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F7" w:rsidRDefault="009A6CF7" w:rsidP="009A6CF7">
      <w:pPr>
        <w:ind w:left="6804" w:firstLine="17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5F2A31D3" wp14:editId="70C66243">
            <wp:extent cx="1581150" cy="1362075"/>
            <wp:effectExtent l="0" t="0" r="0" b="9525"/>
            <wp:docPr id="21" name="Picture 2" descr="C:\Users\-\Desktop\image-0-02-05-e1deba0216d2cc5b5a484e15e3b2e0e2cf7a03830b5d0f9bfc6b814bb6b93a41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C:\Users\-\Desktop\image-0-02-05-e1deba0216d2cc5b5a484e15e3b2e0e2cf7a03830b5d0f9bfc6b814bb6b93a41-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620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F6E0D" w:rsidRPr="003A60AD" w:rsidRDefault="003A60AD" w:rsidP="00C42EA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A60AD">
        <w:rPr>
          <w:rFonts w:ascii="Times New Roman" w:hAnsi="Times New Roman" w:cs="Times New Roman"/>
          <w:sz w:val="28"/>
        </w:rPr>
        <w:t xml:space="preserve">В </w:t>
      </w:r>
      <w:r w:rsidR="00947D1D" w:rsidRPr="003A60AD">
        <w:rPr>
          <w:rFonts w:ascii="Times New Roman" w:hAnsi="Times New Roman" w:cs="Times New Roman"/>
          <w:sz w:val="28"/>
        </w:rPr>
        <w:t>ФКПОУ «</w:t>
      </w:r>
      <w:r w:rsidR="00947D1D">
        <w:rPr>
          <w:rFonts w:ascii="Times New Roman" w:hAnsi="Times New Roman" w:cs="Times New Roman"/>
          <w:sz w:val="28"/>
        </w:rPr>
        <w:t>ОГЭКИ</w:t>
      </w:r>
      <w:r w:rsidR="00947D1D" w:rsidRPr="003A60AD">
        <w:rPr>
          <w:rFonts w:ascii="Times New Roman" w:hAnsi="Times New Roman" w:cs="Times New Roman"/>
          <w:sz w:val="28"/>
        </w:rPr>
        <w:t xml:space="preserve">» </w:t>
      </w:r>
      <w:r w:rsidR="00947D1D">
        <w:rPr>
          <w:rFonts w:ascii="Times New Roman" w:hAnsi="Times New Roman" w:cs="Times New Roman"/>
          <w:sz w:val="28"/>
        </w:rPr>
        <w:t>Минтруда России</w:t>
      </w:r>
      <w:r w:rsidR="00947D1D" w:rsidRPr="003A60AD">
        <w:rPr>
          <w:rFonts w:ascii="Times New Roman" w:hAnsi="Times New Roman" w:cs="Times New Roman"/>
          <w:sz w:val="28"/>
        </w:rPr>
        <w:t xml:space="preserve"> </w:t>
      </w:r>
      <w:r w:rsidRPr="003A60AD">
        <w:rPr>
          <w:rFonts w:ascii="Times New Roman" w:hAnsi="Times New Roman" w:cs="Times New Roman"/>
          <w:sz w:val="28"/>
        </w:rPr>
        <w:t>созданы благоприятные условия для обучения и проживания. Общежитие</w:t>
      </w:r>
      <w:r w:rsidR="00947D1D">
        <w:rPr>
          <w:rFonts w:ascii="Times New Roman" w:hAnsi="Times New Roman" w:cs="Times New Roman"/>
          <w:sz w:val="28"/>
        </w:rPr>
        <w:t xml:space="preserve"> колледжа-интерната</w:t>
      </w:r>
      <w:r w:rsidRPr="003A60AD">
        <w:rPr>
          <w:rFonts w:ascii="Times New Roman" w:hAnsi="Times New Roman" w:cs="Times New Roman"/>
          <w:sz w:val="28"/>
        </w:rPr>
        <w:t xml:space="preserve"> находится на 1,2,3,4 этажах в отдельном крыле учебного корпуса, оснащено всем необходимым для проживания студентов из числа лиц с особыми образовательными потребностями. Общежитие рассчитано на 8</w:t>
      </w:r>
      <w:r w:rsidR="00EB0B6D">
        <w:rPr>
          <w:rFonts w:ascii="Times New Roman" w:hAnsi="Times New Roman" w:cs="Times New Roman"/>
          <w:sz w:val="28"/>
        </w:rPr>
        <w:t>4</w:t>
      </w:r>
      <w:r w:rsidR="00FB737E">
        <w:rPr>
          <w:rFonts w:ascii="Times New Roman" w:hAnsi="Times New Roman" w:cs="Times New Roman"/>
          <w:sz w:val="28"/>
        </w:rPr>
        <w:t xml:space="preserve"> мест</w:t>
      </w:r>
      <w:r w:rsidR="00EB0B6D">
        <w:rPr>
          <w:rFonts w:ascii="Times New Roman" w:hAnsi="Times New Roman" w:cs="Times New Roman"/>
          <w:sz w:val="28"/>
        </w:rPr>
        <w:t>а</w:t>
      </w:r>
      <w:r w:rsidRPr="003A60AD">
        <w:rPr>
          <w:rFonts w:ascii="Times New Roman" w:hAnsi="Times New Roman" w:cs="Times New Roman"/>
          <w:sz w:val="28"/>
        </w:rPr>
        <w:t xml:space="preserve"> и предоставляется в порядке приоритетной очереди для </w:t>
      </w:r>
      <w:proofErr w:type="gramStart"/>
      <w:r w:rsidRPr="003A60AD">
        <w:rPr>
          <w:rFonts w:ascii="Times New Roman" w:hAnsi="Times New Roman" w:cs="Times New Roman"/>
          <w:sz w:val="28"/>
        </w:rPr>
        <w:t>нуждающихся</w:t>
      </w:r>
      <w:proofErr w:type="gramEnd"/>
      <w:r w:rsidRPr="003A60AD">
        <w:rPr>
          <w:rFonts w:ascii="Times New Roman" w:hAnsi="Times New Roman" w:cs="Times New Roman"/>
          <w:sz w:val="28"/>
        </w:rPr>
        <w:t>.</w:t>
      </w:r>
    </w:p>
    <w:p w:rsidR="003A60AD" w:rsidRPr="003A60AD" w:rsidRDefault="003A60AD" w:rsidP="00C42EA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A60AD">
        <w:rPr>
          <w:rFonts w:ascii="Times New Roman" w:hAnsi="Times New Roman" w:cs="Times New Roman"/>
          <w:sz w:val="28"/>
        </w:rPr>
        <w:t xml:space="preserve">Обучающиеся, проживающие в </w:t>
      </w:r>
      <w:r w:rsidR="00947D1D">
        <w:rPr>
          <w:rFonts w:ascii="Times New Roman" w:hAnsi="Times New Roman" w:cs="Times New Roman"/>
          <w:sz w:val="28"/>
        </w:rPr>
        <w:t>колледже-</w:t>
      </w:r>
      <w:r w:rsidRPr="003A60AD">
        <w:rPr>
          <w:rFonts w:ascii="Times New Roman" w:hAnsi="Times New Roman" w:cs="Times New Roman"/>
          <w:sz w:val="28"/>
        </w:rPr>
        <w:t>интернате, за счет выделяемых бюджетных средств: бесплатно учатся и проживают в общежитии, получают пятиразовое питание, медицинское сопровождение.</w:t>
      </w:r>
    </w:p>
    <w:p w:rsidR="003A60AD" w:rsidRPr="003A60AD" w:rsidRDefault="003A60AD" w:rsidP="00C42EA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A60AD">
        <w:rPr>
          <w:rFonts w:ascii="Times New Roman" w:hAnsi="Times New Roman" w:cs="Times New Roman"/>
          <w:sz w:val="28"/>
        </w:rPr>
        <w:t>В общежитии работают кружки под руководством педагогов дополнительного образования: макраме, вязание, спортивные секции, творческие студии. В студенческом общежитии ФКПОУ «</w:t>
      </w:r>
      <w:r w:rsidR="00FB737E">
        <w:rPr>
          <w:rFonts w:ascii="Times New Roman" w:hAnsi="Times New Roman" w:cs="Times New Roman"/>
          <w:sz w:val="28"/>
        </w:rPr>
        <w:t>ОГЭКИ</w:t>
      </w:r>
      <w:r w:rsidRPr="003A60AD">
        <w:rPr>
          <w:rFonts w:ascii="Times New Roman" w:hAnsi="Times New Roman" w:cs="Times New Roman"/>
          <w:sz w:val="28"/>
        </w:rPr>
        <w:t xml:space="preserve">» </w:t>
      </w:r>
      <w:r w:rsidR="00FB737E">
        <w:rPr>
          <w:rFonts w:ascii="Times New Roman" w:hAnsi="Times New Roman" w:cs="Times New Roman"/>
          <w:sz w:val="28"/>
        </w:rPr>
        <w:t>Минтруда России</w:t>
      </w:r>
      <w:r w:rsidRPr="003A60AD">
        <w:rPr>
          <w:rFonts w:ascii="Times New Roman" w:hAnsi="Times New Roman" w:cs="Times New Roman"/>
          <w:sz w:val="28"/>
        </w:rPr>
        <w:t xml:space="preserve"> действует пропускной режим.</w:t>
      </w:r>
      <w:bookmarkStart w:id="0" w:name="_GoBack"/>
      <w:bookmarkEnd w:id="0"/>
    </w:p>
    <w:sectPr w:rsidR="003A60AD" w:rsidRPr="003A60AD" w:rsidSect="009A6C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43"/>
    <w:rsid w:val="00160E59"/>
    <w:rsid w:val="002F6E0D"/>
    <w:rsid w:val="003A60AD"/>
    <w:rsid w:val="00442543"/>
    <w:rsid w:val="00947D1D"/>
    <w:rsid w:val="009A6CF7"/>
    <w:rsid w:val="00C42EAC"/>
    <w:rsid w:val="00EB0B6D"/>
    <w:rsid w:val="00F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--</cp:lastModifiedBy>
  <cp:revision>10</cp:revision>
  <dcterms:created xsi:type="dcterms:W3CDTF">2022-03-02T07:50:00Z</dcterms:created>
  <dcterms:modified xsi:type="dcterms:W3CDTF">2025-03-24T04:11:00Z</dcterms:modified>
</cp:coreProperties>
</file>