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A3" w:rsidRDefault="00945D84" w:rsidP="00A60B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848350" cy="8267700"/>
            <wp:effectExtent l="0" t="0" r="0" b="0"/>
            <wp:docPr id="1" name="Рисунок 1" descr="C:\Users\секретарь\Desktop\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E7" w:rsidRDefault="009A0AE7" w:rsidP="008F6A46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945D84" w:rsidRDefault="00945D84" w:rsidP="008F6A46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945D84" w:rsidRDefault="00945D84" w:rsidP="008F6A46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945D84" w:rsidRDefault="00945D84" w:rsidP="008F6A46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  <w:bookmarkStart w:id="0" w:name="_GoBack"/>
      <w:bookmarkEnd w:id="0"/>
    </w:p>
    <w:p w:rsidR="00B47240" w:rsidRPr="00B4665A" w:rsidRDefault="00B47240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09D2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п</w:t>
      </w:r>
      <w:r w:rsidR="00A60B84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подготовки специалистов среднего звена составлена на основе требований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38.02.01 Экономика и бухгалтерский учет (по отраслям), утвержденного Приказом Министерства образования и науки Российской Федерации от 05.02.18г. № 69, </w:t>
      </w:r>
      <w:r w:rsidR="008E09D2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06-443), а также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стандарт</w:t>
      </w:r>
      <w:r w:rsidR="0089468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"Бухгалтер", утвержден приказом Министерства труда и социальной защиты Российской Федерации от 22 декабря 2014 г. N </w:t>
      </w:r>
      <w:hyperlink r:id="rId9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1061н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января 2015 г., регистрационный N 35697); Профессионального стандарта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</w:t>
      </w:r>
      <w:hyperlink r:id="rId10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236н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13 мая 2015 г., регистрационный N 37271); Профессионального стандарта "Аудитор", утвержден приказом Министерства труда и социальной защиты Российской Федерации от 19 октября 2015 г. N </w:t>
      </w:r>
      <w:hyperlink r:id="rId11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728н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ноября 2015 г., регистрационный N 39802).</w:t>
      </w:r>
    </w:p>
    <w:p w:rsidR="00A60B84" w:rsidRPr="00B4665A" w:rsidRDefault="00B47240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СПО разработана для </w:t>
      </w:r>
      <w:r w:rsidRPr="0055217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 на базе  основного общего образования</w:t>
      </w:r>
      <w:r w:rsidR="00552174" w:rsidRPr="00552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соответствии с  федеральным государственным образовательным стандартом среднего общего образования, утвержденного Приказом  Министерства образования и науки Российской Федерации от 17.05.2012 г. и  </w:t>
      </w:r>
      <w:r w:rsidR="00552174" w:rsidRPr="00552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Примерной основной образовательной программой среднего общего  образования</w:t>
      </w:r>
      <w:r w:rsidR="00552174" w:rsidRPr="00552174">
        <w:rPr>
          <w:sz w:val="28"/>
          <w:szCs w:val="28"/>
        </w:rPr>
        <w:t xml:space="preserve">, </w:t>
      </w:r>
      <w:r w:rsidR="00552174" w:rsidRPr="00552174">
        <w:rPr>
          <w:rFonts w:ascii="Times New Roman" w:eastAsia="Calibri" w:hAnsi="Times New Roman" w:cs="Times New Roman"/>
          <w:sz w:val="28"/>
          <w:szCs w:val="28"/>
          <w:lang w:eastAsia="en-US"/>
        </w:rPr>
        <w:t>одобренной  решением федерального учебно-методического объединения по общему образованию (протокол  от 28 июня 2016 г. № 2/16-з).</w:t>
      </w: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240" w:rsidRPr="00B4665A" w:rsidRDefault="00B47240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52174" w:rsidRDefault="0055217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174" w:rsidRPr="00EE16A1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EE16A1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1.1 Нормативные правовые основы разработки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1.2 Нормативный срок освоения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1.3 Присваиваемая квалификация</w:t>
      </w:r>
    </w:p>
    <w:p w:rsidR="00552174" w:rsidRPr="00EE16A1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b/>
          <w:bCs/>
          <w:sz w:val="28"/>
          <w:szCs w:val="28"/>
        </w:rPr>
        <w:t>II.   Программа освоения   среднего общего образования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74" w:rsidRPr="00EE16A1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b/>
          <w:bCs/>
          <w:sz w:val="28"/>
          <w:szCs w:val="28"/>
        </w:rPr>
        <w:t>III. Программа освоения  среднего профессионального образования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3.1  Характеристика профессиональной деятельности выпускников и требования к результатам освоения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3.1.1 Область профессиональной деятельности выпускников: Финансы и экономика.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 xml:space="preserve">3.1.2 Соответствие профессиональных модулей присваиваемым квалификациям 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3.2 Планируемые результаты освоения образовательной программы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3.2.1   Общие компетенции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3.2.2 Профессиональные компетенции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3.3 Структура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3.4 Документы, определяющие содержание и организацию образовательного процесса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3.5 Контроль и оценка результатов освоения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3.5.1 Входной контроль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3.5.2 Промежуточная аттестация обучающихся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3.5.3 Организация государственной итоговой аттестации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 xml:space="preserve">3.6  Условия реализации адаптированной основной профессиональной образовательной программы  по специальности 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 xml:space="preserve">3.6.1 Материально-техническое обеспечение реализации адаптированной основной профессиональной образовательной программы   по специальности 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3.6.2 Учебно-методическое и информационное обеспечение реализации АОПОП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3.6.3  Кадровое обеспечение реализации АОПОП</w:t>
      </w: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3.6.4  Организация образовательного процесса</w:t>
      </w:r>
    </w:p>
    <w:p w:rsid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174">
        <w:rPr>
          <w:rFonts w:ascii="Times New Roman" w:eastAsia="Times New Roman" w:hAnsi="Times New Roman" w:cs="Times New Roman"/>
          <w:bCs/>
          <w:sz w:val="28"/>
          <w:szCs w:val="28"/>
        </w:rPr>
        <w:t>3.6.5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с нарушениями  опорно-двигательного аппарата</w:t>
      </w:r>
      <w:r w:rsidR="00EE16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6A1" w:rsidRPr="00552174" w:rsidRDefault="00EE16A1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174" w:rsidRPr="00552174" w:rsidRDefault="00552174" w:rsidP="0055217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99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</w:tblGrid>
      <w:tr w:rsidR="00EE16A1" w:rsidRPr="00B4665A" w:rsidTr="00EE16A1">
        <w:tc>
          <w:tcPr>
            <w:tcW w:w="993" w:type="dxa"/>
          </w:tcPr>
          <w:p w:rsidR="00EE16A1" w:rsidRPr="00B4665A" w:rsidRDefault="00EE16A1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6A1" w:rsidRPr="00B4665A" w:rsidTr="00EE16A1">
        <w:tc>
          <w:tcPr>
            <w:tcW w:w="993" w:type="dxa"/>
          </w:tcPr>
          <w:p w:rsidR="00EE16A1" w:rsidRPr="00B4665A" w:rsidRDefault="00EE16A1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6A1" w:rsidRPr="00B4665A" w:rsidTr="00EE16A1">
        <w:tc>
          <w:tcPr>
            <w:tcW w:w="993" w:type="dxa"/>
          </w:tcPr>
          <w:p w:rsidR="00EE16A1" w:rsidRPr="00B4665A" w:rsidRDefault="00EE16A1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6A1" w:rsidRPr="00B4665A" w:rsidTr="00EE16A1">
        <w:trPr>
          <w:trHeight w:val="808"/>
        </w:trPr>
        <w:tc>
          <w:tcPr>
            <w:tcW w:w="993" w:type="dxa"/>
          </w:tcPr>
          <w:p w:rsidR="00EE16A1" w:rsidRPr="00B4665A" w:rsidRDefault="00EE16A1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6A1" w:rsidRPr="00B4665A" w:rsidTr="00EE16A1">
        <w:tc>
          <w:tcPr>
            <w:tcW w:w="993" w:type="dxa"/>
          </w:tcPr>
          <w:p w:rsidR="00EE16A1" w:rsidRPr="00B4665A" w:rsidRDefault="00EE16A1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6A1" w:rsidRPr="00B4665A" w:rsidTr="00EE16A1">
        <w:tc>
          <w:tcPr>
            <w:tcW w:w="993" w:type="dxa"/>
          </w:tcPr>
          <w:p w:rsidR="00EE16A1" w:rsidRPr="00B4665A" w:rsidRDefault="00EE16A1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3F5E" w:rsidRPr="00B4665A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009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33F5E" w:rsidRPr="00B4665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B4095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основная профессиональная образовательная программа  представляет собой комплекс нормативно-методической документации, разработанной на основе Федерального государственного образовательного стандарта по специальности СПО 38.02.01 Экономика и бухгалтерский учет (по отраслям), утвержденного приказом Министерства образования и науки РФ №</w:t>
      </w:r>
      <w:r w:rsidR="007858C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69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858C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5  февраля  2018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 </w:t>
      </w:r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Профессионального стандарта "Бухгалтер", утвержден приказом Министерства труда и социальной защиты Российской Федерации от 22 декабря 2014 г. N </w:t>
      </w:r>
      <w:hyperlink r:id="rId12" w:history="1">
        <w:r w:rsidR="008B4095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1061н</w:t>
        </w:r>
      </w:hyperlink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января 2015 г., регистрационный N 35697); Профессионального стандарта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</w:t>
      </w:r>
      <w:hyperlink r:id="rId13" w:history="1">
        <w:r w:rsidR="008B4095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236н</w:t>
        </w:r>
      </w:hyperlink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13 мая 2015 г., регистрационный N 37271); Профессионального стандарта "Аудитор", утвержден приказом Министерства труда и социальной защиты Российской Федерации от 19 октября 2015 г. N </w:t>
      </w:r>
      <w:hyperlink r:id="rId14" w:history="1">
        <w:r w:rsidR="008B4095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728н</w:t>
        </w:r>
      </w:hyperlink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ноября 2015 г., регистрационный N 39802).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основная профессиональная образовательная программа  обеспечивает достижение обучающимися результатов обучения, установленных указанными федеральным государственным образовательным и профессиональным стандартами.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основная профессиональная образовательная программа  для обучающихся  с нарушением </w:t>
      </w:r>
      <w:r w:rsidR="00E03E65" w:rsidRPr="00E03E65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E03E65" w:rsidRPr="00E03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3E65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пересматриваетс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я,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контрольно-оценочных средств, методических материалов, обеспечивающих качество подготовки обучающихся и переутверждается.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адаптированной ОПОП по специальности 38.02.01 Экономика и бухгалтерский учет (по отраслям) ориентирована на решение следующих задач: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среднего профессионального образования инвалидов и лиц с ограниченными возможностями здоровья;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в образовательной организации толерантной социокультурной среды.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образовательная программа направлена на создание специальных условий для её освоения обучающимися с  особыми образовательными  потребностями.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пользователями являются: </w:t>
      </w:r>
    </w:p>
    <w:p w:rsidR="00A33F5E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преподаватели, сотрудники ф</w:t>
      </w:r>
      <w:r w:rsidR="00A33F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казенного профессионального образовательного учреждения «Оренбургский государственно-экономический колледж-интернат» Министерства труда и социальной защиты РФ (далее колледж);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обучающиеся с нарушением </w:t>
      </w:r>
      <w:r w:rsidR="00E03E65" w:rsidRPr="00E03E65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E03E6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38.02.01 Экономика и бухгалтерский учет (по отраслям);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администрация и коллективные органы управления колледжа;</w:t>
      </w:r>
    </w:p>
    <w:p w:rsidR="00A33F5E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поступающие </w:t>
      </w:r>
      <w:r w:rsidR="00A33F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родители; 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работодатели.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FE4A95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определения и сокращения: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 особыми образовательными потребностями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образовательная программа среднего профессионального образования - программа подготовки квалифицированных рабочих, служащих или программа подготовки специалистов среднего звена, адаптированная для обучения лиц с особыми образовательными потребностями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Адаптационная дисциплина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с особыми образовательными потребностями.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программа реабилитации и абилитации  (ИПРА) 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условия для получения образования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особыми образовательными потребностями.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АППССЗ – адаптированная  программа подготовки специалистов среднего звена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ПС – профессиональный стандарт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УД – учебная дисциплина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учебный предмет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БУП – базовый учебный предмет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УУП – углубленный учебный предмет  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ЭК – элективный курс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 – факультативный курс   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ПМ – профессиональный модуль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ПК – профессиональная компетенция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ОК – общая компетенция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МДК – междисциплинарный курс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учебная практика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ПП – производственная практика</w:t>
      </w:r>
    </w:p>
    <w:p w:rsidR="00EE16A1" w:rsidRP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ГИА – государственная итоговая аттестация</w:t>
      </w:r>
    </w:p>
    <w:p w:rsidR="00EE16A1" w:rsidRPr="00B4665A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АУД – адаптационная учебная дисциплина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 - </w:t>
      </w:r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B4665A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 </w:t>
      </w:r>
      <w:r w:rsidR="00A33F5E" w:rsidRPr="00B4665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основы разработки адаптированной ППССЗ по специальности 38.02.01 Экономика и бухгалтерский учет (по отраслям)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Нормативную правовую базу разработки адаптированной ППССЗ составляют: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г. № 273-ФЗ;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 Федеральный закон от 24 ноября 1995 г. № 181-ФЗ "О социальной защите инвалидов в Российской Федерации";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0"/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 291;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 464;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«Бухгалтер» (утв. приказом Министерства труда и социальной защиты РФ от 22.12.2014 г. № 1061);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06-443), 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"Бухгалтер",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35697);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Профессиональный стандарт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37271); 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Профессиональный стандарт "Аудитор",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программа Российской Федерации "Развитие образования" на 2013-2020 годы, утвержденная распоряжением Правительства Российской Федерации от 15 мая 2013 г. № 792-р;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Оренбургской области от 06.09.2013 N 1698/506-V-ОЗ (ред. от 29.10.2015) "Об образовании в Оренбургской области" (принят постановлением Законодательного Собрания Оренбургской области от 21.08.2013 N 1698);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Постановление Правительства Оренбургской области от 28.06.2013 N 553-пп (ред. от 15.02.2016) "Об утверждении государственной программы "Развитие системы образования Оренбургской области" на 2014 - 2020 годы" (вместе с "Государственной программой "Развитие системы образования Оренбургской области" на 2014 - 2020 годы");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</w:t>
      </w:r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 w:rsidR="00A33F5E" w:rsidRPr="00B4665A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33F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нормативные акты колледжа.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Методическую основу разработки АППССЗ составляют: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 методические рекомендации по разработке и реализации адаптированных образовательных программ среднего профессионального образования, утвержденные Письмом Министерства образования и науки Российской Федерации от 2 апреля 2015 г. № 06-443.</w:t>
      </w:r>
    </w:p>
    <w:bookmarkEnd w:id="1"/>
    <w:p w:rsidR="00A33F5E" w:rsidRPr="00715CA3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15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 Нормативный срок освоения адаптированной программы подготовки специалистов среднего звена по специальности 38.02.01 Экономика и бухгалтерский учет (по отраслям)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Нормативный срок освоения адаптированной ППССЗ при очной форме получения образования на базе </w:t>
      </w:r>
      <w:r w:rsidR="00921E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 – 3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10 месяцев. Увеличение срока освоения адаптированной ППССЗ  не предусмотрено.</w:t>
      </w:r>
    </w:p>
    <w:p w:rsidR="00357581" w:rsidRPr="00B4665A" w:rsidRDefault="0035758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357581" w:rsidRDefault="00A33F5E" w:rsidP="00715CA3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8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освоение программы подготовки специалистов среднего звена предусмотрено следующее количество часов:</w:t>
      </w:r>
    </w:p>
    <w:tbl>
      <w:tblPr>
        <w:tblStyle w:val="a9"/>
        <w:tblW w:w="9574" w:type="dxa"/>
        <w:tblLayout w:type="fixed"/>
        <w:tblLook w:val="04A0" w:firstRow="1" w:lastRow="0" w:firstColumn="1" w:lastColumn="0" w:noHBand="0" w:noVBand="1"/>
      </w:tblPr>
      <w:tblGrid>
        <w:gridCol w:w="7196"/>
        <w:gridCol w:w="2378"/>
      </w:tblGrid>
      <w:tr w:rsidR="00A33F5E" w:rsidRPr="00715CA3" w:rsidTr="00715CA3">
        <w:tc>
          <w:tcPr>
            <w:tcW w:w="7196" w:type="dxa"/>
          </w:tcPr>
          <w:p w:rsidR="00A33F5E" w:rsidRPr="00715CA3" w:rsidRDefault="004621F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образовательной программы в часах 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часов:</w:t>
            </w:r>
          </w:p>
        </w:tc>
        <w:tc>
          <w:tcPr>
            <w:tcW w:w="2378" w:type="dxa"/>
          </w:tcPr>
          <w:p w:rsidR="00A33F5E" w:rsidRPr="00715CA3" w:rsidRDefault="00532483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5976 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3F5E" w:rsidRPr="00715CA3" w:rsidTr="00A33F5E">
        <w:tc>
          <w:tcPr>
            <w:tcW w:w="9574" w:type="dxa"/>
            <w:gridSpan w:val="2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аудиторных занятий:</w:t>
            </w:r>
          </w:p>
        </w:tc>
        <w:tc>
          <w:tcPr>
            <w:tcW w:w="2378" w:type="dxa"/>
          </w:tcPr>
          <w:p w:rsidR="00A33F5E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4578</w:t>
            </w:r>
            <w:r w:rsidR="004621F9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работы:</w:t>
            </w:r>
          </w:p>
        </w:tc>
        <w:tc>
          <w:tcPr>
            <w:tcW w:w="2378" w:type="dxa"/>
          </w:tcPr>
          <w:p w:rsidR="00A33F5E" w:rsidRPr="00715CA3" w:rsidRDefault="00532483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621F9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учебной практики:</w:t>
            </w:r>
          </w:p>
        </w:tc>
        <w:tc>
          <w:tcPr>
            <w:tcW w:w="2378" w:type="dxa"/>
          </w:tcPr>
          <w:p w:rsidR="00A33F5E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производственной практики (по профилю специальности)</w:t>
            </w:r>
          </w:p>
        </w:tc>
        <w:tc>
          <w:tcPr>
            <w:tcW w:w="2378" w:type="dxa"/>
          </w:tcPr>
          <w:p w:rsidR="00A33F5E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396 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4621F9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E4A95" w:rsidRPr="00715CA3" w:rsidTr="00715CA3">
        <w:tc>
          <w:tcPr>
            <w:tcW w:w="7196" w:type="dxa"/>
          </w:tcPr>
          <w:p w:rsidR="00FE4A95" w:rsidRPr="00715CA3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преддипломной практики</w:t>
            </w:r>
          </w:p>
        </w:tc>
        <w:tc>
          <w:tcPr>
            <w:tcW w:w="2378" w:type="dxa"/>
          </w:tcPr>
          <w:p w:rsidR="00FE4A95" w:rsidRPr="00715CA3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E4A95" w:rsidRPr="00715CA3" w:rsidTr="00715CA3">
        <w:tc>
          <w:tcPr>
            <w:tcW w:w="7196" w:type="dxa"/>
          </w:tcPr>
          <w:p w:rsidR="00FE4A95" w:rsidRPr="00715CA3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промежуточной аттестации</w:t>
            </w:r>
          </w:p>
        </w:tc>
        <w:tc>
          <w:tcPr>
            <w:tcW w:w="2378" w:type="dxa"/>
          </w:tcPr>
          <w:p w:rsidR="00FE4A95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FE4A95" w:rsidRPr="00715CA3" w:rsidTr="00715CA3">
        <w:tc>
          <w:tcPr>
            <w:tcW w:w="7196" w:type="dxa"/>
          </w:tcPr>
          <w:p w:rsidR="00FE4A95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 ГИА</w:t>
            </w:r>
          </w:p>
        </w:tc>
        <w:tc>
          <w:tcPr>
            <w:tcW w:w="2378" w:type="dxa"/>
          </w:tcPr>
          <w:p w:rsidR="00FE4A95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</w:tbl>
    <w:p w:rsidR="005043DE" w:rsidRPr="005043DE" w:rsidRDefault="005043D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3D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включает обязательную и вариативную часть.</w:t>
      </w:r>
    </w:p>
    <w:p w:rsidR="00A33F5E" w:rsidRPr="00715CA3" w:rsidRDefault="005043D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F5E" w:rsidRPr="00715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 Присваиваемая квалификация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адаптированной основной профессиональной образовательной программы  по подготовке специалистов среднего звена по специальности 38.02.01 Экономика и бухгалтерский учет (по отрас</w:t>
      </w:r>
      <w:r w:rsidR="00921E7C">
        <w:rPr>
          <w:rFonts w:ascii="Times New Roman" w:eastAsia="Times New Roman" w:hAnsi="Times New Roman" w:cs="Times New Roman"/>
          <w:color w:val="000000"/>
          <w:sz w:val="28"/>
          <w:szCs w:val="28"/>
        </w:rPr>
        <w:t>лям) обучающимся будет присвоены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квалификация «Бухгалтер»</w:t>
      </w:r>
      <w:r w:rsidR="00921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«Специалист по налогообложению»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6A1" w:rsidRPr="00D1021C" w:rsidRDefault="00EE16A1" w:rsidP="00EE16A1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en-US"/>
        </w:rPr>
      </w:pPr>
      <w:r w:rsidRPr="00D1021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II</w:t>
      </w:r>
      <w:r w:rsidRPr="00D1021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.   </w:t>
      </w:r>
      <w:r w:rsidRPr="00D1021C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en-US"/>
        </w:rPr>
        <w:t>Программа освоения   среднего общего образования</w:t>
      </w:r>
    </w:p>
    <w:p w:rsid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6A1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6A1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6A1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6A1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6A1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6A1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6A1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6A1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6A1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21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021C">
        <w:rPr>
          <w:rFonts w:ascii="Times New Roman" w:hAnsi="Times New Roman" w:cs="Times New Roman"/>
          <w:b/>
          <w:sz w:val="28"/>
          <w:szCs w:val="28"/>
        </w:rPr>
        <w:t>I.</w:t>
      </w:r>
      <w:r w:rsidRPr="00D10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Программа освоения среднего профессионального образования</w:t>
      </w:r>
    </w:p>
    <w:p w:rsidR="00EE16A1" w:rsidRDefault="00EE16A1" w:rsidP="00EE16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BD3" w:rsidRPr="00715CA3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 w:rsidR="00DA794C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 ПРОФЕССИОНАЛЬНОЙ ДЕЯТЕЛЬНОСТИ ВЫПУСКНИКОВ И ТРЕБОВАНИЯ К РЕЗУЛЬТАТАМ ПО ОСВОЕНИЮ </w:t>
      </w:r>
      <w:r w:rsidR="00D45BC8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АДАПТИРОВАННОЙ </w:t>
      </w:r>
      <w:r w:rsidR="00DA794C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472FCC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38.02.01 ЭКОНОМИКА И БУХГАЛТЕРСКИЙ УЧЕТ (ПО ОТРАСЛЯМ)</w:t>
      </w:r>
    </w:p>
    <w:p w:rsidR="004621F9" w:rsidRPr="00B4665A" w:rsidRDefault="00EE16A1" w:rsidP="00FC0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</w:t>
      </w:r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 профессиональной деятельности выпускников</w:t>
      </w:r>
      <w:r w:rsidR="00B42AD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C087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инансы и экономика.</w:t>
      </w:r>
    </w:p>
    <w:p w:rsidR="004621F9" w:rsidRPr="00B4665A" w:rsidRDefault="00EE16A1" w:rsidP="00FC0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145D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Toc460855523"/>
      <w:bookmarkStart w:id="3" w:name="_Toc460939930"/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профессиональных модулей присваиваемым квалификациям</w:t>
      </w:r>
      <w:bookmarkEnd w:id="2"/>
      <w:bookmarkEnd w:id="3"/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21F9" w:rsidRPr="00B4665A" w:rsidRDefault="004621F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389"/>
        <w:gridCol w:w="2544"/>
      </w:tblGrid>
      <w:tr w:rsidR="004621F9" w:rsidRPr="00B4665A" w:rsidTr="00715CA3">
        <w:trPr>
          <w:trHeight w:val="637"/>
        </w:trPr>
        <w:tc>
          <w:tcPr>
            <w:tcW w:w="3495" w:type="dxa"/>
            <w:vMerge w:val="restart"/>
            <w:vAlign w:val="center"/>
          </w:tcPr>
          <w:p w:rsidR="004621F9" w:rsidRPr="00FE4A95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основных видов деятельности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</w:tcBorders>
            <w:vAlign w:val="center"/>
          </w:tcPr>
          <w:p w:rsidR="004621F9" w:rsidRPr="00FE4A95" w:rsidRDefault="004621F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2544" w:type="dxa"/>
            <w:vAlign w:val="center"/>
          </w:tcPr>
          <w:p w:rsidR="004621F9" w:rsidRPr="00FE4A95" w:rsidRDefault="004621F9" w:rsidP="00FE4A95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Квалификации</w:t>
            </w:r>
          </w:p>
        </w:tc>
      </w:tr>
      <w:tr w:rsidR="004621F9" w:rsidRPr="00B4665A" w:rsidTr="00B42AD0">
        <w:tc>
          <w:tcPr>
            <w:tcW w:w="3495" w:type="dxa"/>
            <w:vMerge/>
          </w:tcPr>
          <w:p w:rsidR="004621F9" w:rsidRPr="00FE4A95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9" w:type="dxa"/>
            <w:vMerge/>
          </w:tcPr>
          <w:p w:rsidR="004621F9" w:rsidRPr="00FE4A95" w:rsidRDefault="004621F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4621F9" w:rsidRPr="00FE4A95" w:rsidRDefault="004621F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Бухгалтер</w:t>
            </w:r>
          </w:p>
        </w:tc>
      </w:tr>
      <w:tr w:rsidR="004621F9" w:rsidRPr="00B4665A" w:rsidTr="00B42AD0">
        <w:tc>
          <w:tcPr>
            <w:tcW w:w="3495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389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544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4621F9" w:rsidRPr="00B4665A" w:rsidTr="00B42AD0">
        <w:tc>
          <w:tcPr>
            <w:tcW w:w="3495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3389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544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B42AD0" w:rsidRPr="00B4665A" w:rsidTr="00B42AD0">
        <w:tc>
          <w:tcPr>
            <w:tcW w:w="3495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3389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544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921E7C" w:rsidRPr="00B4665A" w:rsidTr="00B42AD0">
        <w:tc>
          <w:tcPr>
            <w:tcW w:w="3495" w:type="dxa"/>
          </w:tcPr>
          <w:p w:rsidR="00921E7C" w:rsidRPr="00B4665A" w:rsidRDefault="00921E7C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налогового учета и налогового планирования  в орг</w:t>
            </w:r>
            <w:r w:rsidR="00A6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</w:t>
            </w:r>
          </w:p>
        </w:tc>
        <w:tc>
          <w:tcPr>
            <w:tcW w:w="3389" w:type="dxa"/>
          </w:tcPr>
          <w:p w:rsidR="00921E7C" w:rsidRPr="00B4665A" w:rsidRDefault="00921E7C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налогового учета и налогового планирования  в орг</w:t>
            </w:r>
            <w:r w:rsidR="00A6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</w:t>
            </w:r>
          </w:p>
        </w:tc>
        <w:tc>
          <w:tcPr>
            <w:tcW w:w="2544" w:type="dxa"/>
          </w:tcPr>
          <w:p w:rsidR="00921E7C" w:rsidRPr="00B4665A" w:rsidRDefault="00921E7C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B42AD0" w:rsidRPr="00B4665A" w:rsidTr="00B42AD0">
        <w:tc>
          <w:tcPr>
            <w:tcW w:w="3495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должности «Кассир»</w:t>
            </w:r>
          </w:p>
        </w:tc>
        <w:tc>
          <w:tcPr>
            <w:tcW w:w="3389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одной или нескольким профессиям  рабочих, должностям служащих</w:t>
            </w:r>
          </w:p>
        </w:tc>
        <w:tc>
          <w:tcPr>
            <w:tcW w:w="2544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</w:tbl>
    <w:p w:rsidR="004621F9" w:rsidRPr="00B4665A" w:rsidRDefault="004621F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A23" w:rsidRPr="00B4665A" w:rsidRDefault="004621F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окончании обучения выпускники инвалиды и выпускники с ограниченными возможностями здоровья с нарушениями зрения осваивают </w:t>
      </w:r>
      <w:r w:rsidR="00B42AD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и объекты профессиональной </w:t>
      </w:r>
      <w:r w:rsidR="00B42AD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должны быть готовыми к выполнению всех обозначенных в ФГОС СПО видов деятельности.</w:t>
      </w:r>
    </w:p>
    <w:p w:rsidR="00472FCC" w:rsidRPr="00B4665A" w:rsidRDefault="00472FCC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5D9" w:rsidRPr="00FC0875" w:rsidRDefault="00C145D9" w:rsidP="00FC08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Планируемые результаты освоения образовательной программы</w:t>
      </w:r>
    </w:p>
    <w:p w:rsidR="00C145D9" w:rsidRPr="00357581" w:rsidRDefault="00C145D9" w:rsidP="003575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C145D9" w:rsidRPr="00FC0875" w:rsidTr="00C145D9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 умения</w:t>
            </w:r>
          </w:p>
        </w:tc>
      </w:tr>
      <w:tr w:rsidR="00C145D9" w:rsidRPr="00FC0875" w:rsidTr="00C145D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145D9" w:rsidRPr="00FC0875" w:rsidTr="00C145D9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145D9" w:rsidRPr="00FC0875" w:rsidTr="00C145D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145D9" w:rsidRPr="00FC0875" w:rsidTr="00C145D9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145D9" w:rsidRPr="00FC0875" w:rsidTr="00C145D9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145D9" w:rsidRPr="00FC0875" w:rsidTr="00C145D9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145D9" w:rsidRPr="00FC0875" w:rsidTr="00C145D9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145D9" w:rsidRPr="00FC0875" w:rsidTr="00C145D9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145D9" w:rsidRPr="00FC0875" w:rsidTr="00C145D9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C145D9" w:rsidRPr="00FC0875" w:rsidTr="00C145D9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145D9" w:rsidRPr="00FC0875" w:rsidTr="00C145D9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C145D9" w:rsidRPr="00FC0875" w:rsidTr="00C145D9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C145D9" w:rsidRPr="00FC0875" w:rsidTr="00C145D9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C145D9" w:rsidRPr="00FC0875" w:rsidTr="00C145D9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C145D9" w:rsidRPr="00FC0875" w:rsidTr="00C145D9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C145D9" w:rsidRPr="00FC0875" w:rsidTr="00C145D9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C145D9" w:rsidRPr="00FC0875" w:rsidTr="00C145D9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145D9" w:rsidRPr="00FC0875" w:rsidTr="00C145D9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145D9" w:rsidRPr="00FC0875" w:rsidTr="00C145D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145D9" w:rsidRPr="00FC0875" w:rsidTr="00C145D9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145D9" w:rsidRPr="00FC0875" w:rsidTr="00C145D9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C145D9" w:rsidRPr="00FC0875" w:rsidTr="00C145D9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145D9" w:rsidRPr="00357581" w:rsidRDefault="00C145D9" w:rsidP="00FC08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45D9" w:rsidRPr="00357581" w:rsidRDefault="00C145D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Профессиональные компетенции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701"/>
        <w:gridCol w:w="4164"/>
      </w:tblGrid>
      <w:tr w:rsidR="00C145D9" w:rsidRPr="00FC0875" w:rsidTr="00C145D9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</w:t>
            </w:r>
          </w:p>
          <w:p w:rsidR="00C145D9" w:rsidRPr="00FC0875" w:rsidRDefault="00C145D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 наименование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C145D9" w:rsidRPr="00FC0875" w:rsidTr="00C145D9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FE4A95" w:rsidP="00FE4A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ВД </w:t>
            </w:r>
            <w:r w:rsidR="00C145D9"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общие требования к бухгалтерскому учету в части документирования всех хозяйственных действий и операций;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</w:tc>
      </w:tr>
      <w:tr w:rsidR="00C145D9" w:rsidRPr="00FC0875" w:rsidTr="00C145D9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таксировку и контировку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</w:tc>
      </w:tr>
      <w:tr w:rsidR="00C145D9" w:rsidRPr="00FC0875" w:rsidTr="00C145D9">
        <w:trPr>
          <w:trHeight w:val="460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60"/>
          <w:jc w:val="center"/>
        </w:trPr>
        <w:tc>
          <w:tcPr>
            <w:tcW w:w="2440" w:type="dxa"/>
            <w:vMerge/>
            <w:tcBorders>
              <w:top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C145D9" w:rsidRPr="00FC0875" w:rsidTr="00C145D9">
        <w:trPr>
          <w:trHeight w:val="460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23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кассовую книгу и отчет кассира в бухгалтерию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в:документировании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готовой продукции и ее реализации;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кредитов и займов.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понятие и классификацию основных средств; оценку и переоценку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транспортно-заготовительных расходов;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калькуляцию себестоимости продукции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C145D9" w:rsidRPr="00FC0875" w:rsidTr="00C145D9">
        <w:trPr>
          <w:trHeight w:val="534"/>
          <w:jc w:val="center"/>
        </w:trPr>
        <w:tc>
          <w:tcPr>
            <w:tcW w:w="2440" w:type="dxa"/>
            <w:vMerge w:val="restart"/>
          </w:tcPr>
          <w:p w:rsidR="00C145D9" w:rsidRPr="00FC0875" w:rsidRDefault="00C145D9" w:rsidP="00FE4A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</w:t>
            </w:r>
            <w:r w:rsidR="00FE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542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рассчитывать заработную плату сотрудников;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нераспределенной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уставного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труда и его оплаты;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нераспределенной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собственного капитала: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уставного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кредитов и займов;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цели и периодичность проведения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состав инвентаризационной комиссии;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инвентаризационные описи;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физического подсчета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4" w:name="100137"/>
            <w:bookmarkEnd w:id="4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2.5. Проводить процедуры инвентаризации финансовых обязательств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100138"/>
            <w:bookmarkEnd w:id="5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выполнять работу по инвентаризации основных средств и отражать ее результаты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100139"/>
            <w:bookmarkEnd w:id="6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выполнении контрольных процедур и их документировании;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выполнении контрольных процедур и их документировании;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составлять акт по результатам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составления акта по результатам инвентаризации.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 w:val="restart"/>
          </w:tcPr>
          <w:p w:rsidR="00C145D9" w:rsidRPr="00FC0875" w:rsidRDefault="00C145D9" w:rsidP="00FE4A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</w:t>
            </w:r>
            <w:r w:rsidR="00FE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Проведение расчетов с бюджетом и внебюджетными фондами:</w:t>
            </w: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100144"/>
            <w:bookmarkEnd w:id="7"/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виды и порядок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элементы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аналитический учет по счету 68 «Расчеты по налогам и сборам»;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виды и порядок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налогов Российской Федерации;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уплаты налогов, сборов, пошлин;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учет по счету 68 «Расчеты по налогам и сборам»;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заполнять платежные поручения по перечислению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порядок заполнения платежных поручений по перечислению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– ИНН) получателя, код причины постановки на учет (далее – КПП) получателя, наименования налоговой инспекции, код бюджетной классификации (далее – КБК), общероссийский </w:t>
            </w:r>
            <w:hyperlink r:id="rId15" w:history="1">
              <w:r w:rsidRPr="00FC08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классификатор</w:t>
              </w:r>
            </w:hyperlink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 административно-территориального деления (далее – ОКАТО), основания платежа, налогового периода, номера документа, даты документа, типа платежа;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100142"/>
            <w:bookmarkStart w:id="9" w:name="100143"/>
            <w:bookmarkEnd w:id="8"/>
            <w:bookmarkEnd w:id="9"/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проводить учет расчетов по социальному страхованию и обеспечению;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аналитический учет по счету 69 «Расчеты по социальному страхованию»;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учет расчетов по социальному страхованию и обеспечению;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учет по счету 69 «Расчеты по социальному страхованию»;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структуру страховых взносов в Федеральную налоговую службу (далее – ФНС России) и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6" w:history="1">
              <w:r w:rsidRPr="00FC08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ОКАТО</w:t>
              </w:r>
            </w:hyperlink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основания платежа, страхового периода, номера документа, даты документа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особенности зачисления сумм страховых взносов в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средств внебюджетных фондов;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ВД.4 Составление и использование бухгалтерской (финансовой) отчетности:</w:t>
            </w: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100147"/>
            <w:bookmarkStart w:id="11" w:name="100148"/>
            <w:bookmarkStart w:id="12" w:name="100149"/>
            <w:bookmarkStart w:id="13" w:name="100150"/>
            <w:bookmarkStart w:id="14" w:name="100151"/>
            <w:bookmarkStart w:id="15" w:name="100152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участии в счетной проверке бухгалтерской отчетности;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составления шахматной таблицы и оборотно-сальдовой ведомости;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 составлении бухгалтерской (финансовой) отчетности по Международным стандартам финансовой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отражать нарастающим итогом на счетах бухгалтерского учета имущественное и финансовое положение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требования к бухгалтерской отчетности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представления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применении налоговых льгот;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разработке учетной политики в целях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tbl>
            <w:tblPr>
              <w:tblW w:w="51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6"/>
            </w:tblGrid>
            <w:tr w:rsidR="00C145D9" w:rsidRPr="00FC0875" w:rsidTr="00C145D9"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форму отчетов по страховым взносам в ФНС России и государственные внебюджетные фонды и инструкцию по ее заполнению;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применять методы внутреннего контроля (интервью, пересчет, обследование, аналитические процедуры, выборка);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финансового анализа;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приемы финансового анализа;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бухгалтерского баланса: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отчета о финансовых результатах;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4.5. Принимать участие в составлении бизнес-плана;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 в анализе информации о финансовом положении организации, ее платежеспособности и доходности;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анализе информации о финансовом положении организации, ее платежеспособности и доходности;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процедуры анализа уровня и динамики финансовых результатов по показателям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влияния факторов на прибыль;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участии в счетной проверке бухгалтерской отчетности;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E9713C" w:rsidRPr="00FC0875" w:rsidTr="00A6760D">
        <w:trPr>
          <w:trHeight w:val="3070"/>
          <w:jc w:val="center"/>
        </w:trPr>
        <w:tc>
          <w:tcPr>
            <w:tcW w:w="2440" w:type="dxa"/>
            <w:vMerge w:val="restart"/>
          </w:tcPr>
          <w:p w:rsidR="00E9713C" w:rsidRPr="00FC0875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ВД.5 Осуществление налогового учета и налогового планирования в организации</w:t>
            </w:r>
          </w:p>
        </w:tc>
        <w:tc>
          <w:tcPr>
            <w:tcW w:w="2701" w:type="dxa"/>
          </w:tcPr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 Организовывать налоговый учет;</w:t>
            </w:r>
          </w:p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13C" w:rsidRPr="00FC0875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372BA" w:rsidRDefault="00E9713C" w:rsidP="00D37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Практический опыт: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в:</w:t>
            </w:r>
            <w:r w:rsid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осуществлении налогового учета и налогового планирования в организации;</w:t>
            </w:r>
          </w:p>
          <w:p w:rsidR="00D372BA" w:rsidRPr="00D372BA" w:rsidRDefault="00D372BA" w:rsidP="00D37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применении налоговых льгот;</w:t>
            </w:r>
          </w:p>
          <w:p w:rsidR="00E9713C" w:rsidRPr="00FC0875" w:rsidRDefault="00D372BA" w:rsidP="00D372BA">
            <w:pPr>
              <w:shd w:val="clear" w:color="auto" w:fill="FFFFFF"/>
              <w:spacing w:after="0" w:line="240" w:lineRule="auto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разработке учетной политики в целях налогообложения</w:t>
            </w: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 Разрабатывать и заполнять первичные учетные документы и регистры налогового учета;</w:t>
            </w:r>
          </w:p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372BA" w:rsidRPr="00D372BA" w:rsidRDefault="00E9713C" w:rsidP="00D372BA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6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Умения: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участвовать в разработке учетной политики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участвовать в подготовке утверждения учетной налоговой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вносить изменения в учетную политику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определять срок действия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применять особенности учетной политики для налогов разных видов;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руководствоваться принципами учетной политики для организации и ее подразделений;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определять структуру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отражать в учетной политике особенности формирования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ориентироваться в понятиях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определять цели осуществления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налаживать порядок ведения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доначислять неуплаченные налоги и уплачивать штрафные санкции налоговым органам;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формировать состав и структуру регистров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первичные бухгалтерские документы;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аналитические регистры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для исчисления налогов и сборов;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определять элементы налогового учета, предусмотренные </w:t>
            </w:r>
            <w:hyperlink r:id="rId17" w:history="1">
              <w:r w:rsidRPr="00465242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Налоговым кодексом</w:t>
              </w:r>
            </w:hyperlink>
            <w:r w:rsidRPr="0046524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Российской Федерац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схемы оптимизации налогообложения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схемы минимизации налогов организации.</w:t>
            </w:r>
          </w:p>
          <w:p w:rsidR="00E9713C" w:rsidRPr="00FC0875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5.3 Проводить определение налоговой базы для расчетов налогов и сборов, обязательных для уплаты;</w:t>
            </w:r>
          </w:p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372BA" w:rsidRPr="00D372BA" w:rsidRDefault="00E9713C" w:rsidP="00D372BA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6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основные требования к организации и ведению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алгоритм разработки учетной политики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случаи изменения учетной политики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действия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применения учетной политики для налогов разных видов;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общий принцип учетной политики для организации и ее подразделений;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структуру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случаи отражения в учетной политике формирования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первичные учетные документы и регистры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расчет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формирования суммы доходов и расходов;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контроля правильности заполнения налоговых деклараций;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системы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основы налогового планирования;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схемы минимизации налогов;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технологию разработки схем налоговой оптимизации деятельности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понятие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цели осуществления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определение порядка ведения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 и структуру регистров налогового учета: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первичные бухгалтерские документы;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аналитические регистры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расчет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элементы налогового учета, определяемые </w:t>
            </w:r>
            <w:hyperlink r:id="rId18" w:history="1">
              <w:r w:rsidRPr="00465242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Налоговым кодексом</w:t>
              </w:r>
            </w:hyperlink>
            <w:r w:rsidRPr="0046524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Российской Федерации;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налоговой базы по налогу на добавленную стоимость;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налоговой базы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налоговой базы по налогу на доходы физических лиц;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схемы оптимизации налогообложения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схемы минимизации налогов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понятие и виды налоговых льгот;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необлагаемый налогом минимум дохода;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налоговые скидки (для отдельных организаций);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возврата ранее уплаченных налогов;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понятие 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налоговая амнистия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условия полного освобождения от уплаты некоторых налогов;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льготы по налогу на прибыль и налогу на имущество;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общие условия применения льгот по налогу на имущество и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понятие 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вложения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правила расчета суммы вложений для применения льготы;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основания для прекращения применения льготы и его последствия;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применения льготы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применения льготы по налогу на имущество.</w:t>
            </w:r>
          </w:p>
          <w:p w:rsidR="00E9713C" w:rsidRPr="00FC0875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5.4 Применять налоговые льготы в используемой системе налогообложения при исчислении величины налогов и сборов, обязательных для уплаты;</w:t>
            </w:r>
          </w:p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E9713C" w:rsidRPr="00A6760D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5.5 Проводить налоговое планирование деятельности организации.</w:t>
            </w:r>
          </w:p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E9713C" w:rsidRPr="00A6760D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13C"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должности </w:t>
            </w:r>
            <w:r w:rsidR="004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9713C"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Кассир</w:t>
            </w:r>
            <w:r w:rsidR="004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1" w:type="dxa"/>
          </w:tcPr>
          <w:p w:rsidR="00A6760D" w:rsidRPr="00FC0875" w:rsidRDefault="00E9713C" w:rsidP="00373FA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>.1 И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>спользовать нормативно-правовые акты, положения, инструкции и другие руководящие материалы и документы по ведению кассовых операций в деятельности кассира.</w:t>
            </w:r>
          </w:p>
        </w:tc>
        <w:tc>
          <w:tcPr>
            <w:tcW w:w="4164" w:type="dxa"/>
          </w:tcPr>
          <w:p w:rsidR="00A6760D" w:rsidRPr="00FC0875" w:rsidRDefault="00A6760D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6760D" w:rsidRPr="00FC0875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установленным порядком документы по кассовым и банковским операциям</w:t>
            </w:r>
          </w:p>
        </w:tc>
        <w:tc>
          <w:tcPr>
            <w:tcW w:w="4164" w:type="dxa"/>
          </w:tcPr>
          <w:p w:rsidR="00A6760D" w:rsidRPr="00FC0875" w:rsidRDefault="00A6760D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6760D" w:rsidRPr="00FC0875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инвентаризацию денежных средств в кассе организации.</w:t>
            </w:r>
          </w:p>
        </w:tc>
        <w:tc>
          <w:tcPr>
            <w:tcW w:w="4164" w:type="dxa"/>
          </w:tcPr>
          <w:p w:rsidR="00A6760D" w:rsidRPr="00202D24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 инвентаризации денежных средств в кассе;</w:t>
            </w:r>
          </w:p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Руководствуется нормативными правовыми актами, регулирующими порядок проведения инвентаризации активов. Составлять сличительные ведомости и устанавливать соответствие данных о фактическом наличии средств    данным бухгалтерского учета.</w:t>
            </w:r>
          </w:p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Нормативные правовые акты, регулирующие порядок проведения инвентаризации активов и обязательств. Основные понятия инвентаризации. Характеристику объектов, подлежащих инвентаризации. Процесс подготовки к инвентаризации, порядок подготовки регистров аналитического учета по объектам инвентаризации. Приемы физического подсчета активов.</w:t>
            </w: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6760D" w:rsidRPr="00FC0875" w:rsidRDefault="00E9713C" w:rsidP="0035758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 порядком денежные средства инкассаторам.</w:t>
            </w:r>
          </w:p>
        </w:tc>
        <w:tc>
          <w:tcPr>
            <w:tcW w:w="4164" w:type="dxa"/>
          </w:tcPr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Передавать в соответствии с установленным порядком денежные средства инкассаторам</w:t>
            </w:r>
          </w:p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Правила и порядок передачи денежных средств инкассаторам.</w:t>
            </w:r>
          </w:p>
        </w:tc>
      </w:tr>
    </w:tbl>
    <w:p w:rsidR="00C145D9" w:rsidRPr="00FC0875" w:rsidRDefault="00C145D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45D9" w:rsidRPr="00FC0875" w:rsidSect="00C145D9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917BF5" w:rsidRPr="00FC0875" w:rsidRDefault="00FC087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BF1835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СТРУКТУРА </w:t>
      </w:r>
      <w:r w:rsidR="00D45BC8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АДАПТИРОВАННОЙ </w:t>
      </w:r>
      <w:r w:rsidR="00BF1835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472FCC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38.02.01 ЭКОНОМИКА И БУХГАЛТЕРСКИЙ УЧЕТ (ПО ОТРАСЛЯМ)</w:t>
      </w:r>
    </w:p>
    <w:p w:rsidR="00917BF5" w:rsidRPr="00FC0875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7BF5" w:rsidRPr="00B4665A" w:rsidRDefault="00D45BC8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п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подготовки специалистов среднего звена по специальности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следующую структуру:</w:t>
      </w:r>
    </w:p>
    <w:p w:rsidR="00472FCC" w:rsidRPr="00B4665A" w:rsidRDefault="00472FCC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472FCC" w:rsidRPr="00B4665A" w:rsidTr="00B93A23">
        <w:tc>
          <w:tcPr>
            <w:tcW w:w="1764" w:type="dxa"/>
          </w:tcPr>
          <w:p w:rsidR="00472FCC" w:rsidRPr="00FC0875" w:rsidRDefault="00472FCC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УД, ПМ, МДК</w:t>
            </w:r>
          </w:p>
        </w:tc>
        <w:tc>
          <w:tcPr>
            <w:tcW w:w="7807" w:type="dxa"/>
          </w:tcPr>
          <w:p w:rsidR="00472FCC" w:rsidRPr="00FC0875" w:rsidRDefault="00472FCC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дисциплины, МДК</w:t>
            </w:r>
          </w:p>
        </w:tc>
      </w:tr>
      <w:tr w:rsidR="00472FCC" w:rsidRPr="00B4665A" w:rsidTr="00B93A23">
        <w:tc>
          <w:tcPr>
            <w:tcW w:w="9571" w:type="dxa"/>
            <w:gridSpan w:val="2"/>
          </w:tcPr>
          <w:p w:rsidR="00472FCC" w:rsidRPr="00EE16A1" w:rsidRDefault="00472FCC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E1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БУП</w:t>
            </w:r>
          </w:p>
        </w:tc>
        <w:tc>
          <w:tcPr>
            <w:tcW w:w="7807" w:type="dxa"/>
            <w:vAlign w:val="center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учебные предметы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Углубленные учебные предметы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(включая алгебру и начало математического анализа, геометрию)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ЭК.00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ЭК. 01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ФК.02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Настольные спортивные игры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1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 футбол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1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Оренбуржье – мой край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ФК.04</w:t>
            </w:r>
          </w:p>
        </w:tc>
        <w:tc>
          <w:tcPr>
            <w:tcW w:w="7807" w:type="dxa"/>
          </w:tcPr>
          <w:p w:rsidR="00EE16A1" w:rsidRPr="00EE16A1" w:rsidRDefault="00EE16A1" w:rsidP="00EE16A1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1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Экологическая безопасность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</w:tcPr>
          <w:p w:rsidR="00EE16A1" w:rsidRPr="00EE16A1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учебный циклы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 деятельности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ОГСЭ.05 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учебно-исследовательской деятельности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4705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ОГСЭ.07 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Default="00EE16A1" w:rsidP="004705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ОГСЭ.08</w:t>
            </w:r>
          </w:p>
        </w:tc>
        <w:tc>
          <w:tcPr>
            <w:tcW w:w="7807" w:type="dxa"/>
          </w:tcPr>
          <w:p w:rsidR="00EE16A1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социологии и политологии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АУЦ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Адаптационный учебный цикл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АУД.01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АУД.02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EE16A1" w:rsidRPr="00B4665A" w:rsidTr="00B93A23">
        <w:tc>
          <w:tcPr>
            <w:tcW w:w="9571" w:type="dxa"/>
            <w:gridSpan w:val="2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учебный цикл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финансово-хозяйственной деятельности 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проф. деятельности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Прграмма:1:С-бухгалтерия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7807" w:type="dxa"/>
            <w:vAlign w:val="center"/>
          </w:tcPr>
          <w:p w:rsidR="00EE16A1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EE16A1" w:rsidRPr="00B4665A" w:rsidTr="00B93A23">
        <w:tc>
          <w:tcPr>
            <w:tcW w:w="1764" w:type="dxa"/>
            <w:vAlign w:val="center"/>
          </w:tcPr>
          <w:p w:rsidR="00EE16A1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7807" w:type="dxa"/>
            <w:vAlign w:val="center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банковского дела</w:t>
            </w:r>
          </w:p>
        </w:tc>
      </w:tr>
      <w:tr w:rsidR="00EE16A1" w:rsidRPr="00B4665A" w:rsidTr="00B93A23">
        <w:tc>
          <w:tcPr>
            <w:tcW w:w="9571" w:type="dxa"/>
            <w:gridSpan w:val="2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01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Документирование хозяйственных операций и ведение бухгалтерского учета  активов организации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основы бухгалтерского учета активов  организации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01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01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02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бухгалтерского учета источников формированияактивов, выполнение работ по инвентаризации активов  и финансовых обязательств организации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основы бухгалтерского учета источников формирования активов  организации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02.02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02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02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03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расчетов с бюджетом  и внебюджетными фондами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03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03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04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составления бухгалтерской (финансовой) отчетности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04.02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04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04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05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МДК05.01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налоговой деятельности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МДК05.02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Налоговый учет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7656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05</w:t>
            </w:r>
          </w:p>
        </w:tc>
        <w:tc>
          <w:tcPr>
            <w:tcW w:w="7807" w:type="dxa"/>
          </w:tcPr>
          <w:p w:rsidR="00EE16A1" w:rsidRPr="00FC0875" w:rsidRDefault="00EE16A1" w:rsidP="007656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7656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05</w:t>
            </w:r>
          </w:p>
        </w:tc>
        <w:tc>
          <w:tcPr>
            <w:tcW w:w="7807" w:type="dxa"/>
          </w:tcPr>
          <w:p w:rsidR="00EE16A1" w:rsidRPr="00FC0875" w:rsidRDefault="00EE16A1" w:rsidP="007656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06</w:t>
            </w:r>
          </w:p>
        </w:tc>
        <w:tc>
          <w:tcPr>
            <w:tcW w:w="7807" w:type="dxa"/>
          </w:tcPr>
          <w:p w:rsidR="00EE16A1" w:rsidRPr="00FC0875" w:rsidRDefault="00EE16A1" w:rsidP="002248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работ по должности «Кассир»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06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06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E16A1" w:rsidRPr="00B4665A" w:rsidTr="00B93A23">
        <w:tc>
          <w:tcPr>
            <w:tcW w:w="1764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06</w:t>
            </w:r>
          </w:p>
        </w:tc>
        <w:tc>
          <w:tcPr>
            <w:tcW w:w="7807" w:type="dxa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EE16A1" w:rsidRPr="00B4665A" w:rsidTr="00B93A23">
        <w:tc>
          <w:tcPr>
            <w:tcW w:w="9571" w:type="dxa"/>
            <w:gridSpan w:val="2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ПДП Производственная практика (преддипломная) </w:t>
            </w:r>
          </w:p>
        </w:tc>
      </w:tr>
      <w:tr w:rsidR="00EE16A1" w:rsidRPr="00B4665A" w:rsidTr="00B93A23">
        <w:tc>
          <w:tcPr>
            <w:tcW w:w="9571" w:type="dxa"/>
            <w:gridSpan w:val="2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Промежуточная аттестация</w:t>
            </w:r>
          </w:p>
        </w:tc>
      </w:tr>
      <w:tr w:rsidR="00EE16A1" w:rsidRPr="00B4665A" w:rsidTr="00B93A23">
        <w:tc>
          <w:tcPr>
            <w:tcW w:w="9571" w:type="dxa"/>
            <w:gridSpan w:val="2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Государственная  итоговая аттестация</w:t>
            </w:r>
          </w:p>
        </w:tc>
      </w:tr>
      <w:tr w:rsidR="00EE16A1" w:rsidRPr="00B4665A" w:rsidTr="00B93A23">
        <w:tc>
          <w:tcPr>
            <w:tcW w:w="9571" w:type="dxa"/>
            <w:gridSpan w:val="2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дипломной  работы</w:t>
            </w:r>
          </w:p>
        </w:tc>
      </w:tr>
      <w:tr w:rsidR="00EE16A1" w:rsidRPr="00B4665A" w:rsidTr="00B93A23">
        <w:tc>
          <w:tcPr>
            <w:tcW w:w="9571" w:type="dxa"/>
            <w:gridSpan w:val="2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дипломной  работы</w:t>
            </w:r>
          </w:p>
        </w:tc>
      </w:tr>
      <w:tr w:rsidR="00EE16A1" w:rsidRPr="00B4665A" w:rsidTr="00B93A23">
        <w:tc>
          <w:tcPr>
            <w:tcW w:w="9571" w:type="dxa"/>
            <w:gridSpan w:val="2"/>
          </w:tcPr>
          <w:p w:rsidR="00EE16A1" w:rsidRPr="00FC0875" w:rsidRDefault="00EE16A1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Демонстрационный экзамен</w:t>
            </w:r>
          </w:p>
        </w:tc>
      </w:tr>
    </w:tbl>
    <w:p w:rsidR="000E5259" w:rsidRDefault="000E5259" w:rsidP="000E52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259" w:rsidRPr="005043DE" w:rsidRDefault="000E5259" w:rsidP="000E52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3D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часть направлена н формирование общих и профессионал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компетенций, и составляет </w:t>
      </w:r>
      <w:r w:rsidRPr="005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69,9% времени, отведенного на освоение профессиональной образовательной программы. Вариативная часть (30.1%)  </w:t>
      </w:r>
      <w:r w:rsidRPr="005043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дает возможность расширения основных видов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тельности, </w:t>
      </w:r>
      <w:r w:rsidRPr="005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которым должен быть готов выпускник, углубление подготовки обучающегося, получение дополнительных компетенций,  необходимых для обеспечения конкурентоспособности выпускника в соответствии с запросами регионального рынка труда.</w:t>
      </w:r>
    </w:p>
    <w:p w:rsidR="00EE16A1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7BF5" w:rsidRPr="00FC0875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</w:t>
      </w:r>
      <w:r w:rsidR="00BF1835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ДОКУМЕНТЫ, ОПРЕДЕЛЯЮЩИЕ СОДЕРЖАНИЕ И ОРГАНИЗАЦИЮ ОБРАЗОВАТЕЛЬНОГО ПРОЦЕССА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D45BC8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определяется и организация образовательного процесса осуществляется в соответствии со следующими документами: </w:t>
      </w:r>
    </w:p>
    <w:p w:rsidR="00917BF5" w:rsidRPr="00B4665A" w:rsidRDefault="00BF183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Календарны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предметов общеобразовательного учебного цикла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дисциплин общего гуманитарного и социально-экономического, математического и общего естественнонаучного учебных циклов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, адаптационного учебного цикла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общепрофессиональных учебных дисциплин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4, 5, 6, 7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модулей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92B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и производственной практики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E16A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F4DEE" w:rsidRPr="00B4665A" w:rsidRDefault="00EE16A1" w:rsidP="007E284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рабочими программами элективных и факультативных курсов.</w:t>
      </w:r>
    </w:p>
    <w:p w:rsidR="002B1C3A" w:rsidRPr="00B4665A" w:rsidRDefault="002B1C3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C3A" w:rsidRDefault="00EE16A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</w:t>
      </w:r>
      <w:r w:rsidR="002B1C3A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КОНТРОЛЬ И ОЦЕНКА РЕЗУЛЬТАТОВ ОСВОЕНИЯ ПРОГРАММЫ ПОДГОТОВКИ СПЕЦИАЛИСТОВ СРЕДНЕГО ЗВЕНА ПО СПЕЦИАЛЬНОСТИ</w:t>
      </w:r>
    </w:p>
    <w:p w:rsidR="00E03E65" w:rsidRPr="00357581" w:rsidRDefault="00EE16A1" w:rsidP="00E03E6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</w:t>
      </w:r>
      <w:r w:rsidR="00E03E65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 Входной и текущий контроль</w:t>
      </w:r>
    </w:p>
    <w:p w:rsidR="00E03E65" w:rsidRPr="007B38B8" w:rsidRDefault="00E03E65" w:rsidP="00E03E65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входного контроля с</w:t>
      </w:r>
      <w:r w:rsidRPr="007B38B8">
        <w:rPr>
          <w:rFonts w:ascii="Times New Roman" w:hAnsi="Times New Roman" w:cs="Times New Roman"/>
          <w:sz w:val="28"/>
          <w:szCs w:val="28"/>
        </w:rPr>
        <w:t>остоит в определении способностей</w:t>
      </w:r>
      <w:r w:rsidRPr="002B1C3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B38B8">
        <w:rPr>
          <w:rFonts w:ascii="Times New Roman" w:hAnsi="Times New Roman" w:cs="Times New Roman"/>
          <w:sz w:val="28"/>
          <w:szCs w:val="28"/>
        </w:rPr>
        <w:t xml:space="preserve">,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B38B8">
        <w:rPr>
          <w:rFonts w:ascii="Times New Roman" w:hAnsi="Times New Roman" w:cs="Times New Roman"/>
          <w:sz w:val="28"/>
          <w:szCs w:val="28"/>
        </w:rPr>
        <w:t>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</w:t>
      </w:r>
      <w:r w:rsidRPr="007B38B8">
        <w:rPr>
          <w:rFonts w:ascii="Times New Roman" w:hAnsi="Times New Roman" w:cs="Times New Roman"/>
          <w:sz w:val="28"/>
          <w:szCs w:val="28"/>
        </w:rPr>
        <w:t xml:space="preserve"> устанавливается с учетом индивидуальных психофизических особенностей (устно, письменно на бумаге, письменно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 увеличенным шрифтом</w:t>
      </w:r>
      <w:r w:rsidRPr="007B38B8">
        <w:rPr>
          <w:rFonts w:ascii="Times New Roman" w:hAnsi="Times New Roman" w:cs="Times New Roman"/>
          <w:sz w:val="28"/>
          <w:szCs w:val="28"/>
        </w:rPr>
        <w:t>, в форме тестирования и т.п.). При необходимости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</w:t>
      </w:r>
      <w:r w:rsidRPr="007B38B8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ответа.</w:t>
      </w:r>
      <w:r>
        <w:rPr>
          <w:rFonts w:ascii="Times New Roman" w:hAnsi="Times New Roman" w:cs="Times New Roman"/>
          <w:sz w:val="28"/>
          <w:szCs w:val="28"/>
        </w:rPr>
        <w:t xml:space="preserve"> Входной контроль проводится с целью выстраивания индивидуальной траектории обучения обучающихся.</w:t>
      </w:r>
    </w:p>
    <w:p w:rsidR="00E03E65" w:rsidRPr="00AE3E82" w:rsidRDefault="00E03E65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3E82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организация входного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текущего </w:t>
      </w:r>
      <w:r w:rsidRPr="00AE3E82">
        <w:rPr>
          <w:rFonts w:ascii="Times New Roman" w:eastAsia="Times New Roman" w:hAnsi="Times New Roman" w:cs="Times New Roman"/>
          <w:sz w:val="28"/>
          <w:szCs w:val="28"/>
        </w:rPr>
        <w:t>контроля осуществляется в соответствии с Положением колледжа «</w:t>
      </w:r>
      <w:r w:rsidRPr="00AE3E82">
        <w:rPr>
          <w:rFonts w:ascii="Times New Roman" w:hAnsi="Times New Roman" w:cs="Times New Roman"/>
          <w:sz w:val="28"/>
          <w:szCs w:val="28"/>
        </w:rPr>
        <w:t>О формах, периодичности и порядке проведения текущего контроля успеваемости и промежуточной аттестации студентов очной формы обучения»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E65" w:rsidRDefault="00E03E65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оценочные средства для проведения входного контроля по специальности 38.02.01 Экономика и бухгалтерский учет (по отраслям) разрабатываются преподавателем</w:t>
      </w:r>
      <w:r w:rsidRPr="002B1C3A">
        <w:rPr>
          <w:rFonts w:ascii="Times New Roman" w:eastAsia="Times New Roman" w:hAnsi="Times New Roman" w:cs="Times New Roman"/>
          <w:sz w:val="28"/>
          <w:szCs w:val="28"/>
        </w:rPr>
        <w:t>, рассматриваются на заседаниях ПЦК.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8B8">
        <w:rPr>
          <w:rFonts w:ascii="Times New Roman" w:hAnsi="Times New Roman" w:cs="Times New Roman"/>
          <w:sz w:val="28"/>
          <w:szCs w:val="28"/>
        </w:rPr>
        <w:t xml:space="preserve"> получения информации о выполнении обучаемым требуемых действий в процессе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8B8">
        <w:rPr>
          <w:rFonts w:ascii="Times New Roman" w:hAnsi="Times New Roman" w:cs="Times New Roman"/>
          <w:sz w:val="28"/>
          <w:szCs w:val="28"/>
        </w:rPr>
        <w:t>правильност</w:t>
      </w:r>
      <w:r>
        <w:rPr>
          <w:rFonts w:ascii="Times New Roman" w:hAnsi="Times New Roman" w:cs="Times New Roman"/>
          <w:sz w:val="28"/>
          <w:szCs w:val="28"/>
        </w:rPr>
        <w:t>и выполнения требуемых действий;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</w:t>
      </w:r>
      <w:r w:rsidRPr="007B38B8">
        <w:rPr>
          <w:rFonts w:ascii="Times New Roman" w:hAnsi="Times New Roman" w:cs="Times New Roman"/>
          <w:sz w:val="28"/>
          <w:szCs w:val="28"/>
        </w:rPr>
        <w:t xml:space="preserve"> формы действия данному этапу усвоения учебного материала;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7B38B8">
        <w:rPr>
          <w:rFonts w:ascii="Times New Roman" w:hAnsi="Times New Roman" w:cs="Times New Roman"/>
          <w:sz w:val="28"/>
          <w:szCs w:val="28"/>
        </w:rPr>
        <w:t xml:space="preserve"> действия с должной мерой обобщения, освоения (в том числе автоматизированности, быстроты выполнения) и т.д. 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>Текущий контроль успеваемости позволяет своевременно выявить затруднения и отставание в обучении и внести коррективы в учебную деятельность.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входного и текущего контроля осуществляется с учетом особенностей</w:t>
      </w:r>
      <w:r w:rsidRPr="00A20360">
        <w:rPr>
          <w:rFonts w:ascii="Times New Roman" w:hAnsi="Times New Roman" w:cs="Times New Roman"/>
          <w:sz w:val="28"/>
          <w:szCs w:val="28"/>
        </w:rPr>
        <w:t xml:space="preserve"> психофизического </w:t>
      </w:r>
      <w:r>
        <w:rPr>
          <w:rFonts w:ascii="Times New Roman" w:hAnsi="Times New Roman" w:cs="Times New Roman"/>
          <w:sz w:val="28"/>
          <w:szCs w:val="28"/>
        </w:rPr>
        <w:t>развития обучающегося с нарушениями опорно-двигательного аппарата, состояния моторики, зрения, наличия</w:t>
      </w:r>
      <w:r w:rsidRPr="00A20360">
        <w:rPr>
          <w:rFonts w:ascii="Times New Roman" w:hAnsi="Times New Roman" w:cs="Times New Roman"/>
          <w:sz w:val="28"/>
          <w:szCs w:val="28"/>
        </w:rPr>
        <w:t xml:space="preserve"> других дополнительных нарушений.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входного и текущего контроля предусматривает: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2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входного и текущего контроля </w:t>
      </w:r>
      <w:r w:rsidRPr="003F2ED2">
        <w:rPr>
          <w:rFonts w:ascii="Times New Roman" w:hAnsi="Times New Roman" w:cs="Times New Roman"/>
          <w:sz w:val="28"/>
          <w:szCs w:val="28"/>
        </w:rPr>
        <w:t xml:space="preserve"> во фронтальной или индивидуальной форме (по запросу семьи и/или желанию обучающихся)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09B">
        <w:rPr>
          <w:rFonts w:ascii="Times New Roman" w:hAnsi="Times New Roman" w:cs="Times New Roman"/>
          <w:sz w:val="28"/>
          <w:szCs w:val="28"/>
        </w:rPr>
        <w:t xml:space="preserve">организацию особого временного режима </w:t>
      </w:r>
      <w:r>
        <w:rPr>
          <w:rFonts w:ascii="Times New Roman" w:hAnsi="Times New Roman" w:cs="Times New Roman"/>
          <w:sz w:val="28"/>
          <w:szCs w:val="28"/>
        </w:rPr>
        <w:t>выполнения заданий</w:t>
      </w:r>
      <w:r w:rsidRPr="00D0509B">
        <w:rPr>
          <w:rFonts w:ascii="Times New Roman" w:hAnsi="Times New Roman" w:cs="Times New Roman"/>
          <w:sz w:val="28"/>
          <w:szCs w:val="28"/>
        </w:rPr>
        <w:t xml:space="preserve"> для обучающихся с </w:t>
      </w:r>
      <w:r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  <w:r w:rsidRPr="00D0509B">
        <w:rPr>
          <w:rFonts w:ascii="Times New Roman" w:hAnsi="Times New Roman" w:cs="Times New Roman"/>
          <w:sz w:val="28"/>
          <w:szCs w:val="28"/>
        </w:rPr>
        <w:t xml:space="preserve"> (время </w:t>
      </w:r>
      <w:r>
        <w:rPr>
          <w:rFonts w:ascii="Times New Roman" w:hAnsi="Times New Roman" w:cs="Times New Roman"/>
          <w:sz w:val="28"/>
          <w:szCs w:val="28"/>
        </w:rPr>
        <w:t>может увеличивать</w:t>
      </w:r>
      <w:r w:rsidRPr="00D0509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в 1,5 раза </w:t>
      </w:r>
      <w:r w:rsidRPr="00D0509B">
        <w:rPr>
          <w:rFonts w:ascii="Times New Roman" w:hAnsi="Times New Roman" w:cs="Times New Roman"/>
          <w:sz w:val="28"/>
          <w:szCs w:val="28"/>
        </w:rPr>
        <w:t xml:space="preserve"> по сравнению с принятой нормой);</w:t>
      </w:r>
    </w:p>
    <w:p w:rsidR="00E03E65" w:rsidRPr="00D0509B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</w:t>
      </w:r>
      <w:r w:rsidRPr="00D05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с нарушением опорно-двигательного аппарата </w:t>
      </w:r>
      <w:r w:rsidRPr="00D0509B">
        <w:rPr>
          <w:rFonts w:ascii="Times New Roman" w:hAnsi="Times New Roman" w:cs="Times New Roman"/>
          <w:sz w:val="28"/>
          <w:szCs w:val="28"/>
        </w:rPr>
        <w:t xml:space="preserve">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03E65" w:rsidRPr="00D0509B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09B">
        <w:rPr>
          <w:rFonts w:ascii="Times New Roman" w:hAnsi="Times New Roman" w:cs="Times New Roman"/>
          <w:sz w:val="28"/>
          <w:szCs w:val="28"/>
        </w:rPr>
        <w:t xml:space="preserve"> предоставление заданий, включая текст для письменного изложения, и инструкций по их выполнению </w:t>
      </w:r>
      <w:r>
        <w:rPr>
          <w:rFonts w:ascii="Times New Roman" w:hAnsi="Times New Roman" w:cs="Times New Roman"/>
          <w:sz w:val="28"/>
          <w:szCs w:val="28"/>
        </w:rPr>
        <w:t>обучающимся с нарушением опорно-двигательного аппарата</w:t>
      </w:r>
      <w:r w:rsidRPr="00D0509B">
        <w:rPr>
          <w:rFonts w:ascii="Times New Roman" w:hAnsi="Times New Roman" w:cs="Times New Roman"/>
          <w:sz w:val="28"/>
          <w:szCs w:val="28"/>
        </w:rPr>
        <w:t xml:space="preserve"> в письменной форме и обеспечение возможности неоднократного (не менее 3 раз) чтения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09B">
        <w:rPr>
          <w:rFonts w:ascii="Times New Roman" w:hAnsi="Times New Roman" w:cs="Times New Roman"/>
          <w:sz w:val="28"/>
          <w:szCs w:val="28"/>
        </w:rPr>
        <w:t xml:space="preserve">текста для изложения, контрольных заданий и инструкций; </w:t>
      </w:r>
    </w:p>
    <w:p w:rsidR="00E03E65" w:rsidRPr="007B38B8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индивидуального материала, разработанного с учетом индивидуальных особенностей обучающегося (облегченного </w:t>
      </w:r>
      <w:r w:rsidRPr="00F12415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</w:rPr>
        <w:t>контрольно-оценочными средствами</w:t>
      </w:r>
      <w:r w:rsidRPr="00F124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сформированными</w:t>
      </w:r>
      <w:r w:rsidRPr="00F12415">
        <w:rPr>
          <w:rFonts w:ascii="Times New Roman" w:hAnsi="Times New Roman" w:cs="Times New Roman"/>
          <w:sz w:val="28"/>
          <w:szCs w:val="28"/>
        </w:rPr>
        <w:t xml:space="preserve"> для обучающихся, не имеющих огран</w:t>
      </w:r>
      <w:r>
        <w:rPr>
          <w:rFonts w:ascii="Times New Roman" w:hAnsi="Times New Roman" w:cs="Times New Roman"/>
          <w:sz w:val="28"/>
          <w:szCs w:val="28"/>
        </w:rPr>
        <w:t>ичений по возможностям здоровья).</w:t>
      </w:r>
    </w:p>
    <w:p w:rsidR="00E03E65" w:rsidRDefault="00EE16A1" w:rsidP="00EE16A1">
      <w:pPr>
        <w:shd w:val="clear" w:color="auto" w:fill="FFFFFF"/>
        <w:tabs>
          <w:tab w:val="left" w:pos="993"/>
        </w:tabs>
        <w:spacing w:before="69" w:after="69"/>
        <w:ind w:firstLine="993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3.5.2 </w:t>
      </w:r>
      <w:r w:rsidR="00E03E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3E65" w:rsidRPr="003A3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Промежуточная аттестация обучающихся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E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 оценка достижений обучающихся включает текущий контроль результатов образовательной деятельности и промежуточную аттестацию по дисциплинам, профессиональным модулям и их составляющим (МДК, учебной и производственной практике) с целью проверки уровня знаний и умений, сформированности общих и профессиональных компетенций.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является основной формой контроля работы студентов, которая оценивает результаты учебной деятельности студента за семестр.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являются: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 по отдельной учебной дисциплине;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 (квалификационный) по профессиональному модулю;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 /дифференцированный зачет по отдельной учебной дисциплине;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зачет/дифференцированный зачет по междисциплинарному курсу, учеб</w:t>
      </w:r>
      <w:r w:rsidR="00873766">
        <w:rPr>
          <w:rFonts w:ascii="Times New Roman" w:hAnsi="Times New Roman" w:cs="Times New Roman"/>
          <w:sz w:val="28"/>
          <w:szCs w:val="28"/>
        </w:rPr>
        <w:t>ной и производственной практике;</w:t>
      </w:r>
    </w:p>
    <w:p w:rsidR="00873766" w:rsidRDefault="00873766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-комплексный дифференцированный зачет по практикам.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65" w:rsidRPr="00EE23B9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B9">
        <w:rPr>
          <w:rFonts w:ascii="Times New Roman" w:hAnsi="Times New Roman" w:cs="Times New Roman"/>
          <w:sz w:val="28"/>
          <w:szCs w:val="28"/>
        </w:rPr>
        <w:t>Возможно, при наличии подтверждающих необходимость данного действия медицинских документов,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E03E65" w:rsidRPr="007B38B8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 xml:space="preserve">При необходимости для обучающихся инвалидов и обучающихся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опорно-двигательного аппарата </w:t>
      </w:r>
      <w:r w:rsidRPr="007B38B8">
        <w:rPr>
          <w:rFonts w:ascii="Times New Roman" w:hAnsi="Times New Roman" w:cs="Times New Roman"/>
          <w:sz w:val="28"/>
          <w:szCs w:val="28"/>
        </w:rPr>
        <w:t xml:space="preserve">промежуточная аттестация может проводиться в несколько этапов. </w:t>
      </w:r>
      <w:r>
        <w:rPr>
          <w:rFonts w:ascii="Times New Roman" w:hAnsi="Times New Roman" w:cs="Times New Roman"/>
          <w:sz w:val="28"/>
          <w:szCs w:val="28"/>
        </w:rPr>
        <w:t>С этой целью используется</w:t>
      </w:r>
      <w:r w:rsidRPr="007B38B8">
        <w:rPr>
          <w:rFonts w:ascii="Times New Roman" w:hAnsi="Times New Roman" w:cs="Times New Roman"/>
          <w:sz w:val="28"/>
          <w:szCs w:val="28"/>
        </w:rPr>
        <w:t xml:space="preserve">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пределяются преподавателем </w:t>
      </w:r>
      <w:r w:rsidRPr="007B38B8">
        <w:rPr>
          <w:rFonts w:ascii="Times New Roman" w:hAnsi="Times New Roman" w:cs="Times New Roman"/>
          <w:sz w:val="28"/>
          <w:szCs w:val="28"/>
        </w:rPr>
        <w:t>с учетом индивидуальных психофизических особенностей обучающихся.</w:t>
      </w:r>
    </w:p>
    <w:p w:rsidR="00E03E65" w:rsidRDefault="00E03E65" w:rsidP="00E03E65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обучающихся инвалидов и обучающихся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опорно-двигательного аппарата </w:t>
      </w:r>
      <w:r w:rsidRPr="007B38B8">
        <w:rPr>
          <w:rFonts w:ascii="Times New Roman" w:hAnsi="Times New Roman" w:cs="Times New Roman"/>
          <w:sz w:val="28"/>
          <w:szCs w:val="28"/>
        </w:rPr>
        <w:t xml:space="preserve">по дисциплинам (междисциплинарным курсам) кроме </w:t>
      </w:r>
      <w:r w:rsidRPr="00B35D08">
        <w:rPr>
          <w:rFonts w:ascii="Times New Roman" w:hAnsi="Times New Roman" w:cs="Times New Roman"/>
          <w:sz w:val="28"/>
          <w:szCs w:val="28"/>
        </w:rPr>
        <w:t xml:space="preserve">преподавателей конкретной дисциплины (междисциплинарного курса) в качестве внешних экспертов привлекаются преподаватели смежных дисциплин (курсов). </w:t>
      </w:r>
      <w:r w:rsidRPr="00851AA6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обучающихся и выпускников по профессиональным модулям </w:t>
      </w:r>
      <w:r w:rsidRPr="0002551A">
        <w:rPr>
          <w:rFonts w:ascii="Times New Roman" w:hAnsi="Times New Roman" w:cs="Times New Roman"/>
          <w:sz w:val="28"/>
          <w:szCs w:val="28"/>
        </w:rPr>
        <w:t>привлекаются в качестве внештатных экспертов работодатели.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зачета требуемый уровень подготовки обучающегося фиксируется в зачетной книжке и зачетной ведомости словом «зачтено». При проведении дифференцированного зачета</w:t>
      </w:r>
      <w:r w:rsidR="00873766">
        <w:rPr>
          <w:rFonts w:ascii="Times New Roman" w:hAnsi="Times New Roman" w:cs="Times New Roman"/>
          <w:sz w:val="28"/>
          <w:szCs w:val="28"/>
        </w:rPr>
        <w:t>, экзамена</w:t>
      </w:r>
      <w:r>
        <w:rPr>
          <w:rFonts w:ascii="Times New Roman" w:hAnsi="Times New Roman" w:cs="Times New Roman"/>
          <w:sz w:val="28"/>
          <w:szCs w:val="28"/>
        </w:rPr>
        <w:t xml:space="preserve"> уровень подготовки обучающегося оценивается в баллах: 5 (отлично), 4 (хорошо), 3 (удовлетворительно), 2 (неудовлетворительно).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К квалификационному  экзамену по  профессиональному   модулю допускаются обучающиеся,  имеющие  положительные  оценки  по входящим в профессиональный модуль междисциплинарным курсам, учебной и производственной практикам</w:t>
      </w:r>
    </w:p>
    <w:p w:rsidR="00E03E65" w:rsidRDefault="00E03E65" w:rsidP="00E03E65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Оценка, полученная на экзамене или дифференцированном зачете, заносится в зачетную книжку обучающегося (кроме неудовлетворительной) и экзаменационную ведомость (в том числе и неудовлетворительная). </w:t>
      </w:r>
    </w:p>
    <w:p w:rsidR="00E03E65" w:rsidRPr="00FE6D31" w:rsidRDefault="00E03E65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B1C3A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организация промежуточного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934FD6">
        <w:rPr>
          <w:rFonts w:ascii="Times New Roman" w:hAnsi="Times New Roman" w:cs="Times New Roman"/>
          <w:sz w:val="28"/>
          <w:szCs w:val="28"/>
        </w:rPr>
        <w:t>Положением колледжа «О формах, периодичности и порядке проведения текущего контроля успеваемости и промежуточной аттестации студентов очной формы обучения</w:t>
      </w:r>
      <w:r w:rsidRPr="00934FD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с учетом особенностей</w:t>
      </w:r>
      <w:r w:rsidRPr="00A20360">
        <w:rPr>
          <w:rFonts w:ascii="Times New Roman" w:hAnsi="Times New Roman" w:cs="Times New Roman"/>
          <w:sz w:val="28"/>
          <w:szCs w:val="28"/>
        </w:rPr>
        <w:t xml:space="preserve"> психофизического </w:t>
      </w:r>
      <w:r>
        <w:rPr>
          <w:rFonts w:ascii="Times New Roman" w:hAnsi="Times New Roman" w:cs="Times New Roman"/>
          <w:sz w:val="28"/>
          <w:szCs w:val="28"/>
        </w:rPr>
        <w:t>развития обучающегося с нарушением опорно-двигательного аппарата, состояния моторики, зрения, наличия</w:t>
      </w:r>
      <w:r w:rsidRPr="00A20360">
        <w:rPr>
          <w:rFonts w:ascii="Times New Roman" w:hAnsi="Times New Roman" w:cs="Times New Roman"/>
          <w:sz w:val="28"/>
          <w:szCs w:val="28"/>
        </w:rPr>
        <w:t xml:space="preserve"> других дополнительных нарушений.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промежуточной аттестации предусматривает: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2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Pr="003F2ED2">
        <w:rPr>
          <w:rFonts w:ascii="Times New Roman" w:hAnsi="Times New Roman" w:cs="Times New Roman"/>
          <w:sz w:val="28"/>
          <w:szCs w:val="28"/>
        </w:rPr>
        <w:t xml:space="preserve"> во фронтальной или индивидуальной форме (по запросу семьи и/или желанию обучающихся)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09B">
        <w:rPr>
          <w:rFonts w:ascii="Times New Roman" w:hAnsi="Times New Roman" w:cs="Times New Roman"/>
          <w:sz w:val="28"/>
          <w:szCs w:val="28"/>
        </w:rPr>
        <w:t xml:space="preserve">организацию особого временного режима </w:t>
      </w:r>
      <w:r>
        <w:rPr>
          <w:rFonts w:ascii="Times New Roman" w:hAnsi="Times New Roman" w:cs="Times New Roman"/>
          <w:sz w:val="28"/>
          <w:szCs w:val="28"/>
        </w:rPr>
        <w:t>выполнения заданий</w:t>
      </w:r>
      <w:r w:rsidRPr="00D0509B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</w:t>
      </w:r>
      <w:r w:rsidRPr="00D0509B">
        <w:rPr>
          <w:rFonts w:ascii="Times New Roman" w:hAnsi="Times New Roman" w:cs="Times New Roman"/>
          <w:sz w:val="28"/>
          <w:szCs w:val="28"/>
        </w:rPr>
        <w:t xml:space="preserve"> (время </w:t>
      </w:r>
      <w:r>
        <w:rPr>
          <w:rFonts w:ascii="Times New Roman" w:hAnsi="Times New Roman" w:cs="Times New Roman"/>
          <w:sz w:val="28"/>
          <w:szCs w:val="28"/>
        </w:rPr>
        <w:t>может увеличивать</w:t>
      </w:r>
      <w:r w:rsidRPr="00D0509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в 1,5 раза </w:t>
      </w:r>
      <w:r w:rsidRPr="00D0509B">
        <w:rPr>
          <w:rFonts w:ascii="Times New Roman" w:hAnsi="Times New Roman" w:cs="Times New Roman"/>
          <w:sz w:val="28"/>
          <w:szCs w:val="28"/>
        </w:rPr>
        <w:t xml:space="preserve"> по сравнению с принятой нормой);</w:t>
      </w:r>
    </w:p>
    <w:p w:rsidR="00E03E65" w:rsidRPr="00D0509B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</w:t>
      </w:r>
      <w:r w:rsidRPr="00D05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с нарушением опорно-двигательного аппарата </w:t>
      </w:r>
      <w:r w:rsidRPr="00D0509B">
        <w:rPr>
          <w:rFonts w:ascii="Times New Roman" w:hAnsi="Times New Roman" w:cs="Times New Roman"/>
          <w:sz w:val="28"/>
          <w:szCs w:val="28"/>
        </w:rPr>
        <w:t xml:space="preserve">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03E65" w:rsidRPr="00D0509B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09B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D0509B">
        <w:rPr>
          <w:rFonts w:ascii="Times New Roman" w:hAnsi="Times New Roman" w:cs="Times New Roman"/>
          <w:sz w:val="28"/>
          <w:szCs w:val="28"/>
        </w:rPr>
        <w:t xml:space="preserve">заданий, включая текст для письменного изложения, и инструкций по их выполнению </w:t>
      </w:r>
      <w:r>
        <w:rPr>
          <w:rFonts w:ascii="Times New Roman" w:hAnsi="Times New Roman" w:cs="Times New Roman"/>
          <w:sz w:val="28"/>
          <w:szCs w:val="28"/>
        </w:rPr>
        <w:t>обучающимся с нарушением опорно-двигательного аппарата</w:t>
      </w:r>
      <w:r w:rsidRPr="00D0509B">
        <w:rPr>
          <w:rFonts w:ascii="Times New Roman" w:hAnsi="Times New Roman" w:cs="Times New Roman"/>
          <w:sz w:val="28"/>
          <w:szCs w:val="28"/>
        </w:rPr>
        <w:t xml:space="preserve"> в письменной форме и обеспечение возможности неоднократного (не менее 3 раз) чтения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09B">
        <w:rPr>
          <w:rFonts w:ascii="Times New Roman" w:hAnsi="Times New Roman" w:cs="Times New Roman"/>
          <w:sz w:val="28"/>
          <w:szCs w:val="28"/>
        </w:rPr>
        <w:t xml:space="preserve">текста для изложения, контрольных заданий и инструкций; </w:t>
      </w:r>
    </w:p>
    <w:p w:rsidR="00E03E65" w:rsidRPr="007B38B8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индивидуального материала, разработанного с учетом индивидуальных особенностей обучающегося (облегченного </w:t>
      </w:r>
      <w:r w:rsidRPr="00F12415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</w:rPr>
        <w:t>контрольно-оценочными средствами</w:t>
      </w:r>
      <w:r w:rsidRPr="00F124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сформированными</w:t>
      </w:r>
      <w:r w:rsidRPr="00F12415">
        <w:rPr>
          <w:rFonts w:ascii="Times New Roman" w:hAnsi="Times New Roman" w:cs="Times New Roman"/>
          <w:sz w:val="28"/>
          <w:szCs w:val="28"/>
        </w:rPr>
        <w:t xml:space="preserve"> для обучающихся, не имеющих огран</w:t>
      </w:r>
      <w:r>
        <w:rPr>
          <w:rFonts w:ascii="Times New Roman" w:hAnsi="Times New Roman" w:cs="Times New Roman"/>
          <w:sz w:val="28"/>
          <w:szCs w:val="28"/>
        </w:rPr>
        <w:t>ичений по возможностям здоровья)</w:t>
      </w:r>
      <w:r w:rsidRPr="00F12415">
        <w:rPr>
          <w:rFonts w:ascii="Times New Roman" w:hAnsi="Times New Roman" w:cs="Times New Roman"/>
          <w:sz w:val="28"/>
          <w:szCs w:val="28"/>
        </w:rPr>
        <w:t>.</w:t>
      </w:r>
    </w:p>
    <w:p w:rsidR="002B1C3A" w:rsidRPr="00357581" w:rsidRDefault="008737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</w:t>
      </w:r>
      <w:r w:rsidR="00CA0773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</w:t>
      </w:r>
      <w:r w:rsidR="00C24FDE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государственной итоговой аттестации</w:t>
      </w:r>
      <w:r w:rsidR="00C24FDE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24FDE" w:rsidRPr="00357581" w:rsidRDefault="00C24FD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3A" w:rsidRPr="00B4665A" w:rsidRDefault="002B1C3A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образовательной программы в полном объеме.</w:t>
      </w:r>
    </w:p>
    <w:p w:rsidR="002B1C3A" w:rsidRDefault="002B1C3A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итоговая аттестация проводится в соответствии с </w:t>
      </w:r>
      <w:hyperlink r:id="rId19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 (утв. </w:t>
      </w:r>
      <w:hyperlink r:id="rId20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ом  Министерства образования и науки Российской Федерации от 16 августа 2013 г. № 968)</w:t>
      </w:r>
      <w:r w:rsidR="00C24FD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рограммой государственной итоговой аттестации (Приложение 1</w:t>
      </w:r>
      <w:r w:rsidR="00260AD8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24FD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766" w:rsidRDefault="008737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7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государственной итоговой аттестации по специальности «Экономика и бухгалтерский учет (по отраслям)» является защита  выпускной квалификационной работы (дипломной работы) и  демонстрационный экзамен, который проводится в форме государственного экзамена. Требования к содержанию, объему и структуре выпускной квалификационной работы и демонстрационного экзамена установлены программой ГИА.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</w:t>
      </w:r>
      <w:r w:rsidR="0025173C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ов деятельности по специальности.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демонстрационного экзамена, разрабатываются на основе профессиональных стандартов и с учетом требований ФГОС</w:t>
      </w:r>
      <w:r w:rsidR="00A5698A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колледжем </w:t>
      </w:r>
      <w:r w:rsidR="00A5698A"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работодателей</w:t>
      </w:r>
      <w:r w:rsidR="00A5698A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</w:t>
      </w:r>
      <w:hyperlink r:id="rId21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https://fumo-spo.ru/</w:t>
        </w:r>
      </w:hyperlink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852DB" w:rsidRPr="009852DB" w:rsidRDefault="00A1751D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ГИА,</w:t>
      </w:r>
      <w:r w:rsidR="0051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</w:t>
      </w:r>
      <w:r w:rsidR="009852DB"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директором</w:t>
      </w:r>
      <w:r w:rsidR="00B4665A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согласовывается с работодателями, доводи</w:t>
      </w:r>
      <w:r w:rsidR="009852DB"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до сведения обучающихся в срок не позднее чем за шесть месяцев до начала процедуры итоговой аттестации.</w:t>
      </w:r>
    </w:p>
    <w:p w:rsidR="00DC702F" w:rsidRPr="00B4665A" w:rsidRDefault="00DC702F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и демонстрационного экзамена.</w:t>
      </w:r>
    </w:p>
    <w:p w:rsidR="00DC702F" w:rsidRPr="00DC702F" w:rsidRDefault="00DC702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емонстрационный экзамен включается в выпускную квалификационную работу. Процедура демонстрационного экзамена включает решение конкретных производственных задач, а также способствует выяснению уровня подготовки выпускника к самостоятельной профессиональной деятельности. </w:t>
      </w:r>
    </w:p>
    <w:p w:rsidR="00DC702F" w:rsidRPr="00B4665A" w:rsidRDefault="00DC702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заданий демонстрационного экзамена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 Для организации демонстрационного экзамена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выделяется несколько наборов заданий.</w:t>
      </w:r>
    </w:p>
    <w:p w:rsidR="002B1C3A" w:rsidRPr="00B4665A" w:rsidRDefault="002B1C3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Государственной итоговой аттестации является определение соответствия результатов освоения студентами образовательной программы требованиям Федерального государственного образовательного стандарта среднего профессионального образования.</w:t>
      </w:r>
    </w:p>
    <w:p w:rsidR="00C24FDE" w:rsidRDefault="00C24FD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E03E65" w:rsidRPr="00E41F23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Государственная итоговая аттестация осуществляется с учетом особенностей психофизического развития обучающегося с нарушением опорно-двигательного аппарата, состояния моторики, зрения, наличия других дополнительных нарушений.</w:t>
      </w:r>
    </w:p>
    <w:p w:rsidR="00E03E65" w:rsidRPr="00E41F23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 xml:space="preserve"> Организация Государственной итоговой аттестации предусматривает:</w:t>
      </w:r>
    </w:p>
    <w:p w:rsidR="00E03E65" w:rsidRPr="00E41F23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 xml:space="preserve">- использование индивидуальной, адаптированной с учетом особенностей психофизического развития обучающегося с нарушением опорно-двигательного аппарата, текстовой и изобразительной наглядности; </w:t>
      </w:r>
    </w:p>
    <w:p w:rsidR="00E03E65" w:rsidRPr="00E41F23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- организацию непродолжительного перерыва для отдыха и/или других необходимых мероприятий во время проведения Государственной итоговой аттестации.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Выпускники-инвалиды и выпускники с ограниченными возможностями здоровья с нарушениями</w:t>
      </w:r>
      <w:r w:rsidRPr="00006E1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41F23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>или родители (несовершеннолетних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-инвалидов и выпускников с ограниченными возможностями здоровья)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  <w:r w:rsidRPr="00851AA6">
        <w:t xml:space="preserve"> </w:t>
      </w:r>
      <w:r w:rsidRPr="00851AA6">
        <w:rPr>
          <w:rFonts w:ascii="Times New Roman" w:hAnsi="Times New Roman" w:cs="Times New Roman"/>
          <w:color w:val="000000"/>
          <w:sz w:val="28"/>
          <w:szCs w:val="28"/>
        </w:rPr>
        <w:t>В специальные условия могут входить: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использование специальных технических средств, предоставление перерыва для приема пищи, лекарств и др.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03E65" w:rsidRDefault="00E03E6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E65" w:rsidRDefault="00E03E6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E65" w:rsidRPr="00B4665A" w:rsidRDefault="00E03E6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C3A" w:rsidRPr="00FC0875" w:rsidRDefault="008737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</w:t>
      </w:r>
      <w:r w:rsidR="00934FD6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УСЛОВИЯ РЕАЛИЗАЦИИ </w:t>
      </w:r>
      <w:r w:rsidR="006E0F74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АДАПТИРОВПННОЙ </w:t>
      </w:r>
      <w:r w:rsidR="00934FD6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EC5381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38.02.01 </w:t>
      </w:r>
      <w:r w:rsidR="00472FCC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 И БУХГАЛТЕРСКИЙ УЧЕТ (ПО ОТРАСЛЯМ)</w:t>
      </w:r>
    </w:p>
    <w:p w:rsidR="002B1C3A" w:rsidRDefault="008737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</w:t>
      </w:r>
      <w:r w:rsidR="00934FD6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 </w:t>
      </w:r>
      <w:r w:rsidR="002B1C3A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Материально-техническое обеспечение реализации </w:t>
      </w:r>
      <w:r w:rsidR="00472FCC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2B1C3A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ППССЗ</w:t>
      </w:r>
    </w:p>
    <w:p w:rsidR="00DC702F" w:rsidRPr="00DC702F" w:rsidRDefault="005110C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02F"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12415" w:rsidRPr="00B4665A" w:rsidRDefault="00DC702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специальных помещений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2B1C3A" w:rsidRPr="00B4665A" w:rsidTr="00FC4B31">
        <w:tc>
          <w:tcPr>
            <w:tcW w:w="3936" w:type="dxa"/>
          </w:tcPr>
          <w:p w:rsidR="002B1C3A" w:rsidRPr="00FC0875" w:rsidRDefault="002B1C3A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кабинета (мастерской, лаборатории и т.д.)</w:t>
            </w:r>
          </w:p>
        </w:tc>
        <w:tc>
          <w:tcPr>
            <w:tcW w:w="5635" w:type="dxa"/>
          </w:tcPr>
          <w:p w:rsidR="002B1C3A" w:rsidRPr="00FC0875" w:rsidRDefault="002B1C3A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</w:tr>
      <w:tr w:rsidR="002B1C3A" w:rsidRPr="00B4665A" w:rsidTr="00FC4B31">
        <w:tc>
          <w:tcPr>
            <w:tcW w:w="9571" w:type="dxa"/>
            <w:gridSpan w:val="2"/>
          </w:tcPr>
          <w:p w:rsidR="002B1C3A" w:rsidRPr="00FC0875" w:rsidRDefault="002B1C3A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обществознания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естествознания</w:t>
            </w:r>
            <w:r w:rsidR="00B55BED"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экологических основ природопользования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экономики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права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социально-экономических дисциплин 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экономики организации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статистики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менеджмента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документационного обеспечения управления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бухгалтерского учета, налогообложения и аудита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финансов</w:t>
            </w:r>
            <w:r w:rsidR="00B55BED"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денежного обращения и кредита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экономической теории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теории бухгалтерского учета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анализа финансово-хозяйственной деятельности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8938BD" w:rsidRPr="00B4665A" w:rsidTr="00FC4B31">
        <w:tc>
          <w:tcPr>
            <w:tcW w:w="3936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безопасности жизнедеятельности и охраны труда</w:t>
            </w:r>
          </w:p>
        </w:tc>
        <w:tc>
          <w:tcPr>
            <w:tcW w:w="5635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9571" w:type="dxa"/>
            <w:gridSpan w:val="2"/>
          </w:tcPr>
          <w:p w:rsidR="00472FCC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</w:tr>
      <w:tr w:rsidR="008938BD" w:rsidRPr="00B4665A" w:rsidTr="00FC4B31">
        <w:tc>
          <w:tcPr>
            <w:tcW w:w="3936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5635" w:type="dxa"/>
          </w:tcPr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 количеству обучающихся и 1 компьютер преподавателя, оснащенными оборудованием для выхода в информационно-телекоммуникационную сеть Интернет;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программным обеспечением: операционной системой Windows;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пакетом офисных программ,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современными программами автоматизации учета (1С: Предприятие, 1С:Бухгалтерия);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справочными правовыми Гарант, Консультант+);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рабочими местами по количеству обучающихся;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 местом преподавателя, оснащенным мультимедийным оборудованием;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доской для мела;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многофункциональным устройством;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8BD" w:rsidRPr="00B4665A" w:rsidTr="00FC4B31">
        <w:tc>
          <w:tcPr>
            <w:tcW w:w="3936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 учебной бухгалтерии</w:t>
            </w:r>
          </w:p>
        </w:tc>
        <w:tc>
          <w:tcPr>
            <w:tcW w:w="5635" w:type="dxa"/>
          </w:tcPr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Автоматизированные рабочие места бухгалтера по всем объектам учета по количеству обучающихся;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 местом преподавателя, оснащенным мультимедийным оборудованием;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доской для мела;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детектором валют,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счетчиком банкнот,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кассовыми аппаратами,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сейфом,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современными программами автоматизации учета (1С: Предприятие, 1С:Бухгалтерия) 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справочными правовыми  системами (Гарант, Консультант+);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справочной системой (Главбух);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комплектом учебно-методической документации.</w:t>
            </w:r>
          </w:p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8BD" w:rsidRPr="00B4665A" w:rsidTr="00FC4B31">
        <w:tc>
          <w:tcPr>
            <w:tcW w:w="9571" w:type="dxa"/>
            <w:gridSpan w:val="2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игровое, спортивное оборудование и инвентарь, соответствующее особым образовательным потребностям слабовидящих обучающихся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игровое, спортивное оборудование и инвентарь, соответствующее особым образовательным потребностям слабовидящих обучающихся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ЛФК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Зеркала, ковры, гимнастические палки, мячи, гантели, обручи, диски, гимнастические скамейки, магнитофон, силовые тренажеры, беговые дорожки, стеллы, велотренажеры, гимнастические стенки, стол для настольного тенниса, эспандеры, скакалки, гребной тренажер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B55BE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 читальным залом и  выходом в интернет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Книжный фонд, компьютеры с выходом в Интернет, многофункциональное устройство: принтер, копир, медиатека, фонотека.</w:t>
            </w:r>
          </w:p>
        </w:tc>
      </w:tr>
      <w:tr w:rsidR="00B55BED" w:rsidRPr="00B4665A" w:rsidTr="00FC4B31">
        <w:tc>
          <w:tcPr>
            <w:tcW w:w="3936" w:type="dxa"/>
          </w:tcPr>
          <w:p w:rsidR="00B55BED" w:rsidRPr="00FC0875" w:rsidRDefault="00B55BE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5635" w:type="dxa"/>
          </w:tcPr>
          <w:p w:rsidR="00B55BED" w:rsidRPr="00FC0875" w:rsidRDefault="00B55BE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АППССЗ.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 выпускника. 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АППССЗ предусматриваются следующие виды практик: учебная и производственная.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 и реализуются концентрированно в несколько периодов.</w:t>
      </w:r>
    </w:p>
    <w:p w:rsidR="00357581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задачи, программы и формы отчетности определяются колледжем по каждому виду практики в соответствии с локальными актами колледжа.</w:t>
      </w:r>
    </w:p>
    <w:p w:rsidR="00357581" w:rsidRPr="00DC702F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практика реализуется в лаборатории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требует наличия оборудования, обеспечивающего выполнение всех видов работ, определенных содержанием программ профессионального модуля ПМ 01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ПМ05.</w:t>
      </w:r>
    </w:p>
    <w:p w:rsidR="00357581" w:rsidRPr="00DC702F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реализуется в организациях, направление деятельности которых соответствует профилю подготовки обучающихся: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в экономических подразделениях коммерческих организаций, независимо от вида деятельности (хозяйственных обществах, государственных (муниципальных) унитарных предприятий, производственных кооперативах, хозяйственных товариществах).</w:t>
      </w:r>
    </w:p>
    <w:p w:rsidR="00357581" w:rsidRPr="00DC702F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обучающихся: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ООО «</w:t>
      </w:r>
      <w:r w:rsidR="00224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Формула сна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="008D1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ОАО «</w:t>
      </w:r>
      <w:r w:rsidR="008D1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«Инвестиционная строительная компания»;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ГУП «Оренбург</w:t>
      </w:r>
      <w:r w:rsidR="008D105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автодор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 w:rsidR="008D1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ОРЕНАКВА»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 w:rsidR="008D1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Степные просторы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 w:rsidR="008D1051">
        <w:rPr>
          <w:rFonts w:ascii="Times New Roman" w:eastAsia="Times New Roman" w:hAnsi="Times New Roman" w:cs="Times New Roman"/>
          <w:color w:val="000000"/>
          <w:sz w:val="28"/>
          <w:szCs w:val="28"/>
        </w:rPr>
        <w:t>Взлет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«Восточная-19»;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«Максимум»;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 w:rsidR="008D1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СпецТехЦентр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 w:rsidR="008D1051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1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Выбор мест прохождения производственной практики по профилю специальности и преддипломной практики также осуществляется с учетом перспектив возможного трудоустройства. </w:t>
      </w:r>
    </w:p>
    <w:p w:rsidR="00D0001E" w:rsidRPr="00830737" w:rsidRDefault="00D0001E" w:rsidP="00D00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37">
        <w:rPr>
          <w:rFonts w:ascii="Times New Roman" w:hAnsi="Times New Roman" w:cs="Times New Roman"/>
          <w:sz w:val="28"/>
          <w:szCs w:val="28"/>
        </w:rPr>
        <w:t xml:space="preserve">Для инвалидов и </w:t>
      </w:r>
      <w:r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</w:t>
      </w:r>
      <w:r w:rsidRPr="00830737">
        <w:rPr>
          <w:rFonts w:ascii="Times New Roman" w:hAnsi="Times New Roman" w:cs="Times New Roman"/>
          <w:sz w:val="28"/>
          <w:szCs w:val="28"/>
        </w:rPr>
        <w:t xml:space="preserve"> здоровья 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опорно-двигательного аппарата </w:t>
      </w:r>
      <w:r w:rsidRPr="00830737">
        <w:rPr>
          <w:rFonts w:ascii="Times New Roman" w:hAnsi="Times New Roman" w:cs="Times New Roman"/>
          <w:sz w:val="28"/>
          <w:szCs w:val="28"/>
        </w:rPr>
        <w:t xml:space="preserve">форма проведения практики устанавливается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830737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здоровья.</w:t>
      </w:r>
    </w:p>
    <w:p w:rsidR="00D0001E" w:rsidRPr="00830737" w:rsidRDefault="00D0001E" w:rsidP="00D00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37">
        <w:rPr>
          <w:rFonts w:ascii="Times New Roman" w:hAnsi="Times New Roman" w:cs="Times New Roman"/>
          <w:sz w:val="28"/>
          <w:szCs w:val="28"/>
        </w:rPr>
        <w:t xml:space="preserve">При определении мест прохождения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830737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737">
        <w:rPr>
          <w:rFonts w:ascii="Times New Roman" w:hAnsi="Times New Roman" w:cs="Times New Roman"/>
          <w:sz w:val="28"/>
          <w:szCs w:val="28"/>
        </w:rPr>
        <w:t xml:space="preserve"> обучающимся инвалидом </w:t>
      </w:r>
      <w:r>
        <w:rPr>
          <w:rFonts w:ascii="Times New Roman" w:hAnsi="Times New Roman" w:cs="Times New Roman"/>
          <w:sz w:val="28"/>
          <w:szCs w:val="28"/>
        </w:rPr>
        <w:t>колледж учитывает</w:t>
      </w:r>
      <w:r w:rsidRPr="00830737">
        <w:rPr>
          <w:rFonts w:ascii="Times New Roman" w:hAnsi="Times New Roman" w:cs="Times New Roman"/>
          <w:sz w:val="28"/>
          <w:szCs w:val="28"/>
        </w:rPr>
        <w:t xml:space="preserve">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D0001E" w:rsidRDefault="00D0001E" w:rsidP="00D0001E">
      <w:pPr>
        <w:tabs>
          <w:tab w:val="left" w:pos="709"/>
          <w:tab w:val="left" w:pos="708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FB">
        <w:rPr>
          <w:rFonts w:ascii="Times New Roman" w:hAnsi="Times New Roman" w:cs="Times New Roman"/>
          <w:sz w:val="28"/>
          <w:szCs w:val="28"/>
        </w:rPr>
        <w:t>На основании ст. 92 ТК РФ</w:t>
      </w:r>
      <w:r>
        <w:t xml:space="preserve"> </w:t>
      </w:r>
      <w:r w:rsidRPr="005825F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5825FB">
        <w:rPr>
          <w:rFonts w:ascii="Times New Roman" w:hAnsi="Times New Roman" w:cs="Times New Roman"/>
          <w:sz w:val="28"/>
          <w:szCs w:val="28"/>
        </w:rPr>
        <w:t>, являющихся инвалидами I или II группы,</w:t>
      </w:r>
      <w:r>
        <w:rPr>
          <w:rFonts w:ascii="Times New Roman" w:hAnsi="Times New Roman" w:cs="Times New Roman"/>
          <w:sz w:val="28"/>
          <w:szCs w:val="28"/>
        </w:rPr>
        <w:t xml:space="preserve"> в период прохождения производственной практики</w:t>
      </w:r>
      <w:r w:rsidRPr="00582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сокращенная продолжительность рабочего времени, -  не более 35 часов в неделю.</w:t>
      </w:r>
    </w:p>
    <w:p w:rsidR="00D0001E" w:rsidRDefault="00D0001E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01E" w:rsidRDefault="00D0001E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8BD" w:rsidRDefault="008737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3,6.2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Учебно-методическое и информационное обеспечение реализации </w:t>
      </w:r>
      <w:r w:rsidR="008938BD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адаптированной 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ППССЗ</w:t>
      </w:r>
    </w:p>
    <w:p w:rsidR="005110C2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38.02.04 Коммерция (по отраслям) 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Учебно-методическое обеспечение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адаптировано для  обучения студентов, исходя из ограничений их 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индивидуальных особенностей обучающихся с нарушением</w:t>
      </w:r>
      <w:r w:rsidR="00D00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опорно-двигательного аппарата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3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5110C2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Обеспечивается доступ каждого обучающегося к базам данных и библиотечным фондам, формируемым по полному перечню дисциплин (модулей) ППССЗ.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обучающийся обеспечивается  не менее чем одним учебным печатным и/или электронным изданием по каждой дисциплине общеобразовательного,  профессионального учебных циклов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110C2" w:rsidRPr="007F607F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Библиотечный фонд организации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 </w:t>
      </w:r>
    </w:p>
    <w:p w:rsidR="005110C2" w:rsidRPr="007F607F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07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Библиотечный фонд, помимо учебной литературы,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официальные, справочно-библиографические и периодические издания в расчете 1-2 экземпляра на каждых 100 обучающихся.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обучающемуся беспечен доступ к комплектам библиотечного фонда, состоящим не менее чем из 3 наименований российских журналов.</w:t>
      </w:r>
    </w:p>
    <w:p w:rsidR="005110C2" w:rsidRPr="00647C75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Печатные и (или) электронные образовательные ресурсы, адаптированы к ограничениям  здоровья обучающихся.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C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 должна предоставить обучающимся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B1C3A" w:rsidRPr="00357581" w:rsidRDefault="008737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36.3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Кадровое обеспечение реализации адаптированной ППССЗ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образовательной программы обеспечивается педагогическими работниками</w:t>
      </w:r>
      <w:r w:rsidR="009852D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Эк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бухгалтерский учет (по отраслям)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, и имеющих стаж работы в данной профессиональной области не менее 3 лет.</w:t>
      </w:r>
    </w:p>
    <w:p w:rsidR="009852DB" w:rsidRPr="00B4665A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имеют  высшее образование, соответствующее профилю преподаваемой дисциплины (модуля).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Квалификация педагогических работников образовательной организации </w:t>
      </w:r>
      <w:r w:rsidR="009852D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08 Финансы и экономика, не реже 1 раза в 3 года с учетом расширения спектра профессиональных компетенций.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Эк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бухгалтерский учет (по отраслям)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8D705A" w:rsidRPr="00B466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администрацией колледжа условия для профессионального обучения инвалидов и лиц с ОВЗ создают педагог-психолог, социальные педагоги, заведующий методическим кабинетом, преподаватели колледжа и другие члены трудового коллектива, осуществляющие подготовку  инвалидов и лиц с ОВЗ, выполняющие воспитательные функции и участвующие в организации, проведении и методическом обеспечении образовательного процесса. </w:t>
      </w: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работник совместно с администрацией и педагогами колледжа отвечают за охрану здоровья обучающихся инвалидов и лиц с ОВЗ и укрепление их психофизического состояния.</w:t>
      </w: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процесса, владеют педагогическими технологиями инклюзивного обучения и методами их использования в работе с инклюзивными группами обучающихся. Для них предусмотрено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 один раз в три года.</w:t>
      </w: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привлекаются хорошо успевающие обучающиеся.</w:t>
      </w:r>
    </w:p>
    <w:p w:rsidR="009852DB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актуальным нормативным документам уделяется внимание индивидуальной работе специалистов сопровождения и преподавателей с обучающимися инвалидами и обучающимися с ограниченными возможностями здоровья в таких формах взаимодействия, как: аргументативно - ориентированное разъяснение, контекстно углубленное изучение учебного материала, индивидуальная социокультурная работа. Эти формы работы способствуют установлению неформального личностно значимого контакта между преподавателем и обучающимся инвалидом или обучающимся с ограниченными возможностями здоровья, образованию межпоколенных микросоциумов.</w:t>
      </w:r>
    </w:p>
    <w:p w:rsidR="005110C2" w:rsidRPr="00B4665A" w:rsidRDefault="005110C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B31" w:rsidRPr="00357581" w:rsidRDefault="008737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</w:t>
      </w:r>
      <w:r w:rsidR="00FC4B31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.4. Организация образовательного процесса</w:t>
      </w:r>
    </w:p>
    <w:p w:rsidR="00FC4B31" w:rsidRPr="00B4665A" w:rsidRDefault="002778B8" w:rsidP="00036CE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осуществление образовательной деятельности по образовательным программам среднего профессионального образования </w:t>
      </w:r>
      <w:r w:rsidR="00036CE4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колледже осуществляется в соответствии с Приказом Министерства образования и науки Российской Федерации от 1</w:t>
      </w:r>
      <w:r w:rsidR="009A1F4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4 июня 2013 г. N 464 г. Москва «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9A1F4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»,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</w:t>
      </w:r>
    </w:p>
    <w:p w:rsidR="00036CE4" w:rsidRPr="00B4665A" w:rsidRDefault="00036CE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по </w:t>
      </w:r>
      <w:r w:rsidR="00AB1B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по специальности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утвержденными колледжем учебным планом, календарными учебными графиками, в соответствии с которыми колледжем составляются расписания учебных занятий.</w:t>
      </w:r>
    </w:p>
    <w:p w:rsidR="00D0001E" w:rsidRDefault="00D0001E" w:rsidP="00D000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01E" w:rsidRDefault="00D0001E" w:rsidP="00D0001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организации пространства. </w:t>
      </w:r>
      <w:r>
        <w:rPr>
          <w:sz w:val="28"/>
          <w:szCs w:val="28"/>
        </w:rPr>
        <w:t xml:space="preserve">Организация пространства  колледжа обеспечивает: </w:t>
      </w:r>
    </w:p>
    <w:p w:rsidR="00D0001E" w:rsidRDefault="00D0001E" w:rsidP="00D0001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CA8">
        <w:rPr>
          <w:sz w:val="28"/>
          <w:szCs w:val="28"/>
        </w:rPr>
        <w:t>обеспечиваются и совершенствуются материально-технические условия</w:t>
      </w:r>
      <w:r>
        <w:rPr>
          <w:sz w:val="28"/>
          <w:szCs w:val="28"/>
        </w:rPr>
        <w:t xml:space="preserve"> </w:t>
      </w:r>
      <w:r w:rsidRPr="00433CA8">
        <w:rPr>
          <w:sz w:val="28"/>
          <w:szCs w:val="28"/>
        </w:rPr>
        <w:t>беспрепятственного доступа в учебные помещения, столовую, туалетные,</w:t>
      </w:r>
      <w:r>
        <w:rPr>
          <w:sz w:val="28"/>
          <w:szCs w:val="28"/>
        </w:rPr>
        <w:t xml:space="preserve"> </w:t>
      </w:r>
      <w:r w:rsidRPr="00433CA8">
        <w:rPr>
          <w:sz w:val="28"/>
          <w:szCs w:val="28"/>
        </w:rPr>
        <w:t>другие помещения, условия их пребыван</w:t>
      </w:r>
      <w:r>
        <w:rPr>
          <w:sz w:val="28"/>
          <w:szCs w:val="28"/>
        </w:rPr>
        <w:t>ия в указанных помещениях (нали</w:t>
      </w:r>
      <w:r w:rsidRPr="00433CA8">
        <w:rPr>
          <w:sz w:val="28"/>
          <w:szCs w:val="28"/>
        </w:rPr>
        <w:t>чие пандусов, поручней, расширенных дверных проемов и др.)</w:t>
      </w:r>
      <w:r>
        <w:rPr>
          <w:sz w:val="28"/>
          <w:szCs w:val="28"/>
        </w:rPr>
        <w:t xml:space="preserve">; </w:t>
      </w:r>
    </w:p>
    <w:p w:rsidR="00D0001E" w:rsidRDefault="00D0001E" w:rsidP="00D0001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FF0000"/>
          <w:sz w:val="28"/>
          <w:szCs w:val="28"/>
        </w:rPr>
        <w:t xml:space="preserve"> </w:t>
      </w:r>
      <w:r w:rsidRPr="00433CA8">
        <w:rPr>
          <w:bCs/>
          <w:color w:val="auto"/>
          <w:sz w:val="28"/>
          <w:szCs w:val="28"/>
        </w:rPr>
        <w:t>в учебных кабинетах оборудуются  специальные места – первые  2</w:t>
      </w:r>
      <w:r>
        <w:rPr>
          <w:bCs/>
          <w:color w:val="auto"/>
          <w:sz w:val="28"/>
          <w:szCs w:val="28"/>
        </w:rPr>
        <w:t xml:space="preserve"> стола в ряду у дверного проема</w:t>
      </w:r>
      <w:r w:rsidRPr="00433CA8"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001E" w:rsidRDefault="00D0001E" w:rsidP="00D0001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Временной режим обучения. </w:t>
      </w:r>
      <w:r>
        <w:rPr>
          <w:sz w:val="28"/>
          <w:szCs w:val="28"/>
        </w:rPr>
        <w:t xml:space="preserve">Временной режим обучения обучающихся с нарушением опорно-двигательного аппарата  (учебный год, учебная неделя, день) устанавливается в соответствии с законодательно закрепленными нормативами (ФЗ «Об образовании в Российской Федерации», СанПиН, приказы Министерства образования и науки РФ и др.), локальными актами колледжа. По мере необходимости проводится физкультурная минутка, направленная на снятие общего мышечного напряжения (в соответствии с действующим СанПиНом). При наличии нарушений зрения  упражнения проводятся с учетом состояния зрения обучающихся с нарушением опорно-двигательного аппарата (клинических форм зрительного заболевания, имеющихся противопоказаний, этапами лечения). </w:t>
      </w:r>
    </w:p>
    <w:p w:rsidR="00D0001E" w:rsidRDefault="00D0001E" w:rsidP="00D000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техническим средствам комфортного доступа обучающегося с нарушением опорно-двигательного аппарата к образованию. </w:t>
      </w:r>
      <w:r>
        <w:rPr>
          <w:sz w:val="28"/>
          <w:szCs w:val="28"/>
        </w:rPr>
        <w:t xml:space="preserve">В целях комфортного доступа обучающегося с нарушением опорно-двигательного аппарата к образованию  может использоваться персональный </w:t>
      </w:r>
      <w:r w:rsidRPr="00731D3E">
        <w:rPr>
          <w:color w:val="auto"/>
          <w:sz w:val="28"/>
          <w:szCs w:val="28"/>
        </w:rPr>
        <w:t>ноутбук для приема-передачи учебной информации в доступных формах</w:t>
      </w:r>
      <w:r>
        <w:rPr>
          <w:color w:val="auto"/>
          <w:sz w:val="28"/>
          <w:szCs w:val="28"/>
        </w:rPr>
        <w:t>.</w:t>
      </w:r>
      <w:r w:rsidRPr="00731D3E">
        <w:t xml:space="preserve"> </w:t>
      </w:r>
      <w:r>
        <w:rPr>
          <w:color w:val="auto"/>
          <w:sz w:val="28"/>
          <w:szCs w:val="28"/>
        </w:rPr>
        <w:t xml:space="preserve"> В целях реализации адаптированной программы п</w:t>
      </w:r>
      <w:r w:rsidRPr="00731D3E">
        <w:rPr>
          <w:color w:val="auto"/>
          <w:sz w:val="28"/>
          <w:szCs w:val="28"/>
        </w:rPr>
        <w:t xml:space="preserve">редусмотрена возможность обучения с использованием инструментария, представленного в печатной форме, в форме электронного документа. При наличии запросов обучающихся </w:t>
      </w:r>
      <w:r>
        <w:rPr>
          <w:color w:val="auto"/>
          <w:sz w:val="28"/>
          <w:szCs w:val="28"/>
        </w:rPr>
        <w:t xml:space="preserve">с </w:t>
      </w:r>
      <w:r w:rsidRPr="00731D3E">
        <w:rPr>
          <w:color w:val="auto"/>
          <w:sz w:val="28"/>
          <w:szCs w:val="28"/>
        </w:rPr>
        <w:t>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C4B31" w:rsidRPr="00B4665A" w:rsidRDefault="00FC4B3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B31" w:rsidRDefault="008737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</w:t>
      </w:r>
      <w:r w:rsidR="00FC4B31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.5. Характеристика социокультурной среды образовательной организации, обеспечивающей социальную адаптацию обучающихся</w:t>
      </w:r>
      <w:r w:rsidR="00801E6D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нарушением</w:t>
      </w:r>
      <w:r w:rsidR="00D000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опорно-двигательного аппарата</w:t>
      </w:r>
    </w:p>
    <w:p w:rsidR="00D0001E" w:rsidRDefault="00D0001E" w:rsidP="00D000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01E" w:rsidRDefault="00D0001E" w:rsidP="00D0001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организации пространства. </w:t>
      </w:r>
      <w:r>
        <w:rPr>
          <w:sz w:val="28"/>
          <w:szCs w:val="28"/>
        </w:rPr>
        <w:t xml:space="preserve">Организация пространства  колледжа обеспечивает: </w:t>
      </w:r>
    </w:p>
    <w:p w:rsidR="00D0001E" w:rsidRDefault="00D0001E" w:rsidP="00D0001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CA8">
        <w:rPr>
          <w:sz w:val="28"/>
          <w:szCs w:val="28"/>
        </w:rPr>
        <w:t>обеспечиваются и совершенствуются материально-технические условия</w:t>
      </w:r>
      <w:r>
        <w:rPr>
          <w:sz w:val="28"/>
          <w:szCs w:val="28"/>
        </w:rPr>
        <w:t xml:space="preserve"> </w:t>
      </w:r>
      <w:r w:rsidRPr="00433CA8">
        <w:rPr>
          <w:sz w:val="28"/>
          <w:szCs w:val="28"/>
        </w:rPr>
        <w:t>беспрепятственного доступа в учебные помещения, столовую, туалетные,</w:t>
      </w:r>
      <w:r>
        <w:rPr>
          <w:sz w:val="28"/>
          <w:szCs w:val="28"/>
        </w:rPr>
        <w:t xml:space="preserve"> </w:t>
      </w:r>
      <w:r w:rsidRPr="00433CA8">
        <w:rPr>
          <w:sz w:val="28"/>
          <w:szCs w:val="28"/>
        </w:rPr>
        <w:t>другие помещения, условия их пребыван</w:t>
      </w:r>
      <w:r>
        <w:rPr>
          <w:sz w:val="28"/>
          <w:szCs w:val="28"/>
        </w:rPr>
        <w:t>ия в указанных помещениях (нали</w:t>
      </w:r>
      <w:r w:rsidRPr="00433CA8">
        <w:rPr>
          <w:sz w:val="28"/>
          <w:szCs w:val="28"/>
        </w:rPr>
        <w:t>чие пандусов, поручней, расширенных дверных проемов и др.)</w:t>
      </w:r>
      <w:r>
        <w:rPr>
          <w:sz w:val="28"/>
          <w:szCs w:val="28"/>
        </w:rPr>
        <w:t xml:space="preserve">; </w:t>
      </w:r>
    </w:p>
    <w:p w:rsidR="00D0001E" w:rsidRDefault="00D0001E" w:rsidP="00D0001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FF0000"/>
          <w:sz w:val="28"/>
          <w:szCs w:val="28"/>
        </w:rPr>
        <w:t xml:space="preserve"> </w:t>
      </w:r>
      <w:r w:rsidRPr="00433CA8">
        <w:rPr>
          <w:bCs/>
          <w:color w:val="auto"/>
          <w:sz w:val="28"/>
          <w:szCs w:val="28"/>
        </w:rPr>
        <w:t>в учебных кабинетах оборудуются  специальные места – первые  2</w:t>
      </w:r>
      <w:r>
        <w:rPr>
          <w:bCs/>
          <w:color w:val="auto"/>
          <w:sz w:val="28"/>
          <w:szCs w:val="28"/>
        </w:rPr>
        <w:t xml:space="preserve"> стола в ряду у дверного проема</w:t>
      </w:r>
      <w:r w:rsidRPr="00433CA8"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001E" w:rsidRDefault="00D0001E" w:rsidP="00D0001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Временной режим обучения. </w:t>
      </w:r>
      <w:r>
        <w:rPr>
          <w:sz w:val="28"/>
          <w:szCs w:val="28"/>
        </w:rPr>
        <w:t xml:space="preserve">Временной режим обучения обучающихся с нарушением опорно-двигательного аппарата  (учебный год, учебная неделя, день) устанавливается в соответствии с законодательно закрепленными нормативами (ФЗ «Об образовании в Российской Федерации», СанПиН, приказы Министерства образования и науки РФ и др.), локальными актами колледжа. По мере необходимости проводится физкультурная минутка, направленная на снятие общего мышечного напряжения (в соответствии с действующим СанПиНом). При наличии нарушений зрения  упражнения проводятся с учетом состояния зрения обучающихся с нарушением опорно-двигательного аппарата (клинических форм зрительного заболевания, имеющихся противопоказаний, этапами лечения). </w:t>
      </w:r>
    </w:p>
    <w:p w:rsidR="00D0001E" w:rsidRDefault="00D0001E" w:rsidP="00D000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техническим средствам комфортного доступа обучающегося с нарушением опорно-двигательного аппарата к образованию. </w:t>
      </w:r>
      <w:r>
        <w:rPr>
          <w:sz w:val="28"/>
          <w:szCs w:val="28"/>
        </w:rPr>
        <w:t xml:space="preserve">В целях комфортного доступа обучающегося с нарушением опорно-двигательного аппарата к образованию  может использоваться персональный </w:t>
      </w:r>
      <w:r w:rsidRPr="00731D3E">
        <w:rPr>
          <w:color w:val="auto"/>
          <w:sz w:val="28"/>
          <w:szCs w:val="28"/>
        </w:rPr>
        <w:t>ноутбук для приема-передачи учебной информации в доступных формах</w:t>
      </w:r>
      <w:r>
        <w:rPr>
          <w:color w:val="auto"/>
          <w:sz w:val="28"/>
          <w:szCs w:val="28"/>
        </w:rPr>
        <w:t>.</w:t>
      </w:r>
      <w:r w:rsidRPr="00731D3E">
        <w:t xml:space="preserve"> </w:t>
      </w:r>
      <w:r>
        <w:rPr>
          <w:color w:val="auto"/>
          <w:sz w:val="28"/>
          <w:szCs w:val="28"/>
        </w:rPr>
        <w:t xml:space="preserve"> В целях реализации адаптированной программы п</w:t>
      </w:r>
      <w:r w:rsidRPr="00731D3E">
        <w:rPr>
          <w:color w:val="auto"/>
          <w:sz w:val="28"/>
          <w:szCs w:val="28"/>
        </w:rPr>
        <w:t xml:space="preserve">редусмотрена возможность обучения с использованием инструментария, представленного в печатной форме, в форме электронного документа. При наличии запросов обучающихся </w:t>
      </w:r>
      <w:r>
        <w:rPr>
          <w:color w:val="auto"/>
          <w:sz w:val="28"/>
          <w:szCs w:val="28"/>
        </w:rPr>
        <w:t xml:space="preserve">с </w:t>
      </w:r>
      <w:r w:rsidRPr="00731D3E">
        <w:rPr>
          <w:color w:val="auto"/>
          <w:sz w:val="28"/>
          <w:szCs w:val="28"/>
        </w:rPr>
        <w:t>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0001E" w:rsidRPr="00357581" w:rsidRDefault="00D0001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1CCC" w:rsidRPr="00B4665A" w:rsidRDefault="006E1CCC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C3A" w:rsidRPr="008C05E9" w:rsidRDefault="002B1C3A" w:rsidP="0091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B1C3A" w:rsidRPr="008C05E9" w:rsidSect="009160F8">
      <w:footerReference w:type="even" r:id="rId22"/>
      <w:footerReference w:type="default" r:id="rId23"/>
      <w:pgSz w:w="11909" w:h="16838"/>
      <w:pgMar w:top="1134" w:right="850" w:bottom="1134" w:left="1701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34" w:rsidRDefault="00903034" w:rsidP="009160F8">
      <w:pPr>
        <w:spacing w:after="0" w:line="240" w:lineRule="auto"/>
      </w:pPr>
      <w:r>
        <w:separator/>
      </w:r>
    </w:p>
  </w:endnote>
  <w:endnote w:type="continuationSeparator" w:id="0">
    <w:p w:rsidR="00903034" w:rsidRDefault="00903034" w:rsidP="0091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A1" w:rsidRDefault="00EE16A1" w:rsidP="00112A95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E16A1" w:rsidRDefault="00EE16A1" w:rsidP="00112A9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A1" w:rsidRDefault="00EE16A1" w:rsidP="00112A95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45D84">
      <w:rPr>
        <w:rStyle w:val="af4"/>
        <w:noProof/>
      </w:rPr>
      <w:t>63</w:t>
    </w:r>
    <w:r>
      <w:rPr>
        <w:rStyle w:val="af4"/>
      </w:rPr>
      <w:fldChar w:fldCharType="end"/>
    </w:r>
  </w:p>
  <w:p w:rsidR="00EE16A1" w:rsidRDefault="00EE16A1" w:rsidP="00112A95">
    <w:pPr>
      <w:pStyle w:val="af0"/>
      <w:ind w:right="360"/>
      <w:jc w:val="right"/>
    </w:pPr>
  </w:p>
  <w:p w:rsidR="00EE16A1" w:rsidRDefault="00EE16A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34" w:rsidRDefault="00903034" w:rsidP="009160F8">
      <w:pPr>
        <w:spacing w:after="0" w:line="240" w:lineRule="auto"/>
      </w:pPr>
      <w:r>
        <w:separator/>
      </w:r>
    </w:p>
  </w:footnote>
  <w:footnote w:type="continuationSeparator" w:id="0">
    <w:p w:rsidR="00903034" w:rsidRDefault="00903034" w:rsidP="0091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055AAE"/>
    <w:multiLevelType w:val="hybridMultilevel"/>
    <w:tmpl w:val="BC42D6CE"/>
    <w:lvl w:ilvl="0" w:tplc="C638D4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990"/>
    <w:multiLevelType w:val="hybridMultilevel"/>
    <w:tmpl w:val="AA40F496"/>
    <w:lvl w:ilvl="0" w:tplc="5B72B7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3D23"/>
    <w:multiLevelType w:val="multilevel"/>
    <w:tmpl w:val="E430B8B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4">
    <w:nsid w:val="30AC7D10"/>
    <w:multiLevelType w:val="multilevel"/>
    <w:tmpl w:val="5E08D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232EFD"/>
    <w:multiLevelType w:val="multilevel"/>
    <w:tmpl w:val="CFDE0CA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DCE5765"/>
    <w:multiLevelType w:val="multilevel"/>
    <w:tmpl w:val="0212E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64F2137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8">
    <w:nsid w:val="6EA91328"/>
    <w:multiLevelType w:val="multilevel"/>
    <w:tmpl w:val="1E368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46"/>
    <w:rsid w:val="0002298C"/>
    <w:rsid w:val="000245A5"/>
    <w:rsid w:val="00036CE4"/>
    <w:rsid w:val="00036E70"/>
    <w:rsid w:val="00053CE8"/>
    <w:rsid w:val="00054724"/>
    <w:rsid w:val="00057EA6"/>
    <w:rsid w:val="00062210"/>
    <w:rsid w:val="000665D1"/>
    <w:rsid w:val="00072ACA"/>
    <w:rsid w:val="000C5744"/>
    <w:rsid w:val="000C741C"/>
    <w:rsid w:val="000D6979"/>
    <w:rsid w:val="000E5259"/>
    <w:rsid w:val="000F2600"/>
    <w:rsid w:val="00112A15"/>
    <w:rsid w:val="00112A95"/>
    <w:rsid w:val="001149F5"/>
    <w:rsid w:val="0012333F"/>
    <w:rsid w:val="001370D9"/>
    <w:rsid w:val="00143B1A"/>
    <w:rsid w:val="001548FB"/>
    <w:rsid w:val="00155C8A"/>
    <w:rsid w:val="00155FA3"/>
    <w:rsid w:val="00162450"/>
    <w:rsid w:val="001928FF"/>
    <w:rsid w:val="001A0DE2"/>
    <w:rsid w:val="001B05D9"/>
    <w:rsid w:val="001C4D34"/>
    <w:rsid w:val="00202D24"/>
    <w:rsid w:val="002248D7"/>
    <w:rsid w:val="00225EB9"/>
    <w:rsid w:val="00230A35"/>
    <w:rsid w:val="0025173C"/>
    <w:rsid w:val="002560A4"/>
    <w:rsid w:val="00260AD8"/>
    <w:rsid w:val="00261D0D"/>
    <w:rsid w:val="00274A07"/>
    <w:rsid w:val="002778B8"/>
    <w:rsid w:val="002853D6"/>
    <w:rsid w:val="0029011F"/>
    <w:rsid w:val="002B1C3A"/>
    <w:rsid w:val="002B3981"/>
    <w:rsid w:val="002C1B48"/>
    <w:rsid w:val="002C5BD3"/>
    <w:rsid w:val="002F4DEE"/>
    <w:rsid w:val="00302BA8"/>
    <w:rsid w:val="00302CFB"/>
    <w:rsid w:val="003048CC"/>
    <w:rsid w:val="00312FDC"/>
    <w:rsid w:val="003166E2"/>
    <w:rsid w:val="00341331"/>
    <w:rsid w:val="003417F8"/>
    <w:rsid w:val="00344893"/>
    <w:rsid w:val="00352E41"/>
    <w:rsid w:val="00356258"/>
    <w:rsid w:val="00357229"/>
    <w:rsid w:val="00357581"/>
    <w:rsid w:val="00370201"/>
    <w:rsid w:val="003728AC"/>
    <w:rsid w:val="00373FA5"/>
    <w:rsid w:val="00377898"/>
    <w:rsid w:val="003813EA"/>
    <w:rsid w:val="003A7976"/>
    <w:rsid w:val="003B17A4"/>
    <w:rsid w:val="003B2CEB"/>
    <w:rsid w:val="003C4BD0"/>
    <w:rsid w:val="003C50AF"/>
    <w:rsid w:val="003D176A"/>
    <w:rsid w:val="003D7FEA"/>
    <w:rsid w:val="003F1FB8"/>
    <w:rsid w:val="003F2217"/>
    <w:rsid w:val="0040000D"/>
    <w:rsid w:val="00405CBA"/>
    <w:rsid w:val="004220AE"/>
    <w:rsid w:val="00422D0E"/>
    <w:rsid w:val="00423AE5"/>
    <w:rsid w:val="004621F9"/>
    <w:rsid w:val="0046363C"/>
    <w:rsid w:val="00465242"/>
    <w:rsid w:val="00470599"/>
    <w:rsid w:val="00472FCC"/>
    <w:rsid w:val="0047767D"/>
    <w:rsid w:val="00495DC4"/>
    <w:rsid w:val="00497307"/>
    <w:rsid w:val="004B2994"/>
    <w:rsid w:val="004E278C"/>
    <w:rsid w:val="004E5F50"/>
    <w:rsid w:val="004E677B"/>
    <w:rsid w:val="005043DE"/>
    <w:rsid w:val="005110C2"/>
    <w:rsid w:val="00524C2F"/>
    <w:rsid w:val="00532483"/>
    <w:rsid w:val="00535838"/>
    <w:rsid w:val="005358A3"/>
    <w:rsid w:val="00537401"/>
    <w:rsid w:val="00552174"/>
    <w:rsid w:val="00572DA1"/>
    <w:rsid w:val="00586582"/>
    <w:rsid w:val="00613288"/>
    <w:rsid w:val="00614B72"/>
    <w:rsid w:val="00627AA4"/>
    <w:rsid w:val="00632AFC"/>
    <w:rsid w:val="00637915"/>
    <w:rsid w:val="006420C6"/>
    <w:rsid w:val="00643EE1"/>
    <w:rsid w:val="00654ED6"/>
    <w:rsid w:val="00665513"/>
    <w:rsid w:val="00671358"/>
    <w:rsid w:val="00673C7C"/>
    <w:rsid w:val="0068118C"/>
    <w:rsid w:val="00685A5D"/>
    <w:rsid w:val="00690480"/>
    <w:rsid w:val="0069752B"/>
    <w:rsid w:val="006A58B8"/>
    <w:rsid w:val="006D5D57"/>
    <w:rsid w:val="006E0F74"/>
    <w:rsid w:val="006E1CCC"/>
    <w:rsid w:val="00706427"/>
    <w:rsid w:val="007073D3"/>
    <w:rsid w:val="00710644"/>
    <w:rsid w:val="00715CA3"/>
    <w:rsid w:val="00730CF2"/>
    <w:rsid w:val="007410C3"/>
    <w:rsid w:val="00754A31"/>
    <w:rsid w:val="00765630"/>
    <w:rsid w:val="00767256"/>
    <w:rsid w:val="007858C5"/>
    <w:rsid w:val="007A3CA2"/>
    <w:rsid w:val="007B242E"/>
    <w:rsid w:val="007D5A24"/>
    <w:rsid w:val="007E2848"/>
    <w:rsid w:val="00801E6D"/>
    <w:rsid w:val="00820947"/>
    <w:rsid w:val="008277B7"/>
    <w:rsid w:val="00842583"/>
    <w:rsid w:val="008454F9"/>
    <w:rsid w:val="00866FA0"/>
    <w:rsid w:val="00871E29"/>
    <w:rsid w:val="00873766"/>
    <w:rsid w:val="008761F4"/>
    <w:rsid w:val="008938BD"/>
    <w:rsid w:val="00894689"/>
    <w:rsid w:val="00895CE7"/>
    <w:rsid w:val="008A707D"/>
    <w:rsid w:val="008B4095"/>
    <w:rsid w:val="008C05E9"/>
    <w:rsid w:val="008C3225"/>
    <w:rsid w:val="008C7B6B"/>
    <w:rsid w:val="008D1051"/>
    <w:rsid w:val="008D3AE3"/>
    <w:rsid w:val="008D705A"/>
    <w:rsid w:val="008E09D2"/>
    <w:rsid w:val="008E0E5E"/>
    <w:rsid w:val="008E1731"/>
    <w:rsid w:val="008F5F2C"/>
    <w:rsid w:val="008F6A46"/>
    <w:rsid w:val="00903034"/>
    <w:rsid w:val="009160F8"/>
    <w:rsid w:val="00917BF5"/>
    <w:rsid w:val="00921E7C"/>
    <w:rsid w:val="00933AC2"/>
    <w:rsid w:val="00934FD6"/>
    <w:rsid w:val="00940BE2"/>
    <w:rsid w:val="0094403F"/>
    <w:rsid w:val="00945D84"/>
    <w:rsid w:val="00982D21"/>
    <w:rsid w:val="009852DB"/>
    <w:rsid w:val="009A003E"/>
    <w:rsid w:val="009A0AE7"/>
    <w:rsid w:val="009A1F4B"/>
    <w:rsid w:val="009A365D"/>
    <w:rsid w:val="009B0846"/>
    <w:rsid w:val="009C2DF1"/>
    <w:rsid w:val="009C334D"/>
    <w:rsid w:val="009C5835"/>
    <w:rsid w:val="009D7722"/>
    <w:rsid w:val="009F0706"/>
    <w:rsid w:val="009F12CD"/>
    <w:rsid w:val="00A03AEA"/>
    <w:rsid w:val="00A041C2"/>
    <w:rsid w:val="00A16EBE"/>
    <w:rsid w:val="00A1751D"/>
    <w:rsid w:val="00A26A47"/>
    <w:rsid w:val="00A273A7"/>
    <w:rsid w:val="00A30601"/>
    <w:rsid w:val="00A33F5E"/>
    <w:rsid w:val="00A5698A"/>
    <w:rsid w:val="00A60B84"/>
    <w:rsid w:val="00A64330"/>
    <w:rsid w:val="00A6760D"/>
    <w:rsid w:val="00A702D9"/>
    <w:rsid w:val="00AB1B5E"/>
    <w:rsid w:val="00AD1B33"/>
    <w:rsid w:val="00AD7614"/>
    <w:rsid w:val="00AD7EFE"/>
    <w:rsid w:val="00AE3E82"/>
    <w:rsid w:val="00AE5934"/>
    <w:rsid w:val="00AF1B2D"/>
    <w:rsid w:val="00B21C22"/>
    <w:rsid w:val="00B2216F"/>
    <w:rsid w:val="00B34A6F"/>
    <w:rsid w:val="00B40693"/>
    <w:rsid w:val="00B42AD0"/>
    <w:rsid w:val="00B44B81"/>
    <w:rsid w:val="00B4665A"/>
    <w:rsid w:val="00B47240"/>
    <w:rsid w:val="00B5085E"/>
    <w:rsid w:val="00B55BED"/>
    <w:rsid w:val="00B92B5A"/>
    <w:rsid w:val="00B93A23"/>
    <w:rsid w:val="00B93C73"/>
    <w:rsid w:val="00BB3862"/>
    <w:rsid w:val="00BE3044"/>
    <w:rsid w:val="00BF1835"/>
    <w:rsid w:val="00BF46BE"/>
    <w:rsid w:val="00C00CF4"/>
    <w:rsid w:val="00C058F3"/>
    <w:rsid w:val="00C06F46"/>
    <w:rsid w:val="00C145D9"/>
    <w:rsid w:val="00C24FDE"/>
    <w:rsid w:val="00C30F31"/>
    <w:rsid w:val="00C42F45"/>
    <w:rsid w:val="00C45BF8"/>
    <w:rsid w:val="00C533C3"/>
    <w:rsid w:val="00C82F06"/>
    <w:rsid w:val="00CA0773"/>
    <w:rsid w:val="00CF1312"/>
    <w:rsid w:val="00CF5025"/>
    <w:rsid w:val="00D0001E"/>
    <w:rsid w:val="00D03292"/>
    <w:rsid w:val="00D106F9"/>
    <w:rsid w:val="00D372BA"/>
    <w:rsid w:val="00D45BC8"/>
    <w:rsid w:val="00D57394"/>
    <w:rsid w:val="00D80C7F"/>
    <w:rsid w:val="00D83ADB"/>
    <w:rsid w:val="00D851A5"/>
    <w:rsid w:val="00D87C18"/>
    <w:rsid w:val="00D91C01"/>
    <w:rsid w:val="00DA02D9"/>
    <w:rsid w:val="00DA1C97"/>
    <w:rsid w:val="00DA794C"/>
    <w:rsid w:val="00DB02B2"/>
    <w:rsid w:val="00DB06EC"/>
    <w:rsid w:val="00DC702F"/>
    <w:rsid w:val="00DE20E6"/>
    <w:rsid w:val="00DF17B1"/>
    <w:rsid w:val="00E022B2"/>
    <w:rsid w:val="00E03E65"/>
    <w:rsid w:val="00E416F5"/>
    <w:rsid w:val="00E66738"/>
    <w:rsid w:val="00E81C1E"/>
    <w:rsid w:val="00E9713C"/>
    <w:rsid w:val="00EA64A9"/>
    <w:rsid w:val="00EC30EB"/>
    <w:rsid w:val="00EC5381"/>
    <w:rsid w:val="00ED0676"/>
    <w:rsid w:val="00ED5887"/>
    <w:rsid w:val="00EE16A1"/>
    <w:rsid w:val="00EE403D"/>
    <w:rsid w:val="00EF4137"/>
    <w:rsid w:val="00F101C3"/>
    <w:rsid w:val="00F11C3D"/>
    <w:rsid w:val="00F12415"/>
    <w:rsid w:val="00F235CF"/>
    <w:rsid w:val="00F23CA7"/>
    <w:rsid w:val="00F31B8A"/>
    <w:rsid w:val="00F5521F"/>
    <w:rsid w:val="00F65627"/>
    <w:rsid w:val="00F76AD9"/>
    <w:rsid w:val="00FA1D82"/>
    <w:rsid w:val="00FA5FDA"/>
    <w:rsid w:val="00FC0875"/>
    <w:rsid w:val="00FC4B31"/>
    <w:rsid w:val="00FC4D79"/>
    <w:rsid w:val="00FD1E27"/>
    <w:rsid w:val="00FD3C50"/>
    <w:rsid w:val="00FE32C4"/>
    <w:rsid w:val="00FE4A95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CCC83-E81D-4CFA-B645-D3B5AB0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4B72"/>
  </w:style>
  <w:style w:type="paragraph" w:styleId="1">
    <w:name w:val="heading 1"/>
    <w:basedOn w:val="a0"/>
    <w:next w:val="a0"/>
    <w:link w:val="10"/>
    <w:uiPriority w:val="9"/>
    <w:qFormat/>
    <w:rsid w:val="0064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145D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D106F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4">
    <w:name w:val="heading 4"/>
    <w:basedOn w:val="3"/>
    <w:next w:val="a0"/>
    <w:link w:val="40"/>
    <w:uiPriority w:val="99"/>
    <w:qFormat/>
    <w:rsid w:val="00C145D9"/>
    <w:pPr>
      <w:keepLines/>
      <w:numPr>
        <w:ilvl w:val="0"/>
        <w:numId w:val="0"/>
      </w:numPr>
      <w:suppressAutoHyphens w:val="0"/>
      <w:autoSpaceDE w:val="0"/>
      <w:autoSpaceDN w:val="0"/>
      <w:adjustRightInd w:val="0"/>
      <w:spacing w:before="240" w:after="240" w:line="360" w:lineRule="auto"/>
      <w:outlineLvl w:val="3"/>
    </w:pPr>
    <w:rPr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"/>
    <w:unhideWhenUsed/>
    <w:qFormat/>
    <w:rsid w:val="00C145D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145D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C145D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145D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C145D9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8F6A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F6A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1"/>
    <w:link w:val="11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4"/>
    <w:rsid w:val="008F6A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1">
    <w:name w:val="Основной текст (6)_"/>
    <w:basedOn w:val="a1"/>
    <w:link w:val="62"/>
    <w:locked/>
    <w:rsid w:val="008F6A4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F6A46"/>
    <w:pPr>
      <w:widowControl w:val="0"/>
      <w:shd w:val="clear" w:color="auto" w:fill="FFFFFF"/>
      <w:spacing w:before="2040" w:after="180" w:line="41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a5">
    <w:name w:val="Подпись к таблице_"/>
    <w:basedOn w:val="a1"/>
    <w:link w:val="a6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0"/>
    <w:link w:val="a5"/>
    <w:rsid w:val="008F6A46"/>
    <w:pPr>
      <w:widowControl w:val="0"/>
      <w:shd w:val="clear" w:color="auto" w:fill="FFFFFF"/>
      <w:spacing w:after="0" w:line="317" w:lineRule="exact"/>
      <w:ind w:firstLine="5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 (4)_"/>
    <w:basedOn w:val="a1"/>
    <w:link w:val="42"/>
    <w:locked/>
    <w:rsid w:val="008F6A46"/>
    <w:rPr>
      <w:rFonts w:ascii="David" w:eastAsia="David" w:hAnsi="David" w:cs="David"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F6A46"/>
    <w:pPr>
      <w:widowControl w:val="0"/>
      <w:shd w:val="clear" w:color="auto" w:fill="FFFFFF"/>
      <w:spacing w:before="60" w:after="420" w:line="0" w:lineRule="atLeast"/>
    </w:pPr>
    <w:rPr>
      <w:rFonts w:ascii="David" w:eastAsia="David" w:hAnsi="David" w:cs="David"/>
      <w:i/>
      <w:iCs/>
      <w:sz w:val="21"/>
      <w:szCs w:val="21"/>
    </w:rPr>
  </w:style>
  <w:style w:type="character" w:customStyle="1" w:styleId="31">
    <w:name w:val="Основной текст (3)"/>
    <w:basedOn w:val="a1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7">
    <w:name w:val="Основной текст + Полужирный"/>
    <w:basedOn w:val="a4"/>
    <w:rsid w:val="008F6A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"/>
    <w:basedOn w:val="a1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">
    <w:name w:val="Основной текст (2)"/>
    <w:basedOn w:val="a1"/>
    <w:rsid w:val="008F6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2">
    <w:name w:val="Основной текст (3) + Не полужирный"/>
    <w:basedOn w:val="a1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8">
    <w:name w:val="Основной текст + Курсив"/>
    <w:basedOn w:val="a4"/>
    <w:rsid w:val="008F6A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Style84">
    <w:name w:val="Style84"/>
    <w:basedOn w:val="a0"/>
    <w:rsid w:val="00155C8A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66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одержание. 2 уровень"/>
    <w:basedOn w:val="a0"/>
    <w:link w:val="ab"/>
    <w:uiPriority w:val="34"/>
    <w:qFormat/>
    <w:rsid w:val="00B21C22"/>
    <w:pPr>
      <w:ind w:left="720"/>
      <w:contextualSpacing/>
    </w:pPr>
  </w:style>
  <w:style w:type="paragraph" w:styleId="ac">
    <w:name w:val="Balloon Text"/>
    <w:basedOn w:val="a0"/>
    <w:link w:val="ad"/>
    <w:uiPriority w:val="99"/>
    <w:unhideWhenUsed/>
    <w:rsid w:val="009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9160F8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160F8"/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1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f0"/>
    <w:uiPriority w:val="99"/>
    <w:rsid w:val="009160F8"/>
  </w:style>
  <w:style w:type="paragraph" w:customStyle="1" w:styleId="ConsPlusNormal">
    <w:name w:val="ConsPlusNormal"/>
    <w:qFormat/>
    <w:rsid w:val="0091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0"/>
    <w:rsid w:val="00225EB9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4">
    <w:name w:val="CharStyle84"/>
    <w:basedOn w:val="a1"/>
    <w:rsid w:val="00225E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2">
    <w:name w:val="Body Text"/>
    <w:basedOn w:val="a0"/>
    <w:link w:val="af3"/>
    <w:uiPriority w:val="99"/>
    <w:qFormat/>
    <w:rsid w:val="00225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99"/>
    <w:rsid w:val="00225EB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1"/>
    <w:uiPriority w:val="99"/>
    <w:rsid w:val="00690480"/>
  </w:style>
  <w:style w:type="character" w:styleId="af5">
    <w:name w:val="Hyperlink"/>
    <w:uiPriority w:val="99"/>
    <w:rsid w:val="00112A95"/>
    <w:rPr>
      <w:color w:val="000000"/>
      <w:u w:val="single"/>
    </w:rPr>
  </w:style>
  <w:style w:type="character" w:customStyle="1" w:styleId="30">
    <w:name w:val="Заголовок 3 Знак"/>
    <w:basedOn w:val="a1"/>
    <w:link w:val="3"/>
    <w:uiPriority w:val="99"/>
    <w:rsid w:val="00D106F9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22">
    <w:name w:val="Body Text 2"/>
    <w:basedOn w:val="a0"/>
    <w:link w:val="23"/>
    <w:unhideWhenUsed/>
    <w:rsid w:val="00A60B8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A60B84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C4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uiPriority w:val="9"/>
    <w:rsid w:val="00642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12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footnote text"/>
    <w:basedOn w:val="a0"/>
    <w:link w:val="af7"/>
    <w:uiPriority w:val="99"/>
    <w:unhideWhenUsed/>
    <w:rsid w:val="004621F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4621F9"/>
    <w:rPr>
      <w:sz w:val="20"/>
      <w:szCs w:val="20"/>
    </w:rPr>
  </w:style>
  <w:style w:type="character" w:styleId="af8">
    <w:name w:val="footnote reference"/>
    <w:uiPriority w:val="99"/>
    <w:rsid w:val="004621F9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C145D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C145D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C145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145D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45D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145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145D9"/>
    <w:rPr>
      <w:rFonts w:ascii="Cambria" w:eastAsia="Times New Roman" w:hAnsi="Cambria"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C145D9"/>
  </w:style>
  <w:style w:type="character" w:customStyle="1" w:styleId="blk">
    <w:name w:val="blk"/>
    <w:rsid w:val="00C145D9"/>
  </w:style>
  <w:style w:type="paragraph" w:styleId="af9">
    <w:name w:val="Normal (Web)"/>
    <w:aliases w:val="Обычный (Web)"/>
    <w:basedOn w:val="a0"/>
    <w:link w:val="afa"/>
    <w:uiPriority w:val="99"/>
    <w:qFormat/>
    <w:rsid w:val="00C145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List 2"/>
    <w:basedOn w:val="a0"/>
    <w:uiPriority w:val="99"/>
    <w:rsid w:val="00C145D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4">
    <w:name w:val="toc 1"/>
    <w:basedOn w:val="a0"/>
    <w:next w:val="a0"/>
    <w:autoRedefine/>
    <w:uiPriority w:val="39"/>
    <w:qFormat/>
    <w:rsid w:val="00C145D9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qFormat/>
    <w:rsid w:val="00C145D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C145D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C145D9"/>
    <w:rPr>
      <w:rFonts w:ascii="Times New Roman" w:hAnsi="Times New Roman"/>
      <w:sz w:val="20"/>
      <w:lang w:val="x-none" w:eastAsia="ru-RU"/>
    </w:rPr>
  </w:style>
  <w:style w:type="character" w:styleId="afb">
    <w:name w:val="Emphasis"/>
    <w:uiPriority w:val="20"/>
    <w:qFormat/>
    <w:rsid w:val="00C145D9"/>
    <w:rPr>
      <w:rFonts w:cs="Times New Roman"/>
      <w:i/>
    </w:rPr>
  </w:style>
  <w:style w:type="character" w:customStyle="1" w:styleId="110">
    <w:name w:val="Текст примечания Знак11"/>
    <w:uiPriority w:val="99"/>
    <w:rsid w:val="00C145D9"/>
    <w:rPr>
      <w:rFonts w:cs="Times New Roman"/>
      <w:sz w:val="20"/>
      <w:szCs w:val="20"/>
    </w:rPr>
  </w:style>
  <w:style w:type="paragraph" w:styleId="afc">
    <w:name w:val="annotation text"/>
    <w:basedOn w:val="a0"/>
    <w:link w:val="afd"/>
    <w:uiPriority w:val="99"/>
    <w:unhideWhenUsed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C145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5">
    <w:name w:val="Текст примечания Знак1"/>
    <w:uiPriority w:val="99"/>
    <w:rsid w:val="00C145D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145D9"/>
    <w:rPr>
      <w:rFonts w:cs="Times New Roman"/>
      <w:b/>
      <w:bCs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C145D9"/>
    <w:rPr>
      <w:rFonts w:ascii="Times New Roman" w:hAnsi="Times New Roman"/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145D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6">
    <w:name w:val="Тема примечания Знак1"/>
    <w:uiPriority w:val="99"/>
    <w:rsid w:val="00C145D9"/>
    <w:rPr>
      <w:rFonts w:cs="Times New Roman"/>
      <w:b/>
      <w:bCs/>
      <w:sz w:val="20"/>
      <w:szCs w:val="20"/>
    </w:rPr>
  </w:style>
  <w:style w:type="paragraph" w:styleId="26">
    <w:name w:val="Body Text Indent 2"/>
    <w:basedOn w:val="a0"/>
    <w:link w:val="27"/>
    <w:uiPriority w:val="99"/>
    <w:rsid w:val="00C145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C14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145D9"/>
  </w:style>
  <w:style w:type="character" w:customStyle="1" w:styleId="aff0">
    <w:name w:val="Цветовое выделение"/>
    <w:uiPriority w:val="99"/>
    <w:rsid w:val="00C145D9"/>
    <w:rPr>
      <w:b/>
      <w:color w:val="26282F"/>
    </w:rPr>
  </w:style>
  <w:style w:type="character" w:customStyle="1" w:styleId="aff1">
    <w:name w:val="Гипертекстовая ссылка"/>
    <w:uiPriority w:val="99"/>
    <w:rsid w:val="00C145D9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C145D9"/>
    <w:rPr>
      <w:b/>
      <w:color w:val="106BBE"/>
      <w:u w:val="single"/>
    </w:rPr>
  </w:style>
  <w:style w:type="paragraph" w:customStyle="1" w:styleId="aff3">
    <w:name w:val="Внимание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4">
    <w:name w:val="Внимание: криминал!!"/>
    <w:basedOn w:val="aff3"/>
    <w:next w:val="a0"/>
    <w:uiPriority w:val="99"/>
    <w:rsid w:val="00C145D9"/>
  </w:style>
  <w:style w:type="paragraph" w:customStyle="1" w:styleId="aff5">
    <w:name w:val="Внимание: недобросовестность!"/>
    <w:basedOn w:val="aff3"/>
    <w:next w:val="a0"/>
    <w:uiPriority w:val="99"/>
    <w:rsid w:val="00C145D9"/>
  </w:style>
  <w:style w:type="character" w:customStyle="1" w:styleId="aff6">
    <w:name w:val="Выделение для Базового Поиска"/>
    <w:uiPriority w:val="99"/>
    <w:rsid w:val="00C145D9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C145D9"/>
    <w:rPr>
      <w:b/>
      <w:i/>
      <w:color w:val="0058A9"/>
    </w:rPr>
  </w:style>
  <w:style w:type="paragraph" w:customStyle="1" w:styleId="aff8">
    <w:name w:val="Дочерний элемент списка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9">
    <w:name w:val="Основное меню (преемственное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7">
    <w:name w:val="Заголовок1"/>
    <w:basedOn w:val="aff9"/>
    <w:next w:val="a0"/>
    <w:uiPriority w:val="99"/>
    <w:rsid w:val="00C145D9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0"/>
    <w:uiPriority w:val="99"/>
    <w:rsid w:val="00C145D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c">
    <w:name w:val="Заголовок распахивающейся части диалога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d">
    <w:name w:val="Заголовок своего сообщения"/>
    <w:uiPriority w:val="99"/>
    <w:rsid w:val="00C145D9"/>
    <w:rPr>
      <w:b/>
      <w:color w:val="26282F"/>
    </w:rPr>
  </w:style>
  <w:style w:type="paragraph" w:customStyle="1" w:styleId="affe">
    <w:name w:val="Заголовок статьи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Заголовок чужого сообщения"/>
    <w:uiPriority w:val="99"/>
    <w:rsid w:val="00C145D9"/>
    <w:rPr>
      <w:b/>
      <w:color w:val="FF0000"/>
    </w:rPr>
  </w:style>
  <w:style w:type="paragraph" w:customStyle="1" w:styleId="afff0">
    <w:name w:val="Заголовок ЭР (левое окно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0"/>
    <w:uiPriority w:val="99"/>
    <w:rsid w:val="00C145D9"/>
    <w:pPr>
      <w:spacing w:after="0"/>
      <w:jc w:val="left"/>
    </w:pPr>
  </w:style>
  <w:style w:type="paragraph" w:customStyle="1" w:styleId="afff2">
    <w:name w:val="Интерактивный заголовок"/>
    <w:basedOn w:val="17"/>
    <w:next w:val="a0"/>
    <w:uiPriority w:val="99"/>
    <w:rsid w:val="00C145D9"/>
    <w:rPr>
      <w:u w:val="single"/>
    </w:rPr>
  </w:style>
  <w:style w:type="paragraph" w:customStyle="1" w:styleId="afff3">
    <w:name w:val="Текст информации об изменениях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0"/>
    <w:uiPriority w:val="99"/>
    <w:rsid w:val="00C145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Комментарий"/>
    <w:basedOn w:val="afff5"/>
    <w:next w:val="a0"/>
    <w:uiPriority w:val="99"/>
    <w:rsid w:val="00C145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C145D9"/>
    <w:rPr>
      <w:i/>
      <w:iCs/>
    </w:rPr>
  </w:style>
  <w:style w:type="paragraph" w:customStyle="1" w:styleId="afff8">
    <w:name w:val="Текст (лев. подпись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Колонтитул (левый)"/>
    <w:basedOn w:val="afff8"/>
    <w:next w:val="a0"/>
    <w:uiPriority w:val="99"/>
    <w:rsid w:val="00C145D9"/>
    <w:rPr>
      <w:sz w:val="14"/>
      <w:szCs w:val="14"/>
    </w:rPr>
  </w:style>
  <w:style w:type="paragraph" w:customStyle="1" w:styleId="afffa">
    <w:name w:val="Текст (прав. подпись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Колонтитул (правый)"/>
    <w:basedOn w:val="afffa"/>
    <w:next w:val="a0"/>
    <w:uiPriority w:val="99"/>
    <w:rsid w:val="00C145D9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0"/>
    <w:uiPriority w:val="99"/>
    <w:rsid w:val="00C145D9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0"/>
    <w:uiPriority w:val="99"/>
    <w:rsid w:val="00C145D9"/>
  </w:style>
  <w:style w:type="paragraph" w:customStyle="1" w:styleId="afffe">
    <w:name w:val="Моноширинный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">
    <w:name w:val="Найденные слова"/>
    <w:uiPriority w:val="99"/>
    <w:rsid w:val="00C145D9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1">
    <w:name w:val="Не вступил в силу"/>
    <w:uiPriority w:val="99"/>
    <w:rsid w:val="00C145D9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0"/>
    <w:uiPriority w:val="99"/>
    <w:rsid w:val="00C145D9"/>
    <w:pPr>
      <w:ind w:firstLine="118"/>
    </w:pPr>
  </w:style>
  <w:style w:type="paragraph" w:customStyle="1" w:styleId="affff3">
    <w:name w:val="Нормальный (таблица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Таблицы (моноширинный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5">
    <w:name w:val="Оглавление"/>
    <w:basedOn w:val="affff4"/>
    <w:next w:val="a0"/>
    <w:uiPriority w:val="99"/>
    <w:rsid w:val="00C145D9"/>
    <w:pPr>
      <w:ind w:left="140"/>
    </w:pPr>
  </w:style>
  <w:style w:type="character" w:customStyle="1" w:styleId="affff6">
    <w:name w:val="Опечатки"/>
    <w:uiPriority w:val="99"/>
    <w:rsid w:val="00C145D9"/>
    <w:rPr>
      <w:color w:val="FF0000"/>
    </w:rPr>
  </w:style>
  <w:style w:type="paragraph" w:customStyle="1" w:styleId="affff7">
    <w:name w:val="Переменная часть"/>
    <w:basedOn w:val="aff9"/>
    <w:next w:val="a0"/>
    <w:uiPriority w:val="99"/>
    <w:rsid w:val="00C145D9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0"/>
    <w:uiPriority w:val="99"/>
    <w:rsid w:val="00C145D9"/>
    <w:pPr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affff9">
    <w:name w:val="Подзаголовок для информации об изменениях"/>
    <w:basedOn w:val="afff3"/>
    <w:next w:val="a0"/>
    <w:uiPriority w:val="99"/>
    <w:rsid w:val="00C145D9"/>
    <w:rPr>
      <w:b/>
      <w:bCs/>
    </w:rPr>
  </w:style>
  <w:style w:type="paragraph" w:customStyle="1" w:styleId="affffa">
    <w:name w:val="Подчёркнуный текст"/>
    <w:basedOn w:val="a0"/>
    <w:next w:val="a0"/>
    <w:uiPriority w:val="99"/>
    <w:rsid w:val="00C145D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остоянная часть"/>
    <w:basedOn w:val="aff9"/>
    <w:next w:val="a0"/>
    <w:uiPriority w:val="99"/>
    <w:rsid w:val="00C145D9"/>
    <w:rPr>
      <w:sz w:val="20"/>
      <w:szCs w:val="20"/>
    </w:rPr>
  </w:style>
  <w:style w:type="paragraph" w:customStyle="1" w:styleId="affffc">
    <w:name w:val="Прижатый влево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мер."/>
    <w:basedOn w:val="aff3"/>
    <w:next w:val="a0"/>
    <w:uiPriority w:val="99"/>
    <w:rsid w:val="00C145D9"/>
  </w:style>
  <w:style w:type="paragraph" w:customStyle="1" w:styleId="affffe">
    <w:name w:val="Примечание."/>
    <w:basedOn w:val="aff3"/>
    <w:next w:val="a0"/>
    <w:uiPriority w:val="99"/>
    <w:rsid w:val="00C145D9"/>
  </w:style>
  <w:style w:type="character" w:customStyle="1" w:styleId="afffff">
    <w:name w:val="Продолжение ссылки"/>
    <w:uiPriority w:val="99"/>
    <w:rsid w:val="00C145D9"/>
  </w:style>
  <w:style w:type="paragraph" w:customStyle="1" w:styleId="afffff0">
    <w:name w:val="Словарная статья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1">
    <w:name w:val="Сравнение редакций"/>
    <w:uiPriority w:val="99"/>
    <w:rsid w:val="00C145D9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C145D9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C145D9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C145D9"/>
    <w:rPr>
      <w:b/>
      <w:color w:val="749232"/>
    </w:rPr>
  </w:style>
  <w:style w:type="paragraph" w:customStyle="1" w:styleId="afffff6">
    <w:name w:val="Текст в таблице"/>
    <w:basedOn w:val="affff3"/>
    <w:next w:val="a0"/>
    <w:uiPriority w:val="99"/>
    <w:rsid w:val="00C145D9"/>
    <w:pPr>
      <w:ind w:firstLine="500"/>
    </w:pPr>
  </w:style>
  <w:style w:type="paragraph" w:customStyle="1" w:styleId="afffff7">
    <w:name w:val="Текст ЭР (см. также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8">
    <w:name w:val="Технический комментарий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C145D9"/>
    <w:rPr>
      <w:b/>
      <w:strike/>
      <w:color w:val="666600"/>
    </w:rPr>
  </w:style>
  <w:style w:type="paragraph" w:customStyle="1" w:styleId="afffffa">
    <w:name w:val="Формула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ff3"/>
    <w:next w:val="a0"/>
    <w:uiPriority w:val="99"/>
    <w:rsid w:val="00C145D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c">
    <w:name w:val="annotation reference"/>
    <w:uiPriority w:val="99"/>
    <w:unhideWhenUsed/>
    <w:rsid w:val="00C145D9"/>
    <w:rPr>
      <w:rFonts w:cs="Times New Roman"/>
      <w:sz w:val="16"/>
    </w:rPr>
  </w:style>
  <w:style w:type="paragraph" w:styleId="43">
    <w:name w:val="toc 4"/>
    <w:basedOn w:val="a0"/>
    <w:next w:val="a0"/>
    <w:autoRedefine/>
    <w:uiPriority w:val="39"/>
    <w:rsid w:val="00C145D9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3">
    <w:name w:val="toc 5"/>
    <w:basedOn w:val="a0"/>
    <w:next w:val="a0"/>
    <w:autoRedefine/>
    <w:uiPriority w:val="39"/>
    <w:rsid w:val="00C145D9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3">
    <w:name w:val="toc 6"/>
    <w:basedOn w:val="a0"/>
    <w:next w:val="a0"/>
    <w:autoRedefine/>
    <w:uiPriority w:val="39"/>
    <w:rsid w:val="00C145D9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C145D9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C145D9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C145D9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2"/>
    <w:next w:val="a9"/>
    <w:uiPriority w:val="59"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d">
    <w:name w:val="endnote text"/>
    <w:basedOn w:val="a0"/>
    <w:link w:val="afffffe"/>
    <w:uiPriority w:val="99"/>
    <w:unhideWhenUsed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e">
    <w:name w:val="Текст концевой сноски Знак"/>
    <w:basedOn w:val="a1"/>
    <w:link w:val="afffffd"/>
    <w:uiPriority w:val="99"/>
    <w:rsid w:val="00C145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f">
    <w:name w:val="endnote reference"/>
    <w:uiPriority w:val="99"/>
    <w:unhideWhenUsed/>
    <w:rsid w:val="00C145D9"/>
    <w:rPr>
      <w:rFonts w:cs="Times New Roman"/>
      <w:vertAlign w:val="superscript"/>
    </w:rPr>
  </w:style>
  <w:style w:type="paragraph" w:customStyle="1" w:styleId="pboth">
    <w:name w:val="pboth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C145D9"/>
  </w:style>
  <w:style w:type="character" w:customStyle="1" w:styleId="WW8Num1z1">
    <w:name w:val="WW8Num1z1"/>
    <w:rsid w:val="00C145D9"/>
  </w:style>
  <w:style w:type="character" w:customStyle="1" w:styleId="WW8Num1z2">
    <w:name w:val="WW8Num1z2"/>
    <w:rsid w:val="00C145D9"/>
  </w:style>
  <w:style w:type="character" w:customStyle="1" w:styleId="WW8Num1z3">
    <w:name w:val="WW8Num1z3"/>
    <w:rsid w:val="00C145D9"/>
  </w:style>
  <w:style w:type="character" w:customStyle="1" w:styleId="WW8Num1z4">
    <w:name w:val="WW8Num1z4"/>
    <w:rsid w:val="00C145D9"/>
  </w:style>
  <w:style w:type="character" w:customStyle="1" w:styleId="WW8Num1z5">
    <w:name w:val="WW8Num1z5"/>
    <w:rsid w:val="00C145D9"/>
  </w:style>
  <w:style w:type="character" w:customStyle="1" w:styleId="WW8Num1z6">
    <w:name w:val="WW8Num1z6"/>
    <w:rsid w:val="00C145D9"/>
  </w:style>
  <w:style w:type="character" w:customStyle="1" w:styleId="WW8Num1z7">
    <w:name w:val="WW8Num1z7"/>
    <w:rsid w:val="00C145D9"/>
  </w:style>
  <w:style w:type="character" w:customStyle="1" w:styleId="WW8Num1z8">
    <w:name w:val="WW8Num1z8"/>
    <w:rsid w:val="00C145D9"/>
  </w:style>
  <w:style w:type="character" w:customStyle="1" w:styleId="WW8Num2z0">
    <w:name w:val="WW8Num2z0"/>
    <w:rsid w:val="00C145D9"/>
  </w:style>
  <w:style w:type="character" w:customStyle="1" w:styleId="WW8Num2z1">
    <w:name w:val="WW8Num2z1"/>
    <w:rsid w:val="00C145D9"/>
  </w:style>
  <w:style w:type="character" w:customStyle="1" w:styleId="WW8Num2z2">
    <w:name w:val="WW8Num2z2"/>
    <w:rsid w:val="00C145D9"/>
  </w:style>
  <w:style w:type="character" w:customStyle="1" w:styleId="WW8Num2z3">
    <w:name w:val="WW8Num2z3"/>
    <w:rsid w:val="00C145D9"/>
  </w:style>
  <w:style w:type="character" w:customStyle="1" w:styleId="WW8Num2z4">
    <w:name w:val="WW8Num2z4"/>
    <w:rsid w:val="00C145D9"/>
  </w:style>
  <w:style w:type="character" w:customStyle="1" w:styleId="WW8Num2z5">
    <w:name w:val="WW8Num2z5"/>
    <w:rsid w:val="00C145D9"/>
  </w:style>
  <w:style w:type="character" w:customStyle="1" w:styleId="WW8Num2z6">
    <w:name w:val="WW8Num2z6"/>
    <w:rsid w:val="00C145D9"/>
  </w:style>
  <w:style w:type="character" w:customStyle="1" w:styleId="WW8Num2z7">
    <w:name w:val="WW8Num2z7"/>
    <w:rsid w:val="00C145D9"/>
  </w:style>
  <w:style w:type="character" w:customStyle="1" w:styleId="WW8Num2z8">
    <w:name w:val="WW8Num2z8"/>
    <w:rsid w:val="00C145D9"/>
  </w:style>
  <w:style w:type="character" w:customStyle="1" w:styleId="WW8Num3z0">
    <w:name w:val="WW8Num3z0"/>
    <w:rsid w:val="00C145D9"/>
    <w:rPr>
      <w:bCs/>
      <w:sz w:val="28"/>
      <w:szCs w:val="28"/>
    </w:rPr>
  </w:style>
  <w:style w:type="character" w:customStyle="1" w:styleId="WW8Num3z1">
    <w:name w:val="WW8Num3z1"/>
    <w:rsid w:val="00C145D9"/>
  </w:style>
  <w:style w:type="character" w:customStyle="1" w:styleId="WW8Num3z2">
    <w:name w:val="WW8Num3z2"/>
    <w:rsid w:val="00C145D9"/>
  </w:style>
  <w:style w:type="character" w:customStyle="1" w:styleId="WW8Num3z3">
    <w:name w:val="WW8Num3z3"/>
    <w:rsid w:val="00C145D9"/>
  </w:style>
  <w:style w:type="character" w:customStyle="1" w:styleId="WW8Num3z4">
    <w:name w:val="WW8Num3z4"/>
    <w:rsid w:val="00C145D9"/>
  </w:style>
  <w:style w:type="character" w:customStyle="1" w:styleId="WW8Num3z5">
    <w:name w:val="WW8Num3z5"/>
    <w:rsid w:val="00C145D9"/>
  </w:style>
  <w:style w:type="character" w:customStyle="1" w:styleId="WW8Num3z6">
    <w:name w:val="WW8Num3z6"/>
    <w:rsid w:val="00C145D9"/>
  </w:style>
  <w:style w:type="character" w:customStyle="1" w:styleId="WW8Num3z7">
    <w:name w:val="WW8Num3z7"/>
    <w:rsid w:val="00C145D9"/>
  </w:style>
  <w:style w:type="character" w:customStyle="1" w:styleId="WW8Num3z8">
    <w:name w:val="WW8Num3z8"/>
    <w:rsid w:val="00C145D9"/>
  </w:style>
  <w:style w:type="character" w:customStyle="1" w:styleId="19">
    <w:name w:val="Основной шрифт абзаца1"/>
    <w:rsid w:val="00C145D9"/>
  </w:style>
  <w:style w:type="character" w:customStyle="1" w:styleId="affffff0">
    <w:name w:val="Символ сноски"/>
    <w:rsid w:val="00C145D9"/>
    <w:rPr>
      <w:vertAlign w:val="superscript"/>
    </w:rPr>
  </w:style>
  <w:style w:type="paragraph" w:customStyle="1" w:styleId="affffff1">
    <w:basedOn w:val="a0"/>
    <w:next w:val="af2"/>
    <w:uiPriority w:val="10"/>
    <w:qFormat/>
    <w:rsid w:val="00C145D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2">
    <w:name w:val="List"/>
    <w:basedOn w:val="af2"/>
    <w:uiPriority w:val="99"/>
    <w:rsid w:val="00C145D9"/>
    <w:pPr>
      <w:suppressAutoHyphens/>
    </w:pPr>
    <w:rPr>
      <w:rFonts w:cs="Mangal"/>
      <w:lang w:eastAsia="ar-SA"/>
    </w:rPr>
  </w:style>
  <w:style w:type="paragraph" w:customStyle="1" w:styleId="1a">
    <w:name w:val="Название1"/>
    <w:basedOn w:val="a0"/>
    <w:rsid w:val="00C145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C145D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C145D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C145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C145D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">
    <w:name w:val="Знак2"/>
    <w:basedOn w:val="a0"/>
    <w:rsid w:val="00C145D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3">
    <w:name w:val="Содержимое таблицы"/>
    <w:basedOn w:val="a0"/>
    <w:rsid w:val="00C145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4">
    <w:name w:val="Заголовок таблицы"/>
    <w:basedOn w:val="affffff3"/>
    <w:rsid w:val="00C145D9"/>
    <w:pPr>
      <w:jc w:val="center"/>
    </w:pPr>
    <w:rPr>
      <w:b/>
      <w:bCs/>
    </w:rPr>
  </w:style>
  <w:style w:type="paragraph" w:customStyle="1" w:styleId="affffff5">
    <w:name w:val="Содержимое врезки"/>
    <w:basedOn w:val="af2"/>
    <w:rsid w:val="00C145D9"/>
    <w:pPr>
      <w:suppressAutoHyphens/>
    </w:pPr>
    <w:rPr>
      <w:lang w:eastAsia="ar-SA"/>
    </w:rPr>
  </w:style>
  <w:style w:type="character" w:styleId="affffff6">
    <w:name w:val="Strong"/>
    <w:uiPriority w:val="22"/>
    <w:qFormat/>
    <w:rsid w:val="00C145D9"/>
    <w:rPr>
      <w:b/>
      <w:bCs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C145D9"/>
  </w:style>
  <w:style w:type="character" w:customStyle="1" w:styleId="FontStyle68">
    <w:name w:val="Font Style68"/>
    <w:rsid w:val="00C145D9"/>
  </w:style>
  <w:style w:type="character" w:customStyle="1" w:styleId="FontStyle66">
    <w:name w:val="Font Style66"/>
    <w:rsid w:val="00C145D9"/>
  </w:style>
  <w:style w:type="paragraph" w:customStyle="1" w:styleId="Style13">
    <w:name w:val="Style13"/>
    <w:basedOn w:val="a0"/>
    <w:rsid w:val="00C1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0"/>
    <w:rsid w:val="00C1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0"/>
    <w:rsid w:val="00C1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7">
    <w:name w:val="No Spacing"/>
    <w:link w:val="affffff8"/>
    <w:uiPriority w:val="1"/>
    <w:qFormat/>
    <w:rsid w:val="00C145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listiteminfodomain">
    <w:name w:val="b-serp__list_item_info_domain"/>
    <w:rsid w:val="00C145D9"/>
  </w:style>
  <w:style w:type="paragraph" w:styleId="affffff9">
    <w:name w:val="Title"/>
    <w:basedOn w:val="a0"/>
    <w:link w:val="affffffa"/>
    <w:qFormat/>
    <w:rsid w:val="00C14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fffa">
    <w:name w:val="Название Знак"/>
    <w:basedOn w:val="a1"/>
    <w:link w:val="affffff9"/>
    <w:rsid w:val="00C145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b">
    <w:name w:val="Subtitle"/>
    <w:basedOn w:val="a0"/>
    <w:next w:val="a0"/>
    <w:link w:val="affffffc"/>
    <w:qFormat/>
    <w:rsid w:val="00C145D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c">
    <w:name w:val="Подзаголовок Знак"/>
    <w:basedOn w:val="a1"/>
    <w:link w:val="affffffb"/>
    <w:rsid w:val="00C145D9"/>
    <w:rPr>
      <w:rFonts w:ascii="Cambria" w:eastAsia="Times New Roman" w:hAnsi="Cambria" w:cs="Times New Roman"/>
      <w:sz w:val="24"/>
      <w:szCs w:val="24"/>
    </w:rPr>
  </w:style>
  <w:style w:type="character" w:styleId="affffffd">
    <w:name w:val="Subtle Emphasis"/>
    <w:uiPriority w:val="19"/>
    <w:qFormat/>
    <w:rsid w:val="00C145D9"/>
    <w:rPr>
      <w:i/>
      <w:iCs/>
      <w:color w:val="808080"/>
    </w:rPr>
  </w:style>
  <w:style w:type="paragraph" w:customStyle="1" w:styleId="1c">
    <w:name w:val="Стиль1"/>
    <w:basedOn w:val="a0"/>
    <w:link w:val="1d"/>
    <w:qFormat/>
    <w:rsid w:val="00C145D9"/>
    <w:rPr>
      <w:rFonts w:ascii="Calibri" w:eastAsia="Times New Roman" w:hAnsi="Calibri" w:cs="Times New Roman"/>
    </w:rPr>
  </w:style>
  <w:style w:type="character" w:customStyle="1" w:styleId="1d">
    <w:name w:val="Стиль1 Знак"/>
    <w:link w:val="1c"/>
    <w:rsid w:val="00C145D9"/>
    <w:rPr>
      <w:rFonts w:ascii="Calibri" w:eastAsia="Times New Roman" w:hAnsi="Calibri" w:cs="Times New Roman"/>
    </w:rPr>
  </w:style>
  <w:style w:type="paragraph" w:customStyle="1" w:styleId="affffffe">
    <w:name w:val="Стиль"/>
    <w:rsid w:val="00C1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145D9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numbering" w:customStyle="1" w:styleId="112">
    <w:name w:val="Нет списка11"/>
    <w:next w:val="a3"/>
    <w:uiPriority w:val="99"/>
    <w:semiHidden/>
    <w:unhideWhenUsed/>
    <w:rsid w:val="00C145D9"/>
  </w:style>
  <w:style w:type="paragraph" w:customStyle="1" w:styleId="Body1">
    <w:name w:val="Body 1"/>
    <w:rsid w:val="00C145D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fffffff">
    <w:name w:val="С числами"/>
    <w:rsid w:val="00C145D9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8">
    <w:name w:val="Без интервала Знак"/>
    <w:link w:val="affffff7"/>
    <w:uiPriority w:val="1"/>
    <w:rsid w:val="00C145D9"/>
    <w:rPr>
      <w:rFonts w:ascii="Calibri" w:eastAsia="Times New Roman" w:hAnsi="Calibri" w:cs="Times New Roman"/>
    </w:rPr>
  </w:style>
  <w:style w:type="paragraph" w:styleId="afffffff0">
    <w:name w:val="Body Text Indent"/>
    <w:basedOn w:val="a0"/>
    <w:link w:val="afffffff1"/>
    <w:uiPriority w:val="99"/>
    <w:unhideWhenUsed/>
    <w:rsid w:val="00C145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1">
    <w:name w:val="Основной текст с отступом Знак"/>
    <w:basedOn w:val="a1"/>
    <w:link w:val="afffffff0"/>
    <w:uiPriority w:val="99"/>
    <w:rsid w:val="00C14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2">
    <w:name w:val="TOC Heading"/>
    <w:basedOn w:val="1"/>
    <w:next w:val="a0"/>
    <w:uiPriority w:val="39"/>
    <w:qFormat/>
    <w:rsid w:val="00C145D9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9">
    <w:name w:val="Нет списка2"/>
    <w:next w:val="a3"/>
    <w:semiHidden/>
    <w:rsid w:val="00C145D9"/>
  </w:style>
  <w:style w:type="character" w:customStyle="1" w:styleId="120">
    <w:name w:val="Знак Знак12"/>
    <w:rsid w:val="00C145D9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C145D9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145D9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145D9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145D9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145D9"/>
    <w:rPr>
      <w:rFonts w:ascii="Times New Roman" w:hAnsi="Times New Roman" w:cs="Times New Roman"/>
      <w:sz w:val="24"/>
      <w:szCs w:val="24"/>
    </w:rPr>
  </w:style>
  <w:style w:type="character" w:customStyle="1" w:styleId="64">
    <w:name w:val="Знак Знак6"/>
    <w:rsid w:val="00C145D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4">
    <w:name w:val="Знак Знак5"/>
    <w:rsid w:val="00C145D9"/>
    <w:rPr>
      <w:rFonts w:ascii="Segoe UI" w:hAnsi="Segoe UI" w:cs="Times New Roman"/>
      <w:sz w:val="18"/>
      <w:szCs w:val="18"/>
    </w:rPr>
  </w:style>
  <w:style w:type="character" w:customStyle="1" w:styleId="44">
    <w:name w:val="Знак Знак4"/>
    <w:rsid w:val="00C145D9"/>
    <w:rPr>
      <w:rFonts w:ascii="Times New Roman" w:hAnsi="Times New Roman" w:cs="Times New Roman"/>
      <w:sz w:val="24"/>
      <w:szCs w:val="24"/>
    </w:rPr>
  </w:style>
  <w:style w:type="character" w:customStyle="1" w:styleId="34">
    <w:name w:val="Знак Знак3"/>
    <w:rsid w:val="00C145D9"/>
    <w:rPr>
      <w:rFonts w:cs="Times New Roman"/>
      <w:sz w:val="20"/>
      <w:szCs w:val="20"/>
    </w:rPr>
  </w:style>
  <w:style w:type="character" w:customStyle="1" w:styleId="2a">
    <w:name w:val="Знак Знак2"/>
    <w:rsid w:val="00C145D9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e">
    <w:name w:val="Знак Знак1"/>
    <w:rsid w:val="00C145D9"/>
    <w:rPr>
      <w:rFonts w:ascii="Times New Roman" w:hAnsi="Times New Roman" w:cs="Times New Roman"/>
      <w:sz w:val="24"/>
      <w:szCs w:val="24"/>
    </w:rPr>
  </w:style>
  <w:style w:type="character" w:customStyle="1" w:styleId="afffffff3">
    <w:name w:val="Знак Знак"/>
    <w:rsid w:val="00C145D9"/>
    <w:rPr>
      <w:rFonts w:cs="Times New Roman"/>
      <w:sz w:val="20"/>
      <w:szCs w:val="20"/>
    </w:rPr>
  </w:style>
  <w:style w:type="numbering" w:customStyle="1" w:styleId="35">
    <w:name w:val="Нет списка3"/>
    <w:next w:val="a3"/>
    <w:uiPriority w:val="99"/>
    <w:semiHidden/>
    <w:unhideWhenUsed/>
    <w:rsid w:val="00C145D9"/>
  </w:style>
  <w:style w:type="table" w:customStyle="1" w:styleId="114">
    <w:name w:val="Сетка таблицы11"/>
    <w:basedOn w:val="a2"/>
    <w:next w:val="a9"/>
    <w:uiPriority w:val="5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C145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b"/>
    <w:rsid w:val="00C145D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b">
    <w:name w:val="Основной текст2"/>
    <w:basedOn w:val="a0"/>
    <w:link w:val="Bodytext"/>
    <w:rsid w:val="00C145D9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145D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C145D9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f">
    <w:name w:val="Абзац списка1"/>
    <w:basedOn w:val="a0"/>
    <w:rsid w:val="00C145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C145D9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145D9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4">
    <w:name w:val="FollowedHyperlink"/>
    <w:unhideWhenUsed/>
    <w:rsid w:val="00C145D9"/>
    <w:rPr>
      <w:color w:val="800080"/>
      <w:u w:val="single"/>
    </w:rPr>
  </w:style>
  <w:style w:type="paragraph" w:styleId="afffffff5">
    <w:name w:val="Revision"/>
    <w:hidden/>
    <w:uiPriority w:val="99"/>
    <w:semiHidden/>
    <w:rsid w:val="00C145D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5">
    <w:name w:val="Нет списка4"/>
    <w:next w:val="a3"/>
    <w:semiHidden/>
    <w:rsid w:val="00C145D9"/>
  </w:style>
  <w:style w:type="paragraph" w:customStyle="1" w:styleId="2c">
    <w:name w:val="Абзац списка2"/>
    <w:basedOn w:val="a0"/>
    <w:rsid w:val="00C145D9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0">
    <w:name w:val="Неразрешенное упоминание1"/>
    <w:semiHidden/>
    <w:rsid w:val="00C145D9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145D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145D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d">
    <w:name w:val="Сетка таблицы2"/>
    <w:basedOn w:val="a2"/>
    <w:next w:val="a9"/>
    <w:locked/>
    <w:rsid w:val="00C145D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C145D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145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145D9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145D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145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145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145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145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145D9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1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0"/>
    <w:link w:val="Bodytext8"/>
    <w:rsid w:val="00C145D9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0"/>
    <w:link w:val="Bodytext12"/>
    <w:rsid w:val="00C145D9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0"/>
    <w:link w:val="Heading32"/>
    <w:rsid w:val="00C145D9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C145D9"/>
  </w:style>
  <w:style w:type="paragraph" w:customStyle="1" w:styleId="c21">
    <w:name w:val="c21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6">
    <w:name w:val="СВЕЛ тектс"/>
    <w:basedOn w:val="a0"/>
    <w:link w:val="afffffff7"/>
    <w:qFormat/>
    <w:rsid w:val="00C145D9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8">
    <w:name w:val="СВЕЛ таб/спис"/>
    <w:basedOn w:val="a0"/>
    <w:link w:val="afffffff9"/>
    <w:rsid w:val="00C1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7">
    <w:name w:val="СВЕЛ тектс Знак"/>
    <w:link w:val="afffffff6"/>
    <w:rsid w:val="00C145D9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8"/>
    <w:qFormat/>
    <w:rsid w:val="00C145D9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8"/>
    <w:rsid w:val="00C145D9"/>
    <w:pPr>
      <w:jc w:val="center"/>
    </w:pPr>
    <w:rPr>
      <w:b/>
    </w:rPr>
  </w:style>
  <w:style w:type="character" w:customStyle="1" w:styleId="afffffffc">
    <w:name w:val="СВЕЛ отдельныые быделения"/>
    <w:rsid w:val="00C145D9"/>
    <w:rPr>
      <w:rFonts w:ascii="Times New Roman" w:hAnsi="Times New Roman"/>
      <w:b/>
      <w:sz w:val="24"/>
    </w:rPr>
  </w:style>
  <w:style w:type="character" w:customStyle="1" w:styleId="afffffff9">
    <w:name w:val="СВЕЛ таб/спис Знак"/>
    <w:link w:val="afffffff8"/>
    <w:rsid w:val="00C14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ВЕЛ список"/>
    <w:basedOn w:val="afffffff8"/>
    <w:qFormat/>
    <w:rsid w:val="00C145D9"/>
    <w:pPr>
      <w:numPr>
        <w:numId w:val="8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145D9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145D9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145D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C145D9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Абзац списка3"/>
    <w:basedOn w:val="a0"/>
    <w:rsid w:val="00C145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odytext6">
    <w:name w:val="Body text (6)_"/>
    <w:link w:val="Bodytext60"/>
    <w:rsid w:val="00C145D9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C145D9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C145D9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C145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C145D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C145D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0"/>
    <w:link w:val="Bodytext6"/>
    <w:rsid w:val="00C145D9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0"/>
    <w:link w:val="Bodytext9"/>
    <w:rsid w:val="00C145D9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0"/>
    <w:link w:val="Bodytext15Exact"/>
    <w:rsid w:val="00C145D9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1">
    <w:name w:val="СВЕЛ 1"/>
    <w:basedOn w:val="1"/>
    <w:qFormat/>
    <w:rsid w:val="00C145D9"/>
    <w:pPr>
      <w:keepLines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kern w:val="32"/>
      <w:sz w:val="24"/>
      <w:szCs w:val="24"/>
      <w:lang w:val="x-none" w:eastAsia="x-none"/>
    </w:rPr>
  </w:style>
  <w:style w:type="paragraph" w:customStyle="1" w:styleId="2e">
    <w:name w:val="СВЕЛ 2"/>
    <w:basedOn w:val="2"/>
    <w:qFormat/>
    <w:rsid w:val="00C145D9"/>
    <w:pPr>
      <w:spacing w:before="0" w:after="120" w:line="360" w:lineRule="auto"/>
    </w:pPr>
    <w:rPr>
      <w:i w:val="0"/>
      <w:sz w:val="24"/>
    </w:rPr>
  </w:style>
  <w:style w:type="paragraph" w:customStyle="1" w:styleId="37">
    <w:name w:val="СВЕЛ 3"/>
    <w:basedOn w:val="3"/>
    <w:qFormat/>
    <w:rsid w:val="00C145D9"/>
    <w:pPr>
      <w:numPr>
        <w:ilvl w:val="0"/>
        <w:numId w:val="0"/>
      </w:numPr>
      <w:suppressAutoHyphens w:val="0"/>
      <w:spacing w:after="120" w:line="360" w:lineRule="auto"/>
      <w:ind w:firstLine="709"/>
      <w:jc w:val="left"/>
    </w:pPr>
    <w:rPr>
      <w:bCs/>
      <w:sz w:val="24"/>
      <w:szCs w:val="26"/>
      <w:lang w:val="x-none" w:eastAsia="x-none"/>
    </w:rPr>
  </w:style>
  <w:style w:type="paragraph" w:customStyle="1" w:styleId="46">
    <w:name w:val="СВЕЛ 4"/>
    <w:basedOn w:val="4"/>
    <w:qFormat/>
    <w:rsid w:val="00C145D9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C145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145D9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1"/>
    <w:rsid w:val="00C145D9"/>
  </w:style>
  <w:style w:type="paragraph" w:customStyle="1" w:styleId="Style6">
    <w:name w:val="Style6"/>
    <w:basedOn w:val="a0"/>
    <w:rsid w:val="00C145D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C145D9"/>
    <w:rPr>
      <w:rFonts w:cs="Times New Roman"/>
    </w:rPr>
  </w:style>
  <w:style w:type="paragraph" w:customStyle="1" w:styleId="47">
    <w:name w:val="Абзац списка4"/>
    <w:basedOn w:val="a0"/>
    <w:link w:val="ListParagraphChar"/>
    <w:rsid w:val="00C145D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47"/>
    <w:locked/>
    <w:rsid w:val="00C145D9"/>
    <w:rPr>
      <w:rFonts w:ascii="Calibri" w:eastAsia="Times New Roman" w:hAnsi="Calibri" w:cs="Times New Roman"/>
      <w:lang w:val="x-none" w:eastAsia="x-none"/>
    </w:rPr>
  </w:style>
  <w:style w:type="paragraph" w:customStyle="1" w:styleId="Style45">
    <w:name w:val="Style45"/>
    <w:basedOn w:val="a0"/>
    <w:rsid w:val="00C145D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C145D9"/>
    <w:rPr>
      <w:rFonts w:cs="Times New Roman"/>
    </w:rPr>
  </w:style>
  <w:style w:type="paragraph" w:customStyle="1" w:styleId="1f2">
    <w:name w:val="Без интервала1"/>
    <w:rsid w:val="00C145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6">
    <w:name w:val="Style36"/>
    <w:basedOn w:val="a0"/>
    <w:rsid w:val="00C145D9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0"/>
    <w:rsid w:val="00C145D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C145D9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d">
    <w:name w:val="..... ......"/>
    <w:basedOn w:val="a0"/>
    <w:next w:val="a0"/>
    <w:uiPriority w:val="99"/>
    <w:rsid w:val="00C14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e">
    <w:name w:val="......."/>
    <w:basedOn w:val="a0"/>
    <w:next w:val="a0"/>
    <w:uiPriority w:val="99"/>
    <w:rsid w:val="00C14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">
    <w:name w:val="Знак"/>
    <w:basedOn w:val="a0"/>
    <w:rsid w:val="00C145D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f3">
    <w:name w:val="Table Grid 1"/>
    <w:basedOn w:val="a2"/>
    <w:rsid w:val="00C1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0"/>
    <w:uiPriority w:val="99"/>
    <w:rsid w:val="00C145D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C145D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C145D9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C145D9"/>
    <w:rPr>
      <w:sz w:val="24"/>
      <w:szCs w:val="24"/>
      <w:lang w:val="ru-RU" w:eastAsia="ru-RU" w:bidi="ar-SA"/>
    </w:rPr>
  </w:style>
  <w:style w:type="paragraph" w:customStyle="1" w:styleId="38">
    <w:name w:val="Название3"/>
    <w:basedOn w:val="a0"/>
    <w:rsid w:val="00C145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C145D9"/>
    <w:rPr>
      <w:b/>
      <w:bCs/>
      <w:sz w:val="22"/>
      <w:szCs w:val="22"/>
    </w:rPr>
  </w:style>
  <w:style w:type="character" w:customStyle="1" w:styleId="nobr">
    <w:name w:val="nobr"/>
    <w:rsid w:val="00C145D9"/>
  </w:style>
  <w:style w:type="numbering" w:customStyle="1" w:styleId="55">
    <w:name w:val="Нет списка5"/>
    <w:next w:val="a3"/>
    <w:uiPriority w:val="99"/>
    <w:semiHidden/>
    <w:unhideWhenUsed/>
    <w:rsid w:val="00C145D9"/>
  </w:style>
  <w:style w:type="table" w:customStyle="1" w:styleId="39">
    <w:name w:val="Сетка таблицы3"/>
    <w:basedOn w:val="a2"/>
    <w:next w:val="a9"/>
    <w:uiPriority w:val="59"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145D9"/>
  </w:style>
  <w:style w:type="numbering" w:customStyle="1" w:styleId="214">
    <w:name w:val="Нет списка21"/>
    <w:next w:val="a3"/>
    <w:semiHidden/>
    <w:rsid w:val="00C145D9"/>
  </w:style>
  <w:style w:type="numbering" w:customStyle="1" w:styleId="310">
    <w:name w:val="Нет списка31"/>
    <w:next w:val="a3"/>
    <w:uiPriority w:val="99"/>
    <w:semiHidden/>
    <w:unhideWhenUsed/>
    <w:rsid w:val="00C145D9"/>
  </w:style>
  <w:style w:type="numbering" w:customStyle="1" w:styleId="410">
    <w:name w:val="Нет списка41"/>
    <w:next w:val="a3"/>
    <w:semiHidden/>
    <w:rsid w:val="00C145D9"/>
  </w:style>
  <w:style w:type="table" w:customStyle="1" w:styleId="215">
    <w:name w:val="Сетка таблицы21"/>
    <w:basedOn w:val="a2"/>
    <w:next w:val="a9"/>
    <w:locked/>
    <w:rsid w:val="00C145D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0">
    <w:name w:val="Заголовок Знак"/>
    <w:uiPriority w:val="10"/>
    <w:rsid w:val="00C145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f1">
    <w:name w:val="СВЕЛ ТИТ"/>
    <w:basedOn w:val="afffffffa"/>
    <w:qFormat/>
    <w:rsid w:val="00C145D9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8"/>
    <w:qFormat/>
    <w:rsid w:val="00C145D9"/>
    <w:rPr>
      <w:sz w:val="22"/>
      <w:lang w:val="ru-RU" w:eastAsia="ru-RU"/>
    </w:rPr>
  </w:style>
  <w:style w:type="numbering" w:customStyle="1" w:styleId="510">
    <w:name w:val="Нет списка51"/>
    <w:next w:val="a3"/>
    <w:uiPriority w:val="99"/>
    <w:semiHidden/>
    <w:unhideWhenUsed/>
    <w:rsid w:val="00C145D9"/>
  </w:style>
  <w:style w:type="table" w:customStyle="1" w:styleId="311">
    <w:name w:val="Сетка таблицы31"/>
    <w:basedOn w:val="a2"/>
    <w:next w:val="a9"/>
    <w:uiPriority w:val="3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2">
    <w:name w:val="Основной"/>
    <w:qFormat/>
    <w:rsid w:val="00C14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11">
    <w:name w:val="Сетка таблицы111"/>
    <w:basedOn w:val="a2"/>
    <w:next w:val="a9"/>
    <w:uiPriority w:val="3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3">
    <w:name w:val="Placeholder Text"/>
    <w:uiPriority w:val="99"/>
    <w:semiHidden/>
    <w:rsid w:val="00C145D9"/>
    <w:rPr>
      <w:color w:val="808080"/>
    </w:rPr>
  </w:style>
  <w:style w:type="table" w:customStyle="1" w:styleId="48">
    <w:name w:val="Сетка таблицы4"/>
    <w:basedOn w:val="a2"/>
    <w:next w:val="a9"/>
    <w:uiPriority w:val="3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070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9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9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40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85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035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9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22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76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074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laws.ru/acts/Prikaz-Mintruda-Rossii-ot-22.04.2015-N-236n/" TargetMode="External"/><Relationship Id="rId18" Type="http://schemas.openxmlformats.org/officeDocument/2006/relationships/hyperlink" Target="http://ivo.garant.ru/document?id=10800200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fumo-sp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laws.ru/acts/Prikaz-Mintruda-Rossii-ot-22.12.2014-N-1061n/" TargetMode="External"/><Relationship Id="rId17" Type="http://schemas.openxmlformats.org/officeDocument/2006/relationships/hyperlink" Target="http://ivo.garant.ru/document?id=10800200&amp;sub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ok-019-95-obshcherossiiskii-klassifikator-obektov-administrativno-territorialnogo-delenija/" TargetMode="External"/><Relationship Id="rId20" Type="http://schemas.openxmlformats.org/officeDocument/2006/relationships/hyperlink" Target="http://xn--273--84d1f.xn--p1ai/akty_minobrnauki_rossii/prikaz-minobrnauki-rf-ot-16082013-no-9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laws.ru/acts/Prikaz-Mintruda-Rossii-ot-19.10.2015-N-728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ok-019-95-obshcherossiiskii-klassifikator-obektov-administrativno-territorialnogo-delenija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ulaws.ru/acts/Prikaz-Mintruda-Rossii-ot-22.04.2015-N-236n/" TargetMode="External"/><Relationship Id="rId19" Type="http://schemas.openxmlformats.org/officeDocument/2006/relationships/hyperlink" Target="http://xn--273--84d1f.xn--p1ai/akty_minobrnauki_rossii/prikaz-minobrnauki-rf-ot-16082013-no-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truda-Rossii-ot-22.12.2014-N-1061n/" TargetMode="External"/><Relationship Id="rId14" Type="http://schemas.openxmlformats.org/officeDocument/2006/relationships/hyperlink" Target="http://rulaws.ru/acts/Prikaz-Mintruda-Rossii-ot-19.10.2015-N-728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EEAF-96D6-4DE5-995A-004EB077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63</Pages>
  <Words>15230</Words>
  <Characters>86817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123</cp:revision>
  <cp:lastPrinted>2019-07-02T06:57:00Z</cp:lastPrinted>
  <dcterms:created xsi:type="dcterms:W3CDTF">2013-11-15T16:19:00Z</dcterms:created>
  <dcterms:modified xsi:type="dcterms:W3CDTF">2020-11-19T10:38:00Z</dcterms:modified>
</cp:coreProperties>
</file>