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B1" w:rsidRDefault="00904BB1" w:rsidP="00904BB1">
      <w:pPr>
        <w:spacing w:after="0" w:line="36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КАЗЕННОЕ ПРОФЕССИОНАЛЬНОЕ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ГОСУДАРСТВЕННЫЙ ЭКОНОМИЧЕСКИЙ </w:t>
      </w:r>
    </w:p>
    <w:p w:rsidR="00904BB1" w:rsidRDefault="00904BB1" w:rsidP="00904BB1">
      <w:pPr>
        <w:spacing w:after="0" w:line="36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КОЛЛЕДЖ-ИНТЕРНАТ»</w:t>
      </w:r>
    </w:p>
    <w:p w:rsidR="00904BB1" w:rsidRDefault="00904BB1" w:rsidP="00904BB1">
      <w:pPr>
        <w:spacing w:after="0" w:line="36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ТРУДА И СОЦИАЛЬНОЙ ЗАЩИТЫ </w:t>
      </w: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904BB1" w:rsidTr="00904BB1">
        <w:tc>
          <w:tcPr>
            <w:tcW w:w="5495" w:type="dxa"/>
          </w:tcPr>
          <w:p w:rsidR="00904BB1" w:rsidRDefault="00904BB1">
            <w:pPr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hideMark/>
          </w:tcPr>
          <w:p w:rsidR="00904BB1" w:rsidRDefault="00904BB1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904BB1" w:rsidRDefault="00295839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90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УР</w:t>
            </w:r>
          </w:p>
          <w:p w:rsidR="00904BB1" w:rsidRDefault="00904BB1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9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="0029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Гузаревич</w:t>
            </w:r>
            <w:proofErr w:type="spellEnd"/>
          </w:p>
          <w:p w:rsidR="00904BB1" w:rsidRDefault="00904BB1" w:rsidP="00EE7D16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E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4BB1" w:rsidRDefault="00E13478" w:rsidP="00E13478">
      <w:pPr>
        <w:tabs>
          <w:tab w:val="left" w:pos="411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E840D69-82E3-41AF-9CC4-1F4C360D60A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базового учебного предмета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 04 Иностранный язык (немецкий)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</w:t>
      </w:r>
      <w:r w:rsidRPr="00EE7D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бухгалтер</w:t>
      </w:r>
      <w:r w:rsidR="002776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налогообложению</w:t>
      </w:r>
    </w:p>
    <w:p w:rsidR="00904BB1" w:rsidRPr="00EE7D16" w:rsidRDefault="00904BB1" w:rsidP="00EE7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EE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16" w:rsidRDefault="00EE7D16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16" w:rsidRDefault="00EE7D16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16" w:rsidRDefault="00EE7D16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16" w:rsidRDefault="00EE7D16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16" w:rsidRDefault="00EE7D16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B1" w:rsidRPr="00EE7D16" w:rsidRDefault="00904BB1" w:rsidP="00904BB1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Оренбург, 2020 г.</w:t>
      </w: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Default="00904BB1" w:rsidP="00904BB1">
      <w:pPr>
        <w:pStyle w:val="a5"/>
        <w:spacing w:before="0" w:beforeAutospacing="0" w:after="0" w:afterAutospacing="0" w:line="360" w:lineRule="auto"/>
        <w:ind w:firstLine="567"/>
        <w:jc w:val="both"/>
      </w:pPr>
    </w:p>
    <w:p w:rsidR="00904BB1" w:rsidRPr="00EE7D16" w:rsidRDefault="00904BB1" w:rsidP="00EE7D16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D16">
        <w:rPr>
          <w:sz w:val="28"/>
          <w:szCs w:val="28"/>
        </w:rPr>
        <w:t>Разработчик:</w:t>
      </w:r>
    </w:p>
    <w:p w:rsidR="00904BB1" w:rsidRPr="00EE7D16" w:rsidRDefault="00904BB1" w:rsidP="00EE7D16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7D16">
        <w:rPr>
          <w:sz w:val="28"/>
          <w:szCs w:val="28"/>
        </w:rPr>
        <w:t>Михайлова Л.А.– преподаватель общегуманитарных дисциплин ФКПОУ «Оренбургский государственный экономический колледж-интернат» Министерства труда и социальной защиты Российской Федерации.</w:t>
      </w: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  <w:r>
        <w:t xml:space="preserve">Рассмотрена на заседании ПЦК </w:t>
      </w:r>
      <w:proofErr w:type="spellStart"/>
      <w:r>
        <w:t>ОГиСД</w:t>
      </w:r>
      <w:proofErr w:type="spellEnd"/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  <w:r>
        <w:t>Протокол №</w:t>
      </w:r>
      <w:r w:rsidR="00295839">
        <w:rPr>
          <w:color w:val="FF0000"/>
        </w:rPr>
        <w:t xml:space="preserve">     </w:t>
      </w:r>
      <w:r>
        <w:rPr>
          <w:color w:val="FF0000"/>
        </w:rPr>
        <w:t xml:space="preserve"> </w:t>
      </w:r>
      <w:r>
        <w:t xml:space="preserve">от </w:t>
      </w:r>
      <w:r w:rsidR="002C6823">
        <w:t xml:space="preserve">    </w:t>
      </w:r>
      <w:r>
        <w:t xml:space="preserve">«      »      </w:t>
      </w:r>
      <w:r w:rsidR="00295839">
        <w:t xml:space="preserve">                       </w:t>
      </w:r>
      <w:r>
        <w:t xml:space="preserve"> 2020    г.</w:t>
      </w:r>
    </w:p>
    <w:p w:rsidR="00904BB1" w:rsidRDefault="00904BB1" w:rsidP="003411C1">
      <w:pPr>
        <w:pStyle w:val="a5"/>
        <w:spacing w:before="0" w:beforeAutospacing="0" w:after="0" w:afterAutospacing="0" w:line="360" w:lineRule="auto"/>
        <w:ind w:left="284" w:firstLine="567"/>
        <w:jc w:val="both"/>
      </w:pPr>
      <w:r>
        <w:t xml:space="preserve">Председатель ПЦК </w:t>
      </w:r>
      <w:proofErr w:type="spellStart"/>
      <w:r>
        <w:t>ОГиСД</w:t>
      </w:r>
      <w:proofErr w:type="spellEnd"/>
      <w:r>
        <w:t xml:space="preserve"> ____________ </w:t>
      </w:r>
      <w:r w:rsidR="00295839">
        <w:t>В.Д. Палей</w:t>
      </w:r>
    </w:p>
    <w:p w:rsidR="00904BB1" w:rsidRDefault="00904BB1" w:rsidP="00904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4BB1" w:rsidRDefault="00904BB1" w:rsidP="00904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4BB1" w:rsidRDefault="00904BB1" w:rsidP="00904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04BB1" w:rsidRDefault="00904BB1" w:rsidP="00904B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BB1" w:rsidRDefault="00904BB1" w:rsidP="00904B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BB1" w:rsidRPr="00A30BA0" w:rsidRDefault="00904BB1" w:rsidP="00904B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C6823" w:rsidRPr="00A3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090"/>
        <w:gridCol w:w="1738"/>
      </w:tblGrid>
      <w:tr w:rsidR="00904BB1" w:rsidRPr="00A30BA0" w:rsidTr="00904BB1">
        <w:tc>
          <w:tcPr>
            <w:tcW w:w="7668" w:type="dxa"/>
          </w:tcPr>
          <w:p w:rsidR="00904BB1" w:rsidRPr="00A30BA0" w:rsidRDefault="00EE7D16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0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 ЗАПИСКА</w:t>
            </w:r>
          </w:p>
        </w:tc>
        <w:tc>
          <w:tcPr>
            <w:tcW w:w="1903" w:type="dxa"/>
          </w:tcPr>
          <w:p w:rsidR="00904BB1" w:rsidRPr="00A30BA0" w:rsidRDefault="00EE7D16" w:rsidP="00EE7D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</w:tr>
      <w:tr w:rsidR="00904BB1" w:rsidRPr="00A30BA0" w:rsidTr="00904BB1">
        <w:tc>
          <w:tcPr>
            <w:tcW w:w="7668" w:type="dxa"/>
          </w:tcPr>
          <w:p w:rsidR="00904BB1" w:rsidRPr="00EE7D16" w:rsidRDefault="00904BB1" w:rsidP="00EE7D16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0BA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Планир</w:t>
            </w:r>
            <w:r w:rsidR="00D33EC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умые результаты освоения учебного предмета Иностранный язык</w:t>
            </w:r>
          </w:p>
        </w:tc>
        <w:tc>
          <w:tcPr>
            <w:tcW w:w="1903" w:type="dxa"/>
            <w:hideMark/>
          </w:tcPr>
          <w:p w:rsidR="00904BB1" w:rsidRPr="00A30BA0" w:rsidRDefault="00F921E9" w:rsidP="00A30B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</w:t>
            </w:r>
          </w:p>
        </w:tc>
      </w:tr>
      <w:tr w:rsidR="00904BB1" w:rsidRPr="00A30BA0" w:rsidTr="00904BB1">
        <w:tc>
          <w:tcPr>
            <w:tcW w:w="7668" w:type="dxa"/>
          </w:tcPr>
          <w:p w:rsidR="00904BB1" w:rsidRPr="00A30BA0" w:rsidRDefault="00D33EC9" w:rsidP="00EE7D16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 содержание УЧЕБНого</w:t>
            </w:r>
            <w:r w:rsidR="00904BB1" w:rsidRPr="00A30BA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 Иностранный язык</w:t>
            </w:r>
          </w:p>
        </w:tc>
        <w:tc>
          <w:tcPr>
            <w:tcW w:w="1903" w:type="dxa"/>
            <w:hideMark/>
          </w:tcPr>
          <w:p w:rsidR="00904BB1" w:rsidRPr="00A30BA0" w:rsidRDefault="00F921E9" w:rsidP="00A30B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</w:t>
            </w:r>
          </w:p>
        </w:tc>
      </w:tr>
      <w:tr w:rsidR="00904BB1" w:rsidRPr="00A30BA0" w:rsidTr="00904BB1">
        <w:trPr>
          <w:trHeight w:val="416"/>
        </w:trPr>
        <w:tc>
          <w:tcPr>
            <w:tcW w:w="7668" w:type="dxa"/>
          </w:tcPr>
          <w:p w:rsidR="00904BB1" w:rsidRPr="00A30BA0" w:rsidRDefault="00904BB1">
            <w:pPr>
              <w:keepNext/>
              <w:autoSpaceDE w:val="0"/>
              <w:autoSpaceDN w:val="0"/>
              <w:spacing w:after="0" w:line="360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30BA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4. тематическое планирование </w:t>
            </w:r>
          </w:p>
          <w:p w:rsidR="00904BB1" w:rsidRPr="00A30BA0" w:rsidRDefault="00904BB1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04BB1" w:rsidRPr="00A30BA0" w:rsidRDefault="00F921E9" w:rsidP="00A30B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19</w:t>
            </w:r>
          </w:p>
        </w:tc>
      </w:tr>
    </w:tbl>
    <w:p w:rsidR="00904BB1" w:rsidRPr="00A30BA0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904BB1" w:rsidRDefault="00904BB1" w:rsidP="00904BB1">
      <w:pPr>
        <w:spacing w:line="360" w:lineRule="auto"/>
        <w:rPr>
          <w:sz w:val="24"/>
          <w:szCs w:val="24"/>
        </w:rPr>
      </w:pPr>
    </w:p>
    <w:p w:rsidR="003B53A2" w:rsidRDefault="003B53A2" w:rsidP="00A30BA0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4BB1" w:rsidRDefault="003B53A2" w:rsidP="00A30BA0">
      <w:pPr>
        <w:shd w:val="clear" w:color="auto" w:fill="FFFFFF"/>
        <w:spacing w:after="0" w:line="240" w:lineRule="auto"/>
        <w:ind w:left="567" w:right="-85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Примерной программы общеобразовательной учебной дисциплины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23 июля 2015 г.);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3B53A2" w:rsidRDefault="003B53A2" w:rsidP="003B53A2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3B53A2" w:rsidRDefault="003B53A2" w:rsidP="003B53A2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B53A2" w:rsidRDefault="003B53A2" w:rsidP="003B53A2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3B53A2" w:rsidRDefault="003B53A2" w:rsidP="003B53A2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3B53A2" w:rsidRPr="002C1CA7" w:rsidRDefault="003B53A2" w:rsidP="003B53A2">
      <w:pPr>
        <w:pStyle w:val="ad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Иностранный язык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3B53A2" w:rsidRDefault="003B53A2" w:rsidP="003B53A2">
      <w:pPr>
        <w:pStyle w:val="ad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3B53A2" w:rsidRDefault="003B53A2" w:rsidP="003B53A2">
      <w:pPr>
        <w:pStyle w:val="ad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3B53A2" w:rsidRDefault="003B53A2" w:rsidP="003B53A2">
      <w:pPr>
        <w:pStyle w:val="ad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предмет Иностранный язык  является учебным предметом обязательной предметной области Иностранные языки ФГОС среднего общего образования.</w:t>
      </w:r>
    </w:p>
    <w:p w:rsidR="003B53A2" w:rsidRDefault="003B53A2" w:rsidP="003B53A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целенаправленность, активное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взаимодействие, использование вербальных и невербальных средств коммуникации и др.).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предполагает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Иностранный язык предусматривает освоение текстового и грамматического материала.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чтения,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направленность обучения обуславливает использование следующих функциональных стилей и типов текстов: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литературно-художественный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научный, научно-популярный,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-публицистический, разговорный.</w:t>
      </w:r>
    </w:p>
    <w:p w:rsidR="003B53A2" w:rsidRDefault="003B53A2" w:rsidP="003B53A2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безэквивалентную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3B53A2" w:rsidRDefault="003B53A2" w:rsidP="003B53A2">
      <w:pPr>
        <w:pStyle w:val="ad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исчисляемые и неисчисляемые.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существительными.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степеней сравнения и их правописание. Сравнительные слова и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 др.). Инфинитив, его формы. Герундий. Сочетания некоторых глаголов с инфинитивом и герундием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Причастие I и II. Сослагательное наклонение.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…? и др.).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учебного предмета Иностранный язык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3B53A2" w:rsidRDefault="003B53A2" w:rsidP="003B53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адаптированной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B53A2" w:rsidRDefault="003B53A2" w:rsidP="003B53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3B53A2" w:rsidRDefault="003B53A2" w:rsidP="003B53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3B53A2" w:rsidRDefault="003B53A2" w:rsidP="003B53A2">
      <w:pPr>
        <w:pStyle w:val="ad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3B53A2" w:rsidRDefault="003B53A2" w:rsidP="003B53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3B53A2" w:rsidRDefault="003B53A2" w:rsidP="003B53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B53A2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B53A2" w:rsidRPr="00BD7677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7677">
        <w:rPr>
          <w:rFonts w:ascii="Times New Roman" w:eastAsia="Calibri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3B53A2" w:rsidRPr="00BD7677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76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B53A2" w:rsidRPr="00BD7677" w:rsidRDefault="003B53A2" w:rsidP="003B53A2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7677">
        <w:rPr>
          <w:rFonts w:ascii="Times New Roman" w:eastAsia="Calibri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в учебном плане</w:t>
      </w:r>
    </w:p>
    <w:p w:rsidR="003B53A2" w:rsidRDefault="003B53A2" w:rsidP="003B53A2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Базовый учебный предмет БУП.04 </w:t>
      </w:r>
      <w:r>
        <w:rPr>
          <w:rStyle w:val="c0"/>
          <w:rFonts w:eastAsiaTheme="minorEastAsia"/>
          <w:sz w:val="28"/>
          <w:szCs w:val="28"/>
        </w:rPr>
        <w:t>Иностранный язык является учебным предмето</w:t>
      </w:r>
      <w:r>
        <w:rPr>
          <w:rStyle w:val="c0"/>
          <w:rFonts w:eastAsiaTheme="minorEastAsia"/>
          <w:color w:val="000000"/>
          <w:sz w:val="28"/>
          <w:szCs w:val="28"/>
        </w:rPr>
        <w:t>м обязательной предметной области Иностранные языки ФГОС среднего общего образования.</w:t>
      </w:r>
    </w:p>
    <w:p w:rsidR="003B53A2" w:rsidRDefault="003B53A2" w:rsidP="003B53A2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>Учебный предмет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B53A2" w:rsidRDefault="003B53A2" w:rsidP="003B53A2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>В учебном плане ППССЗ место учебного предмета Иностранный язык –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B53A2" w:rsidRDefault="003B53A2" w:rsidP="0049230F">
      <w:pPr>
        <w:keepNext/>
        <w:autoSpaceDE w:val="0"/>
        <w:autoSpaceDN w:val="0"/>
        <w:spacing w:after="0" w:line="240" w:lineRule="auto"/>
        <w:ind w:left="567" w:right="-85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B53A2" w:rsidRDefault="003B53A2" w:rsidP="003B53A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3B53A2" w:rsidRDefault="003B53A2" w:rsidP="003B53A2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учебного предмета БУП.04 Иностранный язык обеспечивает достижение следующих результатов: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</w:p>
    <w:p w:rsidR="003B53A2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B53A2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B53A2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 способности к наблюдению за иным способом мировидения;</w:t>
      </w:r>
    </w:p>
    <w:p w:rsidR="003B53A2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B53A2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</w:p>
    <w:p w:rsidR="003B53A2" w:rsidRPr="00BD7677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3B53A2" w:rsidRPr="00BD7677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3B53A2" w:rsidRPr="00BD7677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B53A2" w:rsidRPr="00BD7677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3B53A2" w:rsidRDefault="003B53A2" w:rsidP="003B53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3B53A2" w:rsidRPr="00DE0B81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B53A2" w:rsidRPr="00DE0B81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B53A2" w:rsidRPr="00DE0B81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3B53A2" w:rsidRPr="00DE0B81" w:rsidRDefault="003B53A2" w:rsidP="003B53A2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DE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Иностранный язык (английский) на уровне среднего общего образования выпускник</w:t>
      </w:r>
      <w:r w:rsidRPr="00DE0B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в ситуациях неофициального общения в рамках изученной тематики;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Понимать основное содержание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выборочное понимание запрашиваемой информации из несложных аутентичных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аудиотекстов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B53A2" w:rsidRPr="00567CEA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Владеть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слухопроизносительными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навыками в рамках тем, включенных в раздел «Предметное содержание речи»;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firstly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begin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with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however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finally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.).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moved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house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last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year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, so, for, since, during, so that, unless;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and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but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or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предложения с конструкцией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(I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wish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had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own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room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конструкции с инфинитивом: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want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do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learn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speak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be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going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Continuous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Present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Simple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many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much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few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 xml:space="preserve"> /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little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) и наречия, выражающие время;</w:t>
      </w:r>
    </w:p>
    <w:p w:rsidR="003B53A2" w:rsidRPr="00567CEA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3B53A2" w:rsidRPr="00DE0B81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Вести диалог/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полилог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3B53A2" w:rsidRPr="00567CEA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collocations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).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;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might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done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have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/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get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something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Participle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II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causative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form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) как эквивалент страдательного залога;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It’s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him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who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It’s time you did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smth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Conditional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3);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структуру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used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to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/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would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+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verb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 для обозначения регулярных действий в прошлом;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3B53A2" w:rsidRDefault="003B53A2" w:rsidP="003B53A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3B53A2" w:rsidRDefault="003B53A2" w:rsidP="009537D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852"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B53A2" w:rsidRDefault="003B53A2" w:rsidP="003B53A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УЧЕБНОГО ПРЕДМЕТА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3B53A2" w:rsidRPr="00567CEA" w:rsidRDefault="003B53A2" w:rsidP="003B53A2">
      <w:pPr>
        <w:pStyle w:val="ad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B53A2" w:rsidRPr="00567CEA" w:rsidRDefault="003B53A2" w:rsidP="003B53A2">
      <w:pPr>
        <w:pStyle w:val="ad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3B53A2" w:rsidRPr="00567CEA" w:rsidRDefault="003B53A2" w:rsidP="003B53A2">
      <w:pPr>
        <w:pStyle w:val="ad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B53A2" w:rsidRPr="00567CEA" w:rsidRDefault="003B53A2" w:rsidP="003B53A2">
      <w:pPr>
        <w:pStyle w:val="ad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B53A2" w:rsidRPr="00567CEA" w:rsidRDefault="003B53A2" w:rsidP="003B53A2">
      <w:pPr>
        <w:pStyle w:val="ad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B53A2" w:rsidRDefault="003B53A2" w:rsidP="003B53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A2" w:rsidRPr="00244A91" w:rsidRDefault="003B53A2" w:rsidP="003B53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B53A2" w:rsidRPr="00244A91" w:rsidRDefault="003B53A2" w:rsidP="003B53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A2" w:rsidRPr="00244A91" w:rsidRDefault="003B53A2" w:rsidP="003B53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A2" w:rsidRPr="00244A91" w:rsidRDefault="003B53A2" w:rsidP="003B53A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A2" w:rsidRPr="00244A91" w:rsidRDefault="003B53A2" w:rsidP="003B53A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proofErr w:type="gramEnd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/понимает: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A2" w:rsidRPr="00244A91" w:rsidRDefault="003B53A2" w:rsidP="003B5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(использование), понимание значений 1200 - 1400 наиболее употребительных  лексических единиц при различных видах языковой деятельности: чтения, говорения (в беседе, монологическом и диалогическом высказывании),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письма по пройденным (изученным) темам.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фронтальный, групповой.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устный, письменный.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балльная с использованием критериев (виды контроля - самоконтроль, взаимоконтроль, контроль учителя, внешний контроль).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правильно оформленных с грамматической точки зрения фраз в письменной и устной речи, в монологических и диалогических высказываниях.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фронтальный, групповой.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 xml:space="preserve"> устный, письменный.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  <w:r w:rsidRPr="0024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hAnsi="Times New Roman" w:cs="Times New Roman"/>
                <w:sz w:val="24"/>
                <w:szCs w:val="24"/>
              </w:rPr>
              <w:t>балльная с использованием критериев (самоконтроль, взаимоконтроль, контроль учителя, внешний контроль),  рейтинговая.</w:t>
            </w:r>
          </w:p>
        </w:tc>
      </w:tr>
      <w:tr w:rsidR="003B53A2" w:rsidRPr="00244A91" w:rsidTr="003B53A2">
        <w:trPr>
          <w:trHeight w:val="16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аутентичных текстов путем их перевода с извлечением основной и детализированной информации.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Знание местонахождения стран изучаемого языка на географической карте.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вербальными и невербальными средствами общения (при ведении монологов и диалогов).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(тест, вопросно-ответная система), фронтальный (вопросно-ответная система), групповой (решение ситуаций,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соотнесение описания частей текста с заголовком, выстраивание текста по плану и в логической последовательности т.д.).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(монолог, диалог, заочное путешествие, путешествие по карте, интервью, презентация), письменный (сочинение, эссе, тест).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A2" w:rsidRPr="00244A91" w:rsidRDefault="003B53A2" w:rsidP="003B5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3A2" w:rsidRPr="00244A91" w:rsidTr="003B53A2">
        <w:trPr>
          <w:trHeight w:val="25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Говорение:</w:t>
            </w:r>
          </w:p>
          <w:p w:rsidR="003B53A2" w:rsidRPr="00244A91" w:rsidRDefault="003B53A2" w:rsidP="003B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все виды диалога на основе новой тематики и расширения ситуаций официального и неофициального общения.</w:t>
            </w:r>
          </w:p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Участвовать в беседе 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контроль 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диалогического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5 + 5 фраз с каждой стороны) правильно оформленного высказывания на заданную тему с использованием критериев оценивания (в форме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оценивания педагогом, рейтингового оценивания); вступление,  поддержание и заключение беседы.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сообщения, содержащие наиболее важную информацию по теме/проблеме;</w:t>
            </w:r>
          </w:p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 делая выводы, описывать особенности жизни и культуры своей страны/стран изучаемого языка.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контроль </w:t>
            </w: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монологического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(8 - 10 фраз) правильно оформленного высказывания на заданную тему с использованием критериев оценивания (в форме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оценивания педагогом, рейтингового оценивания). 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(рассказ, пересказ, комментирование), фронтальный (вопросно-ответные упражнения), групповой (беседа, дискуссия, диалог, описание, диспут), коллективный (проект, презентация).</w:t>
            </w:r>
            <w:proofErr w:type="gramEnd"/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(составление диалога, монолога, вопросно-ответная система, дискуссия, дебаты, решение ситуационных заданий). </w:t>
            </w:r>
            <w:proofErr w:type="gramEnd"/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Оценка результатов обучения: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рейтинговая, балльная с использованием критериев (с использованием различных видов контроля: самоконтроля, взаимоконтроля, контроля учителя, внешнего контроля).  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речи преподавателя и реакция на нее;</w:t>
            </w:r>
          </w:p>
          <w:p w:rsidR="003B53A2" w:rsidRPr="00244A91" w:rsidRDefault="003B53A2" w:rsidP="003B5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текста (в монологе, диалоге) на слух путем извлечения основной информации, а также реакции на реплики собеседника;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прослушанной информации.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воспроизведение звуков, лексики и интонации.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коллективный. 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контроля: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(беседа, вопросно-ответная система, пересказ, воспроизведение текста) и письменный (установление соответствия между высказыванием каждого говорящего с утверждениями, данными в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списке, тест).</w:t>
            </w:r>
            <w:proofErr w:type="gramEnd"/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(и 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6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Чтение:</w:t>
            </w:r>
          </w:p>
          <w:p w:rsidR="003B53A2" w:rsidRPr="00244A91" w:rsidRDefault="003B53A2" w:rsidP="003B53A2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чтение лексических единиц с учетом соблюдения фонетического строя изучаемого языка (техника чтения).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информации и  правильное выполнение лексико-грамматических заданий.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 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(анализ частей текста, характеристика героев, выделение главных идей, </w:t>
            </w:r>
            <w:proofErr w:type="spell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 текста) и письменный (составление плана, поиск информации по заданию, выделение основной идеи и сопутствующих идей, перевод монологической речи в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диалогическую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наоборот).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(с использованием различных видов контроля: самоконтроля, взаимоконтроля, контроля учителя, внешнего контроля),  рейтинговая.</w:t>
            </w:r>
          </w:p>
        </w:tc>
      </w:tr>
      <w:tr w:rsidR="003B53A2" w:rsidRPr="00244A91" w:rsidTr="003B53A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Письменная речь:</w:t>
            </w:r>
          </w:p>
          <w:p w:rsidR="003B53A2" w:rsidRPr="00244A91" w:rsidRDefault="003B53A2" w:rsidP="003B53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письмо, заполнять анкеты, формуляры различного вида; излагать сведения о себе в форме принятой в стране изучаемого языка (автобиография, резюме).</w:t>
            </w:r>
          </w:p>
          <w:p w:rsidR="003B53A2" w:rsidRPr="00244A91" w:rsidRDefault="003B53A2" w:rsidP="003B5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Расспрашивать в личном письме о новостях и сообщать их; рассказывать об отдельных фактах/событиях своей жизни, выражая суждения и чувства; описывать свои планы на будущее.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Грамотное оформление документов, выполнение письменных упражнений (грамматических, лексических и т.д.);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сочинений, эссе, обобщений, резюме.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фронтальный, групповой, коллективный. </w:t>
            </w:r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(заполнение документации (форм и бланков) различного вида, письменный расспрос, презентация фактов, выражение собственного отношения, е - 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>, сочинение, эссе, анкеты), построение вопросов к предложениям, тексту.</w:t>
            </w:r>
            <w:proofErr w:type="gramEnd"/>
          </w:p>
          <w:p w:rsidR="003B53A2" w:rsidRPr="00244A91" w:rsidRDefault="003B53A2" w:rsidP="003B53A2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 обучения:</w:t>
            </w:r>
            <w:r w:rsidRPr="00244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балльная с использованием критериев к каждому виду учебной деятельности, рейтинговая.</w:t>
            </w:r>
          </w:p>
        </w:tc>
      </w:tr>
    </w:tbl>
    <w:p w:rsidR="002C6823" w:rsidRPr="009537D8" w:rsidRDefault="002C6823" w:rsidP="009537D8">
      <w:pPr>
        <w:shd w:val="clear" w:color="auto" w:fill="FFFFFF"/>
        <w:tabs>
          <w:tab w:val="left" w:pos="8789"/>
        </w:tabs>
        <w:spacing w:after="0" w:line="240" w:lineRule="auto"/>
        <w:ind w:left="142" w:right="-85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904BB1" w:rsidRPr="00953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ascii="Calibri" w:hAnsi="Calibri"/>
          <w:sz w:val="28"/>
          <w:szCs w:val="28"/>
        </w:rPr>
      </w:pPr>
      <w:r w:rsidRPr="009537D8">
        <w:rPr>
          <w:rStyle w:val="c0"/>
          <w:sz w:val="28"/>
          <w:szCs w:val="28"/>
        </w:rPr>
        <w:t xml:space="preserve">Цели и задачи изучения учебного предмета. </w:t>
      </w:r>
      <w:r w:rsidR="002C6823" w:rsidRPr="009537D8">
        <w:rPr>
          <w:rStyle w:val="c0"/>
          <w:sz w:val="28"/>
          <w:szCs w:val="28"/>
        </w:rPr>
        <w:t>Немецкий</w:t>
      </w:r>
      <w:r w:rsidRPr="009537D8">
        <w:rPr>
          <w:rStyle w:val="c0"/>
          <w:sz w:val="28"/>
          <w:szCs w:val="28"/>
        </w:rPr>
        <w:t xml:space="preserve"> язык как язык международного общения и средство познания национальных культур. </w:t>
      </w:r>
      <w:r w:rsidR="002C6823" w:rsidRPr="009537D8">
        <w:rPr>
          <w:rStyle w:val="c0"/>
          <w:sz w:val="28"/>
          <w:szCs w:val="28"/>
        </w:rPr>
        <w:t>Роль немецкого</w:t>
      </w:r>
      <w:r w:rsidRPr="009537D8">
        <w:rPr>
          <w:rStyle w:val="c0"/>
          <w:sz w:val="28"/>
          <w:szCs w:val="28"/>
        </w:rPr>
        <w:t xml:space="preserve"> языка при освоении специальностей СПО.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ascii="Calibri" w:hAnsi="Calibri"/>
          <w:sz w:val="28"/>
          <w:szCs w:val="28"/>
        </w:rPr>
      </w:pPr>
      <w:r w:rsidRPr="009537D8">
        <w:rPr>
          <w:rStyle w:val="c17"/>
          <w:b/>
          <w:bCs/>
          <w:i/>
          <w:iCs/>
          <w:sz w:val="28"/>
          <w:szCs w:val="28"/>
        </w:rPr>
        <w:t>Практические занятия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sz w:val="28"/>
          <w:szCs w:val="28"/>
        </w:rPr>
      </w:pPr>
      <w:r w:rsidRPr="009537D8">
        <w:rPr>
          <w:color w:val="000000"/>
          <w:sz w:val="28"/>
          <w:szCs w:val="28"/>
        </w:rPr>
        <w:t>Мы изучаем английский язык.</w:t>
      </w:r>
      <w:r w:rsidRPr="009537D8">
        <w:rPr>
          <w:rStyle w:val="c0"/>
          <w:color w:val="FF0000"/>
          <w:sz w:val="28"/>
          <w:szCs w:val="28"/>
        </w:rPr>
        <w:t xml:space="preserve"> 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pacing w:val="-2"/>
          <w:sz w:val="28"/>
          <w:szCs w:val="28"/>
        </w:rPr>
      </w:pPr>
      <w:r w:rsidRPr="009537D8">
        <w:rPr>
          <w:rFonts w:eastAsiaTheme="minorEastAsia"/>
          <w:spacing w:val="-2"/>
          <w:sz w:val="28"/>
          <w:szCs w:val="28"/>
        </w:rPr>
        <w:t>Роль иностранного языка в современном мире.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bCs/>
          <w:sz w:val="28"/>
          <w:szCs w:val="28"/>
        </w:rPr>
      </w:pPr>
      <w:r w:rsidRPr="009537D8">
        <w:rPr>
          <w:bCs/>
          <w:sz w:val="28"/>
          <w:szCs w:val="28"/>
        </w:rPr>
        <w:t>Современный мир профессий.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bCs/>
          <w:sz w:val="28"/>
          <w:szCs w:val="28"/>
        </w:rPr>
      </w:pPr>
      <w:r w:rsidRPr="009537D8">
        <w:rPr>
          <w:bCs/>
          <w:sz w:val="28"/>
          <w:szCs w:val="28"/>
        </w:rPr>
        <w:t xml:space="preserve">Планы на будущее. </w:t>
      </w:r>
      <w:r w:rsidRPr="009537D8">
        <w:rPr>
          <w:sz w:val="28"/>
          <w:szCs w:val="28"/>
        </w:rPr>
        <w:t>Проблема выбора профессии. (</w:t>
      </w:r>
      <w:r w:rsidRPr="009537D8">
        <w:rPr>
          <w:bCs/>
          <w:sz w:val="28"/>
          <w:szCs w:val="28"/>
        </w:rPr>
        <w:t>Моя будущая профессия – бухгалтер). Моя учеба.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bCs/>
          <w:sz w:val="28"/>
          <w:szCs w:val="28"/>
        </w:rPr>
      </w:pPr>
      <w:r w:rsidRPr="009537D8">
        <w:rPr>
          <w:bCs/>
          <w:sz w:val="28"/>
          <w:szCs w:val="28"/>
        </w:rPr>
        <w:t>Межличностные отношения. Мои друзья. Взаимоотношения с родителями. Первая любовь.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sz w:val="28"/>
          <w:szCs w:val="28"/>
        </w:rPr>
      </w:pPr>
      <w:r w:rsidRPr="009537D8">
        <w:rPr>
          <w:sz w:val="28"/>
          <w:szCs w:val="28"/>
        </w:rPr>
        <w:t xml:space="preserve">Повседневная жизнь, быт, семья. </w:t>
      </w:r>
      <w:proofErr w:type="gramStart"/>
      <w:r w:rsidRPr="009537D8">
        <w:rPr>
          <w:sz w:val="28"/>
          <w:szCs w:val="28"/>
        </w:rPr>
        <w:t>(Мой рабочий день.</w:t>
      </w:r>
      <w:proofErr w:type="gramEnd"/>
      <w:r w:rsidRPr="009537D8">
        <w:rPr>
          <w:sz w:val="28"/>
          <w:szCs w:val="28"/>
        </w:rPr>
        <w:t xml:space="preserve"> Условия жизни. Мой выходной день. Моя квартира. </w:t>
      </w:r>
      <w:proofErr w:type="gramStart"/>
      <w:r w:rsidRPr="009537D8">
        <w:rPr>
          <w:sz w:val="28"/>
          <w:szCs w:val="28"/>
        </w:rPr>
        <w:t xml:space="preserve">Посещение магазина).  </w:t>
      </w:r>
      <w:proofErr w:type="gramEnd"/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bCs/>
          <w:sz w:val="28"/>
          <w:szCs w:val="28"/>
        </w:rPr>
      </w:pPr>
      <w:proofErr w:type="gramStart"/>
      <w:r w:rsidRPr="009537D8">
        <w:rPr>
          <w:bCs/>
          <w:sz w:val="28"/>
          <w:szCs w:val="28"/>
        </w:rPr>
        <w:t>Здоровье и забота о нем. (Человек и здоровье.</w:t>
      </w:r>
      <w:proofErr w:type="gramEnd"/>
      <w:r w:rsidRPr="009537D8">
        <w:rPr>
          <w:bCs/>
          <w:sz w:val="28"/>
          <w:szCs w:val="28"/>
        </w:rPr>
        <w:t xml:space="preserve"> Забота о здоровье. </w:t>
      </w:r>
      <w:proofErr w:type="gramStart"/>
      <w:r w:rsidRPr="009537D8">
        <w:rPr>
          <w:bCs/>
          <w:sz w:val="28"/>
          <w:szCs w:val="28"/>
        </w:rPr>
        <w:t>Когда я болен).</w:t>
      </w:r>
      <w:proofErr w:type="gramEnd"/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z w:val="28"/>
          <w:szCs w:val="28"/>
        </w:rPr>
      </w:pPr>
      <w:r w:rsidRPr="009537D8">
        <w:rPr>
          <w:rFonts w:eastAsiaTheme="minorEastAsia"/>
          <w:sz w:val="28"/>
          <w:szCs w:val="28"/>
        </w:rPr>
        <w:t>Жизнь в городе и сельской местности.</w:t>
      </w:r>
      <w:r w:rsidRPr="009537D8">
        <w:rPr>
          <w:rFonts w:eastAsiaTheme="minorEastAsia"/>
          <w:color w:val="FF0000"/>
          <w:sz w:val="28"/>
          <w:szCs w:val="28"/>
        </w:rPr>
        <w:t xml:space="preserve"> </w:t>
      </w:r>
      <w:r w:rsidRPr="009537D8">
        <w:rPr>
          <w:rFonts w:eastAsiaTheme="minorEastAsia"/>
          <w:sz w:val="28"/>
          <w:szCs w:val="28"/>
        </w:rPr>
        <w:t>Мой родной город – Оренбург.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bCs/>
          <w:sz w:val="28"/>
          <w:szCs w:val="28"/>
        </w:rPr>
      </w:pPr>
      <w:r w:rsidRPr="009537D8">
        <w:rPr>
          <w:rFonts w:eastAsiaTheme="minorEastAsia"/>
          <w:sz w:val="28"/>
          <w:szCs w:val="28"/>
        </w:rPr>
        <w:t>Молодежь в современном обществе. Досуг молодежи.</w:t>
      </w:r>
      <w:r w:rsidRPr="009537D8">
        <w:rPr>
          <w:rFonts w:eastAsiaTheme="minorEastAsia"/>
          <w:color w:val="FF0000"/>
          <w:sz w:val="28"/>
          <w:szCs w:val="28"/>
        </w:rPr>
        <w:t xml:space="preserve"> </w:t>
      </w:r>
      <w:r w:rsidRPr="009537D8">
        <w:rPr>
          <w:rFonts w:eastAsiaTheme="minorEastAsia"/>
          <w:bCs/>
          <w:sz w:val="28"/>
          <w:szCs w:val="28"/>
        </w:rPr>
        <w:t>Мое хобби.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z w:val="28"/>
          <w:szCs w:val="28"/>
        </w:rPr>
      </w:pPr>
      <w:r w:rsidRPr="009537D8">
        <w:rPr>
          <w:rFonts w:eastAsiaTheme="minorEastAsia"/>
          <w:sz w:val="28"/>
          <w:szCs w:val="28"/>
        </w:rPr>
        <w:t>Природа и экология. Защита окружающей среды.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bCs/>
          <w:sz w:val="28"/>
          <w:szCs w:val="28"/>
        </w:rPr>
      </w:pPr>
      <w:r w:rsidRPr="009537D8">
        <w:rPr>
          <w:rFonts w:eastAsiaTheme="minorEastAsia"/>
          <w:bCs/>
          <w:sz w:val="28"/>
          <w:szCs w:val="28"/>
        </w:rPr>
        <w:t xml:space="preserve">Страна изучаемого языка - </w:t>
      </w:r>
      <w:r w:rsidR="00C65044" w:rsidRPr="009537D8">
        <w:rPr>
          <w:rFonts w:eastAsiaTheme="minorEastAsia"/>
          <w:bCs/>
          <w:sz w:val="28"/>
          <w:szCs w:val="28"/>
        </w:rPr>
        <w:t>Германия</w:t>
      </w:r>
      <w:r w:rsidRPr="009537D8">
        <w:rPr>
          <w:rFonts w:eastAsiaTheme="minorEastAsia"/>
          <w:bCs/>
          <w:sz w:val="28"/>
          <w:szCs w:val="28"/>
        </w:rPr>
        <w:t>. Культурные особенности страны изучаемого языка. Достопримечательности.</w:t>
      </w:r>
    </w:p>
    <w:p w:rsidR="00904BB1" w:rsidRPr="009537D8" w:rsidRDefault="00C65044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z w:val="28"/>
          <w:szCs w:val="28"/>
        </w:rPr>
      </w:pPr>
      <w:r w:rsidRPr="009537D8">
        <w:rPr>
          <w:rFonts w:eastAsiaTheme="minorEastAsia"/>
          <w:bCs/>
          <w:sz w:val="28"/>
          <w:szCs w:val="28"/>
        </w:rPr>
        <w:t>Страна изучаемого языка -  Австрия</w:t>
      </w:r>
      <w:r w:rsidR="00904BB1" w:rsidRPr="009537D8">
        <w:rPr>
          <w:rFonts w:eastAsiaTheme="minorEastAsia"/>
          <w:bCs/>
          <w:sz w:val="28"/>
          <w:szCs w:val="28"/>
        </w:rPr>
        <w:t xml:space="preserve">. Культурные особенности страны изучаемого языка. Достопримечательности. </w:t>
      </w:r>
      <w:r w:rsidR="00904BB1" w:rsidRPr="009537D8">
        <w:rPr>
          <w:rFonts w:eastAsiaTheme="minorEastAsia"/>
          <w:sz w:val="28"/>
          <w:szCs w:val="28"/>
        </w:rPr>
        <w:t xml:space="preserve"> </w:t>
      </w:r>
    </w:p>
    <w:p w:rsidR="00C65044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z w:val="28"/>
          <w:szCs w:val="28"/>
        </w:rPr>
      </w:pPr>
      <w:r w:rsidRPr="009537D8">
        <w:rPr>
          <w:rFonts w:eastAsiaTheme="minorEastAsia"/>
          <w:bCs/>
          <w:sz w:val="28"/>
          <w:szCs w:val="28"/>
        </w:rPr>
        <w:t xml:space="preserve">Страна изучаемого языка -  </w:t>
      </w:r>
      <w:r w:rsidR="00C65044" w:rsidRPr="009537D8">
        <w:rPr>
          <w:rFonts w:eastAsiaTheme="minorEastAsia"/>
          <w:bCs/>
          <w:sz w:val="28"/>
          <w:szCs w:val="28"/>
        </w:rPr>
        <w:t>Швейцария</w:t>
      </w:r>
      <w:r w:rsidRPr="009537D8">
        <w:rPr>
          <w:rFonts w:eastAsiaTheme="minorEastAsia"/>
          <w:bCs/>
          <w:sz w:val="28"/>
          <w:szCs w:val="28"/>
        </w:rPr>
        <w:t>.</w:t>
      </w:r>
      <w:r w:rsidR="00C65044" w:rsidRPr="009537D8">
        <w:rPr>
          <w:rFonts w:eastAsiaTheme="minorEastAsia"/>
          <w:bCs/>
          <w:sz w:val="28"/>
          <w:szCs w:val="28"/>
        </w:rPr>
        <w:t xml:space="preserve"> Культурные особенности страны изучаемого языка. Достопримечательности. </w:t>
      </w:r>
      <w:r w:rsidR="00C65044" w:rsidRPr="009537D8">
        <w:rPr>
          <w:rFonts w:eastAsiaTheme="minorEastAsia"/>
          <w:sz w:val="28"/>
          <w:szCs w:val="28"/>
        </w:rPr>
        <w:t xml:space="preserve"> </w:t>
      </w:r>
    </w:p>
    <w:p w:rsidR="00904BB1" w:rsidRPr="009537D8" w:rsidRDefault="00C65044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sz w:val="28"/>
          <w:szCs w:val="28"/>
        </w:rPr>
      </w:pPr>
      <w:r w:rsidRPr="009537D8">
        <w:rPr>
          <w:rFonts w:eastAsiaTheme="minorEastAsia"/>
          <w:bCs/>
          <w:sz w:val="28"/>
          <w:szCs w:val="28"/>
        </w:rPr>
        <w:t xml:space="preserve">Страна изучаемого языка -  Люксембург. Культурные особенности страны изучаемого языка. Достопримечательности. </w:t>
      </w:r>
      <w:r w:rsidRPr="009537D8">
        <w:rPr>
          <w:rFonts w:eastAsiaTheme="minorEastAsia"/>
          <w:sz w:val="28"/>
          <w:szCs w:val="28"/>
        </w:rPr>
        <w:t xml:space="preserve"> </w:t>
      </w:r>
    </w:p>
    <w:p w:rsidR="00C65044" w:rsidRPr="009537D8" w:rsidRDefault="00C65044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eastAsiaTheme="minorEastAsia"/>
          <w:bCs/>
          <w:sz w:val="28"/>
          <w:szCs w:val="28"/>
        </w:rPr>
      </w:pPr>
      <w:r w:rsidRPr="009537D8">
        <w:rPr>
          <w:rFonts w:eastAsiaTheme="minorEastAsia"/>
          <w:bCs/>
          <w:sz w:val="28"/>
          <w:szCs w:val="28"/>
        </w:rPr>
        <w:t xml:space="preserve">Страна изучаемого языка -  Лихтенштейн. Культурные особенности страны изучаемого языка. Достопримечательности. </w:t>
      </w:r>
      <w:r w:rsidRPr="009537D8">
        <w:rPr>
          <w:rFonts w:eastAsiaTheme="minorEastAsia"/>
          <w:sz w:val="28"/>
          <w:szCs w:val="28"/>
        </w:rPr>
        <w:t xml:space="preserve"> </w:t>
      </w:r>
    </w:p>
    <w:p w:rsidR="00904BB1" w:rsidRPr="009537D8" w:rsidRDefault="00C65044" w:rsidP="003B53A2">
      <w:pPr>
        <w:tabs>
          <w:tab w:val="left" w:pos="0"/>
        </w:tabs>
        <w:spacing w:after="0" w:line="240" w:lineRule="auto"/>
        <w:ind w:left="142" w:right="-852" w:firstLine="567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537D8">
        <w:rPr>
          <w:rFonts w:ascii="Times New Roman" w:eastAsiaTheme="minorEastAsia" w:hAnsi="Times New Roman" w:cs="Times New Roman"/>
          <w:bCs/>
          <w:sz w:val="28"/>
          <w:szCs w:val="28"/>
        </w:rPr>
        <w:t>Путешествие по России</w:t>
      </w:r>
      <w:r w:rsidR="00904BB1" w:rsidRPr="009537D8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9537D8"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proofErr w:type="gramEnd"/>
      <w:r w:rsidRPr="009537D8">
        <w:rPr>
          <w:rStyle w:val="c0"/>
          <w:color w:val="000000"/>
          <w:sz w:val="28"/>
          <w:szCs w:val="28"/>
        </w:rPr>
        <w:t>        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ascii="Calibri" w:hAnsi="Calibri"/>
          <w:color w:val="000000"/>
          <w:sz w:val="28"/>
          <w:szCs w:val="28"/>
        </w:rPr>
      </w:pPr>
      <w:r w:rsidRPr="009537D8"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Fonts w:ascii="Calibri" w:hAnsi="Calibri"/>
          <w:color w:val="000000"/>
          <w:sz w:val="28"/>
          <w:szCs w:val="28"/>
        </w:rPr>
      </w:pPr>
      <w:r w:rsidRPr="009537D8"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904BB1" w:rsidRPr="009537D8" w:rsidRDefault="00904BB1" w:rsidP="003B53A2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142" w:right="-852" w:firstLine="567"/>
        <w:jc w:val="both"/>
        <w:rPr>
          <w:rStyle w:val="c0"/>
          <w:sz w:val="28"/>
          <w:szCs w:val="28"/>
        </w:rPr>
      </w:pPr>
      <w:r w:rsidRPr="009537D8"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152327" w:rsidRPr="009537D8" w:rsidRDefault="00152327" w:rsidP="003B53A2">
      <w:pPr>
        <w:shd w:val="clear" w:color="auto" w:fill="FFFFFF"/>
        <w:spacing w:after="0" w:line="240" w:lineRule="auto"/>
        <w:ind w:left="142" w:right="-85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кухня. Рождественский пирог «</w:t>
      </w:r>
      <w:proofErr w:type="spell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Штоллен</w:t>
      </w:r>
      <w:proofErr w:type="spellEnd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52327" w:rsidRPr="009537D8" w:rsidRDefault="00152327" w:rsidP="003B53A2">
      <w:pPr>
        <w:shd w:val="clear" w:color="auto" w:fill="FFFFFF"/>
        <w:spacing w:after="0" w:line="240" w:lineRule="auto"/>
        <w:ind w:left="142" w:right="-85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Обряды, обычаи и традиции Германии.</w:t>
      </w:r>
    </w:p>
    <w:p w:rsidR="00F921E9" w:rsidRPr="00F921E9" w:rsidRDefault="00152327" w:rsidP="003B53A2">
      <w:pPr>
        <w:shd w:val="clear" w:color="auto" w:fill="FFFFFF"/>
        <w:spacing w:after="0" w:line="240" w:lineRule="auto"/>
        <w:ind w:left="142" w:right="-85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</w:t>
      </w:r>
      <w:r w:rsidR="00F9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изобретения немцев.</w:t>
      </w:r>
    </w:p>
    <w:p w:rsidR="00904BB1" w:rsidRDefault="00904BB1" w:rsidP="00904BB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04BB1" w:rsidRDefault="00904BB1" w:rsidP="00904BB1">
      <w:pPr>
        <w:spacing w:after="0" w:line="240" w:lineRule="auto"/>
        <w:rPr>
          <w:rFonts w:ascii="SymbolMT" w:hAnsi="SymbolMT" w:cs="SymbolMT"/>
          <w:sz w:val="21"/>
          <w:szCs w:val="21"/>
        </w:rPr>
        <w:sectPr w:rsidR="00904BB1" w:rsidSect="003B53A2">
          <w:footerReference w:type="default" r:id="rId10"/>
          <w:pgSz w:w="11906" w:h="16838"/>
          <w:pgMar w:top="709" w:right="1701" w:bottom="284" w:left="1276" w:header="709" w:footer="709" w:gutter="0"/>
          <w:cols w:space="720"/>
        </w:sectPr>
      </w:pPr>
    </w:p>
    <w:p w:rsidR="00904BB1" w:rsidRDefault="00904BB1" w:rsidP="00904BB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SymbolMT" w:hAnsi="SymbolMT" w:cs="SymbolMT"/>
          <w:sz w:val="21"/>
          <w:szCs w:val="21"/>
        </w:rPr>
      </w:pPr>
    </w:p>
    <w:p w:rsidR="00FF10B2" w:rsidRPr="00FF10B2" w:rsidRDefault="00FF10B2" w:rsidP="00FF10B2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10B2">
        <w:rPr>
          <w:rFonts w:ascii="Times New Roman" w:eastAsia="Times New Roman" w:hAnsi="Times New Roman" w:cs="Times New Roman"/>
          <w:b/>
          <w:caps/>
          <w:sz w:val="28"/>
          <w:szCs w:val="28"/>
        </w:rPr>
        <w:t>4.</w:t>
      </w:r>
      <w:r w:rsidRPr="00FF10B2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 УЧЕБНОГО ПРЕДМЕТА БУП.04 ИНОСТРАННЫЙ ЯЗЫК</w:t>
      </w:r>
    </w:p>
    <w:p w:rsidR="00FF10B2" w:rsidRPr="00277653" w:rsidRDefault="00FF10B2" w:rsidP="00F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653">
        <w:rPr>
          <w:rFonts w:ascii="Times New Roman" w:eastAsia="Times New Roman" w:hAnsi="Times New Roman" w:cs="Times New Roman"/>
          <w:b/>
          <w:sz w:val="24"/>
          <w:szCs w:val="24"/>
        </w:rPr>
        <w:t>Для специальности 38.02.01.</w:t>
      </w:r>
    </w:p>
    <w:p w:rsidR="00FF10B2" w:rsidRPr="00277653" w:rsidRDefault="00FF10B2" w:rsidP="00F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277653">
        <w:rPr>
          <w:rFonts w:ascii="Times New Roman" w:eastAsia="Times New Roman" w:hAnsi="Times New Roman" w:cs="Times New Roman"/>
          <w:sz w:val="24"/>
          <w:szCs w:val="24"/>
        </w:rPr>
        <w:t xml:space="preserve">На изучение учебного предмета БУП.04 Иностранный язык учебным планом отводится </w:t>
      </w:r>
      <w:r w:rsidRPr="00277653">
        <w:rPr>
          <w:rFonts w:ascii="Times New Roman" w:eastAsia="Calibri" w:hAnsi="Times New Roman" w:cs="Times New Roman"/>
          <w:b/>
          <w:bCs/>
          <w:sz w:val="24"/>
          <w:szCs w:val="24"/>
        </w:rPr>
        <w:t>117</w:t>
      </w:r>
      <w:r w:rsidRPr="00277653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</w:t>
      </w:r>
    </w:p>
    <w:p w:rsidR="00FF10B2" w:rsidRPr="00277653" w:rsidRDefault="00FF10B2" w:rsidP="00FF10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653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277653">
        <w:rPr>
          <w:rFonts w:ascii="Times New Roman" w:eastAsia="Times New Roman" w:hAnsi="Times New Roman" w:cs="Times New Roman"/>
          <w:caps/>
          <w:sz w:val="24"/>
          <w:szCs w:val="24"/>
        </w:rPr>
        <w:t xml:space="preserve"> – 113 </w:t>
      </w:r>
      <w:r w:rsidRPr="00277653">
        <w:rPr>
          <w:rFonts w:ascii="Times New Roman" w:eastAsia="Times New Roman" w:hAnsi="Times New Roman" w:cs="Times New Roman"/>
          <w:sz w:val="24"/>
          <w:szCs w:val="24"/>
        </w:rPr>
        <w:t>часов;</w:t>
      </w:r>
    </w:p>
    <w:p w:rsidR="00FF10B2" w:rsidRPr="00277653" w:rsidRDefault="00FF10B2" w:rsidP="00FF10B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77653">
        <w:rPr>
          <w:rFonts w:ascii="Times New Roman" w:eastAsia="Times New Roman" w:hAnsi="Times New Roman" w:cs="Times New Roman"/>
          <w:sz w:val="24"/>
          <w:szCs w:val="24"/>
        </w:rPr>
        <w:t>консультация – 4 часа;</w:t>
      </w:r>
    </w:p>
    <w:p w:rsidR="00FF10B2" w:rsidRPr="00FF10B2" w:rsidRDefault="00FF10B2" w:rsidP="00FF10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5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форме экзамена – 6 часов.</w:t>
      </w:r>
    </w:p>
    <w:p w:rsidR="00904BB1" w:rsidRDefault="00904BB1" w:rsidP="00904BB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709"/>
        <w:gridCol w:w="709"/>
        <w:gridCol w:w="5494"/>
      </w:tblGrid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BB1" w:rsidRDefault="0090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4BB1" w:rsidRDefault="0090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  <w:p w:rsidR="00904BB1" w:rsidRDefault="0090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04BB1" w:rsidRDefault="0090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4BB1" w:rsidTr="00C914F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Раздел 1.  Вводно-коррективный курс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904BB1" w:rsidRPr="007F003C" w:rsidRDefault="00C914F7" w:rsidP="007F003C">
            <w:pPr>
              <w:tabs>
                <w:tab w:val="left" w:pos="68"/>
                <w:tab w:val="left" w:pos="2792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Мы изучаем немецкий язык.</w:t>
            </w:r>
            <w:r w:rsidR="007F0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Порядок слов в предложении. Правила чтения. Особые обозначения.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Н.В. Басовой текст стр. 14 упр. 12 (составить рассказ о себе на основе упр.)</w:t>
            </w:r>
          </w:p>
        </w:tc>
      </w:tr>
      <w:tr w:rsidR="00904BB1" w:rsidTr="007F003C">
        <w:trPr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F7" w:rsidRDefault="00C914F7" w:rsidP="00C914F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</w:p>
          <w:p w:rsidR="00C914F7" w:rsidRDefault="00C914F7" w:rsidP="00C914F7">
            <w:pPr>
              <w:tabs>
                <w:tab w:val="left" w:pos="3053"/>
                <w:tab w:val="left" w:pos="3518"/>
                <w:tab w:val="left" w:pos="4718"/>
                <w:tab w:val="left" w:pos="6583"/>
              </w:tabs>
              <w:autoSpaceDE w:val="0"/>
              <w:autoSpaceDN w:val="0"/>
              <w:adjustRightInd w:val="0"/>
              <w:spacing w:after="0" w:line="254" w:lineRule="auto"/>
              <w:ind w:left="-79"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изучаем немецкий язык. Настоящее время глаголов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Личные местоимения.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5"/>
            </w:tblGrid>
            <w:tr w:rsidR="00C914F7" w:rsidTr="007F003C">
              <w:trPr>
                <w:trHeight w:val="297"/>
              </w:trPr>
              <w:tc>
                <w:tcPr>
                  <w:tcW w:w="3845" w:type="dxa"/>
                </w:tcPr>
                <w:p w:rsidR="00D57592" w:rsidRDefault="00D57592" w:rsidP="00D57592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4BB1" w:rsidRDefault="00904BB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3C" w:rsidRDefault="007F003C" w:rsidP="007F00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спряжение глаголов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презенсе.</w:t>
            </w:r>
          </w:p>
          <w:p w:rsidR="007F003C" w:rsidRPr="007F003C" w:rsidRDefault="007F003C" w:rsidP="007F003C">
            <w:pPr>
              <w:shd w:val="clear" w:color="auto" w:fill="FFFFFF"/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Текст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E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E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15 упр.15 прочитать, перевести.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F7" w:rsidRDefault="00C914F7" w:rsidP="00C914F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</w:p>
          <w:p w:rsidR="00C914F7" w:rsidRDefault="00C914F7" w:rsidP="00C914F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изучаем немецкий язык. Настоящее время глаголов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Склонение личных местоимений.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8"/>
            </w:tblGrid>
            <w:tr w:rsidR="00C914F7" w:rsidTr="007F003C">
              <w:trPr>
                <w:trHeight w:val="287"/>
              </w:trPr>
              <w:tc>
                <w:tcPr>
                  <w:tcW w:w="3378" w:type="dxa"/>
                </w:tcPr>
                <w:p w:rsidR="00C914F7" w:rsidRDefault="00C914F7" w:rsidP="00C914F7">
                  <w:pPr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4BB1" w:rsidRDefault="00904BB1" w:rsidP="00C914F7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tabs>
                <w:tab w:val="center" w:pos="7740"/>
                <w:tab w:val="center" w:pos="792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 о важности изучения иностранного языка (работа с Интернетом).</w:t>
            </w:r>
          </w:p>
        </w:tc>
      </w:tr>
      <w:tr w:rsidR="00904BB1" w:rsidTr="009537D8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F7" w:rsidRDefault="00C914F7" w:rsidP="00C914F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</w:p>
          <w:p w:rsidR="00C914F7" w:rsidRDefault="00C914F7" w:rsidP="00C914F7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изучаем немецкий язык. Настоящее время глаголов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Склонение личных местоимений.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4"/>
            </w:tblGrid>
            <w:tr w:rsidR="00C914F7" w:rsidTr="007F003C">
              <w:trPr>
                <w:trHeight w:val="300"/>
              </w:trPr>
              <w:tc>
                <w:tcPr>
                  <w:tcW w:w="3574" w:type="dxa"/>
                </w:tcPr>
                <w:p w:rsidR="00C914F7" w:rsidRDefault="00C914F7" w:rsidP="00C914F7">
                  <w:pPr>
                    <w:autoSpaceDE w:val="0"/>
                    <w:autoSpaceDN w:val="0"/>
                    <w:adjustRightInd w:val="0"/>
                    <w:spacing w:after="0" w:line="254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E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E2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04BB1" w:rsidTr="00C914F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Учебно-трудовая сфера общения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F7" w:rsidRDefault="00C914F7" w:rsidP="00C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</w:p>
          <w:p w:rsidR="00904BB1" w:rsidRDefault="00C914F7" w:rsidP="00C91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иностранного языка в современном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в Европе и в мире.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Введение лексики.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слабых и сильных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стр. 103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C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Europa</w:t>
            </w:r>
            <w:r w:rsidRPr="00C26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перевести до конца. Слова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4F7" w:rsidRDefault="00C914F7" w:rsidP="00C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</w:p>
          <w:p w:rsidR="00904BB1" w:rsidRDefault="00C914F7" w:rsidP="00C91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иностранного языка в современном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в Европе и в мире.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слабых и сильных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2F57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00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7F003C">
              <w:rPr>
                <w:rFonts w:ascii="Times New Roman" w:eastAsia="Times New Roman" w:hAnsi="Times New Roman" w:cs="Times New Roman"/>
                <w:sz w:val="24"/>
                <w:szCs w:val="24"/>
              </w:rPr>
              <w:t>ӓ</w:t>
            </w:r>
            <w:proofErr w:type="spellStart"/>
            <w:r w:rsidR="007F00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="007F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слабых и сильных</w:t>
            </w:r>
            <w:r w:rsidR="007F003C" w:rsidRPr="001B3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1352">
              <w:rPr>
                <w:rFonts w:ascii="Times New Roman" w:eastAsia="Times New Roman" w:hAnsi="Times New Roman" w:cs="Times New Roman"/>
                <w:sz w:val="24"/>
              </w:rPr>
              <w:t>глаголов учить.</w:t>
            </w:r>
          </w:p>
        </w:tc>
      </w:tr>
      <w:tr w:rsidR="00904BB1" w:rsidTr="00C914F7">
        <w:trPr>
          <w:trHeight w:val="9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иностранного языка в современном 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Немецкий язык в Европе и в мире.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слабых и сильных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hd w:val="clear" w:color="auto" w:fill="FFFFFF"/>
              <w:spacing w:line="240" w:lineRule="auto"/>
              <w:ind w:right="149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найти в тексте предложения с прямым и обратным порядком слов.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787" w:rsidRDefault="002F5787" w:rsidP="002F57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2.1</w:t>
            </w:r>
          </w:p>
          <w:p w:rsidR="00904BB1" w:rsidRDefault="002F5787" w:rsidP="002F578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Роль иностранного языка в современном мире.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lang w:eastAsia="ru-RU"/>
              </w:rPr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 текста.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Pr="00D57592" w:rsidRDefault="00D57592" w:rsidP="00D575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2.2</w:t>
            </w:r>
          </w:p>
          <w:p w:rsidR="00904BB1" w:rsidRDefault="00D57592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Выбор профессии. Моя будущая профессия. Введение лексики.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Модальные глаголы.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модальных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Pr="007F003C" w:rsidRDefault="007F003C" w:rsidP="007F0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слова; модальные глаголы учить (Н.В. Басова, Т.Ф.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Гайвоненко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стр. 86).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</w:t>
            </w:r>
          </w:p>
          <w:p w:rsidR="00904BB1" w:rsidRPr="00D57592" w:rsidRDefault="00D57592" w:rsidP="00D5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Выбор профессии. Моя будущая профессия.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контрольной работе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глаголов».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Выбор профессии. Моя будущая профессия. </w:t>
            </w:r>
            <w:r w:rsidRPr="00F52EA2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sz w:val="24"/>
                <w:lang w:val="en-US"/>
              </w:rPr>
              <w:t>Pr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sz w:val="24"/>
              </w:rPr>
              <w:t>ӓ</w:t>
            </w:r>
            <w:proofErr w:type="spellStart"/>
            <w:r w:rsidRPr="00F52EA2">
              <w:rPr>
                <w:rFonts w:ascii="Times New Roman" w:eastAsia="Times New Roman" w:hAnsi="Times New Roman" w:cs="Times New Roman"/>
                <w:sz w:val="24"/>
                <w:lang w:val="en-US"/>
              </w:rPr>
              <w:t>sens</w:t>
            </w:r>
            <w:proofErr w:type="spellEnd"/>
            <w:r w:rsidRPr="00F52EA2">
              <w:rPr>
                <w:rFonts w:ascii="Times New Roman" w:eastAsia="Times New Roman" w:hAnsi="Times New Roman" w:cs="Times New Roman"/>
                <w:sz w:val="24"/>
              </w:rPr>
              <w:t xml:space="preserve">  глаголов».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Пересказ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бухгалтера».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Современный мир профессий. Выбор профессии. Моя будущая профессия.</w:t>
            </w:r>
            <w:r w:rsidRPr="003C16F4">
              <w:rPr>
                <w:rFonts w:ascii="Times New Roman" w:hAnsi="Times New Roman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вопросы к тексту.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2.3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Планы на будущее, проблемы выбора профессии. Навыки общественной жизни, повседневное поведение. Моя учеба.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Введение лексики. </w:t>
            </w:r>
            <w:r w:rsidRPr="009E1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7F003C">
            <w:pPr>
              <w:shd w:val="clear" w:color="auto" w:fill="FFFFFF"/>
              <w:spacing w:line="240" w:lineRule="auto"/>
              <w:ind w:right="22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учить.  </w:t>
            </w:r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D57592" w:rsidP="00D5759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ind w:right="-79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lastRenderedPageBreak/>
              <w:t>Планы на будущее, проблемы выбора профессии. Навыки общественной жизни, повседневное поведение. Моя учеба.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Отрицания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CC05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грамматических упражнений стр. 16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46, 48 письменно.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904BB1" w:rsidP="00D5759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7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ind w:right="-79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Планы на будущее, проблемы выбора профессии.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>Навыки общественной жизни. Моя учеба. Предлоги, управляющие родительным падежом.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 w:rsidP="00F448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В.А. </w:t>
            </w:r>
            <w:proofErr w:type="spellStart"/>
            <w:r w:rsidRPr="00686547">
              <w:rPr>
                <w:rFonts w:ascii="Times New Roman" w:eastAsia="Times New Roman" w:hAnsi="Times New Roman" w:cs="Times New Roman"/>
                <w:sz w:val="24"/>
                <w:szCs w:val="24"/>
              </w:rPr>
              <w:t>Ачкевич</w:t>
            </w:r>
            <w:proofErr w:type="spellEnd"/>
            <w:r w:rsidRPr="0068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стр.74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текст читать, </w:t>
            </w:r>
            <w:r w:rsidRPr="00686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904BB1" w:rsidP="00D5759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3"/>
                <w:lang w:eastAsia="ru-RU"/>
              </w:rPr>
            </w:pP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Планы на будущее, проблемы выбора профессии.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>Навыки общественной жизни. Моя учеба. Предлоги, управляющие родительным падежом.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Предлоги,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равляющие родительным падежом,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D575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904BB1" w:rsidP="00D5759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Планы на будущее, проблемы выбора профессии.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 xml:space="preserve">Навыки общественной жизни. Моя учеба.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C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EDF">
              <w:rPr>
                <w:rFonts w:ascii="Times New Roman" w:hAnsi="Times New Roman" w:cs="Times New Roman"/>
                <w:sz w:val="24"/>
                <w:szCs w:val="24"/>
              </w:rPr>
              <w:t>ересказ текста.</w:t>
            </w:r>
          </w:p>
        </w:tc>
      </w:tr>
      <w:tr w:rsidR="00D57592" w:rsidTr="004600D3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92" w:rsidRPr="00D57592" w:rsidRDefault="00D57592" w:rsidP="00D5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Социально-бытовая сфера общения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2A24AE" w:rsidP="00D5759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4BB1" w:rsidRDefault="00D57592" w:rsidP="00D575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 Мои друзья. Взаимоотношения с родителями. Первая любовь.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 xml:space="preserve"> Мои друзья. Введение лексики. Сложносочиненное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учить, ССП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92" w:rsidRDefault="002A24AE" w:rsidP="00D575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4BB1" w:rsidRDefault="00D57592" w:rsidP="00D57592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 Мои друзья. Взаимоотношения с родителями. Первая любовь.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пр. 5 письменно.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P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4BB1" w:rsidRP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 Мои друзья. Взаимоотношения с родителями. Первая любовь.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</w:t>
            </w:r>
            <w:r w:rsidRPr="005216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«</w:t>
            </w:r>
            <w:r w:rsidRPr="005216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5216B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216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16B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 w:rsidP="00F448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Местоимения «</w:t>
            </w:r>
            <w:r w:rsidRPr="0052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2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учить.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читать, переводить.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P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4BB1" w:rsidRDefault="002A24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 Мои друзья. Взаимоотношения с родителями. Первая любовь.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 w:rsidP="00F4489F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читать, переводить.</w:t>
            </w:r>
          </w:p>
        </w:tc>
      </w:tr>
      <w:tr w:rsidR="00904BB1" w:rsidTr="00C914F7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P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904BB1" w:rsidRDefault="002A24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60393">
              <w:rPr>
                <w:rFonts w:ascii="Times New Roman" w:hAnsi="Times New Roman"/>
                <w:sz w:val="24"/>
                <w:szCs w:val="24"/>
              </w:rPr>
              <w:t>Межличностные отношения.</w:t>
            </w:r>
            <w:r w:rsidRPr="00460393">
              <w:rPr>
                <w:rFonts w:ascii="Times New Roman" w:hAnsi="Times New Roman"/>
                <w:bCs/>
                <w:sz w:val="24"/>
                <w:szCs w:val="24"/>
              </w:rPr>
              <w:t xml:space="preserve"> Мои друзья. Взаимоотношения с родителями. Первая любовь. </w:t>
            </w:r>
            <w:r w:rsidRPr="00460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 w:rsidP="00F4489F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4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стихотворение.</w:t>
            </w:r>
          </w:p>
        </w:tc>
      </w:tr>
      <w:tr w:rsidR="00904BB1" w:rsidTr="00C914F7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904BB1" w:rsidRDefault="002A24AE" w:rsidP="002A24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lang w:eastAsia="ru-RU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жизнь, быт, семья. Мой рабочий день. Условия жизни. Мой выходной день. Моя квартира. Посещение магазина. 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лексики. </w:t>
            </w: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pacing w:after="0" w:line="240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52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своем рабочем дне на основе текста;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глаголов учить.</w:t>
            </w:r>
          </w:p>
        </w:tc>
      </w:tr>
      <w:tr w:rsidR="00904BB1" w:rsidTr="00C914F7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F44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60: ответить на вопросы к тексту; тему «Глаголы с отделяемыми и неотделяемыми приставками»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Default="002A24AE" w:rsidP="002A24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04BB1" w:rsidRDefault="002A24AE" w:rsidP="002A2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жизнь, быт, семья. Мой рабочий день. Условия жизни. Мой выходной день. Моя квартира. Посещение магазина. 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Работа с текстом. Глаголы с отделяемыми и неотделяемыми приставками.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3B4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F448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Н.Е. </w:t>
            </w:r>
            <w:proofErr w:type="spellStart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Мороховой</w:t>
            </w:r>
            <w:proofErr w:type="spellEnd"/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стр. 52: рассказ о своем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выходном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 xml:space="preserve"> дне на основе текста.</w:t>
            </w:r>
          </w:p>
        </w:tc>
      </w:tr>
      <w:tr w:rsidR="003B4BEE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EE" w:rsidRDefault="003B4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EE" w:rsidRDefault="003B4BEE" w:rsidP="003B4BE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жизнь, быт, семья. Мой рабочий день. Условия жизни. Мой выходной день. Моя квартира. Посещение магазина. 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Работа с текстом. Глаголы с отделяемыми и неотделяемыми приставками.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EE" w:rsidRDefault="003B4B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EE" w:rsidRDefault="003B4BEE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EE" w:rsidRPr="005216B1" w:rsidRDefault="003B4BE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B1" w:rsidTr="00C914F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семестр: практические занятия – 49 ч., консультация - 2 ч.     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04BB1" w:rsidTr="00F4489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41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Default="001F33EC" w:rsidP="001F33E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04BB1" w:rsidRDefault="001F33EC" w:rsidP="001F33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жизнь, быт, семья. Мой рабочий день. Условия жизни. Мой выходной день. Моя квартира. Посещение магазина. 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04BB1" w:rsidTr="00F4489F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4145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Pr="001F33EC" w:rsidRDefault="001F33EC" w:rsidP="001F33E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04BB1" w:rsidRDefault="001F33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lang w:eastAsia="ru-RU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жизнь, быт, семья. Мой рабочий день. Условия жизни. Мой выходной день. Моя квартира. Посещение магазина. 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 w:rsidP="005A17A1">
            <w:pPr>
              <w:shd w:val="clear" w:color="auto" w:fill="FFFFFF"/>
              <w:spacing w:line="240" w:lineRule="auto"/>
              <w:ind w:right="427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Рассказ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комнате на основе текста стр.</w:t>
            </w:r>
            <w:r w:rsidRPr="00521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8-39 (уч. Басовой Н.В.).</w:t>
            </w:r>
          </w:p>
        </w:tc>
      </w:tr>
      <w:tr w:rsidR="00904BB1" w:rsidTr="00F4489F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Default="001F33EC" w:rsidP="001F33E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04BB1" w:rsidRDefault="001F33EC" w:rsidP="001F33EC">
            <w:pPr>
              <w:shd w:val="clear" w:color="auto" w:fill="FFFFFF"/>
              <w:ind w:right="-108"/>
              <w:contextualSpacing/>
              <w:rPr>
                <w:rFonts w:ascii="Times New Roman" w:eastAsiaTheme="minorEastAsia" w:hAnsi="Times New Roman" w:cs="Times New Roman"/>
                <w:spacing w:val="-3"/>
                <w:lang w:eastAsia="ru-RU"/>
              </w:rPr>
            </w:pPr>
            <w:r w:rsidRPr="005216B1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жизнь, быт, семья. Мой рабочий день. Условия жизни. Мой выходной день. Моя квартира. Посещение магазина.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5A17A1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слова; притяжательные местоимения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Default="001F33EC" w:rsidP="001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</w:t>
            </w:r>
          </w:p>
          <w:p w:rsidR="00904BB1" w:rsidRDefault="001F33EC" w:rsidP="001F33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здоровье. Когда я болен. Введение лексики. Притяжательные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перевести до конца. Задать вопросы по тексту.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Default="001F33EC" w:rsidP="001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</w:t>
            </w:r>
          </w:p>
          <w:p w:rsidR="00904BB1" w:rsidRDefault="001F33EC" w:rsidP="001F33E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здоровье. Когда я болен. Работа с текстом. Склонение притяжательных местоимений.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-12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Пересказ текста.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EC" w:rsidRDefault="001F33EC" w:rsidP="001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</w:t>
            </w:r>
          </w:p>
          <w:p w:rsidR="00904BB1" w:rsidRDefault="001F33EC" w:rsidP="001F33EC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здоровье. Когда я болен.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-12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читать, переводить, слова учить; учить основные формы глаголов (сильные и неправильные – 10).</w:t>
            </w:r>
          </w:p>
        </w:tc>
      </w:tr>
      <w:tr w:rsidR="004E55CF" w:rsidTr="004600D3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CF" w:rsidRPr="004E55CF" w:rsidRDefault="004E55CF" w:rsidP="004E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 – культурная сфера общения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904BB1" w:rsidRDefault="004E55CF" w:rsidP="004E55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Мой родной город – Оренбург. Введение лексики. Основные формы глагола.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152327">
            <w:pPr>
              <w:shd w:val="clear" w:color="auto" w:fill="FFFFFF"/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читать, переводить, </w:t>
            </w:r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основные формы глаголов (сильные и неправильные – 10).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904BB1" w:rsidRDefault="004E55CF" w:rsidP="004E55CF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Мой родной город – Оренбург.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152327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читать, переводить, у</w:t>
            </w:r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основные формы глаголов (сильные и неправильные – 10).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904BB1" w:rsidRDefault="004E55CF" w:rsidP="004E55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сельской местности. Мой родной город – Оренбург.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 w:rsidP="00DD673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Оренбурге.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904BB1" w:rsidRP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в современном обществе. Досуг молодежи. Мое хобби. Введение лексики.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73D" w:rsidRDefault="00DD673D" w:rsidP="00DD673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читать, переводить, учить слова;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1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4BB1" w:rsidRDefault="00904BB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5A1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7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Pr="00DD673D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904BB1" w:rsidRDefault="004E55CF" w:rsidP="004E5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в современном обществе. Досуг молодежи. Мое хобби.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читать, переводить.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904BB1" w:rsidRDefault="004E55CF" w:rsidP="004E5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в современном обществе. Досуг молодежи. Мое хобби.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 о хобби.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904BB1" w:rsidRDefault="004E55CF" w:rsidP="004E55C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экология. Защита окружающей среды. Введение лексики.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122-123 учить слова;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5CF" w:rsidRDefault="004E55CF" w:rsidP="004E55C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904BB1" w:rsidRDefault="004E55CF" w:rsidP="004E5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Природа и экология. Защита окружающей среды. Работа с текстом.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DD673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8496B0" w:themeColor="text2" w:themeTint="99"/>
                <w:lang w:eastAsia="ru-RU"/>
              </w:rPr>
            </w:pPr>
            <w:r w:rsidRPr="00D8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- Германия. Культурные особенности. Достопримечательности. </w:t>
            </w:r>
            <w:r w:rsidRPr="00D8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="00DD6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D67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="00DD6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82F34">
              <w:rPr>
                <w:rFonts w:ascii="Times New Roman" w:hAnsi="Times New Roman" w:cs="Times New Roman"/>
                <w:sz w:val="24"/>
                <w:szCs w:val="24"/>
              </w:rPr>
              <w:t>Местоименные наречия.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73D" w:rsidRPr="00616B97" w:rsidRDefault="00DD673D" w:rsidP="00DD67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Слова к тексту «</w:t>
            </w:r>
            <w:r w:rsidRPr="006D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» учить.</w:t>
            </w:r>
          </w:p>
          <w:p w:rsidR="00DD673D" w:rsidRDefault="00DD673D" w:rsidP="00DD67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(стр.3-4) читать, переводить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B1" w:rsidRPr="00DD673D" w:rsidRDefault="00DD673D" w:rsidP="00DD67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теме 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BB1" w:rsidTr="00F4489F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4AE" w:rsidRDefault="00904BB1" w:rsidP="00F448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904BB1" w:rsidRDefault="00FB3CAE" w:rsidP="00FB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- Германия. Культурные особенности. Достопримечательности. </w:t>
            </w:r>
            <w:r w:rsidRPr="00D82F3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73D" w:rsidRDefault="00DD673D" w:rsidP="00DD673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616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(стр.3-4) читать, переводить</w:t>
            </w:r>
            <w:r w:rsidR="004600D3">
              <w:rPr>
                <w:rFonts w:ascii="Times New Roman" w:hAnsi="Times New Roman" w:cs="Times New Roman"/>
                <w:sz w:val="24"/>
                <w:szCs w:val="24"/>
              </w:rPr>
              <w:t xml:space="preserve"> до конца. Упр.3.4 письменно.</w:t>
            </w:r>
          </w:p>
          <w:p w:rsidR="00904BB1" w:rsidRDefault="00904BB1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904BB1" w:rsidRDefault="00FB3CAE" w:rsidP="00FB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- Германия. Культурные особенности. Достопримечательности. </w:t>
            </w:r>
            <w:r w:rsidRPr="00D82F3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152327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 по Германии. Рассказ </w:t>
            </w:r>
            <w:r w:rsidR="004600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Германии.</w:t>
            </w:r>
          </w:p>
        </w:tc>
      </w:tr>
      <w:tr w:rsidR="00904BB1" w:rsidRPr="004600D3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904BB1" w:rsidRPr="00FB3CAE" w:rsidRDefault="00FB3CAE" w:rsidP="00FB3CAE">
            <w:pPr>
              <w:pStyle w:val="ae"/>
              <w:jc w:val="both"/>
              <w:rPr>
                <w:lang w:eastAsia="en-US"/>
              </w:rPr>
            </w:pPr>
            <w:r w:rsidRPr="00460393">
              <w:rPr>
                <w:bCs/>
                <w:lang w:eastAsia="en-US"/>
              </w:rPr>
              <w:t>Путешествие за рубежом: по городам Г</w:t>
            </w:r>
            <w:r>
              <w:rPr>
                <w:bCs/>
                <w:lang w:eastAsia="en-US"/>
              </w:rPr>
              <w:t>ермании. Достопримечательности</w:t>
            </w:r>
            <w:r w:rsidRPr="0046039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Pr="00BB74A3">
              <w:t>Управление глаголов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4600D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Текст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 225 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Bremen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und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Handelsstadt</w:t>
            </w:r>
            <w:proofErr w:type="spellEnd"/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читать, переводить 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1 - 2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абзацы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</w:t>
            </w:r>
          </w:p>
          <w:p w:rsidR="004600D3" w:rsidRPr="004600D3" w:rsidRDefault="004600D3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Слова к тексту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904BB1" w:rsidRPr="00FB3CAE" w:rsidRDefault="00FB3CAE" w:rsidP="00FB3CAE">
            <w:pPr>
              <w:pStyle w:val="ae"/>
              <w:jc w:val="both"/>
              <w:rPr>
                <w:lang w:eastAsia="en-US"/>
              </w:rPr>
            </w:pPr>
            <w:r w:rsidRPr="00460393">
              <w:rPr>
                <w:bCs/>
                <w:lang w:eastAsia="en-US"/>
              </w:rPr>
              <w:t>Путешествие за</w:t>
            </w:r>
            <w:r>
              <w:rPr>
                <w:bCs/>
                <w:lang w:eastAsia="en-US"/>
              </w:rPr>
              <w:t xml:space="preserve"> рубежом: по городам Германии. Достопримечательности</w:t>
            </w:r>
            <w:r w:rsidRPr="0046039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Pr="00BB74A3">
              <w:t>Управление глаголов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4600D3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Басовой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екст</w:t>
            </w:r>
            <w:proofErr w:type="spellEnd"/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стр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 225 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Bremen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und</w:t>
            </w:r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US"/>
              </w:rPr>
              <w:t>Handelsstadt</w:t>
            </w:r>
            <w:proofErr w:type="spellEnd"/>
            <w:r w:rsidRPr="004600D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читать, переводить до конца. Составить план текста.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904BB1" w:rsidRPr="00FB3CAE" w:rsidRDefault="00FB3CAE" w:rsidP="00FB3CAE">
            <w:pPr>
              <w:pStyle w:val="ae"/>
              <w:jc w:val="both"/>
              <w:rPr>
                <w:lang w:eastAsia="en-US"/>
              </w:rPr>
            </w:pPr>
            <w:r w:rsidRPr="00460393">
              <w:rPr>
                <w:bCs/>
                <w:lang w:eastAsia="en-US"/>
              </w:rPr>
              <w:t>Путешествие за рубежом: по городам Г</w:t>
            </w:r>
            <w:r>
              <w:rPr>
                <w:bCs/>
                <w:lang w:eastAsia="en-US"/>
              </w:rPr>
              <w:t>ермании. Достопримечательности</w:t>
            </w:r>
            <w:r w:rsidRPr="0046039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Pr="00BB74A3">
              <w:t>Инфинитивные об</w:t>
            </w:r>
            <w:r>
              <w:t>о</w:t>
            </w:r>
            <w:r w:rsidRPr="00BB74A3">
              <w:t>роты.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4600D3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Инфинитивные обороты учить. Сборник грамматических упражнений упр.      стр.. (письменно).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904BB1" w:rsidRPr="00FB3CAE" w:rsidRDefault="00FB3CAE" w:rsidP="00FB3CAE">
            <w:pPr>
              <w:pStyle w:val="ae"/>
              <w:jc w:val="both"/>
              <w:rPr>
                <w:lang w:eastAsia="en-US"/>
              </w:rPr>
            </w:pPr>
            <w:r w:rsidRPr="00460393">
              <w:rPr>
                <w:bCs/>
                <w:lang w:eastAsia="en-US"/>
              </w:rPr>
              <w:t>Путешествие за</w:t>
            </w:r>
            <w:r>
              <w:rPr>
                <w:bCs/>
                <w:lang w:eastAsia="en-US"/>
              </w:rPr>
              <w:t xml:space="preserve"> рубежом: по городам Германии. Достопримечательности</w:t>
            </w:r>
            <w:r w:rsidRPr="0046039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Pr="00BB74A3">
              <w:t>Систематизация лексико-грамматического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городах Германии (план</w:t>
            </w:r>
            <w:r w:rsidR="004600D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4.6.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изучаемого языка - Австрия. Культурные особенности. Достопримечательности.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«Австрия» читать, переводить до конца.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82F3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4.6.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- Австрия. Культурные особенности. </w:t>
            </w:r>
            <w:r w:rsidRPr="00835CB8">
              <w:rPr>
                <w:rFonts w:ascii="Times New Roman" w:hAnsi="Times New Roman" w:cs="Times New Roman"/>
                <w:sz w:val="24"/>
                <w:szCs w:val="24"/>
              </w:rPr>
              <w:t>Обособленные причастные обороты</w:t>
            </w:r>
            <w:r w:rsidRPr="00D82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Достопримечательности.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 w:rsidP="00C3159A">
            <w:pPr>
              <w:shd w:val="clear" w:color="auto" w:fill="FFFFFF"/>
              <w:tabs>
                <w:tab w:val="left" w:pos="191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Австрии (кластер). Тест.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4.7.</w:t>
            </w:r>
          </w:p>
          <w:p w:rsidR="00904BB1" w:rsidRDefault="00FB3CAE" w:rsidP="00FB3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55D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изучаемого языка - Швейцария. Культурные особенности. Достопримечательности.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tabs>
                <w:tab w:val="left" w:pos="1917"/>
              </w:tabs>
              <w:spacing w:after="0" w:line="240" w:lineRule="auto"/>
              <w:ind w:right="1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«Швейцария» читать, переводить.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4.7.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655D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изучаемого языка - Швейцария. Культурные особенности. Достопримечательности.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Ответить на вопросы к тексту. Тест.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4.8.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65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- Люксембург. Культурные особенности. Достопримечательности. </w:t>
            </w:r>
            <w:r w:rsidRPr="00A655DB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Ответить на вопросы к тексту. Тест.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4.9.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65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изучаемого языка – Лихтенштейн. Культурные особенности. Достопримечательности. </w:t>
            </w:r>
            <w:r w:rsidRPr="00A655DB">
              <w:rPr>
                <w:rFonts w:ascii="Times New Roman" w:hAnsi="Times New Roman" w:cs="Times New Roman"/>
                <w:sz w:val="24"/>
                <w:szCs w:val="24"/>
              </w:rPr>
              <w:t>Работа с текстом. Сложноподчиненное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 </w:t>
            </w:r>
            <w:r w:rsidR="00C650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пределение. Порядок слов в главном и придаточном предложениях) учить.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C390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4.10.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по России. Культурные особенности. Достопримечательности. </w:t>
            </w:r>
            <w:r w:rsidRPr="00DC3904">
              <w:rPr>
                <w:rFonts w:ascii="Times New Roman" w:hAnsi="Times New Roman" w:cs="Times New Roman"/>
                <w:sz w:val="24"/>
                <w:szCs w:val="24"/>
              </w:rPr>
              <w:t>Введение лексики. Дополнительные, определительные придаточные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3159A" w:rsidP="002A24AE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мматических упражнений стр. 31 </w:t>
            </w: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 89 письменно.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к тексту «Россия и Германия в сравнении» учить. Текст стр. 200-201 (1-3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читать, переводить.</w:t>
            </w:r>
          </w:p>
        </w:tc>
      </w:tr>
      <w:tr w:rsidR="00904BB1" w:rsidTr="00F4489F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DC3904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4.10.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3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по России. Культурные особенности. Достопримечательности. </w:t>
            </w:r>
            <w:r w:rsidRPr="00DC39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Придаточные предложения времени, цели.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65044" w:rsidP="00C6504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мматических упражнений стр. </w:t>
            </w: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…. </w:t>
            </w: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стр. 200-202 (4-5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читать, переводить.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40506C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4.11 </w:t>
            </w:r>
          </w:p>
          <w:p w:rsidR="00904BB1" w:rsidRDefault="00FB3CAE" w:rsidP="00C650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России. Культурные особе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нности. Достопримечательности. </w:t>
            </w:r>
            <w:r w:rsidRPr="00DC3904">
              <w:rPr>
                <w:rFonts w:ascii="Times New Roman" w:hAnsi="Times New Roman" w:cs="Times New Roman"/>
                <w:sz w:val="24"/>
                <w:szCs w:val="24"/>
              </w:rPr>
              <w:t>Работа с текстом. Придаточные предложения причины, уступительные.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65044" w:rsidP="00C65044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стр. 200-202 читать, переводить до конца. Упр. 21 стр. 203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40506C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4.11 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России. Культурные особе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нности. Достопримечательности. Столица России – Москва</w:t>
            </w: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9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«Сложноподчиненное предложение».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65044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«Москва» читать, переводить до конца.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AE" w:rsidRPr="0040506C" w:rsidRDefault="00FB3CAE" w:rsidP="00FB3CA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4.11 </w:t>
            </w:r>
          </w:p>
          <w:p w:rsidR="00904BB1" w:rsidRDefault="00FB3CAE" w:rsidP="00FB3C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России. Культурные особе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нности. Достопримечательности. Столица России – Москва</w:t>
            </w: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C65044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 о России.</w:t>
            </w: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7D9" w:rsidRPr="0040506C" w:rsidRDefault="00EB27D9" w:rsidP="00EB27D9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4.11 </w:t>
            </w:r>
          </w:p>
          <w:p w:rsidR="00904BB1" w:rsidRDefault="00EB27D9" w:rsidP="00EB27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России. Культурные особе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нности. Достопримечательности. Столица России – Москва</w:t>
            </w:r>
            <w:r w:rsidRPr="004050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EB27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EB27D9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экзамену.</w:t>
            </w:r>
          </w:p>
        </w:tc>
      </w:tr>
      <w:tr w:rsidR="00EB27D9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D9" w:rsidRDefault="00EB27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D9" w:rsidRPr="002A4944" w:rsidRDefault="00EB27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</w:pPr>
            <w:r w:rsidRPr="002A4944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highlight w:val="yellow"/>
                <w:lang w:eastAsia="ru-RU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D9" w:rsidRDefault="00EB27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D9" w:rsidRDefault="00EB27D9" w:rsidP="001F33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D9" w:rsidRDefault="00EB27D9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EB27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семестр: практические занятия – 64 ч., консультация - 2 ч.</w:t>
            </w:r>
            <w:r w:rsidR="00EB27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B27D9" w:rsidRDefault="00EB27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экзамен – 3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EB27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B1" w:rsidTr="00C9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904B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за учебный год: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практические занятия – 113 ч.,</w:t>
            </w:r>
          </w:p>
          <w:p w:rsidR="00904BB1" w:rsidRDefault="00904BB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консультация - 4 ч.</w:t>
            </w:r>
            <w:r w:rsidR="00EB27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B27D9" w:rsidRDefault="00EB27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экзамен – 3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B1" w:rsidRDefault="00EB27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B1" w:rsidRDefault="00904B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BB1" w:rsidRDefault="00904BB1" w:rsidP="00904B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04BB1" w:rsidRDefault="00904BB1" w:rsidP="00904BB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4BB1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904BB1" w:rsidRPr="002A4944" w:rsidRDefault="00904BB1" w:rsidP="00A30BA0">
      <w:pPr>
        <w:shd w:val="clear" w:color="auto" w:fill="FFFFFF"/>
        <w:spacing w:after="0" w:line="240" w:lineRule="auto"/>
        <w:ind w:left="567" w:hanging="141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A4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основных видов учебной деятельности</w:t>
      </w:r>
    </w:p>
    <w:tbl>
      <w:tblPr>
        <w:tblW w:w="9639" w:type="dxa"/>
        <w:tblInd w:w="534" w:type="dxa"/>
        <w:shd w:val="clear" w:color="auto" w:fill="FFFFFF"/>
        <w:tblLook w:val="04A0" w:firstRow="1" w:lastRow="0" w:firstColumn="1" w:lastColumn="0" w:noHBand="0" w:noVBand="1"/>
      </w:tblPr>
      <w:tblGrid>
        <w:gridCol w:w="3166"/>
        <w:gridCol w:w="6473"/>
      </w:tblGrid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видов речевой деятельности обучающихся (на уровне учебных действий)</w:t>
            </w:r>
          </w:p>
        </w:tc>
      </w:tr>
      <w:tr w:rsidR="00904BB1" w:rsidTr="00904BB1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наиболее существенные элементы сообщения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Отделять объективную информацию от субъективной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свое отношение (согласие/несогласие) к прослушанной информации, обосновывая его.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904BB1" w:rsidRDefault="00904BB1" w:rsidP="009537D8">
            <w:pPr>
              <w:spacing w:after="0" w:line="240" w:lineRule="auto"/>
              <w:ind w:firstLine="411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на иностранном языке (устно или письменно) содержание услышанного.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Монологическая речь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(презентацию, доклад, обзор, устный реферат); приводить аргументацию и делать заключение.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Комментировать услышанное/увиденное/прочитанное. Составлять устный реферат услышанного или прочитанного текста.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вопросы для интервью.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определения известным явлениям, понятиям, предметам.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Диалогическая речь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диалогах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 и делать заключение.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отношение (оценку, согласие, несогласие) к высказываниям партнера.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интервью на заданную тему.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Запрашивать необходимую информацию.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Задавать вопросы, пользоваться переспросами.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Уточнять и дополнять сказанное,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перефразами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Просмотровое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тип и структурно-композиционные особенности текста. 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Поисковое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Извлекать из текста наиболее важную информацию. Находить информацию, относящуюся к определенной теме или отвечающую определенным критериям.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Ознакомительное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(в докладе, учебном проекте, ролевой игре).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определять его главную мысль.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Изучающее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и интерпретировать содержание текста, выражать свое отношение к нему.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Отделять объективную информацию от субъективной. Устанавливать причинно-следственные связи. Извлекать необходимую информацию.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Описывать различные события, факты, явления,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комментировать их, делать обобщения и выводы.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Запрашивать интересующую информацию.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Заполнять анкеты, бланки сведениями личного и делового характера, числовыми данными.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резюме. Составлять рекламные объявления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описание вакансий.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несложные рецепты приготовления блюд.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(в докладах, интервью, собеседованиях, совещаниях, переговорах).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письменный пересказ текста; писать эссе, обзоры, рецензии.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текст презентации с использованием технических средств.</w:t>
            </w:r>
          </w:p>
        </w:tc>
      </w:tr>
      <w:tr w:rsidR="00904BB1" w:rsidTr="00904BB1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Речевые навыки и умения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Лексические навыки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сочетать слова в синтагмах и предложениях.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наиболее подходящий/корректный синоним или антоним.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сходные по написанию и звучанию слова.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происхождение слов с помощью словаря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расшифровывать некоторые аббревиатуры (G8, UN, EU, WTO, NATO и др.).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Грамматические навыки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грамматических явлений, не присущих русскому языку (артикль, герундий и др.)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(средства атрибуции, выражения количества, сравнения, модальности, образа действия, выражения просьбы, совета и др.).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04BB1" w:rsidRDefault="00904BB1" w:rsidP="00A30BA0">
            <w:pPr>
              <w:spacing w:after="0" w:line="240" w:lineRule="auto"/>
              <w:ind w:firstLine="459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связи, и отношения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между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элементами предложения и текста.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Орфографические навыки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орфографии и пунктуации в речи.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написание и перенос слов по словарю.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Произносительные навыки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звуков и звукосочетаний.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904BB1" w:rsidRDefault="00904BB1" w:rsidP="00A30BA0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ритмико-интонационные особенности различных типов предложений: повествовательного, побудительного, вопросительного, включая разделительный и риторический вопросы, восклицательного.</w:t>
            </w:r>
          </w:p>
        </w:tc>
      </w:tr>
      <w:tr w:rsidR="00904BB1" w:rsidTr="00904BB1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567" w:hanging="141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Специальные навыки и умения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сети Интернет.</w:t>
            </w:r>
          </w:p>
          <w:p w:rsidR="00904BB1" w:rsidRDefault="00904BB1" w:rsidP="00A30BA0">
            <w:pPr>
              <w:tabs>
                <w:tab w:val="left" w:pos="2977"/>
              </w:tabs>
              <w:spacing w:after="0" w:line="240" w:lineRule="auto"/>
              <w:ind w:left="33" w:firstLine="2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904BB1" w:rsidRDefault="00904BB1" w:rsidP="00A30BA0">
      <w:pPr>
        <w:tabs>
          <w:tab w:val="left" w:pos="2977"/>
        </w:tabs>
        <w:spacing w:line="240" w:lineRule="auto"/>
        <w:ind w:left="567" w:hanging="141"/>
        <w:contextualSpacing/>
        <w:rPr>
          <w:i/>
          <w:sz w:val="24"/>
          <w:szCs w:val="24"/>
        </w:rPr>
      </w:pPr>
    </w:p>
    <w:p w:rsidR="00904BB1" w:rsidRDefault="00904BB1" w:rsidP="00A3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04BB1">
          <w:pgSz w:w="11906" w:h="16838"/>
          <w:pgMar w:top="1134" w:right="1701" w:bottom="1134" w:left="851" w:header="709" w:footer="709" w:gutter="0"/>
          <w:cols w:space="720"/>
        </w:sectPr>
      </w:pPr>
    </w:p>
    <w:p w:rsidR="00904BB1" w:rsidRDefault="00904BB1" w:rsidP="00A30BA0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BB1" w:rsidRPr="009537D8" w:rsidRDefault="002A4944" w:rsidP="002A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D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52327" w:rsidRPr="009537D8" w:rsidRDefault="009537D8" w:rsidP="002A4944">
      <w:pPr>
        <w:shd w:val="clear" w:color="auto" w:fill="FFFFFF"/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152327" w:rsidRPr="009537D8" w:rsidRDefault="00152327" w:rsidP="009537D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7D8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152327" w:rsidRPr="009537D8" w:rsidRDefault="00152327" w:rsidP="00BE1279">
      <w:pPr>
        <w:widowControl w:val="0"/>
        <w:numPr>
          <w:ilvl w:val="0"/>
          <w:numId w:val="18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Басова, Н.В.  Немецкий язык для колледжей: учебник / Н.В. Басова, Т.Г. Коноплева. – 24-е изд., стер. – Москва: КНОРУС, 2018. – 346 с.</w:t>
      </w:r>
    </w:p>
    <w:p w:rsidR="00152327" w:rsidRPr="009537D8" w:rsidRDefault="00152327" w:rsidP="009537D8">
      <w:pPr>
        <w:shd w:val="clear" w:color="auto" w:fill="FFFFFF"/>
        <w:tabs>
          <w:tab w:val="left" w:pos="1276"/>
        </w:tabs>
        <w:spacing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9537D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152327" w:rsidRPr="009537D8" w:rsidRDefault="00152327" w:rsidP="009537D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Бурлуцкая</w:t>
      </w:r>
      <w:proofErr w:type="spell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И.Ю. Сборник грамматических упражнений по немецкому языку для студентов 1-2 курсов неязыковых факультетов / И.Ю. </w:t>
      </w:r>
      <w:proofErr w:type="spellStart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Бурлуцкая</w:t>
      </w:r>
      <w:proofErr w:type="spell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Михайлова. – Оренбург: Изд-во ОГПУ, 2016. – 40 с. </w:t>
      </w:r>
    </w:p>
    <w:p w:rsidR="00152327" w:rsidRPr="009537D8" w:rsidRDefault="00152327" w:rsidP="009537D8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Нарустанг</w:t>
      </w:r>
      <w:proofErr w:type="spell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Практикум по немецкому языку: сборник упражнений по грамматике. Глагол / Е.В. </w:t>
      </w:r>
      <w:proofErr w:type="spellStart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Нарустанг</w:t>
      </w:r>
      <w:proofErr w:type="spell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изд-во «Союз», 2014. – 96 с.</w:t>
      </w:r>
    </w:p>
    <w:p w:rsidR="00152327" w:rsidRPr="009537D8" w:rsidRDefault="00152327" w:rsidP="009537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95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>Гильфанов</w:t>
      </w:r>
      <w:proofErr w:type="spellEnd"/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Pr="00953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>Р.Т.</w:t>
      </w:r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 Немецкий язык: Учебное пособие. Практикум./ Р.Т. </w:t>
      </w:r>
      <w:proofErr w:type="spellStart"/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>Гильфанов</w:t>
      </w:r>
      <w:proofErr w:type="spellEnd"/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Ф.Х. </w:t>
      </w:r>
      <w:proofErr w:type="spellStart"/>
      <w:r w:rsidRPr="009537D8">
        <w:rPr>
          <w:rFonts w:ascii="Times New Roman" w:eastAsia="TimesNewRomanPS-BoldMT" w:hAnsi="Times New Roman" w:cs="Times New Roman"/>
          <w:bCs/>
          <w:sz w:val="28"/>
          <w:szCs w:val="28"/>
        </w:rPr>
        <w:t>Гильфанов</w:t>
      </w:r>
      <w:r w:rsidRPr="009537D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9537D8">
        <w:rPr>
          <w:rFonts w:ascii="Times New Roman" w:eastAsia="Calibri" w:hAnsi="Times New Roman" w:cs="Times New Roman"/>
          <w:sz w:val="28"/>
          <w:szCs w:val="28"/>
        </w:rPr>
        <w:t>.</w:t>
      </w:r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 – Курган. Издательство «Зауралье», 2014. – 240 с.</w:t>
      </w:r>
    </w:p>
    <w:p w:rsidR="00152327" w:rsidRPr="009537D8" w:rsidRDefault="00152327" w:rsidP="009537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4. </w:t>
      </w:r>
      <w:proofErr w:type="spellStart"/>
      <w:r w:rsidRPr="009537D8">
        <w:rPr>
          <w:rFonts w:ascii="Times New Roman" w:eastAsia="TimesNewRomanPSMT" w:hAnsi="Times New Roman" w:cs="Times New Roman"/>
          <w:sz w:val="28"/>
          <w:szCs w:val="28"/>
        </w:rPr>
        <w:t>Косован</w:t>
      </w:r>
      <w:proofErr w:type="spellEnd"/>
      <w:r w:rsidRPr="009537D8">
        <w:rPr>
          <w:rFonts w:ascii="Times New Roman" w:eastAsia="TimesNewRomanPSMT" w:hAnsi="Times New Roman" w:cs="Times New Roman"/>
          <w:sz w:val="28"/>
          <w:szCs w:val="28"/>
        </w:rPr>
        <w:t>, О.Л. Деловой немецкий язык. Торговое дело: учеб</w:t>
      </w:r>
      <w:proofErr w:type="gramStart"/>
      <w:r w:rsidRPr="009537D8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9537D8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особие/О.Л. </w:t>
      </w:r>
      <w:proofErr w:type="spellStart"/>
      <w:r w:rsidRPr="009537D8">
        <w:rPr>
          <w:rFonts w:ascii="Times New Roman" w:eastAsia="TimesNewRomanPSMT" w:hAnsi="Times New Roman" w:cs="Times New Roman"/>
          <w:sz w:val="28"/>
          <w:szCs w:val="28"/>
        </w:rPr>
        <w:t>Косован</w:t>
      </w:r>
      <w:proofErr w:type="spellEnd"/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, Е.П. Марычева; </w:t>
      </w:r>
      <w:proofErr w:type="spellStart"/>
      <w:r w:rsidRPr="009537D8">
        <w:rPr>
          <w:rFonts w:ascii="Times New Roman" w:eastAsia="TimesNewRomanPSMT" w:hAnsi="Times New Roman" w:cs="Times New Roman"/>
          <w:sz w:val="28"/>
          <w:szCs w:val="28"/>
        </w:rPr>
        <w:t>Владим</w:t>
      </w:r>
      <w:proofErr w:type="spellEnd"/>
      <w:r w:rsidRPr="009537D8">
        <w:rPr>
          <w:rFonts w:ascii="Times New Roman" w:eastAsia="TimesNewRomanPSMT" w:hAnsi="Times New Roman" w:cs="Times New Roman"/>
          <w:sz w:val="28"/>
          <w:szCs w:val="28"/>
        </w:rPr>
        <w:t xml:space="preserve">. гос. ун-т им. А.Г. и Н.Г. Столетовых – Владимир: Изд-во </w:t>
      </w:r>
      <w:proofErr w:type="spellStart"/>
      <w:r w:rsidRPr="009537D8">
        <w:rPr>
          <w:rFonts w:ascii="Times New Roman" w:eastAsia="TimesNewRomanPSMT" w:hAnsi="Times New Roman" w:cs="Times New Roman"/>
          <w:sz w:val="28"/>
          <w:szCs w:val="28"/>
        </w:rPr>
        <w:t>ВлГУ</w:t>
      </w:r>
      <w:proofErr w:type="spellEnd"/>
      <w:r w:rsidRPr="009537D8">
        <w:rPr>
          <w:rFonts w:ascii="Times New Roman" w:eastAsia="TimesNewRomanPSMT" w:hAnsi="Times New Roman" w:cs="Times New Roman"/>
          <w:sz w:val="28"/>
          <w:szCs w:val="28"/>
        </w:rPr>
        <w:t>, 2016, 199 с.</w:t>
      </w:r>
    </w:p>
    <w:p w:rsidR="00152327" w:rsidRPr="009537D8" w:rsidRDefault="00152327" w:rsidP="00BE127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37D8">
        <w:rPr>
          <w:rFonts w:ascii="Times New Roman" w:hAnsi="Times New Roman" w:cs="Times New Roman"/>
          <w:sz w:val="28"/>
          <w:szCs w:val="28"/>
        </w:rPr>
        <w:t>5. Мартынова, О.Н. Немецкий язык для экономистов: учеб</w:t>
      </w:r>
      <w:proofErr w:type="gramStart"/>
      <w:r w:rsidRPr="00953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7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7D8">
        <w:rPr>
          <w:rFonts w:ascii="Times New Roman" w:hAnsi="Times New Roman" w:cs="Times New Roman"/>
          <w:sz w:val="28"/>
          <w:szCs w:val="28"/>
        </w:rPr>
        <w:t xml:space="preserve">особие по немецкому языку / О.Н. Мартынова, Е.С. </w:t>
      </w:r>
      <w:proofErr w:type="spellStart"/>
      <w:r w:rsidRPr="009537D8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9537D8">
        <w:rPr>
          <w:rFonts w:ascii="Times New Roman" w:hAnsi="Times New Roman" w:cs="Times New Roman"/>
          <w:sz w:val="28"/>
          <w:szCs w:val="28"/>
        </w:rPr>
        <w:t>. – Самара: Изд-во СГАУ, 2015. – 88 с.</w:t>
      </w:r>
    </w:p>
    <w:p w:rsidR="00152327" w:rsidRPr="009537D8" w:rsidRDefault="00152327" w:rsidP="009537D8">
      <w:pPr>
        <w:widowControl w:val="0"/>
        <w:tabs>
          <w:tab w:val="left" w:pos="1276"/>
          <w:tab w:val="left" w:pos="2127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Иностранные  языки   в   школе: журнал. Издательство «Просвещение».</w:t>
      </w:r>
    </w:p>
    <w:p w:rsidR="00152327" w:rsidRPr="009537D8" w:rsidRDefault="00152327" w:rsidP="009537D8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7. Полезные веб-ресурсы и материалы в помощь </w:t>
      </w:r>
      <w:r w:rsidRPr="009537D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преподавателям.</w:t>
      </w:r>
    </w:p>
    <w:p w:rsidR="00152327" w:rsidRPr="009537D8" w:rsidRDefault="00152327" w:rsidP="009537D8">
      <w:pPr>
        <w:shd w:val="clear" w:color="auto" w:fill="FFFFFF"/>
        <w:spacing w:before="5" w:line="240" w:lineRule="auto"/>
        <w:ind w:left="142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37D8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152327" w:rsidRPr="009537D8" w:rsidRDefault="00152327" w:rsidP="009537D8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left="142" w:right="1094" w:firstLine="425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537D8">
        <w:rPr>
          <w:rFonts w:ascii="Times New Roman" w:eastAsia="Calibri" w:hAnsi="Times New Roman" w:cs="Times New Roman"/>
          <w:spacing w:val="-5"/>
          <w:sz w:val="28"/>
          <w:szCs w:val="28"/>
        </w:rPr>
        <w:t>http://www.gs-katzenelnbogen.bildung-rp.de</w:t>
      </w:r>
    </w:p>
    <w:p w:rsidR="00152327" w:rsidRPr="009537D8" w:rsidRDefault="00152327" w:rsidP="009537D8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left="142" w:right="1094" w:firstLine="425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9537D8">
        <w:rPr>
          <w:rFonts w:ascii="Times New Roman" w:eastAsia="Calibri" w:hAnsi="Times New Roman" w:cs="Times New Roman"/>
          <w:spacing w:val="-5"/>
          <w:sz w:val="28"/>
          <w:szCs w:val="28"/>
        </w:rPr>
        <w:t>http://www.slowgerman.com</w:t>
      </w:r>
    </w:p>
    <w:p w:rsidR="00152327" w:rsidRPr="009537D8" w:rsidRDefault="00152327" w:rsidP="009537D8">
      <w:pPr>
        <w:shd w:val="clear" w:color="auto" w:fill="FFFFFF"/>
        <w:tabs>
          <w:tab w:val="left" w:pos="993"/>
          <w:tab w:val="left" w:pos="1418"/>
        </w:tabs>
        <w:spacing w:before="5" w:after="0" w:line="240" w:lineRule="auto"/>
        <w:ind w:left="142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37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http</w:t>
      </w:r>
      <w:r w:rsidRPr="009537D8">
        <w:rPr>
          <w:rFonts w:ascii="Times New Roman" w:eastAsia="Calibri" w:hAnsi="Times New Roman" w:cs="Times New Roman"/>
          <w:spacing w:val="-4"/>
          <w:sz w:val="28"/>
          <w:szCs w:val="28"/>
        </w:rPr>
        <w:t>://</w:t>
      </w:r>
      <w:r w:rsidRPr="009537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www</w:t>
      </w:r>
      <w:r w:rsidRPr="009537D8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proofErr w:type="spellStart"/>
      <w:r w:rsidRPr="009537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kinderbuchforum</w:t>
      </w:r>
      <w:proofErr w:type="spellEnd"/>
      <w:r w:rsidRPr="009537D8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Pr="009537D8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de</w:t>
      </w:r>
    </w:p>
    <w:p w:rsidR="00152327" w:rsidRPr="009537D8" w:rsidRDefault="00152327" w:rsidP="009537D8">
      <w:pPr>
        <w:shd w:val="clear" w:color="auto" w:fill="FFFFFF"/>
        <w:spacing w:after="0" w:line="240" w:lineRule="auto"/>
        <w:ind w:left="142"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</w:pP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http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://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www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multikulti</w:t>
      </w:r>
      <w:proofErr w:type="spellEnd"/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/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German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/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info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/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German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_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info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eastAsia="ru-RU"/>
        </w:rPr>
        <w:t>_644.</w:t>
      </w:r>
      <w:r w:rsidRPr="009537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bdr w:val="none" w:sz="0" w:space="0" w:color="auto" w:frame="1"/>
          <w:lang w:val="en-US" w:eastAsia="ru-RU"/>
        </w:rPr>
        <w:t>html</w:t>
      </w:r>
    </w:p>
    <w:p w:rsidR="00152327" w:rsidRPr="009537D8" w:rsidRDefault="00E13478" w:rsidP="009537D8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hyperlink r:id="rId11" w:anchor="1.11" w:history="1"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2327" w:rsidRPr="009537D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lingvotutor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topiki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nemeckomu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yazyku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temu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mein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lebenslauf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#1.11</w:t>
        </w:r>
      </w:hyperlink>
    </w:p>
    <w:p w:rsidR="00152327" w:rsidRPr="009537D8" w:rsidRDefault="00E13478" w:rsidP="009537D8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2327" w:rsidRPr="009537D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kopilkaurokov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nemeckiy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52327" w:rsidRPr="009537D8">
          <w:rPr>
            <w:rFonts w:ascii="Times New Roman" w:hAnsi="Times New Roman" w:cs="Times New Roman"/>
            <w:sz w:val="28"/>
            <w:szCs w:val="28"/>
            <w:lang w:val="en-US"/>
          </w:rPr>
          <w:t>uroki</w:t>
        </w:r>
        <w:proofErr w:type="spellEnd"/>
        <w:r w:rsidR="00152327" w:rsidRPr="009537D8">
          <w:rPr>
            <w:rFonts w:ascii="Times New Roman" w:hAnsi="Times New Roman" w:cs="Times New Roman"/>
            <w:sz w:val="28"/>
            <w:szCs w:val="28"/>
          </w:rPr>
          <w:t>/107197</w:t>
        </w:r>
      </w:hyperlink>
    </w:p>
    <w:p w:rsidR="00152327" w:rsidRPr="009537D8" w:rsidRDefault="00E13478" w:rsidP="009537D8">
      <w:pPr>
        <w:shd w:val="clear" w:color="auto" w:fill="FFFFFF"/>
        <w:spacing w:after="0" w:line="240" w:lineRule="auto"/>
        <w:ind w:left="142" w:firstLine="4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152327" w:rsidRPr="009537D8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lernde</w:t>
        </w:r>
        <w:proofErr w:type="spellEnd"/>
        <w:r w:rsidR="00152327" w:rsidRPr="009537D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152327" w:rsidRPr="009537D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sprechen</w:t>
        </w:r>
        <w:proofErr w:type="spellEnd"/>
        <w:r w:rsidR="00152327" w:rsidRPr="009537D8">
          <w:rPr>
            <w:rFonts w:ascii="Times New Roman" w:eastAsia="Calibri" w:hAnsi="Times New Roman" w:cs="Times New Roman"/>
            <w:sz w:val="28"/>
            <w:szCs w:val="28"/>
          </w:rPr>
          <w:t>/158-</w:t>
        </w:r>
        <w:proofErr w:type="spellStart"/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beziehungen</w:t>
        </w:r>
        <w:proofErr w:type="spellEnd"/>
        <w:r w:rsidR="00152327" w:rsidRPr="009537D8">
          <w:rPr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152327" w:rsidRPr="009537D8">
          <w:rPr>
            <w:rFonts w:ascii="Times New Roman" w:eastAsia="Calibri" w:hAnsi="Times New Roman" w:cs="Times New Roman"/>
            <w:sz w:val="28"/>
            <w:szCs w:val="28"/>
            <w:lang w:val="en-US"/>
          </w:rPr>
          <w:t>familie</w:t>
        </w:r>
        <w:proofErr w:type="spellEnd"/>
      </w:hyperlink>
    </w:p>
    <w:p w:rsidR="00152327" w:rsidRPr="009537D8" w:rsidRDefault="00152327" w:rsidP="009537D8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9537D8">
        <w:rPr>
          <w:rFonts w:ascii="Times New Roman" w:hAnsi="Times New Roman" w:cs="Times New Roman"/>
          <w:sz w:val="28"/>
          <w:szCs w:val="28"/>
        </w:rPr>
        <w:t>http://predis.ru/dlya-studenta/5-kurs/sbornik-tekstov-po-nemetckomu-iazyku-dlia-uchashchikhsia-911-klassov/</w:t>
      </w:r>
    </w:p>
    <w:p w:rsidR="00152327" w:rsidRPr="009537D8" w:rsidRDefault="00E13478" w:rsidP="009537D8">
      <w:pPr>
        <w:tabs>
          <w:tab w:val="left" w:pos="993"/>
          <w:tab w:val="left" w:pos="1418"/>
        </w:tabs>
        <w:spacing w:after="0" w:line="240" w:lineRule="auto"/>
        <w:ind w:left="142" w:firstLine="425"/>
        <w:rPr>
          <w:rFonts w:ascii="Times New Roman" w:eastAsia="Calibri" w:hAnsi="Times New Roman" w:cs="Times New Roman"/>
          <w:spacing w:val="-5"/>
          <w:sz w:val="28"/>
          <w:szCs w:val="28"/>
        </w:rPr>
      </w:pPr>
      <w:hyperlink r:id="rId14" w:history="1">
        <w:r w:rsidR="00152327" w:rsidRPr="009537D8">
          <w:rPr>
            <w:rFonts w:ascii="Times New Roman" w:eastAsia="Calibri" w:hAnsi="Times New Roman" w:cs="Times New Roman"/>
            <w:spacing w:val="-5"/>
            <w:sz w:val="28"/>
            <w:szCs w:val="28"/>
          </w:rPr>
          <w:t>http://www.russland-aktuell.de</w:t>
        </w:r>
      </w:hyperlink>
    </w:p>
    <w:p w:rsidR="00152327" w:rsidRPr="009537D8" w:rsidRDefault="00E13478" w:rsidP="009537D8">
      <w:pPr>
        <w:tabs>
          <w:tab w:val="left" w:pos="993"/>
          <w:tab w:val="left" w:pos="1418"/>
        </w:tabs>
        <w:spacing w:after="0" w:line="240" w:lineRule="auto"/>
        <w:ind w:left="142" w:firstLine="425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152327" w:rsidRPr="009537D8">
          <w:rPr>
            <w:rFonts w:ascii="Times New Roman" w:eastAsia="Calibri" w:hAnsi="Times New Roman" w:cs="Times New Roman"/>
            <w:spacing w:val="-5"/>
            <w:sz w:val="28"/>
            <w:szCs w:val="28"/>
          </w:rPr>
          <w:t>http://www.russland-news.de</w:t>
        </w:r>
      </w:hyperlink>
    </w:p>
    <w:p w:rsidR="00152327" w:rsidRPr="009537D8" w:rsidRDefault="00152327" w:rsidP="009537D8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left="142" w:right="1094" w:firstLine="425"/>
        <w:rPr>
          <w:rFonts w:ascii="Calibri" w:eastAsia="Calibri" w:hAnsi="Calibri" w:cs="Times New Roman"/>
          <w:sz w:val="28"/>
          <w:szCs w:val="28"/>
        </w:rPr>
      </w:pPr>
      <w:r w:rsidRPr="009537D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http://www.europschool.net </w:t>
      </w:r>
    </w:p>
    <w:p w:rsidR="00904BB1" w:rsidRPr="00BE1279" w:rsidRDefault="00E13478" w:rsidP="00BE1279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left="142" w:right="1094" w:firstLine="425"/>
        <w:rPr>
          <w:rFonts w:ascii="Times New Roman" w:eastAsia="Calibri" w:hAnsi="Times New Roman" w:cs="Times New Roman"/>
          <w:spacing w:val="-5"/>
          <w:sz w:val="28"/>
          <w:szCs w:val="28"/>
        </w:rPr>
      </w:pPr>
      <w:hyperlink r:id="rId16" w:history="1">
        <w:r w:rsidR="00152327" w:rsidRPr="009537D8">
          <w:rPr>
            <w:rFonts w:ascii="Times New Roman" w:eastAsia="Calibri" w:hAnsi="Times New Roman" w:cs="Times New Roman"/>
            <w:spacing w:val="-5"/>
            <w:sz w:val="28"/>
            <w:szCs w:val="28"/>
          </w:rPr>
          <w:t>http://www.vitaminde.de/daf</w:t>
        </w:r>
      </w:hyperlink>
    </w:p>
    <w:p w:rsidR="00904BB1" w:rsidRPr="009537D8" w:rsidRDefault="00904BB1" w:rsidP="00BE1279">
      <w:pPr>
        <w:shd w:val="clear" w:color="auto" w:fill="FFFFFF"/>
        <w:spacing w:after="0" w:line="240" w:lineRule="auto"/>
        <w:ind w:left="142" w:right="-852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Об образовании в Российской Федерации: </w:t>
      </w:r>
      <w:proofErr w:type="gram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</w:t>
      </w: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05.05.2014 № 84-ФЗ, от 27.05.2014 № 135-ФЗ, от 04.06.2014 № 148-ФЗ, с изм., внесенными Федеральным законом от 04.06.2014 № 145-ФЗ, в ред. от 03.07.2016, с изм. от 19.12.2016).</w:t>
      </w:r>
      <w:proofErr w:type="gramEnd"/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Приказ </w:t>
      </w:r>
      <w:proofErr w:type="spell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Приказ </w:t>
      </w:r>
      <w:proofErr w:type="spell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04BB1" w:rsidRPr="009537D8" w:rsidRDefault="00904BB1" w:rsidP="009537D8">
      <w:pPr>
        <w:shd w:val="clear" w:color="auto" w:fill="FFFFFF"/>
        <w:spacing w:after="0" w:line="240" w:lineRule="auto"/>
        <w:ind w:left="142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953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DE467E" w:rsidRDefault="00904BB1" w:rsidP="002A4944">
      <w:pPr>
        <w:shd w:val="clear" w:color="auto" w:fill="FFFFFF"/>
        <w:spacing w:after="0" w:line="240" w:lineRule="auto"/>
        <w:ind w:left="142" w:right="-142" w:firstLine="425"/>
        <w:jc w:val="both"/>
      </w:pPr>
      <w:r w:rsidRPr="0095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</w:t>
      </w:r>
      <w:r w:rsidR="00BE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турной коммуникации. - М., 2017</w:t>
      </w:r>
    </w:p>
    <w:sectPr w:rsidR="00DE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2" w:rsidRDefault="003B53A2" w:rsidP="00A30BA0">
      <w:pPr>
        <w:spacing w:after="0" w:line="240" w:lineRule="auto"/>
      </w:pPr>
      <w:r>
        <w:separator/>
      </w:r>
    </w:p>
  </w:endnote>
  <w:endnote w:type="continuationSeparator" w:id="0">
    <w:p w:rsidR="003B53A2" w:rsidRDefault="003B53A2" w:rsidP="00A3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8754"/>
      <w:docPartObj>
        <w:docPartGallery w:val="Page Numbers (Bottom of Page)"/>
        <w:docPartUnique/>
      </w:docPartObj>
    </w:sdtPr>
    <w:sdtEndPr/>
    <w:sdtContent>
      <w:p w:rsidR="003B53A2" w:rsidRDefault="003B53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478">
          <w:rPr>
            <w:noProof/>
          </w:rPr>
          <w:t>1</w:t>
        </w:r>
        <w:r>
          <w:fldChar w:fldCharType="end"/>
        </w:r>
      </w:p>
    </w:sdtContent>
  </w:sdt>
  <w:p w:rsidR="003B53A2" w:rsidRDefault="003B53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2" w:rsidRDefault="003B53A2" w:rsidP="00A30BA0">
      <w:pPr>
        <w:spacing w:after="0" w:line="240" w:lineRule="auto"/>
      </w:pPr>
      <w:r>
        <w:separator/>
      </w:r>
    </w:p>
  </w:footnote>
  <w:footnote w:type="continuationSeparator" w:id="0">
    <w:p w:rsidR="003B53A2" w:rsidRDefault="003B53A2" w:rsidP="00A3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D5"/>
    <w:multiLevelType w:val="hybridMultilevel"/>
    <w:tmpl w:val="E054A504"/>
    <w:lvl w:ilvl="0" w:tplc="26A00C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A32C3E"/>
    <w:multiLevelType w:val="multilevel"/>
    <w:tmpl w:val="1F6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2099"/>
    <w:multiLevelType w:val="hybridMultilevel"/>
    <w:tmpl w:val="895E6CD6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7DC1568"/>
    <w:multiLevelType w:val="hybridMultilevel"/>
    <w:tmpl w:val="52527A16"/>
    <w:lvl w:ilvl="0" w:tplc="2D6E655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E06E7D"/>
    <w:multiLevelType w:val="hybridMultilevel"/>
    <w:tmpl w:val="B55AB99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70A6E"/>
    <w:multiLevelType w:val="singleLevel"/>
    <w:tmpl w:val="94948528"/>
    <w:lvl w:ilvl="0">
      <w:start w:val="1"/>
      <w:numFmt w:val="decimal"/>
      <w:lvlText w:val="%1."/>
      <w:legacy w:legacy="1" w:legacySpace="0" w:legacyIndent="346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8">
    <w:nsid w:val="23C2051C"/>
    <w:multiLevelType w:val="hybridMultilevel"/>
    <w:tmpl w:val="83D2909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B14CBF"/>
    <w:multiLevelType w:val="multilevel"/>
    <w:tmpl w:val="0AF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2133C"/>
    <w:multiLevelType w:val="hybridMultilevel"/>
    <w:tmpl w:val="3A8C67B8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FB56712"/>
    <w:multiLevelType w:val="hybridMultilevel"/>
    <w:tmpl w:val="E0D4BEEC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D24E57"/>
    <w:multiLevelType w:val="multilevel"/>
    <w:tmpl w:val="564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835BB"/>
    <w:multiLevelType w:val="hybridMultilevel"/>
    <w:tmpl w:val="1CBCE0FA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9E12A0E"/>
    <w:multiLevelType w:val="hybridMultilevel"/>
    <w:tmpl w:val="166EDEBE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DED6ACE"/>
    <w:multiLevelType w:val="hybridMultilevel"/>
    <w:tmpl w:val="66FC3430"/>
    <w:lvl w:ilvl="0" w:tplc="26A00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6C5596"/>
    <w:multiLevelType w:val="hybridMultilevel"/>
    <w:tmpl w:val="669257DE"/>
    <w:lvl w:ilvl="0" w:tplc="26A00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F2A2E"/>
    <w:multiLevelType w:val="multilevel"/>
    <w:tmpl w:val="D3B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5218C"/>
    <w:multiLevelType w:val="hybridMultilevel"/>
    <w:tmpl w:val="7EFC18A4"/>
    <w:lvl w:ilvl="0" w:tplc="26A00C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A3D12"/>
    <w:multiLevelType w:val="multilevel"/>
    <w:tmpl w:val="18B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F6972"/>
    <w:multiLevelType w:val="hybridMultilevel"/>
    <w:tmpl w:val="324856B0"/>
    <w:lvl w:ilvl="0" w:tplc="26A00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107667"/>
    <w:multiLevelType w:val="hybridMultilevel"/>
    <w:tmpl w:val="35DA67A2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CBF2960"/>
    <w:multiLevelType w:val="hybridMultilevel"/>
    <w:tmpl w:val="1234BE20"/>
    <w:lvl w:ilvl="0" w:tplc="26A00C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E255D7"/>
    <w:multiLevelType w:val="hybridMultilevel"/>
    <w:tmpl w:val="DDE2CA3E"/>
    <w:lvl w:ilvl="0" w:tplc="26A00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CA6B85"/>
    <w:multiLevelType w:val="hybridMultilevel"/>
    <w:tmpl w:val="474EF49A"/>
    <w:lvl w:ilvl="0" w:tplc="26A00C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AD12C1"/>
    <w:multiLevelType w:val="hybridMultilevel"/>
    <w:tmpl w:val="CEA08FA8"/>
    <w:lvl w:ilvl="0" w:tplc="021669F8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4"/>
  </w:num>
  <w:num w:numId="3">
    <w:abstractNumId w:val="22"/>
  </w:num>
  <w:num w:numId="4">
    <w:abstractNumId w:val="22"/>
  </w:num>
  <w:num w:numId="5">
    <w:abstractNumId w:val="18"/>
  </w:num>
  <w:num w:numId="6">
    <w:abstractNumId w:val="18"/>
  </w:num>
  <w:num w:numId="7">
    <w:abstractNumId w:val="25"/>
  </w:num>
  <w:num w:numId="8">
    <w:abstractNumId w:val="2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20"/>
  </w:num>
  <w:num w:numId="14">
    <w:abstractNumId w:val="9"/>
  </w:num>
  <w:num w:numId="15">
    <w:abstractNumId w:val="1"/>
  </w:num>
  <w:num w:numId="16">
    <w:abstractNumId w:val="7"/>
    <w:lvlOverride w:ilvl="0">
      <w:startOverride w:val="1"/>
    </w:lvlOverride>
  </w:num>
  <w:num w:numId="17">
    <w:abstractNumId w:val="32"/>
  </w:num>
  <w:num w:numId="18">
    <w:abstractNumId w:val="5"/>
  </w:num>
  <w:num w:numId="19">
    <w:abstractNumId w:val="10"/>
  </w:num>
  <w:num w:numId="20">
    <w:abstractNumId w:val="19"/>
  </w:num>
  <w:num w:numId="21">
    <w:abstractNumId w:val="16"/>
  </w:num>
  <w:num w:numId="22">
    <w:abstractNumId w:val="29"/>
  </w:num>
  <w:num w:numId="23">
    <w:abstractNumId w:val="21"/>
  </w:num>
  <w:num w:numId="24">
    <w:abstractNumId w:val="0"/>
  </w:num>
  <w:num w:numId="25">
    <w:abstractNumId w:val="27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28"/>
  </w:num>
  <w:num w:numId="31">
    <w:abstractNumId w:val="26"/>
  </w:num>
  <w:num w:numId="32">
    <w:abstractNumId w:val="17"/>
  </w:num>
  <w:num w:numId="33">
    <w:abstractNumId w:val="24"/>
  </w:num>
  <w:num w:numId="34">
    <w:abstractNumId w:val="2"/>
  </w:num>
  <w:num w:numId="35">
    <w:abstractNumId w:val="13"/>
  </w:num>
  <w:num w:numId="36">
    <w:abstractNumId w:val="8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7F"/>
    <w:rsid w:val="00002C64"/>
    <w:rsid w:val="000120A7"/>
    <w:rsid w:val="00014722"/>
    <w:rsid w:val="000164A7"/>
    <w:rsid w:val="000208E5"/>
    <w:rsid w:val="00034DCE"/>
    <w:rsid w:val="0003635B"/>
    <w:rsid w:val="00036F79"/>
    <w:rsid w:val="00052155"/>
    <w:rsid w:val="00062E4D"/>
    <w:rsid w:val="0006486C"/>
    <w:rsid w:val="00067EA4"/>
    <w:rsid w:val="00070B16"/>
    <w:rsid w:val="00070E37"/>
    <w:rsid w:val="00071D5B"/>
    <w:rsid w:val="0007766B"/>
    <w:rsid w:val="0007767B"/>
    <w:rsid w:val="0008089A"/>
    <w:rsid w:val="000821E9"/>
    <w:rsid w:val="0008334B"/>
    <w:rsid w:val="00086B02"/>
    <w:rsid w:val="00095D37"/>
    <w:rsid w:val="00097B04"/>
    <w:rsid w:val="000A4BAB"/>
    <w:rsid w:val="000A6AEF"/>
    <w:rsid w:val="000B060C"/>
    <w:rsid w:val="000B1913"/>
    <w:rsid w:val="000B2C14"/>
    <w:rsid w:val="000B7299"/>
    <w:rsid w:val="000C2561"/>
    <w:rsid w:val="000C75C7"/>
    <w:rsid w:val="000D59FC"/>
    <w:rsid w:val="000E0D71"/>
    <w:rsid w:val="00102F2A"/>
    <w:rsid w:val="00104294"/>
    <w:rsid w:val="001074AC"/>
    <w:rsid w:val="001155E9"/>
    <w:rsid w:val="0013134B"/>
    <w:rsid w:val="001324A8"/>
    <w:rsid w:val="00132874"/>
    <w:rsid w:val="00132DE2"/>
    <w:rsid w:val="001334FB"/>
    <w:rsid w:val="001348D7"/>
    <w:rsid w:val="00141D01"/>
    <w:rsid w:val="00143DDE"/>
    <w:rsid w:val="00150117"/>
    <w:rsid w:val="00152327"/>
    <w:rsid w:val="0015321D"/>
    <w:rsid w:val="00156516"/>
    <w:rsid w:val="001664FB"/>
    <w:rsid w:val="0016662F"/>
    <w:rsid w:val="001671EB"/>
    <w:rsid w:val="001775D6"/>
    <w:rsid w:val="001829A9"/>
    <w:rsid w:val="001831BA"/>
    <w:rsid w:val="00183252"/>
    <w:rsid w:val="001840AB"/>
    <w:rsid w:val="00184704"/>
    <w:rsid w:val="00186848"/>
    <w:rsid w:val="00190162"/>
    <w:rsid w:val="00194ADC"/>
    <w:rsid w:val="00195EC0"/>
    <w:rsid w:val="001A1060"/>
    <w:rsid w:val="001A45C6"/>
    <w:rsid w:val="001B0206"/>
    <w:rsid w:val="001B0A5C"/>
    <w:rsid w:val="001B5E31"/>
    <w:rsid w:val="001C0988"/>
    <w:rsid w:val="001C4AA8"/>
    <w:rsid w:val="001C5ABC"/>
    <w:rsid w:val="001C74D3"/>
    <w:rsid w:val="001C7A5C"/>
    <w:rsid w:val="001D6807"/>
    <w:rsid w:val="001D69B6"/>
    <w:rsid w:val="001D69F7"/>
    <w:rsid w:val="001E1342"/>
    <w:rsid w:val="001E196E"/>
    <w:rsid w:val="001E38AB"/>
    <w:rsid w:val="001E3BC8"/>
    <w:rsid w:val="001F33EC"/>
    <w:rsid w:val="001F5615"/>
    <w:rsid w:val="001F5688"/>
    <w:rsid w:val="00206286"/>
    <w:rsid w:val="00221423"/>
    <w:rsid w:val="0022300D"/>
    <w:rsid w:val="00227E89"/>
    <w:rsid w:val="00234592"/>
    <w:rsid w:val="0023541C"/>
    <w:rsid w:val="00236BD2"/>
    <w:rsid w:val="0024150B"/>
    <w:rsid w:val="00242AFD"/>
    <w:rsid w:val="00247202"/>
    <w:rsid w:val="00251AFF"/>
    <w:rsid w:val="002601E3"/>
    <w:rsid w:val="00265DB5"/>
    <w:rsid w:val="002758B6"/>
    <w:rsid w:val="002764ED"/>
    <w:rsid w:val="00277653"/>
    <w:rsid w:val="00277BCB"/>
    <w:rsid w:val="00282967"/>
    <w:rsid w:val="0028755D"/>
    <w:rsid w:val="0029046B"/>
    <w:rsid w:val="00290EBA"/>
    <w:rsid w:val="00293187"/>
    <w:rsid w:val="00295839"/>
    <w:rsid w:val="002A1C64"/>
    <w:rsid w:val="002A24AE"/>
    <w:rsid w:val="002A4944"/>
    <w:rsid w:val="002B2C43"/>
    <w:rsid w:val="002C36EC"/>
    <w:rsid w:val="002C6734"/>
    <w:rsid w:val="002C6823"/>
    <w:rsid w:val="002C7AE1"/>
    <w:rsid w:val="002D181B"/>
    <w:rsid w:val="002D5DC8"/>
    <w:rsid w:val="002D75DE"/>
    <w:rsid w:val="002D7DB5"/>
    <w:rsid w:val="002E0B72"/>
    <w:rsid w:val="002E333D"/>
    <w:rsid w:val="002E443C"/>
    <w:rsid w:val="002F389E"/>
    <w:rsid w:val="002F5787"/>
    <w:rsid w:val="00301F9E"/>
    <w:rsid w:val="003031BA"/>
    <w:rsid w:val="003035C0"/>
    <w:rsid w:val="003042BC"/>
    <w:rsid w:val="003059CF"/>
    <w:rsid w:val="00305BAA"/>
    <w:rsid w:val="0031529F"/>
    <w:rsid w:val="003175DC"/>
    <w:rsid w:val="00324A86"/>
    <w:rsid w:val="00326151"/>
    <w:rsid w:val="003278C5"/>
    <w:rsid w:val="003314FE"/>
    <w:rsid w:val="0033215C"/>
    <w:rsid w:val="0034064B"/>
    <w:rsid w:val="003411C1"/>
    <w:rsid w:val="00342411"/>
    <w:rsid w:val="0034243D"/>
    <w:rsid w:val="0034660A"/>
    <w:rsid w:val="00346C48"/>
    <w:rsid w:val="00346FF9"/>
    <w:rsid w:val="00347D3B"/>
    <w:rsid w:val="0035079E"/>
    <w:rsid w:val="00351B42"/>
    <w:rsid w:val="003553C6"/>
    <w:rsid w:val="00355A4D"/>
    <w:rsid w:val="00361477"/>
    <w:rsid w:val="00362350"/>
    <w:rsid w:val="00364886"/>
    <w:rsid w:val="00372D06"/>
    <w:rsid w:val="00374CC1"/>
    <w:rsid w:val="00381FB2"/>
    <w:rsid w:val="0038582C"/>
    <w:rsid w:val="00385F51"/>
    <w:rsid w:val="00386CED"/>
    <w:rsid w:val="003920ED"/>
    <w:rsid w:val="00392889"/>
    <w:rsid w:val="00392E99"/>
    <w:rsid w:val="003967C8"/>
    <w:rsid w:val="003A3418"/>
    <w:rsid w:val="003B03D6"/>
    <w:rsid w:val="003B1599"/>
    <w:rsid w:val="003B3333"/>
    <w:rsid w:val="003B4BEE"/>
    <w:rsid w:val="003B53A2"/>
    <w:rsid w:val="003B584C"/>
    <w:rsid w:val="003B5EE2"/>
    <w:rsid w:val="003B6EC6"/>
    <w:rsid w:val="003D05C1"/>
    <w:rsid w:val="003D1A1B"/>
    <w:rsid w:val="003D6BF3"/>
    <w:rsid w:val="003D79CB"/>
    <w:rsid w:val="003E1CBE"/>
    <w:rsid w:val="003E2FEF"/>
    <w:rsid w:val="003F123C"/>
    <w:rsid w:val="003F2AE5"/>
    <w:rsid w:val="003F2CC2"/>
    <w:rsid w:val="003F753D"/>
    <w:rsid w:val="003F7EBE"/>
    <w:rsid w:val="00400C1E"/>
    <w:rsid w:val="00401985"/>
    <w:rsid w:val="00402D59"/>
    <w:rsid w:val="00404A9E"/>
    <w:rsid w:val="00404EC7"/>
    <w:rsid w:val="00406501"/>
    <w:rsid w:val="004102E0"/>
    <w:rsid w:val="004104FD"/>
    <w:rsid w:val="00410AC2"/>
    <w:rsid w:val="00413817"/>
    <w:rsid w:val="004155D3"/>
    <w:rsid w:val="00421BDF"/>
    <w:rsid w:val="0042484D"/>
    <w:rsid w:val="00433298"/>
    <w:rsid w:val="0043439D"/>
    <w:rsid w:val="0043600D"/>
    <w:rsid w:val="004370B8"/>
    <w:rsid w:val="00437FA9"/>
    <w:rsid w:val="004410C7"/>
    <w:rsid w:val="00441A9B"/>
    <w:rsid w:val="00442C93"/>
    <w:rsid w:val="00442D9E"/>
    <w:rsid w:val="004433DB"/>
    <w:rsid w:val="004448EC"/>
    <w:rsid w:val="00446211"/>
    <w:rsid w:val="0044734F"/>
    <w:rsid w:val="004600D3"/>
    <w:rsid w:val="00461292"/>
    <w:rsid w:val="00463401"/>
    <w:rsid w:val="00463492"/>
    <w:rsid w:val="00471095"/>
    <w:rsid w:val="00471D3E"/>
    <w:rsid w:val="00474467"/>
    <w:rsid w:val="0047496B"/>
    <w:rsid w:val="00481D19"/>
    <w:rsid w:val="00485817"/>
    <w:rsid w:val="0049102A"/>
    <w:rsid w:val="00491BDC"/>
    <w:rsid w:val="0049230F"/>
    <w:rsid w:val="00493328"/>
    <w:rsid w:val="00494036"/>
    <w:rsid w:val="00495EAF"/>
    <w:rsid w:val="004A31FE"/>
    <w:rsid w:val="004A33D7"/>
    <w:rsid w:val="004A345E"/>
    <w:rsid w:val="004A6370"/>
    <w:rsid w:val="004B242C"/>
    <w:rsid w:val="004B2DBA"/>
    <w:rsid w:val="004B3DB8"/>
    <w:rsid w:val="004C3FD7"/>
    <w:rsid w:val="004C65E0"/>
    <w:rsid w:val="004D381B"/>
    <w:rsid w:val="004D4B3F"/>
    <w:rsid w:val="004D61C4"/>
    <w:rsid w:val="004E3650"/>
    <w:rsid w:val="004E55CF"/>
    <w:rsid w:val="004E78A1"/>
    <w:rsid w:val="00501F5C"/>
    <w:rsid w:val="00502643"/>
    <w:rsid w:val="0050286A"/>
    <w:rsid w:val="00511317"/>
    <w:rsid w:val="00513186"/>
    <w:rsid w:val="005144B2"/>
    <w:rsid w:val="00514A18"/>
    <w:rsid w:val="00516318"/>
    <w:rsid w:val="00517450"/>
    <w:rsid w:val="005215DB"/>
    <w:rsid w:val="0052208A"/>
    <w:rsid w:val="005234F1"/>
    <w:rsid w:val="00524541"/>
    <w:rsid w:val="00525DF6"/>
    <w:rsid w:val="00531118"/>
    <w:rsid w:val="00541458"/>
    <w:rsid w:val="005504F2"/>
    <w:rsid w:val="0055097D"/>
    <w:rsid w:val="00563D33"/>
    <w:rsid w:val="00566E2E"/>
    <w:rsid w:val="00566EDB"/>
    <w:rsid w:val="00570F72"/>
    <w:rsid w:val="00573842"/>
    <w:rsid w:val="00575B82"/>
    <w:rsid w:val="00580C36"/>
    <w:rsid w:val="00581514"/>
    <w:rsid w:val="005877DE"/>
    <w:rsid w:val="0059003F"/>
    <w:rsid w:val="00590455"/>
    <w:rsid w:val="005910A9"/>
    <w:rsid w:val="0059137D"/>
    <w:rsid w:val="00593F8E"/>
    <w:rsid w:val="00594FE0"/>
    <w:rsid w:val="005A118A"/>
    <w:rsid w:val="005A17A1"/>
    <w:rsid w:val="005B094B"/>
    <w:rsid w:val="005B1615"/>
    <w:rsid w:val="005B22DB"/>
    <w:rsid w:val="005C6543"/>
    <w:rsid w:val="005D2377"/>
    <w:rsid w:val="005D5892"/>
    <w:rsid w:val="005E73DF"/>
    <w:rsid w:val="005F1562"/>
    <w:rsid w:val="005F49BE"/>
    <w:rsid w:val="005F6FA5"/>
    <w:rsid w:val="005F7C69"/>
    <w:rsid w:val="00601672"/>
    <w:rsid w:val="00601CA0"/>
    <w:rsid w:val="0060205E"/>
    <w:rsid w:val="0060394F"/>
    <w:rsid w:val="00603ED3"/>
    <w:rsid w:val="00607629"/>
    <w:rsid w:val="0061085B"/>
    <w:rsid w:val="006134D9"/>
    <w:rsid w:val="0061715F"/>
    <w:rsid w:val="00617E4C"/>
    <w:rsid w:val="00621B8E"/>
    <w:rsid w:val="00623E74"/>
    <w:rsid w:val="00625EEB"/>
    <w:rsid w:val="006306A6"/>
    <w:rsid w:val="006343A4"/>
    <w:rsid w:val="00635ABE"/>
    <w:rsid w:val="006361A9"/>
    <w:rsid w:val="00646C86"/>
    <w:rsid w:val="006545C7"/>
    <w:rsid w:val="006570DE"/>
    <w:rsid w:val="0066064D"/>
    <w:rsid w:val="00664633"/>
    <w:rsid w:val="006664CA"/>
    <w:rsid w:val="00673F1A"/>
    <w:rsid w:val="006863B5"/>
    <w:rsid w:val="00691BB3"/>
    <w:rsid w:val="00692516"/>
    <w:rsid w:val="006A14F2"/>
    <w:rsid w:val="006A4C7D"/>
    <w:rsid w:val="006A54C0"/>
    <w:rsid w:val="006B6201"/>
    <w:rsid w:val="006C6029"/>
    <w:rsid w:val="006C70E8"/>
    <w:rsid w:val="006C7FEF"/>
    <w:rsid w:val="006D034E"/>
    <w:rsid w:val="006D2B33"/>
    <w:rsid w:val="006D66B1"/>
    <w:rsid w:val="006F1672"/>
    <w:rsid w:val="006F48B4"/>
    <w:rsid w:val="006F7ED5"/>
    <w:rsid w:val="00701E1D"/>
    <w:rsid w:val="00704CCC"/>
    <w:rsid w:val="0071541C"/>
    <w:rsid w:val="00717B3D"/>
    <w:rsid w:val="00724183"/>
    <w:rsid w:val="00725970"/>
    <w:rsid w:val="00727DEB"/>
    <w:rsid w:val="00730267"/>
    <w:rsid w:val="0073359B"/>
    <w:rsid w:val="007436F9"/>
    <w:rsid w:val="00744189"/>
    <w:rsid w:val="00746999"/>
    <w:rsid w:val="00755E10"/>
    <w:rsid w:val="00761352"/>
    <w:rsid w:val="007714EE"/>
    <w:rsid w:val="00775BCD"/>
    <w:rsid w:val="00775F56"/>
    <w:rsid w:val="00784031"/>
    <w:rsid w:val="00786654"/>
    <w:rsid w:val="00791BBF"/>
    <w:rsid w:val="00797B9B"/>
    <w:rsid w:val="007A30AC"/>
    <w:rsid w:val="007B1B7F"/>
    <w:rsid w:val="007B5491"/>
    <w:rsid w:val="007B5654"/>
    <w:rsid w:val="007B66C5"/>
    <w:rsid w:val="007C1702"/>
    <w:rsid w:val="007C2411"/>
    <w:rsid w:val="007D13EE"/>
    <w:rsid w:val="007D2290"/>
    <w:rsid w:val="007D4B74"/>
    <w:rsid w:val="007D4DC7"/>
    <w:rsid w:val="007D51D8"/>
    <w:rsid w:val="007E0E1E"/>
    <w:rsid w:val="007F003C"/>
    <w:rsid w:val="007F171F"/>
    <w:rsid w:val="007F34AD"/>
    <w:rsid w:val="007F4F49"/>
    <w:rsid w:val="007F736E"/>
    <w:rsid w:val="007F7A33"/>
    <w:rsid w:val="00805597"/>
    <w:rsid w:val="00810F02"/>
    <w:rsid w:val="00811785"/>
    <w:rsid w:val="008117FB"/>
    <w:rsid w:val="00815B36"/>
    <w:rsid w:val="0082310D"/>
    <w:rsid w:val="008249A9"/>
    <w:rsid w:val="00837C5F"/>
    <w:rsid w:val="008405E6"/>
    <w:rsid w:val="00842A45"/>
    <w:rsid w:val="008432C7"/>
    <w:rsid w:val="00843D3D"/>
    <w:rsid w:val="00847746"/>
    <w:rsid w:val="008520E0"/>
    <w:rsid w:val="008602DC"/>
    <w:rsid w:val="008610DC"/>
    <w:rsid w:val="0086110E"/>
    <w:rsid w:val="008611F5"/>
    <w:rsid w:val="0086176F"/>
    <w:rsid w:val="008620F9"/>
    <w:rsid w:val="00870C4E"/>
    <w:rsid w:val="0087445D"/>
    <w:rsid w:val="00875DE4"/>
    <w:rsid w:val="0088406D"/>
    <w:rsid w:val="00885EC2"/>
    <w:rsid w:val="00886EAD"/>
    <w:rsid w:val="00890707"/>
    <w:rsid w:val="00890E82"/>
    <w:rsid w:val="00893014"/>
    <w:rsid w:val="00893648"/>
    <w:rsid w:val="00894EC5"/>
    <w:rsid w:val="00896017"/>
    <w:rsid w:val="008A0150"/>
    <w:rsid w:val="008A3538"/>
    <w:rsid w:val="008A4DDB"/>
    <w:rsid w:val="008B0076"/>
    <w:rsid w:val="008B2C0E"/>
    <w:rsid w:val="008B6787"/>
    <w:rsid w:val="008B76F7"/>
    <w:rsid w:val="008C392B"/>
    <w:rsid w:val="008C508C"/>
    <w:rsid w:val="008C53BF"/>
    <w:rsid w:val="008C6AA3"/>
    <w:rsid w:val="008D52CE"/>
    <w:rsid w:val="008D77B7"/>
    <w:rsid w:val="008E3E03"/>
    <w:rsid w:val="008E7A27"/>
    <w:rsid w:val="008F318D"/>
    <w:rsid w:val="008F40F9"/>
    <w:rsid w:val="008F7371"/>
    <w:rsid w:val="00901037"/>
    <w:rsid w:val="00904BB1"/>
    <w:rsid w:val="0091167E"/>
    <w:rsid w:val="0091197E"/>
    <w:rsid w:val="0091242E"/>
    <w:rsid w:val="00912B2B"/>
    <w:rsid w:val="00914CA2"/>
    <w:rsid w:val="009440BA"/>
    <w:rsid w:val="0094464B"/>
    <w:rsid w:val="00951AAC"/>
    <w:rsid w:val="009537D8"/>
    <w:rsid w:val="0095681D"/>
    <w:rsid w:val="00960320"/>
    <w:rsid w:val="00961703"/>
    <w:rsid w:val="009622D1"/>
    <w:rsid w:val="00962B7B"/>
    <w:rsid w:val="00962E1F"/>
    <w:rsid w:val="00965C78"/>
    <w:rsid w:val="00965D53"/>
    <w:rsid w:val="009708A0"/>
    <w:rsid w:val="0097486D"/>
    <w:rsid w:val="00981A8A"/>
    <w:rsid w:val="0098243A"/>
    <w:rsid w:val="009826BD"/>
    <w:rsid w:val="0098566A"/>
    <w:rsid w:val="00986A2A"/>
    <w:rsid w:val="00994D7D"/>
    <w:rsid w:val="0099580B"/>
    <w:rsid w:val="009A0A24"/>
    <w:rsid w:val="009A1C54"/>
    <w:rsid w:val="009A296E"/>
    <w:rsid w:val="009A4A1B"/>
    <w:rsid w:val="009B19C3"/>
    <w:rsid w:val="009B2967"/>
    <w:rsid w:val="009B400C"/>
    <w:rsid w:val="009B4A85"/>
    <w:rsid w:val="009B4D6E"/>
    <w:rsid w:val="009B57BD"/>
    <w:rsid w:val="009B5D45"/>
    <w:rsid w:val="009B74F7"/>
    <w:rsid w:val="009C288C"/>
    <w:rsid w:val="009C5034"/>
    <w:rsid w:val="009C5859"/>
    <w:rsid w:val="009D2C01"/>
    <w:rsid w:val="009E1F66"/>
    <w:rsid w:val="009E463C"/>
    <w:rsid w:val="009E6CC4"/>
    <w:rsid w:val="009F50DA"/>
    <w:rsid w:val="009F59B2"/>
    <w:rsid w:val="009F7AC3"/>
    <w:rsid w:val="00A00AA9"/>
    <w:rsid w:val="00A00AAC"/>
    <w:rsid w:val="00A00F9D"/>
    <w:rsid w:val="00A01809"/>
    <w:rsid w:val="00A129D8"/>
    <w:rsid w:val="00A14C27"/>
    <w:rsid w:val="00A16221"/>
    <w:rsid w:val="00A163E3"/>
    <w:rsid w:val="00A20A71"/>
    <w:rsid w:val="00A22FF3"/>
    <w:rsid w:val="00A2727C"/>
    <w:rsid w:val="00A30BA0"/>
    <w:rsid w:val="00A466B7"/>
    <w:rsid w:val="00A5130F"/>
    <w:rsid w:val="00A51AEE"/>
    <w:rsid w:val="00A52330"/>
    <w:rsid w:val="00A5528D"/>
    <w:rsid w:val="00A56A3B"/>
    <w:rsid w:val="00A81786"/>
    <w:rsid w:val="00A82842"/>
    <w:rsid w:val="00A82985"/>
    <w:rsid w:val="00A84FFC"/>
    <w:rsid w:val="00A87C6A"/>
    <w:rsid w:val="00A90EFE"/>
    <w:rsid w:val="00A92EBB"/>
    <w:rsid w:val="00AA112A"/>
    <w:rsid w:val="00AA1BBC"/>
    <w:rsid w:val="00AA4ECC"/>
    <w:rsid w:val="00AB189D"/>
    <w:rsid w:val="00AB6B01"/>
    <w:rsid w:val="00AD24F8"/>
    <w:rsid w:val="00AD6B54"/>
    <w:rsid w:val="00AE5493"/>
    <w:rsid w:val="00AF18CC"/>
    <w:rsid w:val="00AF2323"/>
    <w:rsid w:val="00AF2660"/>
    <w:rsid w:val="00AF3A58"/>
    <w:rsid w:val="00B0240A"/>
    <w:rsid w:val="00B02C98"/>
    <w:rsid w:val="00B165AD"/>
    <w:rsid w:val="00B21413"/>
    <w:rsid w:val="00B2250D"/>
    <w:rsid w:val="00B256C0"/>
    <w:rsid w:val="00B33649"/>
    <w:rsid w:val="00B438DA"/>
    <w:rsid w:val="00B5454D"/>
    <w:rsid w:val="00B55F62"/>
    <w:rsid w:val="00B56134"/>
    <w:rsid w:val="00B57F0B"/>
    <w:rsid w:val="00B66AE5"/>
    <w:rsid w:val="00B7147F"/>
    <w:rsid w:val="00B7685A"/>
    <w:rsid w:val="00B77C30"/>
    <w:rsid w:val="00B81792"/>
    <w:rsid w:val="00B83007"/>
    <w:rsid w:val="00B85C62"/>
    <w:rsid w:val="00B90DE8"/>
    <w:rsid w:val="00B94A6B"/>
    <w:rsid w:val="00BA35AB"/>
    <w:rsid w:val="00BA391A"/>
    <w:rsid w:val="00BB09AF"/>
    <w:rsid w:val="00BB25F8"/>
    <w:rsid w:val="00BB2A31"/>
    <w:rsid w:val="00BB7F06"/>
    <w:rsid w:val="00BC0651"/>
    <w:rsid w:val="00BC16FE"/>
    <w:rsid w:val="00BC3402"/>
    <w:rsid w:val="00BD1BAF"/>
    <w:rsid w:val="00BE1279"/>
    <w:rsid w:val="00BE1961"/>
    <w:rsid w:val="00BE1BE9"/>
    <w:rsid w:val="00BE21C4"/>
    <w:rsid w:val="00BE280A"/>
    <w:rsid w:val="00BE3D7D"/>
    <w:rsid w:val="00BF4675"/>
    <w:rsid w:val="00C0320D"/>
    <w:rsid w:val="00C03F04"/>
    <w:rsid w:val="00C11F43"/>
    <w:rsid w:val="00C120EE"/>
    <w:rsid w:val="00C12C3E"/>
    <w:rsid w:val="00C17E14"/>
    <w:rsid w:val="00C2447E"/>
    <w:rsid w:val="00C2536D"/>
    <w:rsid w:val="00C31054"/>
    <w:rsid w:val="00C3159A"/>
    <w:rsid w:val="00C344FB"/>
    <w:rsid w:val="00C3763E"/>
    <w:rsid w:val="00C42CC4"/>
    <w:rsid w:val="00C52540"/>
    <w:rsid w:val="00C5385A"/>
    <w:rsid w:val="00C53C17"/>
    <w:rsid w:val="00C54778"/>
    <w:rsid w:val="00C6000C"/>
    <w:rsid w:val="00C62210"/>
    <w:rsid w:val="00C65044"/>
    <w:rsid w:val="00C722F5"/>
    <w:rsid w:val="00C72443"/>
    <w:rsid w:val="00C75F09"/>
    <w:rsid w:val="00C7613C"/>
    <w:rsid w:val="00C8119E"/>
    <w:rsid w:val="00C914F7"/>
    <w:rsid w:val="00CA5E15"/>
    <w:rsid w:val="00CA63E4"/>
    <w:rsid w:val="00CB0D3C"/>
    <w:rsid w:val="00CB6AC2"/>
    <w:rsid w:val="00CB6B28"/>
    <w:rsid w:val="00CC326C"/>
    <w:rsid w:val="00CD41DD"/>
    <w:rsid w:val="00CD4207"/>
    <w:rsid w:val="00CD4953"/>
    <w:rsid w:val="00CD65AD"/>
    <w:rsid w:val="00CD7AFB"/>
    <w:rsid w:val="00CE1F94"/>
    <w:rsid w:val="00CE3311"/>
    <w:rsid w:val="00CE3517"/>
    <w:rsid w:val="00CF00D4"/>
    <w:rsid w:val="00CF2107"/>
    <w:rsid w:val="00CF38A1"/>
    <w:rsid w:val="00D003F7"/>
    <w:rsid w:val="00D03822"/>
    <w:rsid w:val="00D05476"/>
    <w:rsid w:val="00D06A46"/>
    <w:rsid w:val="00D17EDF"/>
    <w:rsid w:val="00D201B0"/>
    <w:rsid w:val="00D25FAE"/>
    <w:rsid w:val="00D26F42"/>
    <w:rsid w:val="00D312AE"/>
    <w:rsid w:val="00D32A9E"/>
    <w:rsid w:val="00D33EC9"/>
    <w:rsid w:val="00D358C1"/>
    <w:rsid w:val="00D450E0"/>
    <w:rsid w:val="00D51FD7"/>
    <w:rsid w:val="00D54109"/>
    <w:rsid w:val="00D57592"/>
    <w:rsid w:val="00D611A6"/>
    <w:rsid w:val="00D6410B"/>
    <w:rsid w:val="00D702F3"/>
    <w:rsid w:val="00D7120B"/>
    <w:rsid w:val="00D726FF"/>
    <w:rsid w:val="00D758E6"/>
    <w:rsid w:val="00D770AD"/>
    <w:rsid w:val="00D8475D"/>
    <w:rsid w:val="00D86088"/>
    <w:rsid w:val="00D869C6"/>
    <w:rsid w:val="00D86EF4"/>
    <w:rsid w:val="00D901D7"/>
    <w:rsid w:val="00DA08A5"/>
    <w:rsid w:val="00DA1030"/>
    <w:rsid w:val="00DA12B7"/>
    <w:rsid w:val="00DA3CD7"/>
    <w:rsid w:val="00DA753A"/>
    <w:rsid w:val="00DB53F2"/>
    <w:rsid w:val="00DB5DEB"/>
    <w:rsid w:val="00DB64E6"/>
    <w:rsid w:val="00DC4285"/>
    <w:rsid w:val="00DD0D65"/>
    <w:rsid w:val="00DD31D3"/>
    <w:rsid w:val="00DD3B7F"/>
    <w:rsid w:val="00DD673D"/>
    <w:rsid w:val="00DE3255"/>
    <w:rsid w:val="00DE467E"/>
    <w:rsid w:val="00DE6A94"/>
    <w:rsid w:val="00DF02DF"/>
    <w:rsid w:val="00E05CCF"/>
    <w:rsid w:val="00E071B2"/>
    <w:rsid w:val="00E101F6"/>
    <w:rsid w:val="00E10596"/>
    <w:rsid w:val="00E13478"/>
    <w:rsid w:val="00E1379A"/>
    <w:rsid w:val="00E13930"/>
    <w:rsid w:val="00E15C8A"/>
    <w:rsid w:val="00E17796"/>
    <w:rsid w:val="00E276CF"/>
    <w:rsid w:val="00E33997"/>
    <w:rsid w:val="00E37ACE"/>
    <w:rsid w:val="00E45C7B"/>
    <w:rsid w:val="00E47192"/>
    <w:rsid w:val="00E503AE"/>
    <w:rsid w:val="00E50688"/>
    <w:rsid w:val="00E54646"/>
    <w:rsid w:val="00E563FB"/>
    <w:rsid w:val="00E62AF3"/>
    <w:rsid w:val="00E62E8C"/>
    <w:rsid w:val="00E62F6C"/>
    <w:rsid w:val="00E6371A"/>
    <w:rsid w:val="00E718E3"/>
    <w:rsid w:val="00E73561"/>
    <w:rsid w:val="00E73B5E"/>
    <w:rsid w:val="00E762D3"/>
    <w:rsid w:val="00E80551"/>
    <w:rsid w:val="00E877B3"/>
    <w:rsid w:val="00E94293"/>
    <w:rsid w:val="00E956B3"/>
    <w:rsid w:val="00E9597E"/>
    <w:rsid w:val="00EA1D1E"/>
    <w:rsid w:val="00EA6986"/>
    <w:rsid w:val="00EA7B7D"/>
    <w:rsid w:val="00EB27D9"/>
    <w:rsid w:val="00EC024A"/>
    <w:rsid w:val="00EC63BA"/>
    <w:rsid w:val="00ED4DCE"/>
    <w:rsid w:val="00EE5A9E"/>
    <w:rsid w:val="00EE7D16"/>
    <w:rsid w:val="00EF20E4"/>
    <w:rsid w:val="00EF400F"/>
    <w:rsid w:val="00EF5B9D"/>
    <w:rsid w:val="00EF5DCB"/>
    <w:rsid w:val="00EF7B85"/>
    <w:rsid w:val="00F069B3"/>
    <w:rsid w:val="00F11330"/>
    <w:rsid w:val="00F13CEE"/>
    <w:rsid w:val="00F15842"/>
    <w:rsid w:val="00F15C63"/>
    <w:rsid w:val="00F1651C"/>
    <w:rsid w:val="00F1651F"/>
    <w:rsid w:val="00F175DD"/>
    <w:rsid w:val="00F17BB7"/>
    <w:rsid w:val="00F20093"/>
    <w:rsid w:val="00F2031F"/>
    <w:rsid w:val="00F2214F"/>
    <w:rsid w:val="00F22895"/>
    <w:rsid w:val="00F255C6"/>
    <w:rsid w:val="00F2721A"/>
    <w:rsid w:val="00F31B07"/>
    <w:rsid w:val="00F345A2"/>
    <w:rsid w:val="00F425C8"/>
    <w:rsid w:val="00F4489F"/>
    <w:rsid w:val="00F46C5B"/>
    <w:rsid w:val="00F50B22"/>
    <w:rsid w:val="00F54029"/>
    <w:rsid w:val="00F65658"/>
    <w:rsid w:val="00F66A13"/>
    <w:rsid w:val="00F676BC"/>
    <w:rsid w:val="00F70347"/>
    <w:rsid w:val="00F76A07"/>
    <w:rsid w:val="00F776E0"/>
    <w:rsid w:val="00F77ED5"/>
    <w:rsid w:val="00F84585"/>
    <w:rsid w:val="00F85169"/>
    <w:rsid w:val="00F919EB"/>
    <w:rsid w:val="00F921E9"/>
    <w:rsid w:val="00F9258F"/>
    <w:rsid w:val="00FA55AA"/>
    <w:rsid w:val="00FB3A84"/>
    <w:rsid w:val="00FB3CAE"/>
    <w:rsid w:val="00FC323A"/>
    <w:rsid w:val="00FC3373"/>
    <w:rsid w:val="00FC4492"/>
    <w:rsid w:val="00FD217E"/>
    <w:rsid w:val="00FD2596"/>
    <w:rsid w:val="00FF06BD"/>
    <w:rsid w:val="00FF10B2"/>
    <w:rsid w:val="00FF4BFE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BB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90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04BB1"/>
  </w:style>
  <w:style w:type="character" w:customStyle="1" w:styleId="a8">
    <w:name w:val="Нижний колонтитул Знак"/>
    <w:basedOn w:val="a0"/>
    <w:link w:val="a9"/>
    <w:uiPriority w:val="99"/>
    <w:rsid w:val="00904BB1"/>
  </w:style>
  <w:style w:type="paragraph" w:styleId="a9">
    <w:name w:val="footer"/>
    <w:basedOn w:val="a"/>
    <w:link w:val="a8"/>
    <w:uiPriority w:val="99"/>
    <w:unhideWhenUsed/>
    <w:rsid w:val="0090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904BB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04BB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04BB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04BB1"/>
    <w:pPr>
      <w:ind w:left="720"/>
      <w:contextualSpacing/>
    </w:pPr>
  </w:style>
  <w:style w:type="paragraph" w:customStyle="1" w:styleId="c2">
    <w:name w:val="c2"/>
    <w:basedOn w:val="a"/>
    <w:semiHidden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BB1"/>
  </w:style>
  <w:style w:type="character" w:customStyle="1" w:styleId="c17">
    <w:name w:val="c17"/>
    <w:basedOn w:val="a0"/>
    <w:rsid w:val="00904BB1"/>
  </w:style>
  <w:style w:type="paragraph" w:customStyle="1" w:styleId="c1">
    <w:name w:val="c1"/>
    <w:basedOn w:val="a"/>
    <w:rsid w:val="001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3252"/>
  </w:style>
  <w:style w:type="character" w:customStyle="1" w:styleId="c3">
    <w:name w:val="c3"/>
    <w:basedOn w:val="a0"/>
    <w:rsid w:val="00183252"/>
  </w:style>
  <w:style w:type="paragraph" w:customStyle="1" w:styleId="ae">
    <w:name w:val="Стиль"/>
    <w:rsid w:val="00FB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1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4BB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90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04BB1"/>
  </w:style>
  <w:style w:type="character" w:customStyle="1" w:styleId="a8">
    <w:name w:val="Нижний колонтитул Знак"/>
    <w:basedOn w:val="a0"/>
    <w:link w:val="a9"/>
    <w:uiPriority w:val="99"/>
    <w:rsid w:val="00904BB1"/>
  </w:style>
  <w:style w:type="paragraph" w:styleId="a9">
    <w:name w:val="footer"/>
    <w:basedOn w:val="a"/>
    <w:link w:val="a8"/>
    <w:uiPriority w:val="99"/>
    <w:unhideWhenUsed/>
    <w:rsid w:val="00904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904BB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04BB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04BB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04BB1"/>
    <w:pPr>
      <w:ind w:left="720"/>
      <w:contextualSpacing/>
    </w:pPr>
  </w:style>
  <w:style w:type="paragraph" w:customStyle="1" w:styleId="c2">
    <w:name w:val="c2"/>
    <w:basedOn w:val="a"/>
    <w:semiHidden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BB1"/>
  </w:style>
  <w:style w:type="character" w:customStyle="1" w:styleId="c17">
    <w:name w:val="c17"/>
    <w:basedOn w:val="a0"/>
    <w:rsid w:val="00904BB1"/>
  </w:style>
  <w:style w:type="paragraph" w:customStyle="1" w:styleId="c1">
    <w:name w:val="c1"/>
    <w:basedOn w:val="a"/>
    <w:rsid w:val="001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3252"/>
  </w:style>
  <w:style w:type="character" w:customStyle="1" w:styleId="c3">
    <w:name w:val="c3"/>
    <w:basedOn w:val="a0"/>
    <w:rsid w:val="00183252"/>
  </w:style>
  <w:style w:type="paragraph" w:customStyle="1" w:styleId="ae">
    <w:name w:val="Стиль"/>
    <w:rsid w:val="00FB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1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rnde.ru/sprechen/158-beziehungen-famil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pilkaurokov.ru/nemeckiy/uroki/1071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taminde.de/d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votutor.ru/topiki-po-nemeckomu-yazyku-na-temu-mein-lebenslau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sland-news.de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ussland-aktuell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82QrLzM9HEZZFVU3Ma6iJN3XBkc=</DigestValue>
    </Reference>
    <Reference URI="#idOfficeObject" Type="http://www.w3.org/2000/09/xmldsig#Object">
      <DigestMethod Algorithm="http://www.w3.org/2000/09/xmldsig#sha1"/>
      <DigestValue>92XBtQe67UC2hAF4LrOdVgGJpAY=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KuTyVsus9wddZBnDxNyJHoYfJlw=</DigestValue>
    </Reference>
    <Reference URI="#idValidSigLnImg" Type="http://www.w3.org/2000/09/xmldsig#Object">
      <DigestMethod Algorithm="http://www.w3.org/2000/09/xmldsig#sha1"/>
      <DigestValue>NrroW3Vbz39koJZ0l2MGdRek5rY=</DigestValue>
    </Reference>
    <Reference URI="#idInvalidSigLnImg" Type="http://www.w3.org/2000/09/xmldsig#Object">
      <DigestMethod Algorithm="http://www.w3.org/2000/09/xmldsig#sha1"/>
      <DigestValue>1RKCcygnlu53AMaocYnBjgRgIr0=</DigestValue>
    </Reference>
  </SignedInfo>
  <SignatureValue>O+4YS424VZiH1r7z8sBzJFVbs7a5ZeEDpk4ZT/mbvaP0FIapFwhNQOkO8rhrtmlvs0PdwsEu5OIc
LM5IqR/jnvSz2RAlMBpIEf7HqzEofzznJcO5ZttuvdmmmraBvH5XIM9p2NC8lf/o5DIMBHQbGCAQ
tSs16EZRugau5SCEuQY=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M3GyyyCQkRHg4mE238mRYpRTRag=</DigestValue>
      </Reference>
      <Reference URI="/word/settings.xml?ContentType=application/vnd.openxmlformats-officedocument.wordprocessingml.settings+xml">
        <DigestMethod Algorithm="http://www.w3.org/2000/09/xmldsig#sha1"/>
        <DigestValue>qd1esIXEv7fD/hK2/l+UddHrg6Y=</DigestValue>
      </Reference>
      <Reference URI="/word/styles.xml?ContentType=application/vnd.openxmlformats-officedocument.wordprocessingml.styles+xml">
        <DigestMethod Algorithm="http://www.w3.org/2000/09/xmldsig#sha1"/>
        <DigestValue>gEeJkzpwDQ4e+38H7+7PciCh6ws=</DigestValue>
      </Reference>
      <Reference URI="/word/numbering.xml?ContentType=application/vnd.openxmlformats-officedocument.wordprocessingml.numbering+xml">
        <DigestMethod Algorithm="http://www.w3.org/2000/09/xmldsig#sha1"/>
        <DigestValue>2SBydXlz9kGNzUTqAZIrIez5eXQ=</DigestValue>
      </Reference>
      <Reference URI="/word/fontTable.xml?ContentType=application/vnd.openxmlformats-officedocument.wordprocessingml.fontTable+xml">
        <DigestMethod Algorithm="http://www.w3.org/2000/09/xmldsig#sha1"/>
        <DigestValue>0S7pSyKwLhqmq3ygWelkHNZ0GXE=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r9+lFgdeBqVZAAbT9P/lkRgCjzE=</DigestValue>
      </Reference>
      <Reference URI="/word/footer1.xml?ContentType=application/vnd.openxmlformats-officedocument.wordprocessingml.footer+xml">
        <DigestMethod Algorithm="http://www.w3.org/2000/09/xmldsig#sha1"/>
        <DigestValue>fW3v+IIvwJJ6FEBhQywjh7ohuoE=</DigestValue>
      </Reference>
      <Reference URI="/word/document.xml?ContentType=application/vnd.openxmlformats-officedocument.wordprocessingml.document.main+xml">
        <DigestMethod Algorithm="http://www.w3.org/2000/09/xmldsig#sha1"/>
        <DigestValue>mwwpKCLJkXLgUwh5BHaOIyvBhu0=</DigestValue>
      </Reference>
      <Reference URI="/word/stylesWithEffects.xml?ContentType=application/vnd.ms-word.stylesWithEffects+xml">
        <DigestMethod Algorithm="http://www.w3.org/2000/09/xmldsig#sha1"/>
        <DigestValue>pa8+6SZXtMAgJRWHJESOUVy+TFY=</DigestValue>
      </Reference>
      <Reference URI="/word/footnotes.xml?ContentType=application/vnd.openxmlformats-officedocument.wordprocessingml.footnotes+xml">
        <DigestMethod Algorithm="http://www.w3.org/2000/09/xmldsig#sha1"/>
        <DigestValue>L5Ei5XAtUdA26FINSQFF7/qSKK0=</DigestValue>
      </Reference>
      <Reference URI="/word/endnotes.xml?ContentType=application/vnd.openxmlformats-officedocument.wordprocessingml.endnotes+xml">
        <DigestMethod Algorithm="http://www.w3.org/2000/09/xmldsig#sha1"/>
        <DigestValue>2PnuZrvGrsKeMlUSyR7i9Qg9O64=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QVxcWxCzNZqM7076icl1VPw2tEU=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2021-02-24T11:40:14Z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{8E840D69-82E3-41AF-9CC4-1F4C360D60AC}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2021-02-24T11:40:14Z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SKs+AMwAAAAA9CUArKw+AAAAAACQqz4AbEMpOEirPgAA9CUAAQAAAAD0JQABAAAAiEMpOAECAACUrD4AAGclAIysPgAA9CUAPKs+AIABwHQNXLt031u7dDyrPgBkAQAAAAAAAAAAAADiZnx24mZ8dlg2JQAACAAAAAIAAAAAAABkqz4AdW58dgAAAAAAAAAAlqw+AAcAAACIrD4ABwAAAAAAAAAAAAAAiKw+AJyrPgDa7Xt2AAAAAAACAAAAAD4ABwAAAIisPgAHAAAATBJ9dgAAAAAAAAAAiKw+AAcAAADwY28AyKs+AJgwe3YAAAAAAAIAAIisP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yK0+AGQBAAAAAAAAAAAAAOJmfHbiZnx23V0ROAAAAACAFhQAvEIlAICN7QXdXRE4AAAAAIAVFADwY28AANYEBeytPgC/WRE4oIGYAPwBAAAorj4AY1kROPwBAAAAAAAA4mZ8duJmfHb8AQAAAAgAAAACAAAAAAAAQK4+AHVufHYAAAAAAAAAAHKvPgAHAAAAZK8+AAcAAAAAAAAAAAAAAGSvPgB4rj4A2u17dgAAAAAAAgAAAAA+AAcAAABkrz4ABwAAAEwSfXYAAAAAAAAAAGSvPgAHAAAA8GNvAKSuPgCYMHt2AAAAAAACAABkr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pJ0+AGy6GzhwQkQ4AQAAAGSdPzgUpD84YCn3BXBCRDgBAAAAZJ0/OHydPzjALfcFwC33BeydPgDShRY4NBNEOAEAAABknT84+J0+AIABwHQNXLt031u7dPidPgBkAQAAAAAAAAAAAADiZnx24mZ8dgg3JQAACAAAAAIAAAAAAAAgnj4AdW58dgAAAAAAAAAAUJ8+AAYAAABEnz4ABgAAAAAAAAAAAAAARJ8+AFiePgDa7Xt2AAAAAAACAAAAAD4ABgAAAESfPgAGAAAATBJ9dgAAAAAAAAAARJ8+AAYAAADwY28AhJ4+AJgwe3YAAAAAAAIAAESfP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gI5goAAAAAkh4hXSIAigF1obt0u0opONkkAc0AAAAAzAAAAKhqPgAAAAAAyGg+ACBKKThEaT4AzAAAAAD0JQCoaj4AAAAAAIxpPgBsQyk4RGk+AAD0JQABAAAAAPQlAAEAAACIQyk4AAAAAJBqPgAAZyUAiGo+AAD0JQCAAcB0nxATAC0lCoMwaT4AFoG7dGgUCggAAAAAgAHAdDBpPgA1gbt0gAHAdAAAAc2gAQYMWGk+AHOAu3QBAAAAQGk+ABAAAABUAGEAVGk+AKgVFDicaT4AcGk+ANMTFDgAAM4JhGk+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EirPgDMAAAAAPQlAKysPgAAAAAAkKs+AGxDKThIqz4AAPQlAAEAAAAA9CUAAQAAAIhDKTgBAgAAlKw+AABnJQCMrD4AAPQlADyrPgCAAcB0DVy7dN9bu3Q8qz4AZAEAAAAAAAAAAAAA4mZ8duJmfHZYNiUAAAgAAAACAAAAAAAAZKs+AHVufHYAAAAAAAAAAJasPgAHAAAAiKw+AAcAAAAAAAAAAAAAAIisPgCcqz4A2u17dgAAAAAAAgAAAAA+AAcAAACIrD4ABwAAAEwSfXYAAAAAAAAAAIisPgAHAAAA8GNvAMirPgCYMHt2AAAAAAACAACIrD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MitPgBkAQAAAAAAAAAAAADiZnx24mZ8dt1dETgAAAAAgBYUALxCJQCAje0F3V0ROAAAAACAFRQA8GNvAADWBAXsrT4Av1kROKCBmAD8AQAAKK4+AGNZETj8AQAAAAAAAOJmfHbiZnx2/AEAAAAIAAAAAgAAAAAAAECuPgB1bnx2AAAAAAAAAAByrz4ABwAAAGSvPgAHAAAAAAAAAAAAAABkrz4AeK4+ANrte3YAAAAAAAIAAAAAPgAHAAAAZK8+AAcAAABMEn12AAAAAAAAAABkrz4ABwAAAPBjbwCkrj4AmDB7dgAAAAAAAgAAZK8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KSdPgBsuhs4cEJEOAEAAABknT84FKQ/OGAp9wVwQkQ4AQAAAGSdPzh8nT84wC33BcAt9wXsnT4A0oUWODQTRDgBAAAAZJ0/OPidPgCAAcB0DVy7dN9bu3T4nT4AZAEAAAAAAAAAAAAA4mZ8duJmfHYINyUAAAgAAAACAAAAAAAAIJ4+AHVufHYAAAAAAAAAAFCfPgAGAAAARJ8+AAYAAAAAAAAAAAAAAESfPgBYnj4A2u17dgAAAAAAAgAAAAA+AAYAAABEnz4ABgAAAEwSfXYAAAAAAAAAAESfPgAGAAAA8GNvAISePgCYMHt2AAAAAAACAABEnz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JhoPgBoCOYKOMWkdM4dIVIiAIoBpGg+AOhqoHQAAAAAAAAAAFxpPgDZhp90BwAAAAAAAACJJAE+AAAAAJD26wUBAAAAkPbrBQAAAAAYAAAABgAAAIABwHSQ9usFuAMKCIABwHSPEBMAcSMKbAAAPgAWgbt0uAMKCJD26wWAAcB0EGk+ADWBu3SAAcB0iSQBPokkAT44aT4Ac4C7dAEAAAAgaT4AdaG7dLtKKTgAAAE+AAAAAMwAAAA4az4AAAAAAFhpPgAgSik41Gk+AMwAAAAA9CUAOGs+AAAAAAAcaj4AbEMpOIRpP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C585-D793-4260-924C-D6E0B3B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36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admin</cp:lastModifiedBy>
  <cp:revision>36</cp:revision>
  <cp:lastPrinted>2020-09-07T10:09:00Z</cp:lastPrinted>
  <dcterms:created xsi:type="dcterms:W3CDTF">2020-06-15T05:45:00Z</dcterms:created>
  <dcterms:modified xsi:type="dcterms:W3CDTF">2021-02-24T11:40:00Z</dcterms:modified>
</cp:coreProperties>
</file>