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1" w:rsidRPr="00F95B2E" w:rsidRDefault="00B007B1" w:rsidP="00F95B2E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B007B1" w:rsidRPr="00F95B2E" w:rsidRDefault="00B007B1" w:rsidP="00F95B2E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F95B2E" w:rsidRDefault="00B007B1" w:rsidP="00F95B2E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sz w:val="28"/>
          <w:szCs w:val="28"/>
        </w:rPr>
        <w:t>МИНИСТЕРСТВА ТРУДА</w:t>
      </w:r>
      <w:r w:rsidR="005A6835" w:rsidRPr="00F95B2E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СОЦИАЛЬНОЙ ЗАЩИТЫ </w:t>
      </w:r>
    </w:p>
    <w:p w:rsidR="00B007B1" w:rsidRPr="00F95B2E" w:rsidRDefault="005A6835" w:rsidP="00F95B2E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sz w:val="28"/>
          <w:szCs w:val="28"/>
        </w:rPr>
        <w:t>РОССИЙСКОЙ</w:t>
      </w:r>
      <w:r w:rsidR="00F95B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07B1" w:rsidRPr="00F95B2E">
        <w:rPr>
          <w:rFonts w:ascii="Times New Roman" w:eastAsia="Times New Roman" w:hAnsi="Times New Roman" w:cs="Times New Roman"/>
          <w:b/>
          <w:sz w:val="28"/>
          <w:szCs w:val="28"/>
        </w:rPr>
        <w:t>ФЕДЕРАЦИИ</w:t>
      </w:r>
    </w:p>
    <w:p w:rsidR="00B007B1" w:rsidRDefault="00B007B1" w:rsidP="005A6835">
      <w:pPr>
        <w:spacing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95B2E" w:rsidRPr="00BE7EBC" w:rsidRDefault="00F95B2E" w:rsidP="005A6835">
      <w:pPr>
        <w:spacing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007B1" w:rsidRPr="00F95B2E" w:rsidRDefault="00B007B1" w:rsidP="00F95B2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95B2E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B007B1" w:rsidRPr="00F95B2E" w:rsidRDefault="003E3D01" w:rsidP="00F95B2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5B2E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F95B2E">
        <w:rPr>
          <w:rFonts w:ascii="Times New Roman" w:eastAsia="Calibri" w:hAnsi="Times New Roman" w:cs="Times New Roman"/>
          <w:sz w:val="28"/>
          <w:szCs w:val="28"/>
        </w:rPr>
        <w:t>. з</w:t>
      </w:r>
      <w:r w:rsidR="00B007B1" w:rsidRPr="00F95B2E">
        <w:rPr>
          <w:rFonts w:ascii="Times New Roman" w:eastAsia="Calibri" w:hAnsi="Times New Roman" w:cs="Times New Roman"/>
          <w:sz w:val="28"/>
          <w:szCs w:val="28"/>
        </w:rPr>
        <w:t>ам. директора по УР</w:t>
      </w:r>
    </w:p>
    <w:p w:rsidR="00B007B1" w:rsidRPr="00F95B2E" w:rsidRDefault="003E3D01" w:rsidP="00F95B2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B2E">
        <w:rPr>
          <w:rFonts w:ascii="Times New Roman" w:eastAsia="Calibri" w:hAnsi="Times New Roman" w:cs="Times New Roman"/>
          <w:sz w:val="28"/>
          <w:szCs w:val="28"/>
        </w:rPr>
        <w:t>_________</w:t>
      </w:r>
      <w:r w:rsidR="00B007B1" w:rsidRPr="00F95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B2E">
        <w:rPr>
          <w:rFonts w:ascii="Times New Roman" w:eastAsia="Calibri" w:hAnsi="Times New Roman" w:cs="Times New Roman"/>
          <w:sz w:val="28"/>
          <w:szCs w:val="28"/>
        </w:rPr>
        <w:t>О.В</w:t>
      </w:r>
      <w:r w:rsidR="00B007B1" w:rsidRPr="00F95B2E">
        <w:rPr>
          <w:rFonts w:ascii="Times New Roman" w:eastAsia="Calibri" w:hAnsi="Times New Roman" w:cs="Times New Roman"/>
          <w:sz w:val="28"/>
          <w:szCs w:val="28"/>
        </w:rPr>
        <w:t>.</w:t>
      </w:r>
      <w:r w:rsidR="00AC5FC7" w:rsidRPr="00F95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5B2E">
        <w:rPr>
          <w:rFonts w:ascii="Times New Roman" w:eastAsia="Calibri" w:hAnsi="Times New Roman" w:cs="Times New Roman"/>
          <w:sz w:val="28"/>
          <w:szCs w:val="28"/>
        </w:rPr>
        <w:t>Гузаревич</w:t>
      </w:r>
      <w:proofErr w:type="spellEnd"/>
      <w:r w:rsidR="00B007B1" w:rsidRPr="00F95B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07B1" w:rsidRPr="00F95B2E" w:rsidRDefault="003E3D01" w:rsidP="00F95B2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B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95B2E" w:rsidRPr="00F95B2E">
        <w:rPr>
          <w:rFonts w:ascii="Times New Roman" w:eastAsia="Calibri" w:hAnsi="Times New Roman" w:cs="Times New Roman"/>
          <w:sz w:val="28"/>
          <w:szCs w:val="28"/>
        </w:rPr>
        <w:t>01</w:t>
      </w:r>
      <w:r w:rsidRPr="00F95B2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95B2E" w:rsidRPr="00F95B2E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F95B2E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  <w:r w:rsidR="00B007B1" w:rsidRPr="00F95B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07B1" w:rsidRPr="00BE7EBC" w:rsidRDefault="00B007B1" w:rsidP="003E3D01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7B1" w:rsidRPr="00BE7EBC" w:rsidRDefault="00B007B1" w:rsidP="00007F75">
      <w:pPr>
        <w:spacing w:after="120" w:line="240" w:lineRule="auto"/>
        <w:ind w:left="284" w:right="567" w:firstLine="42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</w:p>
    <w:p w:rsidR="00B007B1" w:rsidRPr="00BE7EBC" w:rsidRDefault="00272225" w:rsidP="00E12A4F">
      <w:pPr>
        <w:spacing w:after="0" w:line="240" w:lineRule="auto"/>
        <w:ind w:left="284" w:right="567" w:firstLine="425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DDE6BB1-3779-400F-8803-4855D9B8BC0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007B1" w:rsidRPr="00F95B2E" w:rsidRDefault="00B007B1" w:rsidP="0056140D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56140D" w:rsidRPr="00F95B2E" w:rsidRDefault="00F95B2E" w:rsidP="0056140D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sz w:val="28"/>
          <w:szCs w:val="28"/>
        </w:rPr>
        <w:t>базового учебного предмета</w:t>
      </w:r>
    </w:p>
    <w:p w:rsidR="00B007B1" w:rsidRPr="00F95B2E" w:rsidRDefault="007E05E1" w:rsidP="0056140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caps/>
          <w:sz w:val="28"/>
          <w:szCs w:val="28"/>
        </w:rPr>
        <w:t>Буп. 06</w:t>
      </w:r>
      <w:r w:rsidR="00B007B1" w:rsidRPr="00F95B2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Обществознание</w:t>
      </w:r>
    </w:p>
    <w:p w:rsidR="00B007B1" w:rsidRPr="00F95B2E" w:rsidRDefault="00B007B1" w:rsidP="0056140D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sz w:val="28"/>
          <w:szCs w:val="28"/>
        </w:rPr>
        <w:t>(включая экономику и право)</w:t>
      </w:r>
    </w:p>
    <w:p w:rsidR="00B007B1" w:rsidRPr="00F95B2E" w:rsidRDefault="00B007B1" w:rsidP="0056140D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</w:p>
    <w:p w:rsidR="00E12A4F" w:rsidRPr="00F95B2E" w:rsidRDefault="00642D89" w:rsidP="0056140D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bCs/>
          <w:sz w:val="28"/>
          <w:szCs w:val="28"/>
        </w:rPr>
        <w:t>38.02.01 Экономика и бухгалтерский учет (по отраслям)</w:t>
      </w:r>
    </w:p>
    <w:p w:rsidR="00642D89" w:rsidRPr="00F95B2E" w:rsidRDefault="00642D89" w:rsidP="0056140D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Квалификация – бухгалтер</w:t>
      </w:r>
      <w:r w:rsidR="00914164">
        <w:rPr>
          <w:rFonts w:ascii="Times New Roman" w:eastAsia="Times New Roman" w:hAnsi="Times New Roman" w:cs="Times New Roman"/>
          <w:b/>
          <w:bCs/>
          <w:sz w:val="28"/>
          <w:szCs w:val="28"/>
        </w:rPr>
        <w:t>, специалист по налого</w:t>
      </w:r>
      <w:r w:rsidR="00485EF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914164">
        <w:rPr>
          <w:rFonts w:ascii="Times New Roman" w:eastAsia="Times New Roman" w:hAnsi="Times New Roman" w:cs="Times New Roman"/>
          <w:b/>
          <w:bCs/>
          <w:sz w:val="28"/>
          <w:szCs w:val="28"/>
        </w:rPr>
        <w:t>бложению</w:t>
      </w:r>
    </w:p>
    <w:p w:rsidR="00B007B1" w:rsidRPr="00F95B2E" w:rsidRDefault="00642D89" w:rsidP="0056140D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обучения: очная</w:t>
      </w:r>
    </w:p>
    <w:p w:rsidR="005D43D0" w:rsidRPr="00BE7EBC" w:rsidRDefault="005D43D0" w:rsidP="0056140D">
      <w:pPr>
        <w:spacing w:after="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7FE" w:rsidRPr="00BE7EBC" w:rsidRDefault="008537FE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7B1" w:rsidRPr="00BE7EBC" w:rsidRDefault="00F95B2E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B007B1" w:rsidRPr="00BE7EBC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007B1" w:rsidRPr="00BE7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</w:t>
      </w:r>
    </w:p>
    <w:p w:rsidR="00B007B1" w:rsidRPr="00BE7EBC" w:rsidRDefault="00B007B1" w:rsidP="00BE7EBC">
      <w:pPr>
        <w:ind w:left="284" w:right="567" w:firstLine="425"/>
        <w:rPr>
          <w:rFonts w:ascii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297AFA" w:rsidRPr="00BE7EBC" w:rsidRDefault="00297AFA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line="240" w:lineRule="auto"/>
        <w:ind w:left="284" w:right="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rPr>
          <w:rFonts w:ascii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BC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</w:t>
      </w:r>
    </w:p>
    <w:p w:rsidR="00115EE9" w:rsidRPr="00BE7EBC" w:rsidRDefault="00060AF1" w:rsidP="00BE7E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AF1">
        <w:rPr>
          <w:rFonts w:ascii="Times New Roman" w:eastAsia="Times New Roman" w:hAnsi="Times New Roman" w:cs="Times New Roman"/>
          <w:sz w:val="24"/>
          <w:szCs w:val="24"/>
        </w:rPr>
        <w:t xml:space="preserve">В.Д </w:t>
      </w:r>
      <w:r>
        <w:rPr>
          <w:rFonts w:ascii="Times New Roman" w:eastAsia="Times New Roman" w:hAnsi="Times New Roman" w:cs="Times New Roman"/>
          <w:sz w:val="24"/>
          <w:szCs w:val="24"/>
        </w:rPr>
        <w:t>Палей</w:t>
      </w:r>
      <w:r w:rsidR="00115EE9" w:rsidRPr="00BE7EBC">
        <w:rPr>
          <w:rFonts w:ascii="Times New Roman" w:eastAsia="Times New Roman" w:hAnsi="Times New Roman" w:cs="Times New Roman"/>
          <w:sz w:val="24"/>
          <w:szCs w:val="24"/>
        </w:rPr>
        <w:t xml:space="preserve"> - преподаватель</w:t>
      </w:r>
      <w:r w:rsidR="00115EE9" w:rsidRPr="00BE7EBC">
        <w:rPr>
          <w:rFonts w:ascii="Times New Roman" w:hAnsi="Times New Roman" w:cs="Times New Roman"/>
          <w:sz w:val="24"/>
          <w:szCs w:val="24"/>
        </w:rPr>
        <w:t xml:space="preserve"> общегуманитарных</w:t>
      </w:r>
      <w:r w:rsidR="00DC4FA6">
        <w:rPr>
          <w:rFonts w:ascii="Times New Roman" w:eastAsia="Times New Roman" w:hAnsi="Times New Roman" w:cs="Times New Roman"/>
          <w:sz w:val="24"/>
          <w:szCs w:val="24"/>
        </w:rPr>
        <w:t xml:space="preserve">  предметов</w:t>
      </w:r>
      <w:r w:rsidR="00115EE9" w:rsidRPr="00BE7EBC">
        <w:rPr>
          <w:rFonts w:ascii="Times New Roman" w:eastAsia="Times New Roman" w:hAnsi="Times New Roman" w:cs="Times New Roman"/>
          <w:sz w:val="24"/>
          <w:szCs w:val="24"/>
        </w:rPr>
        <w:t xml:space="preserve"> ФКПОУ «Оренбургский государственный экономический колледж-интернат» Министерства труда и социальной защиты Российской Федерации. </w:t>
      </w:r>
    </w:p>
    <w:p w:rsidR="00115EE9" w:rsidRPr="00BE7EBC" w:rsidRDefault="00115EE9" w:rsidP="00BE7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Default="00115EE9" w:rsidP="00BE7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D01" w:rsidRDefault="003E3D01" w:rsidP="00BE7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D01" w:rsidRPr="00BE7EBC" w:rsidRDefault="003E3D01" w:rsidP="00BE7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9" w:rsidRPr="00BE7EBC" w:rsidRDefault="00115EE9" w:rsidP="00BE7EBC">
      <w:pPr>
        <w:spacing w:after="0" w:line="240" w:lineRule="auto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7EBC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BE7EBC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ПЦК </w:t>
      </w:r>
      <w:proofErr w:type="spellStart"/>
      <w:r w:rsidRPr="00BE7EBC">
        <w:rPr>
          <w:rFonts w:ascii="Times New Roman" w:eastAsia="Times New Roman" w:hAnsi="Times New Roman" w:cs="Times New Roman"/>
          <w:sz w:val="24"/>
          <w:szCs w:val="24"/>
        </w:rPr>
        <w:t>ОГиСД</w:t>
      </w:r>
      <w:proofErr w:type="spellEnd"/>
    </w:p>
    <w:p w:rsidR="00115EE9" w:rsidRPr="00BE7EBC" w:rsidRDefault="003E3D01" w:rsidP="00BE7EBC">
      <w:pPr>
        <w:spacing w:after="0" w:line="240" w:lineRule="auto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AC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от «__</w:t>
      </w:r>
      <w:r w:rsidR="00115EE9" w:rsidRPr="00BE7EB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15EE9" w:rsidRPr="00BE7EBC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</w:p>
    <w:p w:rsidR="00892D23" w:rsidRPr="00BE7EBC" w:rsidRDefault="00115EE9" w:rsidP="00BE7EBC">
      <w:pPr>
        <w:spacing w:after="0" w:line="240" w:lineRule="auto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BC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3E3D01">
        <w:rPr>
          <w:rFonts w:ascii="Times New Roman" w:eastAsia="Times New Roman" w:hAnsi="Times New Roman" w:cs="Times New Roman"/>
          <w:sz w:val="24"/>
          <w:szCs w:val="24"/>
        </w:rPr>
        <w:t xml:space="preserve">дседатель ПЦК </w:t>
      </w:r>
      <w:proofErr w:type="spellStart"/>
      <w:r w:rsidR="003E3D01">
        <w:rPr>
          <w:rFonts w:ascii="Times New Roman" w:eastAsia="Times New Roman" w:hAnsi="Times New Roman" w:cs="Times New Roman"/>
          <w:sz w:val="24"/>
          <w:szCs w:val="24"/>
        </w:rPr>
        <w:t>ОГиСД</w:t>
      </w:r>
      <w:proofErr w:type="spellEnd"/>
      <w:r w:rsidR="003E3D01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BE7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01">
        <w:rPr>
          <w:rFonts w:ascii="Times New Roman" w:eastAsia="Times New Roman" w:hAnsi="Times New Roman" w:cs="Times New Roman"/>
          <w:sz w:val="24"/>
          <w:szCs w:val="24"/>
        </w:rPr>
        <w:t>В.Д. Палей</w:t>
      </w:r>
    </w:p>
    <w:p w:rsidR="00892D23" w:rsidRPr="00BE7EBC" w:rsidRDefault="00892D23" w:rsidP="00BE7EBC">
      <w:pPr>
        <w:spacing w:line="240" w:lineRule="auto"/>
        <w:ind w:left="284" w:right="567" w:firstLine="425"/>
        <w:rPr>
          <w:rFonts w:ascii="Times New Roman" w:hAnsi="Times New Roman" w:cs="Times New Roman"/>
          <w:sz w:val="24"/>
          <w:szCs w:val="24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69" w:rsidRDefault="008D0D69" w:rsidP="003E3D01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72E72" w:rsidRPr="00BE7EBC" w:rsidRDefault="00297AFA" w:rsidP="00BE7EBC">
      <w:pPr>
        <w:spacing w:line="240" w:lineRule="auto"/>
        <w:ind w:left="284" w:right="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B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72E72" w:rsidRPr="00BE7EBC" w:rsidRDefault="00872E72" w:rsidP="00BE7EBC">
      <w:pPr>
        <w:spacing w:line="240" w:lineRule="auto"/>
        <w:ind w:left="284" w:right="567" w:firstLine="425"/>
        <w:rPr>
          <w:rFonts w:ascii="Times New Roman" w:hAnsi="Times New Roman" w:cs="Times New Roman"/>
          <w:sz w:val="24"/>
          <w:szCs w:val="24"/>
        </w:rPr>
      </w:pPr>
    </w:p>
    <w:p w:rsidR="00115EE9" w:rsidRPr="00BE7EBC" w:rsidRDefault="00174C2A" w:rsidP="00174C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42" w:right="423" w:firstLine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8013"/>
        <w:gridCol w:w="1558"/>
        <w:gridCol w:w="345"/>
      </w:tblGrid>
      <w:tr w:rsidR="00115EE9" w:rsidRPr="00BE7EBC" w:rsidTr="0056140D">
        <w:trPr>
          <w:gridAfter w:val="1"/>
          <w:wAfter w:w="345" w:type="dxa"/>
        </w:trPr>
        <w:tc>
          <w:tcPr>
            <w:tcW w:w="8013" w:type="dxa"/>
          </w:tcPr>
          <w:p w:rsidR="00115EE9" w:rsidRPr="00BE7EBC" w:rsidRDefault="00F95B2E" w:rsidP="00174C2A">
            <w:pPr>
              <w:keepNext/>
              <w:tabs>
                <w:tab w:val="left" w:pos="10206"/>
              </w:tabs>
              <w:autoSpaceDE w:val="0"/>
              <w:autoSpaceDN w:val="0"/>
              <w:spacing w:after="0" w:line="256" w:lineRule="auto"/>
              <w:ind w:left="142" w:right="423" w:firstLine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E7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ПОЯСНИТЕЛЬНАЯ ЗАПИСКА</w:t>
            </w:r>
          </w:p>
        </w:tc>
        <w:tc>
          <w:tcPr>
            <w:tcW w:w="1558" w:type="dxa"/>
          </w:tcPr>
          <w:p w:rsidR="00115EE9" w:rsidRPr="00BE7EBC" w:rsidRDefault="00F95B2E" w:rsidP="00F95B2E">
            <w:pPr>
              <w:tabs>
                <w:tab w:val="left" w:pos="10206"/>
              </w:tabs>
              <w:ind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стр.  4 </w:t>
            </w:r>
          </w:p>
        </w:tc>
      </w:tr>
      <w:tr w:rsidR="00115EE9" w:rsidRPr="00BE7EBC" w:rsidTr="00174C2A">
        <w:tc>
          <w:tcPr>
            <w:tcW w:w="8013" w:type="dxa"/>
          </w:tcPr>
          <w:p w:rsidR="00115EE9" w:rsidRPr="00F95B2E" w:rsidRDefault="00115EE9" w:rsidP="00F95B2E">
            <w:pPr>
              <w:keepNext/>
              <w:tabs>
                <w:tab w:val="left" w:pos="10206"/>
              </w:tabs>
              <w:autoSpaceDE w:val="0"/>
              <w:autoSpaceDN w:val="0"/>
              <w:spacing w:after="0" w:line="256" w:lineRule="auto"/>
              <w:ind w:left="142" w:right="423" w:firstLine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E7E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 Планир</w:t>
            </w:r>
            <w:r w:rsidR="00A84B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умые результаты освоения учебного предмета</w:t>
            </w:r>
            <w:r w:rsidR="007D13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903" w:type="dxa"/>
            <w:gridSpan w:val="2"/>
            <w:hideMark/>
          </w:tcPr>
          <w:p w:rsidR="00115EE9" w:rsidRPr="00BE7EBC" w:rsidRDefault="00FB103B" w:rsidP="00F95B2E">
            <w:pPr>
              <w:tabs>
                <w:tab w:val="left" w:pos="10206"/>
              </w:tabs>
              <w:ind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  <w:r w:rsidR="005D43D0" w:rsidRPr="00BE7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5EE9" w:rsidRPr="00BE7EBC" w:rsidTr="0056140D">
        <w:trPr>
          <w:gridAfter w:val="1"/>
          <w:wAfter w:w="345" w:type="dxa"/>
        </w:trPr>
        <w:tc>
          <w:tcPr>
            <w:tcW w:w="8013" w:type="dxa"/>
          </w:tcPr>
          <w:p w:rsidR="00115EE9" w:rsidRPr="00BE7EBC" w:rsidRDefault="00CB48E2" w:rsidP="00174C2A">
            <w:pPr>
              <w:keepNext/>
              <w:tabs>
                <w:tab w:val="left" w:pos="10206"/>
              </w:tabs>
              <w:autoSpaceDE w:val="0"/>
              <w:autoSpaceDN w:val="0"/>
              <w:spacing w:after="0" w:line="256" w:lineRule="auto"/>
              <w:ind w:left="142" w:right="423" w:firstLine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 содержание УЧЕБНОго предмета</w:t>
            </w:r>
            <w:r w:rsidR="007D13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Обществознание</w:t>
            </w:r>
          </w:p>
          <w:p w:rsidR="00115EE9" w:rsidRPr="00BE7EBC" w:rsidRDefault="00115EE9" w:rsidP="00174C2A">
            <w:pPr>
              <w:keepNext/>
              <w:tabs>
                <w:tab w:val="left" w:pos="10206"/>
              </w:tabs>
              <w:autoSpaceDE w:val="0"/>
              <w:autoSpaceDN w:val="0"/>
              <w:spacing w:after="0" w:line="256" w:lineRule="auto"/>
              <w:ind w:left="142" w:right="423" w:firstLine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115EE9" w:rsidRPr="00BE7EBC" w:rsidRDefault="00FB103B" w:rsidP="003E3D01">
            <w:pPr>
              <w:tabs>
                <w:tab w:val="left" w:pos="10206"/>
              </w:tabs>
              <w:ind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 1</w:t>
            </w:r>
            <w:r w:rsidR="003E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5EE9" w:rsidRPr="00BE7EBC" w:rsidTr="0056140D">
        <w:trPr>
          <w:gridAfter w:val="1"/>
          <w:wAfter w:w="345" w:type="dxa"/>
          <w:trHeight w:val="416"/>
        </w:trPr>
        <w:tc>
          <w:tcPr>
            <w:tcW w:w="8013" w:type="dxa"/>
          </w:tcPr>
          <w:p w:rsidR="00115EE9" w:rsidRPr="00BE7EBC" w:rsidRDefault="00115EE9" w:rsidP="00174C2A">
            <w:pPr>
              <w:keepNext/>
              <w:tabs>
                <w:tab w:val="left" w:pos="10206"/>
              </w:tabs>
              <w:autoSpaceDE w:val="0"/>
              <w:autoSpaceDN w:val="0"/>
              <w:spacing w:after="0" w:line="256" w:lineRule="auto"/>
              <w:ind w:left="142" w:right="423" w:firstLine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E7E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4. </w:t>
            </w:r>
            <w:r w:rsidR="003E3D0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BE7E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тематическое планирование </w:t>
            </w:r>
            <w:r w:rsidR="00F95B2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УЧЕБНОГО ПРЕДМЕТА ОБЩЕСТВОЗНАНИЕ</w:t>
            </w:r>
          </w:p>
          <w:p w:rsidR="00115EE9" w:rsidRPr="00BE7EBC" w:rsidRDefault="00115EE9" w:rsidP="00174C2A">
            <w:pPr>
              <w:keepNext/>
              <w:tabs>
                <w:tab w:val="num" w:pos="0"/>
                <w:tab w:val="left" w:pos="10206"/>
              </w:tabs>
              <w:autoSpaceDE w:val="0"/>
              <w:autoSpaceDN w:val="0"/>
              <w:spacing w:after="0" w:line="256" w:lineRule="auto"/>
              <w:ind w:left="142" w:right="423" w:firstLine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115EE9" w:rsidRPr="00BE7EBC" w:rsidRDefault="00174C2A" w:rsidP="00F95B2E">
            <w:pPr>
              <w:tabs>
                <w:tab w:val="left" w:pos="10206"/>
              </w:tabs>
              <w:ind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 1</w:t>
            </w:r>
            <w:r w:rsidR="003E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95B2E" w:rsidRDefault="00F95B2E" w:rsidP="00D54575">
      <w:pPr>
        <w:spacing w:after="0" w:line="240" w:lineRule="auto"/>
        <w:ind w:left="426" w:right="70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B2E" w:rsidRPr="00DC76A8" w:rsidRDefault="00F95B2E" w:rsidP="00F95B2E">
      <w:pPr>
        <w:pStyle w:val="a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B2E" w:rsidRPr="00DC76A8" w:rsidRDefault="00F95B2E" w:rsidP="00F95B2E">
      <w:pPr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БУП.06 Обществознание</w:t>
      </w:r>
      <w:r w:rsidRPr="00DC76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>предназначена для изучения обществознания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F95B2E" w:rsidRPr="00DC76A8" w:rsidRDefault="00F95B2E" w:rsidP="00F95B2E">
      <w:pPr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C76A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БУП.06 Обществознание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>на основе Примерной программы общеобразовательной учебного предмета Обществознание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 от 23 июля 2015 г.);</w:t>
      </w:r>
      <w:proofErr w:type="gramEnd"/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76A8">
        <w:rPr>
          <w:rFonts w:ascii="Times New Roman" w:eastAsia="Times New Roman" w:hAnsi="Times New Roman" w:cs="Times New Roman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F95B2E" w:rsidRPr="00DC76A8" w:rsidRDefault="00F95B2E" w:rsidP="00F95B2E">
      <w:pPr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 программы  направлено на достижение следующих </w:t>
      </w:r>
      <w:r w:rsidRPr="00DC76A8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целей:</w:t>
      </w:r>
    </w:p>
    <w:p w:rsidR="00F95B2E" w:rsidRPr="00DC76A8" w:rsidRDefault="00F95B2E" w:rsidP="00F95B2E">
      <w:pPr>
        <w:pStyle w:val="aa"/>
        <w:numPr>
          <w:ilvl w:val="0"/>
          <w:numId w:val="10"/>
        </w:numPr>
        <w:tabs>
          <w:tab w:val="left" w:pos="1276"/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F95B2E" w:rsidRPr="00DC76A8" w:rsidRDefault="00F95B2E" w:rsidP="00F95B2E">
      <w:pPr>
        <w:pStyle w:val="aa"/>
        <w:numPr>
          <w:ilvl w:val="0"/>
          <w:numId w:val="10"/>
        </w:numPr>
        <w:tabs>
          <w:tab w:val="left" w:pos="1276"/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F95B2E" w:rsidRPr="00DC76A8" w:rsidRDefault="00F95B2E" w:rsidP="00F95B2E">
      <w:pPr>
        <w:pStyle w:val="aa"/>
        <w:numPr>
          <w:ilvl w:val="0"/>
          <w:numId w:val="10"/>
        </w:numPr>
        <w:tabs>
          <w:tab w:val="left" w:pos="1276"/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углубление интереса к изучению социально-экономических и политико-правовых дисциплин; </w:t>
      </w:r>
    </w:p>
    <w:p w:rsidR="00F95B2E" w:rsidRPr="00DC76A8" w:rsidRDefault="00F95B2E" w:rsidP="00F95B2E">
      <w:pPr>
        <w:pStyle w:val="aa"/>
        <w:numPr>
          <w:ilvl w:val="0"/>
          <w:numId w:val="10"/>
        </w:numPr>
        <w:tabs>
          <w:tab w:val="left" w:pos="1276"/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F95B2E" w:rsidRPr="00DC76A8" w:rsidRDefault="00F95B2E" w:rsidP="00F95B2E">
      <w:pPr>
        <w:pStyle w:val="aa"/>
        <w:numPr>
          <w:ilvl w:val="0"/>
          <w:numId w:val="10"/>
        </w:numPr>
        <w:tabs>
          <w:tab w:val="left" w:pos="1276"/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F95B2E" w:rsidRPr="00DC76A8" w:rsidRDefault="00F95B2E" w:rsidP="00F95B2E">
      <w:pPr>
        <w:pStyle w:val="aa"/>
        <w:numPr>
          <w:ilvl w:val="0"/>
          <w:numId w:val="10"/>
        </w:numPr>
        <w:tabs>
          <w:tab w:val="left" w:pos="1276"/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F95B2E" w:rsidRPr="00DC76A8" w:rsidRDefault="00F95B2E" w:rsidP="00F95B2E">
      <w:pPr>
        <w:pStyle w:val="aa"/>
        <w:numPr>
          <w:ilvl w:val="0"/>
          <w:numId w:val="10"/>
        </w:numPr>
        <w:tabs>
          <w:tab w:val="left" w:pos="1276"/>
          <w:tab w:val="left" w:pos="99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служащих. Программа учебного предмета Обществознание уточняет содержание учебного материала, последовательность его изучения, распределение учебных часов, тематику рефератов </w:t>
      </w: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(докладов), </w:t>
      </w:r>
      <w:proofErr w:type="gramStart"/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 проектов</w:t>
      </w:r>
      <w:proofErr w:type="gramEnd"/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, виды самостоятельных работ с учетом специфики программ подготовки квалифицированных рабочих, служащих осваиваемой профессии.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 учебного предмета Обществознание</w:t>
      </w:r>
    </w:p>
    <w:p w:rsidR="00F95B2E" w:rsidRPr="00DC76A8" w:rsidRDefault="00F95B2E" w:rsidP="00F95B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 </w:t>
      </w: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учебного предмета 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данной специальности социально-экономического профиля профессионального образования изучается на базовом уровне ФГОС среднего общего образования, но более углубленно как профильная дисциплина.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Изучение общеобразовательного предмета Обществознание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авершается  подведением итогов 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в форме дифференцированного зачета в рамках промежуточной аттестации студентов. 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Учебный предмет Обществознание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F95B2E" w:rsidRPr="00DC76A8" w:rsidRDefault="00F95B2E" w:rsidP="00F95B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A8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F95B2E" w:rsidRDefault="00F95B2E" w:rsidP="00F95B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C76A8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БУП.06 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обучающихся с ограниченными возможностями здоровья осуществляется с </w:t>
      </w:r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учетом нозологий обучающихся: </w:t>
      </w:r>
    </w:p>
    <w:p w:rsidR="00F95B2E" w:rsidRDefault="00F95B2E" w:rsidP="00F95B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</w:t>
      </w:r>
    </w:p>
    <w:p w:rsidR="00F95B2E" w:rsidRPr="00DC76A8" w:rsidRDefault="00F95B2E" w:rsidP="00F95B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95B2E" w:rsidRPr="00DC76A8" w:rsidRDefault="00F95B2E" w:rsidP="00F95B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DC76A8">
        <w:rPr>
          <w:rFonts w:ascii="Times New Roman" w:eastAsia="Times New Roman" w:hAnsi="Times New Roman" w:cs="Times New Roman"/>
          <w:b/>
          <w:i/>
          <w:sz w:val="28"/>
          <w:szCs w:val="28"/>
        </w:rPr>
        <w:t>слабовидящих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F95B2E" w:rsidRPr="00DC76A8" w:rsidRDefault="00F95B2E" w:rsidP="00F95B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6A8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DC76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95B2E" w:rsidRPr="00DC76A8" w:rsidRDefault="00F95B2E" w:rsidP="00F95B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F95B2E" w:rsidRPr="00DC76A8" w:rsidRDefault="00F95B2E" w:rsidP="00F95B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95B2E" w:rsidRPr="00DC76A8" w:rsidRDefault="00F95B2E" w:rsidP="00F95B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95B2E" w:rsidRPr="00DC76A8" w:rsidRDefault="00F95B2E" w:rsidP="00F95B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F95B2E" w:rsidRPr="00DC76A8" w:rsidRDefault="00F95B2E" w:rsidP="00F95B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F95B2E" w:rsidRPr="00DC76A8" w:rsidRDefault="00F95B2E" w:rsidP="00F95B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95B2E" w:rsidRPr="00DC76A8" w:rsidRDefault="00F95B2E" w:rsidP="00F95B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F95B2E" w:rsidRPr="00DC76A8" w:rsidRDefault="00F95B2E" w:rsidP="00F95B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95B2E" w:rsidRPr="00DC76A8" w:rsidRDefault="00F95B2E" w:rsidP="00F95B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95B2E" w:rsidRPr="00DC76A8" w:rsidRDefault="00F95B2E" w:rsidP="00F95B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95B2E" w:rsidRPr="00DC76A8" w:rsidRDefault="00F95B2E" w:rsidP="00F95B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F95B2E" w:rsidRPr="00DC76A8" w:rsidRDefault="00F95B2E" w:rsidP="00F95B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F95B2E" w:rsidRPr="00DC76A8" w:rsidRDefault="00F95B2E" w:rsidP="00F95B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DC76A8">
        <w:rPr>
          <w:rFonts w:ascii="Times New Roman" w:eastAsia="Times New Roman" w:hAnsi="Times New Roman" w:cs="Times New Roman"/>
          <w:b/>
          <w:i/>
          <w:sz w:val="28"/>
          <w:szCs w:val="28"/>
        </w:rPr>
        <w:t>слабослышащих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F95B2E" w:rsidRPr="00DC76A8" w:rsidRDefault="00F95B2E" w:rsidP="00F95B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DC76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DC76A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95B2E" w:rsidRPr="00DC76A8" w:rsidRDefault="00F95B2E" w:rsidP="00F95B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95B2E" w:rsidRPr="00DC76A8" w:rsidRDefault="00F95B2E" w:rsidP="00F95B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95B2E" w:rsidRPr="00DC76A8" w:rsidRDefault="00F95B2E" w:rsidP="00F95B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DC76A8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95B2E" w:rsidRPr="00DC76A8" w:rsidRDefault="00F95B2E" w:rsidP="00F95B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C76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95B2E" w:rsidRPr="00DC76A8" w:rsidRDefault="00F95B2E" w:rsidP="00F95B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DC76A8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DC76A8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F95B2E" w:rsidRPr="00DC76A8" w:rsidRDefault="00F95B2E" w:rsidP="00F95B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DC76A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DC76A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95B2E" w:rsidRPr="00DC76A8" w:rsidRDefault="00F95B2E" w:rsidP="00F95B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95B2E" w:rsidRPr="00DC76A8" w:rsidRDefault="00F95B2E" w:rsidP="00F95B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F95B2E" w:rsidRPr="00DC76A8" w:rsidRDefault="00F95B2E" w:rsidP="00F95B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95B2E" w:rsidRPr="00DC76A8" w:rsidRDefault="00F95B2E" w:rsidP="00F95B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C76A8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Интегрированный учебный предмет Обществознание является  учебным  предметом  обязательной  предметной  области  «Общественные науки» ФГОС среднего общего образования. Образовательная  программа  среднего  общего  образования  в пределах освоения ОПОП СПО на базе основного общего образования, учебный предмет Обществознание  изучается 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общеобразовательном цикле </w:t>
      </w:r>
      <w:r w:rsidRPr="00DC76A8">
        <w:rPr>
          <w:rFonts w:ascii="Times New Roman" w:eastAsia="Calibri" w:hAnsi="Times New Roman" w:cs="Times New Roman"/>
          <w:bCs/>
          <w:sz w:val="28"/>
          <w:szCs w:val="28"/>
        </w:rPr>
        <w:t>учебно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  плана ОПОП </w:t>
      </w:r>
      <w:r w:rsidRPr="00DC76A8">
        <w:rPr>
          <w:rFonts w:ascii="Times New Roman" w:eastAsia="Calibri" w:hAnsi="Times New Roman" w:cs="Times New Roman"/>
          <w:bCs/>
          <w:sz w:val="28"/>
          <w:szCs w:val="28"/>
        </w:rPr>
        <w:t>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базе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основного общего образования </w:t>
      </w:r>
      <w:r w:rsidRPr="00DC76A8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получением среднего </w:t>
      </w:r>
      <w:r w:rsidRPr="00DC76A8">
        <w:rPr>
          <w:rFonts w:ascii="Times New Roman" w:eastAsia="Calibri" w:hAnsi="Times New Roman" w:cs="Times New Roman"/>
          <w:bCs/>
          <w:sz w:val="28"/>
          <w:szCs w:val="28"/>
        </w:rPr>
        <w:t xml:space="preserve">общего образования (ППКРС). 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76A8">
        <w:rPr>
          <w:rFonts w:ascii="Times New Roman" w:eastAsia="Calibri" w:hAnsi="Times New Roman" w:cs="Times New Roman"/>
          <w:bCs/>
          <w:sz w:val="28"/>
          <w:szCs w:val="28"/>
        </w:rPr>
        <w:t>В учебных планах ППКРС место учебного предмета — в составе общеобразовательных  учебных  предметов  по  выбору,  формируемых  из обязательных предметных областей ФГОС среднего общего образования, для профессий СПО технического профиля.</w:t>
      </w:r>
    </w:p>
    <w:p w:rsidR="00F95B2E" w:rsidRDefault="00F95B2E" w:rsidP="00F95B2E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F95B2E" w:rsidRPr="00DC76A8" w:rsidRDefault="00F95B2E" w:rsidP="00F95B2E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Планирумые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БУП.06 </w:t>
      </w:r>
      <w:r w:rsidRPr="00DC76A8">
        <w:rPr>
          <w:rFonts w:ascii="Times New Roman" w:eastAsia="Times New Roman" w:hAnsi="Times New Roman" w:cs="Times New Roman"/>
          <w:b/>
          <w:caps/>
          <w:sz w:val="28"/>
          <w:szCs w:val="28"/>
        </w:rPr>
        <w:t>Обществознание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БУП.06 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обеспечивает достижение </w:t>
      </w:r>
      <w:proofErr w:type="gramStart"/>
      <w:r w:rsidRPr="00DC76A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результатов: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/>
          <w:sz w:val="28"/>
          <w:szCs w:val="28"/>
        </w:rPr>
        <w:t>личностных:</w:t>
      </w:r>
    </w:p>
    <w:p w:rsidR="00F95B2E" w:rsidRPr="00DC76A8" w:rsidRDefault="00F95B2E" w:rsidP="00F95B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6A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 культур,  а  также  различных форм общественного  сознания,  осознание  своего  места  в поликультурном мире;</w:t>
      </w:r>
    </w:p>
    <w:p w:rsidR="00F95B2E" w:rsidRPr="00DC76A8" w:rsidRDefault="00F95B2E" w:rsidP="00F95B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российская  гражданская  идентичность,  патриотизм, уважение  к  своему  народу,  чувство  ответственности  перед Родиной,  уважение  государственных  символов  (герба,  флага, гимна);</w:t>
      </w:r>
    </w:p>
    <w:p w:rsidR="00F95B2E" w:rsidRPr="00DC76A8" w:rsidRDefault="00F95B2E" w:rsidP="00F95B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6A8">
        <w:rPr>
          <w:rFonts w:ascii="Times New Roman" w:eastAsia="Times New Roman" w:hAnsi="Times New Roman" w:cs="Times New Roman"/>
          <w:sz w:val="28"/>
          <w:szCs w:val="28"/>
        </w:rPr>
        <w:t>гражданская  позиция  в  качестве  активного  и ответственного  члена  российского  общества,  осознающего  свои конституционные  права  и  обязанности,  уважающего  закон  и правопорядок, обладающего чувством  собственного достоинства, осознанно  принимающего  традиционные  национальные  и общечеловеческие, гуманистические и демократические ценности;</w:t>
      </w:r>
      <w:proofErr w:type="gramEnd"/>
    </w:p>
    <w:p w:rsidR="00F95B2E" w:rsidRPr="00DC76A8" w:rsidRDefault="00F95B2E" w:rsidP="00F95B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толерантное  сознание  и  поведение  в  поликультурном мире, готовность и способность вести диалог с другими людьми, достигать  в  нем  взаимопонимания,  учитывая  позиции  всех участников,  находить  общие  цели  и  сотрудничать  для  их достижения; эффективно разрешать конфликты;</w:t>
      </w:r>
    </w:p>
    <w:p w:rsidR="00F95B2E" w:rsidRPr="00DC76A8" w:rsidRDefault="00F95B2E" w:rsidP="00F95B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готовность  и  способность  к  саморазвитию  и самовоспитанию в соответствии с общечеловеческими ценностями и  идеалами  гражданского  общества,  к  самостоятельной, творческой  и  ответственной  деятельности;  сознательное отношение к  непрерывному образованию как  условию  успешной профессиональной и общественной деятельности;</w:t>
      </w:r>
    </w:p>
    <w:p w:rsidR="00F95B2E" w:rsidRPr="00DC76A8" w:rsidRDefault="00F95B2E" w:rsidP="00F95B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осознанное  отношение  к  профессиональной деятельности  как  возможности  участия  в  решении  личных, общественных, государственных, общенациональных проблем;</w:t>
      </w:r>
    </w:p>
    <w:p w:rsidR="00F95B2E" w:rsidRPr="00DC76A8" w:rsidRDefault="00F95B2E" w:rsidP="00F95B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ответственное  отношение  к  созданию  семьи  на  основе осознанного принятия ценностей семейной жизни;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C76A8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DC76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 планы  деятельности;  самостоятельно  осуществлять, контролировать  и  корректировать деятельность;  использовать  все возможные  ресурсы  для  достижения  поставленных  целей  и реализации планов деятельности; выбирать успешные стратегии в различных ситуациях;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владение  навыками  познавательной,  </w:t>
      </w:r>
      <w:proofErr w:type="spellStart"/>
      <w:r w:rsidRPr="00DC76A8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- исследовательской  и  проектной  деятельности  в  сфере общественных наук, навыками разрешения проблем; способность и  готовность  к  самостоятельному  поиску  методов  решения практических задач, применению различных методов познания;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готовность  и  способность  к  самостоятельной информационно-познавательной  деятельности,  включая  умение ориентироваться  в  различных  источниках  социально-правовой  и экономической  информации,  критически  оценивать  и интерпретировать  информацию,  получаемую  из  различных источников;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 использовать  средства  информационных  и коммуникационных  технологий  в  решении  когнитивных, коммуникативных  и 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ционных задач с 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эргономики, техники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безопасности,  гигиены, ресурсосбережения, </w:t>
      </w:r>
      <w:r w:rsidRPr="00DC76A8">
        <w:rPr>
          <w:rFonts w:ascii="Times New Roman" w:eastAsia="Times New Roman" w:hAnsi="Times New Roman" w:cs="Times New Roman"/>
          <w:sz w:val="28"/>
          <w:szCs w:val="28"/>
        </w:rPr>
        <w:t>правовых  и этических норм, норм информационной безопасности;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умение  определять  назначение  и  функции  различных социальных, экономических и правовых институтов;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умение  самостоятельно  оценивать  и  принимать решения,  определяющие  стратегию  поведения,  с  учетом гражданских и нравственных ценностей;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владение языковыми средствами: умение ясно, логично и  точно  излагать  свою  точку  зрения,  использовать  адекватные языковые средства, понятийный аппарат обществознания;</w:t>
      </w:r>
    </w:p>
    <w:p w:rsidR="00F95B2E" w:rsidRPr="00DC76A8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b/>
          <w:sz w:val="28"/>
          <w:szCs w:val="28"/>
        </w:rPr>
        <w:t>предметных: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6A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знаний об обществе  как  целостной развивающейся  системе  в  единстве  и  взаимодействии  его основных сфер и институтов;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владение  базовым  понятийным  аппаратом  социальных наук;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владение  умениями  выявлять  причинно-следственные, функциональные, иерархические  и  другие  связи  социальных объектов и процессов;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6A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представлений  об  основных тенденциях  и  возможных перспективах  развития  мирового сообщества в глобальном мире;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6A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представлений  о  методах  познания социальных явлений и процессов;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A8">
        <w:rPr>
          <w:rFonts w:ascii="Times New Roman" w:eastAsia="Times New Roman" w:hAnsi="Times New Roman" w:cs="Times New Roman"/>
          <w:sz w:val="28"/>
          <w:szCs w:val="28"/>
        </w:rPr>
        <w:t>владение  умениями  применять  полученные  знания  в повседневной  жизни,  прогнозировать  последствия  принимаемых  решений;</w:t>
      </w:r>
    </w:p>
    <w:p w:rsidR="00F95B2E" w:rsidRPr="00DC76A8" w:rsidRDefault="00F95B2E" w:rsidP="00F95B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6A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C76A8">
        <w:rPr>
          <w:rFonts w:ascii="Times New Roman" w:eastAsia="Times New Roman" w:hAnsi="Times New Roman" w:cs="Times New Roman"/>
          <w:sz w:val="28"/>
          <w:szCs w:val="28"/>
        </w:rPr>
        <w:t xml:space="preserve">  навыков  оценивания  социальной информации,  умений  поиска  информации  в  источниках различного типа для реконструкции недостающих звеньев с целью объяснения  и  оценки  разнообразных  явлений  и  процессов общественного развития.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Обществознание на уровне среднего общего образования  выпускник научится: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Выделять черты социальной сущности человека;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определять роль духовных ценностей в обществе;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распознавать формы культуры по их признакам, иллюстрировать их примерами;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виды искусства;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соотносить поступки и отношения с принятыми нормами морали;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выявлять сущностные характеристики религии и ее роль в культурной жизни;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выявлять роль агентов социализации на основных этапах социализации индивида;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раскрывать связь между мышлением и деятельностью;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виды деятельности, приводить примеры основных видов деятельности;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выявлять и соотносить цели, средства и результаты деятельности;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lastRenderedPageBreak/>
        <w:t>различать формы чувственного и рационального познания, поясняя их примерами;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выявлять особенности научного познания;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абсолютную и относительную истины;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иллюстрировать конкретными примерами роль мировоззрения в жизни человека;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Раскрывать взаимосвязь экономики с другими сферами жизни общества;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конкретизировать примерами основные факторы производства и факторные доходы;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формы бизнеса;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szCs w:val="28"/>
        </w:rPr>
        <w:t>различать экономические и бухгалтерские издержки;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приводить примеры постоянных и переменных издержек производства;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определять причины безработицы, различать ее виды;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lastRenderedPageBreak/>
        <w:t>анализировать практические ситуации, связанные с реализацией гражданами своих экономических интересов;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приводить примеры участия государства в регулировании рыночной экономики;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и сравнивать пути достижения экономического роста.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Выделять критерии социальной стратификации;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выявлять причины социальных конфликтов, моделировать ситуации разрешения конфликтов;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конкретизировать примерами виды социальных норм;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характеризовать виды социального контроля и их социальную роль, различать санкции социального контроля;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bCs/>
          <w:szCs w:val="28"/>
        </w:rPr>
      </w:pPr>
      <w:r w:rsidRPr="00AC4451">
        <w:rPr>
          <w:szCs w:val="28"/>
        </w:rPr>
        <w:t>различать виды социальной мобильности, конкретизировать примерами;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 xml:space="preserve">выделять причины и последствия </w:t>
      </w:r>
      <w:proofErr w:type="spellStart"/>
      <w:r w:rsidRPr="00AC4451">
        <w:rPr>
          <w:szCs w:val="28"/>
        </w:rPr>
        <w:t>этносоциальных</w:t>
      </w:r>
      <w:proofErr w:type="spellEnd"/>
      <w:r w:rsidRPr="00AC4451">
        <w:rPr>
          <w:szCs w:val="28"/>
        </w:rPr>
        <w:t xml:space="preserve"> конфликтов, приводить примеры способов их разрешения;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характеризовать основные принципы национальной политики России на современном этапе;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Политика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Выделять субъектов политической деятельности и объекты политического воздействия;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политическую власть и другие виды власти;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высказывать аргументированные суждения о соотношении средств и целей в политике;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раскрывать роль и функции политической системы;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характеризовать государство как центральный институт политической системы;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характеризовать демократическую избирательную систему;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мажоритарную, пропорциональную, смешанную избирательные системы;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определять роль политической элиты и политического лидера в современном обществе;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конкретизировать примерами роль политической идеологии;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раскрывать на примерах функционирование различных партийных систем;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оценивать роль СМИ в современной политической жизни;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иллюстрировать примерами основные этапы политического процесса;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Правовое регулирование общественных отношений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Сравнивать правовые нормы с другими социальными нормами;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выделять основные элементы системы права;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выстраивать иерархию нормативных актов;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выделять основные стадии законотворческого процесса в Российской Федерации;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lastRenderedPageBreak/>
        <w:t>раскрывать содержание гражданских правоотношений;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различать организационно-правовые формы предприятий;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характеризовать порядок рассмотрения гражданских споров;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характеризовать условия заключения, изменения и расторжения трудового договора;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иллюстрировать примерами виды социальной защиты и социального обеспечения;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szCs w:val="28"/>
        </w:rPr>
      </w:pPr>
      <w:r w:rsidRPr="00AC4451">
        <w:rPr>
          <w:szCs w:val="28"/>
        </w:rPr>
        <w:t>объяснять основные идеи международных документов, направленных на защиту прав человека.</w:t>
      </w:r>
    </w:p>
    <w:p w:rsidR="00F95B2E" w:rsidRPr="00AC4451" w:rsidRDefault="00F95B2E" w:rsidP="00F95B2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5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Русский язык на уровне среднего общего образования выпускник получит возможность научиться: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Человек. Человек в системе общественных отношений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оценивать разнообразные явления и процессы общественного развития;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характеризовать основные методы научного познания;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выявлять особенности социального познания;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различать типы мировоззрений;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выражать собственную позицию по вопросу познаваемости мира и аргументировать ее.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i/>
          <w:sz w:val="28"/>
          <w:szCs w:val="28"/>
        </w:rPr>
        <w:t>Общество как сложная динамическая система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i/>
          <w:sz w:val="28"/>
          <w:szCs w:val="28"/>
        </w:rPr>
        <w:t>Экономика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Выделять и формулировать характерные особенности рыночных структур;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выявлять противоречия рынка;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раскрывать роль и место фондового рынка в рыночных структурах;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lastRenderedPageBreak/>
        <w:t>раскрывать возможности финансирования малых и крупных фирм;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обосновывать выбор форм бизнеса в конкретных ситуациях;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различать источники финансирования малых и крупных предприятий;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определять практическое назначение основных функций менеджмента;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определять место маркетинга в деятельности организации;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применять полученные знания для выполнения социальных ролей работника и производителя;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оценивать свои возможности трудоустройства в условиях рынка труда;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раскрывать фазы экономического цикла;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Социальные отношения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Выделять причины социального неравенства в истории и современном обществе;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анализировать ситуации, связанные с различными способами разрешения социальных конфликтов;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выражать собственное отношение к различным способам разрешения социальных конфликтов;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находить и анализировать социальную информацию о тенденциях развития семьи в современном обществе;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анализировать численность населения и динамику ее изменений в мире и в России.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i/>
          <w:sz w:val="28"/>
          <w:szCs w:val="28"/>
        </w:rPr>
        <w:t>Политика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выделять основные этапы избирательной кампании;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 перспективе осознанно участвовать в избирательных кампаниях;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отбирать и систематизировать информацию СМИ о функциях и значении местного самоуправления;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самостоятельно давать аргументированную оценку личных качеств и деятельности политических лидеров;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характеризовать особенности политического процесса в России;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анализировать основные тенденции современного политического процесса.</w:t>
      </w:r>
    </w:p>
    <w:p w:rsidR="00F95B2E" w:rsidRPr="00AC4451" w:rsidRDefault="00F95B2E" w:rsidP="00F95B2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Правовое регулирование общественных отношений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перечислять участников законотворческого процесса и раскрывать их функции;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характеризовать механизм судебной защиты прав человека и гражданина в РФ;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ориентироваться в предпринимательских правоотношениях;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выявлять общественную опасность коррупции для гражданина, общества и государства;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оценивать происходящие события и поведение людей с точки зрения соответствия закону;</w:t>
      </w:r>
    </w:p>
    <w:p w:rsidR="00F95B2E" w:rsidRPr="00AC4451" w:rsidRDefault="00F95B2E" w:rsidP="00F95B2E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AC4451">
        <w:rPr>
          <w:i/>
          <w:szCs w:val="2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F95B2E" w:rsidRDefault="00F95B2E" w:rsidP="00D54575">
      <w:pPr>
        <w:spacing w:after="0"/>
        <w:ind w:left="426" w:right="70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br w:type="page"/>
      </w:r>
    </w:p>
    <w:p w:rsidR="002A75DA" w:rsidRPr="00F95B2E" w:rsidRDefault="002A75DA" w:rsidP="00D5457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707" w:firstLine="425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Контроль и оценка</w:t>
      </w:r>
      <w:r w:rsidR="00B46B9F" w:rsidRPr="00F95B2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результатов освоения предмета</w:t>
      </w:r>
    </w:p>
    <w:p w:rsidR="002A75DA" w:rsidRPr="00F95B2E" w:rsidRDefault="002A75DA" w:rsidP="00D54575">
      <w:pPr>
        <w:spacing w:after="0"/>
        <w:ind w:left="426" w:right="70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B2E">
        <w:rPr>
          <w:rFonts w:ascii="Times New Roman" w:eastAsia="Calibri" w:hAnsi="Times New Roman" w:cs="Times New Roman"/>
          <w:sz w:val="28"/>
          <w:szCs w:val="28"/>
        </w:rPr>
        <w:t>Контроль и оценка резул</w:t>
      </w:r>
      <w:r w:rsidR="008537FE" w:rsidRPr="00F95B2E">
        <w:rPr>
          <w:rFonts w:ascii="Times New Roman" w:eastAsia="Calibri" w:hAnsi="Times New Roman" w:cs="Times New Roman"/>
          <w:sz w:val="28"/>
          <w:szCs w:val="28"/>
        </w:rPr>
        <w:t>ь</w:t>
      </w:r>
      <w:r w:rsidR="00B46B9F" w:rsidRPr="00F95B2E">
        <w:rPr>
          <w:rFonts w:ascii="Times New Roman" w:eastAsia="Calibri" w:hAnsi="Times New Roman" w:cs="Times New Roman"/>
          <w:sz w:val="28"/>
          <w:szCs w:val="28"/>
        </w:rPr>
        <w:t>татов освоения предмета</w:t>
      </w:r>
      <w:r w:rsidR="007E05E1" w:rsidRPr="00F95B2E">
        <w:rPr>
          <w:rFonts w:ascii="Times New Roman" w:eastAsia="Calibri" w:hAnsi="Times New Roman" w:cs="Times New Roman"/>
          <w:sz w:val="28"/>
          <w:szCs w:val="28"/>
        </w:rPr>
        <w:t xml:space="preserve"> БУП.06</w:t>
      </w:r>
      <w:r w:rsidRPr="00F95B2E">
        <w:rPr>
          <w:rFonts w:ascii="Times New Roman" w:eastAsia="Calibri" w:hAnsi="Times New Roman" w:cs="Times New Roman"/>
          <w:sz w:val="28"/>
          <w:szCs w:val="28"/>
        </w:rPr>
        <w:t xml:space="preserve"> Обществознание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F95B2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F95B2E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 w:rsidRPr="00F95B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95B2E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2A75DA" w:rsidRPr="00F95B2E" w:rsidRDefault="002A75DA" w:rsidP="00D54575">
      <w:pPr>
        <w:spacing w:after="0"/>
        <w:ind w:left="426" w:right="70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2A75DA" w:rsidRPr="00F95B2E" w:rsidRDefault="002A75DA" w:rsidP="00D54575">
      <w:pPr>
        <w:spacing w:after="0"/>
        <w:ind w:left="426" w:right="70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F95B2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95B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A75DA" w:rsidRPr="00F95B2E" w:rsidRDefault="002A75DA" w:rsidP="00D54575">
      <w:pPr>
        <w:spacing w:after="0"/>
        <w:ind w:left="426" w:right="70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F95B2E">
        <w:rPr>
          <w:rFonts w:ascii="Times New Roman" w:eastAsia="Times New Roman" w:hAnsi="Times New Roman" w:cs="Times New Roman"/>
          <w:sz w:val="28"/>
          <w:szCs w:val="28"/>
        </w:rPr>
        <w:t>критериев оценки результатов освоения дисциплины</w:t>
      </w:r>
      <w:proofErr w:type="gramEnd"/>
      <w:r w:rsidRPr="00F95B2E">
        <w:rPr>
          <w:rFonts w:ascii="Times New Roman" w:eastAsia="Times New Roman" w:hAnsi="Times New Roman" w:cs="Times New Roman"/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2A75DA" w:rsidRPr="00F95B2E" w:rsidRDefault="002A75DA" w:rsidP="00D54575">
      <w:pPr>
        <w:spacing w:after="0"/>
        <w:ind w:left="426" w:right="70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2A75DA" w:rsidRPr="00F95B2E" w:rsidRDefault="002A75DA" w:rsidP="00D54575">
      <w:pPr>
        <w:spacing w:after="0"/>
        <w:ind w:left="426" w:right="70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sz w:val="28"/>
          <w:szCs w:val="28"/>
        </w:rPr>
        <w:t>-  предоставление заданий, включая те</w:t>
      </w:r>
      <w:proofErr w:type="gramStart"/>
      <w:r w:rsidRPr="00F95B2E">
        <w:rPr>
          <w:rFonts w:ascii="Times New Roman" w:eastAsia="Times New Roman" w:hAnsi="Times New Roman" w:cs="Times New Roman"/>
          <w:sz w:val="28"/>
          <w:szCs w:val="28"/>
        </w:rPr>
        <w:t>кст дл</w:t>
      </w:r>
      <w:proofErr w:type="gramEnd"/>
      <w:r w:rsidRPr="00F95B2E">
        <w:rPr>
          <w:rFonts w:ascii="Times New Roman" w:eastAsia="Times New Roman" w:hAnsi="Times New Roman" w:cs="Times New Roman"/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2A75DA" w:rsidRPr="00F95B2E" w:rsidRDefault="002A75DA" w:rsidP="00D54575">
      <w:pPr>
        <w:spacing w:after="0"/>
        <w:ind w:left="426" w:right="70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2E">
        <w:rPr>
          <w:rFonts w:ascii="Times New Roman" w:eastAsia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2A75DA" w:rsidRPr="00F95B2E" w:rsidRDefault="002A75DA" w:rsidP="00D54575">
      <w:pPr>
        <w:spacing w:after="0"/>
        <w:ind w:left="426" w:right="70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B2E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знаний.)</w:t>
      </w:r>
      <w:proofErr w:type="gramEnd"/>
    </w:p>
    <w:p w:rsidR="00445A39" w:rsidRPr="00BE7EBC" w:rsidRDefault="00445A39" w:rsidP="00BE7EBC">
      <w:pPr>
        <w:spacing w:after="0" w:line="240" w:lineRule="auto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36"/>
      </w:tblGrid>
      <w:tr w:rsidR="00F95B2E" w:rsidRPr="00BC378E" w:rsidTr="00F95B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3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3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3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95B2E" w:rsidRPr="00BC378E" w:rsidTr="00F95B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2E" w:rsidRPr="00BC378E" w:rsidRDefault="00F95B2E" w:rsidP="00F9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37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2E" w:rsidRPr="00BC378E" w:rsidRDefault="00F95B2E" w:rsidP="00F9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37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95B2E" w:rsidRPr="00BC378E" w:rsidTr="00F95B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2E" w:rsidRPr="00BC378E" w:rsidRDefault="00F95B2E" w:rsidP="00F95B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C3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proofErr w:type="gramEnd"/>
            <w:r w:rsidRPr="00BC3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/понимает: </w:t>
            </w:r>
          </w:p>
          <w:p w:rsidR="00F95B2E" w:rsidRPr="00BC378E" w:rsidRDefault="00F95B2E" w:rsidP="00F95B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биосоциальную сущность человека, основные этапы и факторы социализации личности, место и роль человека в системе общественных </w:t>
            </w: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отношений;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тенденции развития общества в целом как сложной динамичной системы, а также важнейших социальных институтов;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F95B2E" w:rsidRPr="00BC378E" w:rsidRDefault="00F95B2E" w:rsidP="00F95B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особенности социально-гуманитарного познания;</w:t>
            </w:r>
          </w:p>
          <w:p w:rsidR="00F95B2E" w:rsidRPr="00BC378E" w:rsidRDefault="00F95B2E" w:rsidP="00F95B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и фронтальный опрос в ходе аудиторных занятий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Заполнение схем и таблиц, контроль выполнения индивидуальных заданий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ситуаций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Доклады.</w:t>
            </w:r>
          </w:p>
        </w:tc>
      </w:tr>
      <w:tr w:rsidR="00F95B2E" w:rsidRPr="00BC378E" w:rsidTr="00F95B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2E" w:rsidRPr="00BC378E" w:rsidRDefault="00F95B2E" w:rsidP="00F95B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F95B2E" w:rsidRPr="00BC378E" w:rsidRDefault="00F95B2E" w:rsidP="00F95B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78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378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социальные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объекты, выделяя их существенные признаки, закономерности развития;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анализировать актуальную информацию о социальных объектах, выявляя их общие черты и различия; 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</w:t>
            </w:r>
            <w:proofErr w:type="gramEnd"/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подготавливать устное выступление, творческую работу по социальной проблематике;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совершенствования собственной познавательной деятельности;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-критического восприятия информации, получаемой в межличностном общении и массовой коммуникации; 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осуществления самостоятельного поиска, анализа и использования собранной социальной информации;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решения практических жизненных проблем, возникающих в социальной деятельности;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ориентировки в актуальных общественных событиях, определения личной гражданской позиции;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предвидения возможных последствий определенных социальных действий;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оценки происходящих событий и поведения людей с точки зрения морали и права;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реализации и защиты прав человека и гражданина, осознанного выполнения гражданских обязанностей;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-осуществления конструктивного взаимодействия людей с разными убеждениями, культурными ценностями и социальным положением;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Изложение ответов по вопросам семинарского занятия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работы обучающихся в деловых и имитационных играх, играх-тренингах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выполнения практической работы и индивидуальной, самостоятельной работы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работой обучающихся с учебной литературой, нормативно-правовыми актами в рамках изучаемой дисциплины</w:t>
            </w:r>
            <w:proofErr w:type="gramEnd"/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с информационно-правовыми системами в подготовке тезисов к практическим занятиям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в подготовке тезисов к научно-практической конференции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командной практической работы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Наблюдение за работой обучающихся при подготовке результатов </w:t>
            </w: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анкетирования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работы обучающихся при участии в мероприятии недели ПЦК дисциплин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Экспертная оценка работы обучающихся в процессе изучения дисциплины Анализ результатов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результатов выполнения практической работы, анализ выполнения самостоятельной работы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выполнения самостоятельной работы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результатов практической работы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научно-практической конференции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выполненной самостоятельной работы, тестирование и устный опрос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Практическое занятие, индивидуальное занятие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F95B2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опрос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Практическое занятие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Проверочные работы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работы</w:t>
            </w: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B2E" w:rsidRPr="00BC378E" w:rsidRDefault="00F95B2E" w:rsidP="00F95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378E">
              <w:rPr>
                <w:rFonts w:ascii="Times New Roman" w:eastAsia="Times New Roman" w:hAnsi="Times New Roman" w:cs="Times New Roman"/>
                <w:sz w:val="24"/>
                <w:szCs w:val="24"/>
              </w:rPr>
              <w:t>- Маркерные тесты</w:t>
            </w:r>
          </w:p>
        </w:tc>
      </w:tr>
    </w:tbl>
    <w:p w:rsidR="00F95B2E" w:rsidRDefault="00F95B2E" w:rsidP="00D54575">
      <w:pPr>
        <w:keepNext/>
        <w:tabs>
          <w:tab w:val="left" w:pos="10206"/>
        </w:tabs>
        <w:autoSpaceDE w:val="0"/>
        <w:autoSpaceDN w:val="0"/>
        <w:spacing w:after="0" w:line="256" w:lineRule="auto"/>
        <w:ind w:left="284" w:right="567" w:firstLine="425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br w:type="page"/>
      </w:r>
    </w:p>
    <w:p w:rsidR="000473FA" w:rsidRPr="00AC4451" w:rsidRDefault="000473FA" w:rsidP="000473FA">
      <w:pPr>
        <w:keepNext/>
        <w:autoSpaceDE w:val="0"/>
        <w:autoSpaceDN w:val="0"/>
        <w:spacing w:after="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 предмета БУП.06 Обществознание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5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51">
        <w:rPr>
          <w:rFonts w:ascii="Times New Roman" w:hAnsi="Times New Roman" w:cs="Times New Roman"/>
          <w:i/>
          <w:sz w:val="28"/>
          <w:szCs w:val="28"/>
        </w:rPr>
        <w:t>Обществознание как учебный курс. Социальные науки. Специфика объекта  их  изучения.  Актуальность  изучения  обществознания  при освоении профессий СПО и специальностей СПО</w:t>
      </w:r>
    </w:p>
    <w:p w:rsidR="000473FA" w:rsidRPr="00AC4451" w:rsidRDefault="000473FA" w:rsidP="000473FA">
      <w:pPr>
        <w:keepNext/>
        <w:autoSpaceDE w:val="0"/>
        <w:autoSpaceDN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4451">
        <w:rPr>
          <w:rFonts w:ascii="Times New Roman" w:hAnsi="Times New Roman" w:cs="Times New Roman"/>
          <w:b/>
          <w:sz w:val="28"/>
          <w:szCs w:val="28"/>
        </w:rPr>
        <w:t>Тема: 1. Человек и общество</w:t>
      </w:r>
    </w:p>
    <w:p w:rsidR="000473FA" w:rsidRPr="00AC4451" w:rsidRDefault="000473FA" w:rsidP="000473FA">
      <w:pPr>
        <w:keepNext/>
        <w:autoSpaceDE w:val="0"/>
        <w:autoSpaceDN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1.1. Природа человека, врожденные и приобретенные качества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1.2. Общество как сложная система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51">
        <w:rPr>
          <w:rFonts w:ascii="Times New Roman" w:hAnsi="Times New Roman" w:cs="Times New Roman"/>
          <w:b/>
          <w:sz w:val="28"/>
          <w:szCs w:val="28"/>
        </w:rPr>
        <w:t>Тема: 2. Духовная культура человека и общества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2.1. Духовная культура личности и общества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2.2. Наука и образование в современном мире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2.3. Мораль, искусство и религия как элементы духовной культуры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51">
        <w:rPr>
          <w:rFonts w:ascii="Times New Roman" w:hAnsi="Times New Roman" w:cs="Times New Roman"/>
          <w:b/>
          <w:sz w:val="28"/>
          <w:szCs w:val="28"/>
        </w:rPr>
        <w:t>Тема: 3. Экономика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3.1. Экономика и экономическая наука. Экономические системы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3.2. Рынок. Фирма. Роль государства в экономике.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3.2. Рынок. Фирма. Роль государства в экономике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3.3. Рынок труда и безработица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 xml:space="preserve">3.4. Основные проблемы экономики России. 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51">
        <w:rPr>
          <w:rFonts w:ascii="Times New Roman" w:hAnsi="Times New Roman" w:cs="Times New Roman"/>
          <w:b/>
          <w:sz w:val="28"/>
          <w:szCs w:val="28"/>
        </w:rPr>
        <w:t>Тема: 4. Социальные отношения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4.1 Социальная роль и стратификация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4.2. Социальные нормы и конфликты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4.3. Важнейшие социальные общности и группы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51">
        <w:rPr>
          <w:rFonts w:ascii="Times New Roman" w:hAnsi="Times New Roman" w:cs="Times New Roman"/>
          <w:b/>
          <w:sz w:val="28"/>
          <w:szCs w:val="28"/>
        </w:rPr>
        <w:t>Тема: 5. Политика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5.1. Политика и власть. Государство в политической системе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5.2 Участники политического процесса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51">
        <w:rPr>
          <w:rFonts w:ascii="Times New Roman" w:hAnsi="Times New Roman" w:cs="Times New Roman"/>
          <w:b/>
          <w:sz w:val="28"/>
          <w:szCs w:val="28"/>
        </w:rPr>
        <w:t>Тема: 6. Право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6.1   Правовое регулирование общественных отношений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6.2 Основы конституционного права Российской Федерации</w:t>
      </w:r>
    </w:p>
    <w:p w:rsidR="000473FA" w:rsidRPr="00AC4451" w:rsidRDefault="000473FA" w:rsidP="000473F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51">
        <w:rPr>
          <w:rFonts w:ascii="Times New Roman" w:hAnsi="Times New Roman" w:cs="Times New Roman"/>
          <w:sz w:val="28"/>
          <w:szCs w:val="28"/>
        </w:rPr>
        <w:t>6.3. Отрасли российского права</w:t>
      </w:r>
    </w:p>
    <w:p w:rsidR="000473FA" w:rsidRPr="00AC4451" w:rsidRDefault="000473FA" w:rsidP="000473FA">
      <w:pPr>
        <w:keepNext/>
        <w:autoSpaceDE w:val="0"/>
        <w:autoSpaceDN w:val="0"/>
        <w:spacing w:after="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AC4451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AC4451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>Человек, индивид, личность: взаимосвязь понятий.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Влияние характера человека на его взаимоотношения с окружающими людьми.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Проблема познаваемости мира в трудах ученых.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>Я или мы: взаимодействие людей в обществе.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Индустриальная революция: плюсы и минусы.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Глобальные проблемы человечества.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массовая культура: достижение или деградация?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Наука в современном мире: все ли достижения полезны человеку?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>Кем быть? Проблема выбора профессии.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религии.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lastRenderedPageBreak/>
        <w:t>Роль искусства в обществе.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Экономика современного общества.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Структура современного рынка товаров и услуг.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>Я и мои социальные роли.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>Современные социальные конфликты.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>Современная молодежь: проблемы и перспективы.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451">
        <w:rPr>
          <w:rFonts w:ascii="Times New Roman" w:eastAsia="Times New Roman" w:hAnsi="Times New Roman" w:cs="Times New Roman"/>
          <w:sz w:val="28"/>
          <w:szCs w:val="28"/>
        </w:rPr>
        <w:t>Этносоциальные</w:t>
      </w:r>
      <w:proofErr w:type="spellEnd"/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 конфликты в современном мире.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Семья как ячейка общества.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власть: история и современность.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>Политическая система современного российского общества.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>Содержание внутренних и внешних функций государства на примере современной России.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>Формы государства: сравнительная характеристика (д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государства на выбор: </w:t>
      </w:r>
      <w:r w:rsidRPr="00AC4451">
        <w:rPr>
          <w:rFonts w:ascii="Times New Roman" w:eastAsia="Times New Roman" w:hAnsi="Times New Roman" w:cs="Times New Roman"/>
          <w:sz w:val="28"/>
          <w:szCs w:val="28"/>
        </w:rPr>
        <w:t>одно - из истории, другое - современное).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Формы участия личности в политической жизни.  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Политические партии современной России.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Право и социальные нормы.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Система права и система законодательства. </w:t>
      </w:r>
    </w:p>
    <w:p w:rsidR="000473FA" w:rsidRPr="00AC4451" w:rsidRDefault="000473FA" w:rsidP="000473FA">
      <w:pPr>
        <w:pStyle w:val="aa"/>
        <w:numPr>
          <w:ilvl w:val="0"/>
          <w:numId w:val="14"/>
        </w:numPr>
        <w:spacing w:after="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 xml:space="preserve">Развитие прав человека в ХХ — начале XXI века. </w:t>
      </w:r>
    </w:p>
    <w:p w:rsidR="00DE3A25" w:rsidRPr="00BE7EBC" w:rsidRDefault="000473FA" w:rsidP="000473FA">
      <w:pPr>
        <w:pStyle w:val="aa"/>
        <w:tabs>
          <w:tab w:val="left" w:pos="10206"/>
        </w:tabs>
        <w:spacing w:after="0" w:line="240" w:lineRule="auto"/>
        <w:ind w:left="284" w:right="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451">
        <w:rPr>
          <w:rFonts w:ascii="Times New Roman" w:eastAsia="Times New Roman" w:hAnsi="Times New Roman" w:cs="Times New Roman"/>
          <w:sz w:val="28"/>
          <w:szCs w:val="28"/>
        </w:rPr>
        <w:t>Характеристика отрасли российского права (на выбор).</w:t>
      </w:r>
    </w:p>
    <w:p w:rsidR="00FB103B" w:rsidRDefault="00FB103B" w:rsidP="00BE7EBC">
      <w:pPr>
        <w:spacing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  <w:sectPr w:rsidR="00FB103B" w:rsidSect="003E3D01">
          <w:footerReference w:type="even" r:id="rId10"/>
          <w:footerReference w:type="default" r:id="rId11"/>
          <w:pgSz w:w="11906" w:h="16838"/>
          <w:pgMar w:top="1134" w:right="567" w:bottom="1134" w:left="567" w:header="709" w:footer="709" w:gutter="0"/>
          <w:cols w:space="720"/>
          <w:titlePg/>
          <w:docGrid w:linePitch="299"/>
        </w:sectPr>
      </w:pPr>
    </w:p>
    <w:p w:rsidR="00FB103B" w:rsidRDefault="00FB103B" w:rsidP="00FB10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3FA" w:rsidRDefault="000473FA" w:rsidP="000473FA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ТЕМАТИЧЕСКОЕ ПЛАНИРОВАНИЕ УЧЕБНОГО ПРЕДМЕТА БУП.06 ОБЩЕСТВОЗНАНИЕ</w:t>
      </w: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11907"/>
      </w:tblGrid>
      <w:tr w:rsidR="00FB103B" w:rsidRPr="009458AB" w:rsidTr="00840891">
        <w:tc>
          <w:tcPr>
            <w:tcW w:w="11907" w:type="dxa"/>
          </w:tcPr>
          <w:p w:rsidR="00FB103B" w:rsidRPr="009458AB" w:rsidRDefault="00840891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 38.02.01</w:t>
            </w:r>
          </w:p>
          <w:p w:rsidR="00FB103B" w:rsidRPr="009458AB" w:rsidRDefault="000473FA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учебного предмета БУП.06 Обществознание   учебным планом отводится  </w:t>
            </w:r>
            <w:r w:rsidR="00840891">
              <w:rPr>
                <w:rFonts w:ascii="Times New Roman" w:eastAsia="Times New Roman" w:hAnsi="Times New Roman"/>
                <w:sz w:val="24"/>
                <w:szCs w:val="24"/>
              </w:rPr>
              <w:t xml:space="preserve"> 117</w:t>
            </w:r>
            <w:r w:rsidR="00FB103B" w:rsidRPr="009458A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  <w:r w:rsidR="00FB103B"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FB103B" w:rsidRPr="009458AB">
              <w:rPr>
                <w:rFonts w:ascii="Times New Roman" w:eastAsia="Times New Roman" w:hAnsi="Times New Roman"/>
                <w:sz w:val="24"/>
                <w:szCs w:val="24"/>
              </w:rPr>
              <w:t>в т. ч.:</w:t>
            </w:r>
          </w:p>
          <w:p w:rsidR="00FB103B" w:rsidRPr="009458AB" w:rsidRDefault="00FB103B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>об</w:t>
            </w:r>
            <w:r w:rsidR="00840891">
              <w:rPr>
                <w:rFonts w:ascii="Times New Roman" w:eastAsia="Times New Roman" w:hAnsi="Times New Roman"/>
                <w:caps/>
                <w:sz w:val="24"/>
                <w:szCs w:val="24"/>
              </w:rPr>
              <w:t>язательная учебная нагрузка- 117</w:t>
            </w:r>
            <w:r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r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FB103B" w:rsidRDefault="00FB103B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 xml:space="preserve"> уроки    </w:t>
            </w:r>
            <w:r w:rsidR="00840891">
              <w:rPr>
                <w:rFonts w:ascii="Times New Roman" w:eastAsia="Times New Roman" w:hAnsi="Times New Roman"/>
                <w:caps/>
                <w:sz w:val="24"/>
                <w:szCs w:val="24"/>
              </w:rPr>
              <w:t>-  74</w:t>
            </w:r>
            <w:r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  <w:r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840891" w:rsidRPr="009458AB" w:rsidRDefault="00840891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лекции -</w:t>
            </w:r>
            <w:r w:rsidR="00D85710">
              <w:rPr>
                <w:rFonts w:ascii="Times New Roman" w:eastAsia="Times New Roman" w:hAnsi="Times New Roman"/>
                <w:sz w:val="24"/>
                <w:szCs w:val="24"/>
              </w:rPr>
              <w:t xml:space="preserve">  4ч.</w:t>
            </w:r>
          </w:p>
          <w:p w:rsidR="00FB103B" w:rsidRDefault="00840891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- 24</w:t>
            </w:r>
            <w:r w:rsidR="00FB103B" w:rsidRPr="009458AB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  <w:r w:rsidR="00FB103B"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840891" w:rsidRDefault="00840891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семинары</w:t>
            </w:r>
            <w:r w:rsidR="00D85710">
              <w:rPr>
                <w:rFonts w:ascii="Times New Roman" w:eastAsia="Times New Roman" w:hAnsi="Times New Roman"/>
                <w:sz w:val="24"/>
                <w:szCs w:val="24"/>
              </w:rPr>
              <w:t xml:space="preserve"> - 11ч.</w:t>
            </w:r>
          </w:p>
          <w:p w:rsidR="00840891" w:rsidRPr="009458AB" w:rsidRDefault="00D85710" w:rsidP="00840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840891">
              <w:rPr>
                <w:rFonts w:ascii="Times New Roman" w:eastAsia="Times New Roman" w:hAnsi="Times New Roman"/>
                <w:sz w:val="24"/>
                <w:szCs w:val="24"/>
              </w:rPr>
              <w:t>онсультации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40891">
              <w:rPr>
                <w:rFonts w:ascii="Times New Roman" w:eastAsia="Times New Roman" w:hAnsi="Times New Roman"/>
                <w:sz w:val="24"/>
                <w:szCs w:val="24"/>
              </w:rPr>
              <w:t>- 4 ч.</w:t>
            </w:r>
          </w:p>
          <w:p w:rsidR="00FB103B" w:rsidRPr="009458AB" w:rsidRDefault="00FB103B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 – 2 ч.</w:t>
            </w:r>
          </w:p>
          <w:p w:rsidR="00FB103B" w:rsidRPr="009458AB" w:rsidRDefault="00FB103B" w:rsidP="009458AB">
            <w:pPr>
              <w:keepNext/>
              <w:autoSpaceDE w:val="0"/>
              <w:autoSpaceDN w:val="0"/>
              <w:spacing w:line="276" w:lineRule="auto"/>
              <w:ind w:left="-142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137052" w:rsidRPr="009458AB" w:rsidRDefault="00137052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137052" w:rsidRPr="009458AB" w:rsidRDefault="00137052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3A0372" w:rsidRPr="009458AB" w:rsidRDefault="003A0372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Y="869"/>
        <w:tblW w:w="14150" w:type="dxa"/>
        <w:tblLayout w:type="fixed"/>
        <w:tblLook w:val="04A0" w:firstRow="1" w:lastRow="0" w:firstColumn="1" w:lastColumn="0" w:noHBand="0" w:noVBand="1"/>
      </w:tblPr>
      <w:tblGrid>
        <w:gridCol w:w="666"/>
        <w:gridCol w:w="8514"/>
        <w:gridCol w:w="992"/>
        <w:gridCol w:w="2127"/>
        <w:gridCol w:w="1851"/>
      </w:tblGrid>
      <w:tr w:rsidR="00914164" w:rsidRPr="009458AB" w:rsidTr="00914164">
        <w:trPr>
          <w:trHeight w:val="317"/>
        </w:trPr>
        <w:tc>
          <w:tcPr>
            <w:tcW w:w="666" w:type="dxa"/>
            <w:vMerge w:val="restart"/>
          </w:tcPr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514" w:type="dxa"/>
            <w:vMerge w:val="restart"/>
          </w:tcPr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992" w:type="dxa"/>
            <w:vMerge w:val="restart"/>
          </w:tcPr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8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vMerge w:val="restart"/>
          </w:tcPr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8AB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851" w:type="dxa"/>
            <w:vMerge w:val="restart"/>
          </w:tcPr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14164" w:rsidRPr="009458AB" w:rsidTr="00914164">
        <w:trPr>
          <w:trHeight w:val="317"/>
        </w:trPr>
        <w:tc>
          <w:tcPr>
            <w:tcW w:w="666" w:type="dxa"/>
            <w:vMerge/>
          </w:tcPr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4" w:type="dxa"/>
            <w:vMerge/>
          </w:tcPr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14164" w:rsidRPr="009458AB" w:rsidRDefault="00914164" w:rsidP="009458AB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4164" w:rsidRPr="009458AB" w:rsidTr="00914164">
        <w:tc>
          <w:tcPr>
            <w:tcW w:w="14150" w:type="dxa"/>
            <w:gridSpan w:val="5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 Человек и общество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1.1:</w:t>
            </w: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 как продукт биологической и социальной эволюции.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Учеб. Важенин А.Г. стр. 5-10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1.2:</w:t>
            </w: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Человек, индивид, личность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11 - 18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1.3: Деятельность человека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18 - 34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1.4: Сознание, соотношение бытия и сознания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36 - 48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1.5: Познание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49 - 65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1.6: Общение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66 - 76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1.7: Понятие общества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Стр.76 - 84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1.7: Понятие общества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Стр.76 - 84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1.8: Сфера общества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85 - 92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1.8: Сфера общества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85- 92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1.9: Общество и природа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92 - 99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1.10: Развитие общества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99 - 115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1.11: Культура и цивилизация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115- 124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1.12: Типология общества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124 - 131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1.13: Глобализация человеческого общества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131- 139</w:t>
            </w:r>
          </w:p>
        </w:tc>
      </w:tr>
      <w:tr w:rsidR="00914164" w:rsidRPr="009458AB" w:rsidTr="00914164">
        <w:tc>
          <w:tcPr>
            <w:tcW w:w="14150" w:type="dxa"/>
            <w:gridSpan w:val="5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 Духовная культура человека и общество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2.1: Культура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140-151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2.2: Наука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152- 169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2.2: Наука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152- 169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2.3: Образование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A84E1E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Стр.169-180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2.3: Образование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169-180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2.4: Мораль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Стр.180- 186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2.5 Религия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186- 199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2.6: Искусство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199 -208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2.6: Искусство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5EE5">
              <w:rPr>
                <w:rFonts w:ascii="Times New Roman" w:eastAsia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199- 208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1.12: Типология общества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124 - 131</w:t>
            </w:r>
          </w:p>
        </w:tc>
      </w:tr>
      <w:tr w:rsidR="00914164" w:rsidRPr="009458AB" w:rsidTr="00914164">
        <w:tc>
          <w:tcPr>
            <w:tcW w:w="14150" w:type="dxa"/>
            <w:gridSpan w:val="5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Итог: 51ч.</w:t>
            </w:r>
          </w:p>
        </w:tc>
      </w:tr>
      <w:tr w:rsidR="00914164" w:rsidRPr="009458AB" w:rsidTr="00914164">
        <w:tc>
          <w:tcPr>
            <w:tcW w:w="14150" w:type="dxa"/>
            <w:gridSpan w:val="5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 Экономика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3.1: Понятие экономики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209- 226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3.1: Понятие экономики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209-226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3.2: Рынок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226-241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3.2: Рынок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226- 241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3.3 Роль государства в экономике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241- 254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3.3 Роль государства в экономике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241- 254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3.4 Экономика потребителя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254- 268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3.4 Экономика потребителя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254- 268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3.5 Россия в мировой экономике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268- 276</w:t>
            </w:r>
          </w:p>
        </w:tc>
      </w:tr>
      <w:tr w:rsidR="00914164" w:rsidRPr="009458AB" w:rsidTr="00914164">
        <w:tc>
          <w:tcPr>
            <w:tcW w:w="14150" w:type="dxa"/>
            <w:gridSpan w:val="5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 Социальные отношения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4.1: Социальная стратификация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277- 290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4.2: Социальное поведение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695008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290- 300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4.3: Молодежь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300- 309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4.4: Этнические общности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Стр.309- 319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4.5: Семья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319-329</w:t>
            </w:r>
          </w:p>
        </w:tc>
      </w:tr>
      <w:tr w:rsidR="00914164" w:rsidRPr="009458AB" w:rsidTr="00914164">
        <w:tc>
          <w:tcPr>
            <w:tcW w:w="14150" w:type="dxa"/>
            <w:gridSpan w:val="5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 Политики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5.1 Государство и политическая система общества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330- 342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5.2 Функции государства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342-357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5.3: Три составляющих формы государства. Форма правления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358-367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5.4: Три составляющих формы государства. Форма государственного устройства и форма политического режима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367- 379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5.5: Гражданское общество и правовое государство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379- 388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5.6: Политическая идеология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388-400</w:t>
            </w:r>
          </w:p>
        </w:tc>
      </w:tr>
      <w:tr w:rsidR="00914164" w:rsidRPr="009458AB" w:rsidTr="00914164">
        <w:tc>
          <w:tcPr>
            <w:tcW w:w="14150" w:type="dxa"/>
            <w:gridSpan w:val="5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 Право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6.1: Понятие права. Право в системе социальных норм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401- 409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6.2: Норма права. Система права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Стр.409-414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6.3:  Формы (источники) права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Стр.415-425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6.4: Правосознание. Правоотношение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425- 433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6.5: Правонарушение и юридическая ответственность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Стр.433-445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6.6: Конституционное право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445- 458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6.7: Права и свободы человека и гражданина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Стр.458- 475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6.8: Гражданское право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475- 492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6.9: Трудовое право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Стр.492- 500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6.10: Административное право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 501-508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6.11: Уголовное право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509-519</w:t>
            </w: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Тема 6.7: Права и свободы человека и гражданина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4164" w:rsidRPr="009458AB" w:rsidTr="00914164">
        <w:tc>
          <w:tcPr>
            <w:tcW w:w="666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4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</w:tcPr>
          <w:p w:rsidR="00914164" w:rsidRPr="009458AB" w:rsidRDefault="00914164" w:rsidP="00B52F71">
            <w:pPr>
              <w:keepNext/>
              <w:autoSpaceDE w:val="0"/>
              <w:autoSpaceDN w:val="0"/>
              <w:spacing w:line="276" w:lineRule="auto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164" w:rsidRPr="009458AB" w:rsidTr="00914164">
        <w:tc>
          <w:tcPr>
            <w:tcW w:w="14150" w:type="dxa"/>
            <w:gridSpan w:val="5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Итог: 66</w:t>
            </w:r>
            <w:r w:rsidRPr="009458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914164" w:rsidRPr="009458AB" w:rsidTr="00914164">
        <w:tc>
          <w:tcPr>
            <w:tcW w:w="14150" w:type="dxa"/>
            <w:gridSpan w:val="5"/>
          </w:tcPr>
          <w:p w:rsidR="00914164" w:rsidRPr="009458AB" w:rsidRDefault="00914164" w:rsidP="00B52F71">
            <w:pPr>
              <w:keepNext/>
              <w:autoSpaceDE w:val="0"/>
              <w:autoSpaceDN w:val="0"/>
              <w:ind w:left="-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117ч.</w:t>
            </w:r>
          </w:p>
        </w:tc>
      </w:tr>
    </w:tbl>
    <w:p w:rsidR="00150B87" w:rsidRDefault="00150B87" w:rsidP="009458A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4" w:rsidRDefault="00914164" w:rsidP="009458A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4" w:rsidRDefault="00914164" w:rsidP="009458A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4" w:rsidRDefault="00914164" w:rsidP="009458A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4" w:rsidRDefault="00914164" w:rsidP="009458A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4" w:rsidRDefault="00914164" w:rsidP="009458A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4" w:rsidRDefault="00914164" w:rsidP="009458A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4" w:rsidRPr="009458AB" w:rsidRDefault="00914164" w:rsidP="009458A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3FA" w:rsidRPr="000F7652" w:rsidRDefault="000473FA" w:rsidP="00047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AB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СТУДЕНТОВ</w:t>
      </w:r>
    </w:p>
    <w:tbl>
      <w:tblPr>
        <w:tblStyle w:val="a4"/>
        <w:tblpPr w:leftFromText="180" w:rightFromText="180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7"/>
        <w:gridCol w:w="8330"/>
      </w:tblGrid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tabs>
                <w:tab w:val="left" w:pos="1365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социальных наук, специфики</w:t>
            </w:r>
          </w:p>
          <w:p w:rsidR="000473FA" w:rsidRPr="000F7652" w:rsidRDefault="000473FA" w:rsidP="00AA3E36">
            <w:pPr>
              <w:tabs>
                <w:tab w:val="left" w:pos="1365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объекта их изучения</w:t>
            </w:r>
          </w:p>
        </w:tc>
      </w:tr>
      <w:tr w:rsidR="000473FA" w:rsidRPr="000F7652" w:rsidTr="00AA3E36">
        <w:tc>
          <w:tcPr>
            <w:tcW w:w="14567" w:type="dxa"/>
            <w:gridSpan w:val="2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b/>
                <w:sz w:val="24"/>
                <w:szCs w:val="24"/>
              </w:rPr>
              <w:t>1. Человек и общество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1.1.  Природа 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врожденные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приобретенные качества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 давать  характеристику  понятий:  «человек»,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«индивид», «личность», «деятельность», «мышление».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самосознание и социальное поведение.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Знание  о  том,  что  такое  понятие  истины,  ее  критерии;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взаимодействие, конфликты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1.2.  Общество 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сложная система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об  обществе  как  </w:t>
            </w:r>
            <w:proofErr w:type="gram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gramEnd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  динамичной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системе, взаимодействии общества и природы.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 давать  определение  понятий:  «эволюция»,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«революция», «общественный прогресс»</w:t>
            </w:r>
          </w:p>
        </w:tc>
      </w:tr>
      <w:tr w:rsidR="000473FA" w:rsidRPr="000F7652" w:rsidTr="00AA3E36">
        <w:tc>
          <w:tcPr>
            <w:tcW w:w="14567" w:type="dxa"/>
            <w:gridSpan w:val="2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b/>
                <w:sz w:val="24"/>
                <w:szCs w:val="24"/>
              </w:rPr>
              <w:t>2. Духовная культура человека и общества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2.1.  Духовная 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личности и общества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 разъяснять  понятия:  «культура»,  «духовная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личности и общества»; демонстрация ее значения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в общественной жизни.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 различать  культуру  народную,  массовую,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элитарную. Показ особенностей молодежной субкультуры.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Освещение  проблем  духовного  кризиса  и  духовного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поиска  в  молодежной  среде;  взаимодействия  и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взаимосвязи различных культур.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Характеристика  культуры  общения,  труда,  учебы,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поведения в обществе, этикета.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 называть  учреждения  культуры,  рассказывать  о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гарантиях  свободы  доступа  </w:t>
            </w:r>
            <w:proofErr w:type="gram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культурным ценностям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 Наука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образование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современном мире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Знание  особенностей  труда  ученого,  ответственности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ученого перед обществом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2.3. Мораль, искусство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религия  как 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духовной культуры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Раскрытие  смысла  понятий:  «мораль»,  «религия»,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«искусство» и их роли в жизни людей</w:t>
            </w:r>
          </w:p>
        </w:tc>
      </w:tr>
      <w:tr w:rsidR="000473FA" w:rsidRPr="000F7652" w:rsidTr="00AA3E36">
        <w:tc>
          <w:tcPr>
            <w:tcW w:w="14567" w:type="dxa"/>
            <w:gridSpan w:val="2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b/>
                <w:sz w:val="24"/>
                <w:szCs w:val="24"/>
              </w:rPr>
              <w:t>3. Экономика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3.1.  Экономика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экономическая  наука.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 давать  характеристику  понятий:  «экономика»;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«типы  экономических  систем»;  </w:t>
            </w:r>
            <w:proofErr w:type="gram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proofErr w:type="gramEnd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централизованной (командной) и рыночной экономики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3.2. Рынок. Фирма.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Роль  государства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 давать  определение  понятий:  «спрос  и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предложение»;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«издержки», «выручка», «прибыль», «деньги», «процент»,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«экономический  рост  и  развитие»,  «налоги»,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«государственный бюджет»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3.3.  Рынок  труда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безработица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понятия  безработицы,  ее  причины  и  </w:t>
            </w:r>
            <w:proofErr w:type="gram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gramEnd"/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3.4. Основные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экономики 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становления  </w:t>
            </w:r>
            <w:proofErr w:type="gram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  рыночной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экономики  России,  ее  особенностей;  организации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международной торговли</w:t>
            </w:r>
          </w:p>
        </w:tc>
      </w:tr>
      <w:tr w:rsidR="000473FA" w:rsidRPr="000F7652" w:rsidTr="00AA3E36">
        <w:tc>
          <w:tcPr>
            <w:tcW w:w="14567" w:type="dxa"/>
            <w:gridSpan w:val="2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b/>
                <w:sz w:val="24"/>
                <w:szCs w:val="24"/>
              </w:rPr>
              <w:t>4. Социальные отношения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4.1.  Социальная  роль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стратификация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</w:t>
            </w:r>
            <w:proofErr w:type="gram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стратификация».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 Социальные 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и конфликты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Характеристика  видов  социальных  норм  и  санкций,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поведения,  его  форм  проявления,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социальных  конфликтов,  причин  и  истоков  их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4.3.  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социальные общности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 особенностей  социальной  стратификации  </w:t>
            </w:r>
            <w:proofErr w:type="gram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современной России, видов социальных групп (молодежи,</w:t>
            </w:r>
            <w:proofErr w:type="gramEnd"/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этнических общностей, семьи)</w:t>
            </w:r>
          </w:p>
        </w:tc>
      </w:tr>
      <w:tr w:rsidR="000473FA" w:rsidRPr="000F7652" w:rsidTr="00AA3E36">
        <w:tc>
          <w:tcPr>
            <w:tcW w:w="14567" w:type="dxa"/>
            <w:gridSpan w:val="2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b/>
                <w:sz w:val="24"/>
                <w:szCs w:val="24"/>
              </w:rPr>
              <w:t>5. Политика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5.1.  Политика  и  власть.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Государство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политической системе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 давать  определение  понятий:  «власть»,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«политическая  система»,  «внутренняя  структура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 системы».  Характеристика  </w:t>
            </w:r>
            <w:proofErr w:type="gram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внешних функций государства, форм государства: форм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правления, территориально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государственного устройства,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политического режима.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Характеристика  типологии  политических  режимов.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Знание понятий правового государства и умение называть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его признаки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5.2. 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политического процесса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Характеристика  взаимоотношений  личности  и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государства.  Знание  понятий  «гражданское  общество»  и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«правовое государство».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избирательной  кампании  </w:t>
            </w:r>
            <w:proofErr w:type="gramStart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7652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0473FA" w:rsidRPr="000F7652" w:rsidTr="00AA3E36">
        <w:tc>
          <w:tcPr>
            <w:tcW w:w="14567" w:type="dxa"/>
            <w:gridSpan w:val="2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b/>
                <w:sz w:val="24"/>
                <w:szCs w:val="24"/>
              </w:rPr>
              <w:t>6.Право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6.1.  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системе права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6.2. 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конституционного 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 давать  характеристику  основам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конституционного  строя  Российской  Федерации,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системам государственной власти РФ, правам и свободам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6.3. 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российского права</w:t>
            </w: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Умение  давать  характеристику  и  знать  содержание</w:t>
            </w:r>
          </w:p>
          <w:p w:rsidR="000473FA" w:rsidRPr="000F7652" w:rsidRDefault="000473FA" w:rsidP="00AA3E3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2">
              <w:rPr>
                <w:rFonts w:ascii="Times New Roman" w:hAnsi="Times New Roman" w:cs="Times New Roman"/>
                <w:sz w:val="24"/>
                <w:szCs w:val="24"/>
              </w:rPr>
              <w:t>основных отраслей российского права</w:t>
            </w:r>
          </w:p>
        </w:tc>
      </w:tr>
      <w:tr w:rsidR="000473FA" w:rsidRPr="000F7652" w:rsidTr="00AA3E36">
        <w:tc>
          <w:tcPr>
            <w:tcW w:w="6237" w:type="dxa"/>
          </w:tcPr>
          <w:p w:rsidR="000473FA" w:rsidRPr="000F7652" w:rsidRDefault="000473FA" w:rsidP="00AA3E3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</w:tcPr>
          <w:p w:rsidR="000473FA" w:rsidRPr="000F7652" w:rsidRDefault="000473FA" w:rsidP="00AA3E3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3FA" w:rsidRPr="009458AB" w:rsidRDefault="000473FA" w:rsidP="000473FA">
      <w:pPr>
        <w:framePr w:w="14714" w:wrap="auto" w:hAnchor="text" w:x="127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73FA" w:rsidRPr="009458AB" w:rsidSect="00BC378E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0473FA" w:rsidRPr="009458AB" w:rsidRDefault="000473FA" w:rsidP="000473FA">
      <w:pPr>
        <w:spacing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AB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473FA" w:rsidRPr="00062363" w:rsidRDefault="000473FA" w:rsidP="00047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363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Важенин  А.Г.  Обществознание  для  профессий  и  специальностей технического, естественнонаучного, гуманитарного профилей. Контрольные задания. — М., 2017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Боголюбов Л.Н. и др. Обществознание. 10 класс. Базовый уровень. — М., 2014.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Боголюбов  Л.Н.  и др. Обществознание. 11 класс. Базовый  уровень. — М., 2014.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Важенин  А.Г.  Обществознание  для  профессий  и  специальностей технического,  естественнонаучного,  гуманитарного  профилей:  учебник.  —  М., 2015.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Важенин  А.Г.  Обществознание  для  профессий  и  специальностей технического, естественнонаучного, гуманитарного профилей. Практикум. — М., 2014.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Важенин  А.Г.  Обществознание  для  профессий  и  специальностей технического, естественнонаучного, гуманитарного профилей. Контрольные задания. — М., 2014.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Котова О.А., </w:t>
      </w:r>
      <w:proofErr w:type="spellStart"/>
      <w:r w:rsidRPr="00062363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062363">
        <w:rPr>
          <w:rFonts w:ascii="Times New Roman" w:hAnsi="Times New Roman" w:cs="Times New Roman"/>
          <w:sz w:val="28"/>
          <w:szCs w:val="28"/>
        </w:rPr>
        <w:t xml:space="preserve"> Т.Е. ЕГЭ 2015. Обществознание. Репетиционные варианты. — М., 2015.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363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062363">
        <w:rPr>
          <w:rFonts w:ascii="Times New Roman" w:hAnsi="Times New Roman" w:cs="Times New Roman"/>
          <w:sz w:val="28"/>
          <w:szCs w:val="28"/>
        </w:rPr>
        <w:t xml:space="preserve">  А.Ю.,  Рутковская  Е.Л.,  </w:t>
      </w:r>
      <w:proofErr w:type="spellStart"/>
      <w:r w:rsidRPr="00062363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062363">
        <w:rPr>
          <w:rFonts w:ascii="Times New Roman" w:hAnsi="Times New Roman" w:cs="Times New Roman"/>
          <w:sz w:val="28"/>
          <w:szCs w:val="28"/>
        </w:rPr>
        <w:t xml:space="preserve">  Е.С.  ЕГЭ  2015.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Обществознание. Типовые тестовые задания. — М., 2015.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363">
        <w:rPr>
          <w:rFonts w:ascii="Times New Roman" w:hAnsi="Times New Roman" w:cs="Times New Roman"/>
          <w:sz w:val="28"/>
          <w:szCs w:val="28"/>
        </w:rPr>
        <w:t>Северинов</w:t>
      </w:r>
      <w:proofErr w:type="spellEnd"/>
      <w:r w:rsidRPr="00062363">
        <w:rPr>
          <w:rFonts w:ascii="Times New Roman" w:hAnsi="Times New Roman" w:cs="Times New Roman"/>
          <w:sz w:val="28"/>
          <w:szCs w:val="28"/>
        </w:rPr>
        <w:t xml:space="preserve"> К.М. Обществознание в схемах и таблицах. — М., 2010.</w:t>
      </w:r>
    </w:p>
    <w:p w:rsidR="000473FA" w:rsidRPr="00062363" w:rsidRDefault="000473FA" w:rsidP="000473F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Соболева О.Б., Барабанов В.В., Кошкина С.Г. и др. Обществознание. 10 класс. Базовый уровень. — М., 2013.</w:t>
      </w:r>
    </w:p>
    <w:p w:rsidR="000473FA" w:rsidRPr="00062363" w:rsidRDefault="000473FA" w:rsidP="00047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363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1993 г. (последняя редакция).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Водный  кодекс  РФ  (введен  в  действие  Федеральным  законом  от  03.06.2006 № 74-ФЗ) // СЗ РФ. — 2006. — № 23. — Ст. 2381.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Гражданский кодекс РФ. Ч. 1 (</w:t>
      </w:r>
      <w:proofErr w:type="gramStart"/>
      <w:r w:rsidRPr="0006236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62363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 от 30.11.1994 № 51-ФЗ) // СЗ РФ. — 1994. — № 32. — Ст. 3301.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Гражданский кодекс РФ. Ч. 2 (</w:t>
      </w:r>
      <w:proofErr w:type="gramStart"/>
      <w:r w:rsidRPr="0006236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62363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 от 26.01.1996 № 14-ФЗ) // СЗ РФ. — 1996. — № 5. — Ст. 410.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Гражданский кодекс РФ. Ч. 3 (</w:t>
      </w:r>
      <w:proofErr w:type="gramStart"/>
      <w:r w:rsidRPr="0006236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62363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26.11.2001 № 46-ФЗ) // СЗ РФ. — 2001. — № 49. — Ст. 4552.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Гражданский кодекс РФ. Ч. 4 (введен в действие Федеральным законом от 18.12.2006 № 230-ФЗ) // СЗ РФ. — 2006. — № 52 (ч. I). — Ст. 5496.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Земельный  кодекс  РФ  (введен  в  действие  Федеральным  законом  от  25.10.2001 № 136-ФЗ) // СЗ РФ. — 2001. — № 44. — Ст. 4147.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Кодекс РФ об административных правонарушениях (введен в действие Федеральным законом от 30.12.2001 № 195-ФЗ) // СЗ РФ. — 2002. — № 1 (Ч. I). — Ст. 1.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lastRenderedPageBreak/>
        <w:t xml:space="preserve">Трудовой  кодекс  РФ  (введен  в  действие  Федеральным  законом  от 30.12.2001 № 197-ФЗ) //  СЗ РФ. — 2002. — № 1 (Ч. I). — Ст. 3.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Уголовный  кодекс  РФ  (введен  в  действие  Федеральным  законом  от  13.06.1996 № 63-ФЗ) // СЗ РФ. — 1996. — № 25. — Ст. 2954. </w:t>
      </w:r>
      <w:r w:rsidRPr="00062363">
        <w:rPr>
          <w:rFonts w:ascii="Times New Roman" w:hAnsi="Times New Roman" w:cs="Times New Roman"/>
          <w:sz w:val="28"/>
          <w:szCs w:val="28"/>
        </w:rPr>
        <w:cr/>
        <w:t xml:space="preserve">34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Закон РФ от 07.02.1992 № 2300-1 «О защите прав потребителей» // СЗ РФ. — 1992. — № 15. — Ст. 766.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Закон РФ от 19.04.1991 № 1032-1 «О занятости населения в Российской Федерации» // Ведомости Съезда народных депутатов РФ и ВС РФ. — 1991. — № 18. — Ст. 566.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Закон  РФ  от  31.05.2002  №  62-ФЗ  «О  гражданстве  Российской Федерации» // СЗ РФ. — 2002.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- Закон РФ от 21.02.1992 № 2395-1 «О недрах» (с изм. и доп.) // СЗ РФ. — 1995. — № 10. — Ст. 823.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Закон РФ от 11.02.1993 № 4462-1 «О Нотариате» (с изм. и доп.) // СЗ РФ. — 1993.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Федеральный  закон  от  31.05.2002  г.  №  63-ФЗ  «Об  адвокатской деятельности и адвокатуре в Российской Федерации» // СЗ РФ. — 2002.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Федеральный  закон  от  29.12.2012  №  273-ФЗ  «Об  образовании  в Российской Федерации» // СЗ РФ. — 2012.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>Федеральный  закон  от  30.03.1999  №  52-ФЗ  «О  санитарн</w:t>
      </w:r>
      <w:proofErr w:type="gramStart"/>
      <w:r w:rsidRPr="000623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2363">
        <w:rPr>
          <w:rFonts w:ascii="Times New Roman" w:hAnsi="Times New Roman" w:cs="Times New Roman"/>
          <w:sz w:val="28"/>
          <w:szCs w:val="28"/>
        </w:rPr>
        <w:t xml:space="preserve">  эпидемиологическом благополучии населения» // СЗ РФ. — 1999. — № 14. — Ст. 1650.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Федеральный  закон  от  10.01.2002  №  7-ФЗ  «Об  охране  окружающей  среды» // СЗ РФ. — 2002. — № 2. — Ст. 133.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Единый  государственный  экзамен.  Контрольные  измерительные материалы. Обществознание. — М., 2014. </w:t>
      </w:r>
    </w:p>
    <w:p w:rsidR="000473FA" w:rsidRPr="00062363" w:rsidRDefault="000473FA" w:rsidP="000473F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Учебно-тренировочные материалы для сдачи ЕГЭ. — М., 2014. </w:t>
      </w:r>
    </w:p>
    <w:p w:rsidR="000473FA" w:rsidRPr="00062363" w:rsidRDefault="000473FA" w:rsidP="00047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363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473FA" w:rsidRPr="00062363" w:rsidRDefault="000473FA" w:rsidP="000473F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www.openclass.ru  (Открытый  класс:  сетевые  образовательные сообщества).  </w:t>
      </w:r>
    </w:p>
    <w:p w:rsidR="000473FA" w:rsidRPr="00062363" w:rsidRDefault="000473FA" w:rsidP="000473F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www.school-collection.edu.ru  (Единая  коллекция  цифровых образовательных  ресурсов).  </w:t>
      </w:r>
    </w:p>
    <w:p w:rsidR="000473FA" w:rsidRPr="00062363" w:rsidRDefault="000473FA" w:rsidP="000473F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www.festival.1september.ru  (Фестиваль педагогических идей «Открытый урок»). </w:t>
      </w:r>
    </w:p>
    <w:p w:rsidR="000473FA" w:rsidRDefault="000473FA" w:rsidP="000473F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www.base.garant.ru («ГАРАНТ»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06236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формационно-правовой  портал).</w:t>
      </w:r>
    </w:p>
    <w:p w:rsidR="000473FA" w:rsidRPr="00062363" w:rsidRDefault="000473FA" w:rsidP="000473F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63">
        <w:rPr>
          <w:rFonts w:ascii="Times New Roman" w:hAnsi="Times New Roman" w:cs="Times New Roman"/>
          <w:sz w:val="28"/>
          <w:szCs w:val="28"/>
        </w:rPr>
        <w:t xml:space="preserve">www.istrodina.com  (Российский исторический иллюстрированный журнал «Родина»). </w:t>
      </w:r>
    </w:p>
    <w:p w:rsidR="00307453" w:rsidRPr="009458AB" w:rsidRDefault="00307453" w:rsidP="000473FA">
      <w:pPr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307453" w:rsidRPr="009458AB" w:rsidSect="00BC37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2E" w:rsidRDefault="00F95B2E">
      <w:pPr>
        <w:spacing w:after="0" w:line="240" w:lineRule="auto"/>
      </w:pPr>
      <w:r>
        <w:separator/>
      </w:r>
    </w:p>
  </w:endnote>
  <w:endnote w:type="continuationSeparator" w:id="0">
    <w:p w:rsidR="00F95B2E" w:rsidRDefault="00F9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2E" w:rsidRDefault="00F95B2E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5B2E" w:rsidRDefault="00F95B2E" w:rsidP="00892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2E" w:rsidRDefault="00F95B2E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2225">
      <w:rPr>
        <w:rStyle w:val="a7"/>
        <w:noProof/>
      </w:rPr>
      <w:t>2</w:t>
    </w:r>
    <w:r>
      <w:rPr>
        <w:rStyle w:val="a7"/>
      </w:rPr>
      <w:fldChar w:fldCharType="end"/>
    </w:r>
  </w:p>
  <w:p w:rsidR="00F95B2E" w:rsidRDefault="00F95B2E" w:rsidP="00892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2E" w:rsidRDefault="00F95B2E">
      <w:pPr>
        <w:spacing w:after="0" w:line="240" w:lineRule="auto"/>
      </w:pPr>
      <w:r>
        <w:separator/>
      </w:r>
    </w:p>
  </w:footnote>
  <w:footnote w:type="continuationSeparator" w:id="0">
    <w:p w:rsidR="00F95B2E" w:rsidRDefault="00F9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1F"/>
    <w:multiLevelType w:val="hybridMultilevel"/>
    <w:tmpl w:val="6DE0C0B8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22F359F"/>
    <w:multiLevelType w:val="hybridMultilevel"/>
    <w:tmpl w:val="8B189398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2F62"/>
    <w:multiLevelType w:val="hybridMultilevel"/>
    <w:tmpl w:val="1BB2EC1A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DA7C98"/>
    <w:multiLevelType w:val="hybridMultilevel"/>
    <w:tmpl w:val="5B0AF978"/>
    <w:lvl w:ilvl="0" w:tplc="E36A0D9A">
      <w:start w:val="1"/>
      <w:numFmt w:val="bullet"/>
      <w:lvlText w:val="–"/>
      <w:lvlJc w:val="left"/>
      <w:pPr>
        <w:ind w:left="2333" w:hanging="91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4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8C4107"/>
    <w:multiLevelType w:val="hybridMultilevel"/>
    <w:tmpl w:val="F8E659B2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5F65893"/>
    <w:multiLevelType w:val="hybridMultilevel"/>
    <w:tmpl w:val="EB8C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2596"/>
    <w:multiLevelType w:val="hybridMultilevel"/>
    <w:tmpl w:val="3AD4621A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F794F2B"/>
    <w:multiLevelType w:val="hybridMultilevel"/>
    <w:tmpl w:val="CA0A8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BE46BC"/>
    <w:multiLevelType w:val="hybridMultilevel"/>
    <w:tmpl w:val="9BAE01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321457"/>
    <w:multiLevelType w:val="hybridMultilevel"/>
    <w:tmpl w:val="0D083F52"/>
    <w:lvl w:ilvl="0" w:tplc="C5689C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A232CDB"/>
    <w:multiLevelType w:val="hybridMultilevel"/>
    <w:tmpl w:val="903A990E"/>
    <w:lvl w:ilvl="0" w:tplc="CB7CF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E23401"/>
    <w:multiLevelType w:val="hybridMultilevel"/>
    <w:tmpl w:val="9014F14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B60429"/>
    <w:multiLevelType w:val="hybridMultilevel"/>
    <w:tmpl w:val="9A589E52"/>
    <w:lvl w:ilvl="0" w:tplc="C5689C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640107"/>
    <w:multiLevelType w:val="hybridMultilevel"/>
    <w:tmpl w:val="6ADCD9D6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902DE"/>
    <w:multiLevelType w:val="hybridMultilevel"/>
    <w:tmpl w:val="4F1C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41A2E"/>
    <w:multiLevelType w:val="hybridMultilevel"/>
    <w:tmpl w:val="F3801E04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"/>
  </w:num>
  <w:num w:numId="5">
    <w:abstractNumId w:val="11"/>
  </w:num>
  <w:num w:numId="6">
    <w:abstractNumId w:val="16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3"/>
    <w:rsid w:val="00006CC6"/>
    <w:rsid w:val="000078FA"/>
    <w:rsid w:val="00007F75"/>
    <w:rsid w:val="0001633A"/>
    <w:rsid w:val="0001659E"/>
    <w:rsid w:val="000473FA"/>
    <w:rsid w:val="00047B34"/>
    <w:rsid w:val="00060AF1"/>
    <w:rsid w:val="00064228"/>
    <w:rsid w:val="000938F8"/>
    <w:rsid w:val="000A1C17"/>
    <w:rsid w:val="000D34C3"/>
    <w:rsid w:val="000F4179"/>
    <w:rsid w:val="00105425"/>
    <w:rsid w:val="001128A3"/>
    <w:rsid w:val="00115709"/>
    <w:rsid w:val="00115EE9"/>
    <w:rsid w:val="0012437F"/>
    <w:rsid w:val="001267FD"/>
    <w:rsid w:val="001339D0"/>
    <w:rsid w:val="00137052"/>
    <w:rsid w:val="00150B87"/>
    <w:rsid w:val="00155283"/>
    <w:rsid w:val="00174C2A"/>
    <w:rsid w:val="00176BF7"/>
    <w:rsid w:val="00183639"/>
    <w:rsid w:val="001A21D1"/>
    <w:rsid w:val="001C338B"/>
    <w:rsid w:val="001C4930"/>
    <w:rsid w:val="001D2995"/>
    <w:rsid w:val="001D5481"/>
    <w:rsid w:val="001E74A3"/>
    <w:rsid w:val="001F4682"/>
    <w:rsid w:val="0022113F"/>
    <w:rsid w:val="0024046A"/>
    <w:rsid w:val="00252C4A"/>
    <w:rsid w:val="00272225"/>
    <w:rsid w:val="0027687F"/>
    <w:rsid w:val="00283327"/>
    <w:rsid w:val="0028768A"/>
    <w:rsid w:val="0029566B"/>
    <w:rsid w:val="00297AFA"/>
    <w:rsid w:val="002A75DA"/>
    <w:rsid w:val="002C6D30"/>
    <w:rsid w:val="002E225B"/>
    <w:rsid w:val="002F523C"/>
    <w:rsid w:val="00307453"/>
    <w:rsid w:val="00347A61"/>
    <w:rsid w:val="00376614"/>
    <w:rsid w:val="003A0372"/>
    <w:rsid w:val="003A0655"/>
    <w:rsid w:val="003A2ACC"/>
    <w:rsid w:val="003C05B6"/>
    <w:rsid w:val="003E3D01"/>
    <w:rsid w:val="003F1877"/>
    <w:rsid w:val="00410BAE"/>
    <w:rsid w:val="0041475D"/>
    <w:rsid w:val="00415537"/>
    <w:rsid w:val="00422C10"/>
    <w:rsid w:val="00444942"/>
    <w:rsid w:val="00445125"/>
    <w:rsid w:val="00445A39"/>
    <w:rsid w:val="00450A91"/>
    <w:rsid w:val="00453DF3"/>
    <w:rsid w:val="00485EFE"/>
    <w:rsid w:val="0048607C"/>
    <w:rsid w:val="004A5776"/>
    <w:rsid w:val="004D67F2"/>
    <w:rsid w:val="004E0583"/>
    <w:rsid w:val="0050394A"/>
    <w:rsid w:val="005142ED"/>
    <w:rsid w:val="005330F3"/>
    <w:rsid w:val="00535995"/>
    <w:rsid w:val="00542416"/>
    <w:rsid w:val="0054313C"/>
    <w:rsid w:val="00553166"/>
    <w:rsid w:val="0056140D"/>
    <w:rsid w:val="00563D51"/>
    <w:rsid w:val="00566F38"/>
    <w:rsid w:val="00571794"/>
    <w:rsid w:val="00577DE9"/>
    <w:rsid w:val="00586A99"/>
    <w:rsid w:val="005A6835"/>
    <w:rsid w:val="005B54AC"/>
    <w:rsid w:val="005C79F8"/>
    <w:rsid w:val="005C7AE0"/>
    <w:rsid w:val="005D19CF"/>
    <w:rsid w:val="005D43D0"/>
    <w:rsid w:val="005F4B75"/>
    <w:rsid w:val="006200A1"/>
    <w:rsid w:val="006202B0"/>
    <w:rsid w:val="00640E3E"/>
    <w:rsid w:val="00642D89"/>
    <w:rsid w:val="006438BA"/>
    <w:rsid w:val="00660CD5"/>
    <w:rsid w:val="00661A4F"/>
    <w:rsid w:val="0067250C"/>
    <w:rsid w:val="006774DC"/>
    <w:rsid w:val="00695008"/>
    <w:rsid w:val="006A551A"/>
    <w:rsid w:val="006A73FB"/>
    <w:rsid w:val="006D1F12"/>
    <w:rsid w:val="006D44ED"/>
    <w:rsid w:val="0071615B"/>
    <w:rsid w:val="007330AD"/>
    <w:rsid w:val="00740D22"/>
    <w:rsid w:val="00750F84"/>
    <w:rsid w:val="0076535C"/>
    <w:rsid w:val="00795B78"/>
    <w:rsid w:val="007A2E52"/>
    <w:rsid w:val="007A5EE5"/>
    <w:rsid w:val="007B25FB"/>
    <w:rsid w:val="007D13A8"/>
    <w:rsid w:val="007E03F2"/>
    <w:rsid w:val="007E05E1"/>
    <w:rsid w:val="007E47F9"/>
    <w:rsid w:val="00813988"/>
    <w:rsid w:val="00834629"/>
    <w:rsid w:val="00840891"/>
    <w:rsid w:val="008537FE"/>
    <w:rsid w:val="00860BB4"/>
    <w:rsid w:val="00872E72"/>
    <w:rsid w:val="00874AD5"/>
    <w:rsid w:val="00886002"/>
    <w:rsid w:val="00892D23"/>
    <w:rsid w:val="00894F26"/>
    <w:rsid w:val="008D0D69"/>
    <w:rsid w:val="008F6488"/>
    <w:rsid w:val="008F7040"/>
    <w:rsid w:val="00900700"/>
    <w:rsid w:val="0090439D"/>
    <w:rsid w:val="00914164"/>
    <w:rsid w:val="0094464F"/>
    <w:rsid w:val="009458AB"/>
    <w:rsid w:val="00982BB2"/>
    <w:rsid w:val="00983269"/>
    <w:rsid w:val="00997B92"/>
    <w:rsid w:val="009A29D4"/>
    <w:rsid w:val="009A72EB"/>
    <w:rsid w:val="009B4D6F"/>
    <w:rsid w:val="009D3D94"/>
    <w:rsid w:val="009D46C1"/>
    <w:rsid w:val="009D62C2"/>
    <w:rsid w:val="00A257EE"/>
    <w:rsid w:val="00A26CA8"/>
    <w:rsid w:val="00A3068F"/>
    <w:rsid w:val="00A449EC"/>
    <w:rsid w:val="00A45DE9"/>
    <w:rsid w:val="00A77642"/>
    <w:rsid w:val="00A807CA"/>
    <w:rsid w:val="00A84449"/>
    <w:rsid w:val="00A84B74"/>
    <w:rsid w:val="00A84E1E"/>
    <w:rsid w:val="00A9649C"/>
    <w:rsid w:val="00AA5B51"/>
    <w:rsid w:val="00AB230D"/>
    <w:rsid w:val="00AB3314"/>
    <w:rsid w:val="00AC5FC7"/>
    <w:rsid w:val="00AD5BBA"/>
    <w:rsid w:val="00AE6D61"/>
    <w:rsid w:val="00B007B1"/>
    <w:rsid w:val="00B15AD7"/>
    <w:rsid w:val="00B21FB8"/>
    <w:rsid w:val="00B250F8"/>
    <w:rsid w:val="00B46B9F"/>
    <w:rsid w:val="00B5102A"/>
    <w:rsid w:val="00B52F71"/>
    <w:rsid w:val="00B56559"/>
    <w:rsid w:val="00B6172F"/>
    <w:rsid w:val="00B75FC3"/>
    <w:rsid w:val="00B87623"/>
    <w:rsid w:val="00B93AB6"/>
    <w:rsid w:val="00BA11FF"/>
    <w:rsid w:val="00BD06C2"/>
    <w:rsid w:val="00BD1011"/>
    <w:rsid w:val="00BE1C30"/>
    <w:rsid w:val="00BE7EBC"/>
    <w:rsid w:val="00BF2C12"/>
    <w:rsid w:val="00BF4DBB"/>
    <w:rsid w:val="00C12A53"/>
    <w:rsid w:val="00C14037"/>
    <w:rsid w:val="00C32A8F"/>
    <w:rsid w:val="00C4435A"/>
    <w:rsid w:val="00C44621"/>
    <w:rsid w:val="00C65958"/>
    <w:rsid w:val="00C67B9D"/>
    <w:rsid w:val="00C93CB7"/>
    <w:rsid w:val="00C94C39"/>
    <w:rsid w:val="00C95763"/>
    <w:rsid w:val="00CA1573"/>
    <w:rsid w:val="00CA56C5"/>
    <w:rsid w:val="00CB34A7"/>
    <w:rsid w:val="00CB48E2"/>
    <w:rsid w:val="00CB4BCB"/>
    <w:rsid w:val="00CC0B36"/>
    <w:rsid w:val="00CF4034"/>
    <w:rsid w:val="00CF5DA4"/>
    <w:rsid w:val="00D359CF"/>
    <w:rsid w:val="00D54575"/>
    <w:rsid w:val="00D81BE3"/>
    <w:rsid w:val="00D83F06"/>
    <w:rsid w:val="00D85710"/>
    <w:rsid w:val="00D87F34"/>
    <w:rsid w:val="00D922F5"/>
    <w:rsid w:val="00DB27D8"/>
    <w:rsid w:val="00DB6B89"/>
    <w:rsid w:val="00DC4FA6"/>
    <w:rsid w:val="00DC543B"/>
    <w:rsid w:val="00DC68A2"/>
    <w:rsid w:val="00DC6ADB"/>
    <w:rsid w:val="00DE3A25"/>
    <w:rsid w:val="00E030A9"/>
    <w:rsid w:val="00E04B19"/>
    <w:rsid w:val="00E07908"/>
    <w:rsid w:val="00E12A4F"/>
    <w:rsid w:val="00E2651F"/>
    <w:rsid w:val="00E322BC"/>
    <w:rsid w:val="00E75EAE"/>
    <w:rsid w:val="00E81997"/>
    <w:rsid w:val="00E97AE4"/>
    <w:rsid w:val="00EA1F78"/>
    <w:rsid w:val="00EA7508"/>
    <w:rsid w:val="00EE717D"/>
    <w:rsid w:val="00F07DDF"/>
    <w:rsid w:val="00F15D41"/>
    <w:rsid w:val="00F33A5D"/>
    <w:rsid w:val="00F54E01"/>
    <w:rsid w:val="00F83C37"/>
    <w:rsid w:val="00F851AA"/>
    <w:rsid w:val="00F917CF"/>
    <w:rsid w:val="00F91D9F"/>
    <w:rsid w:val="00F95B2E"/>
    <w:rsid w:val="00FA0CF6"/>
    <w:rsid w:val="00FB0F24"/>
    <w:rsid w:val="00FB103B"/>
    <w:rsid w:val="00FB5616"/>
    <w:rsid w:val="00FC6785"/>
    <w:rsid w:val="00FD114B"/>
    <w:rsid w:val="00FD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semiHidden/>
    <w:unhideWhenUsed/>
    <w:rsid w:val="003E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E3D01"/>
  </w:style>
  <w:style w:type="paragraph" w:customStyle="1" w:styleId="a">
    <w:name w:val="Перечень"/>
    <w:basedOn w:val="a0"/>
    <w:next w:val="a0"/>
    <w:link w:val="ad"/>
    <w:qFormat/>
    <w:rsid w:val="00F95B2E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d">
    <w:name w:val="Перечень Знак"/>
    <w:link w:val="a"/>
    <w:rsid w:val="00F95B2E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semiHidden/>
    <w:unhideWhenUsed/>
    <w:rsid w:val="003E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E3D01"/>
  </w:style>
  <w:style w:type="paragraph" w:customStyle="1" w:styleId="a">
    <w:name w:val="Перечень"/>
    <w:basedOn w:val="a0"/>
    <w:next w:val="a0"/>
    <w:link w:val="ad"/>
    <w:qFormat/>
    <w:rsid w:val="00F95B2E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d">
    <w:name w:val="Перечень Знак"/>
    <w:link w:val="a"/>
    <w:rsid w:val="00F95B2E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9mtTMwVAl/bufsRnwrtNeLLDE0Q=</DigestValue>
    </Reference>
    <Reference URI="#idOfficeObject" Type="http://www.w3.org/2000/09/xmldsig#Object">
      <DigestMethod Algorithm="http://www.w3.org/2000/09/xmldsig#sha1"/>
      <DigestValue>B2Ox6LFpsU5EKYos+fKbNRxB4O8=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Y922xaRs6Q0RdEoDogHGUp0n2mw=</DigestValue>
    </Reference>
    <Reference URI="#idValidSigLnImg" Type="http://www.w3.org/2000/09/xmldsig#Object">
      <DigestMethod Algorithm="http://www.w3.org/2000/09/xmldsig#sha1"/>
      <DigestValue>c1osP+OPcXEvhJmofjWzql6MIgc=</DigestValue>
    </Reference>
    <Reference URI="#idInvalidSigLnImg" Type="http://www.w3.org/2000/09/xmldsig#Object">
      <DigestMethod Algorithm="http://www.w3.org/2000/09/xmldsig#sha1"/>
      <DigestValue>sqac3YPGHbAgsYfpDwzgwlCl+HM=</DigestValue>
    </Reference>
  </SignedInfo>
  <SignatureValue>CYcgrIbXjgruXnLxDs86AsgPPdYbo8K86ifXwSvFS5NmyTq02X/y5RhA1V5Hseb4Cfgees7fbriR
YTXW67C3RCGfNnJdRRWSaL9gUxLqVM8tLyt/rlXalUf1AM5bBLjKFFh4FsOqxAiG/554Eqjv/+nQ
wEASu95RxC34ud97xMo=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jXkG9ojr5enuxcURPmCueq9V9t0=</DigestValue>
      </Reference>
      <Reference URI="/word/media/image1.emf?ContentType=image/x-emf">
        <DigestMethod Algorithm="http://www.w3.org/2000/09/xmldsig#sha1"/>
        <DigestValue>h5e51qsD2E2yAUPQodgJ8TH/CBc=</DigestValue>
      </Reference>
      <Reference URI="/word/settings.xml?ContentType=application/vnd.openxmlformats-officedocument.wordprocessingml.settings+xml">
        <DigestMethod Algorithm="http://www.w3.org/2000/09/xmldsig#sha1"/>
        <DigestValue>/vGoeOdQsiZMPVDkHeNtObMHEDU=</DigestValue>
      </Reference>
      <Reference URI="/word/styles.xml?ContentType=application/vnd.openxmlformats-officedocument.wordprocessingml.styles+xml">
        <DigestMethod Algorithm="http://www.w3.org/2000/09/xmldsig#sha1"/>
        <DigestValue>OtyPddzTMyyagoxUMuoGrUkEOtI=</DigestValue>
      </Reference>
      <Reference URI="/word/numbering.xml?ContentType=application/vnd.openxmlformats-officedocument.wordprocessingml.numbering+xml">
        <DigestMethod Algorithm="http://www.w3.org/2000/09/xmldsig#sha1"/>
        <DigestValue>yq5ZngODOsQYQXQO8lUVpDIDXkE=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stylesWithEffects.xml?ContentType=application/vnd.ms-word.stylesWithEffects+xml">
        <DigestMethod Algorithm="http://www.w3.org/2000/09/xmldsig#sha1"/>
        <DigestValue>4Gujbu0bzR3IaNafNU9RzNBf3m0=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shkxyWQtzpwrIDY1KKqn+9uI1as=</DigestValue>
      </Reference>
      <Reference URI="/word/document.xml?ContentType=application/vnd.openxmlformats-officedocument.wordprocessingml.document.main+xml">
        <DigestMethod Algorithm="http://www.w3.org/2000/09/xmldsig#sha1"/>
        <DigestValue>pGaoqwTQwZDy5x20V2EyM6jGP6M=</DigestValue>
      </Reference>
      <Reference URI="/word/footnotes.xml?ContentType=application/vnd.openxmlformats-officedocument.wordprocessingml.footnotes+xml">
        <DigestMethod Algorithm="http://www.w3.org/2000/09/xmldsig#sha1"/>
        <DigestValue>VN07fWpaN9tSah3oufSCmS2yffM=</DigestValue>
      </Reference>
      <Reference URI="/word/endnotes.xml?ContentType=application/vnd.openxmlformats-officedocument.wordprocessingml.endnotes+xml">
        <DigestMethod Algorithm="http://www.w3.org/2000/09/xmldsig#sha1"/>
        <DigestValue>IBoZGCwdHLJdMFj+XOTKzVoL3hM=</DigestValue>
      </Reference>
      <Reference URI="/word/footer1.xml?ContentType=application/vnd.openxmlformats-officedocument.wordprocessingml.footer+xml">
        <DigestMethod Algorithm="http://www.w3.org/2000/09/xmldsig#sha1"/>
        <DigestValue>6jV/Lu9UZKNnmA5wJSXbbXqCBu4=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jcaFeInQM38mIz3+juBJfO0Tc/4=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2021-02-24T11:41:37Z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{0DDE6BB1-3779-400F-8803-4855D9B8BC00}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2021-02-24T11:41:37Z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WKU2AMwAAAAA9E4AvKY2AAAAAACgpTYAbEMpOFilNgAA9E4AAQAAAAD0TgABAAAAiEMpOAECAACkpjYAAGdOAJymNgAA9E4ATKU2AIABwHQNXLt031u7dEylNgBkAQAAAAAAAAAAAADiZnx24mZ8dlg2TgAACAAAAAIAAAAAAAB0pTYAdW58dgAAAAAAAAAApqY2AAcAAACYpjYABwAAAAAAAAAAAAAAmKY2AKylNgDa7Xt2AAAAAAACAAAAADYABwAAAJimNgAHAAAATBJ9dgAAAAAAAAAAmKY2AAcAAADwY3UA2KU2AJgwe3YAAAAAAAIAAJimN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02Kc2AGQBAAAAAAAAAAAAAOJmfHbiZnx23V0ROAAAAACAFiQAvEJOAICN3QXdXRE4AAAAAIAVJADwY3UAANaRBfynNgC/WRE4iIE/APwBAAA4qDYAY1kROPwBAAAAAAAA4mZ8duJmfHb8AQAAAAgAAAACAAAAAAAAUKg2AHVufHYAAAAAAAAAAIKpNgAHAAAAdKk2AAcAAAAAAAAAAAAAAHSpNgCIqDYA2u17dgAAAAAAAgAAAAA2AAcAAAB0qTYABwAAAEwSfXYAAAAAAAAAAHSpNgAHAAAA8GN1ALSoNgCYMHt2AAAAAAACAAB0qT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tJc2AGy6GzhwQkQ4AQAAAGSdPzgUpD84wMjhBXBCRDgBAAAAZJ0/OHydPziAzOEFgMzhBfyXNgDShRY4NBNEOAEAAABknT84CJg2AIABwHQNXLt031u7dAiYNgBkAQAAAAAAAAAAAADiZnx24mZ8dgg3TgAACAAAAAIAAAAAAAAwmDYAdW58dgAAAAAAAAAAYJk2AAYAAABUmTYABgAAAAAAAAAAAAAAVJk2AGiYNgDa7Xt2AAAAAAACAAAAADYABgAAAFSZNgAGAAAATBJ9dgAAAAAAAAAAVJk2AAYAAADwY3UAlJg2AJgwe3YAAAAAAAIAAFSZ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hhlgsAAAAAuhQhQSIAigF1obt0u0opOH4jAbkAAAAAzAAAALhkNgAAAAAA2GI2ACBKKThUYzYAzAAAAAD0TgC4ZDYAAAAAAJxjNgBsQyk4VGM2AAD0TgABAAAAAPROAAEAAACIQyk4AAAAAKBkNgAAZ04AmGQ2AAD0TgCAAcB0nxATANMjCptAYzYAFoG7dID7+AcAAAAAgAHAdEBjNgA1gbt0gAHAdAAAAbkgCAsMaGM2AHOAu3QBAAAAUGM2ABAAAABUAGEAZGM2AKgVFDisYzYAgGM2ANMTFDgAAMYIlGM2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FilNgDMAAAAAPROALymNgAAAAAAoKU2AGxDKThYpTYAAPROAAEAAAAA9E4AAQAAAIhDKTgBAgAApKY2AABnTgCcpjYAAPROAEylNgCAAcB0DVy7dN9bu3RMpTYAZAEAAAAAAAAAAAAA4mZ8duJmfHZYNk4AAAgAAAACAAAAAAAAdKU2AHVufHYAAAAAAAAAAKamNgAHAAAAmKY2AAcAAAAAAAAAAAAAAJimNgCspTYA2u17dgAAAAAAAgAAAAA2AAcAAACYpjYABwAAAEwSfXYAAAAAAAAAAJimNgAHAAAA8GN1ANilNgCYMHt2AAAAAAACAACYpj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NinNgBkAQAAAAAAAAAAAADiZnx24mZ8dt1dETgAAAAAgBYkALxCTgCAjd0F3V0ROAAAAACAFSQA8GN1AADWkQX8pzYAv1kROIiBPwD8AQAAOKg2AGNZETj8AQAAAAAAAOJmfHbiZnx2/AEAAAAIAAAAAgAAAAAAAFCoNgB1bnx2AAAAAAAAAACCqTYABwAAAHSpNgAHAAAAAAAAAAAAAAB0qTYAiKg2ANrte3YAAAAAAAIAAAAANgAHAAAAdKk2AAcAAABMEn12AAAAAAAAAAB0qTYABwAAAPBjdQC0qDYAmDB7dgAAAAAAAgAAdKk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LSXNgBsuhs4cEJEOAEAAABknT84FKQ/OMDI4QVwQkQ4AQAAAGSdPzh8nT84gMzhBYDM4QX8lzYA0oUWODQTRDgBAAAAZJ0/OAiYNgCAAcB0DVy7dN9bu3QImDYAZAEAAAAAAAAAAAAA4mZ8duJmfHYIN04AAAgAAAACAAAAAAAAMJg2AHVufHYAAAAAAAAAAGCZNgAGAAAAVJk2AAYAAAAAAAAAAAAAAFSZNgBomDYA2u17dgAAAAAAAgAAAAA2AAYAAABUmTYABgAAAEwSfXYAAAAAAAAAAFSZNgAGAAAA8GN1AJSYNgCYMHt2AAAAAAACAABUmT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KhiNgD4YZYLOMWkdFYlIQAiAIoBtGI2AOhqoHQAAAAAAAAAAGxjNgDZhp90BwAAAAAAAADLHQHlAAAAAPBT+wYBAAAA8FP7BgAAAAAYAAAABgAAAIABwHTwU/sGWPD4B4ABwHSPEBMAGiUKtQAANgAWgbt0WPD4B/BT+waAAcB0IGM2ADWBu3SAAcB0yx0B5csdAeVIYzYAc4C7dAEAAAAwYzYAdaG7dLtKKTgAAAHlAAAAAMwAAABIZTYAAAAAAGhjNgAgSik45GM2AMwAAAAA9E4ASGU2AAAAAAAsZDYAbEMpOJRjN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6455-84C9-4726-84BF-EBACFBD4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7695</Words>
  <Characters>43863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admin</cp:lastModifiedBy>
  <cp:revision>5</cp:revision>
  <cp:lastPrinted>2020-09-14T15:52:00Z</cp:lastPrinted>
  <dcterms:created xsi:type="dcterms:W3CDTF">2021-09-10T03:57:00Z</dcterms:created>
  <dcterms:modified xsi:type="dcterms:W3CDTF">2021-02-24T11:41:00Z</dcterms:modified>
</cp:coreProperties>
</file>