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FE" w:rsidRDefault="00E27A89" w:rsidP="00647B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  <w:r w:rsidR="0064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47BFE" w:rsidRDefault="00E27A89" w:rsidP="00647B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="0064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47BFE" w:rsidRDefault="00E27A89" w:rsidP="00647B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ТРУДА И СОЦИАЛЬНОЙ ЗАЩИТЫ </w:t>
      </w:r>
    </w:p>
    <w:p w:rsidR="00E27A89" w:rsidRPr="00FF7E39" w:rsidRDefault="00E27A89" w:rsidP="00647B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E27A89" w:rsidRPr="00FF7E39" w:rsidRDefault="00E27A89" w:rsidP="00647B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E27A89" w:rsidRPr="00FF7E39" w:rsidTr="00D3715C">
        <w:tc>
          <w:tcPr>
            <w:tcW w:w="5495" w:type="dxa"/>
            <w:shd w:val="clear" w:color="auto" w:fill="auto"/>
          </w:tcPr>
          <w:p w:rsidR="00E27A89" w:rsidRPr="00FF7E39" w:rsidRDefault="00E27A89" w:rsidP="00FE2D8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7E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076" w:type="dxa"/>
            <w:shd w:val="clear" w:color="auto" w:fill="auto"/>
          </w:tcPr>
          <w:p w:rsidR="00E27A89" w:rsidRPr="00FF7E39" w:rsidRDefault="00E27A89" w:rsidP="00FE2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7E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E27A89" w:rsidRPr="00FF7E39" w:rsidRDefault="00CF0E2B" w:rsidP="00FE2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="00E27A89"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E27A89" w:rsidRPr="00FF7E39" w:rsidRDefault="002F16E7" w:rsidP="00FE2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563381"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F0E2B"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E27A89"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 </w:t>
            </w:r>
            <w:proofErr w:type="spellStart"/>
            <w:r w:rsidR="00CF0E2B"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E27A89" w:rsidRPr="00FF7E39" w:rsidRDefault="00E27A89" w:rsidP="00FE2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F16E7" w:rsidRPr="002F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2F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0E2B"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 </w:t>
            </w:r>
            <w:r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266BF"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F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FF7E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F1C" w:rsidRPr="00FF7E39" w:rsidRDefault="00365740" w:rsidP="00365740">
      <w:pPr>
        <w:tabs>
          <w:tab w:val="left" w:pos="770"/>
        </w:tabs>
        <w:spacing w:after="0" w:line="240" w:lineRule="auto"/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DC222DF-A2C3-4C7D-BF5A-10EACD4DF80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F91301" w:rsidRPr="00FF7E39" w:rsidRDefault="004A11B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91301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о дисциплине ОГСЭ.</w:t>
      </w:r>
      <w:r w:rsidR="00335996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D65AFC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Иностранный язык в профессиональной деятельности</w:t>
      </w:r>
    </w:p>
    <w:p w:rsidR="00E27A89" w:rsidRPr="00FF7E39" w:rsidRDefault="00E27A89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(Английский язык)</w:t>
      </w: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38.02.01 Экономика и бухгалтерский учет (по отраслям)</w:t>
      </w: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Квалификация </w:t>
      </w:r>
      <w:r w:rsidRPr="00FF7E39">
        <w:rPr>
          <w:rFonts w:ascii="Times New Roman" w:eastAsia="Times New Roman" w:hAnsi="Times New Roman"/>
          <w:sz w:val="28"/>
          <w:szCs w:val="28"/>
          <w:lang w:eastAsia="ru-RU"/>
        </w:rPr>
        <w:t>– бухгалтер, специалист по налогообложению</w:t>
      </w: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обучения:</w:t>
      </w:r>
      <w:r w:rsidRPr="00FF7E39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Pr="00FF7E39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1C" w:rsidRDefault="00A61F1C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Pr="00FF7E39" w:rsidRDefault="00FE2D83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F7E39" w:rsidRDefault="00F91301" w:rsidP="00FE2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F7E39" w:rsidRDefault="00F91301" w:rsidP="00FE2D8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г. Оренбург</w:t>
      </w:r>
      <w:r w:rsidR="008266BF" w:rsidRPr="00FF7E39">
        <w:rPr>
          <w:rFonts w:ascii="Times New Roman" w:eastAsia="Times New Roman" w:hAnsi="Times New Roman"/>
          <w:b/>
          <w:sz w:val="28"/>
          <w:szCs w:val="28"/>
          <w:lang w:eastAsia="ru-RU"/>
        </w:rPr>
        <w:t>- 2020</w:t>
      </w:r>
    </w:p>
    <w:p w:rsidR="00647BFE" w:rsidRDefault="00647BFE" w:rsidP="00FE2D8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61F1C" w:rsidRPr="00FF7E39" w:rsidRDefault="00A61F1C" w:rsidP="00FE2D8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E27A89" w:rsidRPr="00717F5A" w:rsidRDefault="00E27A89" w:rsidP="00647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F5A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647BFE">
        <w:rPr>
          <w:rFonts w:ascii="Times New Roman" w:hAnsi="Times New Roman"/>
          <w:sz w:val="28"/>
          <w:szCs w:val="28"/>
        </w:rPr>
        <w:t xml:space="preserve">ОГСЭ.03 </w:t>
      </w:r>
      <w:r>
        <w:rPr>
          <w:rFonts w:ascii="Times New Roman" w:hAnsi="Times New Roman"/>
          <w:sz w:val="28"/>
          <w:szCs w:val="28"/>
        </w:rPr>
        <w:t xml:space="preserve">Иностранный язык в профессиональной деятельности (Английский язык) </w:t>
      </w:r>
      <w:r w:rsidRPr="00717F5A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</w:t>
      </w:r>
      <w:proofErr w:type="spellStart"/>
      <w:r w:rsidRPr="00717F5A"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17F5A">
        <w:rPr>
          <w:rFonts w:ascii="Times New Roman" w:hAnsi="Times New Roman"/>
          <w:sz w:val="28"/>
          <w:szCs w:val="28"/>
        </w:rPr>
        <w:t xml:space="preserve"> России от 05.02.2018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F5A">
        <w:rPr>
          <w:rFonts w:ascii="Times New Roman" w:hAnsi="Times New Roman"/>
          <w:sz w:val="28"/>
          <w:szCs w:val="28"/>
        </w:rPr>
        <w:t>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50137), 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A89" w:rsidRPr="00F91301" w:rsidRDefault="00E27A89" w:rsidP="00647B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E27A89" w:rsidRPr="00F91301" w:rsidRDefault="00E27A89" w:rsidP="00647B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Сафонова О.Н.</w:t>
      </w: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 ФКПОУ «Оренбургский государственный экономический колледж-интернат» Министерства  труда и социальной защиты Российской Федерации.</w:t>
      </w:r>
    </w:p>
    <w:p w:rsidR="00E27A89" w:rsidRPr="00F91301" w:rsidRDefault="00E27A89" w:rsidP="00647B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Default="00F91301" w:rsidP="00647BFE">
      <w:pPr>
        <w:tabs>
          <w:tab w:val="left" w:pos="841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647BFE">
      <w:pPr>
        <w:tabs>
          <w:tab w:val="left" w:pos="841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647BFE">
      <w:pPr>
        <w:tabs>
          <w:tab w:val="left" w:pos="841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647BFE">
      <w:pPr>
        <w:tabs>
          <w:tab w:val="left" w:pos="841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Default="00FE2D83" w:rsidP="00647BFE">
      <w:pPr>
        <w:tabs>
          <w:tab w:val="left" w:pos="841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D83" w:rsidRPr="00F91301" w:rsidRDefault="00FE2D83" w:rsidP="00647BFE">
      <w:pPr>
        <w:tabs>
          <w:tab w:val="left" w:pos="841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ОГиСД</w:t>
      </w: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>Протокол №1 от «</w:t>
      </w:r>
      <w:r w:rsidR="00CF0E2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F0E2B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266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91301" w:rsidRPr="00F91301" w:rsidRDefault="00F91301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3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ПЦК ОГиСД ____________ </w:t>
      </w:r>
      <w:r w:rsidR="00CF0E2B">
        <w:rPr>
          <w:rFonts w:ascii="Times New Roman" w:eastAsia="Times New Roman" w:hAnsi="Times New Roman"/>
          <w:sz w:val="28"/>
          <w:szCs w:val="28"/>
          <w:lang w:eastAsia="ru-RU"/>
        </w:rPr>
        <w:t>В.Д. Палей</w:t>
      </w:r>
    </w:p>
    <w:p w:rsidR="00F91301" w:rsidRPr="00F91301" w:rsidRDefault="00F91301" w:rsidP="0064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F91301" w:rsidRPr="00F91301" w:rsidRDefault="00F91301" w:rsidP="00FE2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301" w:rsidRPr="00F91301" w:rsidRDefault="00F91301" w:rsidP="00FE2D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7BFE" w:rsidRDefault="00647BFE" w:rsidP="00FE2D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E27A89" w:rsidRPr="002F16E7" w:rsidRDefault="00E27A89" w:rsidP="00FE2D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E27A89" w:rsidRPr="00E27A89" w:rsidRDefault="00E27A89" w:rsidP="00FE2D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E27A89" w:rsidRPr="00E27A89" w:rsidTr="00D3715C">
        <w:tc>
          <w:tcPr>
            <w:tcW w:w="9464" w:type="dxa"/>
          </w:tcPr>
          <w:p w:rsidR="00E27A89" w:rsidRPr="00647BFE" w:rsidRDefault="00E27A89" w:rsidP="00647B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1.  </w:t>
            </w:r>
            <w:r w:rsidR="00647BFE"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ОБЩАЯ ХАРАКТЕРИСТИКА УЧЕБНОЙ ДИСЦИПЛИНЫ  </w:t>
            </w:r>
            <w:r w:rsidR="00CF7109"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FF7E39"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C308B1"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F7109" w:rsidRPr="00647BF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E27A89" w:rsidRPr="00647BFE" w:rsidRDefault="00E27A89" w:rsidP="00FE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A89" w:rsidRPr="00E27A89" w:rsidTr="00D3715C">
        <w:tc>
          <w:tcPr>
            <w:tcW w:w="9464" w:type="dxa"/>
          </w:tcPr>
          <w:p w:rsidR="00E27A89" w:rsidRPr="00647BFE" w:rsidRDefault="00E27A89" w:rsidP="00647B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2.   СТРУКТУРА И СОДЕРЖАНИЕ  УЧЕБНОЙ    ДИСЦИПЛИНЫ  </w:t>
            </w:r>
            <w:r w:rsidR="000078EC"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7E39" w:rsidRPr="00647BF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>- 1</w:t>
            </w:r>
            <w:r w:rsidR="00FF7E39" w:rsidRPr="00647B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E27A89" w:rsidRPr="00647BFE" w:rsidRDefault="00E27A89" w:rsidP="00FE2D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E27A89" w:rsidRPr="00E27A89" w:rsidTr="00D3715C">
        <w:trPr>
          <w:trHeight w:val="670"/>
        </w:trPr>
        <w:tc>
          <w:tcPr>
            <w:tcW w:w="9464" w:type="dxa"/>
          </w:tcPr>
          <w:p w:rsidR="00E27A89" w:rsidRPr="00647BFE" w:rsidRDefault="00E27A89" w:rsidP="00647B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3.   УСЛОВИЯ РЕАЛИЗАЦИИ УЧЕБНОЙ ДИСЦИПЛИНЫ              </w:t>
            </w:r>
            <w:r w:rsidR="00FF7E39" w:rsidRPr="00647BF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FF7E39" w:rsidRPr="00647BF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  <w:p w:rsidR="00E27A89" w:rsidRPr="00647BFE" w:rsidRDefault="00E27A89" w:rsidP="00FE2D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7A89" w:rsidRPr="00E27A89" w:rsidTr="00D3715C">
        <w:tc>
          <w:tcPr>
            <w:tcW w:w="9464" w:type="dxa"/>
          </w:tcPr>
          <w:p w:rsidR="00E27A89" w:rsidRPr="00647BFE" w:rsidRDefault="00E27A89" w:rsidP="00FE2D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109" w:rsidRPr="00E27A89" w:rsidTr="00A97866">
        <w:tc>
          <w:tcPr>
            <w:tcW w:w="9464" w:type="dxa"/>
          </w:tcPr>
          <w:p w:rsidR="00CF7109" w:rsidRPr="00647BFE" w:rsidRDefault="00CF7109" w:rsidP="00647B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BFE">
              <w:rPr>
                <w:rFonts w:ascii="Times New Roman" w:hAnsi="Times New Roman"/>
                <w:sz w:val="28"/>
                <w:szCs w:val="28"/>
              </w:rPr>
              <w:t>4</w:t>
            </w: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 И ОЦЕНКА РЕЗУЛЬТАТОВ ОСВОЕНИЯ УЧЕБНОЙ ДИСЦИПЛИНЫ                      </w:t>
            </w:r>
            <w:r w:rsidR="00647BFE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</w:t>
            </w:r>
            <w:r w:rsidR="000078EC"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7E39" w:rsidRPr="00647BF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647BFE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FF7E39" w:rsidRPr="00647BFE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CF7109" w:rsidRPr="00647BFE" w:rsidRDefault="00CF7109" w:rsidP="00FE2D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F7109" w:rsidRPr="00E27A89" w:rsidRDefault="00CF7109" w:rsidP="00FE2D83">
      <w:pPr>
        <w:spacing w:after="0" w:line="240" w:lineRule="auto"/>
        <w:rPr>
          <w:rFonts w:ascii="Times New Roman" w:hAnsi="Times New Roman"/>
        </w:rPr>
      </w:pPr>
    </w:p>
    <w:p w:rsidR="00647BFE" w:rsidRDefault="00647BFE" w:rsidP="00FE2D8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E4EB9" w:rsidRPr="00647BFE" w:rsidRDefault="00647BFE" w:rsidP="00D402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7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РАБОЧЕЙ </w:t>
      </w:r>
      <w:r w:rsidR="00E27A89" w:rsidRPr="00647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УЧЕБНОЙ ДИСЦИПЛИНЫ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27A89" w:rsidRPr="0064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ОГСЭ. 03 </w:t>
      </w:r>
      <w:r w:rsidRPr="00647BFE">
        <w:rPr>
          <w:rFonts w:ascii="Times New Roman" w:eastAsia="Times New Roman" w:hAnsi="Times New Roman"/>
          <w:b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ПРОФЕССИОНАЛЬНОЙ ДЕЯТЕЛЬНОСТИ</w:t>
      </w:r>
    </w:p>
    <w:p w:rsidR="004A11B9" w:rsidRPr="002F16E7" w:rsidRDefault="004A11B9" w:rsidP="00FE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16E7">
        <w:rPr>
          <w:rFonts w:ascii="Times New Roman" w:hAnsi="Times New Roman"/>
          <w:b/>
          <w:bCs/>
          <w:sz w:val="28"/>
          <w:szCs w:val="28"/>
        </w:rPr>
        <w:t>1.1.</w:t>
      </w:r>
      <w:r w:rsidR="00E27A89" w:rsidRPr="002F16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16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Место дисциплины в структуре основной образовательной программы</w:t>
      </w:r>
    </w:p>
    <w:p w:rsidR="006E4EB9" w:rsidRPr="00D40257" w:rsidRDefault="004A11B9" w:rsidP="00D40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F16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4A11B9" w:rsidRPr="002F16E7" w:rsidRDefault="004A11B9" w:rsidP="00FE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16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1.2. Цель и планируемые результаты освоения дисциплины</w:t>
      </w:r>
    </w:p>
    <w:p w:rsidR="004A11B9" w:rsidRPr="002F16E7" w:rsidRDefault="004A11B9" w:rsidP="00FE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6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рамках указанных компетенций обучающиеся развивают следующие знания и умения.</w:t>
      </w:r>
    </w:p>
    <w:p w:rsidR="00E27A89" w:rsidRPr="00E27A89" w:rsidRDefault="00E27A89" w:rsidP="00FE2D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783"/>
        <w:gridCol w:w="3481"/>
      </w:tblGrid>
      <w:tr w:rsidR="006E4EB9" w:rsidRPr="00747563" w:rsidTr="004A11B9">
        <w:trPr>
          <w:trHeight w:val="649"/>
        </w:trPr>
        <w:tc>
          <w:tcPr>
            <w:tcW w:w="1384" w:type="dxa"/>
          </w:tcPr>
          <w:p w:rsidR="006E4EB9" w:rsidRDefault="006E4EB9" w:rsidP="00FE2D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E4EB9" w:rsidRPr="00747563" w:rsidRDefault="006E4EB9" w:rsidP="00FE2D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783" w:type="dxa"/>
          </w:tcPr>
          <w:p w:rsidR="006E4EB9" w:rsidRPr="00747563" w:rsidRDefault="006E4EB9" w:rsidP="00FE2D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81" w:type="dxa"/>
          </w:tcPr>
          <w:p w:rsidR="006E4EB9" w:rsidRPr="00747563" w:rsidRDefault="006E4EB9" w:rsidP="00FE2D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E4EB9" w:rsidRPr="00747563" w:rsidTr="004A11B9">
        <w:trPr>
          <w:trHeight w:val="212"/>
        </w:trPr>
        <w:tc>
          <w:tcPr>
            <w:tcW w:w="1384" w:type="dxa"/>
          </w:tcPr>
          <w:p w:rsidR="006E4EB9" w:rsidRPr="00747563" w:rsidRDefault="006E4EB9" w:rsidP="00FE2D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E4EB9" w:rsidRPr="00747563" w:rsidRDefault="006E4EB9" w:rsidP="00FE2D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6E4EB9" w:rsidRPr="00747563" w:rsidRDefault="006E4EB9" w:rsidP="00FE2D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11 </w:t>
            </w:r>
          </w:p>
        </w:tc>
        <w:tc>
          <w:tcPr>
            <w:tcW w:w="4783" w:type="dxa"/>
          </w:tcPr>
          <w:p w:rsidR="006E4EB9" w:rsidRPr="00747563" w:rsidRDefault="006E4EB9" w:rsidP="00FE2D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  <w:p w:rsidR="006E4EB9" w:rsidRPr="00747563" w:rsidRDefault="006E4EB9" w:rsidP="00FE2D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6E4EB9" w:rsidRPr="00747563" w:rsidRDefault="006E4EB9" w:rsidP="00FE2D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6E4EB9" w:rsidRPr="00747563" w:rsidRDefault="006E4EB9" w:rsidP="00FE2D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6E4EB9" w:rsidRPr="00747563" w:rsidRDefault="006E4EB9" w:rsidP="00FE2D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6E4EB9" w:rsidRPr="00747563" w:rsidRDefault="006E4EB9" w:rsidP="00FE2D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особенности произношения; </w:t>
            </w:r>
          </w:p>
          <w:p w:rsidR="006E4EB9" w:rsidRPr="00747563" w:rsidRDefault="006E4EB9" w:rsidP="00FE2D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FE2D83" w:rsidRDefault="00FE2D83" w:rsidP="00647BF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D83" w:rsidRDefault="00FE2D83" w:rsidP="00D40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E4EB9" w:rsidRPr="004A11B9" w:rsidRDefault="006E4EB9" w:rsidP="00FE2D83">
      <w:pPr>
        <w:spacing w:after="0" w:line="240" w:lineRule="auto"/>
        <w:ind w:left="5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7A89" w:rsidRPr="00E27A89" w:rsidRDefault="00E27A89" w:rsidP="00D40257">
      <w:pPr>
        <w:spacing w:after="0" w:line="240" w:lineRule="auto"/>
        <w:ind w:left="5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7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  <w:r w:rsidR="00647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47BFE" w:rsidRPr="00647BFE">
        <w:rPr>
          <w:rFonts w:ascii="Times New Roman" w:eastAsia="Times New Roman" w:hAnsi="Times New Roman"/>
          <w:b/>
          <w:sz w:val="28"/>
          <w:szCs w:val="28"/>
          <w:lang w:eastAsia="ru-RU"/>
        </w:rPr>
        <w:t>ОГСЭ. 03 ИНОСТРАННЫЙ ЯЗЫК</w:t>
      </w:r>
      <w:r w:rsidR="0064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ПРОФЕССИОНАЛЬНОЙ ДЕЯТЕЛЬНОСТИ</w:t>
      </w:r>
    </w:p>
    <w:p w:rsidR="00E27A89" w:rsidRPr="00E27A89" w:rsidRDefault="00E27A89" w:rsidP="00647BFE">
      <w:pPr>
        <w:tabs>
          <w:tab w:val="left" w:pos="2925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27A89"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E27A89" w:rsidRPr="00E27A89" w:rsidRDefault="00E27A89" w:rsidP="00FE2D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9"/>
        <w:gridCol w:w="1638"/>
      </w:tblGrid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Объем образовательной программы учебной дисциплины, в том числе: 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184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182</w:t>
            </w:r>
          </w:p>
        </w:tc>
      </w:tr>
      <w:tr w:rsidR="00E27A89" w:rsidRPr="002F16E7" w:rsidTr="00D3715C">
        <w:trPr>
          <w:trHeight w:val="490"/>
        </w:trPr>
        <w:tc>
          <w:tcPr>
            <w:tcW w:w="5000" w:type="pct"/>
            <w:gridSpan w:val="2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  <w:r w:rsidRPr="002F16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F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3B6044" w:rsidRPr="002F16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08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27A89" w:rsidRPr="002F16E7" w:rsidTr="00D3715C">
        <w:trPr>
          <w:trHeight w:val="490"/>
        </w:trPr>
        <w:tc>
          <w:tcPr>
            <w:tcW w:w="4192" w:type="pct"/>
            <w:vAlign w:val="center"/>
          </w:tcPr>
          <w:p w:rsidR="00E27A89" w:rsidRPr="002F16E7" w:rsidRDefault="00E27A89" w:rsidP="00FE2D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08" w:type="pct"/>
            <w:vAlign w:val="center"/>
          </w:tcPr>
          <w:p w:rsidR="00E27A89" w:rsidRPr="002F16E7" w:rsidRDefault="003B6044" w:rsidP="00FE2D8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4A11B9" w:rsidRDefault="004A11B9" w:rsidP="00FE2D8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1B9" w:rsidRDefault="004A11B9" w:rsidP="00FE2D8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A11B9" w:rsidSect="00FE2D83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F91301" w:rsidRPr="00285373" w:rsidRDefault="003A3BA2" w:rsidP="00FE2D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15C">
        <w:rPr>
          <w:rFonts w:ascii="Times New Roman" w:hAnsi="Times New Roman"/>
          <w:b/>
          <w:sz w:val="28"/>
          <w:szCs w:val="28"/>
        </w:rPr>
        <w:lastRenderedPageBreak/>
        <w:t>2.</w:t>
      </w:r>
      <w:r w:rsidR="009A4961">
        <w:rPr>
          <w:rFonts w:ascii="Times New Roman" w:hAnsi="Times New Roman"/>
          <w:b/>
          <w:sz w:val="28"/>
          <w:szCs w:val="28"/>
        </w:rPr>
        <w:t>2</w:t>
      </w:r>
      <w:r w:rsidRPr="00D3715C">
        <w:rPr>
          <w:rFonts w:ascii="Times New Roman" w:hAnsi="Times New Roman"/>
          <w:b/>
          <w:sz w:val="28"/>
          <w:szCs w:val="28"/>
        </w:rPr>
        <w:t xml:space="preserve"> </w:t>
      </w:r>
      <w:r w:rsidR="00D3715C" w:rsidRPr="00D3715C">
        <w:rPr>
          <w:rFonts w:ascii="Times New Roman" w:hAnsi="Times New Roman"/>
          <w:b/>
          <w:sz w:val="28"/>
          <w:szCs w:val="28"/>
        </w:rPr>
        <w:t>Темат</w:t>
      </w:r>
      <w:r w:rsidR="00F91301" w:rsidRPr="00D3715C">
        <w:rPr>
          <w:rFonts w:ascii="Times New Roman" w:hAnsi="Times New Roman"/>
          <w:b/>
          <w:sz w:val="28"/>
          <w:szCs w:val="28"/>
        </w:rPr>
        <w:t xml:space="preserve">ический план и содержание учебной дисциплины </w:t>
      </w:r>
      <w:r w:rsidR="00647BFE">
        <w:rPr>
          <w:rFonts w:ascii="Times New Roman" w:hAnsi="Times New Roman"/>
          <w:b/>
          <w:sz w:val="28"/>
          <w:szCs w:val="28"/>
        </w:rPr>
        <w:t>ОГСЭ.03</w:t>
      </w:r>
      <w:r w:rsidR="004A11B9">
        <w:rPr>
          <w:rFonts w:ascii="Times New Roman" w:hAnsi="Times New Roman"/>
          <w:b/>
          <w:sz w:val="28"/>
          <w:szCs w:val="28"/>
        </w:rPr>
        <w:t xml:space="preserve"> </w:t>
      </w:r>
      <w:r w:rsidR="00F91301" w:rsidRPr="00D3715C">
        <w:rPr>
          <w:rFonts w:ascii="Times New Roman" w:hAnsi="Times New Roman"/>
          <w:b/>
          <w:sz w:val="28"/>
          <w:szCs w:val="28"/>
        </w:rPr>
        <w:t>Иностранный язык</w:t>
      </w:r>
      <w:r w:rsidR="00D3715C">
        <w:rPr>
          <w:rFonts w:ascii="Times New Roman" w:hAnsi="Times New Roman"/>
          <w:b/>
          <w:sz w:val="28"/>
          <w:szCs w:val="28"/>
        </w:rPr>
        <w:t xml:space="preserve"> в профессиональной </w:t>
      </w:r>
      <w:r w:rsidR="004A11B9">
        <w:rPr>
          <w:rFonts w:ascii="Times New Roman" w:hAnsi="Times New Roman"/>
          <w:b/>
          <w:sz w:val="28"/>
          <w:szCs w:val="28"/>
        </w:rPr>
        <w:t>д</w:t>
      </w:r>
      <w:r w:rsidR="00D3715C">
        <w:rPr>
          <w:rFonts w:ascii="Times New Roman" w:hAnsi="Times New Roman"/>
          <w:b/>
          <w:sz w:val="28"/>
          <w:szCs w:val="28"/>
        </w:rPr>
        <w:t>еятельности</w:t>
      </w:r>
    </w:p>
    <w:p w:rsidR="00F91301" w:rsidRPr="002D5BC7" w:rsidRDefault="00F91301" w:rsidP="00FE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080"/>
        <w:gridCol w:w="92"/>
        <w:gridCol w:w="1104"/>
        <w:gridCol w:w="2182"/>
      </w:tblGrid>
      <w:tr w:rsidR="006E1457" w:rsidRPr="002F16E7" w:rsidTr="004A11B9">
        <w:trPr>
          <w:trHeight w:val="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B2" w:rsidRPr="002F16E7" w:rsidRDefault="004576B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B2" w:rsidRPr="002F16E7" w:rsidRDefault="004A11B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B2" w:rsidRPr="002F16E7" w:rsidRDefault="004576B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4A11B9"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  <w:p w:rsidR="004A11B9" w:rsidRPr="002F16E7" w:rsidRDefault="004A11B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B2" w:rsidRPr="002F16E7" w:rsidRDefault="00D3715C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</w:t>
            </w:r>
            <w:r w:rsidR="004A11B9"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1457" w:rsidRPr="002F16E7" w:rsidTr="004A11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B2" w:rsidRPr="002F16E7" w:rsidRDefault="004576B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B2" w:rsidRPr="002F16E7" w:rsidRDefault="004576B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B2" w:rsidRPr="002F16E7" w:rsidRDefault="004576B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B2" w:rsidRPr="002F16E7" w:rsidRDefault="004576B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4A11B9" w:rsidRPr="002F16E7" w:rsidTr="004A11B9"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11B9" w:rsidRPr="002F16E7" w:rsidRDefault="004A11B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Вводно-коррективный курс</w:t>
            </w:r>
          </w:p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15DC5" w:rsidRPr="002F16E7" w:rsidTr="004A11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>Тема 1.1. Роль иностранного языка как средства  социального общения в условиях глобализации</w:t>
            </w:r>
            <w:r w:rsidR="00546DE2" w:rsidRPr="002F16E7">
              <w:rPr>
                <w:rFonts w:ascii="Times New Roman" w:hAnsi="Times New Roman"/>
                <w:b/>
                <w:sz w:val="24"/>
                <w:szCs w:val="24"/>
              </w:rPr>
              <w:t>: Знакомство. Речевой этикет.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11B9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/>
                <w:sz w:val="24"/>
                <w:szCs w:val="24"/>
              </w:rPr>
              <w:t xml:space="preserve">Ситуации знакомства, представления и социализации </w:t>
            </w:r>
          </w:p>
          <w:p w:rsidR="00764E67" w:rsidRPr="002F16E7" w:rsidRDefault="00764E67" w:rsidP="00FE2D83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Фонетика. Корректировка фонетических навыков. Фонетическая транскрипция. Гласные. </w:t>
            </w:r>
          </w:p>
          <w:p w:rsidR="0097419A" w:rsidRPr="002F16E7" w:rsidRDefault="004A11B9" w:rsidP="00FE2D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="0097419A" w:rsidRPr="002F1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F1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 приветствий, обращений, выражения согласия/несогласия, оценки высказывания собеседника, мнения по обсуждаемой теме, замечаний, комментариев; модели завершения </w:t>
            </w:r>
            <w:r w:rsidR="00E15DC5" w:rsidRPr="002F16E7">
              <w:rPr>
                <w:rFonts w:ascii="Times New Roman" w:hAnsi="Times New Roman"/>
                <w:sz w:val="24"/>
                <w:szCs w:val="24"/>
              </w:rPr>
              <w:t xml:space="preserve">лексические единицы по теме, их орфографические модели, </w:t>
            </w:r>
            <w:proofErr w:type="spellStart"/>
            <w:r w:rsidR="00E15DC5" w:rsidRPr="002F16E7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="00A61F1C" w:rsidRPr="002F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DC5" w:rsidRPr="002F16E7">
              <w:rPr>
                <w:rFonts w:ascii="Times New Roman" w:hAnsi="Times New Roman"/>
                <w:sz w:val="24"/>
                <w:szCs w:val="24"/>
              </w:rPr>
              <w:t xml:space="preserve">произносительные модели. </w:t>
            </w:r>
          </w:p>
          <w:p w:rsidR="00E15DC5" w:rsidRPr="002F16E7" w:rsidRDefault="0097419A" w:rsidP="00FE2D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Грамматика: Структура предложения (простого, распространенного, сложносочиненного и сложноподчиненного, безличного, вопросительного, побудительного). Имя существительное (множественное число, притяжательный падеж). Артикль.</w:t>
            </w:r>
          </w:p>
          <w:p w:rsidR="004B295D" w:rsidRPr="002F16E7" w:rsidRDefault="004B295D" w:rsidP="00FE2D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95D" w:rsidRPr="002F16E7" w:rsidRDefault="004B295D" w:rsidP="00FE2D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161" w:rsidRPr="002F16E7" w:rsidRDefault="007B3161" w:rsidP="00FE2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E15DC5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4B295D" w:rsidRPr="002F16E7" w:rsidTr="0091212B">
        <w:trPr>
          <w:trHeight w:val="849"/>
        </w:trPr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295D" w:rsidRPr="002F16E7" w:rsidRDefault="004B295D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Экономический иностранный язык</w:t>
            </w:r>
            <w:r w:rsidR="00CC6FFB"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(научно-популярный стиль)</w:t>
            </w:r>
          </w:p>
          <w:p w:rsidR="004B295D" w:rsidRPr="002F16E7" w:rsidRDefault="004B295D" w:rsidP="00FE2D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295D" w:rsidRPr="002F16E7" w:rsidRDefault="004B295D" w:rsidP="00FE2D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15DC5" w:rsidRPr="002F16E7" w:rsidTr="004C0447">
        <w:trPr>
          <w:trHeight w:val="27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C5" w:rsidRPr="002F16E7" w:rsidRDefault="00E15DC5" w:rsidP="00FE2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4C0447" w:rsidRPr="002F16E7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 xml:space="preserve"> 1. Экономика  Великобритании и стран изучаемого языка </w:t>
            </w:r>
          </w:p>
          <w:p w:rsidR="003B6F86" w:rsidRPr="002F16E7" w:rsidRDefault="003B6F86" w:rsidP="00FE2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F86" w:rsidRPr="002F16E7" w:rsidRDefault="003B6F86" w:rsidP="00FE2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F86" w:rsidRPr="002F16E7" w:rsidRDefault="003B6F86" w:rsidP="00FE2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F86" w:rsidRPr="002F16E7" w:rsidRDefault="003B6F86" w:rsidP="00FE2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F86" w:rsidRPr="002F16E7" w:rsidRDefault="003B6F86" w:rsidP="00FE2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47" w:rsidRPr="002F16E7" w:rsidRDefault="00E15DC5" w:rsidP="00FE2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Экономика  Великобритании. Промышленность и сельское хозяйство.</w:t>
            </w: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15DC5" w:rsidRPr="002F16E7" w:rsidRDefault="004C0447" w:rsidP="00FE2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E15DC5" w:rsidRPr="002F16E7">
              <w:rPr>
                <w:rFonts w:ascii="Times New Roman" w:hAnsi="Times New Roman"/>
                <w:sz w:val="24"/>
                <w:szCs w:val="24"/>
              </w:rPr>
              <w:t xml:space="preserve">: лексические единицы по теме, их орфографические модели, слухопроизносительные модели. </w:t>
            </w:r>
          </w:p>
          <w:p w:rsidR="004C0447" w:rsidRPr="002F16E7" w:rsidRDefault="004C0447" w:rsidP="00FE2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Чтение и изложение текстов по темам раздела 3.1. Реферирование. </w:t>
            </w:r>
          </w:p>
          <w:p w:rsidR="004C0447" w:rsidRPr="002F16E7" w:rsidRDefault="004C0447" w:rsidP="00FE2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Подготовка презентаций по темам, связанным с особенностями ведения бизнеса в англоязычных странах. </w:t>
            </w:r>
          </w:p>
          <w:p w:rsidR="004C0447" w:rsidRPr="002F16E7" w:rsidRDefault="004C0447" w:rsidP="00FE2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упражнений на использование инфинитива в различных функциях в английском языке.</w:t>
            </w:r>
          </w:p>
          <w:p w:rsidR="000618CA" w:rsidRPr="002F16E7" w:rsidRDefault="004C0447" w:rsidP="00FE2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319"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Сельское хозяйство США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5" w:rsidRPr="002F16E7" w:rsidRDefault="006D031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:rsidR="006D0319" w:rsidRPr="002F16E7" w:rsidRDefault="006D031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D0319" w:rsidRPr="002F16E7" w:rsidRDefault="006D031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D0319" w:rsidRPr="002F16E7" w:rsidRDefault="006D031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B6F86" w:rsidRPr="002F16E7" w:rsidRDefault="003B6F86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0447" w:rsidRPr="002F16E7" w:rsidRDefault="004C044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0447" w:rsidRPr="002F16E7" w:rsidRDefault="004C044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0447" w:rsidRPr="002F16E7" w:rsidRDefault="004C044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0447" w:rsidRPr="002F16E7" w:rsidRDefault="004C044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0447" w:rsidRPr="002F16E7" w:rsidRDefault="004C044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D0319" w:rsidRPr="002F16E7" w:rsidRDefault="006D031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6D0319" w:rsidRPr="002F16E7" w:rsidRDefault="006D031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46DE2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546DE2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E15DC5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E15DC5" w:rsidRPr="002F16E7" w:rsidTr="004C0447">
        <w:trPr>
          <w:trHeight w:val="1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7" w:rsidRPr="002F16E7" w:rsidRDefault="004C044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C0447"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Экономика России</w:t>
            </w:r>
          </w:p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82" w:rsidRPr="002F16E7" w:rsidRDefault="00375F82" w:rsidP="00FE2D83">
            <w:pPr>
              <w:pStyle w:val="Style5"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 xml:space="preserve">Россия  в </w:t>
            </w:r>
            <w:r w:rsidRPr="002F16E7">
              <w:rPr>
                <w:bCs/>
                <w:i/>
                <w:lang w:val="en-US" w:eastAsia="en-US"/>
              </w:rPr>
              <w:t>XXI</w:t>
            </w:r>
            <w:r w:rsidRPr="002F16E7">
              <w:rPr>
                <w:bCs/>
                <w:i/>
                <w:lang w:eastAsia="en-US"/>
              </w:rPr>
              <w:t xml:space="preserve"> веке: переходная экономика</w:t>
            </w:r>
          </w:p>
          <w:p w:rsidR="00E15DC5" w:rsidRPr="002F16E7" w:rsidRDefault="004C0447" w:rsidP="00FE2D83">
            <w:pPr>
              <w:pStyle w:val="Style5"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>Лексика</w:t>
            </w:r>
            <w:r w:rsidR="00E15DC5" w:rsidRPr="002F16E7">
              <w:rPr>
                <w:lang w:eastAsia="en-US"/>
              </w:rPr>
              <w:t xml:space="preserve">: лексические единицы по теме, их орфографические модели, </w:t>
            </w:r>
            <w:proofErr w:type="spellStart"/>
            <w:r w:rsidR="00E15DC5" w:rsidRPr="002F16E7">
              <w:rPr>
                <w:lang w:eastAsia="en-US"/>
              </w:rPr>
              <w:t>слухо</w:t>
            </w:r>
            <w:proofErr w:type="spellEnd"/>
            <w:r w:rsidRPr="002F16E7">
              <w:rPr>
                <w:lang w:eastAsia="en-US"/>
              </w:rPr>
              <w:t xml:space="preserve"> </w:t>
            </w:r>
            <w:r w:rsidR="00E15DC5" w:rsidRPr="002F16E7">
              <w:rPr>
                <w:lang w:eastAsia="en-US"/>
              </w:rPr>
              <w:t>произносительные модели.</w:t>
            </w:r>
          </w:p>
          <w:p w:rsidR="00E15DC5" w:rsidRPr="002F16E7" w:rsidRDefault="00E15DC5" w:rsidP="00FE2D83">
            <w:pPr>
              <w:pStyle w:val="Style5"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 xml:space="preserve"> Граммати</w:t>
            </w:r>
            <w:r w:rsidR="004C0447" w:rsidRPr="002F16E7">
              <w:rPr>
                <w:lang w:eastAsia="en-US"/>
              </w:rPr>
              <w:t xml:space="preserve">ка: </w:t>
            </w:r>
            <w:r w:rsidRPr="002F16E7">
              <w:rPr>
                <w:lang w:eastAsia="en-US"/>
              </w:rPr>
              <w:t>числительные, количественные и порядковые</w:t>
            </w:r>
          </w:p>
          <w:p w:rsidR="00E15DC5" w:rsidRPr="002F16E7" w:rsidRDefault="00375F82" w:rsidP="00FE2D83">
            <w:pPr>
              <w:pStyle w:val="Style5"/>
              <w:jc w:val="both"/>
              <w:rPr>
                <w:i/>
                <w:lang w:eastAsia="en-US"/>
              </w:rPr>
            </w:pPr>
            <w:r w:rsidRPr="002F16E7">
              <w:rPr>
                <w:i/>
                <w:lang w:eastAsia="en-US"/>
              </w:rPr>
              <w:t>Процесс демонетизации в России.</w:t>
            </w:r>
          </w:p>
          <w:p w:rsidR="004C0447" w:rsidRPr="002F16E7" w:rsidRDefault="004C0447" w:rsidP="00FE2D83">
            <w:pPr>
              <w:pStyle w:val="Style5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82" w:rsidRPr="002F16E7" w:rsidRDefault="00E1033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375F82" w:rsidRPr="002F16E7" w:rsidRDefault="00375F8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75F82" w:rsidRPr="002F16E7" w:rsidRDefault="00375F8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75F82" w:rsidRPr="002F16E7" w:rsidRDefault="00375F8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15DC5" w:rsidRPr="002F16E7" w:rsidRDefault="00375F8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15DC5" w:rsidRPr="002F16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DE2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546DE2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E15DC5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ОК11</w:t>
            </w:r>
          </w:p>
        </w:tc>
      </w:tr>
      <w:tr w:rsidR="00E15DC5" w:rsidRPr="002F16E7" w:rsidTr="004A11B9">
        <w:trPr>
          <w:trHeight w:val="1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F97A40"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 w:rsidR="003B6044"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Жизнь </w:t>
            </w:r>
            <w:r w:rsidR="000618CA"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в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7F" w:rsidRPr="002F16E7" w:rsidRDefault="00D9267F" w:rsidP="00FE2D83">
            <w:pPr>
              <w:pStyle w:val="Style5"/>
              <w:jc w:val="both"/>
              <w:rPr>
                <w:i/>
                <w:lang w:eastAsia="en-US"/>
              </w:rPr>
            </w:pPr>
            <w:r w:rsidRPr="002F16E7">
              <w:rPr>
                <w:i/>
                <w:lang w:eastAsia="en-US"/>
              </w:rPr>
              <w:t>Экономика</w:t>
            </w:r>
            <w:r w:rsidR="003B6044" w:rsidRPr="002F16E7">
              <w:rPr>
                <w:i/>
                <w:lang w:eastAsia="en-US"/>
              </w:rPr>
              <w:t xml:space="preserve"> с</w:t>
            </w:r>
            <w:r w:rsidRPr="002F16E7">
              <w:rPr>
                <w:i/>
                <w:lang w:eastAsia="en-US"/>
              </w:rPr>
              <w:t>етевых отраслей промышленности</w:t>
            </w:r>
          </w:p>
          <w:p w:rsidR="00E15DC5" w:rsidRPr="002F16E7" w:rsidRDefault="00CC6FFB" w:rsidP="00FE2D83">
            <w:pPr>
              <w:pStyle w:val="Style5"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>Лексика</w:t>
            </w:r>
            <w:r w:rsidR="00E15DC5" w:rsidRPr="002F16E7">
              <w:rPr>
                <w:lang w:eastAsia="en-US"/>
              </w:rPr>
              <w:t xml:space="preserve">: лексические единицы по теме, их орфографические модели, </w:t>
            </w:r>
            <w:proofErr w:type="spellStart"/>
            <w:r w:rsidR="00E15DC5" w:rsidRPr="002F16E7">
              <w:rPr>
                <w:lang w:eastAsia="en-US"/>
              </w:rPr>
              <w:t>слухо</w:t>
            </w:r>
            <w:proofErr w:type="spellEnd"/>
            <w:r w:rsidR="00D9267F" w:rsidRPr="002F16E7">
              <w:rPr>
                <w:lang w:eastAsia="en-US"/>
              </w:rPr>
              <w:t xml:space="preserve"> </w:t>
            </w:r>
            <w:r w:rsidR="00E15DC5" w:rsidRPr="002F16E7">
              <w:rPr>
                <w:lang w:eastAsia="en-US"/>
              </w:rPr>
              <w:t>произносительные модели.</w:t>
            </w:r>
          </w:p>
          <w:p w:rsidR="00E15DC5" w:rsidRPr="002F16E7" w:rsidRDefault="00E15DC5" w:rsidP="00FE2D83">
            <w:pPr>
              <w:pStyle w:val="Style5"/>
              <w:jc w:val="both"/>
              <w:rPr>
                <w:bCs/>
                <w:lang w:eastAsia="en-US"/>
              </w:rPr>
            </w:pPr>
            <w:r w:rsidRPr="002F16E7">
              <w:rPr>
                <w:lang w:eastAsia="en-US"/>
              </w:rPr>
              <w:t xml:space="preserve"> Граммат</w:t>
            </w:r>
            <w:r w:rsidR="00CC6FFB" w:rsidRPr="002F16E7">
              <w:rPr>
                <w:lang w:eastAsia="en-US"/>
              </w:rPr>
              <w:t>ика</w:t>
            </w:r>
            <w:r w:rsidRPr="002F16E7">
              <w:rPr>
                <w:lang w:eastAsia="en-US"/>
              </w:rPr>
              <w:t>:     Притяжательный падеж.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5" w:rsidRPr="002F16E7" w:rsidRDefault="000618CA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E15DC5" w:rsidRPr="002F16E7" w:rsidRDefault="00E15DC5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DE2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546DE2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E15DC5" w:rsidRPr="002F16E7" w:rsidRDefault="00546DE2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764E67" w:rsidRPr="002F16E7" w:rsidTr="009A3B13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67" w:rsidRPr="002F16E7" w:rsidRDefault="00764E67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E67" w:rsidRPr="002F16E7" w:rsidRDefault="00764E67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 и  потребление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Производство, продажи и ценообразование</w:t>
            </w:r>
          </w:p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Лексика: лексические единицы по теме, их орфографические модели, </w:t>
            </w:r>
            <w:proofErr w:type="spellStart"/>
            <w:r w:rsidRPr="002F16E7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2F16E7">
              <w:rPr>
                <w:rFonts w:ascii="Times New Roman" w:hAnsi="Times New Roman"/>
                <w:sz w:val="24"/>
                <w:szCs w:val="24"/>
              </w:rPr>
              <w:t xml:space="preserve"> произносительные модели.</w:t>
            </w:r>
          </w:p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 Грамматика: Порядок слов в простом </w:t>
            </w:r>
            <w:r w:rsidR="00E10330" w:rsidRPr="002F16E7">
              <w:rPr>
                <w:rFonts w:ascii="Times New Roman" w:hAnsi="Times New Roman"/>
                <w:sz w:val="24"/>
                <w:szCs w:val="24"/>
              </w:rPr>
              <w:t xml:space="preserve"> повествовательном, отрицательном и вопросительном предложениях</w:t>
            </w: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Выбор и альтернативные издержки.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E67" w:rsidRPr="002F16E7" w:rsidRDefault="00E1033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7" w:rsidRPr="002F16E7" w:rsidRDefault="00764E67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E67" w:rsidRPr="002F16E7" w:rsidRDefault="00764E67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764E67" w:rsidRPr="002F16E7" w:rsidRDefault="00764E67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764E67" w:rsidRPr="002F16E7" w:rsidRDefault="00764E67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764E67" w:rsidRPr="002F16E7" w:rsidTr="004A11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67" w:rsidRPr="002F16E7" w:rsidRDefault="00764E67" w:rsidP="00FE2D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4E67" w:rsidRPr="002F16E7" w:rsidRDefault="00764E67" w:rsidP="00FE2D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за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семестр: практические занятия –34</w:t>
            </w:r>
            <w:r w:rsidRPr="002F16E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67" w:rsidRPr="002F16E7" w:rsidRDefault="00764E67" w:rsidP="00FE2D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4E67" w:rsidRPr="002F16E7" w:rsidTr="004A11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67" w:rsidRPr="002F16E7" w:rsidRDefault="00764E67" w:rsidP="00FE2D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4E67" w:rsidRPr="002F16E7" w:rsidRDefault="00764E67" w:rsidP="00FE2D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4E67" w:rsidRPr="002F16E7" w:rsidRDefault="00764E67" w:rsidP="00FE2D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4 семестр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7" w:rsidRPr="002F16E7" w:rsidRDefault="00764E67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7" w:rsidRPr="002F16E7" w:rsidRDefault="00764E67" w:rsidP="00FE2D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4E67" w:rsidRPr="002F16E7" w:rsidTr="003B4322">
        <w:trPr>
          <w:trHeight w:val="563"/>
        </w:trPr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67" w:rsidRPr="002F16E7" w:rsidRDefault="00764E67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764E67" w:rsidRPr="002F16E7" w:rsidRDefault="00764E67" w:rsidP="00FE2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E10330" w:rsidRPr="002F16E7">
              <w:rPr>
                <w:rFonts w:ascii="Times New Roman" w:hAnsi="Times New Roman"/>
                <w:sz w:val="24"/>
                <w:szCs w:val="24"/>
              </w:rPr>
              <w:t>2</w:t>
            </w:r>
            <w:r w:rsidRPr="002F16E7">
              <w:rPr>
                <w:rFonts w:ascii="Times New Roman" w:hAnsi="Times New Roman"/>
                <w:sz w:val="24"/>
                <w:szCs w:val="24"/>
              </w:rPr>
              <w:t>. Экономический</w:t>
            </w:r>
            <w:r w:rsidR="00CC6FFB" w:rsidRPr="002F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sz w:val="24"/>
                <w:szCs w:val="24"/>
              </w:rPr>
              <w:t xml:space="preserve"> иностранный язык (научно-популярный стиль)</w:t>
            </w:r>
          </w:p>
          <w:p w:rsidR="004B295D" w:rsidRPr="002F16E7" w:rsidRDefault="004B295D" w:rsidP="00FE2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0" w:rsidRPr="002F16E7" w:rsidTr="00747394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0" w:rsidRPr="002F16E7" w:rsidRDefault="00E1033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>Тема 2.5. Деньги как средство обмена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0" w:rsidRPr="002F16E7" w:rsidRDefault="00E10330" w:rsidP="00FE2D83">
            <w:pPr>
              <w:pStyle w:val="Style13"/>
              <w:widowControl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 xml:space="preserve">Английские банкноты и монеты </w:t>
            </w:r>
          </w:p>
          <w:p w:rsidR="00E10330" w:rsidRPr="002F16E7" w:rsidRDefault="00E10330" w:rsidP="00FE2D83">
            <w:pPr>
              <w:pStyle w:val="Style13"/>
              <w:widowControl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>Американская система оплаты.</w:t>
            </w:r>
          </w:p>
          <w:p w:rsidR="00CC6FFB" w:rsidRPr="002F16E7" w:rsidRDefault="004B295D" w:rsidP="00FE2D83">
            <w:pPr>
              <w:pStyle w:val="Style13"/>
              <w:widowControl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>Лексика</w:t>
            </w:r>
            <w:r w:rsidR="00E10330" w:rsidRPr="002F16E7">
              <w:rPr>
                <w:lang w:eastAsia="en-US"/>
              </w:rPr>
              <w:t>:</w:t>
            </w:r>
            <w:r w:rsidRPr="002F16E7">
              <w:rPr>
                <w:lang w:eastAsia="en-US"/>
              </w:rPr>
              <w:t xml:space="preserve"> </w:t>
            </w:r>
            <w:r w:rsidR="00E10330" w:rsidRPr="002F16E7">
              <w:rPr>
                <w:lang w:eastAsia="en-US"/>
              </w:rPr>
              <w:t>лексические единицы по теме, их орфографические модели, слух</w:t>
            </w:r>
            <w:r w:rsidRPr="002F16E7">
              <w:rPr>
                <w:lang w:eastAsia="en-US"/>
              </w:rPr>
              <w:t xml:space="preserve"> </w:t>
            </w:r>
            <w:r w:rsidR="00E10330" w:rsidRPr="002F16E7">
              <w:rPr>
                <w:lang w:eastAsia="en-US"/>
              </w:rPr>
              <w:t>о</w:t>
            </w:r>
            <w:r w:rsidR="00CC6FFB" w:rsidRPr="002F16E7">
              <w:rPr>
                <w:lang w:eastAsia="en-US"/>
              </w:rPr>
              <w:t xml:space="preserve"> </w:t>
            </w:r>
            <w:r w:rsidR="00E10330" w:rsidRPr="002F16E7">
              <w:rPr>
                <w:lang w:eastAsia="en-US"/>
              </w:rPr>
              <w:t>произносительные модели.</w:t>
            </w:r>
          </w:p>
          <w:p w:rsidR="00E10330" w:rsidRPr="002F16E7" w:rsidRDefault="00E10330" w:rsidP="00FE2D83">
            <w:pPr>
              <w:pStyle w:val="Style13"/>
              <w:widowControl/>
              <w:jc w:val="both"/>
              <w:rPr>
                <w:bCs/>
                <w:lang w:eastAsia="en-US"/>
              </w:rPr>
            </w:pPr>
            <w:r w:rsidRPr="002F16E7">
              <w:rPr>
                <w:bCs/>
                <w:lang w:eastAsia="en-US"/>
              </w:rPr>
              <w:t>Граммати</w:t>
            </w:r>
            <w:r w:rsidR="00CC6FFB" w:rsidRPr="002F16E7">
              <w:rPr>
                <w:bCs/>
                <w:lang w:eastAsia="en-US"/>
              </w:rPr>
              <w:t xml:space="preserve">ка </w:t>
            </w:r>
            <w:r w:rsidRPr="002F16E7">
              <w:rPr>
                <w:bCs/>
                <w:lang w:eastAsia="en-US"/>
              </w:rPr>
              <w:t>: Продолженные времена в пассивном залоге.</w:t>
            </w:r>
          </w:p>
          <w:p w:rsidR="00E10330" w:rsidRPr="002F16E7" w:rsidRDefault="00E10330" w:rsidP="00FE2D83">
            <w:pPr>
              <w:pStyle w:val="Style13"/>
              <w:widowControl/>
              <w:jc w:val="both"/>
              <w:rPr>
                <w:bCs/>
                <w:i/>
                <w:lang w:eastAsia="en-US"/>
              </w:rPr>
            </w:pPr>
            <w:proofErr w:type="spellStart"/>
            <w:r w:rsidRPr="002F16E7">
              <w:rPr>
                <w:bCs/>
                <w:i/>
                <w:lang w:eastAsia="en-US"/>
              </w:rPr>
              <w:t>Биткоин</w:t>
            </w:r>
            <w:proofErr w:type="spellEnd"/>
            <w:r w:rsidRPr="002F16E7">
              <w:rPr>
                <w:bCs/>
                <w:i/>
                <w:lang w:eastAsia="en-US"/>
              </w:rPr>
              <w:t xml:space="preserve"> и мировая экономика.  </w:t>
            </w:r>
            <w:proofErr w:type="spellStart"/>
            <w:r w:rsidRPr="002F16E7">
              <w:rPr>
                <w:bCs/>
                <w:i/>
                <w:lang w:eastAsia="en-US"/>
              </w:rPr>
              <w:t>Криптовалюта</w:t>
            </w:r>
            <w:proofErr w:type="spellEnd"/>
            <w:r w:rsidRPr="002F16E7">
              <w:rPr>
                <w:bCs/>
                <w:i/>
                <w:lang w:eastAsia="en-US"/>
              </w:rPr>
              <w:t xml:space="preserve"> будущего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0" w:rsidRPr="002F16E7" w:rsidRDefault="00E10330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E10330" w:rsidRPr="002F16E7" w:rsidRDefault="00E10330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E10330" w:rsidRPr="002F16E7" w:rsidRDefault="00E10330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10330" w:rsidRPr="002F16E7" w:rsidRDefault="00E10330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10330" w:rsidRPr="002F16E7" w:rsidRDefault="00E10330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10330" w:rsidRPr="002F16E7" w:rsidRDefault="00E10330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10330" w:rsidRPr="002F16E7" w:rsidRDefault="00E10330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0" w:rsidRPr="002F16E7" w:rsidRDefault="00E1033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30" w:rsidRPr="002F16E7" w:rsidRDefault="00E1033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E10330" w:rsidRPr="002F16E7" w:rsidRDefault="00E1033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E10330" w:rsidRPr="002F16E7" w:rsidRDefault="00E1033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D10A7F" w:rsidRPr="002F16E7" w:rsidTr="00E03080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Уровни экономики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pStyle w:val="Style5"/>
              <w:jc w:val="both"/>
              <w:rPr>
                <w:b/>
                <w:bCs/>
              </w:rPr>
            </w:pPr>
            <w:r w:rsidRPr="002F16E7">
              <w:rPr>
                <w:bCs/>
                <w:i/>
              </w:rPr>
              <w:t>Макроэкономика.</w:t>
            </w:r>
            <w:r w:rsidRPr="002F16E7">
              <w:rPr>
                <w:b/>
                <w:bCs/>
              </w:rPr>
              <w:t xml:space="preserve"> </w:t>
            </w:r>
          </w:p>
          <w:p w:rsidR="00D10A7F" w:rsidRPr="002F16E7" w:rsidRDefault="00CC6FFB" w:rsidP="00FE2D83">
            <w:pPr>
              <w:pStyle w:val="Style5"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>Лексика</w:t>
            </w:r>
            <w:r w:rsidR="00D10A7F" w:rsidRPr="002F16E7">
              <w:rPr>
                <w:lang w:eastAsia="en-US"/>
              </w:rPr>
              <w:t>:</w:t>
            </w:r>
            <w:r w:rsidRPr="002F16E7">
              <w:rPr>
                <w:lang w:eastAsia="en-US"/>
              </w:rPr>
              <w:t xml:space="preserve"> </w:t>
            </w:r>
            <w:r w:rsidR="00D10A7F" w:rsidRPr="002F16E7">
              <w:rPr>
                <w:lang w:eastAsia="en-US"/>
              </w:rPr>
              <w:t xml:space="preserve">лексические единицы по теме, их орфографические модели, </w:t>
            </w:r>
            <w:proofErr w:type="spellStart"/>
            <w:r w:rsidR="00D10A7F" w:rsidRPr="002F16E7">
              <w:rPr>
                <w:lang w:eastAsia="en-US"/>
              </w:rPr>
              <w:t>слухопроизносительные</w:t>
            </w:r>
            <w:proofErr w:type="spellEnd"/>
            <w:r w:rsidR="00D10A7F" w:rsidRPr="002F16E7">
              <w:rPr>
                <w:lang w:eastAsia="en-US"/>
              </w:rPr>
              <w:t xml:space="preserve"> модели.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>Граммати</w:t>
            </w:r>
            <w:r w:rsidR="004B295D" w:rsidRPr="002F16E7">
              <w:rPr>
                <w:lang w:eastAsia="en-US"/>
              </w:rPr>
              <w:t xml:space="preserve">ка: </w:t>
            </w:r>
            <w:r w:rsidRPr="002F16E7">
              <w:rPr>
                <w:lang w:eastAsia="en-US"/>
              </w:rPr>
              <w:t>Функции инфинитивного оборота.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  <w:r w:rsidRPr="002F16E7">
              <w:rPr>
                <w:b/>
                <w:bCs/>
              </w:rPr>
              <w:t xml:space="preserve"> </w:t>
            </w:r>
            <w:r w:rsidRPr="002F16E7">
              <w:rPr>
                <w:bCs/>
                <w:i/>
              </w:rPr>
              <w:t>Микроэкономика.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D10A7F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D10A7F" w:rsidRPr="002F16E7" w:rsidTr="00747394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 xml:space="preserve">Тема 2.6.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Рынок труда. Трудоустройство (резюме, интервью с работодателем)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B" w:rsidRPr="002F16E7" w:rsidRDefault="00D10A7F" w:rsidP="00FE2D83">
            <w:pPr>
              <w:pStyle w:val="Style13"/>
              <w:widowControl/>
              <w:jc w:val="both"/>
              <w:rPr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>Резюме.  Анкета претендента.</w:t>
            </w:r>
            <w:r w:rsidRPr="002F16E7">
              <w:rPr>
                <w:lang w:eastAsia="en-US"/>
              </w:rPr>
              <w:t xml:space="preserve"> </w:t>
            </w:r>
          </w:p>
          <w:p w:rsidR="00D10A7F" w:rsidRPr="002F16E7" w:rsidRDefault="00D10A7F" w:rsidP="00FE2D83">
            <w:pPr>
              <w:pStyle w:val="Style13"/>
              <w:widowControl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 xml:space="preserve">Лексика: лексические единицы по теме, их орфографические модели, </w:t>
            </w:r>
            <w:proofErr w:type="spellStart"/>
            <w:r w:rsidRPr="002F16E7">
              <w:rPr>
                <w:lang w:eastAsia="en-US"/>
              </w:rPr>
              <w:t>слухо</w:t>
            </w:r>
            <w:proofErr w:type="spellEnd"/>
            <w:r w:rsidRPr="002F16E7">
              <w:rPr>
                <w:lang w:eastAsia="en-US"/>
              </w:rPr>
              <w:t xml:space="preserve"> произносительные модели. </w:t>
            </w:r>
          </w:p>
          <w:p w:rsidR="00D10A7F" w:rsidRPr="002F16E7" w:rsidRDefault="00D10A7F" w:rsidP="00FE2D83">
            <w:pPr>
              <w:pStyle w:val="Style13"/>
              <w:widowControl/>
              <w:jc w:val="both"/>
              <w:rPr>
                <w:bCs/>
                <w:i/>
                <w:lang w:val="en-US" w:eastAsia="en-US"/>
              </w:rPr>
            </w:pPr>
            <w:r w:rsidRPr="002F16E7">
              <w:rPr>
                <w:lang w:eastAsia="en-US"/>
              </w:rPr>
              <w:t xml:space="preserve">Грамматика: </w:t>
            </w:r>
            <w:r w:rsidRPr="002F16E7">
              <w:rPr>
                <w:bCs/>
                <w:lang w:eastAsia="en-US"/>
              </w:rPr>
              <w:t>Модальные глаголы и их эквиваленты.. Конструкция</w:t>
            </w:r>
            <w:r w:rsidRPr="002F16E7">
              <w:rPr>
                <w:bCs/>
                <w:lang w:val="en-US" w:eastAsia="en-US"/>
              </w:rPr>
              <w:t xml:space="preserve"> ‘to be going to do </w:t>
            </w:r>
            <w:proofErr w:type="spellStart"/>
            <w:r w:rsidRPr="002F16E7">
              <w:rPr>
                <w:bCs/>
                <w:lang w:val="en-US" w:eastAsia="en-US"/>
              </w:rPr>
              <w:t>smth</w:t>
            </w:r>
            <w:proofErr w:type="spellEnd"/>
            <w:r w:rsidRPr="002F16E7">
              <w:rPr>
                <w:bCs/>
                <w:lang w:val="en-US" w:eastAsia="en-US"/>
              </w:rPr>
              <w:t>’.</w:t>
            </w:r>
            <w:r w:rsidRPr="002F16E7">
              <w:rPr>
                <w:bCs/>
                <w:i/>
                <w:lang w:val="en-US" w:eastAsia="en-US"/>
              </w:rPr>
              <w:t xml:space="preserve"> </w:t>
            </w:r>
          </w:p>
          <w:p w:rsidR="00D10A7F" w:rsidRPr="002F16E7" w:rsidRDefault="00D10A7F" w:rsidP="00FE2D83">
            <w:pPr>
              <w:pStyle w:val="Style13"/>
              <w:widowControl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 xml:space="preserve">Подготовка к собеседованию.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D10A7F" w:rsidRPr="002F16E7" w:rsidTr="00EC6B82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2.9  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Компьютеризация профессиональной деятельности</w:t>
            </w: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pStyle w:val="Style5"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 xml:space="preserve">Интернет </w:t>
            </w:r>
          </w:p>
          <w:p w:rsidR="00D10A7F" w:rsidRPr="002F16E7" w:rsidRDefault="004B295D" w:rsidP="00FE2D83">
            <w:pPr>
              <w:pStyle w:val="Style5"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>Лексика:</w:t>
            </w:r>
            <w:r w:rsidR="00D10A7F" w:rsidRPr="002F16E7">
              <w:rPr>
                <w:lang w:eastAsia="en-US"/>
              </w:rPr>
              <w:t xml:space="preserve"> лексические единицы по теме, их орфографические модели, </w:t>
            </w:r>
            <w:proofErr w:type="spellStart"/>
            <w:r w:rsidR="00D10A7F" w:rsidRPr="002F16E7">
              <w:rPr>
                <w:lang w:eastAsia="en-US"/>
              </w:rPr>
              <w:t>слухо</w:t>
            </w:r>
            <w:proofErr w:type="spellEnd"/>
            <w:r w:rsidR="00D10A7F" w:rsidRPr="002F16E7">
              <w:rPr>
                <w:lang w:eastAsia="en-US"/>
              </w:rPr>
              <w:t xml:space="preserve"> произносительные модели. 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>Граммати</w:t>
            </w:r>
            <w:r w:rsidR="004B295D" w:rsidRPr="002F16E7">
              <w:rPr>
                <w:lang w:eastAsia="en-US"/>
              </w:rPr>
              <w:t>ка</w:t>
            </w:r>
            <w:r w:rsidRPr="002F16E7">
              <w:rPr>
                <w:lang w:eastAsia="en-US"/>
              </w:rPr>
              <w:t>: Модальные глаголы и правила согласования времен. Неопределенные местоимения и наречия.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 xml:space="preserve"> Коммуникации  в компании</w:t>
            </w:r>
            <w:r w:rsidRPr="002F16E7">
              <w:rPr>
                <w:bCs/>
                <w:lang w:eastAsia="en-US"/>
              </w:rPr>
              <w:t xml:space="preserve">.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D10A7F" w:rsidRPr="002F16E7" w:rsidTr="004A11B9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pStyle w:val="Style13"/>
              <w:widowControl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F" w:rsidRPr="002F16E7" w:rsidTr="004A11B9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D" w:rsidRPr="002F16E7" w:rsidRDefault="004B295D" w:rsidP="00FE2D83">
            <w:pPr>
              <w:pStyle w:val="Style13"/>
              <w:widowControl/>
              <w:jc w:val="both"/>
              <w:rPr>
                <w:b/>
                <w:bCs/>
              </w:rPr>
            </w:pPr>
          </w:p>
          <w:p w:rsidR="00D10A7F" w:rsidRPr="002F16E7" w:rsidRDefault="00D10A7F" w:rsidP="00FE2D83">
            <w:pPr>
              <w:pStyle w:val="Style13"/>
              <w:widowControl/>
              <w:jc w:val="both"/>
              <w:rPr>
                <w:b/>
                <w:bCs/>
              </w:rPr>
            </w:pPr>
            <w:r w:rsidRPr="002F16E7">
              <w:rPr>
                <w:b/>
                <w:bCs/>
              </w:rPr>
              <w:t xml:space="preserve">Итого за </w:t>
            </w:r>
            <w:r w:rsidRPr="002F16E7">
              <w:rPr>
                <w:b/>
                <w:bCs/>
                <w:lang w:val="en-US"/>
              </w:rPr>
              <w:t>IV</w:t>
            </w:r>
            <w:r w:rsidRPr="002F16E7">
              <w:rPr>
                <w:b/>
                <w:bCs/>
              </w:rPr>
              <w:t xml:space="preserve"> семестр: практические занятия – 46 ч. </w:t>
            </w:r>
          </w:p>
          <w:p w:rsidR="00D10A7F" w:rsidRPr="002F16E7" w:rsidRDefault="00D10A7F" w:rsidP="00FE2D83">
            <w:pPr>
              <w:pStyle w:val="Style13"/>
              <w:widowControl/>
              <w:jc w:val="both"/>
              <w:rPr>
                <w:b/>
                <w:bCs/>
              </w:rPr>
            </w:pPr>
            <w:r w:rsidRPr="002F16E7">
              <w:rPr>
                <w:b/>
                <w:bCs/>
              </w:rPr>
              <w:t>Консультации – 2 ч.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F" w:rsidRPr="002F16E7" w:rsidTr="00375F82">
        <w:trPr>
          <w:trHeight w:val="280"/>
        </w:trPr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>ТРЕТИЙ КУРС</w:t>
            </w:r>
          </w:p>
        </w:tc>
      </w:tr>
      <w:tr w:rsidR="00D10A7F" w:rsidRPr="002F16E7" w:rsidTr="00427C69">
        <w:trPr>
          <w:trHeight w:val="556"/>
        </w:trPr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>5  семестр</w:t>
            </w:r>
          </w:p>
        </w:tc>
      </w:tr>
      <w:tr w:rsidR="00D10A7F" w:rsidRPr="002F16E7" w:rsidTr="00545FFF">
        <w:trPr>
          <w:trHeight w:val="563"/>
        </w:trPr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Деловая коммуникация в профессиональной деятельности  (официально-деловой стиль)  </w:t>
            </w:r>
          </w:p>
        </w:tc>
      </w:tr>
      <w:tr w:rsidR="00D10A7F" w:rsidRPr="002F16E7" w:rsidTr="00545FFF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F" w:rsidRPr="002F16E7" w:rsidRDefault="00D10A7F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Трансакции и бизнес переговоры</w:t>
            </w: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09" w:rsidRPr="002F16E7" w:rsidRDefault="00D10A7F" w:rsidP="00FE2D83">
            <w:pPr>
              <w:pStyle w:val="Style5"/>
              <w:jc w:val="both"/>
              <w:rPr>
                <w:bCs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>Запросы и предложения</w:t>
            </w:r>
            <w:r w:rsidRPr="002F16E7">
              <w:rPr>
                <w:bCs/>
                <w:lang w:eastAsia="en-US"/>
              </w:rPr>
              <w:t xml:space="preserve">. Бизнес переговоры. </w:t>
            </w:r>
          </w:p>
          <w:p w:rsidR="00D74809" w:rsidRPr="002F16E7" w:rsidRDefault="00D74809" w:rsidP="00FE2D83">
            <w:pPr>
              <w:pStyle w:val="Style5"/>
              <w:jc w:val="both"/>
              <w:rPr>
                <w:bCs/>
                <w:lang w:eastAsia="en-US"/>
              </w:rPr>
            </w:pPr>
            <w:r w:rsidRPr="002F16E7">
              <w:rPr>
                <w:bCs/>
                <w:lang w:eastAsia="en-US"/>
              </w:rPr>
              <w:t>Лексика</w:t>
            </w:r>
            <w:r w:rsidR="00D10A7F" w:rsidRPr="002F16E7">
              <w:rPr>
                <w:bCs/>
                <w:lang w:eastAsia="en-US"/>
              </w:rPr>
              <w:t xml:space="preserve">: лексические единицы по теме, их орфографические модели, слухопроизносительные модели. </w:t>
            </w:r>
          </w:p>
          <w:p w:rsidR="00D10A7F" w:rsidRPr="002F16E7" w:rsidRDefault="00D74809" w:rsidP="00FE2D83">
            <w:pPr>
              <w:pStyle w:val="Style5"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lang w:eastAsia="en-US"/>
              </w:rPr>
              <w:t xml:space="preserve">Грамматика: </w:t>
            </w:r>
            <w:r w:rsidR="00D10A7F" w:rsidRPr="002F16E7">
              <w:rPr>
                <w:bCs/>
                <w:lang w:eastAsia="en-US"/>
              </w:rPr>
              <w:t xml:space="preserve">Дополнительные придаточные предложения. Причастие прошедшего времени. </w:t>
            </w:r>
            <w:r w:rsidR="00D10A7F" w:rsidRPr="002F16E7">
              <w:rPr>
                <w:bCs/>
                <w:i/>
                <w:lang w:eastAsia="en-US"/>
              </w:rPr>
              <w:t>Цены и средства поставки. Условия платежа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D10A7F" w:rsidRPr="002F16E7" w:rsidTr="00545FFF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F" w:rsidRPr="002F16E7" w:rsidRDefault="00D10A7F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  <w:r w:rsidR="00D74809"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D74809"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Телефонинг</w:t>
            </w:r>
            <w:proofErr w:type="spellEnd"/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Деловые телефонные переговоры.</w:t>
            </w: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pStyle w:val="Style5"/>
              <w:jc w:val="both"/>
              <w:rPr>
                <w:bCs/>
                <w:i/>
                <w:color w:val="00B050"/>
                <w:lang w:eastAsia="en-US"/>
              </w:rPr>
            </w:pPr>
            <w:r w:rsidRPr="002F16E7">
              <w:rPr>
                <w:bCs/>
                <w:i/>
                <w:color w:val="000000" w:themeColor="text1"/>
                <w:lang w:eastAsia="en-US"/>
              </w:rPr>
              <w:t xml:space="preserve">Стратегия </w:t>
            </w:r>
            <w:proofErr w:type="spellStart"/>
            <w:r w:rsidRPr="002F16E7">
              <w:rPr>
                <w:bCs/>
                <w:i/>
                <w:color w:val="000000" w:themeColor="text1"/>
                <w:lang w:eastAsia="en-US"/>
              </w:rPr>
              <w:t>телефонинга</w:t>
            </w:r>
            <w:proofErr w:type="spellEnd"/>
            <w:r w:rsidRPr="002F16E7">
              <w:rPr>
                <w:bCs/>
                <w:i/>
                <w:color w:val="000000" w:themeColor="text1"/>
                <w:lang w:eastAsia="en-US"/>
              </w:rPr>
              <w:t>. Структура телефонной беседы.</w:t>
            </w:r>
            <w:r w:rsidRPr="002F16E7">
              <w:rPr>
                <w:i/>
                <w:color w:val="000000" w:themeColor="text1"/>
              </w:rPr>
              <w:t xml:space="preserve"> </w:t>
            </w:r>
          </w:p>
          <w:p w:rsidR="00D10A7F" w:rsidRPr="002F16E7" w:rsidRDefault="00D74809" w:rsidP="00FE2D83">
            <w:pPr>
              <w:pStyle w:val="Style13"/>
              <w:widowControl/>
              <w:jc w:val="both"/>
              <w:rPr>
                <w:bCs/>
                <w:lang w:eastAsia="en-US"/>
              </w:rPr>
            </w:pPr>
            <w:r w:rsidRPr="002F16E7">
              <w:t>Лексика:</w:t>
            </w:r>
            <w:r w:rsidR="00D10A7F" w:rsidRPr="002F16E7">
              <w:rPr>
                <w:bCs/>
                <w:lang w:eastAsia="en-US"/>
              </w:rPr>
              <w:t xml:space="preserve"> лексические единицы по теме, их орфографические модели, </w:t>
            </w:r>
            <w:proofErr w:type="spellStart"/>
            <w:r w:rsidR="00D10A7F" w:rsidRPr="002F16E7">
              <w:rPr>
                <w:bCs/>
                <w:lang w:eastAsia="en-US"/>
              </w:rPr>
              <w:t>слухо</w:t>
            </w:r>
            <w:proofErr w:type="spellEnd"/>
            <w:r w:rsidRPr="002F16E7">
              <w:rPr>
                <w:bCs/>
                <w:lang w:eastAsia="en-US"/>
              </w:rPr>
              <w:t xml:space="preserve"> </w:t>
            </w:r>
            <w:r w:rsidR="00D10A7F" w:rsidRPr="002F16E7">
              <w:rPr>
                <w:bCs/>
                <w:lang w:eastAsia="en-US"/>
              </w:rPr>
              <w:t>произносительные модели.</w:t>
            </w: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r w:rsidR="00D74809" w:rsidRPr="002F16E7">
              <w:rPr>
                <w:rFonts w:ascii="Times New Roman" w:hAnsi="Times New Roman"/>
                <w:sz w:val="24"/>
                <w:szCs w:val="24"/>
              </w:rPr>
              <w:t>Фразовые глаголы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bCs/>
                <w:i/>
                <w:color w:val="C00000"/>
                <w:lang w:eastAsia="en-US"/>
              </w:rPr>
            </w:pPr>
            <w:r w:rsidRPr="002F16E7">
              <w:rPr>
                <w:bCs/>
                <w:i/>
                <w:color w:val="000000" w:themeColor="text1"/>
                <w:lang w:eastAsia="en-US"/>
              </w:rPr>
              <w:t>Видео-лабораторная работа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D10A7F" w:rsidRPr="002F16E7" w:rsidTr="00D74809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 xml:space="preserve"> Формы платежа: вексель, тратта,  аккредитив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A7F" w:rsidRPr="002F16E7" w:rsidTr="00D10A7F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F16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F" w:rsidRPr="002F16E7" w:rsidTr="00D10A7F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1" w:rsidRPr="002F16E7" w:rsidRDefault="00D10A7F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  <w:r w:rsidRPr="002F16E7">
              <w:rPr>
                <w:b/>
                <w:bCs/>
                <w:lang w:eastAsia="en-US"/>
              </w:rPr>
              <w:t xml:space="preserve">Итого за </w:t>
            </w:r>
            <w:r w:rsidRPr="002F16E7">
              <w:rPr>
                <w:b/>
                <w:bCs/>
                <w:lang w:val="en-US" w:eastAsia="en-US"/>
              </w:rPr>
              <w:t>V</w:t>
            </w:r>
            <w:r w:rsidRPr="002F16E7">
              <w:rPr>
                <w:b/>
                <w:bCs/>
                <w:lang w:eastAsia="en-US"/>
              </w:rPr>
              <w:t xml:space="preserve"> семестр: практические занятия 18 ч., 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  <w:r w:rsidRPr="002F16E7">
              <w:rPr>
                <w:b/>
                <w:bCs/>
                <w:lang w:eastAsia="en-US"/>
              </w:rPr>
              <w:t>самостоятельная работа –2 ч.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  <w:r w:rsidRPr="002F16E7">
              <w:rPr>
                <w:b/>
                <w:bCs/>
                <w:lang w:eastAsia="en-US"/>
              </w:rPr>
              <w:t>консультации – 2 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F" w:rsidRPr="002F16E7" w:rsidTr="00375F82">
        <w:trPr>
          <w:trHeight w:val="233"/>
        </w:trPr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D10A7F" w:rsidRPr="002F16E7" w:rsidTr="00D10A7F">
        <w:trPr>
          <w:trHeight w:val="6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09" w:rsidRPr="002F16E7" w:rsidRDefault="00D74809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="0064539E"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3.3. </w:t>
            </w: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4809"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Контракты</w:t>
            </w:r>
            <w:r w:rsidR="0064539E"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4809"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(основные </w:t>
            </w:r>
            <w:r w:rsidR="0064539E"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статьи контракта</w:t>
            </w:r>
            <w:r w:rsidR="00D74809"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 качество, экспертиза, время поставки, условия платежа, гарантия, упаковка, маркировка продукции, страхов</w:t>
            </w:r>
            <w:r w:rsidR="0064539E"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D74809"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F" w:rsidRPr="002F16E7" w:rsidRDefault="00D10A7F" w:rsidP="00FE2D83">
            <w:pPr>
              <w:pStyle w:val="Style5"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 xml:space="preserve">Контракты и коммерческие счета. </w:t>
            </w:r>
          </w:p>
          <w:p w:rsidR="00D10A7F" w:rsidRPr="002F16E7" w:rsidRDefault="0064539E" w:rsidP="00FE2D83">
            <w:pPr>
              <w:pStyle w:val="Style5"/>
              <w:jc w:val="both"/>
              <w:rPr>
                <w:bCs/>
                <w:lang w:eastAsia="en-US"/>
              </w:rPr>
            </w:pPr>
            <w:r w:rsidRPr="002F16E7">
              <w:rPr>
                <w:bCs/>
                <w:lang w:eastAsia="en-US"/>
              </w:rPr>
              <w:t>Лексика</w:t>
            </w:r>
            <w:r w:rsidR="00D10A7F" w:rsidRPr="002F16E7">
              <w:rPr>
                <w:bCs/>
                <w:lang w:eastAsia="en-US"/>
              </w:rPr>
              <w:t xml:space="preserve">: лексические единицы по теме, их орфографические модели, </w:t>
            </w:r>
            <w:proofErr w:type="spellStart"/>
            <w:r w:rsidR="00D10A7F" w:rsidRPr="002F16E7">
              <w:rPr>
                <w:bCs/>
                <w:lang w:eastAsia="en-US"/>
              </w:rPr>
              <w:t>слухо</w:t>
            </w:r>
            <w:proofErr w:type="spellEnd"/>
            <w:r w:rsidRPr="002F16E7">
              <w:rPr>
                <w:bCs/>
                <w:lang w:eastAsia="en-US"/>
              </w:rPr>
              <w:t xml:space="preserve"> </w:t>
            </w:r>
            <w:r w:rsidR="00D10A7F" w:rsidRPr="002F16E7">
              <w:rPr>
                <w:bCs/>
                <w:lang w:eastAsia="en-US"/>
              </w:rPr>
              <w:t>произносительные модели.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bCs/>
                <w:lang w:eastAsia="en-US"/>
              </w:rPr>
            </w:pPr>
            <w:r w:rsidRPr="002F16E7">
              <w:rPr>
                <w:bCs/>
                <w:lang w:eastAsia="en-US"/>
              </w:rPr>
              <w:t>Грамматический материал: Неопределенная форма глагола. Местоимение ‘</w:t>
            </w:r>
            <w:r w:rsidRPr="002F16E7">
              <w:rPr>
                <w:bCs/>
                <w:lang w:val="en-US" w:eastAsia="en-US"/>
              </w:rPr>
              <w:t>other</w:t>
            </w:r>
            <w:r w:rsidRPr="002F16E7">
              <w:rPr>
                <w:bCs/>
                <w:lang w:eastAsia="en-US"/>
              </w:rPr>
              <w:t>’.</w:t>
            </w:r>
          </w:p>
          <w:p w:rsidR="00D10A7F" w:rsidRPr="002F16E7" w:rsidRDefault="00D10A7F" w:rsidP="00FE2D83">
            <w:pPr>
              <w:pStyle w:val="Style5"/>
              <w:jc w:val="both"/>
              <w:rPr>
                <w:bCs/>
                <w:i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>Оформление транспортных документов.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10A7F" w:rsidRPr="002F16E7" w:rsidRDefault="00D10A7F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D10A7F" w:rsidRPr="002F16E7" w:rsidRDefault="00D10A7F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D74809" w:rsidRPr="002F16E7" w:rsidTr="00D10A7F">
        <w:trPr>
          <w:trHeight w:val="6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="00806691" w:rsidRPr="002F16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Бизнесмены и бизнес: деловое общение  и </w:t>
            </w:r>
            <w:r w:rsidRPr="002F16E7">
              <w:rPr>
                <w:rFonts w:ascii="Times New Roman" w:hAnsi="Times New Roman"/>
                <w:b/>
                <w:sz w:val="24"/>
                <w:szCs w:val="24"/>
              </w:rPr>
              <w:t>коммуникации в бизнесе: Речевой этикет при написании писем и почтовых сообщений</w:t>
            </w:r>
          </w:p>
          <w:p w:rsidR="00D74809" w:rsidRPr="002F16E7" w:rsidRDefault="00D74809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09" w:rsidRPr="002F16E7" w:rsidRDefault="00D74809" w:rsidP="00FE2D83">
            <w:pPr>
              <w:pStyle w:val="Style13"/>
              <w:widowControl/>
              <w:jc w:val="both"/>
              <w:rPr>
                <w:bCs/>
                <w:lang w:eastAsia="en-US"/>
              </w:rPr>
            </w:pPr>
            <w:r w:rsidRPr="002F16E7">
              <w:rPr>
                <w:bCs/>
                <w:i/>
                <w:lang w:eastAsia="en-US"/>
              </w:rPr>
              <w:t xml:space="preserve">Правила делового поведения. Деловые визиты. </w:t>
            </w:r>
          </w:p>
          <w:p w:rsidR="00D74809" w:rsidRPr="002F16E7" w:rsidRDefault="00D74809" w:rsidP="00FE2D83">
            <w:pPr>
              <w:pStyle w:val="Style13"/>
              <w:widowControl/>
              <w:jc w:val="both"/>
              <w:rPr>
                <w:lang w:eastAsia="en-US"/>
              </w:rPr>
            </w:pPr>
            <w:r w:rsidRPr="002F16E7">
              <w:rPr>
                <w:lang w:eastAsia="en-US"/>
              </w:rPr>
              <w:t xml:space="preserve">Лексика: лексические единицы по теме, их орфографические модели, </w:t>
            </w:r>
            <w:proofErr w:type="spellStart"/>
            <w:r w:rsidRPr="002F16E7">
              <w:rPr>
                <w:lang w:eastAsia="en-US"/>
              </w:rPr>
              <w:t>слухо</w:t>
            </w:r>
            <w:proofErr w:type="spellEnd"/>
            <w:r w:rsidRPr="002F16E7">
              <w:rPr>
                <w:lang w:eastAsia="en-US"/>
              </w:rPr>
              <w:t xml:space="preserve"> произносительные модели. </w:t>
            </w:r>
          </w:p>
          <w:p w:rsidR="00D74809" w:rsidRPr="002F16E7" w:rsidRDefault="00D74809" w:rsidP="00FE2D83">
            <w:pPr>
              <w:pStyle w:val="Style5"/>
              <w:jc w:val="both"/>
              <w:rPr>
                <w:bCs/>
                <w:lang w:eastAsia="en-US"/>
              </w:rPr>
            </w:pPr>
            <w:r w:rsidRPr="002F16E7">
              <w:t xml:space="preserve"> Грамматический материал: </w:t>
            </w:r>
            <w:r w:rsidRPr="002F16E7">
              <w:rPr>
                <w:bCs/>
                <w:lang w:eastAsia="en-US"/>
              </w:rPr>
              <w:t>Правила согласования времен.</w:t>
            </w:r>
          </w:p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 Личные и притяжательные местоимения. Глаголы </w:t>
            </w:r>
            <w:r w:rsidRPr="002F16E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F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F16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F16E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F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F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2F1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809" w:rsidRPr="002F16E7" w:rsidRDefault="00D74809" w:rsidP="00FE2D83">
            <w:pPr>
              <w:pStyle w:val="Style13"/>
              <w:widowControl/>
              <w:jc w:val="both"/>
              <w:rPr>
                <w:bCs/>
              </w:rPr>
            </w:pPr>
            <w:r w:rsidRPr="002F16E7">
              <w:rPr>
                <w:bCs/>
                <w:i/>
                <w:lang w:eastAsia="en-US"/>
              </w:rPr>
              <w:t>Деловая  корреспонденция,</w:t>
            </w:r>
            <w:r w:rsidRPr="002F16E7">
              <w:t xml:space="preserve"> </w:t>
            </w:r>
            <w:r w:rsidRPr="002F16E7">
              <w:rPr>
                <w:bCs/>
                <w:i/>
                <w:lang w:eastAsia="en-US"/>
              </w:rPr>
              <w:t>телекс, факс, электронная почта.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</w:p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74809" w:rsidRPr="002F16E7" w:rsidRDefault="00D74809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09" w:rsidRPr="002F16E7" w:rsidRDefault="00D74809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09" w:rsidRPr="002F16E7" w:rsidRDefault="00D74809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09" w:rsidRPr="002F16E7" w:rsidRDefault="00D74809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D74809" w:rsidRPr="002F16E7" w:rsidRDefault="00D74809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D74809" w:rsidRPr="002F16E7" w:rsidRDefault="00D74809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64539E" w:rsidRPr="002F16E7" w:rsidTr="00D10A7F">
        <w:trPr>
          <w:trHeight w:val="34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806691"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.5. Перевозка товаров, транспортные, основные условия поставки.  Контролирующие службы.  Посредники и доверенные лица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Международные условия перевозки товаров.</w:t>
            </w:r>
          </w:p>
          <w:p w:rsidR="0064539E" w:rsidRPr="002F16E7" w:rsidRDefault="0064539E" w:rsidP="00FE2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Лексика: лексические единицы по теме, их орфографические модели, </w:t>
            </w:r>
            <w:proofErr w:type="spellStart"/>
            <w:r w:rsidRPr="002F16E7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2F16E7">
              <w:rPr>
                <w:rFonts w:ascii="Times New Roman" w:hAnsi="Times New Roman"/>
                <w:sz w:val="24"/>
                <w:szCs w:val="24"/>
              </w:rPr>
              <w:t xml:space="preserve"> произносительные модели. </w:t>
            </w:r>
          </w:p>
          <w:p w:rsidR="0064539E" w:rsidRPr="002F16E7" w:rsidRDefault="0064539E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Чтение и перевод текстов официально-делового и научного стилей по теме, отработка соответствующей лексики с составлением ментальных карт. </w:t>
            </w:r>
          </w:p>
          <w:p w:rsidR="0064539E" w:rsidRPr="002F16E7" w:rsidRDefault="0064539E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и видео лабораторная работа:  монологи и диалоги по теме:</w:t>
            </w:r>
          </w:p>
          <w:p w:rsidR="0064539E" w:rsidRPr="002F16E7" w:rsidRDefault="0064539E" w:rsidP="00FE2D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– обсуждений указанных тем, решение проблемных ситуаций.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  <w:p w:rsidR="0064539E" w:rsidRPr="002F16E7" w:rsidRDefault="0064539E" w:rsidP="00FE2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64539E" w:rsidRPr="002F16E7" w:rsidTr="009A2CD2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806691" w:rsidP="00FE2D8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Консультация</w:t>
            </w: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80669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9E" w:rsidRPr="002F16E7" w:rsidTr="009A2CD2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1" w:rsidRPr="002F16E7" w:rsidRDefault="00806691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  <w:r w:rsidRPr="002F16E7">
              <w:rPr>
                <w:b/>
                <w:bCs/>
                <w:lang w:eastAsia="en-US"/>
              </w:rPr>
              <w:t xml:space="preserve">Итого за </w:t>
            </w:r>
            <w:r w:rsidRPr="002F16E7">
              <w:rPr>
                <w:b/>
                <w:bCs/>
                <w:lang w:val="en-US" w:eastAsia="en-US"/>
              </w:rPr>
              <w:t>VI</w:t>
            </w:r>
            <w:r w:rsidRPr="002F16E7">
              <w:rPr>
                <w:b/>
                <w:bCs/>
                <w:lang w:eastAsia="en-US"/>
              </w:rPr>
              <w:t xml:space="preserve"> семестр: практические занятия 40 ч.,  </w:t>
            </w:r>
          </w:p>
          <w:p w:rsidR="0064539E" w:rsidRPr="002F16E7" w:rsidRDefault="00806691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  <w:r w:rsidRPr="002F16E7">
              <w:rPr>
                <w:b/>
                <w:bCs/>
                <w:lang w:eastAsia="en-US"/>
              </w:rPr>
              <w:t>консультации – 2 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E" w:rsidRPr="002F16E7" w:rsidRDefault="0064539E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9E" w:rsidRPr="002F16E7" w:rsidTr="00DF4565">
        <w:trPr>
          <w:trHeight w:val="469"/>
        </w:trPr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691" w:rsidRPr="002F16E7" w:rsidRDefault="0064539E" w:rsidP="00FE2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4 КУРС</w:t>
            </w:r>
            <w:r w:rsidR="00806691"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64539E" w:rsidRPr="002F16E7" w:rsidRDefault="0080669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 семестр</w:t>
            </w:r>
          </w:p>
        </w:tc>
      </w:tr>
      <w:tr w:rsidR="0064539E" w:rsidRPr="002F16E7" w:rsidTr="00375F82">
        <w:trPr>
          <w:trHeight w:val="487"/>
        </w:trPr>
        <w:tc>
          <w:tcPr>
            <w:tcW w:w="1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E" w:rsidRPr="002F16E7" w:rsidRDefault="00806691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Деловая коммуникация в профессиональной деятельности  (официально-деловой стиль)  </w:t>
            </w:r>
            <w:r w:rsidR="0064539E" w:rsidRPr="002F16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8C0D40" w:rsidRPr="002F16E7" w:rsidTr="002E7CF2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3.6. </w:t>
            </w:r>
            <w:r w:rsidRPr="002F16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Запросы и предложения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(гарантийный период, вопросы тестирования  и упаковки оборудования) . </w:t>
            </w:r>
          </w:p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Претензии.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Запросы и предложения </w:t>
            </w:r>
          </w:p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Лексика: лексические единицы по теме. Клише официально-делового стиля. </w:t>
            </w:r>
          </w:p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Грамматика. Наречия. </w:t>
            </w:r>
          </w:p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обсуждение текстов официально-делового стиля, работа с аутентичными аудио материалами. </w:t>
            </w:r>
          </w:p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на построение наречий, использование времен английского глагола.</w:t>
            </w:r>
          </w:p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Претензии. Рекламации. Жалобы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</w:t>
            </w: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8C0D40" w:rsidRPr="002F16E7" w:rsidTr="008C0D40">
        <w:trPr>
          <w:trHeight w:val="31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3.7.  Маркетинг, реклама, бизнес-план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Маркетинговые стратегии</w:t>
            </w:r>
          </w:p>
          <w:p w:rsidR="008C0D40" w:rsidRPr="002F16E7" w:rsidRDefault="007B3161" w:rsidP="00FE2D8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Креативная р</w:t>
            </w:r>
            <w:r w:rsidR="008C0D40"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еклама и промоушн</w:t>
            </w:r>
          </w:p>
          <w:p w:rsidR="007B3161" w:rsidRPr="002F16E7" w:rsidRDefault="007B3161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Лексика по теме. </w:t>
            </w:r>
          </w:p>
          <w:p w:rsidR="007B3161" w:rsidRPr="002F16E7" w:rsidRDefault="007B3161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>Грамматика. Герундий. Выполнение упражнений.</w:t>
            </w:r>
          </w:p>
          <w:p w:rsidR="007B3161" w:rsidRPr="002F16E7" w:rsidRDefault="007B3161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проблемных ситуаций: составление бизнес плана, рекламного ролика, проведение маркетингового исследования с целью изучения рынка и создания продукта с ориентацией на рыночные запросы. </w:t>
            </w:r>
          </w:p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Бизнес план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</w:t>
            </w: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3161" w:rsidRPr="002F16E7" w:rsidRDefault="007B3161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  <w:p w:rsidR="007B3161" w:rsidRPr="002F16E7" w:rsidRDefault="007B3161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8C0D40" w:rsidRPr="002F16E7" w:rsidTr="005B2F48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40" w:rsidRPr="002F16E7" w:rsidTr="005B2F48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40" w:rsidRPr="002F16E7" w:rsidTr="005B2F48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за 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2F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семестр:</w:t>
            </w:r>
            <w:r w:rsidRPr="002F16E7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занятия – 34ч.; консультации – 2 ч.; дифференцированный зачет – 2 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40" w:rsidRPr="002F16E7" w:rsidTr="00806691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0" w:rsidRPr="002F16E7" w:rsidRDefault="008C0D40" w:rsidP="00FE2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pStyle w:val="Style5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0" w:rsidRPr="002F16E7" w:rsidRDefault="008C0D40" w:rsidP="00FE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301" w:rsidRPr="002D5BC7" w:rsidRDefault="00F91301" w:rsidP="00FE2D83">
      <w:pPr>
        <w:spacing w:after="0" w:line="240" w:lineRule="auto"/>
        <w:rPr>
          <w:rFonts w:ascii="Times New Roman" w:hAnsi="Times New Roman"/>
        </w:rPr>
        <w:sectPr w:rsidR="00F91301" w:rsidRPr="002D5BC7" w:rsidSect="00FE2D83">
          <w:pgSz w:w="16838" w:h="11906" w:orient="landscape"/>
          <w:pgMar w:top="1134" w:right="851" w:bottom="1134" w:left="1134" w:header="709" w:footer="709" w:gutter="0"/>
          <w:cols w:space="720"/>
          <w:docGrid w:linePitch="299"/>
        </w:sectPr>
      </w:pPr>
    </w:p>
    <w:p w:rsidR="00F91301" w:rsidRPr="002F16E7" w:rsidRDefault="00F91301" w:rsidP="00FE2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2F16E7">
        <w:rPr>
          <w:rFonts w:ascii="Times New Roman" w:hAnsi="Times New Roman" w:cs="Times New Roman"/>
          <w:caps/>
          <w:color w:val="auto"/>
        </w:rPr>
        <w:lastRenderedPageBreak/>
        <w:t xml:space="preserve">3. условия реализации </w:t>
      </w:r>
      <w:r w:rsidR="002C32CF">
        <w:rPr>
          <w:rFonts w:ascii="Times New Roman" w:hAnsi="Times New Roman" w:cs="Times New Roman"/>
          <w:caps/>
          <w:color w:val="auto"/>
        </w:rPr>
        <w:t xml:space="preserve">УЧЕБНОЙ </w:t>
      </w:r>
      <w:r w:rsidRPr="002F16E7">
        <w:rPr>
          <w:rFonts w:ascii="Times New Roman" w:hAnsi="Times New Roman" w:cs="Times New Roman"/>
          <w:caps/>
          <w:color w:val="auto"/>
        </w:rPr>
        <w:t>дисциплины</w:t>
      </w:r>
      <w:r w:rsidR="00647BFE">
        <w:rPr>
          <w:rFonts w:ascii="Times New Roman" w:hAnsi="Times New Roman" w:cs="Times New Roman"/>
          <w:caps/>
          <w:color w:val="auto"/>
        </w:rPr>
        <w:t xml:space="preserve"> </w:t>
      </w:r>
      <w:r w:rsidR="00647BFE" w:rsidRPr="00647BFE">
        <w:rPr>
          <w:rFonts w:ascii="Times New Roman" w:hAnsi="Times New Roman"/>
          <w:color w:val="auto"/>
        </w:rPr>
        <w:t>ОГСЭ. 03 ИНОСТРАННЫЙ ЯЗЫК В ПРОФЕССИОНАЛЬНОЙ ДЕЯТЕЛЬНОСТИ</w:t>
      </w:r>
    </w:p>
    <w:p w:rsidR="00F91301" w:rsidRPr="002F16E7" w:rsidRDefault="00F91301" w:rsidP="00FE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E2F" w:rsidRPr="004354CB" w:rsidRDefault="00B17E2F" w:rsidP="00B17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354C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3.1. Для реализации учебной дисциплины предусмотрены следующие специальные помещения:</w:t>
      </w:r>
    </w:p>
    <w:p w:rsidR="007B3161" w:rsidRPr="002F16E7" w:rsidRDefault="007B3161" w:rsidP="00647B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  <w:lang w:eastAsia="ru-RU"/>
        </w:rPr>
        <w:t xml:space="preserve">Для реализации программы учебной дисциплины предусмотрено следующее специально </w:t>
      </w:r>
      <w:r w:rsidR="00D40257" w:rsidRPr="002F16E7">
        <w:rPr>
          <w:rFonts w:ascii="Times New Roman" w:hAnsi="Times New Roman"/>
          <w:bCs/>
          <w:sz w:val="28"/>
          <w:szCs w:val="28"/>
          <w:lang w:eastAsia="ru-RU"/>
        </w:rPr>
        <w:t>оснащённое</w:t>
      </w:r>
      <w:r w:rsidRPr="002F16E7">
        <w:rPr>
          <w:rFonts w:ascii="Times New Roman" w:hAnsi="Times New Roman"/>
          <w:bCs/>
          <w:sz w:val="28"/>
          <w:szCs w:val="28"/>
          <w:lang w:eastAsia="ru-RU"/>
        </w:rPr>
        <w:t xml:space="preserve"> помещение: учебный кабинет</w:t>
      </w:r>
      <w:r w:rsidRPr="002F16E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2F16E7">
        <w:rPr>
          <w:rFonts w:ascii="Times New Roman" w:hAnsi="Times New Roman"/>
          <w:bCs/>
          <w:sz w:val="28"/>
          <w:szCs w:val="28"/>
          <w:lang w:eastAsia="ru-RU"/>
        </w:rPr>
        <w:t>«Иностранный язык в профессиональной деятельности»</w:t>
      </w:r>
      <w:r w:rsidRPr="002F16E7">
        <w:rPr>
          <w:rFonts w:ascii="Times New Roman" w:hAnsi="Times New Roman"/>
          <w:sz w:val="28"/>
          <w:szCs w:val="28"/>
        </w:rPr>
        <w:t>, оснащенный о</w:t>
      </w:r>
      <w:r w:rsidRPr="002F16E7">
        <w:rPr>
          <w:rFonts w:ascii="Times New Roman" w:hAnsi="Times New Roman"/>
          <w:bCs/>
          <w:sz w:val="28"/>
          <w:szCs w:val="28"/>
        </w:rPr>
        <w:t>борудованием:</w:t>
      </w:r>
    </w:p>
    <w:p w:rsidR="007B3161" w:rsidRPr="002F16E7" w:rsidRDefault="007B3161" w:rsidP="00647BF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7B3161" w:rsidRPr="002F16E7" w:rsidRDefault="007B3161" w:rsidP="00647BF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</w:rPr>
        <w:t>рабочее место обучающегося;</w:t>
      </w:r>
    </w:p>
    <w:p w:rsidR="007B3161" w:rsidRPr="002F16E7" w:rsidRDefault="007B3161" w:rsidP="00647BF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</w:rPr>
        <w:t>мебель для размещения и хранения учебной литературы и наглядного материала.</w:t>
      </w:r>
    </w:p>
    <w:p w:rsidR="007B3161" w:rsidRPr="002F16E7" w:rsidRDefault="007B3161" w:rsidP="00647B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B3161" w:rsidRPr="002F16E7" w:rsidRDefault="007B3161" w:rsidP="00647B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7B3161" w:rsidRPr="00FD578F" w:rsidRDefault="007B3161" w:rsidP="00647BFE">
      <w:pPr>
        <w:pStyle w:val="a6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578F">
        <w:rPr>
          <w:bCs/>
          <w:sz w:val="28"/>
          <w:szCs w:val="28"/>
        </w:rPr>
        <w:t>интерактивная доска;</w:t>
      </w:r>
    </w:p>
    <w:p w:rsidR="007B3161" w:rsidRPr="00FD578F" w:rsidRDefault="007B3161" w:rsidP="00647BFE">
      <w:pPr>
        <w:pStyle w:val="a6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578F">
        <w:rPr>
          <w:bCs/>
          <w:sz w:val="28"/>
          <w:szCs w:val="28"/>
        </w:rPr>
        <w:t>компьютер;</w:t>
      </w:r>
    </w:p>
    <w:p w:rsidR="007B3161" w:rsidRPr="00FD578F" w:rsidRDefault="007B3161" w:rsidP="00647BFE">
      <w:pPr>
        <w:pStyle w:val="a6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578F">
        <w:rPr>
          <w:bCs/>
          <w:sz w:val="28"/>
          <w:szCs w:val="28"/>
        </w:rPr>
        <w:t>телевизор.</w:t>
      </w:r>
    </w:p>
    <w:p w:rsidR="007B3161" w:rsidRPr="002F16E7" w:rsidRDefault="007B3161" w:rsidP="00647B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161" w:rsidRPr="002F16E7" w:rsidRDefault="007B3161" w:rsidP="00647BFE">
      <w:pPr>
        <w:suppressAutoHyphens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16E7">
        <w:rPr>
          <w:rFonts w:ascii="Times New Roman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7B3161" w:rsidRPr="002F16E7" w:rsidRDefault="007B3161" w:rsidP="00647BF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6E7">
        <w:rPr>
          <w:rFonts w:ascii="Times New Roman" w:hAnsi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2F16E7">
        <w:rPr>
          <w:rFonts w:ascii="Times New Roman" w:hAnsi="Times New Roman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7B3161" w:rsidRPr="002F16E7" w:rsidRDefault="007B3161" w:rsidP="00647BFE">
      <w:pPr>
        <w:spacing w:before="120"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/>
          <w:sz w:val="28"/>
          <w:szCs w:val="28"/>
          <w:lang w:eastAsia="ru-RU"/>
        </w:rPr>
        <w:t>3.2.1. Печатные издания</w:t>
      </w:r>
    </w:p>
    <w:p w:rsidR="00A76B82" w:rsidRPr="002F16E7" w:rsidRDefault="00A76B82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172164" w:rsidRPr="002F16E7" w:rsidRDefault="00172164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1. Английский язык для всех специальностей</w:t>
      </w: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ab/>
        <w:t>А.П. Голубев, А.Д. Жук, И.Б. Смирнова</w:t>
      </w: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ab/>
        <w:t>Москва: КНОРУС, 2019. – 274 с. – (Среднее профессиональное образование).</w:t>
      </w:r>
    </w:p>
    <w:p w:rsidR="00172164" w:rsidRPr="002F16E7" w:rsidRDefault="00172164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2.English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on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Economics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: учеб.  пособие для студентов вузов</w:t>
      </w: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ab/>
        <w:t>С.А. Шевелева</w:t>
      </w: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ab/>
        <w:t>М.: ЮНИТИ-ДАНА, 2014</w:t>
      </w:r>
    </w:p>
    <w:p w:rsidR="00172164" w:rsidRPr="002F16E7" w:rsidRDefault="00172164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Агабекян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, И.П. Деловой английский =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Business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/ И.П.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Агабекян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. – Ростов н/Д: Феникс, 2014. – 317с.</w:t>
      </w: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Агабекян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, И.П. </w:t>
      </w:r>
    </w:p>
    <w:p w:rsidR="00172164" w:rsidRPr="002F16E7" w:rsidRDefault="00172164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A76B82" w:rsidRPr="002F16E7" w:rsidRDefault="00A76B82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1.Агабекян, И.П. Английский для экономистов/ И.П.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Агабекян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, П.И. Коваленко. - Ростов н/Д: Феникс, 2013. – 413 с.</w:t>
      </w:r>
    </w:p>
    <w:p w:rsidR="00A76B82" w:rsidRPr="002F16E7" w:rsidRDefault="00A76B82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2..Шевелева,  С.А. Основы экономики и бизнеса: учеб. Пособие для учащихся средних профессиональных учебных заведений /С.А. Шевелева, В.Е. Стогов. - 3 - е изд.,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. и доп. – М.: ЮНИТИ-ДАНА, 2008. – 496 с.</w:t>
      </w:r>
    </w:p>
    <w:p w:rsidR="00A76B82" w:rsidRPr="002F16E7" w:rsidRDefault="00A76B82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Английский язык.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. Единый государственный экзамен. Контрольные тренировочные материалы с ответами и комментариями. – М.: Просвещение. -  2012. – 116с.</w:t>
      </w:r>
    </w:p>
    <w:p w:rsidR="00A76B82" w:rsidRPr="002F16E7" w:rsidRDefault="00A76B82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Английский язык. Говорение. Единый государственный экзамен. Контрольные тренировочные материалы с ответами и комментариями. – М.: Просвещение. -  2012. – 116 с.</w:t>
      </w:r>
    </w:p>
    <w:p w:rsidR="00A76B82" w:rsidRPr="002F16E7" w:rsidRDefault="00A76B82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язык. Чтение. Единый государственный экзамен. Контрольные тренировочные материалы с ответами и комментариями. – М.: Просвещение. -  2012. – 116 с.</w:t>
      </w:r>
    </w:p>
    <w:p w:rsidR="00A76B82" w:rsidRPr="002F16E7" w:rsidRDefault="00A76B82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язык. Грамматика. Единый государственный экзамен. Контрольные тренировочные материалы с ответами и комментариями. – М.: Просвещение. -  2012. – 116с</w:t>
      </w:r>
    </w:p>
    <w:p w:rsidR="00A76B82" w:rsidRPr="002F16E7" w:rsidRDefault="00A76B82" w:rsidP="00647B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Журнал Иностранные языки в школе.</w:t>
      </w:r>
    </w:p>
    <w:p w:rsidR="00A76B82" w:rsidRPr="002F16E7" w:rsidRDefault="00A76B82" w:rsidP="00647B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A76B82" w:rsidRPr="00647BFE" w:rsidRDefault="00A76B82" w:rsidP="00647BFE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val="en-US" w:eastAsia="x-none"/>
        </w:rPr>
      </w:pPr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www</w:t>
      </w:r>
      <w:r w:rsidRPr="00647BFE">
        <w:rPr>
          <w:rFonts w:ascii="Times New Roman" w:eastAsia="Times New Roman" w:hAnsi="Times New Roman"/>
          <w:sz w:val="28"/>
          <w:szCs w:val="28"/>
          <w:lang w:val="en-US" w:eastAsia="x-none"/>
        </w:rPr>
        <w:t xml:space="preserve">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lingvo</w:t>
      </w:r>
      <w:proofErr w:type="spellEnd"/>
      <w:r w:rsidRPr="00647BFE">
        <w:rPr>
          <w:rFonts w:ascii="Times New Roman" w:eastAsia="Times New Roman" w:hAnsi="Times New Roman"/>
          <w:sz w:val="28"/>
          <w:szCs w:val="28"/>
          <w:lang w:val="en-US" w:eastAsia="x-none"/>
        </w:rPr>
        <w:t>-</w:t>
      </w:r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online</w:t>
      </w:r>
      <w:r w:rsidRPr="00647BFE">
        <w:rPr>
          <w:rFonts w:ascii="Times New Roman" w:eastAsia="Times New Roman" w:hAnsi="Times New Roman"/>
          <w:sz w:val="28"/>
          <w:szCs w:val="28"/>
          <w:lang w:val="en-US" w:eastAsia="x-none"/>
        </w:rPr>
        <w:t xml:space="preserve">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ru</w:t>
      </w:r>
      <w:proofErr w:type="spellEnd"/>
    </w:p>
    <w:p w:rsidR="00A76B82" w:rsidRPr="002F16E7" w:rsidRDefault="00A76B82" w:rsidP="00647BFE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val="en-US" w:eastAsia="x-none"/>
        </w:rPr>
      </w:pPr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 xml:space="preserve">www.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macmillandictionary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. com/dictionary/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british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 xml:space="preserve">/enjoy (Macmillan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Dic-tionary</w:t>
      </w:r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>свозможностьюпрослушатьпроизношениеслов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).</w:t>
      </w:r>
    </w:p>
    <w:p w:rsidR="00A76B82" w:rsidRPr="002F16E7" w:rsidRDefault="00A76B82" w:rsidP="00647BFE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>www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>britannica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>com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(энциклопедия «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>Британника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x-none" w:eastAsia="x-none"/>
        </w:rPr>
        <w:t>»).</w:t>
      </w:r>
    </w:p>
    <w:p w:rsidR="00A76B82" w:rsidRPr="002F16E7" w:rsidRDefault="00A76B82" w:rsidP="00647BFE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val="en-US" w:eastAsia="x-none"/>
        </w:rPr>
      </w:pPr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 xml:space="preserve">www. 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ldoceonline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. com (Longman Dicti</w:t>
      </w:r>
      <w:r w:rsidR="00172164" w:rsidRPr="002F16E7">
        <w:rPr>
          <w:rFonts w:ascii="Times New Roman" w:eastAsia="Times New Roman" w:hAnsi="Times New Roman"/>
          <w:sz w:val="28"/>
          <w:szCs w:val="28"/>
          <w:lang w:val="en-US" w:eastAsia="x-none"/>
        </w:rPr>
        <w:t>onary of Contemporary English).</w:t>
      </w:r>
      <w:r w:rsidRPr="002F16E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http://en.Wikipedia.org/wiki/History_of_London</w:t>
      </w:r>
      <w:r w:rsidRPr="002F16E7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p w:rsidR="00A76B82" w:rsidRPr="002F16E7" w:rsidRDefault="00A76B82" w:rsidP="00647BF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val="en-US" w:eastAsia="ru-RU"/>
        </w:rPr>
        <w:t>http.//www. just-English.ru</w:t>
      </w:r>
    </w:p>
    <w:p w:rsidR="00A76B82" w:rsidRPr="002F16E7" w:rsidRDefault="00A76B82" w:rsidP="00647BF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val="en-US" w:eastAsia="ru-RU"/>
        </w:rPr>
        <w:t>http://www. alleng.ru/</w:t>
      </w:r>
      <w:proofErr w:type="spellStart"/>
      <w:r w:rsidRPr="002F16E7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proofErr w:type="spellEnd"/>
      <w:r w:rsidRPr="002F16E7">
        <w:rPr>
          <w:rFonts w:ascii="Times New Roman" w:eastAsia="Times New Roman" w:hAnsi="Times New Roman"/>
          <w:sz w:val="28"/>
          <w:szCs w:val="28"/>
          <w:lang w:val="en-US" w:eastAsia="ru-RU"/>
        </w:rPr>
        <w:t>/top.htm</w:t>
      </w:r>
    </w:p>
    <w:p w:rsidR="00A76B82" w:rsidRPr="002F16E7" w:rsidRDefault="00A76B82" w:rsidP="00647BF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val="en-US" w:eastAsia="ru-RU"/>
        </w:rPr>
        <w:t>http://www. britishcouncil.org/japan-trenduk-ukcities.htm</w:t>
      </w:r>
    </w:p>
    <w:p w:rsidR="00A76B82" w:rsidRPr="00FD578F" w:rsidRDefault="00A76B82" w:rsidP="00647BF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D578F">
        <w:rPr>
          <w:rFonts w:ascii="Times New Roman" w:eastAsia="Times New Roman" w:hAnsi="Times New Roman"/>
          <w:sz w:val="28"/>
          <w:szCs w:val="28"/>
          <w:lang w:val="en-US" w:eastAsia="ru-RU"/>
        </w:rPr>
        <w:t>http://www.russland-news.de</w:t>
      </w:r>
    </w:p>
    <w:p w:rsidR="00A76B82" w:rsidRPr="00FD578F" w:rsidRDefault="00A76B82" w:rsidP="00647BF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D578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http://www.europschool.net </w:t>
      </w:r>
    </w:p>
    <w:p w:rsidR="00A76B82" w:rsidRPr="00FD578F" w:rsidRDefault="00A76B82" w:rsidP="00647BF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D578F">
        <w:rPr>
          <w:rFonts w:ascii="Times New Roman" w:eastAsia="Times New Roman" w:hAnsi="Times New Roman"/>
          <w:sz w:val="28"/>
          <w:szCs w:val="28"/>
          <w:lang w:val="en-US" w:eastAsia="ru-RU"/>
        </w:rPr>
        <w:t>http://www.vitaminde.de/daf</w:t>
      </w:r>
    </w:p>
    <w:p w:rsidR="00A76B82" w:rsidRPr="00FD578F" w:rsidRDefault="00A76B82" w:rsidP="00647BF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D578F">
        <w:rPr>
          <w:rFonts w:ascii="Times New Roman" w:eastAsia="Times New Roman" w:hAnsi="Times New Roman"/>
          <w:sz w:val="28"/>
          <w:szCs w:val="28"/>
          <w:lang w:val="en-US" w:eastAsia="ru-RU"/>
        </w:rPr>
        <w:t>http://de.academic.ru/dic.nsf/dewiki/907357</w:t>
      </w:r>
    </w:p>
    <w:p w:rsidR="00A76B82" w:rsidRPr="002F16E7" w:rsidRDefault="00A76B82" w:rsidP="00647BFE">
      <w:pPr>
        <w:pStyle w:val="a6"/>
        <w:keepNext/>
        <w:ind w:left="0" w:firstLine="709"/>
        <w:outlineLvl w:val="0"/>
        <w:rPr>
          <w:b/>
          <w:sz w:val="28"/>
          <w:szCs w:val="28"/>
          <w:lang w:val="x-none" w:eastAsia="x-none"/>
        </w:rPr>
      </w:pPr>
      <w:r w:rsidRPr="002F16E7">
        <w:rPr>
          <w:b/>
          <w:sz w:val="28"/>
          <w:szCs w:val="28"/>
          <w:lang w:val="x-none" w:eastAsia="x-none"/>
        </w:rPr>
        <w:t>3.2.3. Дополнительные источники:</w:t>
      </w:r>
    </w:p>
    <w:p w:rsidR="00A76B82" w:rsidRPr="002F16E7" w:rsidRDefault="00A76B82" w:rsidP="00647BFE">
      <w:pPr>
        <w:pStyle w:val="a6"/>
        <w:numPr>
          <w:ilvl w:val="0"/>
          <w:numId w:val="6"/>
        </w:numPr>
        <w:ind w:left="0" w:firstLine="709"/>
        <w:outlineLvl w:val="0"/>
        <w:rPr>
          <w:sz w:val="28"/>
          <w:szCs w:val="28"/>
          <w:lang w:val="en-US" w:eastAsia="x-none"/>
        </w:rPr>
      </w:pPr>
      <w:proofErr w:type="spellStart"/>
      <w:r w:rsidRPr="002F16E7">
        <w:rPr>
          <w:sz w:val="28"/>
          <w:szCs w:val="28"/>
          <w:lang w:val="en-US" w:eastAsia="x-none"/>
        </w:rPr>
        <w:t>ЭвансВ</w:t>
      </w:r>
      <w:proofErr w:type="spellEnd"/>
      <w:r w:rsidRPr="002F16E7">
        <w:rPr>
          <w:sz w:val="28"/>
          <w:szCs w:val="28"/>
          <w:lang w:val="en-US" w:eastAsia="x-none"/>
        </w:rPr>
        <w:t xml:space="preserve">, </w:t>
      </w:r>
      <w:proofErr w:type="spellStart"/>
      <w:r w:rsidRPr="002F16E7">
        <w:rPr>
          <w:sz w:val="28"/>
          <w:szCs w:val="28"/>
          <w:lang w:val="en-US" w:eastAsia="x-none"/>
        </w:rPr>
        <w:t>ДулиДж</w:t>
      </w:r>
      <w:proofErr w:type="spellEnd"/>
      <w:r w:rsidRPr="002F16E7">
        <w:rPr>
          <w:sz w:val="28"/>
          <w:szCs w:val="28"/>
          <w:lang w:val="en-US" w:eastAsia="x-none"/>
        </w:rPr>
        <w:t xml:space="preserve">, </w:t>
      </w:r>
      <w:proofErr w:type="spellStart"/>
      <w:r w:rsidRPr="002F16E7">
        <w:rPr>
          <w:sz w:val="28"/>
          <w:szCs w:val="28"/>
          <w:lang w:val="en-US" w:eastAsia="x-none"/>
        </w:rPr>
        <w:t>Grammarway</w:t>
      </w:r>
      <w:proofErr w:type="spellEnd"/>
      <w:r w:rsidRPr="002F16E7">
        <w:rPr>
          <w:sz w:val="28"/>
          <w:szCs w:val="28"/>
          <w:lang w:val="en-US" w:eastAsia="x-none"/>
        </w:rPr>
        <w:t xml:space="preserve"> 2, Express Publishing, 2016</w:t>
      </w:r>
    </w:p>
    <w:p w:rsidR="00A76B82" w:rsidRPr="002F16E7" w:rsidRDefault="00A76B82" w:rsidP="00647BFE">
      <w:pPr>
        <w:pStyle w:val="a6"/>
        <w:numPr>
          <w:ilvl w:val="0"/>
          <w:numId w:val="6"/>
        </w:numPr>
        <w:ind w:left="0" w:firstLine="709"/>
        <w:outlineLvl w:val="0"/>
        <w:rPr>
          <w:sz w:val="28"/>
          <w:szCs w:val="28"/>
          <w:lang w:val="en-US" w:eastAsia="x-none"/>
        </w:rPr>
      </w:pPr>
      <w:r w:rsidRPr="002F16E7">
        <w:rPr>
          <w:sz w:val="28"/>
          <w:szCs w:val="28"/>
          <w:lang w:val="en-US" w:eastAsia="x-none"/>
        </w:rPr>
        <w:t xml:space="preserve">Michael Harris Opportunities </w:t>
      </w:r>
      <w:proofErr w:type="spellStart"/>
      <w:r w:rsidRPr="002F16E7">
        <w:rPr>
          <w:sz w:val="28"/>
          <w:szCs w:val="28"/>
          <w:lang w:val="en-US" w:eastAsia="x-none"/>
        </w:rPr>
        <w:t>Intermadiate</w:t>
      </w:r>
      <w:proofErr w:type="spellEnd"/>
      <w:r w:rsidRPr="002F16E7">
        <w:rPr>
          <w:sz w:val="28"/>
          <w:szCs w:val="28"/>
          <w:lang w:val="en-US" w:eastAsia="x-none"/>
        </w:rPr>
        <w:t>, Pearson, 2017</w:t>
      </w:r>
    </w:p>
    <w:p w:rsidR="00A76B82" w:rsidRPr="002F16E7" w:rsidRDefault="00A76B82" w:rsidP="00647BFE">
      <w:pPr>
        <w:pStyle w:val="a6"/>
        <w:numPr>
          <w:ilvl w:val="0"/>
          <w:numId w:val="6"/>
        </w:numPr>
        <w:ind w:left="0" w:firstLine="709"/>
        <w:outlineLvl w:val="0"/>
        <w:rPr>
          <w:sz w:val="28"/>
          <w:szCs w:val="28"/>
          <w:lang w:val="en-US" w:eastAsia="x-none"/>
        </w:rPr>
      </w:pPr>
      <w:r w:rsidRPr="002F16E7">
        <w:rPr>
          <w:sz w:val="28"/>
          <w:szCs w:val="28"/>
          <w:lang w:val="en-US" w:eastAsia="x-none"/>
        </w:rPr>
        <w:t>Murphy R. English grammar in use, Cambridge, 2014.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6E7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1C36F9" w:rsidRPr="002F16E7" w:rsidRDefault="001C36F9" w:rsidP="0064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eastAsiaTheme="minorHAnsi" w:hAnsi="Times New Roman"/>
          <w:sz w:val="28"/>
          <w:szCs w:val="28"/>
        </w:rPr>
        <w:t xml:space="preserve">В целях реализации рабочей программы дисциплины ОГСЭ.03  Иностранный язык созданы </w:t>
      </w:r>
      <w:r w:rsidRPr="002F16E7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C36F9" w:rsidRPr="002F16E7" w:rsidRDefault="001C36F9" w:rsidP="0064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16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Для  </w:t>
      </w:r>
      <w:r w:rsidRPr="002F16E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слабовидящих</w:t>
      </w:r>
      <w:r w:rsidRPr="002F16E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обучающихся используются: </w:t>
      </w:r>
    </w:p>
    <w:p w:rsidR="001C36F9" w:rsidRPr="002F16E7" w:rsidRDefault="001C36F9" w:rsidP="0064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16E7">
        <w:rPr>
          <w:rFonts w:ascii="Times New Roman" w:eastAsiaTheme="minorEastAsia" w:hAnsi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F16E7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; 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C36F9" w:rsidRPr="00D40257" w:rsidRDefault="001C36F9" w:rsidP="00647BFE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1C36F9" w:rsidRPr="00D40257" w:rsidRDefault="001C36F9" w:rsidP="00647BFE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C36F9" w:rsidRPr="00D40257" w:rsidRDefault="001C36F9" w:rsidP="00647BFE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C36F9" w:rsidRPr="00D40257" w:rsidRDefault="001C36F9" w:rsidP="00647BFE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1C36F9" w:rsidRPr="00D40257" w:rsidRDefault="001C36F9" w:rsidP="00647BFE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C36F9" w:rsidRPr="00D40257" w:rsidRDefault="001C36F9" w:rsidP="00647BFE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C36F9" w:rsidRPr="00D40257" w:rsidRDefault="001C36F9" w:rsidP="00647BFE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психотерапевтическая настройка;</w:t>
      </w:r>
    </w:p>
    <w:p w:rsidR="001C36F9" w:rsidRPr="00D40257" w:rsidRDefault="001C36F9" w:rsidP="00647BFE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C36F9" w:rsidRPr="00D40257" w:rsidRDefault="001C36F9" w:rsidP="00647BFE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C36F9" w:rsidRPr="00D40257" w:rsidRDefault="001C36F9" w:rsidP="00647BFE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C36F9" w:rsidRPr="00D40257" w:rsidRDefault="001C36F9" w:rsidP="00647BFE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</w:t>
      </w:r>
      <w:r w:rsidR="00EA5516" w:rsidRPr="00D40257">
        <w:rPr>
          <w:bCs/>
          <w:sz w:val="28"/>
          <w:szCs w:val="28"/>
        </w:rPr>
        <w:t xml:space="preserve"> п</w:t>
      </w:r>
      <w:r w:rsidRPr="00D40257">
        <w:rPr>
          <w:bCs/>
          <w:sz w:val="28"/>
          <w:szCs w:val="28"/>
        </w:rPr>
        <w:t>редметных связей, связи с практикой и др.);</w:t>
      </w:r>
    </w:p>
    <w:p w:rsidR="001C36F9" w:rsidRPr="00D40257" w:rsidRDefault="001C36F9" w:rsidP="00647BFE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1C36F9" w:rsidRPr="002F16E7" w:rsidRDefault="001C36F9" w:rsidP="0064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16E7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 </w:t>
      </w:r>
      <w:r w:rsidRPr="002F16E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слабослышащих</w:t>
      </w:r>
      <w:r w:rsidRPr="002F16E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обучающихся  используются: </w:t>
      </w:r>
    </w:p>
    <w:p w:rsidR="001C36F9" w:rsidRPr="002F16E7" w:rsidRDefault="001C36F9" w:rsidP="0064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6E7">
        <w:rPr>
          <w:rFonts w:ascii="Times New Roman" w:eastAsiaTheme="minorEastAsia" w:hAnsi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2F16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1C36F9" w:rsidRPr="00D40257" w:rsidRDefault="001C36F9" w:rsidP="00647BFE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C36F9" w:rsidRPr="00D40257" w:rsidRDefault="001C36F9" w:rsidP="00647BFE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C36F9" w:rsidRPr="00D40257" w:rsidRDefault="001C36F9" w:rsidP="00647BFE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C36F9" w:rsidRPr="00D40257" w:rsidRDefault="001C36F9" w:rsidP="00647BFE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C36F9" w:rsidRPr="00D40257" w:rsidRDefault="001C36F9" w:rsidP="00647BFE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1C36F9" w:rsidRPr="00D40257" w:rsidRDefault="001C36F9" w:rsidP="00647BFE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C36F9" w:rsidRPr="00D40257" w:rsidRDefault="001C36F9" w:rsidP="00647BFE">
      <w:pPr>
        <w:pStyle w:val="a6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C36F9" w:rsidRPr="002F16E7" w:rsidRDefault="001C36F9" w:rsidP="00647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6E7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C36F9" w:rsidRPr="00D40257" w:rsidRDefault="001C36F9" w:rsidP="00647BFE">
      <w:pPr>
        <w:pStyle w:val="a6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фиксации педагогов на собственной артикуляции;</w:t>
      </w:r>
    </w:p>
    <w:p w:rsidR="001C36F9" w:rsidRPr="00D40257" w:rsidRDefault="001C36F9" w:rsidP="00647BFE">
      <w:pPr>
        <w:pStyle w:val="a6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C36F9" w:rsidRPr="00D40257" w:rsidRDefault="001C36F9" w:rsidP="00647BFE">
      <w:pPr>
        <w:pStyle w:val="a6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D40257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264DFE" w:rsidRPr="002F16E7" w:rsidRDefault="00D40257" w:rsidP="00D402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 w:type="page"/>
      </w:r>
    </w:p>
    <w:p w:rsidR="001C36F9" w:rsidRPr="002F16E7" w:rsidRDefault="001C36F9" w:rsidP="00FE2D8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F16E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  <w:r w:rsidR="00647BF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647BFE" w:rsidRPr="00647BFE">
        <w:rPr>
          <w:rFonts w:ascii="Times New Roman" w:eastAsia="Times New Roman" w:hAnsi="Times New Roman"/>
          <w:b/>
          <w:sz w:val="28"/>
          <w:szCs w:val="28"/>
          <w:lang w:eastAsia="ru-RU"/>
        </w:rPr>
        <w:t>ОГСЭ. 03 ИНОСТРАННЫЙ ЯЗЫК</w:t>
      </w:r>
      <w:r w:rsidR="0064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ПРОФЕССИОНАЛЬНОЙ ДЕЯТЕЛЬНОСТИ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3895"/>
        <w:gridCol w:w="2066"/>
      </w:tblGrid>
      <w:tr w:rsidR="00647BFE" w:rsidRPr="00747563" w:rsidTr="00187D87">
        <w:tc>
          <w:tcPr>
            <w:tcW w:w="2103" w:type="pct"/>
          </w:tcPr>
          <w:p w:rsidR="00647BFE" w:rsidRPr="00747563" w:rsidRDefault="00647BFE" w:rsidP="00187D87">
            <w:pPr>
              <w:spacing w:after="0" w:line="360" w:lineRule="auto"/>
              <w:ind w:right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893" w:type="pct"/>
          </w:tcPr>
          <w:p w:rsidR="00647BFE" w:rsidRPr="00747563" w:rsidRDefault="00647BFE" w:rsidP="00187D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04" w:type="pct"/>
          </w:tcPr>
          <w:p w:rsidR="00647BFE" w:rsidRPr="00747563" w:rsidRDefault="00647BFE" w:rsidP="00187D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47BFE" w:rsidRPr="00747563" w:rsidTr="00187D87">
        <w:tc>
          <w:tcPr>
            <w:tcW w:w="2103" w:type="pct"/>
          </w:tcPr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учебной дисциплины обучающийся должен знать: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профессиональную терминологию сферы экономики и финансов, социально- культурные и ситуационно обусловленные правила общения на иностранном языке;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лексический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структуру простых и сложных предложений, предложений утвердительных, вопросительных, отрицательных, побудительных, безличных;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имя существительное: основные функции в предложении; образование множественного числа и притяжательного падежа.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артикль: определенный, неопределенный, нулевой; основные случаи употребления.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положительной, сравнительной и превосходной степенях.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наречия простые, составные, производные; степени сравнения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наречий.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местоимения (личные, объектные, притяжательные, указательные, вопросительные, возвратные, неопределенные, в том числе составные, количественные -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afew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alittle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глагол, понятие глагола-связки, модальные глаголы (в том числе модальные вероятности). Образование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в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Present, Past, Future Simple/Indefinite; Present, Past, Future Continuous/Progressive;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Present,Past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, Future Perfect; Present, Past, Future Continuous/Progressive;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Passivevoice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неличные формы глагола;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глагольные комплексы;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сослагательное наклонение,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косвенная речь. </w:t>
            </w:r>
          </w:p>
        </w:tc>
        <w:tc>
          <w:tcPr>
            <w:tcW w:w="1893" w:type="pct"/>
          </w:tcPr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использование профессиональной терминологии на иностранном языке;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Владение лексическим и грамматическим минимумом;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Правильное построение предложений (утвердительных, вопросительных), диалогов.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647BFE" w:rsidRPr="00747563" w:rsidTr="00187D87">
        <w:tc>
          <w:tcPr>
            <w:tcW w:w="2103" w:type="pct"/>
          </w:tcPr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освоения учебной дисциплины обучающийся должен уметь: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Использовать языковые средства для общения (устного и письменного) на иностранном языке на профессиональные и повседневные темы;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Владеть техникой перевода (со словарем) профессионально-ориентированных текстов; самостоятельно совершенствовать устную и письменную речь, пополнять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словарный запас лексикой профессиональной направленности, а также лексическими единицами, необходимыми для разговорно- бытового общения;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Диалогическая речь: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дискуссии/беседе на знакомую тему; осуществлять запрос и обобщение информации;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Обращаться за разъяснениями; выражать свое отношение (согласие, несогласие) к высказыванию собеседника, свое мнение по обсуждаемой теме; 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собеседника), делать комментарии, замечания; завершать общение;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Монологическая речь: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Делать сообщения, содержащие наиболее важную информацию по теме, проблеме; кратко передавать содержание полученной информации; в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содержательном плане совершенствовать смысловую завершенность, логичность, целостность, выразительность и уместность.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Письменная речь: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Создавать эссе, небольшие рассказы; заполнять анкеты, бланки; писать тезисы, делать конспекты сообщений, в том числе на основе работы с текстом.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Аудирование</w:t>
            </w:r>
            <w:proofErr w:type="spell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основное содержание текстов монологического и диалогического характера в рамках изучаемых тем; высказывания собеседника в наиболее распространенных стандартных ситуациях повседневного общения;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отделять главную информацию от второстепенной;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выявлять наиболее значимые факты; определять свое отношение к ним.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Чтение: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информацию; отделять главную информацию от второстепенной; использовать приобретенные знания и умения в практической деятельности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повседневной жизни.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Адекватное использование профессиональной терминологии на иностранном языке, лексического и грамматического минимума при ведении диалогов, составлении небольших эссе на профессиональные темы. Правильное построение предложений (в утвердительной и вопросительной формах) в письменной и устной речи, в диалогах.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Диалогическая речь: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Логичное построение диалогического общения в соответствии с коммуникативной задачей; демонстрация умения речевого взаимодействия с партнёром (способность начать, поддержать и закончить разговор);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Соответствие лексических единиц и грамматических структур поставленной коммуникативной задаче;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Незначительное количество ошибок или их практическое отсутствие.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Понятная речь: практически все звуки произносятся правильно, соблюдается правильная интонация.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Объём высказывания - не менее 5-6 реплик с каждой стороны;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Монологическая речь: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Уместное использование лексических единиц и грамматических структур.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Письменная речь: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Незначительное количество ошибок или их практическое отсутствие.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Отделять главную информацию от второстепенной; выявлять наиболее значимые факты; определять своё отношение к ним, извлекать из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необходимую/интересующую информацию.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Чтение: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Умение читать и понимать тексты профессиональной направленности; 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Умение понять логические связи слов в предложении, причинно-следственные связи в предложении, понимать значение слов (в том числе из контекста).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выявлять логические связи между частями текста;</w:t>
            </w:r>
          </w:p>
        </w:tc>
        <w:tc>
          <w:tcPr>
            <w:tcW w:w="1004" w:type="pct"/>
          </w:tcPr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за выполнением практических работ;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письменных ответов (эссе, сочинения, тесты, составленные бизнес-планы, заполненные бланки и т.д.); устных ответов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(сообщения, диалоги, тематические презентации, деловые игры);</w:t>
            </w:r>
          </w:p>
          <w:p w:rsidR="00647BFE" w:rsidRPr="00747563" w:rsidRDefault="00647BFE" w:rsidP="00187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161" w:rsidRPr="001C36F9" w:rsidRDefault="007B3161" w:rsidP="00D402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4B28BA" w:rsidRDefault="004B28BA" w:rsidP="00FE2D83">
      <w:pPr>
        <w:spacing w:after="0" w:line="240" w:lineRule="auto"/>
        <w:ind w:firstLine="709"/>
        <w:jc w:val="center"/>
      </w:pPr>
      <w:r w:rsidRPr="001C36F9">
        <w:rPr>
          <w:rFonts w:ascii="Times New Roman" w:hAnsi="Times New Roman"/>
          <w:b/>
          <w:sz w:val="28"/>
          <w:szCs w:val="28"/>
        </w:rPr>
        <w:t xml:space="preserve"> </w:t>
      </w:r>
    </w:p>
    <w:sectPr w:rsidR="004B28BA" w:rsidSect="00FE2D8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3C" w:rsidRDefault="0003093C">
      <w:pPr>
        <w:spacing w:after="0" w:line="240" w:lineRule="auto"/>
      </w:pPr>
      <w:r>
        <w:separator/>
      </w:r>
    </w:p>
  </w:endnote>
  <w:endnote w:type="continuationSeparator" w:id="0">
    <w:p w:rsidR="0003093C" w:rsidRDefault="0003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79697"/>
      <w:docPartObj>
        <w:docPartGallery w:val="Page Numbers (Bottom of Page)"/>
        <w:docPartUnique/>
      </w:docPartObj>
    </w:sdtPr>
    <w:sdtEndPr/>
    <w:sdtContent>
      <w:p w:rsidR="004A11B9" w:rsidRDefault="004A11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40">
          <w:rPr>
            <w:noProof/>
          </w:rPr>
          <w:t>2</w:t>
        </w:r>
        <w:r>
          <w:fldChar w:fldCharType="end"/>
        </w:r>
      </w:p>
    </w:sdtContent>
  </w:sdt>
  <w:p w:rsidR="004A11B9" w:rsidRDefault="004A1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3C" w:rsidRDefault="0003093C">
      <w:pPr>
        <w:spacing w:after="0" w:line="240" w:lineRule="auto"/>
      </w:pPr>
      <w:r>
        <w:separator/>
      </w:r>
    </w:p>
  </w:footnote>
  <w:footnote w:type="continuationSeparator" w:id="0">
    <w:p w:rsidR="0003093C" w:rsidRDefault="0003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BF"/>
    <w:multiLevelType w:val="hybridMultilevel"/>
    <w:tmpl w:val="61823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777705"/>
    <w:multiLevelType w:val="hybridMultilevel"/>
    <w:tmpl w:val="DE701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CF32AC"/>
    <w:multiLevelType w:val="hybridMultilevel"/>
    <w:tmpl w:val="4DCC1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2FA630D4"/>
    <w:multiLevelType w:val="hybridMultilevel"/>
    <w:tmpl w:val="BD7CF42A"/>
    <w:lvl w:ilvl="0" w:tplc="B54A5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B85E4B"/>
    <w:multiLevelType w:val="hybridMultilevel"/>
    <w:tmpl w:val="7EF27866"/>
    <w:lvl w:ilvl="0" w:tplc="B54A56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7">
    <w:nsid w:val="4CE81DB1"/>
    <w:multiLevelType w:val="hybridMultilevel"/>
    <w:tmpl w:val="7BBA083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0D0EA2"/>
    <w:multiLevelType w:val="hybridMultilevel"/>
    <w:tmpl w:val="0D2EF8F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1C7C9B"/>
    <w:multiLevelType w:val="hybridMultilevel"/>
    <w:tmpl w:val="351E359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AC0FB0"/>
    <w:multiLevelType w:val="hybridMultilevel"/>
    <w:tmpl w:val="ED7C6F5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F355B7"/>
    <w:multiLevelType w:val="hybridMultilevel"/>
    <w:tmpl w:val="50CC3750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B"/>
    <w:rsid w:val="000078EC"/>
    <w:rsid w:val="0003093C"/>
    <w:rsid w:val="000316F7"/>
    <w:rsid w:val="000618CA"/>
    <w:rsid w:val="000C71C2"/>
    <w:rsid w:val="000E1403"/>
    <w:rsid w:val="00111DAE"/>
    <w:rsid w:val="00142C6C"/>
    <w:rsid w:val="0016011D"/>
    <w:rsid w:val="00172164"/>
    <w:rsid w:val="001A02AB"/>
    <w:rsid w:val="001C36F9"/>
    <w:rsid w:val="001E1A2D"/>
    <w:rsid w:val="002007F8"/>
    <w:rsid w:val="0020266E"/>
    <w:rsid w:val="00213C63"/>
    <w:rsid w:val="00235AE9"/>
    <w:rsid w:val="00241075"/>
    <w:rsid w:val="00242096"/>
    <w:rsid w:val="00264DFE"/>
    <w:rsid w:val="002823B5"/>
    <w:rsid w:val="00285373"/>
    <w:rsid w:val="00293147"/>
    <w:rsid w:val="002C32CF"/>
    <w:rsid w:val="002D74D0"/>
    <w:rsid w:val="002E0AF3"/>
    <w:rsid w:val="002F16E7"/>
    <w:rsid w:val="00313A27"/>
    <w:rsid w:val="0031439C"/>
    <w:rsid w:val="003143D0"/>
    <w:rsid w:val="003320B5"/>
    <w:rsid w:val="00335996"/>
    <w:rsid w:val="00342A75"/>
    <w:rsid w:val="00365740"/>
    <w:rsid w:val="00375F82"/>
    <w:rsid w:val="0038024A"/>
    <w:rsid w:val="00383DF0"/>
    <w:rsid w:val="003A3BA2"/>
    <w:rsid w:val="003A6D7E"/>
    <w:rsid w:val="003B6044"/>
    <w:rsid w:val="003B611F"/>
    <w:rsid w:val="003B6F86"/>
    <w:rsid w:val="003C6641"/>
    <w:rsid w:val="003F396D"/>
    <w:rsid w:val="00403149"/>
    <w:rsid w:val="0041002D"/>
    <w:rsid w:val="00427C69"/>
    <w:rsid w:val="00451D01"/>
    <w:rsid w:val="004576B2"/>
    <w:rsid w:val="00461BE5"/>
    <w:rsid w:val="0047300F"/>
    <w:rsid w:val="004A11B9"/>
    <w:rsid w:val="004B0681"/>
    <w:rsid w:val="004B28BA"/>
    <w:rsid w:val="004B295D"/>
    <w:rsid w:val="004C0447"/>
    <w:rsid w:val="00514C6F"/>
    <w:rsid w:val="005157A6"/>
    <w:rsid w:val="00545FFF"/>
    <w:rsid w:val="00546DE2"/>
    <w:rsid w:val="00563381"/>
    <w:rsid w:val="0056576D"/>
    <w:rsid w:val="00567F03"/>
    <w:rsid w:val="00571709"/>
    <w:rsid w:val="00582512"/>
    <w:rsid w:val="00597084"/>
    <w:rsid w:val="005C56D9"/>
    <w:rsid w:val="0060652C"/>
    <w:rsid w:val="0063295A"/>
    <w:rsid w:val="0064539E"/>
    <w:rsid w:val="00647BFE"/>
    <w:rsid w:val="006565ED"/>
    <w:rsid w:val="00681B67"/>
    <w:rsid w:val="00692D18"/>
    <w:rsid w:val="006C20A1"/>
    <w:rsid w:val="006D0319"/>
    <w:rsid w:val="006E1457"/>
    <w:rsid w:val="006E4EB9"/>
    <w:rsid w:val="006F21BB"/>
    <w:rsid w:val="0070165E"/>
    <w:rsid w:val="00706750"/>
    <w:rsid w:val="0074220F"/>
    <w:rsid w:val="00764E67"/>
    <w:rsid w:val="0077209B"/>
    <w:rsid w:val="00783462"/>
    <w:rsid w:val="007B3161"/>
    <w:rsid w:val="007B4412"/>
    <w:rsid w:val="007E65AB"/>
    <w:rsid w:val="007F749D"/>
    <w:rsid w:val="00806691"/>
    <w:rsid w:val="00806DD2"/>
    <w:rsid w:val="00815F4F"/>
    <w:rsid w:val="008266BF"/>
    <w:rsid w:val="0084278A"/>
    <w:rsid w:val="00863033"/>
    <w:rsid w:val="0086435A"/>
    <w:rsid w:val="008852B7"/>
    <w:rsid w:val="008A5929"/>
    <w:rsid w:val="008C0D40"/>
    <w:rsid w:val="008D5F48"/>
    <w:rsid w:val="008F7AB1"/>
    <w:rsid w:val="00966F2B"/>
    <w:rsid w:val="0097419A"/>
    <w:rsid w:val="00984AAD"/>
    <w:rsid w:val="00996CA6"/>
    <w:rsid w:val="009A4961"/>
    <w:rsid w:val="009B704D"/>
    <w:rsid w:val="00A000F8"/>
    <w:rsid w:val="00A45E76"/>
    <w:rsid w:val="00A512A7"/>
    <w:rsid w:val="00A61F1C"/>
    <w:rsid w:val="00A66A03"/>
    <w:rsid w:val="00A76B82"/>
    <w:rsid w:val="00A97866"/>
    <w:rsid w:val="00B01A11"/>
    <w:rsid w:val="00B10A4D"/>
    <w:rsid w:val="00B17E2F"/>
    <w:rsid w:val="00B50394"/>
    <w:rsid w:val="00B65307"/>
    <w:rsid w:val="00B7231F"/>
    <w:rsid w:val="00B74B0E"/>
    <w:rsid w:val="00B76C11"/>
    <w:rsid w:val="00B8135C"/>
    <w:rsid w:val="00B96A3D"/>
    <w:rsid w:val="00BD5189"/>
    <w:rsid w:val="00BE0554"/>
    <w:rsid w:val="00BF26FA"/>
    <w:rsid w:val="00C058C2"/>
    <w:rsid w:val="00C27BDE"/>
    <w:rsid w:val="00C308B1"/>
    <w:rsid w:val="00C50917"/>
    <w:rsid w:val="00C722BC"/>
    <w:rsid w:val="00C910D0"/>
    <w:rsid w:val="00CC1540"/>
    <w:rsid w:val="00CC6FFB"/>
    <w:rsid w:val="00CE1AAC"/>
    <w:rsid w:val="00CF0E2B"/>
    <w:rsid w:val="00CF7109"/>
    <w:rsid w:val="00D06565"/>
    <w:rsid w:val="00D10A7F"/>
    <w:rsid w:val="00D24076"/>
    <w:rsid w:val="00D3715C"/>
    <w:rsid w:val="00D40257"/>
    <w:rsid w:val="00D42B4D"/>
    <w:rsid w:val="00D43BCF"/>
    <w:rsid w:val="00D53854"/>
    <w:rsid w:val="00D65AFC"/>
    <w:rsid w:val="00D74809"/>
    <w:rsid w:val="00D9267F"/>
    <w:rsid w:val="00D96590"/>
    <w:rsid w:val="00D97003"/>
    <w:rsid w:val="00DA23C0"/>
    <w:rsid w:val="00DB4C55"/>
    <w:rsid w:val="00DD4AC4"/>
    <w:rsid w:val="00DD6887"/>
    <w:rsid w:val="00DF4565"/>
    <w:rsid w:val="00E008C6"/>
    <w:rsid w:val="00E10330"/>
    <w:rsid w:val="00E11DD8"/>
    <w:rsid w:val="00E125AB"/>
    <w:rsid w:val="00E14BCE"/>
    <w:rsid w:val="00E15DC5"/>
    <w:rsid w:val="00E27A89"/>
    <w:rsid w:val="00E56E3A"/>
    <w:rsid w:val="00E77E4B"/>
    <w:rsid w:val="00E81122"/>
    <w:rsid w:val="00EA5516"/>
    <w:rsid w:val="00F91301"/>
    <w:rsid w:val="00F97A40"/>
    <w:rsid w:val="00FA76EA"/>
    <w:rsid w:val="00FD578F"/>
    <w:rsid w:val="00FE2D8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3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30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F91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913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3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1301"/>
  </w:style>
  <w:style w:type="table" w:styleId="a7">
    <w:name w:val="Table Grid"/>
    <w:basedOn w:val="a1"/>
    <w:uiPriority w:val="59"/>
    <w:rsid w:val="00F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3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301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D0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A89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7B31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7B31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7B31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3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30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F913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913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3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9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91301"/>
  </w:style>
  <w:style w:type="table" w:styleId="a7">
    <w:name w:val="Table Grid"/>
    <w:basedOn w:val="a1"/>
    <w:uiPriority w:val="59"/>
    <w:rsid w:val="00F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13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301"/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D0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A89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7B31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7B31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rsid w:val="007B31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jAjwatA6Du8Jj09h0PQrq6BNlEA=</DigestValue>
    </Reference>
    <Reference URI="#idOfficeObject" Type="http://www.w3.org/2000/09/xmldsig#Object">
      <DigestMethod Algorithm="http://www.w3.org/2000/09/xmldsig#sha1"/>
      <DigestValue>Gl4gmQXyNeIbPWGlMlF22qZrwHU=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nPvEhNtm2aNeZ/UcQBpwAHdIjVo=</DigestValue>
    </Reference>
    <Reference URI="#idValidSigLnImg" Type="http://www.w3.org/2000/09/xmldsig#Object">
      <DigestMethod Algorithm="http://www.w3.org/2000/09/xmldsig#sha1"/>
      <DigestValue>oCKm3nf9lUY05k6Vi4a3C5JJtYw=</DigestValue>
    </Reference>
    <Reference URI="#idInvalidSigLnImg" Type="http://www.w3.org/2000/09/xmldsig#Object">
      <DigestMethod Algorithm="http://www.w3.org/2000/09/xmldsig#sha1"/>
      <DigestValue>PDMC6aE03Zfji5MmTQfTSaQ0ccw=</DigestValue>
    </Reference>
  </SignedInfo>
  <SignatureValue>MvHcYMOrpCU4rJ+Aq9afaBwykS6PYYqKytS26QtwRAoWs/FuUKzZ7aUuwp+6M6X2/SaHkm32YwrN
R9kYiG60ZY5tHE0HGVHxJBnSUqdHc8oHQgHup0DJqoByCHjGnJf5N+TQRO/i7YrwsQOrtVzcolEb
9eR67dcGwEX8E3J0Dac=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Nzutr+xIefmFLHNHj+aD1c9y+5k=</DigestValue>
      </Reference>
      <Reference URI="/word/settings.xml?ContentType=application/vnd.openxmlformats-officedocument.wordprocessingml.settings+xml">
        <DigestMethod Algorithm="http://www.w3.org/2000/09/xmldsig#sha1"/>
        <DigestValue>7MeP/8eAzE+q9c9BmfFKfXAbgiM=</DigestValue>
      </Reference>
      <Reference URI="/word/styles.xml?ContentType=application/vnd.openxmlformats-officedocument.wordprocessingml.styles+xml">
        <DigestMethod Algorithm="http://www.w3.org/2000/09/xmldsig#sha1"/>
        <DigestValue>LioZDUFJOYR5NjWWN8Yfcrm3cRs=</DigestValue>
      </Reference>
      <Reference URI="/word/numbering.xml?ContentType=application/vnd.openxmlformats-officedocument.wordprocessingml.numbering+xml">
        <DigestMethod Algorithm="http://www.w3.org/2000/09/xmldsig#sha1"/>
        <DigestValue>mVF0ohw4UhH97S+CMJRumSxwteQ=</DigestValue>
      </Reference>
      <Reference URI="/word/fontTable.xml?ContentType=application/vnd.openxmlformats-officedocument.wordprocessingml.fontTable+xml">
        <DigestMethod Algorithm="http://www.w3.org/2000/09/xmldsig#sha1"/>
        <DigestValue>u0WJ5JbXCwGvyGiwgtwQPuXi238=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gbfnm9rR+CVgvi03UFUw3tGL0QQ=</DigestValue>
      </Reference>
      <Reference URI="/word/footer1.xml?ContentType=application/vnd.openxmlformats-officedocument.wordprocessingml.footer+xml">
        <DigestMethod Algorithm="http://www.w3.org/2000/09/xmldsig#sha1"/>
        <DigestValue>YID5/qXyDRBgg9ZnD/Xko/alaNw=</DigestValue>
      </Reference>
      <Reference URI="/word/document.xml?ContentType=application/vnd.openxmlformats-officedocument.wordprocessingml.document.main+xml">
        <DigestMethod Algorithm="http://www.w3.org/2000/09/xmldsig#sha1"/>
        <DigestValue>9EBLrIpbgoEOh9WW7nxNi3UfKqw=</DigestValue>
      </Reference>
      <Reference URI="/word/stylesWithEffects.xml?ContentType=application/vnd.ms-word.stylesWithEffects+xml">
        <DigestMethod Algorithm="http://www.w3.org/2000/09/xmldsig#sha1"/>
        <DigestValue>wN9arb3DsAl5wA+hhk8AzMqPCLQ=</DigestValue>
      </Reference>
      <Reference URI="/word/footnotes.xml?ContentType=application/vnd.openxmlformats-officedocument.wordprocessingml.footnotes+xml">
        <DigestMethod Algorithm="http://www.w3.org/2000/09/xmldsig#sha1"/>
        <DigestValue>KHKaUsHr9qD+Scg5Ie+YR7KOw6k=</DigestValue>
      </Reference>
      <Reference URI="/word/endnotes.xml?ContentType=application/vnd.openxmlformats-officedocument.wordprocessingml.endnotes+xml">
        <DigestMethod Algorithm="http://www.w3.org/2000/09/xmldsig#sha1"/>
        <DigestValue>MbXTdEiqjjYks0bC5zgNYZxY94Y=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{7DC222DF-A2C3-4C7D-BF5A-10EACD4DF80C}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2021-02-24T12:22:08Z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sKYsAMwAAAAA9DcAFKgsAAAAAAD4piwAbEMpOLCmLAAA9DcAAQAAAAD0NwABAAAAiEMpOAECAAD8pywAAGc3APSnLAAA9DcApKYsAIABwHQNXLt031u7dKSmLABkAQAAAAAAAAAAAADiZnx24mZ8dlg2NwAACAAAAAIAAAAAAADMpiwAdW58dgAAAAAAAAAA/qcsAAcAAADwpywABwAAAAAAAAAAAAAA8KcsAASnLADa7Xt2AAAAAAACAAAAACwABwAAAPCnLAAHAAAATBJ9dgAAAAAAAAAA8KcsAAcAAADwY2oDMKcsAJgwe3YAAAAAAAIAAPCnLA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eKksAGQBAAAAAAAAAAAAAOJmfHbiZnx23V0ROAAAAACAFhwAvEI3AICNuQXdXRE4AAAAAIAVHADwY2oDANYEBZypLAC/WRE4CIJfAPwBAADYqSwAY1kROPwBAAAAAAAA4mZ8duJmfHb8AQAAAAgAAAACAAAAAAAA8KksAHVufHYAAAAAAAAAACKrLAAHAAAAFKssAAcAAAAAAAAAAAAAABSrLAAoqiwA2u17dgAAAAAAAgAAAAAsAAcAAAAUqywABwAAAEwSfXYAAAAAAAAAABSrLAAHAAAA8GNqA1SqLACYMHt2AAAAAAACAAAUq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DJksAGy6GzhwQkQ4AQAAAGSdPzgUpD84QMYFBnBCRDgBAAAAZJ0/OHydPzggrQUGIK0FBlSZLADShRY4NBNEOAEAAABknT84YJksAIABwHQNXLt031u7dGCZLABkAQAAAAAAAAAAAADiZnx24mZ8dgg3NwAACAAAAAIAAAAAAACImSwAdW58dgAAAAAAAAAAuJosAAYAAACsmiwABgAAAAAAAAAAAAAArJosAMCZLADa7Xt2AAAAAAACAAAAACwABgAAAKyaLAAGAAAATBJ9dgAAAAAAAAAArJosAAYAAADwY2oD7JksAJgwe3YAAAAAAAIAAKyaL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jt6gsAAAAA0ighDyIAigF1obt0u0opOHklAWoAAAAAzAAAABBmLAAAAAAAMGQsACBKKTisZCwAzAAAAAD0NwAQZiwAAAAAAPRkLABsQyk4rGQsAAD0NwABAAAAAPQ3AAEAAACIQyk4AAAAAPhlLAAAZzcA8GUsAAD0NwCAAcB0nxATAKwdCo2YZCwAFoG7dIjQ1QcAAAAAgAHAdJhkLAA1gbt0gAHAdAAAAWpgC/sJwGQsAHOAu3QBAAAAqGQsABAAAABUAGEAvGQsAKgVFDgEZSwA2GQsANMTFDgAAKMI7GQs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LCmLADMAAAAAPQ3ABSoLAAAAAAA+KYsAGxDKTiwpiwAAPQ3AAEAAAAA9DcAAQAAAIhDKTgBAgAA/KcsAABnNwD0pywAAPQ3AKSmLACAAcB0DVy7dN9bu3SkpiwAZAEAAAAAAAAAAAAA4mZ8duJmfHZYNjcAAAgAAAACAAAAAAAAzKYsAHVufHYAAAAAAAAAAP6nLAAHAAAA8KcsAAcAAAAAAAAAAAAAAPCnLAAEpywA2u17dgAAAAAAAgAAAAAsAAcAAADwpywABwAAAEwSfXYAAAAAAAAAAPCnLAAHAAAA8GNqAzCnLACYMHt2AAAAAAACAADwpyw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HipLABkAQAAAAAAAAAAAADiZnx24mZ8dt1dETgAAAAAgBYcALxCNwCAjbkF3V0ROAAAAACAFRwA8GNqAwDWBAWcqSwAv1kROAiCXwD8AQAA2KksAGNZETj8AQAAAAAAAOJmfHbiZnx2/AEAAAAIAAAAAgAAAAAAAPCpLAB1bnx2AAAAAAAAAAAiqywABwAAABSrLAAHAAAAAAAAAAAAAAAUqywAKKosANrte3YAAAAAAAIAAAAALAAHAAAAFKssAAcAAABMEn12AAAAAAAAAAAUqywABwAAAPBjagNUqiwAmDB7dgAAAAAAAgAAFKs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AyZLABsuhs4cEJEOAEAAABknT84FKQ/OEDGBQZwQkQ4AQAAAGSdPzh8nT84IK0FBiCtBQZUmSwA0oUWODQTRDgBAAAAZJ0/OGCZLACAAcB0DVy7dN9bu3RgmSwAZAEAAAAAAAAAAAAA4mZ8duJmfHYINzcAAAgAAAACAAAAAAAAiJksAHVufHYAAAAAAAAAALiaLAAGAAAArJosAAYAAAAAAAAAAAAAAKyaLADAmSwA2u17dgAAAAAAAgAAAAAsAAYAAACsmiwABgAAAEwSfXYAAAAAAAAAAKyaLAAGAAAA8GNqA+yZLACYMHt2AAAAAAACAACsmiw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BkLAAo7eoLOMWkdMUoITUiAIoBDGQsAOhqoHQAAAAAAAAAAMRkLADZhp90BwAAAAAAAABaIgEpAAAAAEB12wYBAAAAQHXbBgAAAAAYAAAABgAAAIABwHRAddsGMMjVB4ABwHSPEBMAtyoKqAAALAAWgbt0MMjVB0B12waAAcB0eGQsADWBu3SAAcB0WiIBKVoiASmgZCwAc4C7dAEAAACIZCwAdaG7dLtKKTgAAAEpAAAAAMwAAACgZiwAAAAAAMBkLAAgSik4PGUsAMwAAAAA9DcAoGYsAAAAAACEZSwAbEMpOOxkL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06BE-905D-441D-A600-AC7B887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20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36</cp:revision>
  <cp:lastPrinted>2019-09-30T11:18:00Z</cp:lastPrinted>
  <dcterms:created xsi:type="dcterms:W3CDTF">2017-09-29T10:24:00Z</dcterms:created>
  <dcterms:modified xsi:type="dcterms:W3CDTF">2021-02-24T12:22:00Z</dcterms:modified>
</cp:coreProperties>
</file>