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AE" w:rsidRPr="00D36CD2" w:rsidRDefault="00814DAE" w:rsidP="00D30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6CD2">
        <w:rPr>
          <w:rFonts w:ascii="Times New Roman" w:eastAsia="Times New Roman" w:hAnsi="Times New Roman"/>
          <w:b/>
          <w:sz w:val="24"/>
          <w:szCs w:val="24"/>
        </w:rPr>
        <w:t>Федеральное казённое профессиональное образовательное учреждение</w:t>
      </w:r>
    </w:p>
    <w:p w:rsidR="00814DAE" w:rsidRPr="00D36CD2" w:rsidRDefault="00814DAE" w:rsidP="00814D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6CD2">
        <w:rPr>
          <w:rFonts w:ascii="Times New Roman" w:eastAsia="Times New Roman" w:hAnsi="Times New Roman"/>
          <w:b/>
          <w:sz w:val="24"/>
          <w:szCs w:val="24"/>
        </w:rPr>
        <w:t xml:space="preserve"> «Оренбургский государственный экономический колледж-интернат»</w:t>
      </w:r>
    </w:p>
    <w:p w:rsidR="00814DAE" w:rsidRPr="00D36CD2" w:rsidRDefault="00814DAE" w:rsidP="00814D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6CD2">
        <w:rPr>
          <w:rFonts w:ascii="Times New Roman" w:eastAsia="Times New Roman" w:hAnsi="Times New Roman"/>
          <w:b/>
          <w:sz w:val="24"/>
          <w:szCs w:val="24"/>
        </w:rPr>
        <w:t>Министерства труда и социальной защиты РФ</w:t>
      </w:r>
    </w:p>
    <w:p w:rsidR="00814DAE" w:rsidRPr="00D36CD2" w:rsidRDefault="00814DAE" w:rsidP="00814D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14DAE" w:rsidRPr="00D36CD2" w:rsidRDefault="00814DAE" w:rsidP="00814DAE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6CD2"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8"/>
        <w:gridCol w:w="1987"/>
        <w:gridCol w:w="4076"/>
      </w:tblGrid>
      <w:tr w:rsidR="00814DAE" w:rsidRPr="00D36CD2" w:rsidTr="004B0610">
        <w:tc>
          <w:tcPr>
            <w:tcW w:w="3508" w:type="dxa"/>
            <w:shd w:val="clear" w:color="auto" w:fill="auto"/>
          </w:tcPr>
          <w:p w:rsidR="00814DAE" w:rsidRPr="00D36CD2" w:rsidRDefault="00814DAE" w:rsidP="004B0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D36CD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7" w:type="dxa"/>
            <w:shd w:val="clear" w:color="auto" w:fill="auto"/>
          </w:tcPr>
          <w:p w:rsidR="00814DAE" w:rsidRPr="00D36CD2" w:rsidRDefault="00814DAE" w:rsidP="004B06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6D79F4" w:rsidRDefault="006D79F4" w:rsidP="00D301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  <w:r w:rsidR="00B17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6D79F4" w:rsidRDefault="00B974A7" w:rsidP="00D301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D2C">
              <w:rPr>
                <w:rFonts w:ascii="Times New Roman" w:hAnsi="Times New Roman" w:cs="Times New Roman"/>
                <w:sz w:val="28"/>
                <w:szCs w:val="28"/>
              </w:rPr>
              <w:t>И.о.з</w:t>
            </w:r>
            <w:r w:rsidR="006D79F4">
              <w:rPr>
                <w:rFonts w:ascii="Times New Roman" w:hAnsi="Times New Roman" w:cs="Times New Roman"/>
                <w:sz w:val="28"/>
                <w:szCs w:val="28"/>
              </w:rPr>
              <w:t>ам. директора по УР</w:t>
            </w:r>
            <w:r w:rsidR="006D79F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6D79F4" w:rsidRDefault="00037D2C" w:rsidP="00D301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_________О.В.Гузаревич</w:t>
            </w:r>
          </w:p>
          <w:p w:rsidR="00814DAE" w:rsidRPr="00D36CD2" w:rsidRDefault="006D79F4" w:rsidP="00D301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BA24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«1»  сентября</w:t>
            </w:r>
            <w:r w:rsidR="004B06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37D2C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14DAE" w:rsidRPr="00D36CD2" w:rsidRDefault="00D062E4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4676542-2015-4802-B8BC-DAABFF8A418C}" provid="{00000000-0000-0000-0000-000000000000}" o:suggestedsigner="Некс О.В." o:suggestedsigner2="Директор" o:suggestedsigneremail="ogeki@ogek-i.ru" issignatureline="t"/>
          </v:shape>
        </w:pict>
      </w:r>
    </w:p>
    <w:p w:rsidR="004B0610" w:rsidRPr="00576AB4" w:rsidRDefault="004B0610" w:rsidP="004B06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6AB4"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УЧЕБНОЙ ПРАКТИКИ</w:t>
      </w:r>
    </w:p>
    <w:p w:rsidR="004B0610" w:rsidRPr="00576AB4" w:rsidRDefault="004B0610" w:rsidP="004B06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</w:t>
      </w:r>
      <w:r w:rsidRPr="00576AB4">
        <w:rPr>
          <w:rFonts w:ascii="Times New Roman" w:eastAsia="Times New Roman" w:hAnsi="Times New Roman"/>
          <w:b/>
          <w:sz w:val="28"/>
          <w:szCs w:val="28"/>
        </w:rPr>
        <w:t xml:space="preserve"> профессиональн</w:t>
      </w:r>
      <w:r>
        <w:rPr>
          <w:rFonts w:ascii="Times New Roman" w:eastAsia="Times New Roman" w:hAnsi="Times New Roman"/>
          <w:b/>
          <w:sz w:val="28"/>
          <w:szCs w:val="28"/>
        </w:rPr>
        <w:t>ому</w:t>
      </w:r>
      <w:r w:rsidRPr="00576AB4">
        <w:rPr>
          <w:rFonts w:ascii="Times New Roman" w:eastAsia="Times New Roman" w:hAnsi="Times New Roman"/>
          <w:b/>
          <w:sz w:val="28"/>
          <w:szCs w:val="28"/>
        </w:rPr>
        <w:t xml:space="preserve"> модул</w:t>
      </w:r>
      <w:r>
        <w:rPr>
          <w:rFonts w:ascii="Times New Roman" w:eastAsia="Times New Roman" w:hAnsi="Times New Roman"/>
          <w:b/>
          <w:sz w:val="28"/>
          <w:szCs w:val="28"/>
        </w:rPr>
        <w:t>ю</w:t>
      </w: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14DAE" w:rsidRPr="004B0610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</w:rPr>
      </w:pPr>
      <w:r w:rsidRPr="004B0610">
        <w:rPr>
          <w:rFonts w:ascii="Times New Roman" w:hAnsi="Times New Roman"/>
          <w:b/>
          <w:bCs/>
          <w:spacing w:val="-1"/>
          <w:sz w:val="25"/>
          <w:szCs w:val="25"/>
        </w:rPr>
        <w:t>ПМ.05 Осуществление налогового учета и налогового планирования в организации</w:t>
      </w:r>
    </w:p>
    <w:p w:rsidR="004B0610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CD2">
        <w:rPr>
          <w:rFonts w:ascii="Times New Roman" w:hAnsi="Times New Roman"/>
          <w:sz w:val="28"/>
          <w:szCs w:val="28"/>
        </w:rPr>
        <w:tab/>
      </w: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36CD2">
        <w:rPr>
          <w:rFonts w:ascii="Times New Roman" w:hAnsi="Times New Roman"/>
          <w:sz w:val="28"/>
          <w:szCs w:val="28"/>
        </w:rPr>
        <w:t>по специальности</w:t>
      </w: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36CD2">
        <w:rPr>
          <w:rFonts w:ascii="Times New Roman" w:eastAsia="Times New Roman" w:hAnsi="Times New Roman"/>
          <w:b/>
          <w:bCs/>
          <w:sz w:val="28"/>
          <w:szCs w:val="28"/>
        </w:rPr>
        <w:t>38.02.01 Экономика и бухгалтерский учет (по отраслям)</w:t>
      </w:r>
    </w:p>
    <w:p w:rsidR="004B0610" w:rsidRDefault="004B0610" w:rsidP="00814DA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14DAE" w:rsidRPr="00D36CD2" w:rsidRDefault="00814DAE" w:rsidP="00814DA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36CD2">
        <w:rPr>
          <w:rFonts w:ascii="Times New Roman" w:hAnsi="Times New Roman"/>
          <w:b/>
          <w:sz w:val="28"/>
          <w:szCs w:val="28"/>
        </w:rPr>
        <w:t>Квалификация</w:t>
      </w:r>
      <w:r w:rsidRPr="00D36CD2">
        <w:rPr>
          <w:rFonts w:ascii="Times New Roman" w:hAnsi="Times New Roman"/>
          <w:sz w:val="28"/>
          <w:szCs w:val="28"/>
        </w:rPr>
        <w:t xml:space="preserve"> – бухгалтер, специалист по налогообложению</w:t>
      </w: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36CD2">
        <w:rPr>
          <w:rFonts w:ascii="Times New Roman" w:eastAsia="Times New Roman" w:hAnsi="Times New Roman"/>
          <w:b/>
          <w:bCs/>
          <w:sz w:val="28"/>
          <w:szCs w:val="28"/>
        </w:rPr>
        <w:t>Форма обучения - очная</w:t>
      </w: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36CD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4DAE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B0610" w:rsidRPr="00D36CD2" w:rsidRDefault="004B0610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14DAE" w:rsidRPr="004B0610" w:rsidRDefault="00037D2C" w:rsidP="004B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>Оренбург 2020</w:t>
      </w:r>
      <w:r w:rsidR="00814DAE" w:rsidRPr="004B0610">
        <w:rPr>
          <w:rFonts w:ascii="Times New Roman" w:eastAsia="Times New Roman" w:hAnsi="Times New Roman"/>
          <w:bCs/>
          <w:sz w:val="28"/>
          <w:szCs w:val="28"/>
        </w:rPr>
        <w:t xml:space="preserve"> г.</w:t>
      </w:r>
    </w:p>
    <w:p w:rsidR="00814DAE" w:rsidRPr="00D36CD2" w:rsidRDefault="00814DAE" w:rsidP="00814D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CD2">
        <w:rPr>
          <w:rFonts w:ascii="Times New Roman" w:hAnsi="Times New Roman"/>
          <w:sz w:val="28"/>
          <w:szCs w:val="28"/>
        </w:rPr>
        <w:lastRenderedPageBreak/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учебной практики </w:t>
      </w:r>
      <w:r w:rsidRPr="00D36CD2">
        <w:rPr>
          <w:rFonts w:ascii="Times New Roman" w:hAnsi="Times New Roman"/>
          <w:sz w:val="28"/>
          <w:szCs w:val="28"/>
        </w:rPr>
        <w:t xml:space="preserve"> </w:t>
      </w:r>
      <w:r w:rsidRPr="00D36CD2">
        <w:rPr>
          <w:rFonts w:ascii="Times New Roman" w:hAnsi="Times New Roman"/>
          <w:bCs/>
          <w:spacing w:val="-1"/>
          <w:sz w:val="28"/>
          <w:szCs w:val="28"/>
        </w:rPr>
        <w:t>ПМ.</w:t>
      </w:r>
      <w:r>
        <w:rPr>
          <w:rFonts w:ascii="Times New Roman" w:hAnsi="Times New Roman"/>
          <w:bCs/>
          <w:spacing w:val="-1"/>
          <w:sz w:val="28"/>
          <w:szCs w:val="28"/>
        </w:rPr>
        <w:t>05</w:t>
      </w:r>
      <w:r w:rsidRPr="00D36CD2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  <w:r w:rsidRPr="001978DF">
        <w:rPr>
          <w:rFonts w:ascii="Times New Roman" w:hAnsi="Times New Roman"/>
          <w:bCs/>
          <w:spacing w:val="-1"/>
          <w:sz w:val="28"/>
          <w:szCs w:val="28"/>
        </w:rPr>
        <w:t>Осуществление налогового учета и налогового планирования в организации</w:t>
      </w:r>
      <w:r w:rsidRPr="00D36CD2">
        <w:rPr>
          <w:rFonts w:ascii="Times New Roman" w:hAnsi="Times New Roman"/>
          <w:bCs/>
          <w:sz w:val="28"/>
          <w:szCs w:val="28"/>
        </w:rPr>
        <w:t xml:space="preserve"> </w:t>
      </w:r>
      <w:r w:rsidRPr="00D36CD2"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утвержденного Приказом Минобрнауки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26.02.2018 № 50137),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</w:t>
      </w:r>
      <w:r w:rsidR="00B660EF">
        <w:rPr>
          <w:rFonts w:ascii="Times New Roman" w:hAnsi="Times New Roman"/>
          <w:sz w:val="28"/>
          <w:szCs w:val="28"/>
        </w:rPr>
        <w:t>и от 22 апреля 2015 г. №06-443).</w:t>
      </w:r>
    </w:p>
    <w:p w:rsidR="00814DAE" w:rsidRPr="00D36CD2" w:rsidRDefault="00814DAE" w:rsidP="00814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DAE" w:rsidRPr="00D36CD2" w:rsidRDefault="00814DAE" w:rsidP="00814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DAE" w:rsidRPr="00D36CD2" w:rsidRDefault="00814DAE" w:rsidP="0081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D36CD2">
        <w:rPr>
          <w:rFonts w:ascii="Times New Roman" w:eastAsia="Times New Roman" w:hAnsi="Times New Roman"/>
          <w:sz w:val="28"/>
          <w:szCs w:val="24"/>
        </w:rPr>
        <w:t>Разра</w:t>
      </w:r>
      <w:r w:rsidR="00170E9A">
        <w:rPr>
          <w:rFonts w:ascii="Times New Roman" w:eastAsia="Times New Roman" w:hAnsi="Times New Roman"/>
          <w:sz w:val="28"/>
          <w:szCs w:val="24"/>
        </w:rPr>
        <w:t>ботал  преподаватель: И.В. Шулаева</w:t>
      </w:r>
    </w:p>
    <w:p w:rsidR="00814DAE" w:rsidRPr="00D36CD2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6CD2">
        <w:rPr>
          <w:rFonts w:ascii="Times New Roman" w:eastAsia="Times New Roman" w:hAnsi="Times New Roman"/>
          <w:sz w:val="28"/>
          <w:szCs w:val="28"/>
        </w:rPr>
        <w:t>Рассмотрено на заседании ПЦК бухгалтерского учёта и экономического анализа</w:t>
      </w:r>
      <w:r w:rsidR="00376937">
        <w:rPr>
          <w:rFonts w:ascii="Times New Roman" w:eastAsia="Times New Roman" w:hAnsi="Times New Roman"/>
          <w:sz w:val="28"/>
          <w:szCs w:val="28"/>
        </w:rPr>
        <w:t xml:space="preserve"> протокол № </w:t>
      </w:r>
      <w:r w:rsidR="004B0610">
        <w:rPr>
          <w:rFonts w:ascii="Times New Roman" w:eastAsia="Times New Roman" w:hAnsi="Times New Roman"/>
          <w:sz w:val="28"/>
          <w:szCs w:val="28"/>
        </w:rPr>
        <w:t>1</w:t>
      </w:r>
      <w:r w:rsidR="00376937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B0610">
        <w:rPr>
          <w:rFonts w:ascii="Times New Roman" w:eastAsia="Times New Roman" w:hAnsi="Times New Roman"/>
          <w:sz w:val="28"/>
          <w:szCs w:val="28"/>
        </w:rPr>
        <w:t xml:space="preserve">«30» августа  </w:t>
      </w:r>
      <w:r w:rsidR="00037D2C">
        <w:rPr>
          <w:rFonts w:ascii="Times New Roman" w:eastAsia="Times New Roman" w:hAnsi="Times New Roman"/>
          <w:sz w:val="28"/>
          <w:szCs w:val="28"/>
        </w:rPr>
        <w:t>2020</w:t>
      </w:r>
      <w:r w:rsidRPr="00D36CD2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812BA9" w:rsidRPr="00814DAE" w:rsidRDefault="00814DAE" w:rsidP="00814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6CD2">
        <w:rPr>
          <w:rFonts w:ascii="Times New Roman" w:eastAsia="Times New Roman" w:hAnsi="Times New Roman"/>
          <w:sz w:val="28"/>
          <w:szCs w:val="28"/>
        </w:rPr>
        <w:t>Председатель ПЦК   ________________ Н</w:t>
      </w:r>
      <w:r>
        <w:rPr>
          <w:rFonts w:ascii="Times New Roman" w:eastAsia="Times New Roman" w:hAnsi="Times New Roman"/>
          <w:sz w:val="28"/>
          <w:szCs w:val="28"/>
        </w:rPr>
        <w:t>.А.Ярцева</w:t>
      </w:r>
    </w:p>
    <w:p w:rsidR="008C7222" w:rsidRDefault="008C7222" w:rsidP="00B47B2A">
      <w:pPr>
        <w:spacing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610" w:rsidRPr="002D7496" w:rsidRDefault="004B0610" w:rsidP="004B061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7496"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:rsidR="004B0610" w:rsidRPr="00463806" w:rsidRDefault="004B0610" w:rsidP="004B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096" w:type="dxa"/>
        <w:tblLook w:val="01E0" w:firstRow="1" w:lastRow="1" w:firstColumn="1" w:lastColumn="1" w:noHBand="0" w:noVBand="0"/>
      </w:tblPr>
      <w:tblGrid>
        <w:gridCol w:w="8787"/>
        <w:gridCol w:w="1309"/>
      </w:tblGrid>
      <w:tr w:rsidR="004B0610" w:rsidRPr="002D7496" w:rsidTr="004B0610">
        <w:trPr>
          <w:trHeight w:val="335"/>
        </w:trPr>
        <w:tc>
          <w:tcPr>
            <w:tcW w:w="8787" w:type="dxa"/>
          </w:tcPr>
          <w:p w:rsidR="004B0610" w:rsidRPr="002D7496" w:rsidRDefault="004B0610" w:rsidP="004B061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4B0610" w:rsidRPr="002D7496" w:rsidRDefault="004B0610" w:rsidP="004B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7496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4B0610" w:rsidRPr="002D7496" w:rsidTr="004B0610">
        <w:trPr>
          <w:trHeight w:val="1024"/>
        </w:trPr>
        <w:tc>
          <w:tcPr>
            <w:tcW w:w="8787" w:type="dxa"/>
          </w:tcPr>
          <w:p w:rsidR="004B0610" w:rsidRPr="002D7496" w:rsidRDefault="004B0610" w:rsidP="004B061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1. общая характеристика рабочей ПРОГРАММЫ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УЧЕБНОЙ ПРАКТИКИ </w:t>
            </w: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4B0610" w:rsidRPr="002D7496" w:rsidRDefault="004B0610" w:rsidP="004B06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B0610" w:rsidRPr="008C7377" w:rsidRDefault="004B0610" w:rsidP="004B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37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4B0610" w:rsidRPr="002D7496" w:rsidTr="004B0610">
        <w:trPr>
          <w:trHeight w:val="953"/>
        </w:trPr>
        <w:tc>
          <w:tcPr>
            <w:tcW w:w="8787" w:type="dxa"/>
          </w:tcPr>
          <w:p w:rsidR="004B0610" w:rsidRPr="002D7496" w:rsidRDefault="004B0610" w:rsidP="004B061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УЧЕБНОЙ ПРАКТИКИ </w:t>
            </w: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4B0610" w:rsidRPr="002D7496" w:rsidRDefault="004B0610" w:rsidP="004B061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4B0610" w:rsidRPr="008C7377" w:rsidRDefault="00663CBE" w:rsidP="004B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4B0610" w:rsidRPr="002D7496" w:rsidTr="004B0610">
        <w:trPr>
          <w:trHeight w:val="706"/>
        </w:trPr>
        <w:tc>
          <w:tcPr>
            <w:tcW w:w="8787" w:type="dxa"/>
          </w:tcPr>
          <w:p w:rsidR="004B0610" w:rsidRPr="002D7496" w:rsidRDefault="004B0610" w:rsidP="004B061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3. условия реализации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УЧЕБНОЙ ПРАКТИКИ профессионального модуля</w:t>
            </w:r>
          </w:p>
          <w:p w:rsidR="004B0610" w:rsidRPr="002D7496" w:rsidRDefault="004B0610" w:rsidP="004B0610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4B0610" w:rsidRPr="008C7377" w:rsidRDefault="004B0610" w:rsidP="004B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4B0610" w:rsidRPr="002D7496" w:rsidTr="004B0610">
        <w:trPr>
          <w:trHeight w:val="1024"/>
        </w:trPr>
        <w:tc>
          <w:tcPr>
            <w:tcW w:w="8787" w:type="dxa"/>
          </w:tcPr>
          <w:p w:rsidR="004B0610" w:rsidRPr="002D7496" w:rsidRDefault="004B0610" w:rsidP="004B061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4. Контроль и оценка результатов Освоения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УЧЕБНОЙ ПРАКТИКИ</w:t>
            </w: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профессионального модуля</w:t>
            </w:r>
          </w:p>
          <w:p w:rsidR="004B0610" w:rsidRPr="002D7496" w:rsidRDefault="004B0610" w:rsidP="004B061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  <w:p w:rsidR="004B0610" w:rsidRPr="002D7496" w:rsidRDefault="004B0610" w:rsidP="004B061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4B0610" w:rsidRPr="008C7377" w:rsidRDefault="00663CBE" w:rsidP="004B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</w:tbl>
    <w:p w:rsidR="00B47B2A" w:rsidRPr="00FB7FDC" w:rsidRDefault="00B47B2A" w:rsidP="00B47B2A">
      <w:pPr>
        <w:rPr>
          <w:rFonts w:ascii="Times New Roman" w:hAnsi="Times New Roman" w:cs="Times New Roman"/>
          <w:b/>
          <w:sz w:val="28"/>
          <w:szCs w:val="28"/>
        </w:rPr>
      </w:pPr>
    </w:p>
    <w:p w:rsidR="00B47B2A" w:rsidRPr="00FB7FDC" w:rsidRDefault="00B47B2A" w:rsidP="00B47B2A">
      <w:pPr>
        <w:rPr>
          <w:rFonts w:ascii="Times New Roman" w:hAnsi="Times New Roman" w:cs="Times New Roman"/>
          <w:b/>
          <w:sz w:val="28"/>
          <w:szCs w:val="28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D0D35" w:rsidRDefault="001D0D3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1D0D35" w:rsidRDefault="001D0D3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4B0610" w:rsidRDefault="004B0610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2801F5" w:rsidRDefault="002801F5" w:rsidP="002801F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4B0610" w:rsidRPr="00994F36" w:rsidRDefault="004B0610" w:rsidP="004B061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994F36">
        <w:rPr>
          <w:rFonts w:ascii="Times New Roman" w:eastAsia="Times New Roman" w:hAnsi="Times New Roman"/>
          <w:b/>
          <w:caps/>
          <w:sz w:val="24"/>
          <w:szCs w:val="24"/>
        </w:rPr>
        <w:t>1. общая характеристика рабочей ПРОГРАММЫ УЧЕБНОЙ ПРАКТИКИ профессионального модуля</w:t>
      </w:r>
    </w:p>
    <w:p w:rsidR="004B0610" w:rsidRPr="00994F36" w:rsidRDefault="004B0610" w:rsidP="004B061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B0610" w:rsidRPr="00994F36" w:rsidRDefault="004B0610" w:rsidP="004B0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94F3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1.1. </w:t>
      </w:r>
      <w:r w:rsidRPr="00994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 и планируемые результаты освоения учебной практики </w:t>
      </w:r>
    </w:p>
    <w:tbl>
      <w:tblPr>
        <w:tblW w:w="14295" w:type="dxa"/>
        <w:tblLayout w:type="fixed"/>
        <w:tblLook w:val="04A0" w:firstRow="1" w:lastRow="0" w:firstColumn="1" w:lastColumn="0" w:noHBand="0" w:noVBand="1"/>
      </w:tblPr>
      <w:tblGrid>
        <w:gridCol w:w="14295"/>
      </w:tblGrid>
      <w:tr w:rsidR="00095F18" w:rsidRPr="00994F36" w:rsidTr="00095F18">
        <w:trPr>
          <w:trHeight w:val="291"/>
        </w:trPr>
        <w:tc>
          <w:tcPr>
            <w:tcW w:w="14295" w:type="dxa"/>
            <w:tcBorders>
              <w:top w:val="nil"/>
              <w:left w:val="nil"/>
              <w:bottom w:val="nil"/>
            </w:tcBorders>
          </w:tcPr>
          <w:p w:rsidR="00095F18" w:rsidRPr="00994F36" w:rsidRDefault="00095F18" w:rsidP="00275870">
            <w:pPr>
              <w:spacing w:after="0" w:line="240" w:lineRule="auto"/>
              <w:ind w:right="415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99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Рабочая программа учебной практики по профессиональному модулю </w:t>
            </w:r>
            <w:r w:rsidRPr="00994F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ПМ. 05. </w:t>
            </w:r>
            <w:r w:rsidRPr="00994F3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налогового учета и налогового планирования в организации</w:t>
            </w:r>
            <w:r w:rsidRPr="0099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, является частью основной профессиональной образовательной программы </w:t>
            </w: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 по специальности38.02.01Экономика и бухгалтерский учет (по отраслям)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095F18" w:rsidRPr="00994F36" w:rsidRDefault="00095F18" w:rsidP="00275870">
            <w:pPr>
              <w:widowControl w:val="0"/>
              <w:autoSpaceDE w:val="0"/>
              <w:autoSpaceDN w:val="0"/>
              <w:spacing w:after="0" w:line="240" w:lineRule="auto"/>
              <w:ind w:right="415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4F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результате изучения профессионального модуля</w:t>
            </w:r>
            <w:r w:rsidRPr="0099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ПМ 05 </w:t>
            </w:r>
            <w:r w:rsidRPr="00994F3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налогового учета и налогового планирования в организации</w:t>
            </w:r>
            <w:r w:rsidRPr="0099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,</w:t>
            </w:r>
            <w:r w:rsidRPr="00994F3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обучающийся должен освоить основной вид деятельности  и соответствующие ему общие компетенции и профессиональные компетенции:</w:t>
            </w:r>
          </w:p>
          <w:p w:rsidR="00095F18" w:rsidRPr="00994F36" w:rsidRDefault="00095F18" w:rsidP="004B06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1.1.1. Перечень общих компетенций 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9"/>
              <w:gridCol w:w="8547"/>
            </w:tblGrid>
            <w:tr w:rsidR="00275870" w:rsidRPr="00994F36" w:rsidTr="00275870">
              <w:tc>
                <w:tcPr>
                  <w:tcW w:w="1229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547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Наименование общих компетенций</w:t>
                  </w:r>
                </w:p>
              </w:tc>
            </w:tr>
            <w:tr w:rsidR="00275870" w:rsidRPr="00994F36" w:rsidTr="00275870">
              <w:trPr>
                <w:trHeight w:val="327"/>
              </w:trPr>
              <w:tc>
                <w:tcPr>
                  <w:tcW w:w="1229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ОК 01</w:t>
                  </w:r>
                </w:p>
              </w:tc>
              <w:tc>
                <w:tcPr>
                  <w:tcW w:w="8547" w:type="dxa"/>
                </w:tcPr>
                <w:p w:rsidR="00275870" w:rsidRPr="00994F36" w:rsidRDefault="00275870" w:rsidP="004B0610">
                  <w:pPr>
                    <w:keepNext/>
                    <w:suppressAutoHyphens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Выбирать способы решения задач профессиональной деятельности применительно к различным контекстам.</w:t>
                  </w:r>
                </w:p>
              </w:tc>
            </w:tr>
            <w:tr w:rsidR="00275870" w:rsidRPr="00994F36" w:rsidTr="00275870">
              <w:tc>
                <w:tcPr>
                  <w:tcW w:w="1229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ОК 02</w:t>
                  </w:r>
                </w:p>
              </w:tc>
              <w:tc>
                <w:tcPr>
                  <w:tcW w:w="8547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Осуществлять поиск, анализ и интерпретацию информации, необходимой для выполнения задач профессиональной деятельности;</w:t>
                  </w:r>
                </w:p>
              </w:tc>
            </w:tr>
            <w:tr w:rsidR="00275870" w:rsidRPr="00994F36" w:rsidTr="00275870">
              <w:tc>
                <w:tcPr>
                  <w:tcW w:w="1229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ОК 03</w:t>
                  </w:r>
                </w:p>
              </w:tc>
              <w:tc>
                <w:tcPr>
                  <w:tcW w:w="8547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Планировать и реализовывать собственное профессиональное и личностное развитие;</w:t>
                  </w:r>
                </w:p>
              </w:tc>
            </w:tr>
            <w:tr w:rsidR="00275870" w:rsidRPr="00994F36" w:rsidTr="00275870">
              <w:tc>
                <w:tcPr>
                  <w:tcW w:w="1229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ОК 04</w:t>
                  </w:r>
                </w:p>
              </w:tc>
              <w:tc>
                <w:tcPr>
                  <w:tcW w:w="8547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Работать в коллективе и команде, эффективно взаимодействовать с коллегами, руководством, клиентами;</w:t>
                  </w:r>
                </w:p>
              </w:tc>
            </w:tr>
            <w:tr w:rsidR="00275870" w:rsidRPr="00994F36" w:rsidTr="00275870">
              <w:tc>
                <w:tcPr>
                  <w:tcW w:w="1229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ОК 05</w:t>
                  </w:r>
                </w:p>
              </w:tc>
              <w:tc>
                <w:tcPr>
                  <w:tcW w:w="8547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      </w:r>
                </w:p>
              </w:tc>
            </w:tr>
            <w:tr w:rsidR="00275870" w:rsidRPr="00994F36" w:rsidTr="00275870">
              <w:tc>
                <w:tcPr>
                  <w:tcW w:w="1229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ОК 06</w:t>
                  </w:r>
                </w:p>
              </w:tc>
              <w:tc>
                <w:tcPr>
                  <w:tcW w:w="8547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      </w:r>
                </w:p>
              </w:tc>
            </w:tr>
            <w:tr w:rsidR="00275870" w:rsidRPr="00994F36" w:rsidTr="00275870">
              <w:tc>
                <w:tcPr>
                  <w:tcW w:w="1229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ОК 09</w:t>
                  </w:r>
                </w:p>
              </w:tc>
              <w:tc>
                <w:tcPr>
                  <w:tcW w:w="8547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Использовать информационные технологии в профессиональной деятельности;</w:t>
                  </w:r>
                </w:p>
              </w:tc>
            </w:tr>
            <w:tr w:rsidR="00275870" w:rsidRPr="00994F36" w:rsidTr="00275870">
              <w:tc>
                <w:tcPr>
                  <w:tcW w:w="1229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ОК 10</w:t>
                  </w:r>
                </w:p>
              </w:tc>
              <w:tc>
                <w:tcPr>
                  <w:tcW w:w="8547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Пользоваться профессиональной документацией на государственном и иностранном языках;</w:t>
                  </w:r>
                </w:p>
              </w:tc>
            </w:tr>
            <w:tr w:rsidR="00275870" w:rsidRPr="00994F36" w:rsidTr="00275870">
              <w:tc>
                <w:tcPr>
                  <w:tcW w:w="1229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ОК 11</w:t>
                  </w:r>
                </w:p>
              </w:tc>
              <w:tc>
                <w:tcPr>
                  <w:tcW w:w="8547" w:type="dxa"/>
                </w:tcPr>
                <w:p w:rsidR="00275870" w:rsidRPr="00994F36" w:rsidRDefault="00275870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Использовать знания по финансовой грамотности, планировать предпринимательскую деятельность в профессиональной сфере.</w:t>
                  </w:r>
                </w:p>
              </w:tc>
            </w:tr>
          </w:tbl>
          <w:p w:rsidR="00095F18" w:rsidRPr="00994F36" w:rsidRDefault="00095F18" w:rsidP="004B0610">
            <w:pPr>
              <w:spacing w:line="36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1.1.2. Перечень профессиональных компетенций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4"/>
              <w:gridCol w:w="8572"/>
            </w:tblGrid>
            <w:tr w:rsidR="00095F18" w:rsidRPr="00994F36" w:rsidTr="00275870">
              <w:tc>
                <w:tcPr>
                  <w:tcW w:w="1204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572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Наименование видов деятельности и профессиональных компетенций</w:t>
                  </w:r>
                </w:p>
              </w:tc>
            </w:tr>
            <w:tr w:rsidR="00095F18" w:rsidRPr="00994F36" w:rsidTr="00275870">
              <w:tc>
                <w:tcPr>
                  <w:tcW w:w="1204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ВД</w:t>
                  </w:r>
                  <w:r w:rsidRPr="00994F36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572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Осуществление налогового учета и налогового планирования в организации</w:t>
                  </w:r>
                </w:p>
              </w:tc>
            </w:tr>
            <w:tr w:rsidR="00095F18" w:rsidRPr="00994F36" w:rsidTr="00275870">
              <w:tc>
                <w:tcPr>
                  <w:tcW w:w="1204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ПК 5.1</w:t>
                  </w:r>
                </w:p>
              </w:tc>
              <w:tc>
                <w:tcPr>
                  <w:tcW w:w="8572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Организовывать налоговый учет</w:t>
                  </w:r>
                </w:p>
              </w:tc>
            </w:tr>
            <w:tr w:rsidR="00095F18" w:rsidRPr="00994F36" w:rsidTr="00275870">
              <w:tc>
                <w:tcPr>
                  <w:tcW w:w="1204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ПК 5.2</w:t>
                  </w:r>
                </w:p>
              </w:tc>
              <w:tc>
                <w:tcPr>
                  <w:tcW w:w="8572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Разрабатывать и заполнять первичные учетные документы и регистры налогового учета.</w:t>
                  </w:r>
                </w:p>
              </w:tc>
            </w:tr>
            <w:tr w:rsidR="00095F18" w:rsidRPr="00994F36" w:rsidTr="00275870">
              <w:tc>
                <w:tcPr>
                  <w:tcW w:w="1204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ПК 5.3</w:t>
                  </w:r>
                </w:p>
              </w:tc>
              <w:tc>
                <w:tcPr>
                  <w:tcW w:w="8572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Проводить определение налоговой базы для расчета налогов и сборов, обязательных к уплате</w:t>
                  </w:r>
                </w:p>
              </w:tc>
            </w:tr>
            <w:tr w:rsidR="00095F18" w:rsidRPr="00994F36" w:rsidTr="00275870">
              <w:tc>
                <w:tcPr>
                  <w:tcW w:w="1204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ПК 5.4</w:t>
                  </w:r>
                </w:p>
              </w:tc>
              <w:tc>
                <w:tcPr>
                  <w:tcW w:w="8572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Применять налоговые льготы в используемой системе налогообложения при исчислении величины налогов и сборов, обязательных для уплаты</w:t>
                  </w:r>
                </w:p>
              </w:tc>
            </w:tr>
            <w:tr w:rsidR="00095F18" w:rsidRPr="00994F36" w:rsidTr="00275870">
              <w:tc>
                <w:tcPr>
                  <w:tcW w:w="1204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ПК 5.5</w:t>
                  </w:r>
                </w:p>
              </w:tc>
              <w:tc>
                <w:tcPr>
                  <w:tcW w:w="8572" w:type="dxa"/>
                </w:tcPr>
                <w:p w:rsidR="00095F18" w:rsidRPr="00994F36" w:rsidRDefault="00095F18" w:rsidP="004B0610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994F36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Проводить налоговое планирование деятельности организации.</w:t>
                  </w:r>
                </w:p>
              </w:tc>
            </w:tr>
          </w:tbl>
          <w:p w:rsidR="00095F18" w:rsidRPr="00994F36" w:rsidRDefault="00095F18" w:rsidP="004B0610">
            <w:pPr>
              <w:spacing w:before="24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>1.1.3. В результате освоения профессионального модуля студент должен: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8505"/>
            </w:tblGrid>
            <w:tr w:rsidR="00095F18" w:rsidRPr="00994F36" w:rsidTr="00275870">
              <w:tc>
                <w:tcPr>
                  <w:tcW w:w="1271" w:type="dxa"/>
                </w:tcPr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Иметь практический опыт</w:t>
                  </w:r>
                </w:p>
              </w:tc>
              <w:tc>
                <w:tcPr>
                  <w:tcW w:w="8505" w:type="dxa"/>
                </w:tcPr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в осуществлении налогового учета и налогового планирования в организации;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в применении налоговых льгот;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в разработке учетной политики в целях налогообложения.</w:t>
                  </w:r>
                </w:p>
              </w:tc>
            </w:tr>
            <w:tr w:rsidR="00095F18" w:rsidRPr="00994F36" w:rsidTr="00275870">
              <w:tc>
                <w:tcPr>
                  <w:tcW w:w="1271" w:type="dxa"/>
                </w:tcPr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уметь</w:t>
                  </w:r>
                </w:p>
              </w:tc>
              <w:tc>
                <w:tcPr>
                  <w:tcW w:w="8505" w:type="dxa"/>
                </w:tcPr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участвовать в разработке учетной политики в целях налогообложения;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участвовать в подготовке утверждения учетной налоговой политики;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размещать положения учетной политики в тексте приказа или в приложении к приказу;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применять учетную политику последовательно, от одного налогового периода к другому;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вносить изменения в учетную политику в целях налогообложения;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определять срок действия учетной политики;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применять особенности учетной политики для налогов разных видов;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руководствоваться принципами учетной политики для организац</w:t>
                  </w:r>
                  <w:proofErr w:type="gramStart"/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ии и ее</w:t>
                  </w:r>
                  <w:proofErr w:type="gramEnd"/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 подразделений;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определять структуру учетной политики;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отражать в учетной политике особенности формирования налоговой базы;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представлять учетную политику в целях налогообложения в налоговые органы;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ориентироваться в понятиях налогового учета;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определять цели осуществления налогового учета;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налаживать порядок ведения налогового учета;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отражать данные налогового учета при предоставлении документов в налоговые органы;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доначислять неуплаченные налоги и уплачивать штрафные санкции налоговым органам;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формировать состав и структуру регистров налогового учета;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составлять первичные бухгалтерские документы;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составлять аналитические регистры налогового учета;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рассчитывать налоговую базу для исчисления налогов и сборов;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определять элементы налогового учета, предусмотренные Налоговым кодексом Российской Федерации;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рассчитывать налоговую базу по налогу на добавленную стоимость;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рассчитывать налоговую базу по налогу на прибыль;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рассчитывать налоговую базу по налогу на доходы физических лиц;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составлять схемы оптимизации налогообложения организации;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составлять схемы минимизации налогов организации.</w:t>
                  </w:r>
                </w:p>
              </w:tc>
            </w:tr>
            <w:tr w:rsidR="00095F18" w:rsidRPr="00994F36" w:rsidTr="00275870">
              <w:tc>
                <w:tcPr>
                  <w:tcW w:w="1271" w:type="dxa"/>
                </w:tcPr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знать</w:t>
                  </w:r>
                </w:p>
              </w:tc>
              <w:tc>
                <w:tcPr>
                  <w:tcW w:w="8505" w:type="dxa"/>
                </w:tcPr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понятие налогового учета;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цели осуществления налогового учета;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определение порядка ведения налогового учета;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основные требования к организации и ведению налогового учета;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отражение данных налогового учета при предоставлении документов в налоговые органы;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алгоритм разработки учетной политики в целях налогообложения;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порядок утверждения учетной налоговой политики приказом руководителя;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местонахождение положений учетной политики в тексте приказа или в приложении к приказу;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порядок применения учетной политики последовательно, от одного налогового периода к другому;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случаи изменения учетной политики в целях налогообложения;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срок действия учетной политики;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особенности применения учетной политики для налогов разных видов;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общий принцип учетной политики для организац</w:t>
                  </w:r>
                  <w:proofErr w:type="gramStart"/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ии и ее</w:t>
                  </w:r>
                  <w:proofErr w:type="gramEnd"/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 подразделений;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структуру учетной политики;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случаи отражения в учетной политике формирования налоговой базы;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порядок представления учетной политики в целях налогообложения в налоговые органы;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первичные учетные документы и регистры налогового учета;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расчет налоговой базы;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порядок формирования суммы доходов и расходов;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порядок определения доли расходов, учитываемых для целей налогообложения в текущем налоговом (отчетном) периоде;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порядок расчета суммы остатка расходов (убытков), </w:t>
                  </w:r>
                  <w:proofErr w:type="gramStart"/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подлежащую</w:t>
                  </w:r>
                  <w:proofErr w:type="gramEnd"/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 отнесению на расходы в следующих налоговых периодах;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порядок формирования сумм создаваемых резервов, а также сумму задолженности по расчетам с бюджетом по налогу на прибыль;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порядок контроля правильности заполнения налоговых деклараций;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специальные системы налогообложения;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налоговые льготы при исчислении величины налогов и сборов;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основы налогового планирования;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процесс разработки учетной политики организации в целях налогообложения;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схемы минимизации налогов;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технологию </w:t>
                  </w:r>
                  <w:proofErr w:type="gramStart"/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разработки схем налоговой оптимизации деятельности организации</w:t>
                  </w:r>
                  <w:proofErr w:type="gramEnd"/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вопросы доначисления неуплаченных налогов и взыскания штрафных санкций налоговыми органами;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состав и структуру регистров налогового учета: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первичные бухгалтерские документы;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аналитические регистры налогового учета;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расчет налоговой базы;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элементы налогового учета, определяемые Налоговым кодексом Российской Федерации;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порядок расчета налоговой базы по налогу на добавленную стоимость;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порядок расчета налоговой базы по налогу на прибыль;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порядок расчета налоговой базы по налогу на доходы физических лиц;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схемы оптимизации налогообложения организации;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схемы минимизации налогов организации;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понятие и виды налоговых льгот;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необлагаемый налогом минимум дохода;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налоговые скидки (для отдельных организаций);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изъятие из основного дохода некоторых расходов (представительских расходов, безнадежных долгов);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порядок возврата ранее уплаченных налогов;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понятие "налоговая амнистия";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условия полного освобождения от уплаты некоторых налогов;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льготы по налогу на прибыль и налогу на имущество;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общие условия применения льгот по налогу на имущество и налогу на прибыль;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понятие "вложения";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правила расчета суммы вложений для применения льготы;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основания для прекращения применения льготы и его последствия;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особенности применения льготы по налогу на прибыль;</w:t>
                  </w:r>
                </w:p>
                <w:p w:rsidR="00095F18" w:rsidRPr="00994F36" w:rsidRDefault="00095F18" w:rsidP="004B0610">
                  <w:pPr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94F36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особенности применения льготы по налогу на имущество. </w:t>
                  </w:r>
                </w:p>
              </w:tc>
            </w:tr>
          </w:tbl>
          <w:p w:rsidR="00095F18" w:rsidRPr="00994F36" w:rsidRDefault="00095F18" w:rsidP="002C4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275870" w:rsidRDefault="00275870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275870" w:rsidRDefault="00275870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275870" w:rsidRDefault="00275870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275870" w:rsidRDefault="00275870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275870" w:rsidRDefault="00275870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275870" w:rsidRDefault="00275870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275870" w:rsidRDefault="00275870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275870" w:rsidRDefault="00275870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275870" w:rsidRDefault="00275870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Pr="00994F36" w:rsidRDefault="00095F18" w:rsidP="00087CD9">
            <w:pPr>
              <w:pStyle w:val="23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lang w:bidi="ru-RU"/>
              </w:rPr>
            </w:pPr>
          </w:p>
          <w:p w:rsidR="00095F18" w:rsidRPr="00994F36" w:rsidRDefault="00095F18" w:rsidP="00087C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F18" w:rsidRPr="00994F36" w:rsidRDefault="00095F18" w:rsidP="00087CD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E42F5" w:rsidRPr="00994F36" w:rsidRDefault="001E42F5" w:rsidP="002801F5">
      <w:pPr>
        <w:tabs>
          <w:tab w:val="left" w:pos="4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19237A" w:rsidRPr="00994F36" w:rsidRDefault="0019237A" w:rsidP="001923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F36">
        <w:rPr>
          <w:rFonts w:ascii="Times New Roman" w:eastAsia="Times New Roman" w:hAnsi="Times New Roman"/>
          <w:b/>
          <w:caps/>
          <w:sz w:val="24"/>
          <w:szCs w:val="24"/>
        </w:rPr>
        <w:t>2. СТРУКТУРА и содержание УЧЕБНОЙ ПРАКТИКИ профессионального модуля</w:t>
      </w:r>
    </w:p>
    <w:tbl>
      <w:tblPr>
        <w:tblW w:w="10011" w:type="dxa"/>
        <w:jc w:val="center"/>
        <w:tblInd w:w="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5953"/>
        <w:gridCol w:w="1383"/>
      </w:tblGrid>
      <w:tr w:rsidR="001F5C72" w:rsidRPr="00994F36" w:rsidTr="004503C9">
        <w:trPr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5C72" w:rsidRPr="00994F36" w:rsidRDefault="001F5C72" w:rsidP="001F5C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5C72" w:rsidRPr="00994F36" w:rsidRDefault="001F5C72" w:rsidP="001F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F5C72" w:rsidRPr="00994F36" w:rsidRDefault="001F5C72" w:rsidP="001F5C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5C72" w:rsidRPr="00994F36" w:rsidRDefault="001F5C72" w:rsidP="001F5C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  <w:p w:rsidR="001F5C72" w:rsidRPr="00994F36" w:rsidRDefault="001F5C72" w:rsidP="001F5C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C72" w:rsidRPr="00994F36" w:rsidRDefault="001F5C72" w:rsidP="001F5C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 w:line="240" w:lineRule="auto"/>
              <w:ind w:left="1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sz w:val="24"/>
                <w:szCs w:val="24"/>
              </w:rPr>
              <w:t>МДК 05.01</w:t>
            </w:r>
            <w:r w:rsidRPr="00994F3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Организация и планирование налоговой деятельности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F3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Содержание налогового планирования на уровне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1F5C7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Cs/>
                <w:sz w:val="24"/>
                <w:szCs w:val="24"/>
              </w:rPr>
              <w:t>Практическая  работа</w:t>
            </w:r>
          </w:p>
          <w:p w:rsidR="00E4469A" w:rsidRPr="00994F36" w:rsidRDefault="00E4469A" w:rsidP="001F5C7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 xml:space="preserve">Формирование оптимизации налогообложения, минимизации налогообложения, риски налоговой оптимизации и минимизации. </w:t>
            </w:r>
          </w:p>
          <w:p w:rsidR="00E4469A" w:rsidRPr="00994F36" w:rsidRDefault="00E4469A" w:rsidP="001F5C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 федеральных, региональных и местных налогов на уровне организации.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69A" w:rsidRPr="00994F36" w:rsidRDefault="00E4469A" w:rsidP="004503C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F3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 Учетная политика предприятий для целей налоговой оптимизации и налогового учета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E4469A" w:rsidRPr="00994F36" w:rsidRDefault="00E4469A" w:rsidP="00450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Со</w:t>
            </w:r>
            <w:r w:rsidRPr="00994F36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ставление проекта приказа </w:t>
            </w:r>
            <w:proofErr w:type="gramStart"/>
            <w:r w:rsidRPr="00994F36">
              <w:rPr>
                <w:rFonts w:ascii="Times New Roman" w:hAnsi="Times New Roman"/>
                <w:sz w:val="24"/>
                <w:szCs w:val="24"/>
              </w:rPr>
              <w:t>по учетной политике в целях налого</w:t>
            </w:r>
            <w:r w:rsidRPr="00994F36">
              <w:rPr>
                <w:rFonts w:ascii="Times New Roman" w:hAnsi="Times New Roman"/>
                <w:sz w:val="24"/>
                <w:szCs w:val="24"/>
              </w:rPr>
              <w:softHyphen/>
              <w:t>вого учета со всеми необходимыми приложениями к нему в целях</w:t>
            </w:r>
            <w:proofErr w:type="gramEnd"/>
            <w:r w:rsidRPr="00994F36">
              <w:rPr>
                <w:rFonts w:ascii="Times New Roman" w:hAnsi="Times New Roman"/>
                <w:sz w:val="24"/>
                <w:szCs w:val="24"/>
              </w:rPr>
              <w:t xml:space="preserve"> минимизации налогообла</w:t>
            </w:r>
            <w:r w:rsidRPr="00994F36">
              <w:rPr>
                <w:rFonts w:ascii="Times New Roman" w:hAnsi="Times New Roman"/>
                <w:sz w:val="24"/>
                <w:szCs w:val="24"/>
              </w:rPr>
              <w:softHyphen/>
              <w:t>гаемой базы и на сближение систем бухгалтерско</w:t>
            </w:r>
            <w:r w:rsidRPr="00994F36">
              <w:rPr>
                <w:rFonts w:ascii="Times New Roman" w:hAnsi="Times New Roman"/>
                <w:sz w:val="24"/>
                <w:szCs w:val="24"/>
              </w:rPr>
              <w:softHyphen/>
              <w:t>го и налогового учета.</w:t>
            </w:r>
          </w:p>
          <w:p w:rsidR="00E4469A" w:rsidRPr="00994F36" w:rsidRDefault="00E4469A" w:rsidP="00450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Составление приказа об учетной политике для целей налогообложения.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Формирование договорной политики предприятия в целях оптимизации налогообложения.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69A" w:rsidRPr="00994F36" w:rsidRDefault="00E4469A" w:rsidP="0045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Налоговые льготы  в системе налогообложения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F36">
              <w:rPr>
                <w:rFonts w:ascii="Times New Roman" w:eastAsia="Times New Roman" w:hAnsi="Times New Roman"/>
                <w:sz w:val="24"/>
                <w:szCs w:val="24"/>
              </w:rPr>
              <w:t>Снижение налогового бремени и расчет оптимальной налоговой нагрузки по различным налогам и сборам.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F36">
              <w:rPr>
                <w:rFonts w:ascii="Times New Roman" w:eastAsia="Times New Roman" w:hAnsi="Times New Roman"/>
                <w:sz w:val="24"/>
                <w:szCs w:val="24"/>
              </w:rPr>
              <w:t>Составление схем оптимизации налогообложения организации и минимизации налогов организации к уплате. Применение налоговых льгот при исчислении величины налогов и сборов. Применение налоговых скидок (для отдельных организаций).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sz w:val="24"/>
                <w:szCs w:val="24"/>
              </w:rPr>
              <w:t>МДК 05.02 Налоговый учет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69A" w:rsidRPr="00994F36" w:rsidRDefault="00E4469A" w:rsidP="004503C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Понятие и сущность налогового учета Система организации налогового учета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E4469A" w:rsidRPr="00994F36" w:rsidRDefault="00E4469A" w:rsidP="004503C9">
            <w:pPr>
              <w:pStyle w:val="a3"/>
              <w:ind w:left="0"/>
              <w:jc w:val="both"/>
            </w:pPr>
            <w:r w:rsidRPr="00994F36">
              <w:t>Определять элементы налогового учета, предусмотренные Налоговым кодексом РФ. Определять цели налогового учета. Налаживать порядок ведения налогового учета.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Налоговый учет налога на прибыль организаций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Решение задач по расчету налоговой базы по налогу на прибыль с использованием методики налоговой оптимизации.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Решение задач на определение доходов от реализации.</w:t>
            </w:r>
            <w:r w:rsidRPr="00994F36">
              <w:rPr>
                <w:sz w:val="24"/>
                <w:szCs w:val="24"/>
              </w:rPr>
              <w:t xml:space="preserve"> </w:t>
            </w:r>
            <w:r w:rsidRPr="00994F36">
              <w:rPr>
                <w:rFonts w:ascii="Times New Roman" w:hAnsi="Times New Roman"/>
                <w:sz w:val="24"/>
                <w:szCs w:val="24"/>
              </w:rPr>
              <w:t>Решение задач по исчислению внереализационных доходов. Решение задач по налоговому учету материальных расходов и  расходов на оплату труда Определение результата от реализации. Решение задач на определение расходов, учитываемых при налогообложении. Решение задач по исчислению внереализационных расходов. Решение задач по определению расходов на образование резервов.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Составление расчета по налогу на прибыль. Заполнение налоговой декларации по налогу на прибыль.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Налоговый учет налога на добавленную стоимость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E4469A" w:rsidRPr="00994F36" w:rsidRDefault="00E4469A" w:rsidP="004503C9">
            <w:pPr>
              <w:pStyle w:val="a3"/>
              <w:ind w:left="0"/>
              <w:jc w:val="both"/>
            </w:pPr>
            <w:r w:rsidRPr="00994F36">
              <w:t>Решение задач по расчету налоговой базы по налогу на добавленную стоимость.</w:t>
            </w:r>
          </w:p>
          <w:p w:rsidR="00E4469A" w:rsidRPr="00994F36" w:rsidRDefault="00E4469A" w:rsidP="004503C9">
            <w:pPr>
              <w:pStyle w:val="a3"/>
              <w:ind w:left="0"/>
              <w:jc w:val="both"/>
            </w:pPr>
            <w:r w:rsidRPr="00994F36">
              <w:t>Составление первичных бухгалтерских документов по налогу на добавленную стоимость. Оформление счета-фактуры, книги покупок, книги продаж.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 Налоговый учет налога на доходы физических лиц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Решение задач по расчету налоговой базы по налогу на доходы физических лиц.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F36">
              <w:rPr>
                <w:rFonts w:ascii="Times New Roman" w:eastAsia="Times New Roman" w:hAnsi="Times New Roman"/>
                <w:sz w:val="24"/>
                <w:szCs w:val="24"/>
              </w:rPr>
              <w:t xml:space="preserve">Учет НДФЛ. </w:t>
            </w:r>
            <w:proofErr w:type="gramStart"/>
            <w:r w:rsidRPr="00994F36">
              <w:rPr>
                <w:rFonts w:ascii="Times New Roman" w:eastAsia="Times New Roman" w:hAnsi="Times New Roman"/>
                <w:sz w:val="24"/>
                <w:szCs w:val="24"/>
              </w:rPr>
              <w:t>Доходы</w:t>
            </w:r>
            <w:proofErr w:type="gramEnd"/>
            <w:r w:rsidRPr="00994F36">
              <w:rPr>
                <w:rFonts w:ascii="Times New Roman" w:eastAsia="Times New Roman" w:hAnsi="Times New Roman"/>
                <w:sz w:val="24"/>
                <w:szCs w:val="24"/>
              </w:rPr>
              <w:t xml:space="preserve"> не подлежащие налогообложению. Налоговые вычеты: стандартные, социальные, имущественные, профессиональные. Налоговая база в ставке НДФЛ.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Составление первичных бухгалтерских документов по налогу на доходы физических лиц. Оформление справки по форме 2-НДФЛ, 6-НДФЛ. Заполнение налоговой декларации по НДФЛ.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>Тема 2.5. Налоговый учет налога на имущество организаций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Решение задач по расчету налоговой базы по налогу на имущество организаций. Налоговый учет амортизируемого имущества.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 xml:space="preserve">Составление расчета по налогу на имущество организаций. Заполнение налоговой декларации по налогу на имущество организаций.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>Тема 2.6. Налоговый учет налога при применении упрощенной системы налогообложения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Налоговый учет при применении упрощенной системы налогообложения.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Расчет налоговой базы для определения  налога, уплачиваемого в связи с применением упрощенной системы налогообложения, выбравшего в качестве объекта налогообложения доходы</w:t>
            </w:r>
            <w:r w:rsidRPr="00994F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Расчет налоговой базы для определения  налога, уплачиваемого в связи с применением упрощенной системы налогообложения, выбравшего в качестве объекта налогообложения доходы, уменьшенные на величину расходов. Заполнение налоговой декларации по единому налогу.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2.7. Налоговый учет единого сельскохозяйственного налога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Налоговый учет при применении единого сельскохозяйственного налога.</w:t>
            </w:r>
          </w:p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Расчет единого сельскохозяйственного налога. Заполнение налоговой декларации по единому налогу.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>Тема 2.8. Налоговый учет единого налога на вмененный доход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Налоговый учет при применении единого налога на вмененный доход.</w:t>
            </w:r>
          </w:p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Расчет единого налога на вмененный доход. Заполнение налоговой декларации по единому налогу.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>Тема 2.9. Порядок доначисления неуплаченных налогов. Уплата штрафных санкций.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 xml:space="preserve">Порядок доначисления неуплаченных налогов. Уплата штрафных санкций. Подготовка налоговой отчетности к камеральной налоговой проверке.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469A" w:rsidRPr="00994F36" w:rsidTr="001F5C72">
        <w:trPr>
          <w:trHeight w:val="15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2.10. Порядок заполнения аналитических регистров налогового учета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E4469A" w:rsidRPr="00994F36" w:rsidRDefault="00E4469A" w:rsidP="00450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Составление и оформление регистров налогового учета по различным налогам.</w:t>
            </w:r>
          </w:p>
          <w:p w:rsidR="00E4469A" w:rsidRPr="00994F36" w:rsidRDefault="00E4469A" w:rsidP="004503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469A" w:rsidRPr="00994F36" w:rsidRDefault="00E4469A" w:rsidP="0045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C72" w:rsidRPr="00994F36" w:rsidTr="001F5C72">
        <w:trPr>
          <w:trHeight w:val="246"/>
          <w:jc w:val="center"/>
        </w:trPr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5C72" w:rsidRPr="00994F36" w:rsidRDefault="001F5C72" w:rsidP="004503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F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5C72" w:rsidRPr="00994F36" w:rsidRDefault="001F5C72" w:rsidP="004503C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F3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F5C72" w:rsidRPr="00994F36" w:rsidTr="004503C9">
        <w:trPr>
          <w:trHeight w:val="135"/>
          <w:jc w:val="center"/>
        </w:trPr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5C72" w:rsidRPr="00994F36" w:rsidRDefault="001F5C72" w:rsidP="001F5C72">
            <w:pPr>
              <w:shd w:val="clear" w:color="auto" w:fill="FFFFFF"/>
              <w:tabs>
                <w:tab w:val="center" w:pos="4309"/>
                <w:tab w:val="left" w:pos="5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F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5C72" w:rsidRPr="00994F36" w:rsidRDefault="001F5C72" w:rsidP="004503C9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F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2801F5" w:rsidRPr="00994F36" w:rsidRDefault="002801F5" w:rsidP="0028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744A80" w:rsidRPr="00994F36" w:rsidRDefault="00744A80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A80" w:rsidRPr="00994F36" w:rsidRDefault="00744A80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A80" w:rsidRPr="00994F36" w:rsidRDefault="00744A80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A80" w:rsidRPr="00994F36" w:rsidRDefault="00744A80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A80" w:rsidRPr="00994F36" w:rsidRDefault="00744A80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A80" w:rsidRPr="00994F36" w:rsidRDefault="00744A80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A80" w:rsidRPr="00994F36" w:rsidRDefault="00744A80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A80" w:rsidRPr="00994F36" w:rsidRDefault="00744A80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A80" w:rsidRPr="00994F36" w:rsidRDefault="00744A80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2" w:rsidRPr="00994F36" w:rsidRDefault="001F5C72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2" w:rsidRPr="00994F36" w:rsidRDefault="001F5C72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3C9" w:rsidRPr="00994F36" w:rsidRDefault="004503C9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2" w:rsidRDefault="001F5C72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8AB" w:rsidRPr="00994F36" w:rsidRDefault="00B638AB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C72" w:rsidRPr="00994F36" w:rsidRDefault="001F5C72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A80" w:rsidRPr="00994F36" w:rsidRDefault="00744A80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86" w:rsidRPr="00994F36" w:rsidRDefault="006D6186" w:rsidP="006D61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4F36">
        <w:rPr>
          <w:rFonts w:ascii="Times New Roman" w:eastAsia="Times New Roman" w:hAnsi="Times New Roman"/>
          <w:b/>
          <w:caps/>
          <w:sz w:val="24"/>
          <w:szCs w:val="24"/>
        </w:rPr>
        <w:t>3. условия реализации УЧЕБНОЙ ПРАКТИКИ профессионального модуля</w:t>
      </w:r>
    </w:p>
    <w:p w:rsidR="006D6186" w:rsidRPr="00994F36" w:rsidRDefault="006D6186" w:rsidP="006D6186">
      <w:pPr>
        <w:spacing w:after="0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6D6186" w:rsidRPr="00994F36" w:rsidRDefault="006D6186" w:rsidP="006D61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bCs/>
          <w:sz w:val="24"/>
          <w:szCs w:val="24"/>
        </w:rPr>
        <w:t>Учебная практика</w:t>
      </w:r>
      <w:r w:rsidRPr="00994F36">
        <w:rPr>
          <w:rFonts w:ascii="Times New Roman" w:hAnsi="Times New Roman" w:cs="Times New Roman"/>
          <w:sz w:val="24"/>
          <w:szCs w:val="24"/>
        </w:rPr>
        <w:t xml:space="preserve"> может быть организована </w:t>
      </w:r>
      <w:r w:rsidRPr="00994F36">
        <w:rPr>
          <w:rFonts w:ascii="Times New Roman" w:eastAsia="Times New Roman" w:hAnsi="Times New Roman" w:cs="Times New Roman"/>
          <w:sz w:val="24"/>
          <w:szCs w:val="24"/>
        </w:rPr>
        <w:t>в кабинете информационных технологий</w:t>
      </w:r>
      <w:r w:rsidRPr="00994F36">
        <w:rPr>
          <w:rFonts w:ascii="Times New Roman" w:hAnsi="Times New Roman" w:cs="Times New Roman"/>
          <w:sz w:val="24"/>
          <w:szCs w:val="24"/>
        </w:rPr>
        <w:t xml:space="preserve"> ФКПОУ «ОГЭКИ» Минтруда России</w:t>
      </w:r>
      <w:r w:rsidRPr="00994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94F36">
        <w:rPr>
          <w:rFonts w:ascii="Times New Roman" w:eastAsia="Times New Roman" w:hAnsi="Times New Roman" w:cs="Times New Roman"/>
          <w:sz w:val="24"/>
          <w:szCs w:val="24"/>
        </w:rPr>
        <w:t>укомплектованный</w:t>
      </w:r>
      <w:proofErr w:type="gramEnd"/>
      <w:r w:rsidRPr="00994F36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персональными компьютерами и соответствующим программным обеспечением. </w:t>
      </w:r>
    </w:p>
    <w:p w:rsidR="006D6186" w:rsidRPr="00994F36" w:rsidRDefault="006D6186" w:rsidP="006D6186">
      <w:pPr>
        <w:shd w:val="clear" w:color="auto" w:fill="FFFFFF"/>
        <w:spacing w:after="0" w:line="240" w:lineRule="auto"/>
        <w:ind w:firstLine="851"/>
        <w:jc w:val="both"/>
        <w:rPr>
          <w:rStyle w:val="102"/>
          <w:rFonts w:eastAsiaTheme="minorHAnsi"/>
          <w:b w:val="0"/>
          <w:i w:val="0"/>
          <w:sz w:val="24"/>
          <w:szCs w:val="24"/>
        </w:rPr>
      </w:pPr>
      <w:r w:rsidRPr="00994F36">
        <w:rPr>
          <w:rStyle w:val="102"/>
          <w:rFonts w:eastAsiaTheme="minorHAnsi"/>
          <w:sz w:val="24"/>
          <w:szCs w:val="24"/>
        </w:rPr>
        <w:t>Для реализации программы учебной практики профессионального модуля</w:t>
      </w:r>
      <w:r w:rsidRPr="00994F36">
        <w:rPr>
          <w:rStyle w:val="102"/>
          <w:rFonts w:eastAsiaTheme="minorHAnsi"/>
          <w:b w:val="0"/>
          <w:sz w:val="24"/>
          <w:szCs w:val="24"/>
        </w:rPr>
        <w:t xml:space="preserve"> </w:t>
      </w:r>
      <w:r w:rsidRPr="00994F3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ПМ 05. </w:t>
      </w:r>
      <w:r w:rsidRPr="00994F3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Осуществление налогового учета и налогового планирования в организации </w:t>
      </w:r>
      <w:r w:rsidRPr="00994F36">
        <w:rPr>
          <w:rStyle w:val="102"/>
          <w:rFonts w:eastAsiaTheme="minorHAnsi"/>
          <w:sz w:val="24"/>
          <w:szCs w:val="24"/>
        </w:rPr>
        <w:t>имеются в наличии:</w:t>
      </w:r>
    </w:p>
    <w:p w:rsidR="006D6186" w:rsidRPr="00994F36" w:rsidRDefault="006D6186" w:rsidP="00994F36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рабочие место преподавателя, оснащенным мультимедийным оборудованием; </w:t>
      </w:r>
    </w:p>
    <w:p w:rsidR="006D6186" w:rsidRPr="00994F36" w:rsidRDefault="006D6186" w:rsidP="00994F36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документации;</w:t>
      </w:r>
    </w:p>
    <w:p w:rsidR="006D6186" w:rsidRPr="00994F36" w:rsidRDefault="006D6186" w:rsidP="00994F36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доской для мела.</w:t>
      </w:r>
    </w:p>
    <w:p w:rsidR="006D6186" w:rsidRPr="00994F36" w:rsidRDefault="006D6186" w:rsidP="00994F36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автоматизированными рабочими местами бухгалтера по всем объектам учета по количеству 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6186" w:rsidRPr="00994F36" w:rsidRDefault="006D6186" w:rsidP="00994F36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bCs/>
          <w:sz w:val="24"/>
          <w:szCs w:val="24"/>
        </w:rPr>
        <w:t>компьютер  с лицензионным программным обеспечением;</w:t>
      </w:r>
    </w:p>
    <w:p w:rsidR="006D6186" w:rsidRPr="00994F36" w:rsidRDefault="006D6186" w:rsidP="00994F36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F36">
        <w:rPr>
          <w:rFonts w:ascii="Times New Roman" w:hAnsi="Times New Roman" w:cs="Times New Roman"/>
          <w:sz w:val="24"/>
          <w:szCs w:val="24"/>
        </w:rPr>
        <w:t>современными программами автоматизации учета (1С: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 xml:space="preserve"> Предприятие,  1С: 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Бухгалтерия);</w:t>
      </w:r>
      <w:proofErr w:type="gramEnd"/>
    </w:p>
    <w:p w:rsidR="006D6186" w:rsidRPr="00994F36" w:rsidRDefault="006D6186" w:rsidP="00994F36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справочными правовыми системами (Гарант, Консультант+); </w:t>
      </w:r>
    </w:p>
    <w:p w:rsidR="006D6186" w:rsidRPr="00994F36" w:rsidRDefault="006D6186" w:rsidP="00994F36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F36">
        <w:rPr>
          <w:rFonts w:ascii="Times New Roman" w:hAnsi="Times New Roman" w:cs="Times New Roman"/>
          <w:bCs/>
          <w:sz w:val="24"/>
          <w:szCs w:val="24"/>
        </w:rPr>
        <w:t>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6D6186" w:rsidRPr="00994F36" w:rsidRDefault="006D6186" w:rsidP="00994F36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F36">
        <w:rPr>
          <w:rFonts w:ascii="Times New Roman" w:hAnsi="Times New Roman" w:cs="Times New Roman"/>
          <w:sz w:val="24"/>
          <w:szCs w:val="24"/>
        </w:rPr>
        <w:t xml:space="preserve">проекционный экран, при использовании которого </w:t>
      </w:r>
      <w:r w:rsidRPr="00994F36">
        <w:rPr>
          <w:rFonts w:ascii="Times New Roman" w:hAnsi="Times New Roman" w:cs="Times New Roman"/>
          <w:bCs/>
          <w:sz w:val="24"/>
          <w:szCs w:val="24"/>
        </w:rPr>
        <w:t>обеспечивается</w:t>
      </w:r>
      <w:r w:rsidRPr="00994F36">
        <w:rPr>
          <w:rFonts w:ascii="Times New Roman" w:hAnsi="Times New Roman" w:cs="Times New Roman"/>
          <w:sz w:val="24"/>
          <w:szCs w:val="24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6D6186" w:rsidRPr="00994F36" w:rsidRDefault="006D6186" w:rsidP="00994F36">
      <w:pPr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F36">
        <w:rPr>
          <w:rFonts w:ascii="Times New Roman" w:hAnsi="Times New Roman" w:cs="Times New Roman"/>
          <w:sz w:val="24"/>
          <w:szCs w:val="24"/>
        </w:rPr>
        <w:t>ноутбук для приема-передачи учебной информации в доступных формах для обучающихся с нарушением опорно-двигательного аппарата.</w:t>
      </w:r>
      <w:proofErr w:type="gramEnd"/>
    </w:p>
    <w:p w:rsidR="006D6186" w:rsidRPr="00994F36" w:rsidRDefault="006D6186" w:rsidP="006D6186">
      <w:pPr>
        <w:pStyle w:val="2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994F36">
        <w:rPr>
          <w:sz w:val="24"/>
          <w:szCs w:val="24"/>
        </w:rPr>
        <w:t xml:space="preserve">Программа учебной практики профессионального модуля </w:t>
      </w:r>
      <w:r w:rsidRPr="00994F36">
        <w:rPr>
          <w:b/>
          <w:bCs/>
          <w:spacing w:val="-1"/>
          <w:sz w:val="24"/>
          <w:szCs w:val="24"/>
        </w:rPr>
        <w:t xml:space="preserve">ПМ 05. </w:t>
      </w:r>
      <w:r w:rsidRPr="00994F36">
        <w:rPr>
          <w:rFonts w:eastAsia="Calibri"/>
          <w:b/>
          <w:sz w:val="24"/>
          <w:szCs w:val="24"/>
        </w:rPr>
        <w:t xml:space="preserve">Осуществление налогового учета и налогового планирования в организации </w:t>
      </w:r>
      <w:r w:rsidRPr="00994F36">
        <w:rPr>
          <w:sz w:val="24"/>
          <w:szCs w:val="24"/>
        </w:rPr>
        <w:t>реализуется в течение 7 семестра 4 курса обучения.</w:t>
      </w:r>
    </w:p>
    <w:p w:rsidR="006D6186" w:rsidRPr="00994F36" w:rsidRDefault="006D6186" w:rsidP="006D6186">
      <w:pPr>
        <w:pStyle w:val="2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994F36">
        <w:rPr>
          <w:sz w:val="24"/>
          <w:szCs w:val="24"/>
        </w:rPr>
        <w:t>Организация учебной практики в современных условиях основываются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обучаюшихся.</w:t>
      </w:r>
    </w:p>
    <w:p w:rsidR="006D6186" w:rsidRPr="00994F36" w:rsidRDefault="006D6186" w:rsidP="006D6186">
      <w:pPr>
        <w:pStyle w:val="2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994F36">
        <w:rPr>
          <w:sz w:val="24"/>
          <w:szCs w:val="24"/>
        </w:rPr>
        <w:t xml:space="preserve">Для успешного освоения учебной практики профессионального модуля </w:t>
      </w:r>
      <w:r w:rsidRPr="00994F36">
        <w:rPr>
          <w:b/>
          <w:bCs/>
          <w:spacing w:val="-1"/>
          <w:sz w:val="24"/>
          <w:szCs w:val="24"/>
        </w:rPr>
        <w:t xml:space="preserve">ПМ 05. </w:t>
      </w:r>
      <w:r w:rsidRPr="00994F36">
        <w:rPr>
          <w:rFonts w:eastAsia="Calibri"/>
          <w:b/>
          <w:sz w:val="24"/>
          <w:szCs w:val="24"/>
        </w:rPr>
        <w:t xml:space="preserve">Осуществление налогового учета и налогового </w:t>
      </w:r>
      <w:proofErr w:type="gramStart"/>
      <w:r w:rsidRPr="00994F36">
        <w:rPr>
          <w:rFonts w:eastAsia="Calibri"/>
          <w:b/>
          <w:sz w:val="24"/>
          <w:szCs w:val="24"/>
        </w:rPr>
        <w:t>планирования</w:t>
      </w:r>
      <w:proofErr w:type="gramEnd"/>
      <w:r w:rsidRPr="00994F36">
        <w:rPr>
          <w:rFonts w:eastAsia="Calibri"/>
          <w:b/>
          <w:sz w:val="24"/>
          <w:szCs w:val="24"/>
        </w:rPr>
        <w:t xml:space="preserve"> в организации </w:t>
      </w:r>
      <w:r w:rsidRPr="00994F36">
        <w:rPr>
          <w:sz w:val="24"/>
          <w:szCs w:val="24"/>
        </w:rPr>
        <w:t>обучающиеся  обеспечиваются учебно-методическими материалами.</w:t>
      </w:r>
    </w:p>
    <w:p w:rsidR="006D6186" w:rsidRPr="00994F36" w:rsidRDefault="006D6186" w:rsidP="006D6186">
      <w:pPr>
        <w:pStyle w:val="2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994F36">
        <w:rPr>
          <w:sz w:val="24"/>
          <w:szCs w:val="24"/>
        </w:rPr>
        <w:t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</w:t>
      </w:r>
    </w:p>
    <w:p w:rsidR="006D6186" w:rsidRPr="00994F36" w:rsidRDefault="006D6186" w:rsidP="006D6186">
      <w:pPr>
        <w:pStyle w:val="23"/>
        <w:shd w:val="clear" w:color="auto" w:fill="auto"/>
        <w:tabs>
          <w:tab w:val="left" w:pos="6946"/>
          <w:tab w:val="left" w:pos="7513"/>
          <w:tab w:val="left" w:pos="9214"/>
        </w:tabs>
        <w:spacing w:before="0" w:after="0" w:line="240" w:lineRule="auto"/>
        <w:ind w:firstLine="708"/>
        <w:rPr>
          <w:sz w:val="24"/>
          <w:szCs w:val="24"/>
        </w:rPr>
      </w:pPr>
      <w:r w:rsidRPr="00994F36">
        <w:rPr>
          <w:sz w:val="24"/>
          <w:szCs w:val="24"/>
        </w:rPr>
        <w:t>Учебная практика может проводиться в учебном кабинете и в действующем предприятии.</w:t>
      </w:r>
    </w:p>
    <w:p w:rsidR="006D6186" w:rsidRPr="00994F36" w:rsidRDefault="006D6186" w:rsidP="006D6186">
      <w:pPr>
        <w:tabs>
          <w:tab w:val="left" w:pos="6946"/>
          <w:tab w:val="left" w:pos="7513"/>
          <w:tab w:val="left" w:pos="921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 Учебная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6D6186" w:rsidRPr="00994F36" w:rsidRDefault="006D6186" w:rsidP="006D6186">
      <w:pPr>
        <w:pStyle w:val="2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994F36">
        <w:rPr>
          <w:sz w:val="24"/>
          <w:szCs w:val="24"/>
        </w:rPr>
        <w:t xml:space="preserve">Требования к квалификации педагогических кадров, осуществляющих </w:t>
      </w:r>
      <w:proofErr w:type="gramStart"/>
      <w:r w:rsidRPr="00994F36">
        <w:rPr>
          <w:sz w:val="24"/>
          <w:szCs w:val="24"/>
        </w:rPr>
        <w:t>обучение по программе</w:t>
      </w:r>
      <w:proofErr w:type="gramEnd"/>
      <w:r w:rsidRPr="00994F36">
        <w:rPr>
          <w:sz w:val="24"/>
          <w:szCs w:val="24"/>
        </w:rPr>
        <w:t xml:space="preserve"> учебной практики и руководство практикой профессионального модуля </w:t>
      </w:r>
      <w:r w:rsidRPr="00994F36">
        <w:rPr>
          <w:b/>
          <w:bCs/>
          <w:spacing w:val="-1"/>
          <w:sz w:val="24"/>
          <w:szCs w:val="24"/>
        </w:rPr>
        <w:t xml:space="preserve">ПМ 05. </w:t>
      </w:r>
      <w:r w:rsidRPr="00994F36">
        <w:rPr>
          <w:rFonts w:eastAsia="Calibri"/>
          <w:b/>
          <w:sz w:val="24"/>
          <w:szCs w:val="24"/>
        </w:rPr>
        <w:t xml:space="preserve">Осуществление налогового учета и налогового планирования в организации </w:t>
      </w:r>
      <w:r w:rsidRPr="00994F36">
        <w:rPr>
          <w:sz w:val="24"/>
          <w:szCs w:val="24"/>
        </w:rPr>
        <w:t>наличие высшего образования по специальности «Экономика и бухгалтерский учет»;</w:t>
      </w:r>
    </w:p>
    <w:p w:rsidR="006D6186" w:rsidRPr="00994F36" w:rsidRDefault="006D6186" w:rsidP="00994F36">
      <w:pPr>
        <w:pStyle w:val="23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0" w:line="240" w:lineRule="auto"/>
        <w:ind w:left="1069" w:hanging="360"/>
        <w:rPr>
          <w:sz w:val="24"/>
          <w:szCs w:val="24"/>
        </w:rPr>
      </w:pPr>
      <w:r w:rsidRPr="00994F36">
        <w:rPr>
          <w:sz w:val="24"/>
          <w:szCs w:val="24"/>
        </w:rPr>
        <w:t>опыт работы на производственно-коммерческом предприятии не менее 3 лет;</w:t>
      </w:r>
    </w:p>
    <w:p w:rsidR="006D6186" w:rsidRPr="00994F36" w:rsidRDefault="006D6186" w:rsidP="00994F36">
      <w:pPr>
        <w:pStyle w:val="23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0" w:line="240" w:lineRule="auto"/>
        <w:ind w:left="1069" w:hanging="360"/>
        <w:rPr>
          <w:sz w:val="24"/>
          <w:szCs w:val="24"/>
        </w:rPr>
      </w:pPr>
      <w:r w:rsidRPr="00994F36">
        <w:rPr>
          <w:sz w:val="24"/>
          <w:szCs w:val="24"/>
        </w:rPr>
        <w:t>прохождение стажировки на производственно-коммерческом предприятии не реже 1 раза в 3 года.</w:t>
      </w:r>
    </w:p>
    <w:p w:rsidR="006D6186" w:rsidRPr="00994F36" w:rsidRDefault="006D6186" w:rsidP="006D61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86" w:rsidRPr="00994F36" w:rsidRDefault="006D6186" w:rsidP="006D61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86" w:rsidRPr="00994F36" w:rsidRDefault="006D6186" w:rsidP="006D61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86" w:rsidRPr="00994F36" w:rsidRDefault="006D6186" w:rsidP="006D61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86" w:rsidRPr="00994F36" w:rsidRDefault="006D6186" w:rsidP="006D61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F36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6D6186" w:rsidRPr="00994F36" w:rsidRDefault="006D6186" w:rsidP="006D618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F36">
        <w:rPr>
          <w:rFonts w:ascii="Times New Roman" w:hAnsi="Times New Roman" w:cs="Times New Roman"/>
          <w:b/>
          <w:sz w:val="24"/>
          <w:szCs w:val="24"/>
        </w:rPr>
        <w:t xml:space="preserve"> Печатные издания</w:t>
      </w:r>
    </w:p>
    <w:p w:rsidR="006D6186" w:rsidRPr="00994F36" w:rsidRDefault="006D6186" w:rsidP="00994F36">
      <w:pPr>
        <w:pStyle w:val="a3"/>
        <w:numPr>
          <w:ilvl w:val="0"/>
          <w:numId w:val="1"/>
        </w:numPr>
        <w:contextualSpacing/>
        <w:jc w:val="both"/>
      </w:pPr>
      <w:r w:rsidRPr="00994F36">
        <w:t>Конституция Российской Федерации от 12.12.1993 (действующая редакция);</w:t>
      </w:r>
    </w:p>
    <w:p w:rsidR="006D6186" w:rsidRPr="00994F36" w:rsidRDefault="006D6186" w:rsidP="00994F36">
      <w:pPr>
        <w:pStyle w:val="a3"/>
        <w:numPr>
          <w:ilvl w:val="0"/>
          <w:numId w:val="1"/>
        </w:numPr>
        <w:tabs>
          <w:tab w:val="left" w:pos="284"/>
        </w:tabs>
        <w:contextualSpacing/>
        <w:jc w:val="both"/>
      </w:pPr>
      <w:r w:rsidRPr="00994F36">
        <w:t xml:space="preserve">Федеральный закон  № 402 – ФЗ «О бухгалтерском учете» (действующая редакция) 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План счетов бухгалтерского учета финансово-хозяйственной деятельности организации и инструкция по его применению, утвержден приказом Минфина России от 31 октября 2000 г. №94н (в редакции приказа Минфина России от 8 ноября 2010 г. № 142н)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ПБУ 1/2008 «Учетная политика организации» (с 19.06. 2017г. 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ПБУ 2/2008 «Учет договоров строительного подряда»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(с 19.06. 2017г. 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ПБУ 3/2006 «Учет активов и обязательств, стоимость которых выражена в иностранной валюте» (с 19.06. 2017г. признан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ПБУ 4/99 «Бухгалтерская отчетность организации» (с 19.06.2017г. 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ПБУ 5/01 «Учет материально-производственных запасов» (с 19.06.2017г. признан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ПБУ 6/01 «Учет основных средств» (с 19.06.2017г. признан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ПБУ 7/98 «События после отчетной даты»  (с 19.06. 2017г. 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ПБУ 8/2010 «Оценочные обязательства, условные обязательства и условные активы» (с 19.06. 2017г. 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ПБУ 9/99 «Доходы организации» (с 19.06.2017г. 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ПБУ 10/99 «Расходы организации» (с 19.06.2017г. 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 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14.</w:t>
      </w:r>
      <w:r w:rsidRPr="00994F36">
        <w:rPr>
          <w:rFonts w:ascii="Times New Roman" w:hAnsi="Times New Roman" w:cs="Times New Roman"/>
          <w:sz w:val="24"/>
          <w:szCs w:val="24"/>
        </w:rPr>
        <w:tab/>
        <w:t>ПБУ 12/2010 «Информация по сегментам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>с 19.06. 2017г. признан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ПБУ 13/2000 «Учет государственной помощи» (с 19.06. 2017г. признан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ПБУ 14/2007 «Учет нематериальных активов» (с 19.06. 2017г. признан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ПБУ 15/2008 «Учет расходов по займам и кредитам» (с 19.06. 2017г. признан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ПБУ 16/02 «Информация по прекращаемой деятельности» (с 19.06. 2017г. 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ПБУ 17/02 «Учет расходов на научно - исследовательские, опытно - конструкторские и технологические работы» (с 19.06. 2017г. признан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ПБУ 18/02 «Учет расчетов по налогу на прибыль» (с 19.06. 2017г. признан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ПБУ 19/02 «Учет финансовых вложений» (с 19.06. 2017г. признан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ПБУ 20/03 «Информация об участии в совместной деятельности» (с 19.06. 2017г. 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ПБУ 21/2008 «Изменения оценочных значений» (с 19.06. 2017г. 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ПБУ 22/2010 «Исправление ошибок в бухгалтерском учете и отчетности» (с 19.06. 2017г. </w:t>
      </w:r>
      <w:proofErr w:type="gramStart"/>
      <w:r w:rsidRPr="00994F36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994F36">
        <w:rPr>
          <w:rFonts w:ascii="Times New Roman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ПБУ 23/2011  «Отчет о движении денежных средств» (с 19.06. 2017г. признан федеральным стандартом бухгалтерского учета)</w:t>
      </w:r>
    </w:p>
    <w:p w:rsidR="006D6186" w:rsidRPr="00994F36" w:rsidRDefault="006D6186" w:rsidP="00994F3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>ПБУ 24/2011  «Учет затрат на освоение природных ресурсов» (с 19.06. 2017г. признан федеральным стандартом бухгалтерского учета)</w:t>
      </w:r>
    </w:p>
    <w:p w:rsidR="0028401A" w:rsidRPr="00994F36" w:rsidRDefault="0028401A" w:rsidP="00994F36">
      <w:pPr>
        <w:pStyle w:val="a3"/>
        <w:numPr>
          <w:ilvl w:val="0"/>
          <w:numId w:val="1"/>
        </w:numPr>
        <w:tabs>
          <w:tab w:val="left" w:pos="993"/>
        </w:tabs>
        <w:contextualSpacing/>
        <w:jc w:val="both"/>
        <w:rPr>
          <w:bCs/>
        </w:rPr>
      </w:pPr>
      <w:proofErr w:type="spellStart"/>
      <w:r w:rsidRPr="00994F36">
        <w:rPr>
          <w:rFonts w:eastAsia="Calibri"/>
        </w:rPr>
        <w:t>Малис</w:t>
      </w:r>
      <w:proofErr w:type="spellEnd"/>
      <w:r w:rsidRPr="00994F36">
        <w:rPr>
          <w:rFonts w:eastAsia="Calibri"/>
        </w:rPr>
        <w:t xml:space="preserve"> Н. И., </w:t>
      </w:r>
      <w:proofErr w:type="spellStart"/>
      <w:r w:rsidRPr="00994F36">
        <w:rPr>
          <w:rFonts w:eastAsia="Calibri"/>
        </w:rPr>
        <w:t>Грундел</w:t>
      </w:r>
      <w:proofErr w:type="spellEnd"/>
      <w:r w:rsidRPr="00994F36">
        <w:rPr>
          <w:rFonts w:eastAsia="Calibri"/>
        </w:rPr>
        <w:t xml:space="preserve"> Л.П., </w:t>
      </w:r>
      <w:proofErr w:type="spellStart"/>
      <w:r w:rsidRPr="00994F36">
        <w:rPr>
          <w:rFonts w:eastAsia="Calibri"/>
        </w:rPr>
        <w:t>Зинягина</w:t>
      </w:r>
      <w:proofErr w:type="spellEnd"/>
      <w:r w:rsidRPr="00994F36">
        <w:rPr>
          <w:rFonts w:eastAsia="Calibri"/>
        </w:rPr>
        <w:t xml:space="preserve"> А.С.,   Налоговый учет и отчетность: учебник и практикум для СПО — М.</w:t>
      </w:r>
      <w:proofErr w:type="gramStart"/>
      <w:r w:rsidRPr="00994F36">
        <w:rPr>
          <w:rFonts w:eastAsia="Calibri"/>
        </w:rPr>
        <w:t xml:space="preserve"> :</w:t>
      </w:r>
      <w:proofErr w:type="gramEnd"/>
      <w:r w:rsidRPr="00994F36">
        <w:rPr>
          <w:rFonts w:eastAsia="Calibri"/>
        </w:rPr>
        <w:t xml:space="preserve"> Издательство </w:t>
      </w:r>
      <w:proofErr w:type="spellStart"/>
      <w:r w:rsidRPr="00994F36">
        <w:rPr>
          <w:rFonts w:eastAsia="Calibri"/>
        </w:rPr>
        <w:t>Юрайт</w:t>
      </w:r>
      <w:proofErr w:type="spellEnd"/>
      <w:r w:rsidRPr="00994F36">
        <w:rPr>
          <w:rFonts w:eastAsia="Calibri"/>
        </w:rPr>
        <w:t>, 2018. — 341 с.;</w:t>
      </w:r>
    </w:p>
    <w:p w:rsidR="006D6186" w:rsidRPr="00994F36" w:rsidRDefault="006D6186" w:rsidP="006D6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186" w:rsidRPr="00994F36" w:rsidRDefault="006D6186" w:rsidP="006D618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F36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6D6186" w:rsidRPr="00994F36" w:rsidRDefault="006D6186" w:rsidP="00994F36">
      <w:pPr>
        <w:pStyle w:val="a3"/>
        <w:numPr>
          <w:ilvl w:val="0"/>
          <w:numId w:val="4"/>
        </w:numPr>
        <w:tabs>
          <w:tab w:val="left" w:pos="284"/>
        </w:tabs>
        <w:contextualSpacing/>
        <w:jc w:val="both"/>
      </w:pPr>
      <w:r w:rsidRPr="00994F36">
        <w:t>Справочно-правовая система Консультант Плюс. Форма доступа в Интернете: www.consultant.ru</w:t>
      </w:r>
    </w:p>
    <w:p w:rsidR="006D6186" w:rsidRPr="00994F36" w:rsidRDefault="006D6186" w:rsidP="00994F36">
      <w:pPr>
        <w:pStyle w:val="a3"/>
        <w:numPr>
          <w:ilvl w:val="0"/>
          <w:numId w:val="4"/>
        </w:numPr>
        <w:tabs>
          <w:tab w:val="left" w:pos="284"/>
        </w:tabs>
        <w:contextualSpacing/>
        <w:jc w:val="both"/>
      </w:pPr>
      <w:r w:rsidRPr="00994F36">
        <w:t>Справочно-правовая система Гарант. Форма доступа в Интернете: www.garant.ru</w:t>
      </w:r>
    </w:p>
    <w:p w:rsidR="006D6186" w:rsidRPr="00994F36" w:rsidRDefault="006D6186" w:rsidP="00994F36">
      <w:pPr>
        <w:pStyle w:val="a3"/>
        <w:numPr>
          <w:ilvl w:val="0"/>
          <w:numId w:val="4"/>
        </w:numPr>
        <w:tabs>
          <w:tab w:val="left" w:pos="284"/>
        </w:tabs>
        <w:contextualSpacing/>
        <w:jc w:val="both"/>
      </w:pPr>
      <w:r w:rsidRPr="00994F36">
        <w:t xml:space="preserve">«Бухгалтерский учет» </w:t>
      </w:r>
      <w:r w:rsidRPr="00994F36">
        <w:sym w:font="Symbol" w:char="F02D"/>
      </w:r>
      <w:r w:rsidRPr="00994F36">
        <w:t xml:space="preserve"> журнал. Форма доступа в Интернете: </w:t>
      </w:r>
      <w:r w:rsidRPr="00994F36">
        <w:rPr>
          <w:rStyle w:val="b-serplistiteminfodomain"/>
        </w:rPr>
        <w:t>www.buhgalt.ru</w:t>
      </w:r>
    </w:p>
    <w:p w:rsidR="006D6186" w:rsidRPr="00994F36" w:rsidRDefault="006D6186" w:rsidP="00994F36">
      <w:pPr>
        <w:pStyle w:val="a3"/>
        <w:numPr>
          <w:ilvl w:val="0"/>
          <w:numId w:val="4"/>
        </w:numPr>
        <w:tabs>
          <w:tab w:val="left" w:pos="284"/>
        </w:tabs>
        <w:contextualSpacing/>
        <w:jc w:val="both"/>
      </w:pPr>
      <w:r w:rsidRPr="00994F36">
        <w:t xml:space="preserve">«Главбух» </w:t>
      </w:r>
      <w:r w:rsidRPr="00994F36">
        <w:sym w:font="Symbol" w:char="F02D"/>
      </w:r>
      <w:r w:rsidRPr="00994F36">
        <w:t xml:space="preserve"> журнал. Форма доступа в Интернете: </w:t>
      </w:r>
      <w:hyperlink r:id="rId10" w:history="1">
        <w:r w:rsidRPr="00994F36">
          <w:rPr>
            <w:rStyle w:val="a5"/>
            <w:color w:val="auto"/>
          </w:rPr>
          <w:t>www.glavbukh.ru</w:t>
        </w:r>
      </w:hyperlink>
    </w:p>
    <w:p w:rsidR="006D6186" w:rsidRPr="00994F36" w:rsidRDefault="006D6186" w:rsidP="00994F36">
      <w:pPr>
        <w:pStyle w:val="a3"/>
        <w:numPr>
          <w:ilvl w:val="0"/>
          <w:numId w:val="4"/>
        </w:numPr>
        <w:tabs>
          <w:tab w:val="left" w:pos="284"/>
        </w:tabs>
        <w:contextualSpacing/>
        <w:jc w:val="both"/>
      </w:pPr>
      <w:r w:rsidRPr="00994F36">
        <w:rPr>
          <w:kern w:val="36"/>
        </w:rPr>
        <w:t>Сайт «Профессиональный бухгалтерский и налоговый учет в «1:</w:t>
      </w:r>
      <w:proofErr w:type="gramStart"/>
      <w:r w:rsidRPr="00994F36">
        <w:rPr>
          <w:kern w:val="36"/>
        </w:rPr>
        <w:t>С</w:t>
      </w:r>
      <w:proofErr w:type="gramEnd"/>
      <w:r w:rsidRPr="00994F36">
        <w:rPr>
          <w:kern w:val="36"/>
        </w:rPr>
        <w:t xml:space="preserve"> Бухгалтерия 8 ред.3.0». Форма доступа в Интернете: </w:t>
      </w:r>
      <w:hyperlink r:id="rId11" w:history="1">
        <w:r w:rsidRPr="00994F36">
          <w:rPr>
            <w:rStyle w:val="a5"/>
            <w:color w:val="auto"/>
            <w:kern w:val="36"/>
            <w:lang w:val="en-US"/>
          </w:rPr>
          <w:t>www</w:t>
        </w:r>
        <w:r w:rsidRPr="00994F36">
          <w:rPr>
            <w:rStyle w:val="a5"/>
            <w:color w:val="auto"/>
            <w:kern w:val="36"/>
          </w:rPr>
          <w:t>.</w:t>
        </w:r>
        <w:proofErr w:type="spellStart"/>
        <w:r w:rsidRPr="00994F36">
          <w:rPr>
            <w:rStyle w:val="a5"/>
            <w:color w:val="auto"/>
            <w:kern w:val="36"/>
            <w:lang w:val="en-US"/>
          </w:rPr>
          <w:t>Profbuh</w:t>
        </w:r>
        <w:proofErr w:type="spellEnd"/>
        <w:r w:rsidRPr="00994F36">
          <w:rPr>
            <w:rStyle w:val="a5"/>
            <w:color w:val="auto"/>
            <w:kern w:val="36"/>
          </w:rPr>
          <w:t>8.</w:t>
        </w:r>
        <w:proofErr w:type="spellStart"/>
        <w:r w:rsidRPr="00994F36">
          <w:rPr>
            <w:rStyle w:val="a5"/>
            <w:color w:val="auto"/>
            <w:kern w:val="36"/>
            <w:lang w:val="en-US"/>
          </w:rPr>
          <w:t>ru</w:t>
        </w:r>
        <w:proofErr w:type="spellEnd"/>
      </w:hyperlink>
      <w:r w:rsidRPr="00994F36">
        <w:rPr>
          <w:kern w:val="36"/>
        </w:rPr>
        <w:t xml:space="preserve">  </w:t>
      </w:r>
    </w:p>
    <w:p w:rsidR="006D6186" w:rsidRPr="00994F36" w:rsidRDefault="006D6186" w:rsidP="00994F36">
      <w:pPr>
        <w:pStyle w:val="af6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/>
          <w:kern w:val="36"/>
          <w:sz w:val="24"/>
          <w:szCs w:val="24"/>
          <w:lang w:val="ru-RU"/>
        </w:rPr>
      </w:pPr>
      <w:r w:rsidRPr="00994F36">
        <w:rPr>
          <w:rFonts w:ascii="Times New Roman" w:hAnsi="Times New Roman"/>
          <w:kern w:val="36"/>
          <w:sz w:val="24"/>
          <w:szCs w:val="24"/>
          <w:lang w:val="ru-RU"/>
        </w:rPr>
        <w:t xml:space="preserve">Бух. 1С. Интернет-ресурс для бухгалтеров. Форма доступа в Интернете: </w:t>
      </w:r>
      <w:r w:rsidRPr="00994F36">
        <w:rPr>
          <w:rFonts w:ascii="Times New Roman" w:hAnsi="Times New Roman"/>
          <w:kern w:val="36"/>
          <w:sz w:val="24"/>
          <w:szCs w:val="24"/>
        </w:rPr>
        <w:t>www</w:t>
      </w:r>
      <w:r w:rsidRPr="00994F36">
        <w:rPr>
          <w:rFonts w:ascii="Times New Roman" w:hAnsi="Times New Roman"/>
          <w:kern w:val="36"/>
          <w:sz w:val="24"/>
          <w:szCs w:val="24"/>
          <w:lang w:val="ru-RU"/>
        </w:rPr>
        <w:t>.</w:t>
      </w:r>
      <w:r w:rsidRPr="00994F3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94F36">
        <w:rPr>
          <w:rFonts w:ascii="Times New Roman" w:hAnsi="Times New Roman"/>
          <w:kern w:val="36"/>
          <w:sz w:val="24"/>
          <w:szCs w:val="24"/>
        </w:rPr>
        <w:t>buh</w:t>
      </w:r>
      <w:proofErr w:type="spellEnd"/>
      <w:r w:rsidRPr="00994F36">
        <w:rPr>
          <w:rFonts w:ascii="Times New Roman" w:hAnsi="Times New Roman"/>
          <w:kern w:val="36"/>
          <w:sz w:val="24"/>
          <w:szCs w:val="24"/>
          <w:lang w:val="ru-RU"/>
        </w:rPr>
        <w:t>.</w:t>
      </w:r>
      <w:proofErr w:type="spellStart"/>
      <w:r w:rsidRPr="00994F36">
        <w:rPr>
          <w:rFonts w:ascii="Times New Roman" w:hAnsi="Times New Roman"/>
          <w:kern w:val="36"/>
          <w:sz w:val="24"/>
          <w:szCs w:val="24"/>
        </w:rPr>
        <w:t>ru</w:t>
      </w:r>
      <w:proofErr w:type="spellEnd"/>
    </w:p>
    <w:p w:rsidR="006D6186" w:rsidRPr="00994F36" w:rsidRDefault="006D6186" w:rsidP="00994F36">
      <w:pPr>
        <w:pStyle w:val="af6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/>
          <w:kern w:val="36"/>
          <w:sz w:val="24"/>
          <w:szCs w:val="24"/>
        </w:rPr>
      </w:pPr>
      <w:r w:rsidRPr="00994F36">
        <w:rPr>
          <w:rFonts w:ascii="Times New Roman" w:hAnsi="Times New Roman"/>
          <w:kern w:val="36"/>
          <w:sz w:val="24"/>
          <w:szCs w:val="24"/>
          <w:lang w:val="ru-RU"/>
        </w:rPr>
        <w:t xml:space="preserve">Сайт «Институт профессиональных бухгалтеров и аудиторов в России». </w:t>
      </w:r>
      <w:proofErr w:type="spellStart"/>
      <w:r w:rsidRPr="00994F36">
        <w:rPr>
          <w:rFonts w:ascii="Times New Roman" w:hAnsi="Times New Roman"/>
          <w:kern w:val="36"/>
          <w:sz w:val="24"/>
          <w:szCs w:val="24"/>
        </w:rPr>
        <w:t>Форма</w:t>
      </w:r>
      <w:proofErr w:type="spellEnd"/>
      <w:r w:rsidRPr="00994F36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6D6186" w:rsidRPr="00994F36" w:rsidRDefault="006D6186" w:rsidP="00994F36">
      <w:pPr>
        <w:pStyle w:val="af6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/>
          <w:kern w:val="36"/>
          <w:sz w:val="24"/>
          <w:szCs w:val="24"/>
          <w:lang w:val="ru-RU"/>
        </w:rPr>
      </w:pPr>
      <w:r w:rsidRPr="00994F36">
        <w:rPr>
          <w:rFonts w:ascii="Times New Roman" w:hAnsi="Times New Roman"/>
          <w:kern w:val="36"/>
          <w:sz w:val="24"/>
          <w:szCs w:val="24"/>
          <w:lang w:val="ru-RU"/>
        </w:rPr>
        <w:t>Сайт «</w:t>
      </w:r>
      <w:proofErr w:type="spellStart"/>
      <w:r w:rsidRPr="00994F36">
        <w:rPr>
          <w:rFonts w:ascii="Times New Roman" w:hAnsi="Times New Roman"/>
          <w:kern w:val="36"/>
          <w:sz w:val="24"/>
          <w:szCs w:val="24"/>
          <w:lang w:val="ru-RU"/>
        </w:rPr>
        <w:t>Бухсофт</w:t>
      </w:r>
      <w:proofErr w:type="spellEnd"/>
      <w:r w:rsidRPr="00994F36">
        <w:rPr>
          <w:rFonts w:ascii="Times New Roman" w:hAnsi="Times New Roman"/>
          <w:kern w:val="36"/>
          <w:sz w:val="24"/>
          <w:szCs w:val="24"/>
          <w:lang w:val="ru-RU"/>
        </w:rPr>
        <w:t xml:space="preserve">. </w:t>
      </w:r>
      <w:proofErr w:type="spellStart"/>
      <w:r w:rsidRPr="00994F36">
        <w:rPr>
          <w:rFonts w:ascii="Times New Roman" w:hAnsi="Times New Roman"/>
          <w:kern w:val="36"/>
          <w:sz w:val="24"/>
          <w:szCs w:val="24"/>
          <w:lang w:val="ru-RU"/>
        </w:rPr>
        <w:t>ру</w:t>
      </w:r>
      <w:proofErr w:type="spellEnd"/>
      <w:r w:rsidRPr="00994F36">
        <w:rPr>
          <w:rFonts w:ascii="Times New Roman" w:hAnsi="Times New Roman"/>
          <w:kern w:val="36"/>
          <w:sz w:val="24"/>
          <w:szCs w:val="24"/>
          <w:lang w:val="ru-RU"/>
        </w:rPr>
        <w:t xml:space="preserve">». Форма доступа в Интернете: </w:t>
      </w:r>
      <w:hyperlink r:id="rId12" w:history="1">
        <w:r w:rsidRPr="00994F36">
          <w:rPr>
            <w:rStyle w:val="a5"/>
            <w:rFonts w:ascii="Times New Roman" w:eastAsiaTheme="majorEastAsia" w:hAnsi="Times New Roman"/>
            <w:color w:val="auto"/>
            <w:kern w:val="36"/>
            <w:sz w:val="24"/>
            <w:szCs w:val="24"/>
          </w:rPr>
          <w:t>www</w:t>
        </w:r>
        <w:r w:rsidRPr="00994F36">
          <w:rPr>
            <w:rStyle w:val="a5"/>
            <w:rFonts w:ascii="Times New Roman" w:eastAsiaTheme="majorEastAsia" w:hAnsi="Times New Roman"/>
            <w:color w:val="auto"/>
            <w:kern w:val="36"/>
            <w:sz w:val="24"/>
            <w:szCs w:val="24"/>
            <w:lang w:val="ru-RU"/>
          </w:rPr>
          <w:t>.</w:t>
        </w:r>
        <w:proofErr w:type="spellStart"/>
        <w:r w:rsidRPr="00994F36">
          <w:rPr>
            <w:rStyle w:val="a5"/>
            <w:rFonts w:ascii="Times New Roman" w:eastAsiaTheme="majorEastAsia" w:hAnsi="Times New Roman"/>
            <w:color w:val="auto"/>
            <w:kern w:val="36"/>
            <w:sz w:val="24"/>
            <w:szCs w:val="24"/>
          </w:rPr>
          <w:t>buhsoft</w:t>
        </w:r>
        <w:proofErr w:type="spellEnd"/>
        <w:r w:rsidRPr="00994F36">
          <w:rPr>
            <w:rStyle w:val="a5"/>
            <w:rFonts w:ascii="Times New Roman" w:eastAsiaTheme="majorEastAsia" w:hAnsi="Times New Roman"/>
            <w:color w:val="auto"/>
            <w:kern w:val="36"/>
            <w:sz w:val="24"/>
            <w:szCs w:val="24"/>
            <w:lang w:val="ru-RU"/>
          </w:rPr>
          <w:t>.</w:t>
        </w:r>
        <w:proofErr w:type="spellStart"/>
        <w:r w:rsidRPr="00994F36">
          <w:rPr>
            <w:rStyle w:val="a5"/>
            <w:rFonts w:ascii="Times New Roman" w:eastAsiaTheme="majorEastAsia" w:hAnsi="Times New Roman"/>
            <w:color w:val="auto"/>
            <w:kern w:val="36"/>
            <w:sz w:val="24"/>
            <w:szCs w:val="24"/>
          </w:rPr>
          <w:t>ru</w:t>
        </w:r>
        <w:proofErr w:type="spellEnd"/>
      </w:hyperlink>
      <w:r w:rsidRPr="00994F36">
        <w:rPr>
          <w:rFonts w:ascii="Times New Roman" w:hAnsi="Times New Roman"/>
          <w:kern w:val="36"/>
          <w:sz w:val="24"/>
          <w:szCs w:val="24"/>
          <w:lang w:val="ru-RU"/>
        </w:rPr>
        <w:t xml:space="preserve">     </w:t>
      </w:r>
    </w:p>
    <w:p w:rsidR="006D6186" w:rsidRPr="00994F36" w:rsidRDefault="006D6186" w:rsidP="00994F36">
      <w:pPr>
        <w:pStyle w:val="af6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/>
          <w:kern w:val="36"/>
          <w:sz w:val="24"/>
          <w:szCs w:val="24"/>
          <w:lang w:val="ru-RU"/>
        </w:rPr>
      </w:pPr>
      <w:r w:rsidRPr="00994F36">
        <w:rPr>
          <w:rFonts w:ascii="Times New Roman" w:hAnsi="Times New Roman"/>
          <w:kern w:val="36"/>
          <w:sz w:val="24"/>
          <w:szCs w:val="24"/>
          <w:lang w:val="ru-RU"/>
        </w:rPr>
        <w:t xml:space="preserve">Сайт Федеральной налоговой службы. Форма доступа в Интернете: </w:t>
      </w:r>
      <w:r w:rsidRPr="00994F36">
        <w:rPr>
          <w:rFonts w:ascii="Times New Roman" w:hAnsi="Times New Roman"/>
          <w:kern w:val="36"/>
          <w:sz w:val="24"/>
          <w:szCs w:val="24"/>
        </w:rPr>
        <w:t>www</w:t>
      </w:r>
      <w:r w:rsidRPr="00994F36">
        <w:rPr>
          <w:rFonts w:ascii="Times New Roman" w:hAnsi="Times New Roman"/>
          <w:kern w:val="36"/>
          <w:sz w:val="24"/>
          <w:szCs w:val="24"/>
          <w:lang w:val="ru-RU"/>
        </w:rPr>
        <w:t>.</w:t>
      </w:r>
      <w:proofErr w:type="spellStart"/>
      <w:r w:rsidRPr="00994F36">
        <w:rPr>
          <w:rFonts w:ascii="Times New Roman" w:hAnsi="Times New Roman"/>
          <w:kern w:val="36"/>
          <w:sz w:val="24"/>
          <w:szCs w:val="24"/>
        </w:rPr>
        <w:t>nalog</w:t>
      </w:r>
      <w:proofErr w:type="spellEnd"/>
      <w:r w:rsidRPr="00994F36">
        <w:rPr>
          <w:rFonts w:ascii="Times New Roman" w:hAnsi="Times New Roman"/>
          <w:kern w:val="36"/>
          <w:sz w:val="24"/>
          <w:szCs w:val="24"/>
          <w:lang w:val="ru-RU"/>
        </w:rPr>
        <w:t>.</w:t>
      </w:r>
      <w:proofErr w:type="spellStart"/>
      <w:r w:rsidRPr="00994F36">
        <w:rPr>
          <w:rFonts w:ascii="Times New Roman" w:hAnsi="Times New Roman"/>
          <w:kern w:val="36"/>
          <w:sz w:val="24"/>
          <w:szCs w:val="24"/>
        </w:rPr>
        <w:t>ru</w:t>
      </w:r>
      <w:proofErr w:type="spellEnd"/>
      <w:r w:rsidRPr="00994F36">
        <w:rPr>
          <w:rFonts w:ascii="Times New Roman" w:hAnsi="Times New Roman"/>
          <w:kern w:val="36"/>
          <w:sz w:val="24"/>
          <w:szCs w:val="24"/>
          <w:lang w:val="ru-RU"/>
        </w:rPr>
        <w:t xml:space="preserve"> </w:t>
      </w:r>
    </w:p>
    <w:p w:rsidR="0028401A" w:rsidRPr="00994F36" w:rsidRDefault="0028401A" w:rsidP="00994F36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3" w:history="1">
        <w:r w:rsidRPr="00994F3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https://www.minfin.ru/</w:t>
        </w:r>
      </w:hyperlink>
    </w:p>
    <w:p w:rsidR="0028401A" w:rsidRPr="00994F36" w:rsidRDefault="0028401A" w:rsidP="00994F36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4" w:history="1">
        <w:r w:rsidRPr="00994F3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https://www.nalog.ru/</w:t>
        </w:r>
      </w:hyperlink>
    </w:p>
    <w:p w:rsidR="0028401A" w:rsidRPr="00994F36" w:rsidRDefault="0028401A" w:rsidP="00994F36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Официальный сайт Пенсионного фонда России </w:t>
      </w:r>
      <w:hyperlink r:id="rId15" w:history="1">
        <w:r w:rsidRPr="00994F3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http://www.pfrf.ru/</w:t>
        </w:r>
      </w:hyperlink>
    </w:p>
    <w:p w:rsidR="0028401A" w:rsidRPr="00994F36" w:rsidRDefault="0028401A" w:rsidP="00994F36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Официальный сайт Фонда социального страхования </w:t>
      </w:r>
      <w:hyperlink r:id="rId16" w:history="1">
        <w:r w:rsidRPr="00994F3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http://fss.ru/</w:t>
        </w:r>
      </w:hyperlink>
    </w:p>
    <w:p w:rsidR="0028401A" w:rsidRPr="00994F36" w:rsidRDefault="0028401A" w:rsidP="00994F36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7" w:history="1">
        <w:r w:rsidRPr="00994F3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http://www.ffoms.ru/</w:t>
        </w:r>
      </w:hyperlink>
    </w:p>
    <w:p w:rsidR="0028401A" w:rsidRPr="00994F36" w:rsidRDefault="0028401A" w:rsidP="00994F36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8" w:history="1">
        <w:r w:rsidRPr="00994F3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http://www.gks.ru/</w:t>
        </w:r>
      </w:hyperlink>
    </w:p>
    <w:p w:rsidR="0028401A" w:rsidRPr="00994F36" w:rsidRDefault="0028401A" w:rsidP="0028401A">
      <w:pPr>
        <w:pStyle w:val="af6"/>
        <w:tabs>
          <w:tab w:val="left" w:pos="284"/>
        </w:tabs>
        <w:ind w:left="720"/>
        <w:jc w:val="both"/>
        <w:rPr>
          <w:rFonts w:ascii="Times New Roman" w:hAnsi="Times New Roman"/>
          <w:kern w:val="36"/>
          <w:sz w:val="24"/>
          <w:szCs w:val="24"/>
          <w:lang w:val="ru-RU"/>
        </w:rPr>
      </w:pPr>
    </w:p>
    <w:p w:rsidR="006D6186" w:rsidRPr="00994F36" w:rsidRDefault="006D6186" w:rsidP="006D6186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94F36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6D6186" w:rsidRPr="00994F36" w:rsidRDefault="006D6186" w:rsidP="00994F36">
      <w:pPr>
        <w:pStyle w:val="a3"/>
        <w:numPr>
          <w:ilvl w:val="0"/>
          <w:numId w:val="5"/>
        </w:numPr>
        <w:contextualSpacing/>
        <w:jc w:val="both"/>
      </w:pPr>
      <w:proofErr w:type="spellStart"/>
      <w:r w:rsidRPr="00994F36">
        <w:t>Малис</w:t>
      </w:r>
      <w:proofErr w:type="spellEnd"/>
      <w:r w:rsidRPr="00994F36">
        <w:t xml:space="preserve">, Н. И. Налоговый учет и отчетность: учебник и практикум для СПО / Н.И. </w:t>
      </w:r>
      <w:proofErr w:type="spellStart"/>
      <w:r w:rsidRPr="00994F36">
        <w:t>Малис</w:t>
      </w:r>
      <w:proofErr w:type="spellEnd"/>
      <w:r w:rsidRPr="00994F36">
        <w:t xml:space="preserve">, Л.П. </w:t>
      </w:r>
      <w:proofErr w:type="spellStart"/>
      <w:r w:rsidRPr="00994F36">
        <w:t>Грундел</w:t>
      </w:r>
      <w:proofErr w:type="spellEnd"/>
      <w:r w:rsidRPr="00994F36">
        <w:t xml:space="preserve">, А.С. </w:t>
      </w:r>
      <w:proofErr w:type="spellStart"/>
      <w:r w:rsidRPr="00994F36">
        <w:t>Зинягина</w:t>
      </w:r>
      <w:proofErr w:type="spellEnd"/>
      <w:r w:rsidRPr="00994F36">
        <w:t xml:space="preserve">: под ред. Н.И. </w:t>
      </w:r>
      <w:proofErr w:type="spellStart"/>
      <w:r w:rsidRPr="00994F36">
        <w:t>Малис</w:t>
      </w:r>
      <w:proofErr w:type="spellEnd"/>
      <w:r w:rsidRPr="00994F36">
        <w:t xml:space="preserve">. – М.: Издательство </w:t>
      </w:r>
      <w:proofErr w:type="spellStart"/>
      <w:r w:rsidRPr="00994F36">
        <w:t>Юрайт</w:t>
      </w:r>
      <w:proofErr w:type="spellEnd"/>
      <w:r w:rsidRPr="00994F36">
        <w:t>, 2018. – 314 с. – серия: Профессиональное образование.</w:t>
      </w:r>
    </w:p>
    <w:p w:rsidR="002C4802" w:rsidRPr="00994F36" w:rsidRDefault="002C4802" w:rsidP="00994F36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contextualSpacing/>
        <w:jc w:val="both"/>
        <w:rPr>
          <w:color w:val="000000" w:themeColor="text1"/>
        </w:rPr>
      </w:pPr>
      <w:proofErr w:type="spellStart"/>
      <w:r w:rsidRPr="00994F36">
        <w:rPr>
          <w:color w:val="000000" w:themeColor="text1"/>
        </w:rPr>
        <w:t>Брыкова</w:t>
      </w:r>
      <w:proofErr w:type="spellEnd"/>
      <w:r w:rsidRPr="00994F36">
        <w:rPr>
          <w:color w:val="000000" w:themeColor="text1"/>
        </w:rPr>
        <w:t xml:space="preserve"> Н.В. Налоги и налогообложение: Практикум, ОИЦ «Академия», 2016.</w:t>
      </w:r>
    </w:p>
    <w:p w:rsidR="002C4802" w:rsidRPr="00994F36" w:rsidRDefault="002C4802" w:rsidP="00994F36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contextualSpacing/>
        <w:jc w:val="both"/>
        <w:rPr>
          <w:color w:val="000000" w:themeColor="text1"/>
        </w:rPr>
      </w:pPr>
      <w:proofErr w:type="spellStart"/>
      <w:r w:rsidRPr="00994F36">
        <w:rPr>
          <w:color w:val="000000" w:themeColor="text1"/>
        </w:rPr>
        <w:t>Игнатущенко</w:t>
      </w:r>
      <w:proofErr w:type="spellEnd"/>
      <w:r w:rsidRPr="00994F36">
        <w:rPr>
          <w:color w:val="000000" w:themeColor="text1"/>
        </w:rPr>
        <w:t xml:space="preserve"> Н.А., Новикова Н.М. Налоги и налогообложение: учебное пособие./ Н.А. </w:t>
      </w:r>
      <w:proofErr w:type="spellStart"/>
      <w:r w:rsidRPr="00994F36">
        <w:rPr>
          <w:color w:val="000000" w:themeColor="text1"/>
        </w:rPr>
        <w:t>Игнатущенко</w:t>
      </w:r>
      <w:proofErr w:type="spellEnd"/>
      <w:r w:rsidRPr="00994F36">
        <w:rPr>
          <w:color w:val="000000" w:themeColor="text1"/>
        </w:rPr>
        <w:t>, Н.М. Новикова - М.: МГОУ, 2017.</w:t>
      </w:r>
    </w:p>
    <w:p w:rsidR="002C4802" w:rsidRPr="00994F36" w:rsidRDefault="002C4802" w:rsidP="00994F36">
      <w:pPr>
        <w:pStyle w:val="a3"/>
        <w:numPr>
          <w:ilvl w:val="0"/>
          <w:numId w:val="5"/>
        </w:numPr>
        <w:tabs>
          <w:tab w:val="left" w:pos="993"/>
        </w:tabs>
        <w:contextualSpacing/>
        <w:jc w:val="both"/>
        <w:rPr>
          <w:bCs/>
          <w:color w:val="000000" w:themeColor="text1"/>
        </w:rPr>
      </w:pPr>
      <w:r w:rsidRPr="00994F36">
        <w:rPr>
          <w:color w:val="000000" w:themeColor="text1"/>
        </w:rPr>
        <w:t>Косов М.Е.., Горина Г.А. Специальные налоговые режимы: учебное пособие. / М.Е. Косов, Г. А. Горина - М.: ЮНИТИ-ДАНА, 2018.</w:t>
      </w:r>
    </w:p>
    <w:p w:rsidR="002C4802" w:rsidRPr="00994F36" w:rsidRDefault="002C4802" w:rsidP="00994F36">
      <w:pPr>
        <w:pStyle w:val="a3"/>
        <w:numPr>
          <w:ilvl w:val="0"/>
          <w:numId w:val="5"/>
        </w:numPr>
        <w:tabs>
          <w:tab w:val="left" w:pos="993"/>
        </w:tabs>
        <w:contextualSpacing/>
        <w:jc w:val="both"/>
        <w:rPr>
          <w:bCs/>
          <w:color w:val="000000" w:themeColor="text1"/>
        </w:rPr>
      </w:pPr>
      <w:r w:rsidRPr="00994F36">
        <w:rPr>
          <w:color w:val="000000" w:themeColor="text1"/>
        </w:rPr>
        <w:t xml:space="preserve">Косов М.Е.. Теория и история налогообложения: учебное пособие./М.Е. Косов, И.А. </w:t>
      </w:r>
      <w:proofErr w:type="spellStart"/>
      <w:r w:rsidRPr="00994F36">
        <w:rPr>
          <w:color w:val="000000" w:themeColor="text1"/>
        </w:rPr>
        <w:t>Майбуров</w:t>
      </w:r>
      <w:proofErr w:type="spellEnd"/>
      <w:r w:rsidRPr="00994F36">
        <w:rPr>
          <w:color w:val="000000" w:themeColor="text1"/>
        </w:rPr>
        <w:t xml:space="preserve">, Н.В.  </w:t>
      </w:r>
      <w:proofErr w:type="spellStart"/>
      <w:r w:rsidRPr="00994F36">
        <w:rPr>
          <w:color w:val="000000" w:themeColor="text1"/>
        </w:rPr>
        <w:t>Ушак</w:t>
      </w:r>
      <w:proofErr w:type="spellEnd"/>
      <w:r w:rsidRPr="00994F36">
        <w:rPr>
          <w:color w:val="000000" w:themeColor="text1"/>
        </w:rPr>
        <w:t xml:space="preserve"> - М.:  ЮНИТИ-ДАНА, 2018.</w:t>
      </w:r>
    </w:p>
    <w:p w:rsidR="006D6186" w:rsidRPr="00994F36" w:rsidRDefault="006D6186" w:rsidP="006D618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D6186" w:rsidRPr="00994F36" w:rsidRDefault="006D6186" w:rsidP="006D6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F36">
        <w:rPr>
          <w:rFonts w:ascii="Times New Roman" w:hAnsi="Times New Roman" w:cs="Times New Roman"/>
          <w:b/>
          <w:sz w:val="24"/>
          <w:szCs w:val="24"/>
        </w:rPr>
        <w:t>Особенности обучения лиц с ограниченными возможностями здоровья</w:t>
      </w:r>
    </w:p>
    <w:p w:rsidR="006D6186" w:rsidRPr="00994F36" w:rsidRDefault="006D6186" w:rsidP="006D6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36">
        <w:rPr>
          <w:rFonts w:ascii="Times New Roman" w:hAnsi="Times New Roman" w:cs="Times New Roman"/>
          <w:sz w:val="24"/>
          <w:szCs w:val="24"/>
        </w:rPr>
        <w:t xml:space="preserve">В целях реализации адаптированной рабочей программы </w:t>
      </w:r>
      <w:r w:rsidRPr="00994F3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ПМ 05. </w:t>
      </w:r>
      <w:proofErr w:type="gramStart"/>
      <w:r w:rsidRPr="00994F36">
        <w:rPr>
          <w:rFonts w:ascii="Times New Roman" w:eastAsia="Calibri" w:hAnsi="Times New Roman" w:cs="Times New Roman"/>
          <w:sz w:val="24"/>
          <w:szCs w:val="24"/>
        </w:rPr>
        <w:t>Осуществление налогового учета и налогового планирования в организации</w:t>
      </w:r>
      <w:r w:rsidRPr="00994F36">
        <w:rPr>
          <w:rFonts w:ascii="Times New Roman" w:hAnsi="Times New Roman" w:cs="Times New Roman"/>
          <w:sz w:val="24"/>
          <w:szCs w:val="24"/>
        </w:rPr>
        <w:t xml:space="preserve"> созданы </w:t>
      </w:r>
      <w:r w:rsidRPr="00994F36">
        <w:rPr>
          <w:rFonts w:ascii="Times New Roman" w:hAnsi="Times New Roman" w:cs="Times New Roman"/>
          <w:bCs/>
          <w:sz w:val="24"/>
          <w:szCs w:val="24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994F36">
        <w:rPr>
          <w:rFonts w:ascii="Times New Roman" w:hAnsi="Times New Roman" w:cs="Times New Roman"/>
          <w:bCs/>
          <w:sz w:val="24"/>
          <w:szCs w:val="24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6D6186" w:rsidRPr="00994F36" w:rsidRDefault="006D6186" w:rsidP="006D6186">
      <w:pPr>
        <w:pStyle w:val="Default"/>
        <w:ind w:firstLine="709"/>
        <w:jc w:val="both"/>
        <w:rPr>
          <w:color w:val="auto"/>
        </w:rPr>
      </w:pPr>
      <w:r w:rsidRPr="00994F36">
        <w:rPr>
          <w:color w:val="auto"/>
        </w:rPr>
        <w:t xml:space="preserve">Для  </w:t>
      </w:r>
      <w:r w:rsidRPr="00994F36">
        <w:rPr>
          <w:b/>
          <w:i/>
          <w:color w:val="auto"/>
        </w:rPr>
        <w:t>слабовидящих</w:t>
      </w:r>
      <w:r w:rsidRPr="00994F36">
        <w:rPr>
          <w:color w:val="auto"/>
        </w:rPr>
        <w:t xml:space="preserve"> обучающихся используются: </w:t>
      </w:r>
    </w:p>
    <w:p w:rsidR="006D6186" w:rsidRPr="00994F36" w:rsidRDefault="006D6186" w:rsidP="006D6186">
      <w:pPr>
        <w:pStyle w:val="Default"/>
        <w:ind w:firstLine="709"/>
        <w:jc w:val="both"/>
        <w:rPr>
          <w:color w:val="auto"/>
        </w:rPr>
      </w:pPr>
      <w:proofErr w:type="gramStart"/>
      <w:r w:rsidRPr="00994F36">
        <w:rPr>
          <w:color w:val="auto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994F36">
        <w:rPr>
          <w:i/>
          <w:iCs/>
          <w:color w:val="auto"/>
        </w:rPr>
        <w:t xml:space="preserve">; </w:t>
      </w:r>
      <w:proofErr w:type="gramEnd"/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 xml:space="preserve"> 4) обеспечивается необходимый уровень освещенности помещений;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>- исключения повышенного уровня шума на уроке и внеурочном мероприятии;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>- многократного повторения ключевых положений учебной информации;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 xml:space="preserve">- подачи материала на принципах мультимедиа; 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994F36">
        <w:rPr>
          <w:bCs/>
        </w:rPr>
        <w:t>дств дл</w:t>
      </w:r>
      <w:proofErr w:type="gramEnd"/>
      <w:r w:rsidRPr="00994F36">
        <w:rPr>
          <w:bCs/>
        </w:rPr>
        <w:t>я увеличения изображения на экране; работы с помощью клавиатуры, использование «горячих» клавиш и др.);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>-  психотерапевтическая настройка;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6D6186" w:rsidRPr="00994F36" w:rsidRDefault="006D6186" w:rsidP="006D6186">
      <w:pPr>
        <w:pStyle w:val="a3"/>
        <w:ind w:left="0" w:firstLine="709"/>
        <w:jc w:val="both"/>
        <w:rPr>
          <w:bCs/>
        </w:rPr>
      </w:pPr>
      <w:r w:rsidRPr="00994F36">
        <w:rPr>
          <w:bCs/>
        </w:rPr>
        <w:t>- организованные паузы для обеспечения здоровье сбережения.</w:t>
      </w:r>
    </w:p>
    <w:p w:rsidR="006D6186" w:rsidRPr="00994F36" w:rsidRDefault="006D6186" w:rsidP="006D6186">
      <w:pPr>
        <w:pStyle w:val="Default"/>
        <w:ind w:firstLine="709"/>
        <w:jc w:val="both"/>
        <w:rPr>
          <w:color w:val="auto"/>
        </w:rPr>
      </w:pPr>
      <w:r w:rsidRPr="00994F36">
        <w:rPr>
          <w:color w:val="auto"/>
        </w:rPr>
        <w:t xml:space="preserve">Для  </w:t>
      </w:r>
      <w:r w:rsidRPr="00994F36">
        <w:rPr>
          <w:b/>
          <w:i/>
          <w:color w:val="auto"/>
        </w:rPr>
        <w:t>слабослышащих</w:t>
      </w:r>
      <w:r w:rsidRPr="00994F36">
        <w:rPr>
          <w:color w:val="auto"/>
        </w:rPr>
        <w:t xml:space="preserve"> обучающихся  используются: </w:t>
      </w:r>
    </w:p>
    <w:p w:rsidR="006D6186" w:rsidRPr="00994F36" w:rsidRDefault="006D6186" w:rsidP="006D6186">
      <w:pPr>
        <w:pStyle w:val="Default"/>
        <w:ind w:firstLine="709"/>
        <w:jc w:val="both"/>
        <w:rPr>
          <w:bCs/>
          <w:color w:val="auto"/>
        </w:rPr>
      </w:pPr>
      <w:r w:rsidRPr="00994F36">
        <w:rPr>
          <w:color w:val="auto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994F36">
        <w:rPr>
          <w:bCs/>
          <w:color w:val="auto"/>
        </w:rPr>
        <w:t xml:space="preserve"> </w:t>
      </w:r>
    </w:p>
    <w:p w:rsidR="006D6186" w:rsidRPr="00994F36" w:rsidRDefault="006D6186" w:rsidP="006D61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36">
        <w:rPr>
          <w:rFonts w:ascii="Times New Roman" w:hAnsi="Times New Roman" w:cs="Times New Roman"/>
          <w:bCs/>
          <w:sz w:val="24"/>
          <w:szCs w:val="24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6D6186" w:rsidRPr="00994F36" w:rsidRDefault="006D6186" w:rsidP="006D61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36">
        <w:rPr>
          <w:rFonts w:ascii="Times New Roman" w:hAnsi="Times New Roman" w:cs="Times New Roman"/>
          <w:bCs/>
          <w:sz w:val="24"/>
          <w:szCs w:val="24"/>
        </w:rPr>
        <w:t xml:space="preserve">Для адаптации к восприятию </w:t>
      </w:r>
      <w:proofErr w:type="gramStart"/>
      <w:r w:rsidRPr="00994F36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994F36">
        <w:rPr>
          <w:rFonts w:ascii="Times New Roman" w:hAnsi="Times New Roman" w:cs="Times New Roman"/>
          <w:bCs/>
          <w:sz w:val="24"/>
          <w:szCs w:val="24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6D6186" w:rsidRPr="00994F36" w:rsidRDefault="006D6186" w:rsidP="006D61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36">
        <w:rPr>
          <w:rFonts w:ascii="Times New Roman" w:hAnsi="Times New Roman" w:cs="Times New Roman"/>
          <w:bCs/>
          <w:sz w:val="24"/>
          <w:szCs w:val="24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6D6186" w:rsidRPr="00994F36" w:rsidRDefault="006D6186" w:rsidP="006D61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36">
        <w:rPr>
          <w:rFonts w:ascii="Times New Roman" w:hAnsi="Times New Roman" w:cs="Times New Roman"/>
          <w:bCs/>
          <w:sz w:val="24"/>
          <w:szCs w:val="24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6D6186" w:rsidRPr="00994F36" w:rsidRDefault="006D6186" w:rsidP="006D61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36">
        <w:rPr>
          <w:rFonts w:ascii="Times New Roman" w:hAnsi="Times New Roman" w:cs="Times New Roman"/>
          <w:bCs/>
          <w:sz w:val="24"/>
          <w:szCs w:val="24"/>
        </w:rPr>
        <w:t xml:space="preserve">- внимание </w:t>
      </w:r>
      <w:proofErr w:type="gramStart"/>
      <w:r w:rsidRPr="00994F36">
        <w:rPr>
          <w:rFonts w:ascii="Times New Roman" w:hAnsi="Times New Roman" w:cs="Times New Roman"/>
          <w:bCs/>
          <w:sz w:val="24"/>
          <w:szCs w:val="24"/>
        </w:rPr>
        <w:t>слабослышащего</w:t>
      </w:r>
      <w:proofErr w:type="gramEnd"/>
      <w:r w:rsidRPr="00994F36">
        <w:rPr>
          <w:rFonts w:ascii="Times New Roman" w:hAnsi="Times New Roman" w:cs="Times New Roman"/>
          <w:bCs/>
          <w:sz w:val="24"/>
          <w:szCs w:val="24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6D6186" w:rsidRPr="00994F36" w:rsidRDefault="006D6186" w:rsidP="006D61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4F36">
        <w:rPr>
          <w:rFonts w:ascii="Times New Roman" w:hAnsi="Times New Roman" w:cs="Times New Roman"/>
          <w:bCs/>
          <w:sz w:val="24"/>
          <w:szCs w:val="24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6D6186" w:rsidRPr="00994F36" w:rsidRDefault="006D6186" w:rsidP="006D61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36">
        <w:rPr>
          <w:rFonts w:ascii="Times New Roman" w:hAnsi="Times New Roman" w:cs="Times New Roman"/>
          <w:bCs/>
          <w:sz w:val="24"/>
          <w:szCs w:val="24"/>
        </w:rPr>
        <w:t xml:space="preserve">- педагог не повышает резко голос, повторяет сказанное по просьбе </w:t>
      </w:r>
      <w:proofErr w:type="gramStart"/>
      <w:r w:rsidRPr="00994F36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994F36">
        <w:rPr>
          <w:rFonts w:ascii="Times New Roman" w:hAnsi="Times New Roman" w:cs="Times New Roman"/>
          <w:bCs/>
          <w:sz w:val="24"/>
          <w:szCs w:val="24"/>
        </w:rPr>
        <w:t>, использует жесты;</w:t>
      </w:r>
    </w:p>
    <w:p w:rsidR="006D6186" w:rsidRPr="00994F36" w:rsidRDefault="006D6186" w:rsidP="006D61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36">
        <w:rPr>
          <w:rFonts w:ascii="Times New Roman" w:hAnsi="Times New Roman" w:cs="Times New Roman"/>
          <w:bCs/>
          <w:sz w:val="24"/>
          <w:szCs w:val="24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994F36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994F36">
        <w:rPr>
          <w:rFonts w:ascii="Times New Roman" w:hAnsi="Times New Roman" w:cs="Times New Roman"/>
          <w:bCs/>
          <w:sz w:val="24"/>
          <w:szCs w:val="24"/>
        </w:rPr>
        <w:t>;</w:t>
      </w:r>
    </w:p>
    <w:p w:rsidR="006D6186" w:rsidRPr="00994F36" w:rsidRDefault="006D6186" w:rsidP="006D61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36">
        <w:rPr>
          <w:rFonts w:ascii="Times New Roman" w:hAnsi="Times New Roman" w:cs="Times New Roman"/>
          <w:bCs/>
          <w:sz w:val="24"/>
          <w:szCs w:val="24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6D6186" w:rsidRPr="00994F36" w:rsidRDefault="006D6186" w:rsidP="006D61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36">
        <w:rPr>
          <w:rFonts w:ascii="Times New Roman" w:hAnsi="Times New Roman" w:cs="Times New Roman"/>
          <w:bCs/>
          <w:sz w:val="24"/>
          <w:szCs w:val="24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6D6186" w:rsidRPr="00994F36" w:rsidRDefault="006D6186" w:rsidP="006D61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36">
        <w:rPr>
          <w:rFonts w:ascii="Times New Roman" w:hAnsi="Times New Roman" w:cs="Times New Roman"/>
          <w:bCs/>
          <w:sz w:val="24"/>
          <w:szCs w:val="24"/>
        </w:rPr>
        <w:t>- фиксации педагогов на собственной артикуляции;</w:t>
      </w:r>
    </w:p>
    <w:p w:rsidR="006D6186" w:rsidRPr="00994F36" w:rsidRDefault="006D6186" w:rsidP="006D61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36">
        <w:rPr>
          <w:rFonts w:ascii="Times New Roman" w:hAnsi="Times New Roman" w:cs="Times New Roman"/>
          <w:bCs/>
          <w:sz w:val="24"/>
          <w:szCs w:val="24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6D6186" w:rsidRPr="00994F36" w:rsidRDefault="006D6186" w:rsidP="006D61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4F36">
        <w:rPr>
          <w:rFonts w:ascii="Times New Roman" w:hAnsi="Times New Roman" w:cs="Times New Roman"/>
          <w:bCs/>
          <w:sz w:val="24"/>
          <w:szCs w:val="24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6D6186" w:rsidRPr="00994F36" w:rsidRDefault="006D6186" w:rsidP="006D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86" w:rsidRPr="00994F36" w:rsidRDefault="006D6186" w:rsidP="006D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86" w:rsidRPr="00994F36" w:rsidRDefault="006D6186" w:rsidP="006D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86" w:rsidRPr="00994F36" w:rsidRDefault="006D6186" w:rsidP="006D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86" w:rsidRPr="00994F36" w:rsidRDefault="006D6186" w:rsidP="006D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86" w:rsidRPr="00994F36" w:rsidRDefault="006D6186" w:rsidP="006D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86" w:rsidRPr="00994F36" w:rsidRDefault="006D6186" w:rsidP="006D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86" w:rsidRPr="00994F36" w:rsidRDefault="006D6186" w:rsidP="006D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86" w:rsidRPr="00994F36" w:rsidRDefault="006D6186" w:rsidP="006D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86" w:rsidRPr="00994F36" w:rsidRDefault="006D6186" w:rsidP="006D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86" w:rsidRPr="00994F36" w:rsidRDefault="006D6186" w:rsidP="006D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86" w:rsidRPr="00994F36" w:rsidRDefault="006D6186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86" w:rsidRDefault="006D6186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8AB" w:rsidRDefault="00B638AB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8AB" w:rsidRDefault="00B638AB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8AB" w:rsidRDefault="00B638AB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8AB" w:rsidRPr="00994F36" w:rsidRDefault="00B638AB" w:rsidP="00507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802" w:rsidRPr="00994F36" w:rsidRDefault="002C4802" w:rsidP="002C4802">
      <w:pPr>
        <w:rPr>
          <w:rFonts w:ascii="Times New Roman" w:hAnsi="Times New Roman" w:cs="Times New Roman"/>
          <w:b/>
          <w:sz w:val="24"/>
          <w:szCs w:val="24"/>
        </w:rPr>
      </w:pPr>
    </w:p>
    <w:p w:rsidR="006D6186" w:rsidRPr="00994F36" w:rsidRDefault="006D6186" w:rsidP="006D6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F36">
        <w:rPr>
          <w:rFonts w:ascii="Times New Roman" w:eastAsia="Times New Roman" w:hAnsi="Times New Roman"/>
          <w:b/>
          <w:caps/>
          <w:sz w:val="24"/>
          <w:szCs w:val="24"/>
        </w:rPr>
        <w:t>4. Контроль и оценка результатов Освоения УЧЕБНОЙ ПРАКТИКИ профессионального модуля</w:t>
      </w:r>
    </w:p>
    <w:p w:rsidR="0050706B" w:rsidRPr="00994F36" w:rsidRDefault="0050706B" w:rsidP="0028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685"/>
        <w:gridCol w:w="2130"/>
      </w:tblGrid>
      <w:tr w:rsidR="006D6186" w:rsidRPr="00994F36" w:rsidTr="0028401A">
        <w:trPr>
          <w:trHeight w:val="13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</w:t>
            </w:r>
            <w:proofErr w:type="gramEnd"/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компетенции)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86" w:rsidRPr="00994F36" w:rsidRDefault="006D6186" w:rsidP="008C7222">
            <w:pPr>
              <w:spacing w:after="0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:rsidR="006D6186" w:rsidRPr="00994F36" w:rsidRDefault="006D6186" w:rsidP="008C7222">
            <w:pPr>
              <w:spacing w:after="0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6D6186" w:rsidRPr="00994F36" w:rsidRDefault="006D6186" w:rsidP="008C7222">
            <w:pPr>
              <w:spacing w:after="0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  <w:p w:rsidR="006D6186" w:rsidRPr="00994F36" w:rsidRDefault="006D6186" w:rsidP="008C7222">
            <w:pPr>
              <w:spacing w:after="0"/>
              <w:ind w:hanging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6D6186" w:rsidRPr="00994F36" w:rsidRDefault="006D6186" w:rsidP="006D61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методы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и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6D6186" w:rsidRPr="00994F36" w:rsidTr="0028401A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86" w:rsidRPr="00994F36" w:rsidRDefault="006D6186" w:rsidP="00450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 xml:space="preserve">ПК 5.1. </w:t>
            </w:r>
            <w:r w:rsidRPr="00994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Организовывать налоговый учет</w:t>
            </w:r>
          </w:p>
          <w:p w:rsidR="006D6186" w:rsidRPr="00994F36" w:rsidRDefault="006D6186" w:rsidP="00450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86" w:rsidRPr="00994F36" w:rsidRDefault="006D6186" w:rsidP="008C7222">
            <w:pPr>
              <w:spacing w:after="0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Правильность организации налогового учета на предприятии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86" w:rsidRPr="00994F36" w:rsidRDefault="006D6186" w:rsidP="00622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Заполненные</w:t>
            </w:r>
          </w:p>
          <w:p w:rsidR="006D6186" w:rsidRPr="00994F36" w:rsidRDefault="006D6186" w:rsidP="00622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документы и</w:t>
            </w:r>
          </w:p>
          <w:p w:rsidR="006D6186" w:rsidRPr="00994F36" w:rsidRDefault="006D6186" w:rsidP="00622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учетные</w:t>
            </w:r>
          </w:p>
          <w:p w:rsidR="006D6186" w:rsidRPr="00994F36" w:rsidRDefault="006D6186" w:rsidP="00622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регистры.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6D6186" w:rsidRPr="00994F36" w:rsidTr="0028401A">
        <w:trPr>
          <w:trHeight w:val="15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86" w:rsidRPr="00994F36" w:rsidRDefault="006D6186" w:rsidP="0045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94F36">
              <w:rPr>
                <w:rFonts w:ascii="Times New Roman" w:eastAsia="Times New Roman" w:hAnsi="Times New Roman" w:cs="Times New Roman"/>
                <w:sz w:val="24"/>
                <w:szCs w:val="24"/>
              </w:rPr>
              <w:t>ПК 5.2. Разрабатывать и заполнять первичные учетные документы и регистры налогового учета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86" w:rsidRPr="00994F36" w:rsidRDefault="006D6186" w:rsidP="008C7222">
            <w:pPr>
              <w:spacing w:after="0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Точность, аккуратность своевременность заполнения учетных документов и регистров налогового учета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86" w:rsidRPr="00994F36" w:rsidRDefault="006D6186" w:rsidP="00450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Заполненные</w:t>
            </w:r>
          </w:p>
          <w:p w:rsidR="006D6186" w:rsidRPr="00994F36" w:rsidRDefault="006D6186" w:rsidP="00450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документы и</w:t>
            </w:r>
          </w:p>
          <w:p w:rsidR="006D6186" w:rsidRPr="00994F36" w:rsidRDefault="006D6186" w:rsidP="00450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учетные</w:t>
            </w:r>
          </w:p>
          <w:p w:rsidR="006D6186" w:rsidRPr="00994F36" w:rsidRDefault="006D6186" w:rsidP="00450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регистры.</w:t>
            </w:r>
          </w:p>
          <w:p w:rsidR="006D6186" w:rsidRPr="00994F36" w:rsidRDefault="006D6186" w:rsidP="00450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6D6186" w:rsidRPr="00994F36" w:rsidRDefault="006D6186" w:rsidP="00450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</w:p>
          <w:p w:rsidR="006D6186" w:rsidRPr="00994F36" w:rsidRDefault="006D6186" w:rsidP="00450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6D6186" w:rsidRPr="00994F36" w:rsidRDefault="006D6186" w:rsidP="00450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6D6186" w:rsidRPr="00994F36" w:rsidTr="0028401A">
        <w:trPr>
          <w:trHeight w:val="14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86" w:rsidRPr="00994F36" w:rsidRDefault="006D6186" w:rsidP="00450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 xml:space="preserve">ПК 5.3. </w:t>
            </w:r>
            <w:r w:rsidRPr="00994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определение налоговой базы для расчета налогов и сборов, обязательных для уплаты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86" w:rsidRPr="00994F36" w:rsidRDefault="006D6186" w:rsidP="008C7222">
            <w:pPr>
              <w:spacing w:after="0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6D6186" w:rsidRPr="00994F36" w:rsidRDefault="006D6186" w:rsidP="00622C3C">
            <w:pPr>
              <w:spacing w:after="0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налоговой базы для расчета налогов и сборов, обязательных для уплаты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Заполненные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документы и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учетные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регистры.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6D6186" w:rsidRPr="00994F36" w:rsidTr="0028401A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86" w:rsidRPr="00994F36" w:rsidRDefault="006D6186" w:rsidP="00450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 xml:space="preserve">ПК 5.4. </w:t>
            </w:r>
            <w:r w:rsidRPr="00994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налоговые льготы в используемой системе налогообложения при исчислении величины налогов и сборов, обязательных для уплаты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6" w:rsidRPr="00994F36" w:rsidRDefault="006D6186" w:rsidP="008C7222">
            <w:pPr>
              <w:spacing w:after="0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Правильность применения налоговых льгот при использовании различных систем налогообложения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Заполненные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документы и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учетные</w:t>
            </w:r>
            <w:r w:rsidRPr="00994F3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регистры.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</w:p>
          <w:p w:rsidR="006D6186" w:rsidRPr="00994F36" w:rsidRDefault="006D6186" w:rsidP="008C7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94F3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задания.</w:t>
            </w:r>
          </w:p>
        </w:tc>
      </w:tr>
      <w:tr w:rsidR="006D6186" w:rsidRPr="00994F36" w:rsidTr="0028401A"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86" w:rsidRPr="00994F36" w:rsidRDefault="006D6186" w:rsidP="00450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5.5. Проводить налоговое планирование деятельности 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6" w:rsidRPr="00994F36" w:rsidRDefault="006D6186" w:rsidP="008C7222">
            <w:pPr>
              <w:pStyle w:val="afa"/>
              <w:spacing w:line="276" w:lineRule="auto"/>
              <w:ind w:hanging="40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Правильность организации налогового планирования деятельности организации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86" w:rsidRPr="00994F36" w:rsidRDefault="006D6186" w:rsidP="008C7222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Заполненные</w:t>
            </w:r>
          </w:p>
          <w:p w:rsidR="006D6186" w:rsidRPr="00994F36" w:rsidRDefault="006D6186" w:rsidP="008C7222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документы и</w:t>
            </w:r>
          </w:p>
          <w:p w:rsidR="006D6186" w:rsidRPr="00994F36" w:rsidRDefault="006D6186" w:rsidP="008C7222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учетные</w:t>
            </w:r>
          </w:p>
          <w:p w:rsidR="006D6186" w:rsidRPr="00994F36" w:rsidRDefault="006D6186" w:rsidP="008C7222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регистры.</w:t>
            </w:r>
          </w:p>
          <w:p w:rsidR="006D6186" w:rsidRPr="00994F36" w:rsidRDefault="006D6186" w:rsidP="008C7222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Оценка</w:t>
            </w:r>
          </w:p>
          <w:p w:rsidR="006D6186" w:rsidRPr="00994F36" w:rsidRDefault="006D6186" w:rsidP="008C7222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правильности</w:t>
            </w:r>
          </w:p>
          <w:p w:rsidR="006D6186" w:rsidRPr="00994F36" w:rsidRDefault="006D6186" w:rsidP="008C7222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выполнения</w:t>
            </w:r>
          </w:p>
          <w:p w:rsidR="006D6186" w:rsidRPr="00994F36" w:rsidRDefault="006D6186" w:rsidP="008C7222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задания.</w:t>
            </w:r>
          </w:p>
        </w:tc>
      </w:tr>
      <w:tr w:rsidR="0028401A" w:rsidRPr="00994F36" w:rsidTr="0028401A"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1A" w:rsidRPr="00994F36" w:rsidRDefault="0028401A" w:rsidP="002840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994F36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Понимание сущности, социальной значимости будущей профессии, -</w:t>
            </w:r>
          </w:p>
          <w:p w:rsidR="0028401A" w:rsidRPr="00994F36" w:rsidRDefault="0028401A" w:rsidP="00994F36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проявление интереса к будущей специальности.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Экспертное наблюдение и оценка</w:t>
            </w:r>
          </w:p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выполнения работ на занятиях учебной практики</w:t>
            </w:r>
          </w:p>
        </w:tc>
      </w:tr>
      <w:tr w:rsidR="0028401A" w:rsidRPr="00994F36" w:rsidTr="0028401A"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1A" w:rsidRPr="00994F36" w:rsidRDefault="0028401A" w:rsidP="002840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994F36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Организация собственной деятельности, обоснование выбора и применения методов и способов решения профессиональных задач в области управления ассортиментом товаров; оценки их качества;</w:t>
            </w:r>
          </w:p>
          <w:p w:rsidR="0028401A" w:rsidRPr="00994F36" w:rsidRDefault="0028401A" w:rsidP="00994F36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анализ качества выполнения профессиональных задач.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Экспертное наблюдение и оценка</w:t>
            </w:r>
          </w:p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выполнения работ на занятиях учебной практики</w:t>
            </w:r>
          </w:p>
        </w:tc>
      </w:tr>
      <w:tr w:rsidR="0028401A" w:rsidRPr="00994F36" w:rsidTr="0028401A"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1A" w:rsidRPr="00994F36" w:rsidRDefault="0028401A" w:rsidP="0028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ОК3. Планировать и реализовывать собственное профессиональное и личностное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ind w:hanging="40"/>
              <w:rPr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- способность принимать решения в стандартных и нестандартных ситуациях и способность нести ответственность за принятые решения.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Экспертное наблюдение и оценка</w:t>
            </w:r>
            <w:r w:rsidRPr="00994F36">
              <w:rPr>
                <w:lang w:bidi="he-IL"/>
              </w:rPr>
              <w:t xml:space="preserve"> </w:t>
            </w: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выполнения работ</w:t>
            </w:r>
          </w:p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учебной</w:t>
            </w:r>
            <w:r w:rsidRPr="00994F36">
              <w:rPr>
                <w:lang w:bidi="he-IL"/>
              </w:rPr>
              <w:t xml:space="preserve"> </w:t>
            </w: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практики.</w:t>
            </w:r>
          </w:p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Анализ принятого решения.</w:t>
            </w:r>
          </w:p>
          <w:p w:rsidR="0028401A" w:rsidRPr="00994F36" w:rsidRDefault="0028401A" w:rsidP="0028401A">
            <w:pPr>
              <w:pStyle w:val="afa"/>
              <w:spacing w:line="276" w:lineRule="auto"/>
              <w:rPr>
                <w:lang w:bidi="he-IL"/>
              </w:rPr>
            </w:pPr>
          </w:p>
        </w:tc>
      </w:tr>
      <w:tr w:rsidR="0028401A" w:rsidRPr="00994F36" w:rsidTr="0028401A"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1A" w:rsidRPr="00994F36" w:rsidRDefault="0028401A" w:rsidP="00284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4. Работать в коллективе и в команде, эффективно взаимодействовать с коллегами, руководством, клиентами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ind w:hanging="40"/>
              <w:rPr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- поиск необходимой информации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Экспертное наблюдение.</w:t>
            </w:r>
          </w:p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Оценка найденной информац</w:t>
            </w:r>
            <w:proofErr w:type="gramStart"/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ии и ее</w:t>
            </w:r>
            <w:proofErr w:type="gramEnd"/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 xml:space="preserve"> использование при выполнении работ учебной практики</w:t>
            </w:r>
          </w:p>
        </w:tc>
      </w:tr>
      <w:tr w:rsidR="0028401A" w:rsidRPr="00994F36" w:rsidTr="0028401A"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1A" w:rsidRPr="00994F36" w:rsidRDefault="0028401A" w:rsidP="002840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5. Осуществлять устную и письменную коммуникацию на государственном языке Российской Федерации с учетом особенностей  социального и культурного  контекста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994F36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взаимодействие с обучающимися, преподавателями в ходе прохождения практики, умение работы в коллективе (совместная деятельность)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 xml:space="preserve">Экспертное наблюдение и оценка навыков использования ИКТ </w:t>
            </w:r>
            <w:proofErr w:type="gramStart"/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при</w:t>
            </w:r>
            <w:proofErr w:type="gramEnd"/>
          </w:p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proofErr w:type="gramStart"/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выполнении</w:t>
            </w:r>
            <w:proofErr w:type="gramEnd"/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 xml:space="preserve"> работ</w:t>
            </w:r>
          </w:p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учебной</w:t>
            </w:r>
          </w:p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rStyle w:val="213pt"/>
                <w:rFonts w:eastAsiaTheme="minorEastAsia"/>
                <w:color w:val="auto"/>
                <w:sz w:val="24"/>
                <w:szCs w:val="24"/>
                <w:shd w:val="clear" w:color="auto" w:fill="auto"/>
                <w:lang w:bidi="he-IL"/>
              </w:rPr>
              <w:t>практики</w:t>
            </w:r>
          </w:p>
          <w:p w:rsidR="0028401A" w:rsidRPr="00994F36" w:rsidRDefault="0028401A" w:rsidP="0028401A">
            <w:pPr>
              <w:pStyle w:val="afa"/>
              <w:spacing w:line="276" w:lineRule="auto"/>
              <w:rPr>
                <w:lang w:bidi="he-IL"/>
              </w:rPr>
            </w:pPr>
          </w:p>
        </w:tc>
      </w:tr>
      <w:tr w:rsidR="0028401A" w:rsidRPr="00994F36" w:rsidTr="0028401A"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1A" w:rsidRPr="00994F36" w:rsidRDefault="0028401A" w:rsidP="0053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8. Использовать средства физической культуры для 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ind w:hanging="40"/>
              <w:rPr>
                <w:lang w:bidi="he-IL"/>
              </w:rPr>
            </w:pPr>
            <w:r w:rsidRPr="00994F36">
              <w:rPr>
                <w:lang w:bidi="he-IL"/>
              </w:rPr>
              <w:t xml:space="preserve">При написании отчета по практике использовать </w:t>
            </w:r>
            <w:proofErr w:type="spellStart"/>
            <w:r w:rsidRPr="00994F36">
              <w:rPr>
                <w:lang w:bidi="he-IL"/>
              </w:rPr>
              <w:t>здоровьесберегающие</w:t>
            </w:r>
            <w:proofErr w:type="spellEnd"/>
            <w:r w:rsidRPr="00994F36">
              <w:rPr>
                <w:lang w:bidi="he-IL"/>
              </w:rPr>
              <w:t xml:space="preserve"> технологии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Аттестационный лист, дневник практики, характеристики и отзывы с места прохождения практики.</w:t>
            </w:r>
          </w:p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Отчет по практике</w:t>
            </w:r>
          </w:p>
        </w:tc>
      </w:tr>
      <w:tr w:rsidR="0028401A" w:rsidRPr="00994F36" w:rsidTr="0028401A"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1A" w:rsidRPr="00994F36" w:rsidRDefault="0028401A" w:rsidP="002840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9. Использовать  информационные технологии в профессиональной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ind w:hanging="40"/>
              <w:rPr>
                <w:lang w:bidi="he-IL"/>
              </w:rPr>
            </w:pPr>
            <w:r w:rsidRPr="00994F36">
              <w:rPr>
                <w:lang w:bidi="he-IL"/>
              </w:rPr>
              <w:t>При написании отчета по практике использовать информационные технологии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Аттестационный лист. Дневник практики. Характеристики и отзывы с места прохождения практики</w:t>
            </w:r>
          </w:p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Отчет по практике.</w:t>
            </w:r>
          </w:p>
        </w:tc>
      </w:tr>
      <w:tr w:rsidR="0028401A" w:rsidRPr="00994F36" w:rsidTr="0028401A"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1A" w:rsidRPr="00994F36" w:rsidRDefault="0028401A" w:rsidP="002840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ind w:hanging="40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Заполнение кассовых  документов.</w:t>
            </w:r>
          </w:p>
          <w:p w:rsidR="0028401A" w:rsidRPr="00994F36" w:rsidRDefault="0028401A" w:rsidP="0028401A">
            <w:pPr>
              <w:pStyle w:val="afa"/>
              <w:spacing w:line="276" w:lineRule="auto"/>
              <w:ind w:hanging="40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Формирование отчета</w:t>
            </w:r>
          </w:p>
          <w:p w:rsidR="0028401A" w:rsidRPr="00994F36" w:rsidRDefault="0028401A" w:rsidP="0028401A">
            <w:pPr>
              <w:pStyle w:val="afa"/>
              <w:spacing w:line="276" w:lineRule="auto"/>
              <w:ind w:hanging="40"/>
              <w:jc w:val="center"/>
              <w:rPr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Аттестационный лист, дневник практики, характеристики и отзывы с места прохождения практики, отчет по практике</w:t>
            </w:r>
          </w:p>
        </w:tc>
      </w:tr>
      <w:tr w:rsidR="0028401A" w:rsidRPr="00994F36" w:rsidTr="0028401A"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1A" w:rsidRPr="00994F36" w:rsidRDefault="0028401A" w:rsidP="002840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11. Использовать знания по финансовой грамотности,    планировать предпринимательскую деятельность в профессиональной сфере.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ind w:hanging="40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Формирование отчета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Аттестационный лист. Дневник практики. Характеристики и отзывы с места прохождения практики.</w:t>
            </w:r>
          </w:p>
          <w:p w:rsidR="0028401A" w:rsidRPr="00994F36" w:rsidRDefault="0028401A" w:rsidP="0028401A">
            <w:pPr>
              <w:pStyle w:val="afa"/>
              <w:spacing w:line="276" w:lineRule="auto"/>
              <w:jc w:val="center"/>
              <w:rPr>
                <w:lang w:bidi="he-IL"/>
              </w:rPr>
            </w:pPr>
            <w:r w:rsidRPr="00994F36">
              <w:rPr>
                <w:lang w:bidi="he-IL"/>
              </w:rPr>
              <w:t>Отчет по практике.</w:t>
            </w:r>
          </w:p>
        </w:tc>
      </w:tr>
    </w:tbl>
    <w:p w:rsidR="0028401A" w:rsidRPr="00994F36" w:rsidRDefault="0028401A" w:rsidP="0050706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6A05" w:rsidRPr="00994F36" w:rsidRDefault="00676A05" w:rsidP="00676A05">
      <w:pPr>
        <w:pStyle w:val="23"/>
        <w:shd w:val="clear" w:color="auto" w:fill="auto"/>
        <w:spacing w:before="0" w:after="100" w:afterAutospacing="1" w:line="240" w:lineRule="auto"/>
        <w:ind w:firstLine="0"/>
        <w:rPr>
          <w:b/>
          <w:sz w:val="24"/>
          <w:szCs w:val="24"/>
        </w:rPr>
      </w:pPr>
    </w:p>
    <w:p w:rsidR="00F50357" w:rsidRPr="00994F36" w:rsidRDefault="00F50357" w:rsidP="00676A05">
      <w:pPr>
        <w:pStyle w:val="a7"/>
        <w:jc w:val="center"/>
        <w:rPr>
          <w:b/>
        </w:rPr>
      </w:pPr>
    </w:p>
    <w:p w:rsidR="00F50357" w:rsidRPr="00994F36" w:rsidRDefault="00F50357" w:rsidP="00676A05">
      <w:pPr>
        <w:pStyle w:val="a7"/>
        <w:jc w:val="center"/>
        <w:rPr>
          <w:b/>
        </w:rPr>
      </w:pPr>
    </w:p>
    <w:p w:rsidR="002C4802" w:rsidRPr="00994F36" w:rsidRDefault="002C4802" w:rsidP="00676A05">
      <w:pPr>
        <w:pStyle w:val="a7"/>
        <w:jc w:val="center"/>
        <w:rPr>
          <w:b/>
        </w:rPr>
      </w:pPr>
    </w:p>
    <w:p w:rsidR="002C4802" w:rsidRPr="00994F36" w:rsidRDefault="002C4802" w:rsidP="00676A05">
      <w:pPr>
        <w:pStyle w:val="a7"/>
        <w:jc w:val="center"/>
        <w:rPr>
          <w:b/>
        </w:rPr>
      </w:pPr>
    </w:p>
    <w:sectPr w:rsidR="002C4802" w:rsidRPr="00994F36" w:rsidSect="002C480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93" w:rsidRDefault="00C84293" w:rsidP="0051359E">
      <w:pPr>
        <w:spacing w:after="0" w:line="240" w:lineRule="auto"/>
      </w:pPr>
      <w:r>
        <w:separator/>
      </w:r>
    </w:p>
  </w:endnote>
  <w:endnote w:type="continuationSeparator" w:id="0">
    <w:p w:rsidR="00C84293" w:rsidRDefault="00C84293" w:rsidP="0051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93" w:rsidRDefault="00C84293" w:rsidP="0051359E">
      <w:pPr>
        <w:spacing w:after="0" w:line="240" w:lineRule="auto"/>
      </w:pPr>
      <w:r>
        <w:separator/>
      </w:r>
    </w:p>
  </w:footnote>
  <w:footnote w:type="continuationSeparator" w:id="0">
    <w:p w:rsidR="00C84293" w:rsidRDefault="00C84293" w:rsidP="0051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E79"/>
    <w:multiLevelType w:val="multilevel"/>
    <w:tmpl w:val="CF941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E1C1E"/>
    <w:multiLevelType w:val="multilevel"/>
    <w:tmpl w:val="CF98B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5CB8"/>
    <w:multiLevelType w:val="multilevel"/>
    <w:tmpl w:val="748C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4CEE"/>
    <w:multiLevelType w:val="hybridMultilevel"/>
    <w:tmpl w:val="24D6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C568C"/>
    <w:multiLevelType w:val="hybridMultilevel"/>
    <w:tmpl w:val="FF82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73C57"/>
    <w:multiLevelType w:val="hybridMultilevel"/>
    <w:tmpl w:val="49A46974"/>
    <w:lvl w:ilvl="0" w:tplc="E90892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CA4348"/>
    <w:multiLevelType w:val="multilevel"/>
    <w:tmpl w:val="AEAA5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B6631C"/>
    <w:multiLevelType w:val="multilevel"/>
    <w:tmpl w:val="CC44C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01F5"/>
    <w:rsid w:val="00037D2C"/>
    <w:rsid w:val="00043D79"/>
    <w:rsid w:val="00047805"/>
    <w:rsid w:val="00087CD9"/>
    <w:rsid w:val="00093FC5"/>
    <w:rsid w:val="00095F18"/>
    <w:rsid w:val="000B154B"/>
    <w:rsid w:val="000C3837"/>
    <w:rsid w:val="000D326C"/>
    <w:rsid w:val="000E43BF"/>
    <w:rsid w:val="001012A0"/>
    <w:rsid w:val="0014349C"/>
    <w:rsid w:val="0014376B"/>
    <w:rsid w:val="00170E9A"/>
    <w:rsid w:val="0019237A"/>
    <w:rsid w:val="001D0D35"/>
    <w:rsid w:val="001D6FAC"/>
    <w:rsid w:val="001E1E76"/>
    <w:rsid w:val="001E42F5"/>
    <w:rsid w:val="001F5C72"/>
    <w:rsid w:val="002060D4"/>
    <w:rsid w:val="00235FA7"/>
    <w:rsid w:val="00275870"/>
    <w:rsid w:val="002801F5"/>
    <w:rsid w:val="0028401A"/>
    <w:rsid w:val="00297864"/>
    <w:rsid w:val="002C4802"/>
    <w:rsid w:val="002C54E4"/>
    <w:rsid w:val="002E15FE"/>
    <w:rsid w:val="002E6E1D"/>
    <w:rsid w:val="002F3907"/>
    <w:rsid w:val="00302A05"/>
    <w:rsid w:val="00376937"/>
    <w:rsid w:val="00391E14"/>
    <w:rsid w:val="003A3CE2"/>
    <w:rsid w:val="003A6298"/>
    <w:rsid w:val="003D4CA8"/>
    <w:rsid w:val="00401DC9"/>
    <w:rsid w:val="004061CD"/>
    <w:rsid w:val="004503C9"/>
    <w:rsid w:val="004A5189"/>
    <w:rsid w:val="004B0610"/>
    <w:rsid w:val="004B6791"/>
    <w:rsid w:val="004D3C33"/>
    <w:rsid w:val="004D7351"/>
    <w:rsid w:val="0050706B"/>
    <w:rsid w:val="0051359E"/>
    <w:rsid w:val="00524D80"/>
    <w:rsid w:val="00531B32"/>
    <w:rsid w:val="005C1B4B"/>
    <w:rsid w:val="005E4607"/>
    <w:rsid w:val="005E5ED5"/>
    <w:rsid w:val="005F3EFE"/>
    <w:rsid w:val="005F4CC6"/>
    <w:rsid w:val="00616ADE"/>
    <w:rsid w:val="00622C3C"/>
    <w:rsid w:val="00637E94"/>
    <w:rsid w:val="006468B6"/>
    <w:rsid w:val="00660CB6"/>
    <w:rsid w:val="00663CBE"/>
    <w:rsid w:val="00676A05"/>
    <w:rsid w:val="00677229"/>
    <w:rsid w:val="006839B2"/>
    <w:rsid w:val="006A715D"/>
    <w:rsid w:val="006B2D84"/>
    <w:rsid w:val="006D6186"/>
    <w:rsid w:val="006D79F4"/>
    <w:rsid w:val="00731015"/>
    <w:rsid w:val="007443EB"/>
    <w:rsid w:val="00744A80"/>
    <w:rsid w:val="00780524"/>
    <w:rsid w:val="007A20F1"/>
    <w:rsid w:val="007A4888"/>
    <w:rsid w:val="007E0AA9"/>
    <w:rsid w:val="007E711B"/>
    <w:rsid w:val="00812BA9"/>
    <w:rsid w:val="00814DAE"/>
    <w:rsid w:val="0081622F"/>
    <w:rsid w:val="00834B6E"/>
    <w:rsid w:val="00877588"/>
    <w:rsid w:val="008C7222"/>
    <w:rsid w:val="00994F36"/>
    <w:rsid w:val="009A647C"/>
    <w:rsid w:val="00A63F11"/>
    <w:rsid w:val="00A710F2"/>
    <w:rsid w:val="00AA06A7"/>
    <w:rsid w:val="00AC66B5"/>
    <w:rsid w:val="00B176C7"/>
    <w:rsid w:val="00B42C87"/>
    <w:rsid w:val="00B45C12"/>
    <w:rsid w:val="00B47B2A"/>
    <w:rsid w:val="00B54DB9"/>
    <w:rsid w:val="00B638AB"/>
    <w:rsid w:val="00B660EF"/>
    <w:rsid w:val="00B71C54"/>
    <w:rsid w:val="00B7498A"/>
    <w:rsid w:val="00B74F7D"/>
    <w:rsid w:val="00B974A7"/>
    <w:rsid w:val="00BA24CC"/>
    <w:rsid w:val="00BB0333"/>
    <w:rsid w:val="00BE75B3"/>
    <w:rsid w:val="00C12770"/>
    <w:rsid w:val="00C27501"/>
    <w:rsid w:val="00C4599C"/>
    <w:rsid w:val="00C531AE"/>
    <w:rsid w:val="00C84293"/>
    <w:rsid w:val="00C97D0F"/>
    <w:rsid w:val="00CC1590"/>
    <w:rsid w:val="00D062E4"/>
    <w:rsid w:val="00D2196E"/>
    <w:rsid w:val="00D30147"/>
    <w:rsid w:val="00D30FF1"/>
    <w:rsid w:val="00DC22AB"/>
    <w:rsid w:val="00DD6098"/>
    <w:rsid w:val="00DF19D0"/>
    <w:rsid w:val="00E02700"/>
    <w:rsid w:val="00E4469A"/>
    <w:rsid w:val="00E50082"/>
    <w:rsid w:val="00EE6A22"/>
    <w:rsid w:val="00F32D15"/>
    <w:rsid w:val="00F50357"/>
    <w:rsid w:val="00FA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6"/>
  </w:style>
  <w:style w:type="paragraph" w:styleId="1">
    <w:name w:val="heading 1"/>
    <w:basedOn w:val="a"/>
    <w:next w:val="a"/>
    <w:link w:val="10"/>
    <w:uiPriority w:val="9"/>
    <w:qFormat/>
    <w:rsid w:val="002801F5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link w:val="20"/>
    <w:uiPriority w:val="9"/>
    <w:qFormat/>
    <w:rsid w:val="00676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76A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1F5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801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99"/>
    <w:rsid w:val="002801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2801F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28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Exact">
    <w:name w:val="Основной текст (7) Exact"/>
    <w:basedOn w:val="a0"/>
    <w:rsid w:val="00280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2801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801F5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B47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B47B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47B2A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47B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uiPriority w:val="99"/>
    <w:unhideWhenUsed/>
    <w:rsid w:val="00C531AE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0C3837"/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Основной текст (10)_"/>
    <w:basedOn w:val="a0"/>
    <w:link w:val="101"/>
    <w:rsid w:val="00C1277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1277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2">
    <w:name w:val="Основной текст (10) + Не полужирный;Не курсив"/>
    <w:basedOn w:val="100"/>
    <w:rsid w:val="00C1277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50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link w:val="a8"/>
    <w:uiPriority w:val="99"/>
    <w:qFormat/>
    <w:rsid w:val="0050706B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50706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6A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76A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enubasetext1">
    <w:name w:val="menu_base_text1"/>
    <w:basedOn w:val="a"/>
    <w:rsid w:val="00676A05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3">
    <w:name w:val="s_13"/>
    <w:basedOn w:val="a"/>
    <w:rsid w:val="00676A0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Plain Text"/>
    <w:basedOn w:val="a"/>
    <w:link w:val="aa"/>
    <w:rsid w:val="00676A0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76A05"/>
    <w:rPr>
      <w:rFonts w:ascii="Courier New" w:eastAsia="Times New Roman" w:hAnsi="Courier New" w:cs="Courier New"/>
      <w:sz w:val="20"/>
      <w:szCs w:val="20"/>
    </w:rPr>
  </w:style>
  <w:style w:type="paragraph" w:styleId="24">
    <w:name w:val="List 2"/>
    <w:basedOn w:val="a"/>
    <w:rsid w:val="00676A0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76A05"/>
    <w:rPr>
      <w:b/>
      <w:bCs/>
    </w:rPr>
  </w:style>
  <w:style w:type="paragraph" w:styleId="ac">
    <w:name w:val="header"/>
    <w:basedOn w:val="a"/>
    <w:link w:val="ad"/>
    <w:uiPriority w:val="99"/>
    <w:unhideWhenUsed/>
    <w:rsid w:val="006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6A05"/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f"/>
    <w:uiPriority w:val="99"/>
    <w:unhideWhenUsed/>
    <w:rsid w:val="00676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rsid w:val="00676A05"/>
  </w:style>
  <w:style w:type="paragraph" w:styleId="af0">
    <w:name w:val="Balloon Text"/>
    <w:basedOn w:val="a"/>
    <w:link w:val="af1"/>
    <w:uiPriority w:val="99"/>
    <w:semiHidden/>
    <w:unhideWhenUsed/>
    <w:rsid w:val="0067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6A05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rsid w:val="00676A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rsid w:val="00676A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4">
    <w:name w:val="Основной текст + Times New Roman4"/>
    <w:aliases w:val="Полужирный4"/>
    <w:rsid w:val="00676A05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76A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76A0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rsid w:val="00676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676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4pt">
    <w:name w:val="Основной текст (9) + 14 pt;Полужирный"/>
    <w:basedOn w:val="9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676A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76A05"/>
    <w:pPr>
      <w:widowControl w:val="0"/>
      <w:shd w:val="clear" w:color="auto" w:fill="FFFFFF"/>
      <w:spacing w:before="2160" w:after="16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Заголовок №2_"/>
    <w:basedOn w:val="a0"/>
    <w:link w:val="27"/>
    <w:rsid w:val="00676A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676A05"/>
    <w:pPr>
      <w:widowControl w:val="0"/>
      <w:shd w:val="clear" w:color="auto" w:fill="FFFFFF"/>
      <w:spacing w:before="1620" w:after="420" w:line="0" w:lineRule="atLeast"/>
      <w:ind w:hanging="9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;Малые прописные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"/>
    <w:basedOn w:val="22"/>
    <w:rsid w:val="00676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2"/>
    <w:rsid w:val="00676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4">
    <w:name w:val="Прижатый влево"/>
    <w:basedOn w:val="a"/>
    <w:next w:val="a"/>
    <w:uiPriority w:val="99"/>
    <w:rsid w:val="0067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676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76A05"/>
  </w:style>
  <w:style w:type="character" w:styleId="af5">
    <w:name w:val="Emphasis"/>
    <w:basedOn w:val="a0"/>
    <w:uiPriority w:val="20"/>
    <w:qFormat/>
    <w:rsid w:val="00676A05"/>
    <w:rPr>
      <w:i/>
      <w:iCs/>
    </w:rPr>
  </w:style>
  <w:style w:type="character" w:customStyle="1" w:styleId="breadcrumblast">
    <w:name w:val="breadcrumb_last"/>
    <w:basedOn w:val="a0"/>
    <w:rsid w:val="00676A05"/>
  </w:style>
  <w:style w:type="character" w:customStyle="1" w:styleId="210">
    <w:name w:val="Основной текст (21)_"/>
    <w:link w:val="211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676A05"/>
    <w:pPr>
      <w:shd w:val="clear" w:color="auto" w:fill="FFFFFF"/>
      <w:spacing w:after="0" w:line="187" w:lineRule="exact"/>
    </w:pPr>
    <w:rPr>
      <w:rFonts w:eastAsia="Calibri"/>
      <w:b/>
      <w:bCs/>
      <w:i/>
      <w:iCs/>
      <w:sz w:val="17"/>
      <w:szCs w:val="17"/>
    </w:rPr>
  </w:style>
  <w:style w:type="character" w:customStyle="1" w:styleId="212">
    <w:name w:val="Основной текст (21)"/>
    <w:basedOn w:val="210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character" w:customStyle="1" w:styleId="2120">
    <w:name w:val="Основной текст (21) + Не полужирный2"/>
    <w:basedOn w:val="210"/>
    <w:rsid w:val="00676A0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rsid w:val="00676A05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815">
    <w:name w:val="Основной текст (4) + 815"/>
    <w:aliases w:val="5 pt17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11">
    <w:name w:val="Основной текст (4) + 811"/>
    <w:aliases w:val="5 pt13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40">
    <w:name w:val="Основной текст (24)_"/>
    <w:link w:val="241"/>
    <w:rsid w:val="00676A05"/>
    <w:rPr>
      <w:rFonts w:eastAsia="Calibri"/>
      <w:sz w:val="17"/>
      <w:szCs w:val="17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76A05"/>
    <w:pPr>
      <w:shd w:val="clear" w:color="auto" w:fill="FFFFFF"/>
      <w:spacing w:after="0" w:line="240" w:lineRule="atLeast"/>
      <w:jc w:val="center"/>
    </w:pPr>
    <w:rPr>
      <w:rFonts w:eastAsia="Calibri"/>
      <w:sz w:val="17"/>
      <w:szCs w:val="17"/>
    </w:rPr>
  </w:style>
  <w:style w:type="character" w:customStyle="1" w:styleId="242">
    <w:name w:val="Основной текст (24)2"/>
    <w:basedOn w:val="240"/>
    <w:rsid w:val="00676A05"/>
    <w:rPr>
      <w:rFonts w:eastAsia="Calibri"/>
      <w:sz w:val="17"/>
      <w:szCs w:val="17"/>
      <w:shd w:val="clear" w:color="auto" w:fill="FFFFFF"/>
    </w:rPr>
  </w:style>
  <w:style w:type="character" w:customStyle="1" w:styleId="4810">
    <w:name w:val="Основной текст (4) + 810"/>
    <w:aliases w:val="5 pt12,Основной текст (2) + 86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9">
    <w:name w:val="Основной текст (4) + 89"/>
    <w:aliases w:val="5 pt11"/>
    <w:rsid w:val="00676A0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text-block">
    <w:name w:val="text-block"/>
    <w:basedOn w:val="a0"/>
    <w:rsid w:val="00676A05"/>
  </w:style>
  <w:style w:type="character" w:customStyle="1" w:styleId="2110">
    <w:name w:val="Основной текст (21) + Не полужирный1"/>
    <w:rsid w:val="00676A05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paragraph" w:customStyle="1" w:styleId="table10">
    <w:name w:val="table10"/>
    <w:basedOn w:val="a"/>
    <w:rsid w:val="0067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9"/>
    <w:uiPriority w:val="99"/>
    <w:rsid w:val="00676A0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76A05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676A05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76A05"/>
    <w:rPr>
      <w:rFonts w:eastAsiaTheme="minorHAnsi"/>
      <w:sz w:val="16"/>
      <w:szCs w:val="16"/>
      <w:lang w:eastAsia="en-US"/>
    </w:rPr>
  </w:style>
  <w:style w:type="paragraph" w:styleId="af6">
    <w:name w:val="No Spacing"/>
    <w:link w:val="af7"/>
    <w:uiPriority w:val="1"/>
    <w:qFormat/>
    <w:rsid w:val="00676A0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7">
    <w:name w:val="Без интервала Знак"/>
    <w:link w:val="af6"/>
    <w:uiPriority w:val="1"/>
    <w:rsid w:val="00676A05"/>
    <w:rPr>
      <w:rFonts w:ascii="Calibri" w:eastAsia="Times New Roman" w:hAnsi="Calibri" w:cs="Times New Roman"/>
      <w:lang w:val="en-US" w:eastAsia="en-US" w:bidi="en-US"/>
    </w:rPr>
  </w:style>
  <w:style w:type="character" w:styleId="af8">
    <w:name w:val="page number"/>
    <w:basedOn w:val="a0"/>
    <w:rsid w:val="00676A05"/>
  </w:style>
  <w:style w:type="character" w:customStyle="1" w:styleId="FontStyle18">
    <w:name w:val="Font Style18"/>
    <w:rsid w:val="00676A05"/>
    <w:rPr>
      <w:rFonts w:ascii="Times New Roman" w:hAnsi="Times New Roman" w:cs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autoRedefine/>
    <w:rsid w:val="00676A05"/>
    <w:pPr>
      <w:spacing w:after="160" w:line="240" w:lineRule="exact"/>
    </w:pPr>
    <w:rPr>
      <w:rFonts w:ascii="Times New Roman" w:eastAsia="Times New Roman" w:hAnsi="Times New Roman" w:cs="Verdana"/>
      <w:sz w:val="24"/>
      <w:szCs w:val="20"/>
      <w:lang w:val="en-US" w:eastAsia="en-US"/>
    </w:rPr>
  </w:style>
  <w:style w:type="paragraph" w:customStyle="1" w:styleId="afa">
    <w:name w:val="Стиль"/>
    <w:rsid w:val="0074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-serplistiteminfodomain">
    <w:name w:val="b-serp__list_item_info_domain"/>
    <w:rsid w:val="006839B2"/>
  </w:style>
  <w:style w:type="paragraph" w:styleId="afb">
    <w:name w:val="footnote text"/>
    <w:basedOn w:val="a"/>
    <w:link w:val="afc"/>
    <w:semiHidden/>
    <w:rsid w:val="00C27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C2750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nfin.ru/ru/perfomance/" TargetMode="External"/><Relationship Id="rId18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hsoft.ru" TargetMode="External"/><Relationship Id="rId17" Type="http://schemas.openxmlformats.org/officeDocument/2006/relationships/hyperlink" Target="http://www.ffom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s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fbuh8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frf.ru/" TargetMode="External"/><Relationship Id="rId10" Type="http://schemas.openxmlformats.org/officeDocument/2006/relationships/hyperlink" Target="http://www.glavbukh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DDMMqRiMVf2dOdz4hYRk8gVd9Eg=</DigestValue>
    </Reference>
    <Reference URI="#idOfficeObject" Type="http://www.w3.org/2000/09/xmldsig#Object">
      <DigestMethod Algorithm="http://www.w3.org/2000/09/xmldsig#sha1"/>
      <DigestValue>YTrT+Bx0x/GgfPy/6C77wJX0Op4=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BoxuA5bwFt0ZGNm56Yv8ILyjCh0=</DigestValue>
    </Reference>
    <Reference URI="#idValidSigLnImg" Type="http://www.w3.org/2000/09/xmldsig#Object">
      <DigestMethod Algorithm="http://www.w3.org/2000/09/xmldsig#sha1"/>
      <DigestValue>nxGxPuApFsjWXd52aSXR/RkExHk=</DigestValue>
    </Reference>
    <Reference URI="#idInvalidSigLnImg" Type="http://www.w3.org/2000/09/xmldsig#Object">
      <DigestMethod Algorithm="http://www.w3.org/2000/09/xmldsig#sha1"/>
      <DigestValue>ELGnyu8jWHFr1s1EBezMpGr7E7Y=</DigestValue>
    </Reference>
  </SignedInfo>
  <SignatureValue>NCg+vUveZ+3vg8m3R/ayUgih1YK83ZchPpLuWXNdhVk9AI4JO3JRkNyAWi+tboz3CzDq2RYSqSBi
0HtegPhIiYmc2T/E4r1fTI2LBI7d0NBjUJyDz3SyxhBev5bLbKcClGeWcA/yEKbhygquYhRIUmm9
t8Tid48e3IlMyAOSRb8=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j3FDjQaHntH/RaQ2QMzWdfhxShc=</DigestValue>
      </Reference>
      <Reference URI="/word/settings.xml?ContentType=application/vnd.openxmlformats-officedocument.wordprocessingml.settings+xml">
        <DigestMethod Algorithm="http://www.w3.org/2000/09/xmldsig#sha1"/>
        <DigestValue>cbubyP4uSkFa+hra+sS3Lregj7M=</DigestValue>
      </Reference>
      <Reference URI="/word/styles.xml?ContentType=application/vnd.openxmlformats-officedocument.wordprocessingml.styles+xml">
        <DigestMethod Algorithm="http://www.w3.org/2000/09/xmldsig#sha1"/>
        <DigestValue>0eKV8CwH2Aa3AekQlcnRMCnS1hY=</DigestValue>
      </Reference>
      <Reference URI="/word/numbering.xml?ContentType=application/vnd.openxmlformats-officedocument.wordprocessingml.numbering+xml">
        <DigestMethod Algorithm="http://www.w3.org/2000/09/xmldsig#sha1"/>
        <DigestValue>G9Qj4gyuWUXVe+UYhrrxOzPg21o=</DigestValue>
      </Reference>
      <Reference URI="/word/fontTable.xml?ContentType=application/vnd.openxmlformats-officedocument.wordprocessingml.fontTable+xml">
        <DigestMethod Algorithm="http://www.w3.org/2000/09/xmldsig#sha1"/>
        <DigestValue>WwEZWXSLtUS7dqaZLf1qGYG/IvQ=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YipdWf2dZyohEm4saJEMsnVSQFQ=</DigestValue>
      </Reference>
      <Reference URI="/word/document.xml?ContentType=application/vnd.openxmlformats-officedocument.wordprocessingml.document.main+xml">
        <DigestMethod Algorithm="http://www.w3.org/2000/09/xmldsig#sha1"/>
        <DigestValue>rSx8uN9KzC+mQHiWVhx9huncW8c=</DigestValue>
      </Reference>
      <Reference URI="/word/media/image1.emf?ContentType=image/x-emf">
        <DigestMethod Algorithm="http://www.w3.org/2000/09/xmldsig#sha1"/>
        <DigestValue>J8butVfacwehgWqR+s60sXsXik4=</DigestValue>
      </Reference>
      <Reference URI="/word/endnotes.xml?ContentType=application/vnd.openxmlformats-officedocument.wordprocessingml.endnotes+xml">
        <DigestMethod Algorithm="http://www.w3.org/2000/09/xmldsig#sha1"/>
        <DigestValue>96VFecRqaYwSfy+nfeEQjmtTXkk=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jtVEGw1H/PfDcC5nT9TOfofOVGc=</DigestValue>
      </Reference>
    </Manifest>
    <SignatureProperties>
      <SignatureProperty Id="idSignatureTime" Target="#idPackageSignature">
        <mdssi:SignatureTime>
          <mdssi:Format>YYYY-MM-DDThh:mm:ssTZD</mdssi:Format>
          <mdssi:Value>2021-02-23T19:14:53Z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{04676542-2015-4802-B8BC-DAABFF8A418C}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2021-02-23T19:14:53Z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KKw3AGQBAAAAAAAAAAAAAOJmfHbiZnx23V3GOAAAAACAFhsAvEI9AICNBAXdXcY4AAAAAIAVGwDwYwUCANbZA0ysNwC/WcY4kIFhAPwBAACIrDcAY1nGOPwBAAAAAAAA4mZ8duJmfHb8AQAAAAgAAAACAAAAAAAAoKw3AHVufHYAAAAAAAAAANKtNwAHAAAAxK03AAcAAAAAAAAAAAAAAMStNwDYrDcA2u17dgAAAAAAAgAAAAA3AAcAAADErTcABwAAAEwSfXYAAAAAAAAAAMStNwAHAAAA8GMFAgStNwCYMHt2AAAAAAACAADEr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vJs3AGy60DhwQvk4AQAAAGSd9DgUpPQ4gGeQA3BC+TgBAAAAZJ30OHyd9DigwKEFoMChBQScNwDShcs4NBP5OAEAAABknfQ4EJw3AIABwHQNXLt031u7dBCcNwBkAQAAAAAAAAAAAADiZnx24mZ8dgg3PQAACAAAAAIAAAAAAAA4nDcAdW58dgAAAAAAAAAAaJ03AAYAAABcnTcABgAAAAAAAAAAAAAAXJ03AHCcNwDa7Xt2AAAAAAACAAAAADcABgAAAFydNwAGAAAATBJ9dgAAAAAAAAAAXJ03AAYAAADwYwUCnJw3AJgwe3YAAAAAAAIAAFydN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GiG5AoAAAAAkSMhriIAigF1obt0u0reOFknAV0AAAAAzAAAAMBoNwAAAAAA4GY3ACBK3jhcZzcAzAAAAIDszAXAaDcAAAAAAKRnNwBsQ944XGc3AIDszAUBAAAAgOzMBQEAAACIQ944AAAAAKhoNwAAZz0AoGg3AIDszAWAAcB0nxATAG0KCqxIZzcAFoG7dACT2gcAAAAAgAHAdEhnNwA1gbt0gAHAdAAAAV1gC/0EcGc3AHOAu3QBAAAAWGc3ABAAAABUAGEAbGc3AKgVyTi0ZzcAiGc3ANMTyTgAAOwHnGc3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GCpNwDMAAAAAPQ9AMSqNwAAAAAAqKk3AGxD3jhgqTcAAPQ9AAEAAAAA9D0AAQAAAIhD3jgBAgAArKo3AABnPQCkqjcAAPQ9AFSpNwCAAcB0DVy7dN9bu3RUqTcAZAEAAAAAAAAAAAAA4mZ8duJmfHZYNj0AAAgAAAACAAAAAAAAfKk3AHVufHYAAAAAAAAAAK6qNwAHAAAAoKo3AAcAAAAAAAAAAAAAAKCqNwC0qTcA2u17dgAAAAAAAgAAAAA3AAcAAACgqjcABwAAAEwSfXYAAAAAAAAAAKCqNwAHAAAA8GMFAuCpNwCYMHt2AAAAAAACAACgqjc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CisNwBkAQAAAAAAAAAAAADiZnx24mZ8dt1dxjgAAAAAgBYbALxCPQCAjQQF3V3GOAAAAACAFRsA8GMFAgDW2QNMrDcAv1nGOJCBYQD8AQAAiKw3AGNZxjj8AQAAAAAAAOJmfHbiZnx2/AEAAAAIAAAAAgAAAAAAAKCsNwB1bnx2AAAAAAAAAADSrTcABwAAAMStNwAHAAAAAAAAAAAAAADErTcA2Kw3ANrte3YAAAAAAAIAAAAANwAHAAAAxK03AAcAAABMEn12AAAAAAAAAADErTcABwAAAPBjBQIErTcAmDB7dgAAAAAAAgAAxK03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LybNwBsutA4cEL5OAEAAABknfQ4FKT0OIBnkANwQvk4AQAAAGSd9Dh8nfQ4oMChBaDAoQUEnDcA0oXLODQT+TgBAAAAZJ30OBCcNwCAAcB0DVy7dN9bu3QQnDcAZAEAAAAAAAAAAAAA4mZ8duJmfHYINz0AAAgAAAACAAAAAAAAOJw3AHVufHYAAAAAAAAAAGidNwAGAAAAXJ03AAYAAAAAAAAAAAAAAFydNwBwnDcA2u17dgAAAAAAAgAAAAA3AAYAAABcnTcABgAAAEwSfXYAAAAAAAAAAFydNwAGAAAA8GMFApycNwCYMHt2AAAAAAACAABcnTc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LBmNwBohuQKOMWkdFgoIXEiAIoBvGY3AOhqoHQAAAAAAAAAAHRnNwDZhp90BwAAAAAAAABpJwFWAAAAABAziwUBAAAAEDOLBQAAAAAYAAAABgAAAIABwHQQM4sFcI3aB4ABwHSPEBMAYiAKsgAANwAWgbt0cI3aBxAziwWAAcB0KGc3ADWBu3SAAcB0aScBVmknAVZQZzcAc4C7dAEAAAA4ZzcAdaG7dLtK3jgAAAFWAAAAAMwAAABQaTcAAAAAAHBnNwAgSt447Gc3AMwAAACA7MwFUGk3AAAAAAA0aDcAbEPeOJxnNw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9840-F1F2-4AE1-9566-81CA8314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19</Pages>
  <Words>4955</Words>
  <Characters>28245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74</cp:revision>
  <cp:lastPrinted>2020-09-08T08:14:00Z</cp:lastPrinted>
  <dcterms:created xsi:type="dcterms:W3CDTF">2018-10-28T15:57:00Z</dcterms:created>
  <dcterms:modified xsi:type="dcterms:W3CDTF">2021-02-23T19:14:00Z</dcterms:modified>
</cp:coreProperties>
</file>