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3" w:rsidRPr="00F34D74" w:rsidRDefault="00BF76F3" w:rsidP="00BF76F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BF76F3" w:rsidRPr="00F34D74" w:rsidRDefault="00BF76F3" w:rsidP="00BF76F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 «Оренбургский государственный экономический колледж-интернат»</w:t>
      </w:r>
    </w:p>
    <w:p w:rsidR="00BF76F3" w:rsidRPr="00F34D74" w:rsidRDefault="00BF76F3" w:rsidP="00BF76F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>Министерства труда и социальной защиты РФ</w:t>
      </w:r>
    </w:p>
    <w:p w:rsidR="00BF76F3" w:rsidRDefault="00BF76F3" w:rsidP="00BF7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762" w:rsidRPr="00F34D74" w:rsidRDefault="008C5762" w:rsidP="00BF7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1987"/>
        <w:gridCol w:w="4076"/>
      </w:tblGrid>
      <w:tr w:rsidR="008C5762" w:rsidTr="008C5762">
        <w:tc>
          <w:tcPr>
            <w:tcW w:w="3508" w:type="dxa"/>
            <w:hideMark/>
          </w:tcPr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ам. директора по УР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__________</w:t>
            </w:r>
            <w:proofErr w:type="spellStart"/>
            <w:r w:rsidR="002A2FBF">
              <w:rPr>
                <w:rFonts w:ascii="Times New Roman" w:eastAsia="Times New Roman" w:hAnsi="Times New Roman"/>
                <w:sz w:val="28"/>
                <w:szCs w:val="28"/>
              </w:rPr>
              <w:t>О.В.Г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узаревич</w:t>
            </w:r>
            <w:proofErr w:type="spellEnd"/>
          </w:p>
          <w:p w:rsidR="008C5762" w:rsidRDefault="008C57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2020 г.</w:t>
            </w:r>
          </w:p>
        </w:tc>
      </w:tr>
    </w:tbl>
    <w:p w:rsidR="00BF76F3" w:rsidRPr="00F34D74" w:rsidRDefault="00BF76F3" w:rsidP="00BF76F3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BF76F3" w:rsidRPr="00F34D74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6F3" w:rsidRPr="00AC38D9" w:rsidRDefault="009F3D3B" w:rsidP="009F3D3B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AFB876E-3C55-4FFD-9EDF-C89A374B48F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УЧЕБНОЙ ПРАКТИКИ</w:t>
      </w:r>
    </w:p>
    <w:p w:rsidR="00BF76F3" w:rsidRDefault="00BF76F3" w:rsidP="00BF7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профессиональному</w:t>
      </w:r>
      <w:r w:rsidRPr="004157F2">
        <w:rPr>
          <w:rFonts w:ascii="Times New Roman" w:eastAsia="Times New Roman" w:hAnsi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6F3" w:rsidRPr="0081122A" w:rsidRDefault="00196EB1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ПМ 06</w:t>
      </w:r>
      <w:r w:rsidR="00BF76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BF76F3" w:rsidRPr="0081122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Выполнение работ по </w:t>
      </w:r>
      <w:r w:rsidR="00BF76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должности «Кассир»</w:t>
      </w: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4157F2" w:rsidRDefault="00BF76F3" w:rsidP="00BF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BF76F3" w:rsidRPr="004157F2" w:rsidRDefault="00BF76F3" w:rsidP="00BF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D26445" w:rsidRDefault="00BF76F3" w:rsidP="00D2644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7163B">
        <w:rPr>
          <w:rFonts w:ascii="Times New Roman" w:hAnsi="Times New Roman"/>
          <w:b/>
          <w:sz w:val="28"/>
          <w:szCs w:val="28"/>
        </w:rPr>
        <w:t>Квалификация</w:t>
      </w:r>
      <w:r w:rsidRPr="00B7163B">
        <w:rPr>
          <w:rFonts w:ascii="Times New Roman" w:hAnsi="Times New Roman"/>
          <w:sz w:val="28"/>
          <w:szCs w:val="28"/>
        </w:rPr>
        <w:t xml:space="preserve"> – </w:t>
      </w:r>
      <w:r w:rsidR="00D26445">
        <w:rPr>
          <w:rFonts w:ascii="Times New Roman" w:hAnsi="Times New Roman"/>
          <w:b/>
          <w:sz w:val="28"/>
          <w:szCs w:val="28"/>
        </w:rPr>
        <w:t>Квалификация</w:t>
      </w:r>
      <w:r w:rsidR="00D26445">
        <w:rPr>
          <w:rFonts w:ascii="Times New Roman" w:hAnsi="Times New Roman"/>
          <w:sz w:val="28"/>
          <w:szCs w:val="28"/>
        </w:rPr>
        <w:t xml:space="preserve"> – бухгалтер, специалист по налогообложению</w:t>
      </w:r>
    </w:p>
    <w:p w:rsidR="00BF76F3" w:rsidRPr="00B7163B" w:rsidRDefault="00BF76F3" w:rsidP="00BF76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F76F3" w:rsidRDefault="00BF76F3" w:rsidP="00BF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F76F3" w:rsidRPr="001A1F37" w:rsidRDefault="00BF76F3" w:rsidP="00BF7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35002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обучения - </w:t>
      </w:r>
      <w:r w:rsidRPr="001A1F37">
        <w:rPr>
          <w:rFonts w:ascii="Times New Roman" w:eastAsia="Times New Roman" w:hAnsi="Times New Roman"/>
          <w:bCs/>
          <w:sz w:val="28"/>
          <w:szCs w:val="28"/>
        </w:rPr>
        <w:t>очная</w:t>
      </w: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Оренбург, 2020</w:t>
      </w: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</w:t>
      </w:r>
      <w:r w:rsidRPr="00AC38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AC38D9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76F3" w:rsidRPr="00C70B8D" w:rsidRDefault="00BF76F3" w:rsidP="00BF76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0B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C70B8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C70B8D">
        <w:rPr>
          <w:rFonts w:ascii="Times New Roman" w:hAnsi="Times New Roman" w:cs="Times New Roman"/>
          <w:sz w:val="28"/>
          <w:szCs w:val="28"/>
        </w:rPr>
        <w:t>по специальности 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C70B8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D3B">
        <w:rPr>
          <w:rFonts w:ascii="Times New Roman" w:hAnsi="Times New Roman"/>
          <w:sz w:val="28"/>
          <w:szCs w:val="28"/>
        </w:rPr>
        <w:t xml:space="preserve">утвержденного Приказом </w:t>
      </w:r>
      <w:proofErr w:type="spellStart"/>
      <w:r w:rsidRPr="00E24D3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</w:t>
      </w:r>
      <w:r w:rsidRPr="00E24D3B">
        <w:rPr>
          <w:rFonts w:ascii="Times New Roman" w:hAnsi="Times New Roman"/>
          <w:sz w:val="28"/>
          <w:szCs w:val="28"/>
        </w:rPr>
        <w:t>обрнауки</w:t>
      </w:r>
      <w:proofErr w:type="spellEnd"/>
      <w:r w:rsidRPr="00E24D3B">
        <w:rPr>
          <w:rFonts w:ascii="Times New Roman" w:hAnsi="Times New Roman"/>
          <w:sz w:val="28"/>
          <w:szCs w:val="28"/>
        </w:rPr>
        <w:t xml:space="preserve">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/>
          <w:sz w:val="28"/>
          <w:szCs w:val="28"/>
        </w:rPr>
        <w:t>,  с учетом требований методических рекомендаций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</w:t>
      </w:r>
      <w:r w:rsidRPr="00C70B8D">
        <w:rPr>
          <w:rFonts w:ascii="Times New Roman" w:hAnsi="Times New Roman"/>
          <w:sz w:val="28"/>
          <w:szCs w:val="28"/>
        </w:rPr>
        <w:t xml:space="preserve"> </w:t>
      </w:r>
      <w:r w:rsidRPr="001A1F37">
        <w:rPr>
          <w:rFonts w:ascii="Times New Roman" w:hAnsi="Times New Roman"/>
          <w:sz w:val="28"/>
          <w:szCs w:val="28"/>
        </w:rPr>
        <w:t>приказа Министерства образования и науки РФ от 02.07.2013 № 513 (ред</w:t>
      </w:r>
      <w:proofErr w:type="gramStart"/>
      <w:r w:rsidRPr="001A1F37">
        <w:rPr>
          <w:rFonts w:ascii="Times New Roman" w:hAnsi="Times New Roman"/>
          <w:sz w:val="28"/>
          <w:szCs w:val="28"/>
        </w:rPr>
        <w:t>.о</w:t>
      </w:r>
      <w:proofErr w:type="gramEnd"/>
      <w:r w:rsidRPr="001A1F37">
        <w:rPr>
          <w:rFonts w:ascii="Times New Roman" w:hAnsi="Times New Roman"/>
          <w:sz w:val="28"/>
          <w:szCs w:val="28"/>
        </w:rPr>
        <w:t xml:space="preserve">т 25.04.2019г. ) Об утверждении перечня профессий рабочих, должностей служащих, по которым осуществляется профессиональное обучение,  </w:t>
      </w:r>
      <w:r w:rsidRPr="001A1F37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BF76F3" w:rsidRPr="00AC38D9" w:rsidRDefault="00BF76F3" w:rsidP="00BF7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76F3" w:rsidRPr="00AC38D9" w:rsidRDefault="00BF76F3" w:rsidP="00BF7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76F3" w:rsidRPr="00AC38D9" w:rsidRDefault="00BF76F3" w:rsidP="00BF7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76F3" w:rsidRPr="00AC38D9" w:rsidRDefault="00BF76F3" w:rsidP="00BF7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76F3" w:rsidRPr="00AC38D9" w:rsidRDefault="00BF76F3" w:rsidP="00BF7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Разработчик: преподаватель О.М.Комлева</w:t>
      </w: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 xml:space="preserve">заседании ПЦК </w:t>
      </w:r>
      <w:r>
        <w:rPr>
          <w:rFonts w:ascii="Times New Roman" w:hAnsi="Times New Roman" w:cs="Times New Roman"/>
          <w:sz w:val="28"/>
          <w:szCs w:val="28"/>
        </w:rPr>
        <w:t>бухгалтерского учета и экономического анализа</w:t>
      </w:r>
    </w:p>
    <w:p w:rsidR="00BF76F3" w:rsidRPr="00AC38D9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и одобрено учебно-методическим советом</w:t>
      </w:r>
    </w:p>
    <w:p w:rsidR="00BF76F3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«</w:t>
      </w:r>
      <w:r w:rsidR="008C5762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8C5762">
        <w:rPr>
          <w:rFonts w:ascii="Times New Roman" w:eastAsia="Times New Roman" w:hAnsi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</w:rPr>
        <w:t xml:space="preserve"> 2020 г.</w:t>
      </w:r>
    </w:p>
    <w:p w:rsidR="00BF76F3" w:rsidRDefault="00BF76F3" w:rsidP="00BF7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ПЦК   ________________ Н.А.Ярцева</w:t>
      </w:r>
    </w:p>
    <w:p w:rsidR="00BF76F3" w:rsidRDefault="00BF76F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7B2A" w:rsidRPr="00FB7FDC" w:rsidRDefault="00B11F38" w:rsidP="00B47B2A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B11F38" w:rsidRPr="00776DC4" w:rsidTr="002B28DA">
        <w:trPr>
          <w:trHeight w:val="335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762081" w:rsidRPr="00DB5688" w:rsidRDefault="00B11F38" w:rsidP="0076208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</w:t>
            </w:r>
            <w:r w:rsidR="00762081"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B11F38" w:rsidRPr="00776DC4" w:rsidRDefault="00B11F38" w:rsidP="002B2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B11F38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11F38" w:rsidRPr="00776DC4" w:rsidTr="002B28DA">
        <w:trPr>
          <w:trHeight w:val="953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11F38" w:rsidRPr="00776DC4" w:rsidTr="002B28DA">
        <w:trPr>
          <w:trHeight w:val="706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2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11F38" w:rsidRPr="00776DC4" w:rsidTr="002B28DA">
        <w:trPr>
          <w:trHeight w:val="1024"/>
        </w:trPr>
        <w:tc>
          <w:tcPr>
            <w:tcW w:w="8787" w:type="dxa"/>
          </w:tcPr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B11F38" w:rsidRPr="00776DC4" w:rsidRDefault="00B11F38" w:rsidP="002B28D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B11F38" w:rsidRPr="00776DC4" w:rsidRDefault="00174DBD" w:rsidP="0017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Pr="00762081" w:rsidRDefault="00762081" w:rsidP="00762081">
      <w:pPr>
        <w:pStyle w:val="a3"/>
        <w:numPr>
          <w:ilvl w:val="0"/>
          <w:numId w:val="37"/>
        </w:numPr>
        <w:spacing w:after="200" w:line="276" w:lineRule="auto"/>
        <w:jc w:val="both"/>
        <w:rPr>
          <w:b/>
          <w:sz w:val="28"/>
          <w:szCs w:val="28"/>
        </w:rPr>
      </w:pPr>
      <w:r w:rsidRPr="00762081">
        <w:rPr>
          <w:b/>
          <w:sz w:val="28"/>
          <w:szCs w:val="28"/>
        </w:rPr>
        <w:lastRenderedPageBreak/>
        <w:t xml:space="preserve">ОБЩАЯ ХАРАКТЕРИСТИКА РАБОЧЕЙ ПРОГРАММЫ УЧЕБНОЙ ПРАКТИКИ </w:t>
      </w:r>
      <w:r>
        <w:rPr>
          <w:b/>
          <w:sz w:val="28"/>
          <w:szCs w:val="28"/>
        </w:rPr>
        <w:t xml:space="preserve"> </w:t>
      </w:r>
      <w:r w:rsidRPr="00762081">
        <w:rPr>
          <w:b/>
          <w:sz w:val="28"/>
          <w:szCs w:val="28"/>
        </w:rPr>
        <w:t>ПРОФЕССИОНАЛЬНОГО МОДУЛЯ</w:t>
      </w:r>
    </w:p>
    <w:p w:rsidR="00762081" w:rsidRPr="00654D94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</w:t>
      </w:r>
      <w:r w:rsidRPr="00654D94">
        <w:rPr>
          <w:rFonts w:ascii="Times New Roman" w:hAnsi="Times New Roman" w:cs="Times New Roman"/>
          <w:b/>
          <w:sz w:val="28"/>
          <w:szCs w:val="28"/>
        </w:rPr>
        <w:t xml:space="preserve">.1. Цель и 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654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762081" w:rsidRPr="00654D94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>
        <w:rPr>
          <w:rFonts w:ascii="Times New Roman" w:hAnsi="Times New Roman" w:cs="Times New Roman"/>
          <w:sz w:val="28"/>
          <w:szCs w:val="28"/>
        </w:rPr>
        <w:t>прохождения учебной практики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 профессионального  модуля  обучающийся  должен  освоить  основной 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="00D81733">
        <w:rPr>
          <w:rFonts w:ascii="Times New Roman" w:hAnsi="Times New Roman" w:cs="Times New Roman"/>
          <w:sz w:val="28"/>
          <w:szCs w:val="28"/>
        </w:rPr>
        <w:t>выполнение  работ  по  до</w:t>
      </w:r>
      <w:r w:rsidR="00CB5470">
        <w:rPr>
          <w:rFonts w:ascii="Times New Roman" w:hAnsi="Times New Roman" w:cs="Times New Roman"/>
          <w:sz w:val="28"/>
          <w:szCs w:val="28"/>
        </w:rPr>
        <w:t>л</w:t>
      </w:r>
      <w:r w:rsidR="00D81733">
        <w:rPr>
          <w:rFonts w:ascii="Times New Roman" w:hAnsi="Times New Roman" w:cs="Times New Roman"/>
          <w:sz w:val="28"/>
          <w:szCs w:val="28"/>
        </w:rPr>
        <w:t>жности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«Кассир»,  и  соответствующие  ему 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компетенции и профессиональные компетенции: </w:t>
      </w:r>
    </w:p>
    <w:p w:rsidR="00762081" w:rsidRPr="00DB5688" w:rsidRDefault="00762081" w:rsidP="0076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CB5470" w:rsidRPr="0090163B" w:rsidTr="004A3B56">
        <w:tc>
          <w:tcPr>
            <w:tcW w:w="1560" w:type="dxa"/>
          </w:tcPr>
          <w:p w:rsidR="00CB5470" w:rsidRPr="0090163B" w:rsidRDefault="00CB5470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186" w:type="dxa"/>
          </w:tcPr>
          <w:p w:rsidR="00CB5470" w:rsidRPr="0090163B" w:rsidRDefault="00CB5470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2464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 6</w:t>
            </w: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 w:cs="Times New Roman"/>
                <w:sz w:val="24"/>
                <w:szCs w:val="24"/>
              </w:rPr>
              <w:t>Выполнение  работ  по  должности  «Кассир»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формами кассовых и банковских документов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69" w:type="dxa"/>
          </w:tcPr>
          <w:p w:rsidR="00CB5470" w:rsidRPr="00143785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Pr="00143785" w:rsidRDefault="00CB5470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  <w:tc>
          <w:tcPr>
            <w:tcW w:w="8469" w:type="dxa"/>
          </w:tcPr>
          <w:p w:rsidR="00CB5470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</w:t>
            </w:r>
          </w:p>
        </w:tc>
      </w:tr>
      <w:tr w:rsidR="00CB5470" w:rsidRPr="00143785" w:rsidTr="004A3B56">
        <w:tc>
          <w:tcPr>
            <w:tcW w:w="1668" w:type="dxa"/>
          </w:tcPr>
          <w:p w:rsidR="00CB5470" w:rsidRDefault="00CB5470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6.6</w:t>
            </w:r>
          </w:p>
        </w:tc>
        <w:tc>
          <w:tcPr>
            <w:tcW w:w="8469" w:type="dxa"/>
          </w:tcPr>
          <w:p w:rsidR="00CB5470" w:rsidRDefault="00CB5470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3F64">
        <w:rPr>
          <w:rFonts w:ascii="Times New Roman" w:eastAsia="Times New Roman" w:hAnsi="Times New Roman"/>
          <w:b/>
          <w:sz w:val="28"/>
          <w:szCs w:val="28"/>
        </w:rPr>
        <w:lastRenderedPageBreak/>
        <w:t>1.1.3.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освоения профессионального модуля </w:t>
      </w:r>
      <w:proofErr w:type="gramStart"/>
      <w:r w:rsidRPr="00253F64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762081" w:rsidRDefault="00762081" w:rsidP="00762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B5470" w:rsidRPr="00E449C1" w:rsidTr="004A3B56">
        <w:trPr>
          <w:trHeight w:val="753"/>
        </w:trPr>
        <w:tc>
          <w:tcPr>
            <w:tcW w:w="3227" w:type="dxa"/>
          </w:tcPr>
          <w:p w:rsidR="00CB5470" w:rsidRPr="00253F64" w:rsidRDefault="00CB5470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CB5470" w:rsidRPr="00E449C1" w:rsidRDefault="00CB5470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опыт </w:t>
            </w:r>
            <w:proofErr w:type="gramStart"/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CB5470" w:rsidRPr="00E449C1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Осуществления документирования</w:t>
            </w: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озяйственных  операций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приходу и расходу денежных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ассе</w:t>
            </w:r>
          </w:p>
        </w:tc>
      </w:tr>
      <w:tr w:rsidR="00CB5470" w:rsidRPr="00E449C1" w:rsidTr="004A3B56">
        <w:trPr>
          <w:trHeight w:val="212"/>
        </w:trPr>
        <w:tc>
          <w:tcPr>
            <w:tcW w:w="3227" w:type="dxa"/>
          </w:tcPr>
          <w:p w:rsidR="00CB5470" w:rsidRPr="00E449C1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6237" w:type="dxa"/>
          </w:tcPr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принимать и оформлять первичные документы по кассовым операциям;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кассовую отчетность;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проверять наличие обязательных реквизитов в первичных документах по кассе;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проводить группировку первичных бухгалтерских документов по ряду признаков;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вести кассовую книгу;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CB5470" w:rsidRPr="00B7046E" w:rsidRDefault="00CB5470" w:rsidP="004A3B5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принимать участие в проведении инвентаризации кассы.</w:t>
            </w:r>
          </w:p>
        </w:tc>
      </w:tr>
      <w:tr w:rsidR="00CB5470" w:rsidRPr="00E449C1" w:rsidTr="004A3B56">
        <w:trPr>
          <w:trHeight w:val="109"/>
        </w:trPr>
        <w:tc>
          <w:tcPr>
            <w:tcW w:w="3227" w:type="dxa"/>
          </w:tcPr>
          <w:p w:rsidR="00CB5470" w:rsidRPr="00E449C1" w:rsidRDefault="00CB5470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6237" w:type="dxa"/>
          </w:tcPr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реквизиты в первичных документах по кассе;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группировку первичных бухгалтерских документов по ряду признаков;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ведения кассовой книги; </w:t>
            </w:r>
          </w:p>
          <w:p w:rsidR="00CB5470" w:rsidRPr="00747563" w:rsidRDefault="00CB5470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номенклатуру дел;</w:t>
            </w:r>
          </w:p>
          <w:p w:rsidR="00CB5470" w:rsidRPr="00E449C1" w:rsidRDefault="00CB5470" w:rsidP="004A3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проведения инвентаризации кассы.</w:t>
            </w:r>
          </w:p>
        </w:tc>
      </w:tr>
    </w:tbl>
    <w:p w:rsidR="00762081" w:rsidRPr="00AC38D9" w:rsidRDefault="00762081" w:rsidP="0076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2081" w:rsidRPr="00AC38D9" w:rsidSect="002B28D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676A05" w:rsidRDefault="00676A05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762081" w:rsidRPr="009129B7" w:rsidRDefault="00762081" w:rsidP="009129B7">
      <w:pPr>
        <w:pStyle w:val="a3"/>
        <w:numPr>
          <w:ilvl w:val="0"/>
          <w:numId w:val="37"/>
        </w:numPr>
        <w:jc w:val="center"/>
        <w:rPr>
          <w:b/>
        </w:rPr>
      </w:pPr>
      <w:r w:rsidRPr="009129B7">
        <w:rPr>
          <w:b/>
        </w:rPr>
        <w:t>СТРУКТУРА И СОДЕРЖАНИЕ</w:t>
      </w:r>
      <w:r w:rsidR="00A52877" w:rsidRPr="009129B7">
        <w:rPr>
          <w:b/>
        </w:rPr>
        <w:t xml:space="preserve">УЧЕБНОЙ ПРАКТИКИ </w:t>
      </w:r>
      <w:r w:rsidR="00196EB1">
        <w:rPr>
          <w:b/>
        </w:rPr>
        <w:t xml:space="preserve"> ПРОФЕССИОНАЛЬНОГО МОДУЛЯ  ПМ.06</w:t>
      </w:r>
      <w:r w:rsidRPr="009129B7">
        <w:rPr>
          <w:b/>
        </w:rPr>
        <w:t xml:space="preserve"> ВЫПОЛНЕНИЕ РАБОТ ПО ДОЛЖНОСТИ «КАССИР»</w:t>
      </w:r>
    </w:p>
    <w:p w:rsidR="00762081" w:rsidRPr="00AA19D5" w:rsidRDefault="00762081" w:rsidP="00762081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762081" w:rsidRPr="009A3E44" w:rsidTr="002B28DA">
        <w:trPr>
          <w:trHeight w:val="353"/>
        </w:trPr>
        <w:tc>
          <w:tcPr>
            <w:tcW w:w="60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8" w:type="pct"/>
            <w:gridSpan w:val="9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762081" w:rsidRPr="009A3E44" w:rsidTr="002B28DA">
        <w:trPr>
          <w:trHeight w:val="353"/>
        </w:trPr>
        <w:tc>
          <w:tcPr>
            <w:tcW w:w="6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081" w:rsidRPr="009A3E44" w:rsidTr="002B28DA">
        <w:tc>
          <w:tcPr>
            <w:tcW w:w="60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B5470" w:rsidRPr="009A3E44" w:rsidTr="002B28DA">
        <w:tc>
          <w:tcPr>
            <w:tcW w:w="607" w:type="pct"/>
            <w:vMerge w:val="restart"/>
          </w:tcPr>
          <w:p w:rsidR="00CB5470" w:rsidRPr="00DD00EB" w:rsidRDefault="00CB5470" w:rsidP="00196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37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CB5470" w:rsidRPr="00162AA9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CB5470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470" w:rsidRPr="005D1B7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470" w:rsidRPr="005D1B7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CB5470" w:rsidRPr="009A3E44" w:rsidTr="002B28DA">
        <w:trPr>
          <w:trHeight w:val="563"/>
        </w:trPr>
        <w:tc>
          <w:tcPr>
            <w:tcW w:w="607" w:type="pct"/>
            <w:vMerge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CB5470" w:rsidRPr="009B7D61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CB5470" w:rsidRPr="00162AA9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CB5470" w:rsidRPr="003607F2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CB5470" w:rsidRPr="003607F2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B5470" w:rsidRPr="009A3E4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</w:tcPr>
          <w:p w:rsidR="00CB5470" w:rsidRPr="005D1B74" w:rsidRDefault="00CB5470" w:rsidP="002B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81" w:rsidRPr="009A3E44" w:rsidTr="002B28DA">
        <w:trPr>
          <w:trHeight w:val="333"/>
        </w:trPr>
        <w:tc>
          <w:tcPr>
            <w:tcW w:w="607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762081" w:rsidRPr="009B7D61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762081" w:rsidRPr="00162AA9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762081" w:rsidRPr="009A3E44" w:rsidRDefault="00762081" w:rsidP="002B2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762081" w:rsidRPr="00391D64" w:rsidRDefault="00762081" w:rsidP="0076208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62081" w:rsidRPr="00391D64" w:rsidSect="00762081">
          <w:footerReference w:type="default" r:id="rId11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AD0AB4" w:rsidRPr="002B0BAD" w:rsidRDefault="00AD0AB4" w:rsidP="00AD0AB4">
      <w:pPr>
        <w:pStyle w:val="a3"/>
        <w:numPr>
          <w:ilvl w:val="1"/>
          <w:numId w:val="37"/>
        </w:numPr>
        <w:jc w:val="both"/>
        <w:rPr>
          <w:b/>
          <w:sz w:val="28"/>
          <w:szCs w:val="28"/>
        </w:rPr>
      </w:pPr>
      <w:r w:rsidRPr="002B0BAD">
        <w:rPr>
          <w:b/>
          <w:sz w:val="28"/>
          <w:szCs w:val="28"/>
        </w:rPr>
        <w:lastRenderedPageBreak/>
        <w:t>Тематический план и содержание учебной практики профессионального модуля</w:t>
      </w:r>
      <w:r>
        <w:rPr>
          <w:b/>
          <w:sz w:val="28"/>
          <w:szCs w:val="28"/>
        </w:rPr>
        <w:t xml:space="preserve"> </w:t>
      </w:r>
      <w:r w:rsidRPr="002B0BAD">
        <w:rPr>
          <w:b/>
          <w:sz w:val="28"/>
          <w:szCs w:val="28"/>
        </w:rPr>
        <w:t xml:space="preserve"> ПМ.0</w:t>
      </w:r>
      <w:r>
        <w:rPr>
          <w:b/>
          <w:sz w:val="28"/>
          <w:szCs w:val="28"/>
        </w:rPr>
        <w:t>6</w:t>
      </w:r>
      <w:r w:rsidRPr="002B0BAD">
        <w:rPr>
          <w:b/>
          <w:sz w:val="28"/>
          <w:szCs w:val="28"/>
        </w:rPr>
        <w:t xml:space="preserve"> Выполнение работ по должности «Кассир»</w:t>
      </w:r>
    </w:p>
    <w:p w:rsidR="00AD0AB4" w:rsidRDefault="00AD0AB4" w:rsidP="00AD0AB4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tbl>
      <w:tblPr>
        <w:tblStyle w:val="21"/>
        <w:tblW w:w="14426" w:type="dxa"/>
        <w:tblLook w:val="04A0" w:firstRow="1" w:lastRow="0" w:firstColumn="1" w:lastColumn="0" w:noHBand="0" w:noVBand="1"/>
      </w:tblPr>
      <w:tblGrid>
        <w:gridCol w:w="2719"/>
        <w:gridCol w:w="7737"/>
        <w:gridCol w:w="1985"/>
        <w:gridCol w:w="1985"/>
      </w:tblGrid>
      <w:tr w:rsidR="00AD0AB4" w:rsidTr="006B175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pStyle w:val="Default"/>
              <w:jc w:val="center"/>
              <w:rPr>
                <w:b/>
                <w:bCs/>
              </w:rPr>
            </w:pPr>
          </w:p>
          <w:p w:rsidR="00AD0AB4" w:rsidRPr="00FB7FDC" w:rsidRDefault="00AD0AB4" w:rsidP="006B1759">
            <w:pPr>
              <w:pStyle w:val="Default"/>
              <w:jc w:val="center"/>
            </w:pPr>
            <w:r w:rsidRPr="00FB7FDC">
              <w:rPr>
                <w:b/>
                <w:bCs/>
              </w:rPr>
              <w:t>Содержание практики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FB7FDC" w:rsidRDefault="00AD0AB4" w:rsidP="006B1759">
            <w:pPr>
              <w:pStyle w:val="Default"/>
              <w:jc w:val="center"/>
            </w:pPr>
            <w:r w:rsidRPr="00FB7FDC">
              <w:rPr>
                <w:b/>
                <w:bCs/>
              </w:rPr>
              <w:t>Объем часов</w:t>
            </w:r>
          </w:p>
          <w:p w:rsidR="00AD0AB4" w:rsidRDefault="00AD0AB4" w:rsidP="006B1759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FB7FDC" w:rsidRDefault="00AD0AB4" w:rsidP="006B1759">
            <w:pPr>
              <w:pStyle w:val="Default"/>
              <w:jc w:val="center"/>
              <w:rPr>
                <w:b/>
                <w:bCs/>
              </w:rPr>
            </w:pPr>
            <w:r w:rsidRPr="00DB5688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D0AB4" w:rsidTr="006B175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AD0AB4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рабочих документов кассы организации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AD0AB4" w:rsidRPr="00087CD9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Pr="006D237A" w:rsidRDefault="00AD0AB4" w:rsidP="006B17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AD0AB4" w:rsidTr="006B175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</w:p>
          <w:p w:rsidR="00AD0AB4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кассовых операций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и расчета  лимита кассы.</w:t>
            </w:r>
          </w:p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рдер, расходный кассовый -ордер, журнал регистрации расходных и приходных кассовых ордеров, кассовая книга. </w:t>
            </w:r>
          </w:p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AD0AB4" w:rsidRPr="00087CD9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6.1- 6.6</w:t>
            </w:r>
          </w:p>
        </w:tc>
      </w:tr>
      <w:tr w:rsidR="00AD0AB4" w:rsidTr="006B175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Тема3.</w:t>
            </w:r>
          </w:p>
          <w:p w:rsidR="00AD0AB4" w:rsidRDefault="00AD0AB4" w:rsidP="006B1759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операций по расчетному счету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AD0AB4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6.1- 6.6</w:t>
            </w:r>
          </w:p>
        </w:tc>
      </w:tr>
      <w:tr w:rsidR="00AD0AB4" w:rsidTr="006B1759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C22AB" w:rsidRDefault="00AD0AB4" w:rsidP="006B17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AD0AB4" w:rsidRPr="00DC22AB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Инвентаризация денежных сре</w:t>
            </w:r>
            <w:proofErr w:type="gramStart"/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дств в к</w:t>
            </w:r>
            <w:proofErr w:type="gramEnd"/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ассе.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AD0AB4" w:rsidRDefault="00AD0AB4" w:rsidP="006B17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– 15, и ИНВ – 16. Оформление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/о №1 и ведомости №1.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6.1-6.6</w:t>
            </w:r>
          </w:p>
        </w:tc>
      </w:tr>
      <w:tr w:rsidR="00AD0AB4" w:rsidTr="006B1759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C22AB" w:rsidRDefault="00AD0AB4" w:rsidP="006B17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</w:p>
          <w:p w:rsidR="00AD0AB4" w:rsidRPr="00DC22AB" w:rsidRDefault="00AD0AB4" w:rsidP="006B1759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Передача денежных средств инкассаторам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AD0AB4" w:rsidRDefault="00AD0AB4" w:rsidP="006B17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6.1-6.6</w:t>
            </w:r>
          </w:p>
        </w:tc>
      </w:tr>
      <w:tr w:rsidR="00AD0AB4" w:rsidTr="006B1759">
        <w:trPr>
          <w:trHeight w:val="92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  <w:p w:rsidR="00AD0AB4" w:rsidRDefault="00AD0AB4" w:rsidP="006B175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6.5</w:t>
            </w:r>
          </w:p>
        </w:tc>
      </w:tr>
      <w:tr w:rsidR="00AD0AB4" w:rsidTr="006B1759">
        <w:trPr>
          <w:trHeight w:val="84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Пластиковые карты и работа с ними. </w:t>
            </w:r>
          </w:p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AD0AB4" w:rsidRPr="00DB5688" w:rsidRDefault="00AD0AB4" w:rsidP="006B175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6.1-6.6</w:t>
            </w:r>
          </w:p>
        </w:tc>
      </w:tr>
      <w:tr w:rsidR="00AD0AB4" w:rsidTr="006B1759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 Номенклатура дел.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6.1-6.6</w:t>
            </w:r>
          </w:p>
        </w:tc>
      </w:tr>
      <w:tr w:rsidR="00AD0AB4" w:rsidTr="006B1759">
        <w:trPr>
          <w:trHeight w:val="154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Default="00AD0AB4" w:rsidP="006B1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1-6, 9-11</w:t>
            </w: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0AB4" w:rsidRDefault="00AD0AB4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6.1 – 6.-6</w:t>
            </w:r>
          </w:p>
        </w:tc>
      </w:tr>
      <w:tr w:rsidR="00AD0AB4" w:rsidTr="006B1759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4" w:rsidRPr="00DB5688" w:rsidRDefault="00AD0AB4" w:rsidP="006B1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4" w:rsidRPr="00DB5688" w:rsidRDefault="00AD0AB4" w:rsidP="006B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AB4" w:rsidRPr="00DB5688" w:rsidRDefault="00AD0AB4" w:rsidP="006B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4" w:rsidRPr="00DB5688" w:rsidRDefault="00AD0AB4" w:rsidP="006B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B4" w:rsidRDefault="00AD0AB4" w:rsidP="00AD0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0AB4" w:rsidRDefault="00AD0AB4" w:rsidP="00AD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AB4" w:rsidRDefault="00AD0AB4" w:rsidP="00AD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AB4" w:rsidRDefault="00AD0AB4" w:rsidP="00AD0AB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D0AB4" w:rsidSect="002B0BAD">
          <w:footerReference w:type="even" r:id="rId12"/>
          <w:foot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D0AB4" w:rsidRPr="00494705" w:rsidRDefault="00AD0AB4" w:rsidP="00AD0A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4705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ПРАКТИКИ ПРОФЕССИОНАЛЬНОГО МОДУЛЯ</w:t>
      </w:r>
    </w:p>
    <w:p w:rsidR="00AD0AB4" w:rsidRPr="00494705" w:rsidRDefault="00AD0AB4" w:rsidP="00AD0A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AB4" w:rsidRPr="00494705" w:rsidRDefault="00AD0AB4" w:rsidP="00AD0AB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4705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Специальные  помещения  должны  представлять  собой  учебные  аудитории  для проведения  занятий  всех  видов, предусмотренных  образовательной программой,  в  том  числе групповых  и  индивидуальных  консультаций,  текущего  контроля  и  промежуточной аттестации,  а  также  помещения  для  самостоятельной  работы</w:t>
      </w:r>
      <w:r>
        <w:rPr>
          <w:rFonts w:ascii="Times New Roman" w:hAnsi="Times New Roman"/>
          <w:sz w:val="28"/>
          <w:szCs w:val="28"/>
        </w:rPr>
        <w:t>,</w:t>
      </w:r>
      <w:r w:rsidRPr="00494705">
        <w:rPr>
          <w:rFonts w:ascii="Times New Roman" w:hAnsi="Times New Roman"/>
          <w:sz w:val="28"/>
          <w:szCs w:val="28"/>
        </w:rPr>
        <w:t xml:space="preserve"> лаборатории,   оснащенные  оборудованием,  техническими  средствами  обучения  и  материалами,  учитывающими требования международных стандартов.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«Лаборатория учебной бухгалтерии»</w:t>
      </w:r>
      <w:r w:rsidRPr="00494705">
        <w:rPr>
          <w:rFonts w:ascii="Times New Roman" w:hAnsi="Times New Roman"/>
          <w:sz w:val="28"/>
          <w:szCs w:val="28"/>
        </w:rPr>
        <w:t xml:space="preserve"> оснащенный оборудованием: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494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;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- наглядные пособия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05">
        <w:rPr>
          <w:rFonts w:ascii="Times New Roman" w:hAnsi="Times New Roman"/>
          <w:sz w:val="28"/>
          <w:szCs w:val="28"/>
        </w:rPr>
        <w:t xml:space="preserve">(бланки документов, образцы оформления документов и т.п.);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4705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494705">
        <w:rPr>
          <w:rFonts w:ascii="Times New Roman" w:hAnsi="Times New Roman"/>
          <w:sz w:val="28"/>
          <w:szCs w:val="28"/>
        </w:rPr>
        <w:t>Office</w:t>
      </w:r>
      <w:proofErr w:type="spellEnd"/>
      <w:r w:rsidRPr="00494705">
        <w:rPr>
          <w:rFonts w:ascii="Times New Roman" w:hAnsi="Times New Roman"/>
          <w:sz w:val="28"/>
          <w:szCs w:val="28"/>
        </w:rPr>
        <w:t xml:space="preserve"> 2016,  СПС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Консультант Плюс,  ГАРАНТ,  1C  Предприятие 8.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4705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494705">
        <w:rPr>
          <w:rFonts w:ascii="Times New Roman" w:hAnsi="Times New Roman"/>
          <w:sz w:val="28"/>
          <w:szCs w:val="28"/>
        </w:rPr>
        <w:t xml:space="preserve">;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05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 компьютерной  техникой  с  возможностью  подключения  к  информационно-телекоммуникационной  сети "Интернет"  и  обеспечением  доступа  в  электронную информационно-образовательную среду образовательной организаци</w:t>
      </w:r>
      <w:proofErr w:type="gramStart"/>
      <w:r w:rsidRPr="00494705">
        <w:rPr>
          <w:rFonts w:ascii="Times New Roman" w:hAnsi="Times New Roman"/>
          <w:sz w:val="28"/>
          <w:szCs w:val="28"/>
        </w:rPr>
        <w:t>и(</w:t>
      </w:r>
      <w:proofErr w:type="gramEnd"/>
      <w:r w:rsidRPr="00494705">
        <w:rPr>
          <w:rFonts w:ascii="Times New Roman" w:hAnsi="Times New Roman"/>
          <w:sz w:val="28"/>
          <w:szCs w:val="28"/>
        </w:rPr>
        <w:t xml:space="preserve">при наличии). </w:t>
      </w:r>
    </w:p>
    <w:p w:rsidR="00AD0AB4" w:rsidRPr="00494705" w:rsidRDefault="00AD0AB4" w:rsidP="00AD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4705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D0AB4" w:rsidTr="006B1759">
        <w:tc>
          <w:tcPr>
            <w:tcW w:w="9606" w:type="dxa"/>
            <w:vAlign w:val="center"/>
            <w:hideMark/>
          </w:tcPr>
          <w:p w:rsidR="00AD0AB4" w:rsidRDefault="00AD0AB4" w:rsidP="006B17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AD0AB4" w:rsidRPr="00C1185A" w:rsidRDefault="00AD0AB4" w:rsidP="00AD0AB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38"/>
                <w:szCs w:val="3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38"/>
                <w:szCs w:val="38"/>
              </w:rPr>
              <w:t> 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C1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pStyle w:val="a3"/>
              <w:numPr>
                <w:ilvl w:val="0"/>
                <w:numId w:val="46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C1185A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1185A">
              <w:rPr>
                <w:b/>
                <w:sz w:val="28"/>
                <w:szCs w:val="28"/>
              </w:rPr>
              <w:t xml:space="preserve"> </w:t>
            </w:r>
            <w:r w:rsidRPr="00C1185A">
              <w:rPr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sz w:val="28"/>
                <w:szCs w:val="28"/>
              </w:rPr>
              <w:t xml:space="preserve"> – Режим доступа:</w:t>
            </w:r>
            <w:r w:rsidRPr="00C1185A">
              <w:rPr>
                <w:b/>
                <w:sz w:val="28"/>
                <w:szCs w:val="28"/>
              </w:rPr>
              <w:t xml:space="preserve"> </w:t>
            </w:r>
            <w:r w:rsidRPr="00C1185A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AD0AB4" w:rsidTr="006B1759">
        <w:trPr>
          <w:trHeight w:val="398"/>
        </w:trPr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 w:rsidRPr="00C1185A">
              <w:rPr>
                <w:rFonts w:ascii="Times New Roman" w:hAnsi="Times New Roman" w:cs="Times New Roman"/>
              </w:rPr>
              <w:t xml:space="preserve">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Pr="00C1185A" w:rsidRDefault="00AD0AB4" w:rsidP="00AD0AB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AD0AB4" w:rsidRPr="00C1185A" w:rsidRDefault="00AD0AB4" w:rsidP="00AD0AB4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118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C118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Default="00AD0AB4" w:rsidP="006B1759">
            <w:pPr>
              <w:spacing w:after="0"/>
            </w:pPr>
          </w:p>
        </w:tc>
      </w:tr>
      <w:tr w:rsidR="00AD0AB4" w:rsidTr="006B1759">
        <w:tc>
          <w:tcPr>
            <w:tcW w:w="9606" w:type="dxa"/>
            <w:vAlign w:val="center"/>
            <w:hideMark/>
          </w:tcPr>
          <w:p w:rsidR="00AD0AB4" w:rsidRDefault="00AD0AB4" w:rsidP="006B1759">
            <w:pPr>
              <w:spacing w:after="0"/>
            </w:pPr>
          </w:p>
        </w:tc>
      </w:tr>
    </w:tbl>
    <w:p w:rsidR="00AD0AB4" w:rsidRDefault="00AD0AB4" w:rsidP="00AD0A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AD0AB4" w:rsidRDefault="00AD0AB4" w:rsidP="00AD0AB4">
      <w:pPr>
        <w:pStyle w:val="a3"/>
        <w:numPr>
          <w:ilvl w:val="0"/>
          <w:numId w:val="4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rFonts w:ascii="Helvetica Neue" w:hAnsi="Helvetica Neue"/>
          <w:sz w:val="23"/>
          <w:szCs w:val="23"/>
        </w:rPr>
        <w:t>Блинова</w:t>
      </w:r>
      <w:proofErr w:type="spellEnd"/>
      <w:r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AD0AB4" w:rsidRDefault="00AD0AB4" w:rsidP="00AD0AB4">
      <w:pPr>
        <w:pStyle w:val="a3"/>
        <w:numPr>
          <w:ilvl w:val="0"/>
          <w:numId w:val="45"/>
        </w:numPr>
        <w:shd w:val="clear" w:color="auto" w:fill="FFFFFF"/>
        <w:ind w:left="0" w:firstLine="709"/>
        <w:jc w:val="both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lastRenderedPageBreak/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AD0AB4" w:rsidRDefault="00AD0AB4" w:rsidP="00AD0AB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AD0AB4" w:rsidRPr="00C1185A" w:rsidRDefault="00AD0AB4" w:rsidP="00AD0AB4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6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7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705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D0AB4" w:rsidRPr="00494705" w:rsidRDefault="00AD0AB4" w:rsidP="00AD0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sz w:val="28"/>
          <w:szCs w:val="28"/>
        </w:rPr>
        <w:t xml:space="preserve">В целях реализации рабочей программы учебной практики  ПМ 06 Выполнение работ по должности «Кассир»  созданы </w:t>
      </w:r>
      <w:r w:rsidRPr="0049470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D0AB4" w:rsidRPr="00494705" w:rsidRDefault="00AD0AB4" w:rsidP="00AD0A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 xml:space="preserve">Для  </w:t>
      </w:r>
      <w:r w:rsidRPr="00494705">
        <w:rPr>
          <w:b/>
          <w:i/>
          <w:color w:val="auto"/>
          <w:sz w:val="28"/>
          <w:szCs w:val="28"/>
        </w:rPr>
        <w:t>слабовидящих</w:t>
      </w:r>
      <w:r w:rsidRPr="00494705">
        <w:rPr>
          <w:color w:val="auto"/>
          <w:sz w:val="28"/>
          <w:szCs w:val="28"/>
        </w:rPr>
        <w:t xml:space="preserve"> обучающихся используются: </w:t>
      </w:r>
    </w:p>
    <w:p w:rsidR="00AD0AB4" w:rsidRPr="00494705" w:rsidRDefault="00AD0AB4" w:rsidP="00AD0AB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9470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94705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lastRenderedPageBreak/>
        <w:t>- акцентирования внимания на значимости, полезности учебной информации для профессиональной деятельности;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94705">
        <w:rPr>
          <w:bCs/>
          <w:sz w:val="28"/>
          <w:szCs w:val="28"/>
        </w:rPr>
        <w:t>дств дл</w:t>
      </w:r>
      <w:proofErr w:type="gramEnd"/>
      <w:r w:rsidRPr="00494705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 психотерапевтическая настройка;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494705">
        <w:rPr>
          <w:bCs/>
          <w:sz w:val="28"/>
          <w:szCs w:val="28"/>
        </w:rPr>
        <w:t>метапредметных</w:t>
      </w:r>
      <w:proofErr w:type="spellEnd"/>
      <w:r w:rsidRPr="00494705">
        <w:rPr>
          <w:bCs/>
          <w:sz w:val="28"/>
          <w:szCs w:val="28"/>
        </w:rPr>
        <w:t xml:space="preserve"> связей, связи с практикой и др.);</w:t>
      </w:r>
    </w:p>
    <w:p w:rsidR="00AD0AB4" w:rsidRPr="00494705" w:rsidRDefault="00AD0AB4" w:rsidP="00AD0AB4">
      <w:pPr>
        <w:pStyle w:val="a3"/>
        <w:ind w:left="0" w:firstLine="709"/>
        <w:jc w:val="both"/>
        <w:rPr>
          <w:bCs/>
          <w:sz w:val="28"/>
          <w:szCs w:val="28"/>
        </w:rPr>
      </w:pPr>
      <w:r w:rsidRPr="00494705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AD0AB4" w:rsidRPr="00494705" w:rsidRDefault="00AD0AB4" w:rsidP="00AD0A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 xml:space="preserve">Для  </w:t>
      </w:r>
      <w:r w:rsidRPr="00494705">
        <w:rPr>
          <w:b/>
          <w:i/>
          <w:color w:val="auto"/>
          <w:sz w:val="28"/>
          <w:szCs w:val="28"/>
        </w:rPr>
        <w:t>слабослышащих</w:t>
      </w:r>
      <w:r w:rsidRPr="00494705">
        <w:rPr>
          <w:color w:val="auto"/>
          <w:sz w:val="28"/>
          <w:szCs w:val="28"/>
        </w:rPr>
        <w:t xml:space="preserve"> обучающихся  используются: </w:t>
      </w:r>
    </w:p>
    <w:p w:rsidR="00AD0AB4" w:rsidRPr="00494705" w:rsidRDefault="00AD0AB4" w:rsidP="00AD0AB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9470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494705">
        <w:rPr>
          <w:bCs/>
          <w:color w:val="auto"/>
          <w:sz w:val="28"/>
          <w:szCs w:val="28"/>
        </w:rPr>
        <w:t xml:space="preserve"> 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lastRenderedPageBreak/>
        <w:t xml:space="preserve">- внимание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9470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494705">
        <w:rPr>
          <w:rFonts w:ascii="Times New Roman" w:hAnsi="Times New Roman"/>
          <w:bCs/>
          <w:sz w:val="28"/>
          <w:szCs w:val="28"/>
        </w:rPr>
        <w:t>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70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470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D0AB4" w:rsidRPr="00494705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AB4" w:rsidRDefault="00AD0AB4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0170" w:rsidRPr="00C1185A" w:rsidRDefault="00310170" w:rsidP="003101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185A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ПРАКТИКИ ПРОФЕССИОНАЛЬНОГО МОДУЛЯ</w:t>
      </w:r>
    </w:p>
    <w:p w:rsidR="00310170" w:rsidRPr="00C1185A" w:rsidRDefault="00310170" w:rsidP="00310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694"/>
      </w:tblGrid>
      <w:tr w:rsidR="00310170" w:rsidRPr="00747563" w:rsidTr="006B1759">
        <w:trPr>
          <w:trHeight w:val="1098"/>
        </w:trPr>
        <w:tc>
          <w:tcPr>
            <w:tcW w:w="2835" w:type="dxa"/>
            <w:vAlign w:val="center"/>
          </w:tcPr>
          <w:p w:rsidR="00310170" w:rsidRPr="00747563" w:rsidRDefault="00310170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310170" w:rsidRPr="00747563" w:rsidRDefault="00310170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10170" w:rsidRPr="00747563" w:rsidTr="006B1759">
        <w:trPr>
          <w:trHeight w:val="698"/>
        </w:trPr>
        <w:tc>
          <w:tcPr>
            <w:tcW w:w="2835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первичных бухгалтерских документов;</w:t>
            </w:r>
          </w:p>
        </w:tc>
        <w:tc>
          <w:tcPr>
            <w:tcW w:w="2694" w:type="dxa"/>
            <w:vMerge w:val="restart"/>
            <w:vAlign w:val="center"/>
          </w:tcPr>
          <w:p w:rsidR="00310170" w:rsidRPr="00042D34" w:rsidRDefault="00310170" w:rsidP="006B17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D34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лист, дневник практики, характеристики и отзывы с места прохождения практики, отчет по практике</w:t>
            </w: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номенклатуры дел;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теоретическими   и   практическими навыками работы с ЭВМ; 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работы с технической документацией.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первичных бухгалтерских документов;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2694" w:type="dxa"/>
            <w:vMerge w:val="restart"/>
          </w:tcPr>
          <w:p w:rsidR="00310170" w:rsidRPr="00042D34" w:rsidRDefault="00310170" w:rsidP="006B17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D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Аттестационный лист, дневник практики, характеристики и отзывы с места прохождения практики, отчет по практике</w:t>
            </w: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эффективный поиск необходимой информации;</w:t>
            </w:r>
          </w:p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3.Планировать и реализовывать собственное профессиональное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969" w:type="dxa"/>
            <w:vAlign w:val="center"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выбор и применение методов и способов решения профессиональных задач в области документирования и оформления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хозяйственных операций опенка эффективности и качества выполнения задач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503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0342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A24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503423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приобщение к общественно-полезной деятельности на принципах </w:t>
            </w:r>
            <w:proofErr w:type="spellStart"/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волонтёрства</w:t>
            </w:r>
            <w:proofErr w:type="spellEnd"/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благотворительности;</w:t>
            </w:r>
          </w:p>
          <w:p w:rsidR="00310170" w:rsidRPr="00503423" w:rsidRDefault="00310170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компьютерах в специальных программах</w:t>
            </w:r>
          </w:p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</w:t>
            </w:r>
            <w:proofErr w:type="gramEnd"/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10170" w:rsidRPr="00747563" w:rsidTr="006B1759">
        <w:tc>
          <w:tcPr>
            <w:tcW w:w="2835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034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310170" w:rsidRPr="0050342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3423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самостоятельных занятий при изучении профессионального модуля</w:t>
            </w:r>
          </w:p>
        </w:tc>
        <w:tc>
          <w:tcPr>
            <w:tcW w:w="2694" w:type="dxa"/>
            <w:vMerge/>
          </w:tcPr>
          <w:p w:rsidR="00310170" w:rsidRPr="00747563" w:rsidRDefault="00310170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10170" w:rsidRDefault="00310170" w:rsidP="00310170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310170" w:rsidRDefault="00310170" w:rsidP="00310170">
      <w:pPr>
        <w:rPr>
          <w:lang w:eastAsia="ja-JP"/>
        </w:rPr>
      </w:pPr>
    </w:p>
    <w:p w:rsidR="00310170" w:rsidRDefault="00310170" w:rsidP="00310170">
      <w:pPr>
        <w:rPr>
          <w:lang w:eastAsia="ja-JP"/>
        </w:rPr>
      </w:pPr>
    </w:p>
    <w:p w:rsidR="00310170" w:rsidRDefault="00310170" w:rsidP="0031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170" w:rsidRDefault="00310170" w:rsidP="00310170">
      <w:pPr>
        <w:pStyle w:val="a7"/>
        <w:jc w:val="center"/>
        <w:rPr>
          <w:b/>
          <w:sz w:val="28"/>
          <w:szCs w:val="28"/>
        </w:rPr>
      </w:pPr>
    </w:p>
    <w:p w:rsidR="00310170" w:rsidRDefault="00310170" w:rsidP="00310170">
      <w:pPr>
        <w:pStyle w:val="a7"/>
        <w:jc w:val="center"/>
        <w:rPr>
          <w:b/>
          <w:sz w:val="28"/>
          <w:szCs w:val="28"/>
        </w:rPr>
      </w:pPr>
    </w:p>
    <w:p w:rsidR="00310170" w:rsidRDefault="00310170" w:rsidP="00310170">
      <w:pPr>
        <w:pStyle w:val="a7"/>
        <w:jc w:val="center"/>
        <w:rPr>
          <w:b/>
          <w:sz w:val="28"/>
          <w:szCs w:val="28"/>
        </w:rPr>
      </w:pPr>
    </w:p>
    <w:p w:rsidR="00310170" w:rsidRDefault="00310170" w:rsidP="00310170">
      <w:pPr>
        <w:pStyle w:val="a7"/>
        <w:jc w:val="center"/>
        <w:rPr>
          <w:b/>
          <w:sz w:val="28"/>
          <w:szCs w:val="28"/>
        </w:rPr>
      </w:pPr>
    </w:p>
    <w:p w:rsidR="00310170" w:rsidRPr="00494705" w:rsidRDefault="00310170" w:rsidP="00AD0A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310170" w:rsidRPr="00494705" w:rsidSect="00521A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B7" w:rsidRDefault="009129B7" w:rsidP="0051359E">
      <w:pPr>
        <w:spacing w:after="0" w:line="240" w:lineRule="auto"/>
      </w:pPr>
      <w:r>
        <w:separator/>
      </w:r>
    </w:p>
  </w:endnote>
  <w:endnote w:type="continuationSeparator" w:id="0">
    <w:p w:rsidR="009129B7" w:rsidRDefault="009129B7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B7" w:rsidRDefault="009129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B7" w:rsidRDefault="009F3D3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129B7" w:rsidRDefault="009129B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B4" w:rsidRDefault="004A1711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D0AB4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D0AB4">
      <w:rPr>
        <w:rStyle w:val="af8"/>
        <w:noProof/>
      </w:rPr>
      <w:t>19</w:t>
    </w:r>
    <w:r>
      <w:rPr>
        <w:rStyle w:val="af8"/>
      </w:rPr>
      <w:fldChar w:fldCharType="end"/>
    </w:r>
  </w:p>
  <w:p w:rsidR="00AD0AB4" w:rsidRDefault="00AD0AB4" w:rsidP="00CC1590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2"/>
      <w:docPartObj>
        <w:docPartGallery w:val="Page Numbers (Bottom of Page)"/>
        <w:docPartUnique/>
      </w:docPartObj>
    </w:sdtPr>
    <w:sdtEndPr/>
    <w:sdtContent>
      <w:p w:rsidR="00AD0AB4" w:rsidRDefault="009F3D3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D0AB4" w:rsidRDefault="00AD0AB4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B7" w:rsidRDefault="009129B7" w:rsidP="0051359E">
      <w:pPr>
        <w:spacing w:after="0" w:line="240" w:lineRule="auto"/>
      </w:pPr>
      <w:r>
        <w:separator/>
      </w:r>
    </w:p>
  </w:footnote>
  <w:footnote w:type="continuationSeparator" w:id="0">
    <w:p w:rsidR="009129B7" w:rsidRDefault="009129B7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9077AB0"/>
    <w:multiLevelType w:val="hybridMultilevel"/>
    <w:tmpl w:val="302EA51C"/>
    <w:lvl w:ilvl="0" w:tplc="B248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6D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1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4BA6"/>
    <w:multiLevelType w:val="hybridMultilevel"/>
    <w:tmpl w:val="EC52AF06"/>
    <w:lvl w:ilvl="0" w:tplc="2500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D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0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7590C"/>
    <w:multiLevelType w:val="hybridMultilevel"/>
    <w:tmpl w:val="BD4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7797D"/>
    <w:multiLevelType w:val="hybridMultilevel"/>
    <w:tmpl w:val="3F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77B5"/>
    <w:multiLevelType w:val="hybridMultilevel"/>
    <w:tmpl w:val="6E4A96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1">
    <w:nsid w:val="14732419"/>
    <w:multiLevelType w:val="hybridMultilevel"/>
    <w:tmpl w:val="3878C35C"/>
    <w:lvl w:ilvl="0" w:tplc="5C4E8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D7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3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4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6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A8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48E8"/>
    <w:multiLevelType w:val="hybridMultilevel"/>
    <w:tmpl w:val="5FC0E132"/>
    <w:lvl w:ilvl="0" w:tplc="D49E4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4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E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E1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0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C3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62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A2990"/>
    <w:multiLevelType w:val="hybridMultilevel"/>
    <w:tmpl w:val="C6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6854"/>
    <w:multiLevelType w:val="hybridMultilevel"/>
    <w:tmpl w:val="52A0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EB26E9"/>
    <w:multiLevelType w:val="hybridMultilevel"/>
    <w:tmpl w:val="CE52B360"/>
    <w:lvl w:ilvl="0" w:tplc="E31C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563DB"/>
    <w:multiLevelType w:val="hybridMultilevel"/>
    <w:tmpl w:val="41D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118CB"/>
    <w:multiLevelType w:val="hybridMultilevel"/>
    <w:tmpl w:val="A588BE58"/>
    <w:lvl w:ilvl="0" w:tplc="11C4DB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377E"/>
    <w:multiLevelType w:val="hybridMultilevel"/>
    <w:tmpl w:val="4A202752"/>
    <w:lvl w:ilvl="0" w:tplc="C5027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2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C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EC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C60D2"/>
    <w:multiLevelType w:val="hybridMultilevel"/>
    <w:tmpl w:val="C60AE14A"/>
    <w:lvl w:ilvl="0" w:tplc="4DE0145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A2D4A"/>
    <w:multiLevelType w:val="hybridMultilevel"/>
    <w:tmpl w:val="F1EA6546"/>
    <w:lvl w:ilvl="0" w:tplc="46186EE6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616C"/>
    <w:multiLevelType w:val="hybridMultilevel"/>
    <w:tmpl w:val="B25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C80402"/>
    <w:multiLevelType w:val="hybridMultilevel"/>
    <w:tmpl w:val="D1FC5E18"/>
    <w:lvl w:ilvl="0" w:tplc="E4645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51CD693D"/>
    <w:multiLevelType w:val="hybridMultilevel"/>
    <w:tmpl w:val="6BD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243A6"/>
    <w:multiLevelType w:val="hybridMultilevel"/>
    <w:tmpl w:val="708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905"/>
    <w:multiLevelType w:val="hybridMultilevel"/>
    <w:tmpl w:val="2CF4FF7A"/>
    <w:lvl w:ilvl="0" w:tplc="6ED0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6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0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20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E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C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786702C"/>
    <w:multiLevelType w:val="hybridMultilevel"/>
    <w:tmpl w:val="0BA0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F40418"/>
    <w:multiLevelType w:val="hybridMultilevel"/>
    <w:tmpl w:val="4A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733A2"/>
    <w:multiLevelType w:val="multilevel"/>
    <w:tmpl w:val="1930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C2F72"/>
    <w:multiLevelType w:val="hybridMultilevel"/>
    <w:tmpl w:val="CD7CB072"/>
    <w:lvl w:ilvl="0" w:tplc="ABBE0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1E17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6603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03F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EE1B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BEB4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28B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927E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DA0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0A0E63"/>
    <w:multiLevelType w:val="hybridMultilevel"/>
    <w:tmpl w:val="5566AA5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C716A"/>
    <w:multiLevelType w:val="hybridMultilevel"/>
    <w:tmpl w:val="8E68BD6A"/>
    <w:lvl w:ilvl="0" w:tplc="1FB85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67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6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E8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8D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E7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9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AD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B3D1B2E"/>
    <w:multiLevelType w:val="hybridMultilevel"/>
    <w:tmpl w:val="C2C8FE6E"/>
    <w:lvl w:ilvl="0" w:tplc="8AE28F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3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2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02445"/>
    <w:multiLevelType w:val="hybridMultilevel"/>
    <w:tmpl w:val="3ABC947E"/>
    <w:lvl w:ilvl="0" w:tplc="16B2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48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0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16"/>
  </w:num>
  <w:num w:numId="5">
    <w:abstractNumId w:val="41"/>
  </w:num>
  <w:num w:numId="6">
    <w:abstractNumId w:val="39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36"/>
  </w:num>
  <w:num w:numId="12">
    <w:abstractNumId w:val="13"/>
  </w:num>
  <w:num w:numId="13">
    <w:abstractNumId w:val="1"/>
  </w:num>
  <w:num w:numId="14">
    <w:abstractNumId w:val="18"/>
  </w:num>
  <w:num w:numId="15">
    <w:abstractNumId w:val="2"/>
  </w:num>
  <w:num w:numId="16">
    <w:abstractNumId w:val="42"/>
  </w:num>
  <w:num w:numId="17">
    <w:abstractNumId w:val="38"/>
  </w:num>
  <w:num w:numId="18">
    <w:abstractNumId w:val="45"/>
  </w:num>
  <w:num w:numId="19">
    <w:abstractNumId w:val="34"/>
  </w:num>
  <w:num w:numId="20">
    <w:abstractNumId w:val="22"/>
  </w:num>
  <w:num w:numId="21">
    <w:abstractNumId w:val="43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27"/>
  </w:num>
  <w:num w:numId="32">
    <w:abstractNumId w:val="25"/>
  </w:num>
  <w:num w:numId="33">
    <w:abstractNumId w:val="29"/>
  </w:num>
  <w:num w:numId="34">
    <w:abstractNumId w:val="37"/>
  </w:num>
  <w:num w:numId="35">
    <w:abstractNumId w:val="9"/>
  </w:num>
  <w:num w:numId="36">
    <w:abstractNumId w:val="15"/>
  </w:num>
  <w:num w:numId="37">
    <w:abstractNumId w:val="17"/>
  </w:num>
  <w:num w:numId="38">
    <w:abstractNumId w:val="5"/>
  </w:num>
  <w:num w:numId="39">
    <w:abstractNumId w:val="14"/>
  </w:num>
  <w:num w:numId="40">
    <w:abstractNumId w:val="30"/>
  </w:num>
  <w:num w:numId="41">
    <w:abstractNumId w:val="44"/>
  </w:num>
  <w:num w:numId="42">
    <w:abstractNumId w:val="0"/>
  </w:num>
  <w:num w:numId="43">
    <w:abstractNumId w:val="6"/>
  </w:num>
  <w:num w:numId="44">
    <w:abstractNumId w:val="31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7F86"/>
    <w:rsid w:val="00087CD9"/>
    <w:rsid w:val="000951C1"/>
    <w:rsid w:val="000B4677"/>
    <w:rsid w:val="000B4BD5"/>
    <w:rsid w:val="000C3837"/>
    <w:rsid w:val="000D326C"/>
    <w:rsid w:val="000F7CA3"/>
    <w:rsid w:val="00127847"/>
    <w:rsid w:val="00174DBD"/>
    <w:rsid w:val="00196EB1"/>
    <w:rsid w:val="001D0D35"/>
    <w:rsid w:val="001D6FAC"/>
    <w:rsid w:val="001E1E76"/>
    <w:rsid w:val="002060D4"/>
    <w:rsid w:val="00235FA7"/>
    <w:rsid w:val="0026476E"/>
    <w:rsid w:val="00277ADD"/>
    <w:rsid w:val="002801F5"/>
    <w:rsid w:val="00297864"/>
    <w:rsid w:val="002A2FBF"/>
    <w:rsid w:val="002B0BAD"/>
    <w:rsid w:val="002B28DA"/>
    <w:rsid w:val="002E15FE"/>
    <w:rsid w:val="002E6E1D"/>
    <w:rsid w:val="002E7B62"/>
    <w:rsid w:val="002F3907"/>
    <w:rsid w:val="00302A05"/>
    <w:rsid w:val="00304F48"/>
    <w:rsid w:val="00310170"/>
    <w:rsid w:val="00391E14"/>
    <w:rsid w:val="004061CD"/>
    <w:rsid w:val="004A1711"/>
    <w:rsid w:val="004B6791"/>
    <w:rsid w:val="0050706B"/>
    <w:rsid w:val="0051359E"/>
    <w:rsid w:val="00521AA7"/>
    <w:rsid w:val="00531B32"/>
    <w:rsid w:val="00570D6E"/>
    <w:rsid w:val="005C1B4B"/>
    <w:rsid w:val="005E4607"/>
    <w:rsid w:val="005E5ED5"/>
    <w:rsid w:val="005F4CC6"/>
    <w:rsid w:val="00660CB6"/>
    <w:rsid w:val="00676771"/>
    <w:rsid w:val="00676A05"/>
    <w:rsid w:val="00677229"/>
    <w:rsid w:val="00762081"/>
    <w:rsid w:val="007849A8"/>
    <w:rsid w:val="007D0B0E"/>
    <w:rsid w:val="007D6164"/>
    <w:rsid w:val="007E0AA9"/>
    <w:rsid w:val="00806E45"/>
    <w:rsid w:val="00834B6E"/>
    <w:rsid w:val="00860BD1"/>
    <w:rsid w:val="00877588"/>
    <w:rsid w:val="00894193"/>
    <w:rsid w:val="008C5762"/>
    <w:rsid w:val="009129B7"/>
    <w:rsid w:val="00913055"/>
    <w:rsid w:val="009445D8"/>
    <w:rsid w:val="009924F2"/>
    <w:rsid w:val="009D26BD"/>
    <w:rsid w:val="009F3D3B"/>
    <w:rsid w:val="00A01A05"/>
    <w:rsid w:val="00A24249"/>
    <w:rsid w:val="00A52877"/>
    <w:rsid w:val="00AA06A7"/>
    <w:rsid w:val="00AD0AB4"/>
    <w:rsid w:val="00AF532E"/>
    <w:rsid w:val="00B11F38"/>
    <w:rsid w:val="00B21892"/>
    <w:rsid w:val="00B4201F"/>
    <w:rsid w:val="00B42C87"/>
    <w:rsid w:val="00B47B2A"/>
    <w:rsid w:val="00B54DB9"/>
    <w:rsid w:val="00B8381A"/>
    <w:rsid w:val="00BF76F3"/>
    <w:rsid w:val="00C12770"/>
    <w:rsid w:val="00C36FBC"/>
    <w:rsid w:val="00C40F69"/>
    <w:rsid w:val="00C4599C"/>
    <w:rsid w:val="00C531AE"/>
    <w:rsid w:val="00CB5470"/>
    <w:rsid w:val="00CC1590"/>
    <w:rsid w:val="00D2196E"/>
    <w:rsid w:val="00D26445"/>
    <w:rsid w:val="00D472DF"/>
    <w:rsid w:val="00D81733"/>
    <w:rsid w:val="00DC22AB"/>
    <w:rsid w:val="00DC6FBD"/>
    <w:rsid w:val="00DD6098"/>
    <w:rsid w:val="00E37BA9"/>
    <w:rsid w:val="00E63D9C"/>
    <w:rsid w:val="00E806EF"/>
    <w:rsid w:val="00ED5C70"/>
    <w:rsid w:val="00EE6A22"/>
    <w:rsid w:val="00F1519B"/>
    <w:rsid w:val="00F64642"/>
    <w:rsid w:val="00F9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character" w:customStyle="1" w:styleId="b-serplistiteminfodomain">
    <w:name w:val="b-serp__list_item_info_domain"/>
    <w:rsid w:val="00521AA7"/>
  </w:style>
  <w:style w:type="paragraph" w:styleId="afa">
    <w:name w:val="footnote text"/>
    <w:basedOn w:val="a"/>
    <w:link w:val="afb"/>
    <w:uiPriority w:val="99"/>
    <w:rsid w:val="0099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9924F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L4e64I0iJG0Ga/lJOUXyBdA1Ze8=</DigestValue>
    </Reference>
    <Reference URI="#idOfficeObject" Type="http://www.w3.org/2000/09/xmldsig#Object">
      <DigestMethod Algorithm="http://www.w3.org/2000/09/xmldsig#sha1"/>
      <DigestValue>sUXShICF5XJSjkXJ+9DJ8hHR064=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butldcFg4HTdewf+ZMz0tCxMjFo=</DigestValue>
    </Reference>
    <Reference URI="#idValidSigLnImg" Type="http://www.w3.org/2000/09/xmldsig#Object">
      <DigestMethod Algorithm="http://www.w3.org/2000/09/xmldsig#sha1"/>
      <DigestValue>YSd0MyQZP2tdusJjlH6PILjvGwk=</DigestValue>
    </Reference>
    <Reference URI="#idInvalidSigLnImg" Type="http://www.w3.org/2000/09/xmldsig#Object">
      <DigestMethod Algorithm="http://www.w3.org/2000/09/xmldsig#sha1"/>
      <DigestValue>cFFnyWA+vBaRrGBnBCLmT8iFol0=</DigestValue>
    </Reference>
  </SignedInfo>
  <SignatureValue>DOPw87EzYLBDqysozqw/U0z1WUpTCIoJ0L5d8ezo5Nc00rpK4yfZAaYuRnKpJmSzfkk+L3cIsMyX
4wn5ByFuVbXoav5iZ0a1Q3YOSGO6Ou9Tp7NleVvB1Z1ypcuTQ8wFqytkdpm4pL0ItbtVPV0FLAPX
FZoonCGsOxkuM/hqhaw=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RqXKB8Hu9SEv2xRrIwmFcpthwOs=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7zzOB4vgNQgaZwNgTxTAw4zA/OE=</DigestValue>
      </Reference>
      <Reference URI="/word/settings.xml?ContentType=application/vnd.openxmlformats-officedocument.wordprocessingml.settings+xml">
        <DigestMethod Algorithm="http://www.w3.org/2000/09/xmldsig#sha1"/>
        <DigestValue>tfXBMc9NTWrEwpynXPQ02XdEDVs=</DigestValue>
      </Reference>
      <Reference URI="/word/styles.xml?ContentType=application/vnd.openxmlformats-officedocument.wordprocessingml.styles+xml">
        <DigestMethod Algorithm="http://www.w3.org/2000/09/xmldsig#sha1"/>
        <DigestValue>aeeb/mMZCjTNJgme32LBH2dCzpM=</DigestValue>
      </Reference>
      <Reference URI="/word/numbering.xml?ContentType=application/vnd.openxmlformats-officedocument.wordprocessingml.numbering+xml">
        <DigestMethod Algorithm="http://www.w3.org/2000/09/xmldsig#sha1"/>
        <DigestValue>kfAyOGwh3zgSao/RBcKnPPxQoUY=</DigestValue>
      </Reference>
      <Reference URI="/word/fontTable.xml?ContentType=application/vnd.openxmlformats-officedocument.wordprocessingml.fontTable+xml">
        <DigestMethod Algorithm="http://www.w3.org/2000/09/xmldsig#sha1"/>
        <DigestValue>m02s/bQ6Zgv0c8/8bRzFxGK4tZo=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WzvfDXMwQBf0SXYDB4OMPif/Rog=</DigestValue>
      </Reference>
      <Reference URI="/word/footer4.xml?ContentType=application/vnd.openxmlformats-officedocument.wordprocessingml.footer+xml">
        <DigestMethod Algorithm="http://www.w3.org/2000/09/xmldsig#sha1"/>
        <DigestValue>my0dw1E8cTk/fC5TV+9/hf9ojng=</DigestValue>
      </Reference>
      <Reference URI="/word/document.xml?ContentType=application/vnd.openxmlformats-officedocument.wordprocessingml.document.main+xml">
        <DigestMethod Algorithm="http://www.w3.org/2000/09/xmldsig#sha1"/>
        <DigestValue>iihtG4jrW+bNZwd8LNtzxV4/1+E=</DigestValue>
      </Reference>
      <Reference URI="/word/endnotes.xml?ContentType=application/vnd.openxmlformats-officedocument.wordprocessingml.endnotes+xml">
        <DigestMethod Algorithm="http://www.w3.org/2000/09/xmldsig#sha1"/>
        <DigestValue>Ke5FGNHFb89hditfUI3jfSxkCTY=</DigestValue>
      </Reference>
      <Reference URI="/word/footer3.xml?ContentType=application/vnd.openxmlformats-officedocument.wordprocessingml.footer+xml">
        <DigestMethod Algorithm="http://www.w3.org/2000/09/xmldsig#sha1"/>
        <DigestValue>k/1KnBkt9OJFrZgdlKQu3u2+5p4=</DigestValue>
      </Reference>
      <Reference URI="/word/footer1.xml?ContentType=application/vnd.openxmlformats-officedocument.wordprocessingml.footer+xml">
        <DigestMethod Algorithm="http://www.w3.org/2000/09/xmldsig#sha1"/>
        <DigestValue>sNPdP+q0iTX9tIbzINZjTelFQIQ=</DigestValue>
      </Reference>
      <Reference URI="/word/footer2.xml?ContentType=application/vnd.openxmlformats-officedocument.wordprocessingml.footer+xml">
        <DigestMethod Algorithm="http://www.w3.org/2000/09/xmldsig#sha1"/>
        <DigestValue>LHqYwOidsvMvmD/HHqrA9DXBQf4=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vCq1ztw+aroanYrJAQUPS8Q4QiE=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{1AFB876E-3C55-4FFD-9EDF-C89A374B48F5}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2021-02-23T19:16:32Z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VKcvAMwAAAAA9FYAuKgvAAAAAACcpy8AbEPeOFSnLwAA9FYAAQAAAAD0VgABAAAAiEPeOAECAACgqC8AAGdWAJioLwAA9FYASKcvAIABwHQNXLt031u7dEinLwBkAQAAAAAAAAAAAADiZnx24mZ8dlg2VgAACAAAAAIAAAAAAABwpy8AdW58dgAAAAAAAAAAoqgvAAcAAACUqC8ABwAAAAAAAAAAAAAAlKgvAKinLwDa7Xt2AAAAAAACAAAAAC8ABwAAAJSoLwAHAAAATBJ9dgAAAAAAAAAAlKgvAAcAAADwY1MD1KcvAJgwe3YAAAAAAAIAAJSoL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HKovAGQBAAAAAAAAAAAAAOJmfHbiZnx23V3GOAAAAACAFjMAvEJWAICN2gXdXcY4AAAAAIAVMwDwY1MDANb6A0CqLwC/WcY4kIFGAPwBAAB8qi8AY1nGOPwBAAAAAAAA4mZ8duJmfHb8AQAAAAgAAAACAAAAAAAAlKovAHVufHYAAAAAAAAAAMarLwAHAAAAuKsvAAcAAAAAAAAAAAAAALirLwDMqi8A2u17dgAAAAAAAgAAAAAvAAcAAAC4qy8ABwAAAEwSfXYAAAAAAAAAALirLwAHAAAA8GNTA/iqLwCYMHt2AAAAAAACAAC4qy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sJkvAGy60DhwQvk4AQAAAGSd9DgUpPQ4YK76BXBC+TgBAAAAZJ30OHyd9DjAaMcDwGjHA/iZLwDShcs4NBP5OAEAAABknfQ4BJovAIABwHQNXLt031u7dASaLwBkAQAAAAAAAAAAAADiZnx24mZ8dgg3VgAACAAAAAIAAAAAAAAsmi8AdW58dgAAAAAAAAAAXJsvAAYAAABQmy8ABgAAAAAAAAAAAAAAUJsvAGSaLwDa7Xt2AAAAAAACAAAAAC8ABgAAAFCbLwAGAAAATBJ9dgAAAAAAAAAAUJsvAAYAAADwY1MDkJovAJgwe3YAAAAAAAIAAFCbL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jVFg0AAAAALx0hHCIAigF1obt0u0reOFonARoAAAAAzAAAALRmLwAAAAAA1GQvACBK3jhQZS8AzAAAAIDsBAa0Zi8AAAAAAJhlLwBsQ944UGUvAIDsBAYBAAAAgOwEBgEAAACIQ944AAAAAJxmLwAAZ1YAlGYvAIDsBAaAAcB0nxATACoVCrE8ZS8AFoG7dCgUkwcAAAAAgAHAdDxlLwA1gbt0gAHAdAAAARpgCwUKZGUvAHOAu3QBAAAATGUvABAAAABUAGEAYGUvAKgVyTioZS8AfGUvANMTyTgAAJ0IkGUv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FSnLwDMAAAAAPRWALioLwAAAAAAnKcvAGxD3jhUpy8AAPRWAAEAAAAA9FYAAQAAAIhD3jgBAgAAoKgvAABnVgCYqC8AAPRWAEinLwCAAcB0DVy7dN9bu3RIpy8AZAEAAAAAAAAAAAAA4mZ8duJmfHZYNlYAAAgAAAACAAAAAAAAcKcvAHVufHYAAAAAAAAAAKKoLwAHAAAAlKgvAAcAAAAAAAAAAAAAAJSoLwCopy8A2u17dgAAAAAAAgAAAAAvAAcAAACUqC8ABwAAAEwSfXYAAAAAAAAAAJSoLwAHAAAA8GNTA9SnLwCYMHt2AAAAAAACAACUqC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ByqLwBkAQAAAAAAAAAAAADiZnx24mZ8dt1dxjgAAAAAgBYzALxCVgCAjdoF3V3GOAAAAACAFTMA8GNTAwDW+gNAqi8Av1nGOJCBRgD8AQAAfKovAGNZxjj8AQAAAAAAAOJmfHbiZnx2/AEAAAAIAAAAAgAAAAAAAJSqLwB1bnx2AAAAAAAAAADGqy8ABwAAALirLwAHAAAAAAAAAAAAAAC4qy8AzKovANrte3YAAAAAAAIAAAAALwAHAAAAuKsvAAcAAABMEn12AAAAAAAAAAC4qy8ABwAAAPBjUwP4qi8AmDB7dgAAAAAAAgAAuKs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LCZLwBsutA4cEL5OAEAAABknfQ4FKT0OGCu+gVwQvk4AQAAAGSd9Dh8nfQ4wGjHA8BoxwP4mS8A0oXLODQT+TgBAAAAZJ30OASaLwCAAcB0DVy7dN9bu3QEmi8AZAEAAAAAAAAAAAAA4mZ8duJmfHYIN1YAAAgAAAACAAAAAAAALJovAHVufHYAAAAAAAAAAFybLwAGAAAAUJsvAAYAAAAAAAAAAAAAAFCbLwBkmi8A2u17dgAAAAAAAgAAAAAvAAYAAABQmy8ABgAAAEwSfXYAAAAAAAAAAFCbLwAGAAAA8GNTA5CaLwCYMHt2AAAAAAACAABQmy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I1RYN82egdDIXIQsiAIoB7EeFA7RkLwDoaqB0AAAAAAAAAABoZS8A2YafdAcAAAAAAAAAwCUBXQAAAACAM/QFAQAAAIAz9AUAAAAABgAAAIABwHSAM/QF0AuTB4ABwHSPEBMAKSYKsQAALwAWgbt00AuTB4Az9AWAAcB0HGUvADWBu3SAAcB0wCUBXcAlAV1EZS8Ac4C7dAEAAAAsZS8AdaG7dLtK3jgAAAFdAAAAAMwAAABEZy8AAAAAAGRlLwAgSt444GUvAMwAAACA7AQGRGcvAAAAAAAoZi8AbEPeOJBlL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A4FD-473D-4DBF-98F7-F2C9527A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63</cp:revision>
  <cp:lastPrinted>2021-01-22T04:36:00Z</cp:lastPrinted>
  <dcterms:created xsi:type="dcterms:W3CDTF">2018-10-28T15:57:00Z</dcterms:created>
  <dcterms:modified xsi:type="dcterms:W3CDTF">2021-02-23T19:16:00Z</dcterms:modified>
</cp:coreProperties>
</file>