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D" w:rsidRDefault="0005664D" w:rsidP="00F23DE9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F23DE9" w:rsidRPr="00B518C7" w:rsidRDefault="007342ED" w:rsidP="00F23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</w:t>
      </w:r>
      <w:r>
        <w:rPr>
          <w:rFonts w:ascii="Times New Roman" w:hAnsi="Times New Roman"/>
          <w:b/>
          <w:sz w:val="28"/>
          <w:szCs w:val="28"/>
        </w:rPr>
        <w:t xml:space="preserve">овательное </w:t>
      </w:r>
      <w:r w:rsidRPr="00374D27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2E2" w:rsidRPr="00374D27">
        <w:rPr>
          <w:rFonts w:ascii="Times New Roman" w:hAnsi="Times New Roman"/>
          <w:b/>
          <w:sz w:val="28"/>
          <w:szCs w:val="28"/>
        </w:rPr>
        <w:t>«</w:t>
      </w:r>
      <w:r w:rsidRPr="00374D27">
        <w:rPr>
          <w:rFonts w:ascii="Times New Roman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6702E2" w:rsidRPr="00374D27">
        <w:rPr>
          <w:rFonts w:ascii="Times New Roman" w:hAnsi="Times New Roman"/>
          <w:b/>
          <w:sz w:val="28"/>
          <w:szCs w:val="28"/>
        </w:rPr>
        <w:t xml:space="preserve">» </w:t>
      </w:r>
      <w:r w:rsidRPr="00374D27">
        <w:rPr>
          <w:rFonts w:ascii="Times New Roman" w:hAnsi="Times New Roman"/>
          <w:b/>
          <w:sz w:val="28"/>
          <w:szCs w:val="28"/>
        </w:rPr>
        <w:t xml:space="preserve">Министерства труда и социальной защиты </w:t>
      </w:r>
    </w:p>
    <w:p w:rsidR="006702E2" w:rsidRPr="00374D27" w:rsidRDefault="007342ED" w:rsidP="00F23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702E2" w:rsidRPr="00F23DE9" w:rsidRDefault="00F23DE9" w:rsidP="00670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702E2" w:rsidRPr="00374D27" w:rsidTr="00F23DE9">
        <w:tc>
          <w:tcPr>
            <w:tcW w:w="5778" w:type="dxa"/>
          </w:tcPr>
          <w:p w:rsidR="006702E2" w:rsidRPr="00374D27" w:rsidRDefault="006702E2" w:rsidP="004A4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702E2" w:rsidRPr="00374D27" w:rsidRDefault="00F23DE9" w:rsidP="00F23DE9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DE9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7342E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F7D90" w:rsidRDefault="00F23DE9" w:rsidP="00F23DE9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61F0A">
              <w:rPr>
                <w:rFonts w:ascii="Times New Roman" w:hAnsi="Times New Roman"/>
                <w:sz w:val="28"/>
                <w:szCs w:val="28"/>
              </w:rPr>
              <w:t>З</w:t>
            </w:r>
            <w:r w:rsidR="00EF7D90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EF7D90" w:rsidRDefault="00EF7D90" w:rsidP="00F23DE9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6702E2" w:rsidRPr="00F23DE9" w:rsidRDefault="00F23DE9" w:rsidP="00F23DE9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1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F0A">
              <w:rPr>
                <w:rFonts w:ascii="Times New Roman" w:hAnsi="Times New Roman"/>
                <w:sz w:val="28"/>
                <w:szCs w:val="28"/>
              </w:rPr>
              <w:t>_____________        2021</w:t>
            </w:r>
            <w:r w:rsidR="00EF7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B518C7" w:rsidP="006702E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910F95E-A66A-46B0-A3B3-0037C2B29DC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702E2" w:rsidRPr="00374D27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4D27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61F0A" w:rsidRDefault="00861F0A" w:rsidP="009F48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702E2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ЕН.02 Экологические основы природопользования</w:t>
      </w:r>
    </w:p>
    <w:p w:rsidR="006702E2" w:rsidRDefault="006702E2" w:rsidP="009F484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74D27">
        <w:rPr>
          <w:rFonts w:ascii="Times New Roman" w:hAnsi="Times New Roman"/>
          <w:sz w:val="32"/>
          <w:szCs w:val="32"/>
        </w:rPr>
        <w:t>по специальности</w:t>
      </w:r>
    </w:p>
    <w:p w:rsidR="006702E2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4D27">
        <w:rPr>
          <w:rFonts w:ascii="Times New Roman" w:hAnsi="Times New Roman"/>
          <w:b/>
          <w:sz w:val="32"/>
          <w:szCs w:val="32"/>
        </w:rPr>
        <w:t xml:space="preserve">38.02.01 Экономика и бухгалтерский учет </w:t>
      </w:r>
      <w:r>
        <w:rPr>
          <w:rFonts w:ascii="Times New Roman" w:hAnsi="Times New Roman"/>
          <w:b/>
          <w:sz w:val="32"/>
          <w:szCs w:val="32"/>
        </w:rPr>
        <w:t>(по отраслям)</w:t>
      </w:r>
    </w:p>
    <w:p w:rsidR="006702E2" w:rsidRPr="00861F0A" w:rsidRDefault="007342ED" w:rsidP="009F48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</w:t>
      </w:r>
      <w:r w:rsidR="006702E2" w:rsidRPr="00861F0A">
        <w:rPr>
          <w:rFonts w:ascii="Times New Roman" w:hAnsi="Times New Roman"/>
          <w:sz w:val="28"/>
          <w:szCs w:val="28"/>
        </w:rPr>
        <w:t>валификаци</w:t>
      </w:r>
      <w:r>
        <w:rPr>
          <w:rFonts w:ascii="Times New Roman" w:hAnsi="Times New Roman"/>
          <w:sz w:val="28"/>
          <w:szCs w:val="28"/>
        </w:rPr>
        <w:t>и</w:t>
      </w:r>
      <w:r w:rsidR="006702E2" w:rsidRPr="00861F0A">
        <w:rPr>
          <w:rFonts w:ascii="Times New Roman" w:hAnsi="Times New Roman"/>
          <w:sz w:val="28"/>
          <w:szCs w:val="28"/>
        </w:rPr>
        <w:t xml:space="preserve"> – бухгалтер</w:t>
      </w:r>
    </w:p>
    <w:p w:rsidR="00861F0A" w:rsidRPr="00861F0A" w:rsidRDefault="00861F0A" w:rsidP="009F4849">
      <w:pPr>
        <w:suppressLineNumbers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61F0A">
        <w:rPr>
          <w:rFonts w:ascii="Times New Roman" w:hAnsi="Times New Roman"/>
          <w:sz w:val="28"/>
          <w:szCs w:val="28"/>
        </w:rPr>
        <w:t>Уровень подготовки: базовый</w:t>
      </w:r>
    </w:p>
    <w:p w:rsidR="006702E2" w:rsidRPr="004E6FFD" w:rsidRDefault="006702E2" w:rsidP="009F484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1F0A">
        <w:rPr>
          <w:sz w:val="28"/>
          <w:szCs w:val="28"/>
        </w:rPr>
        <w:t>Форма обучения</w:t>
      </w:r>
      <w:r w:rsidRPr="004E6FFD">
        <w:rPr>
          <w:b/>
          <w:sz w:val="28"/>
          <w:szCs w:val="28"/>
        </w:rPr>
        <w:t>:</w:t>
      </w:r>
      <w:r w:rsidRPr="004E6FFD">
        <w:rPr>
          <w:sz w:val="28"/>
          <w:szCs w:val="28"/>
        </w:rPr>
        <w:t xml:space="preserve"> очная</w:t>
      </w:r>
    </w:p>
    <w:p w:rsidR="006702E2" w:rsidRDefault="006702E2" w:rsidP="009F484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861F0A" w:rsidRDefault="006702E2" w:rsidP="006702E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61F0A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861F0A" w:rsidRPr="00861F0A">
        <w:rPr>
          <w:rFonts w:ascii="Times New Roman" w:hAnsi="Times New Roman"/>
          <w:sz w:val="32"/>
          <w:szCs w:val="32"/>
        </w:rPr>
        <w:t>г.</w:t>
      </w:r>
      <w:r w:rsidRPr="00861F0A">
        <w:rPr>
          <w:rFonts w:ascii="Times New Roman" w:hAnsi="Times New Roman"/>
          <w:sz w:val="32"/>
          <w:szCs w:val="32"/>
        </w:rPr>
        <w:t xml:space="preserve"> </w:t>
      </w:r>
      <w:r w:rsidR="00861F0A" w:rsidRPr="00861F0A">
        <w:rPr>
          <w:rFonts w:ascii="Times New Roman" w:hAnsi="Times New Roman"/>
          <w:sz w:val="28"/>
          <w:szCs w:val="28"/>
        </w:rPr>
        <w:t>Оренбург, 2021</w:t>
      </w:r>
      <w:r w:rsidRPr="00861F0A">
        <w:rPr>
          <w:rFonts w:ascii="Times New Roman" w:hAnsi="Times New Roman"/>
          <w:sz w:val="28"/>
          <w:szCs w:val="28"/>
        </w:rPr>
        <w:t xml:space="preserve"> г</w:t>
      </w:r>
      <w:r w:rsidRPr="00861F0A">
        <w:rPr>
          <w:rFonts w:ascii="Times New Roman" w:hAnsi="Times New Roman"/>
          <w:sz w:val="32"/>
          <w:szCs w:val="32"/>
        </w:rPr>
        <w:t>.</w:t>
      </w:r>
    </w:p>
    <w:p w:rsidR="009F4849" w:rsidRDefault="009F4849" w:rsidP="00861F0A">
      <w:pPr>
        <w:pStyle w:val="2"/>
        <w:suppressLineNumbers/>
        <w:ind w:firstLine="709"/>
        <w:rPr>
          <w:b/>
          <w:sz w:val="28"/>
          <w:szCs w:val="28"/>
        </w:rPr>
        <w:sectPr w:rsidR="009F4849"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</w:p>
    <w:p w:rsidR="00861F0A" w:rsidRDefault="00861F0A" w:rsidP="00861F0A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 w:rsidRPr="00861F0A">
        <w:rPr>
          <w:b/>
          <w:color w:val="000000" w:themeColor="text1"/>
          <w:sz w:val="28"/>
          <w:szCs w:val="28"/>
        </w:rPr>
        <w:t>ЕН.02 Экологические основы природопользования</w:t>
      </w:r>
      <w:r w:rsidRPr="00861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сост. </w:t>
      </w:r>
      <w:proofErr w:type="spellStart"/>
      <w:r w:rsidRPr="00861F0A">
        <w:rPr>
          <w:b/>
          <w:sz w:val="28"/>
          <w:szCs w:val="28"/>
          <w:lang w:val="ru-RU"/>
        </w:rPr>
        <w:t>О.И.Шадрина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</w:t>
      </w:r>
      <w:r w:rsidRPr="00685056">
        <w:rPr>
          <w:b/>
          <w:sz w:val="28"/>
          <w:szCs w:val="28"/>
        </w:rPr>
        <w:t xml:space="preserve">- </w:t>
      </w:r>
      <w:r w:rsidR="00685056" w:rsidRPr="00685056">
        <w:rPr>
          <w:b/>
          <w:sz w:val="28"/>
          <w:szCs w:val="28"/>
          <w:lang w:val="ru-RU"/>
        </w:rPr>
        <w:t>1</w:t>
      </w:r>
      <w:r w:rsidR="00ED422A">
        <w:rPr>
          <w:b/>
          <w:sz w:val="28"/>
          <w:szCs w:val="28"/>
          <w:lang w:val="ru-RU"/>
        </w:rPr>
        <w:t>5</w:t>
      </w:r>
      <w:r w:rsidRPr="00685056">
        <w:rPr>
          <w:b/>
          <w:sz w:val="28"/>
          <w:szCs w:val="28"/>
        </w:rPr>
        <w:t xml:space="preserve"> с.</w:t>
      </w:r>
    </w:p>
    <w:p w:rsidR="00861F0A" w:rsidRPr="00A13BB5" w:rsidRDefault="00861F0A" w:rsidP="00861F0A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</w:p>
    <w:p w:rsidR="00861F0A" w:rsidRPr="00861F0A" w:rsidRDefault="00861F0A" w:rsidP="00861F0A">
      <w:pPr>
        <w:pStyle w:val="2"/>
        <w:suppressLineNumbers/>
        <w:ind w:firstLine="709"/>
        <w:rPr>
          <w:sz w:val="28"/>
          <w:szCs w:val="28"/>
        </w:rPr>
      </w:pPr>
      <w:r w:rsidRPr="00861F0A">
        <w:rPr>
          <w:sz w:val="28"/>
          <w:szCs w:val="28"/>
        </w:rPr>
        <w:t xml:space="preserve">Рабочая программа предназначена для преподавания  </w:t>
      </w:r>
      <w:r w:rsidR="009F4849">
        <w:rPr>
          <w:sz w:val="28"/>
          <w:szCs w:val="28"/>
        </w:rPr>
        <w:t>дисциплины</w:t>
      </w:r>
      <w:r w:rsidR="009F4849" w:rsidRPr="009F4849">
        <w:rPr>
          <w:b/>
          <w:color w:val="000000" w:themeColor="text1"/>
          <w:sz w:val="28"/>
          <w:szCs w:val="28"/>
        </w:rPr>
        <w:t xml:space="preserve"> </w:t>
      </w:r>
      <w:r w:rsidR="009F4849" w:rsidRPr="009F4849">
        <w:rPr>
          <w:color w:val="000000" w:themeColor="text1"/>
          <w:sz w:val="28"/>
          <w:szCs w:val="28"/>
        </w:rPr>
        <w:t>ЕН.02 Экологические основы природопользования</w:t>
      </w:r>
      <w:r w:rsidR="009F4849">
        <w:rPr>
          <w:sz w:val="28"/>
          <w:szCs w:val="28"/>
        </w:rPr>
        <w:t xml:space="preserve"> </w:t>
      </w:r>
      <w:r w:rsidR="009F4849">
        <w:rPr>
          <w:sz w:val="28"/>
          <w:szCs w:val="28"/>
          <w:lang w:val="ru-RU"/>
        </w:rPr>
        <w:t>математического общего естественнонаучного</w:t>
      </w:r>
      <w:r w:rsidRPr="00861F0A">
        <w:rPr>
          <w:sz w:val="28"/>
          <w:szCs w:val="28"/>
        </w:rPr>
        <w:t xml:space="preserve"> цикла студентам очной формы обуч</w:t>
      </w:r>
      <w:r w:rsidR="003D1617">
        <w:rPr>
          <w:sz w:val="28"/>
          <w:szCs w:val="28"/>
        </w:rPr>
        <w:t xml:space="preserve">ения по специальности 38.02.01 </w:t>
      </w:r>
      <w:r w:rsidRPr="00861F0A">
        <w:rPr>
          <w:sz w:val="28"/>
          <w:szCs w:val="28"/>
        </w:rPr>
        <w:t>Экономика и б</w:t>
      </w:r>
      <w:r w:rsidR="003D1617">
        <w:rPr>
          <w:sz w:val="28"/>
          <w:szCs w:val="28"/>
        </w:rPr>
        <w:t>ухгалтерский учёт (по отраслям)</w:t>
      </w:r>
      <w:r w:rsidRPr="00861F0A">
        <w:rPr>
          <w:sz w:val="28"/>
          <w:szCs w:val="28"/>
        </w:rPr>
        <w:t>.</w:t>
      </w:r>
    </w:p>
    <w:p w:rsidR="00861F0A" w:rsidRPr="00861F0A" w:rsidRDefault="00861F0A" w:rsidP="00861F0A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861F0A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9F4849" w:rsidRPr="009F4849">
        <w:rPr>
          <w:color w:val="000000" w:themeColor="text1"/>
          <w:sz w:val="28"/>
          <w:szCs w:val="28"/>
        </w:rPr>
        <w:t xml:space="preserve"> </w:t>
      </w:r>
      <w:r w:rsidR="009F4849" w:rsidRPr="009F4849">
        <w:rPr>
          <w:rFonts w:ascii="Times New Roman" w:hAnsi="Times New Roman"/>
          <w:color w:val="000000" w:themeColor="text1"/>
          <w:sz w:val="28"/>
          <w:szCs w:val="28"/>
        </w:rPr>
        <w:t>ЕН.02 Экологические основы природопользования</w:t>
      </w:r>
      <w:r w:rsidRPr="009F4849">
        <w:rPr>
          <w:rFonts w:ascii="Times New Roman" w:hAnsi="Times New Roman"/>
          <w:sz w:val="28"/>
          <w:szCs w:val="28"/>
        </w:rPr>
        <w:t xml:space="preserve"> разработана на основе При</w:t>
      </w:r>
      <w:r w:rsidRPr="00861F0A">
        <w:rPr>
          <w:rFonts w:ascii="Times New Roman" w:hAnsi="Times New Roman"/>
          <w:sz w:val="28"/>
          <w:szCs w:val="28"/>
        </w:rPr>
        <w:t xml:space="preserve">каза </w:t>
      </w:r>
      <w:proofErr w:type="spellStart"/>
      <w:r w:rsidRPr="00861F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1F0A"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E67BFC" w:rsidRPr="00E67BFC" w:rsidRDefault="00E67BFC" w:rsidP="00E67BF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____________________ </w:t>
      </w:r>
      <w:r w:rsidRPr="00E67BF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Шадрина</w:t>
      </w:r>
    </w:p>
    <w:p w:rsidR="00E67BFC" w:rsidRPr="0023122E" w:rsidRDefault="003D1617" w:rsidP="00E67BF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15</w:t>
      </w:r>
      <w:r w:rsidR="00685056" w:rsidRPr="00685056">
        <w:rPr>
          <w:sz w:val="28"/>
          <w:szCs w:val="28"/>
        </w:rPr>
        <w:t>.06</w:t>
      </w:r>
      <w:r w:rsidR="00E67BFC" w:rsidRPr="00685056">
        <w:rPr>
          <w:sz w:val="28"/>
          <w:szCs w:val="28"/>
        </w:rPr>
        <w:t>.2021 г.</w:t>
      </w:r>
      <w:r w:rsidR="00E67BFC" w:rsidRPr="0023122E">
        <w:rPr>
          <w:sz w:val="28"/>
          <w:szCs w:val="28"/>
        </w:rPr>
        <w:t xml:space="preserve">            </w:t>
      </w:r>
      <w:r w:rsidR="00E67BFC" w:rsidRPr="0023122E">
        <w:rPr>
          <w:sz w:val="28"/>
          <w:szCs w:val="28"/>
          <w:vertAlign w:val="superscript"/>
        </w:rPr>
        <w:t>(подпись)</w:t>
      </w:r>
    </w:p>
    <w:p w:rsidR="00E67BFC" w:rsidRPr="0023122E" w:rsidRDefault="00E67BFC" w:rsidP="00E67BFC">
      <w:pPr>
        <w:rPr>
          <w:sz w:val="28"/>
          <w:szCs w:val="28"/>
          <w:vertAlign w:val="superscript"/>
        </w:rPr>
      </w:pPr>
    </w:p>
    <w:p w:rsidR="00E67BFC" w:rsidRPr="0023122E" w:rsidRDefault="00E67BFC" w:rsidP="00E67BFC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E67BFC" w:rsidRPr="0023122E" w:rsidRDefault="00E67BFC" w:rsidP="00E67BF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____________2021 г.</w:t>
      </w:r>
    </w:p>
    <w:p w:rsidR="006702E2" w:rsidRDefault="00E67BFC" w:rsidP="00E67BF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E67BFC" w:rsidRDefault="00E67BFC" w:rsidP="00E67BFC"/>
    <w:p w:rsidR="00E67BFC" w:rsidRPr="00E67BFC" w:rsidRDefault="00E67BFC" w:rsidP="00E67BFC"/>
    <w:p w:rsidR="0005664D" w:rsidRPr="0071195F" w:rsidRDefault="009F7E6C" w:rsidP="009F7E6C">
      <w:pPr>
        <w:shd w:val="clear" w:color="auto" w:fill="FFFFFF"/>
        <w:tabs>
          <w:tab w:val="left" w:pos="3615"/>
          <w:tab w:val="center" w:pos="4677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ab/>
      </w:r>
      <w:r>
        <w:rPr>
          <w:rFonts w:ascii="Times New Roman" w:hAnsi="Times New Roman"/>
          <w:caps/>
          <w:sz w:val="24"/>
          <w:szCs w:val="24"/>
        </w:rPr>
        <w:tab/>
      </w:r>
      <w:r w:rsidR="0005664D" w:rsidRPr="0071195F">
        <w:rPr>
          <w:rFonts w:ascii="Times New Roman" w:hAnsi="Times New Roman"/>
          <w:caps/>
          <w:sz w:val="24"/>
          <w:szCs w:val="24"/>
        </w:rPr>
        <w:t>Содержание</w:t>
      </w:r>
    </w:p>
    <w:p w:rsidR="0005664D" w:rsidRPr="0071195F" w:rsidRDefault="0005664D" w:rsidP="0005664D">
      <w:pPr>
        <w:shd w:val="clear" w:color="auto" w:fill="FFFFFF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664D" w:rsidRPr="0071195F" w:rsidTr="00052D0F">
        <w:trPr>
          <w:trHeight w:val="861"/>
        </w:trPr>
        <w:tc>
          <w:tcPr>
            <w:tcW w:w="8570" w:type="dxa"/>
            <w:vAlign w:val="center"/>
          </w:tcPr>
          <w:p w:rsidR="0005664D" w:rsidRPr="0071195F" w:rsidRDefault="00E67BFC" w:rsidP="000566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ОБЩАЯ ХАРАКТЕРИСТИКА</w:t>
            </w:r>
            <w:r w:rsidR="0005664D"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РАБОЧЕЙ    ПРОГРАММЫ   УЧЕБНОЙ </w:t>
            </w:r>
            <w:r w:rsidR="0005664D"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148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 И СОДЕРЖАНИЕ УЧЕБНОЙ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078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УСЛОВИЯ РЕАЛИЗАЦИИ </w:t>
            </w:r>
            <w:r w:rsidRPr="0071195F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br/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11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804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КОНТРОЛЬ И ОЦЕНКА РЕЗУЛЬТАТОВ ОСВОЕНИЯ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УЧЕБНОЙ 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5664D" w:rsidRPr="0071195F" w:rsidRDefault="004670F7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13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5664D" w:rsidRPr="004670F7" w:rsidRDefault="0005664D" w:rsidP="0005664D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4670F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</w:t>
      </w:r>
      <w:r w:rsidR="003D1617">
        <w:rPr>
          <w:rFonts w:ascii="Times New Roman" w:hAnsi="Times New Roman"/>
          <w:b/>
          <w:sz w:val="28"/>
          <w:szCs w:val="28"/>
        </w:rPr>
        <w:t xml:space="preserve">Й ПРОГРАММЫ УЧЕБНОЙ ДИСЦИПЛИНЫ ЕН.02 </w:t>
      </w:r>
      <w:r w:rsidR="003D1617" w:rsidRPr="004670F7">
        <w:rPr>
          <w:rFonts w:ascii="Times New Roman" w:hAnsi="Times New Roman"/>
          <w:b/>
          <w:sz w:val="28"/>
          <w:szCs w:val="28"/>
        </w:rPr>
        <w:t>ЭКОЛОГИЧ</w:t>
      </w:r>
      <w:r w:rsidR="003D1617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  <w:r w:rsidR="003D1617" w:rsidRPr="004670F7">
        <w:rPr>
          <w:rFonts w:ascii="Times New Roman" w:hAnsi="Times New Roman"/>
          <w:b/>
          <w:sz w:val="28"/>
          <w:szCs w:val="28"/>
        </w:rPr>
        <w:t xml:space="preserve"> </w:t>
      </w:r>
    </w:p>
    <w:p w:rsidR="0005664D" w:rsidRPr="004670F7" w:rsidRDefault="0005664D" w:rsidP="000566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5664D" w:rsidRPr="004670F7" w:rsidRDefault="0005664D" w:rsidP="0073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0F7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4670F7">
        <w:rPr>
          <w:rFonts w:ascii="Times New Roman" w:hAnsi="Times New Roman"/>
          <w:color w:val="000000"/>
          <w:sz w:val="28"/>
          <w:szCs w:val="28"/>
        </w:rPr>
        <w:tab/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color w:val="000000"/>
          <w:sz w:val="28"/>
          <w:szCs w:val="28"/>
        </w:rPr>
        <w:tab/>
      </w:r>
      <w:r w:rsidRPr="004670F7">
        <w:rPr>
          <w:rFonts w:ascii="Times New Roman" w:hAnsi="Times New Roman"/>
          <w:sz w:val="28"/>
          <w:szCs w:val="28"/>
        </w:rPr>
        <w:t>Учебная дисциплина</w:t>
      </w:r>
      <w:r w:rsidR="009F4849">
        <w:rPr>
          <w:rFonts w:ascii="Times New Roman" w:hAnsi="Times New Roman"/>
          <w:sz w:val="28"/>
          <w:szCs w:val="28"/>
        </w:rPr>
        <w:t xml:space="preserve"> ЕН.02</w:t>
      </w:r>
      <w:r w:rsidRPr="004670F7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природопользования_ является обязательной частью математического и общего естественнонаучного учебного цикла основной образовательной программы в соответствии с ФГОС по специальности 38.02.01 Э</w:t>
      </w:r>
      <w:r w:rsidR="006702E2" w:rsidRPr="004670F7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4670F7">
        <w:rPr>
          <w:rFonts w:ascii="Times New Roman" w:hAnsi="Times New Roman"/>
          <w:sz w:val="28"/>
          <w:szCs w:val="28"/>
        </w:rPr>
        <w:t xml:space="preserve">по отраслям). </w:t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ab/>
      </w:r>
      <w:r w:rsidR="003D1617">
        <w:rPr>
          <w:rFonts w:ascii="Times New Roman" w:hAnsi="Times New Roman"/>
          <w:sz w:val="28"/>
          <w:szCs w:val="28"/>
        </w:rPr>
        <w:t>Учебная дисциплина</w:t>
      </w:r>
      <w:r w:rsidR="009F4849" w:rsidRPr="009F4849">
        <w:rPr>
          <w:rFonts w:ascii="Times New Roman" w:hAnsi="Times New Roman"/>
          <w:sz w:val="28"/>
          <w:szCs w:val="28"/>
        </w:rPr>
        <w:t xml:space="preserve"> </w:t>
      </w:r>
      <w:r w:rsidR="009F4849">
        <w:rPr>
          <w:rFonts w:ascii="Times New Roman" w:hAnsi="Times New Roman"/>
          <w:sz w:val="28"/>
          <w:szCs w:val="28"/>
        </w:rPr>
        <w:t>ЕН.02</w:t>
      </w:r>
      <w:r w:rsidR="003D1617">
        <w:rPr>
          <w:rFonts w:ascii="Times New Roman" w:hAnsi="Times New Roman"/>
          <w:sz w:val="28"/>
          <w:szCs w:val="28"/>
        </w:rPr>
        <w:t xml:space="preserve"> </w:t>
      </w:r>
      <w:r w:rsidRPr="004670F7">
        <w:rPr>
          <w:rFonts w:ascii="Times New Roman" w:hAnsi="Times New Roman"/>
          <w:sz w:val="28"/>
          <w:szCs w:val="28"/>
        </w:rPr>
        <w:t>Экологич</w:t>
      </w:r>
      <w:r w:rsidR="003D1617">
        <w:rPr>
          <w:rFonts w:ascii="Times New Roman" w:hAnsi="Times New Roman"/>
          <w:sz w:val="28"/>
          <w:szCs w:val="28"/>
        </w:rPr>
        <w:t>еские основы природопользования</w:t>
      </w:r>
      <w:r w:rsidRPr="004670F7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</w:t>
      </w:r>
      <w:r w:rsidR="005D7508" w:rsidRPr="004670F7">
        <w:rPr>
          <w:rFonts w:ascii="Times New Roman" w:hAnsi="Times New Roman"/>
          <w:sz w:val="28"/>
          <w:szCs w:val="28"/>
        </w:rPr>
        <w:t>сти ФГОС специальности 38.02.01</w:t>
      </w:r>
      <w:r w:rsidRPr="004670F7">
        <w:rPr>
          <w:rFonts w:ascii="Times New Roman" w:hAnsi="Times New Roman"/>
          <w:sz w:val="28"/>
          <w:szCs w:val="28"/>
        </w:rPr>
        <w:t>Э</w:t>
      </w:r>
      <w:r w:rsidR="005D7508" w:rsidRPr="004670F7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4670F7">
        <w:rPr>
          <w:rFonts w:ascii="Times New Roman" w:hAnsi="Times New Roman"/>
          <w:sz w:val="28"/>
          <w:szCs w:val="28"/>
        </w:rPr>
        <w:t xml:space="preserve">по отраслям). </w:t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</w:t>
      </w:r>
      <w:r w:rsidR="005D7508" w:rsidRPr="004670F7">
        <w:rPr>
          <w:rFonts w:ascii="Times New Roman" w:hAnsi="Times New Roman"/>
          <w:sz w:val="28"/>
          <w:szCs w:val="28"/>
        </w:rPr>
        <w:t xml:space="preserve">звитии </w:t>
      </w:r>
      <w:proofErr w:type="gramStart"/>
      <w:r w:rsidR="005D7508" w:rsidRPr="004670F7">
        <w:rPr>
          <w:rFonts w:ascii="Times New Roman" w:hAnsi="Times New Roman"/>
          <w:sz w:val="28"/>
          <w:szCs w:val="28"/>
        </w:rPr>
        <w:t>ОК</w:t>
      </w:r>
      <w:proofErr w:type="gramEnd"/>
      <w:r w:rsidR="005D7508" w:rsidRPr="004670F7">
        <w:rPr>
          <w:rFonts w:ascii="Times New Roman" w:hAnsi="Times New Roman"/>
          <w:sz w:val="28"/>
          <w:szCs w:val="28"/>
        </w:rPr>
        <w:t xml:space="preserve"> 01, ОК02, ОК03, ОК04,</w:t>
      </w:r>
      <w:r w:rsidRPr="004670F7">
        <w:rPr>
          <w:rFonts w:ascii="Times New Roman" w:hAnsi="Times New Roman"/>
          <w:sz w:val="28"/>
          <w:szCs w:val="28"/>
        </w:rPr>
        <w:t xml:space="preserve"> ОК 07, ОК09.</w:t>
      </w:r>
    </w:p>
    <w:p w:rsidR="0005664D" w:rsidRPr="004670F7" w:rsidRDefault="0005664D" w:rsidP="0073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64D" w:rsidRPr="004670F7" w:rsidRDefault="0005664D" w:rsidP="00734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70F7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05664D" w:rsidRPr="004670F7" w:rsidRDefault="0005664D" w:rsidP="00734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670F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70F7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05664D" w:rsidRDefault="0005664D" w:rsidP="000566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841"/>
        <w:gridCol w:w="3835"/>
      </w:tblGrid>
      <w:tr w:rsidR="0005664D" w:rsidTr="00052D0F">
        <w:trPr>
          <w:trHeight w:val="6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одействовать сохранению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05664D" w:rsidRDefault="0005664D" w:rsidP="00056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64D" w:rsidRDefault="004670F7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664D" w:rsidRDefault="0005664D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5664D" w:rsidRPr="007342ED" w:rsidRDefault="0005664D" w:rsidP="0005664D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342ED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  <w:r w:rsidR="007342ED" w:rsidRPr="007342ED">
        <w:rPr>
          <w:rFonts w:ascii="Times New Roman" w:hAnsi="Times New Roman"/>
          <w:b/>
          <w:sz w:val="28"/>
          <w:szCs w:val="28"/>
        </w:rPr>
        <w:t xml:space="preserve"> ЕН.02 ЭКОЛОГИЧЕСКИЕ ОСНОВЫ ПРИРОДОПОЛЬЗОВАНИЯ</w:t>
      </w:r>
    </w:p>
    <w:p w:rsidR="0005664D" w:rsidRDefault="0005664D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05664D" w:rsidTr="00052D0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B67A8A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B67A8A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05664D" w:rsidRDefault="0005664D" w:rsidP="0005664D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64D" w:rsidRDefault="0005664D" w:rsidP="0005664D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05664D">
          <w:pgSz w:w="11906" w:h="16838"/>
          <w:pgMar w:top="1134" w:right="850" w:bottom="284" w:left="1701" w:header="708" w:footer="708" w:gutter="0"/>
          <w:cols w:space="720"/>
        </w:sectPr>
      </w:pPr>
    </w:p>
    <w:p w:rsidR="0005664D" w:rsidRDefault="0005664D" w:rsidP="0005664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9F4849" w:rsidRPr="009F4849">
        <w:rPr>
          <w:rFonts w:ascii="Times New Roman" w:hAnsi="Times New Roman"/>
          <w:sz w:val="28"/>
          <w:szCs w:val="28"/>
        </w:rPr>
        <w:t xml:space="preserve"> </w:t>
      </w:r>
      <w:r w:rsidR="009F4849" w:rsidRPr="009F4849">
        <w:rPr>
          <w:rFonts w:ascii="Times New Roman" w:hAnsi="Times New Roman"/>
          <w:b/>
          <w:sz w:val="24"/>
          <w:szCs w:val="24"/>
        </w:rPr>
        <w:t>ЕН.02</w:t>
      </w:r>
      <w:r w:rsidR="009F4849" w:rsidRPr="004670F7">
        <w:rPr>
          <w:rFonts w:ascii="Times New Roman" w:hAnsi="Times New Roman"/>
          <w:sz w:val="28"/>
          <w:szCs w:val="28"/>
        </w:rPr>
        <w:t xml:space="preserve"> </w:t>
      </w:r>
      <w:r w:rsidR="007342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Экологич</w:t>
      </w:r>
      <w:r w:rsidR="007342ED">
        <w:rPr>
          <w:rFonts w:ascii="Times New Roman" w:hAnsi="Times New Roman"/>
          <w:b/>
          <w:sz w:val="24"/>
          <w:szCs w:val="24"/>
        </w:rPr>
        <w:t>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255"/>
        <w:gridCol w:w="3284"/>
        <w:gridCol w:w="1901"/>
      </w:tblGrid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взаимодействия природы и общества.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E76CCC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6C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</w:t>
            </w:r>
            <w:r w:rsidRPr="00E76C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162F">
              <w:rPr>
                <w:rFonts w:ascii="Times New Roman" w:hAnsi="Times New Roman"/>
                <w:b/>
                <w:sz w:val="24"/>
                <w:szCs w:val="24"/>
              </w:rPr>
              <w:t>Предмет, задачи и методы экологии основные законы экологии.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E76C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CC">
              <w:rPr>
                <w:rFonts w:ascii="Times New Roman" w:hAnsi="Times New Roman"/>
                <w:sz w:val="24"/>
                <w:szCs w:val="24"/>
              </w:rPr>
              <w:t>Предмет, задачи и методы экологии основные законы экологии. Понятие «экология», основные законы экологии, значение природы в жизни и деятельности людей. Противоречия между возрастающими потребностями людей ограниченными возможностями биосферы, задачи и методы экологии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 w:rsidRPr="00A14A79"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580633" w:rsidTr="00C6187B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3" w:rsidRDefault="00580633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1.1.</w:t>
            </w:r>
          </w:p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580633" w:rsidRDefault="00580633" w:rsidP="00052D0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Pr="00A14A79" w:rsidRDefault="00580633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580633" w:rsidTr="00C618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Default="00580633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1.Введение. Условия устойчивого  состояния экосистем. Определение, виды и размерность ПДК.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80633" w:rsidTr="005D594B">
        <w:trPr>
          <w:trHeight w:val="1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Default="00580633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Природные ресурсы и их классификация. Задачи охраны окружающей среды,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потенциал и охраняемые природные территории  Российской Федерации.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№. 1. </w:t>
            </w:r>
            <w:r w:rsidRPr="00E76C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Загрязнение окружающей среды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A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</w:t>
            </w:r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ОК03, ОК04,  ОК 07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Загрязнение окружающей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2.Основные источники и масштабы    образования отходов производства. Основные источники техногенного  воздействия на окружающую среду.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RPr="00E76CCC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580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664D" w:rsidRPr="00A14A79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Влияние антропогенной деятельности на природные экосистемы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4A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Природоохранный потенциал.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pStyle w:val="2"/>
              <w:spacing w:line="276" w:lineRule="auto"/>
            </w:pPr>
            <w:r>
              <w:rPr>
                <w:lang w:val="ru-RU"/>
              </w:rPr>
              <w:t>1.</w:t>
            </w:r>
            <w:r>
              <w:t>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технологии  утилизации газовых выбросов.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2.Методы очистки промышленных сточных вод, принципы работы аппаратов обезвреживания и очистки стоков химических    производств, основные технологии    утилизации  стоков.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3.Захоронение и утилизация твёрдых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4.Основные технологии    утилизации твердых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5806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загрязнители атмосферы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806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3</w:t>
            </w:r>
          </w:p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Изучение и классификация охраняемых природных территорий.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Правовые и социальные вопросы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природопольззования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Государственные и общественные организации по предотвращению разрушающих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воздействий на природу.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1.Принципы и методы мониторинга окружающей среды. Принципы и методы экологического  контроля и экологического  регулирования.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Государственные и общественные организации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предотвращению разрушающих воздействий на природу.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580633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занятие№ 4</w:t>
            </w:r>
          </w:p>
          <w:p w:rsidR="0005664D" w:rsidRPr="00A14A79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окружающей среды в главных федеральных законах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3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5664D" w:rsidRDefault="0005664D" w:rsidP="0005664D">
      <w:pPr>
        <w:jc w:val="both"/>
        <w:rPr>
          <w:rFonts w:ascii="Times New Roman" w:hAnsi="Times New Roman"/>
          <w:b/>
          <w:sz w:val="24"/>
          <w:szCs w:val="24"/>
        </w:rPr>
      </w:pPr>
    </w:p>
    <w:p w:rsidR="0005664D" w:rsidRDefault="0005664D" w:rsidP="0005664D">
      <w:pPr>
        <w:spacing w:after="0"/>
        <w:rPr>
          <w:rFonts w:ascii="Times New Roman" w:hAnsi="Times New Roman"/>
          <w:i/>
          <w:sz w:val="24"/>
          <w:szCs w:val="24"/>
        </w:rPr>
        <w:sectPr w:rsidR="000566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664D" w:rsidRPr="004670F7" w:rsidRDefault="0005664D" w:rsidP="007342ED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7342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42ED">
        <w:rPr>
          <w:rFonts w:ascii="Times New Roman" w:hAnsi="Times New Roman"/>
          <w:b/>
          <w:sz w:val="28"/>
          <w:szCs w:val="28"/>
        </w:rPr>
        <w:t xml:space="preserve">ЕН.02 </w:t>
      </w:r>
      <w:r w:rsidR="007342ED" w:rsidRPr="004670F7">
        <w:rPr>
          <w:rFonts w:ascii="Times New Roman" w:hAnsi="Times New Roman"/>
          <w:b/>
          <w:sz w:val="28"/>
          <w:szCs w:val="28"/>
        </w:rPr>
        <w:t>ЭКОЛОГИЧ</w:t>
      </w:r>
      <w:r w:rsidR="007342ED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t>3.1.</w:t>
      </w:r>
      <w:r w:rsidRPr="004670F7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5664D" w:rsidRPr="004670F7" w:rsidRDefault="0005664D" w:rsidP="0005664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70F7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</w:t>
      </w:r>
      <w:r w:rsidRPr="004670F7">
        <w:rPr>
          <w:rFonts w:ascii="Times New Roman" w:hAnsi="Times New Roman"/>
          <w:sz w:val="28"/>
          <w:szCs w:val="28"/>
          <w:lang w:eastAsia="en-US"/>
        </w:rPr>
        <w:t>, оснащенный о</w:t>
      </w:r>
      <w:r w:rsidRPr="004670F7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рабочими столами обучающихся, стульями,  шкафами школьной доской, </w:t>
      </w:r>
      <w:r w:rsidRPr="004670F7">
        <w:rPr>
          <w:rFonts w:ascii="Times New Roman" w:hAnsi="Times New Roman"/>
          <w:color w:val="000000"/>
          <w:sz w:val="28"/>
          <w:szCs w:val="28"/>
        </w:rPr>
        <w:t>комплектом учебно-наглядных пособий и плакатов</w:t>
      </w:r>
      <w:r w:rsidRPr="004670F7">
        <w:rPr>
          <w:rFonts w:ascii="Times New Roman" w:hAnsi="Times New Roman"/>
          <w:sz w:val="28"/>
          <w:szCs w:val="28"/>
          <w:lang w:eastAsia="en-US"/>
        </w:rPr>
        <w:t xml:space="preserve"> (п</w:t>
      </w:r>
      <w:r w:rsidRPr="004670F7">
        <w:rPr>
          <w:rFonts w:ascii="Times New Roman" w:hAnsi="Times New Roman"/>
          <w:bCs/>
          <w:sz w:val="28"/>
          <w:szCs w:val="28"/>
        </w:rPr>
        <w:t xml:space="preserve">еречисляется основное оборудование кабинета), </w:t>
      </w:r>
      <w:r w:rsidRPr="004670F7">
        <w:rPr>
          <w:rFonts w:ascii="Times New Roman" w:hAnsi="Times New Roman"/>
          <w:sz w:val="28"/>
          <w:szCs w:val="28"/>
          <w:lang w:eastAsia="en-US"/>
        </w:rPr>
        <w:t>т</w:t>
      </w:r>
      <w:r w:rsidRPr="004670F7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4670F7">
        <w:rPr>
          <w:rFonts w:ascii="Times New Roman" w:hAnsi="Times New Roman"/>
          <w:sz w:val="28"/>
          <w:szCs w:val="28"/>
          <w:lang w:eastAsia="en-US"/>
        </w:rPr>
        <w:t>, (п</w:t>
      </w:r>
      <w:r w:rsidRPr="004670F7">
        <w:rPr>
          <w:rFonts w:ascii="Times New Roman" w:hAnsi="Times New Roman"/>
          <w:bCs/>
          <w:sz w:val="28"/>
          <w:szCs w:val="28"/>
        </w:rPr>
        <w:t>еречисляются технические средства необходимые для реализации программы)</w:t>
      </w:r>
      <w:r w:rsidRPr="004670F7">
        <w:rPr>
          <w:rFonts w:ascii="Times New Roman" w:hAnsi="Times New Roman"/>
          <w:sz w:val="28"/>
          <w:szCs w:val="28"/>
          <w:lang w:eastAsia="en-US"/>
        </w:rPr>
        <w:t>.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670F7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4670F7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4670F7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2345F8" w:rsidRPr="00414F82" w:rsidRDefault="002345F8" w:rsidP="002345F8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2345F8" w:rsidRPr="00BC67E9" w:rsidRDefault="002345F8" w:rsidP="007342E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14F82">
        <w:rPr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Колесников, </w:t>
      </w:r>
      <w:r w:rsidRPr="00414F82">
        <w:rPr>
          <w:iCs/>
          <w:color w:val="000000"/>
          <w:sz w:val="28"/>
          <w:szCs w:val="28"/>
        </w:rPr>
        <w:t xml:space="preserve">С.И. </w:t>
      </w:r>
      <w:r w:rsidRPr="00414F82">
        <w:rPr>
          <w:color w:val="000000"/>
          <w:sz w:val="28"/>
          <w:szCs w:val="28"/>
        </w:rPr>
        <w:t>Эколог</w:t>
      </w:r>
      <w:r>
        <w:rPr>
          <w:color w:val="000000"/>
          <w:sz w:val="28"/>
          <w:szCs w:val="28"/>
        </w:rPr>
        <w:t>ия: учебник/</w:t>
      </w:r>
      <w:proofErr w:type="gramStart"/>
      <w:r w:rsidRPr="00414F82">
        <w:rPr>
          <w:color w:val="000000"/>
          <w:sz w:val="28"/>
          <w:szCs w:val="28"/>
        </w:rPr>
        <w:t xml:space="preserve"> .</w:t>
      </w:r>
      <w:proofErr w:type="gramEnd"/>
      <w:r w:rsidRPr="00414F82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Колесников - </w:t>
      </w:r>
      <w:r w:rsidRPr="00414F82">
        <w:rPr>
          <w:iCs/>
          <w:color w:val="000000"/>
          <w:sz w:val="28"/>
          <w:szCs w:val="28"/>
        </w:rPr>
        <w:t>С.И</w:t>
      </w:r>
      <w:r w:rsidRPr="00414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  <w:r w:rsidRPr="00414F8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КНОРУС,2021-246с.- (Среднее профессиональное образование)</w:t>
      </w:r>
      <w:r>
        <w:rPr>
          <w:color w:val="000000"/>
          <w:sz w:val="28"/>
          <w:szCs w:val="28"/>
          <w:lang w:val="en-US"/>
        </w:rPr>
        <w:t>ISBN</w:t>
      </w:r>
      <w:r w:rsidRPr="00BC67E9">
        <w:rPr>
          <w:color w:val="000000"/>
          <w:sz w:val="28"/>
          <w:szCs w:val="28"/>
        </w:rPr>
        <w:t xml:space="preserve"> 978-5-406-08177-8</w:t>
      </w:r>
    </w:p>
    <w:p w:rsidR="002345F8" w:rsidRPr="00414F82" w:rsidRDefault="002345F8" w:rsidP="002345F8">
      <w:pPr>
        <w:pStyle w:val="a3"/>
        <w:jc w:val="both"/>
        <w:rPr>
          <w:color w:val="000000"/>
          <w:sz w:val="28"/>
          <w:szCs w:val="28"/>
        </w:rPr>
      </w:pPr>
      <w:r w:rsidRPr="00414F82">
        <w:rPr>
          <w:color w:val="000000"/>
          <w:sz w:val="28"/>
          <w:szCs w:val="28"/>
        </w:rPr>
        <w:t xml:space="preserve"> </w:t>
      </w:r>
    </w:p>
    <w:p w:rsidR="002345F8" w:rsidRPr="00414F82" w:rsidRDefault="002345F8" w:rsidP="002345F8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2345F8" w:rsidRPr="00CE34DD" w:rsidRDefault="002345F8" w:rsidP="002345F8">
      <w:pPr>
        <w:spacing w:after="0"/>
        <w:rPr>
          <w:rFonts w:ascii="Times New Roman" w:hAnsi="Times New Roman"/>
          <w:sz w:val="28"/>
          <w:szCs w:val="28"/>
        </w:rPr>
      </w:pPr>
      <w:r w:rsidRPr="00414F82">
        <w:rPr>
          <w:b/>
        </w:rPr>
        <w:t>1</w:t>
      </w:r>
      <w:r w:rsidRPr="00CE34DD">
        <w:rPr>
          <w:rFonts w:ascii="Times New Roman" w:hAnsi="Times New Roman"/>
          <w:b/>
          <w:sz w:val="28"/>
          <w:szCs w:val="28"/>
        </w:rPr>
        <w:t>.</w:t>
      </w:r>
      <w:r w:rsidRPr="00CE34DD">
        <w:rPr>
          <w:rFonts w:ascii="Times New Roman" w:hAnsi="Times New Roman"/>
          <w:sz w:val="28"/>
          <w:szCs w:val="28"/>
        </w:rPr>
        <w:t xml:space="preserve">  Официальный сайт Научно-практический портал Экология производства: официальный сайт.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E34DD">
          <w:rPr>
            <w:rStyle w:val="aa"/>
            <w:rFonts w:ascii="Times New Roman" w:hAnsi="Times New Roman"/>
            <w:sz w:val="28"/>
            <w:szCs w:val="28"/>
          </w:rPr>
          <w:t>www.ecoindustry.ru</w:t>
        </w:r>
      </w:hyperlink>
      <w:r w:rsidRPr="00CE34DD">
        <w:rPr>
          <w:rFonts w:ascii="Times New Roman" w:hAnsi="Times New Roman"/>
          <w:sz w:val="28"/>
          <w:szCs w:val="28"/>
        </w:rPr>
        <w:t xml:space="preserve"> – Текст: электронный</w:t>
      </w:r>
    </w:p>
    <w:p w:rsidR="002345F8" w:rsidRPr="00CE34DD" w:rsidRDefault="002345F8" w:rsidP="002345F8">
      <w:pPr>
        <w:rPr>
          <w:rFonts w:ascii="Times New Roman" w:hAnsi="Times New Roman"/>
          <w:sz w:val="28"/>
          <w:szCs w:val="28"/>
        </w:rPr>
      </w:pPr>
      <w:r w:rsidRPr="00CE34DD">
        <w:rPr>
          <w:rFonts w:ascii="Times New Roman" w:hAnsi="Times New Roman"/>
          <w:b/>
          <w:sz w:val="28"/>
          <w:szCs w:val="28"/>
        </w:rPr>
        <w:t>2.</w:t>
      </w:r>
      <w:r w:rsidRPr="00CE34DD">
        <w:rPr>
          <w:rFonts w:ascii="Times New Roman" w:hAnsi="Times New Roman"/>
          <w:sz w:val="28"/>
          <w:szCs w:val="28"/>
        </w:rPr>
        <w:t xml:space="preserve"> Официальный сайт Природа России: официальный сайт. - Экологическая электронная библиотека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E34DD">
          <w:rPr>
            <w:rStyle w:val="aa"/>
            <w:rFonts w:ascii="Times New Roman" w:hAnsi="Times New Roman"/>
            <w:sz w:val="28"/>
            <w:szCs w:val="28"/>
          </w:rPr>
          <w:t>http://www.priroda.ru/lib</w:t>
        </w:r>
      </w:hyperlink>
      <w:r w:rsidRPr="00CE34DD">
        <w:rPr>
          <w:rStyle w:val="aa"/>
          <w:rFonts w:ascii="Times New Roman" w:hAnsi="Times New Roman"/>
          <w:sz w:val="28"/>
          <w:szCs w:val="28"/>
        </w:rPr>
        <w:t xml:space="preserve"> -    </w:t>
      </w:r>
      <w:r w:rsidRPr="00CE34DD">
        <w:rPr>
          <w:rStyle w:val="aa"/>
          <w:rFonts w:ascii="Times New Roman" w:hAnsi="Times New Roman"/>
          <w:color w:val="000000" w:themeColor="text1"/>
          <w:sz w:val="28"/>
          <w:szCs w:val="28"/>
        </w:rPr>
        <w:t>Текст: электронный</w:t>
      </w:r>
      <w:r>
        <w:rPr>
          <w:rFonts w:ascii="Times New Roman" w:hAnsi="Times New Roman"/>
          <w:sz w:val="28"/>
          <w:szCs w:val="28"/>
        </w:rPr>
        <w:t>.</w:t>
      </w:r>
    </w:p>
    <w:p w:rsidR="002345F8" w:rsidRPr="00414F82" w:rsidRDefault="002345F8" w:rsidP="007342ED">
      <w:pPr>
        <w:ind w:left="142"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Саенко, О.Е.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Саенко О.Е., Трушина Т.П.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214 с. — ISBN 978-5-406-03321-0. — URL: https://book.ru/book/936326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194 с. — ISBN 978-5-406-05154-2. — URL: https://book.ru/book/936972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3.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233 с. — ISBN 978-5-406-08200-3. — URL: https://book.ru/book/940088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4.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2019. — 194 с. — ISBN 978-5-406-07015-4. — URL: https://book.ru/book/931449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2018. — 233 с. — ISBN 978-5-406-06356-9. — URL: https://book.ru/book/928929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351C8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/>
          <w:sz w:val="28"/>
          <w:szCs w:val="28"/>
        </w:rPr>
        <w:t xml:space="preserve">ЕН.02 Экологические основы природопользования </w:t>
      </w:r>
      <w:r w:rsidRPr="001351C8">
        <w:rPr>
          <w:rFonts w:ascii="Times New Roman" w:hAnsi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C8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7342ED" w:rsidRPr="009864B2" w:rsidRDefault="007342ED" w:rsidP="007342E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/>
          <w:bCs/>
          <w:sz w:val="28"/>
          <w:szCs w:val="28"/>
        </w:rPr>
        <w:t xml:space="preserve"> 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670F7" w:rsidRDefault="004670F7" w:rsidP="0005664D">
      <w:pPr>
        <w:shd w:val="clear" w:color="auto" w:fill="FFFFFF" w:themeFill="background1"/>
      </w:pPr>
    </w:p>
    <w:p w:rsidR="004670F7" w:rsidRDefault="004670F7" w:rsidP="0005664D">
      <w:pPr>
        <w:shd w:val="clear" w:color="auto" w:fill="FFFFFF" w:themeFill="background1"/>
      </w:pPr>
      <w:r>
        <w:br w:type="page"/>
      </w:r>
    </w:p>
    <w:p w:rsidR="004670F7" w:rsidRPr="003872FA" w:rsidRDefault="004670F7" w:rsidP="0005664D">
      <w:pPr>
        <w:shd w:val="clear" w:color="auto" w:fill="FFFFFF" w:themeFill="background1"/>
      </w:pPr>
    </w:p>
    <w:p w:rsidR="0005664D" w:rsidRDefault="0005664D" w:rsidP="0005664D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664D" w:rsidRDefault="0005664D" w:rsidP="0005664D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="007342ED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6"/>
        <w:gridCol w:w="2885"/>
      </w:tblGrid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и прогноз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экологических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последствий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различных видов производственной деятельности.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определить экологическую пригодность выпускаемой продукции.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выбранных экологических параметров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пригодность выпускаемой продукции.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 возникновения экологических аварий и катастроф.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Экспертная оценка деятельности обучающихся при выполнении и защите результатов практических занятий, выполнении домашних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Обосновать выбор технологически возможных  аппаратов обезвреживания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принципа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виды и классификацию природных ресурсов, условия устойчивого состояния экосистем.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задачи охраны окружающей среды,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потенциал.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Правильное подразделение природных ресурсов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их видов.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состояние окружающей среды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задач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охраняемые природные территории Российской Федерации.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охраняемых природных территорий Российской Федерации.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 выполнения практической 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Обосновывать правила и нормы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природопользования и экологической безопасности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знаний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правовых основ.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принципы и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5664D" w:rsidRDefault="0005664D" w:rsidP="0005664D"/>
    <w:p w:rsidR="00C11EA4" w:rsidRDefault="00C11EA4"/>
    <w:sectPr w:rsidR="00C1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3" w:rsidRDefault="00D53803">
      <w:pPr>
        <w:spacing w:after="0" w:line="240" w:lineRule="auto"/>
      </w:pPr>
      <w:r>
        <w:separator/>
      </w:r>
    </w:p>
  </w:endnote>
  <w:endnote w:type="continuationSeparator" w:id="0">
    <w:p w:rsidR="00D53803" w:rsidRDefault="00D5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95253"/>
      <w:docPartObj>
        <w:docPartGallery w:val="Page Numbers (Bottom of Page)"/>
        <w:docPartUnique/>
      </w:docPartObj>
    </w:sdtPr>
    <w:sdtEndPr/>
    <w:sdtContent>
      <w:p w:rsidR="00D4682B" w:rsidRDefault="000566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C7">
          <w:rPr>
            <w:noProof/>
          </w:rPr>
          <w:t>2</w:t>
        </w:r>
        <w:r>
          <w:fldChar w:fldCharType="end"/>
        </w:r>
      </w:p>
    </w:sdtContent>
  </w:sdt>
  <w:p w:rsidR="00D4682B" w:rsidRDefault="00B51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3" w:rsidRDefault="00D53803">
      <w:pPr>
        <w:spacing w:after="0" w:line="240" w:lineRule="auto"/>
      </w:pPr>
      <w:r>
        <w:separator/>
      </w:r>
    </w:p>
  </w:footnote>
  <w:footnote w:type="continuationSeparator" w:id="0">
    <w:p w:rsidR="00D53803" w:rsidRDefault="00D5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72"/>
    <w:rsid w:val="0005664D"/>
    <w:rsid w:val="00181BCF"/>
    <w:rsid w:val="001B15ED"/>
    <w:rsid w:val="002345F8"/>
    <w:rsid w:val="003D1617"/>
    <w:rsid w:val="004670F7"/>
    <w:rsid w:val="00580633"/>
    <w:rsid w:val="0059225B"/>
    <w:rsid w:val="005D7508"/>
    <w:rsid w:val="006247DB"/>
    <w:rsid w:val="006702E2"/>
    <w:rsid w:val="00685056"/>
    <w:rsid w:val="007342ED"/>
    <w:rsid w:val="00861F0A"/>
    <w:rsid w:val="0095270A"/>
    <w:rsid w:val="009F4849"/>
    <w:rsid w:val="009F7E6C"/>
    <w:rsid w:val="00A45F65"/>
    <w:rsid w:val="00AE7BBF"/>
    <w:rsid w:val="00B518C7"/>
    <w:rsid w:val="00B67A8A"/>
    <w:rsid w:val="00BB732F"/>
    <w:rsid w:val="00C02AD8"/>
    <w:rsid w:val="00C11EA4"/>
    <w:rsid w:val="00C67129"/>
    <w:rsid w:val="00D14DB6"/>
    <w:rsid w:val="00D53803"/>
    <w:rsid w:val="00DD7072"/>
    <w:rsid w:val="00E67BFC"/>
    <w:rsid w:val="00EC4ACE"/>
    <w:rsid w:val="00ED422A"/>
    <w:rsid w:val="00EF7D90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4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861F0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664D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6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......."/>
    <w:basedOn w:val="a"/>
    <w:next w:val="a"/>
    <w:uiPriority w:val="99"/>
    <w:rsid w:val="000566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566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66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56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61F0A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Hyperlink"/>
    <w:basedOn w:val="a0"/>
    <w:uiPriority w:val="99"/>
    <w:unhideWhenUsed/>
    <w:rsid w:val="002345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342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roda.ru/l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indust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NUNwgdB1SNSua1/wRF1bAtTGa3E=</DigestValue>
    </Reference>
    <Reference URI="#idOfficeObject" Type="http://www.w3.org/2000/09/xmldsig#Object">
      <DigestMethod Algorithm="http://www.w3.org/2000/09/xmldsig#sha1"/>
      <DigestValue>b9VbFuVDR9XKJ+1J36TRo405PcU=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OopelHELeByBcPzPXW8d6sfhzd0=</DigestValue>
    </Reference>
    <Reference URI="#idValidSigLnImg" Type="http://www.w3.org/2000/09/xmldsig#Object">
      <DigestMethod Algorithm="http://www.w3.org/2000/09/xmldsig#sha1"/>
      <DigestValue>de21E7ypa6fgC+JiMA5/aLiBT8Y=</DigestValue>
    </Reference>
    <Reference URI="#idInvalidSigLnImg" Type="http://www.w3.org/2000/09/xmldsig#Object">
      <DigestMethod Algorithm="http://www.w3.org/2000/09/xmldsig#sha1"/>
      <DigestValue>IeAMcRkY14k/rWz9Qo1vO70odxg=</DigestValue>
    </Reference>
  </SignedInfo>
  <SignatureValue>m3YSXH42OBpXKdCY2IvlRzHbK74KevuSIPBBF2UmJVsLU8RvdMngRL1b9iOuOsCUAuTyBrPcEwIf
06pMf/IjYQfyZWrlIiFAq9/sQNk4zhlTy6YT8rRbaWOETLWLhkvGCn4kCGknzW4Ea5EP52lAFsIA
xaG+Af/kIJ838+Et9NM=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CfzdAlsmy9+5ASIGeww/DrXekbY=</DigestValue>
      </Reference>
      <Reference URI="/word/settings.xml?ContentType=application/vnd.openxmlformats-officedocument.wordprocessingml.settings+xml">
        <DigestMethod Algorithm="http://www.w3.org/2000/09/xmldsig#sha1"/>
        <DigestValue>6X17BEu3DsCJOrAPJPa4WNKNsR0=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PxAq9rJ3ri0vmHn6kXefWST1hU4=</DigestValue>
      </Reference>
      <Reference URI="/word/fontTable.xml?ContentType=application/vnd.openxmlformats-officedocument.wordprocessingml.fontTable+xml">
        <DigestMethod Algorithm="http://www.w3.org/2000/09/xmldsig#sha1"/>
        <DigestValue>aABcli2bNtIvXg5aOmp4jiMlNlw=</DigestValue>
      </Reference>
      <Reference URI="/word/media/image1.emf?ContentType=image/x-emf">
        <DigestMethod Algorithm="http://www.w3.org/2000/09/xmldsig#sha1"/>
        <DigestValue>acnl24h2t7C7CEDlMKamskE42BY=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GvDXRvyes0FmfQVJMWcRQS+I7gg=</DigestValue>
      </Reference>
      <Reference URI="/word/document.xml?ContentType=application/vnd.openxmlformats-officedocument.wordprocessingml.document.main+xml">
        <DigestMethod Algorithm="http://www.w3.org/2000/09/xmldsig#sha1"/>
        <DigestValue>6RaKa1RFjTW+za9SQfvhGcyEUHQ=</DigestValue>
      </Reference>
      <Reference URI="/word/webSettings.xml?ContentType=application/vnd.openxmlformats-officedocument.wordprocessingml.webSettings+xml">
        <DigestMethod Algorithm="http://www.w3.org/2000/09/xmldsig#sha1"/>
        <DigestValue>Hq9kXrWkLJV69ednO3/8XCNmaR4=</DigestValue>
      </Reference>
      <Reference URI="/word/footnotes.xml?ContentType=application/vnd.openxmlformats-officedocument.wordprocessingml.footnotes+xml">
        <DigestMethod Algorithm="http://www.w3.org/2000/09/xmldsig#sha1"/>
        <DigestValue>1ZLYOWy5WyUsmA1HihBKSazSz58=</DigestValue>
      </Reference>
      <Reference URI="/word/footer1.xml?ContentType=application/vnd.openxmlformats-officedocument.wordprocessingml.footer+xml">
        <DigestMethod Algorithm="http://www.w3.org/2000/09/xmldsig#sha1"/>
        <DigestValue>NWnTD2krYwcd9rqdBgbQpyW8RuA=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CL8bKwlKAarx6IM7L55K58Eay+s=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{F910F95E-A66A-46B0-A3B3-0037C2B29DCE}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2021-08-30T14:12:55Z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HKs6AMwAAAAA9D4AgKw6AAAAAABkqzoAbEPxZRyrOgAA9D4AAQAAAAD0PgABAAAAiEPxZQECAABorDoAAGc+AGCsOgAA9D4AEKs6AIABSXUNXER131tEdRCrOgBkAQAAAAAAAAAAAADiZuh04mbodFg2PgAACAAAAAIAAAAAAAA4qzoAdW7odAAAAAAAAAAAaqw6AAcAAABcrDoABwAAAAAAAAAAAAAAXKw6AHCrOgDa7ed0AAAAAAACAAAAADoABwAAAFysOgAHAAAATBLpdAAAAAAAAAAAXKw6AAcAAADwYwwCnKs6AJgw53QAAAAAAAIAAFysO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nK06AGQBAAAAAAAAAAAAAOJm6HTiZuh03V3ZZQAAAACAFhwAvEI+AICNoQLdXdllAAAAAIAVHADwYwwCANZ2AsCtOgC/WdllIIKBAPwBAAD8rToAY1nZZfwBAAAAAAAA4mbodOJm6HT8AQAAAAgAAAACAAAAAAAAFK46AHVu6HQAAAAAAAAAAEavOgAHAAAAOK86AAcAAAAAAAAAAAAAADivOgBMrjoA2u3ndAAAAAAAAgAAAAA6AAcAAAA4rzoABwAAAEwS6XQAAAAAAAAAADivOgAHAAAA8GMMAniuOgCYMOd0AAAAAAACAAA4rz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eJ06AGy642VwQgxmAQAAAGSdB2YUpAdmYK4EA3BCDGYBAAAAZJ0HZnydB2bg9nkA4PZ5AMCdOgDShd5lNBMMZgEAAABknQdmzJ06AIABSXUNXER131tEdcydOgBkAQAAAAAAAAAAAADiZuh04mbodGA3PgAACAAAAAIAAAAAAAD0nToAdW7odAAAAAAAAAAAJJ86AAYAAAAYnzoABgAAAAAAAAAAAAAAGJ86ACyeOgDa7ed0AAAAAAACAAAAADoABgAAABifOgAGAAAATBLpdAAAAAAAAAAAGJ86AAYAAADwYwwCWJ46AJgw53QAAAAAAAIAABif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DddwkAAAAAADQh9iIAigF1oUR1u0rxZZ4mASMAAAAAzAAAAHxqOgAAAAAAnGg6ACBK8WUYaToAzAAAAAD0PgB8ajoAAAAAAGBpOgBsQ/FlGGk6AAD0PgABAAAAAPQ+AAEAAACIQ/FlAAAAAGRqOgAAZz4AXGo6AAD0PgCAAUl1nxATAP45CjoEaToAFoFEdfC94AUAAAAAgAFJdQRpOgA1gUR1gAFJdQAAASNgCy0KLGk6AHOARHUBAAAAFGk6ABAAAABUAGEAKGk6AKgV3GVwaToARGk6ANMT3GUAAAUGWGk6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RyrOgDMAAAAAPQ+AICsOgAAAAAAZKs6AGxD8WUcqzoAAPQ+AAEAAAAA9D4AAQAAAIhD8WUBAgAAaKw6AABnPgBgrDoAAPQ+ABCrOgCAAUl1DVxEdd9bRHUQqzoAZAEAAAAAAAAAAAAA4mbodOJm6HRYNj4AAAgAAAACAAAAAAAAOKs6AHVu6HQAAAAAAAAAAGqsOgAHAAAAXKw6AAcAAAAAAAAAAAAAAFysOgBwqzoA2u3ndAAAAAAAAgAAAAA6AAcAAABcrDoABwAAAEwS6XQAAAAAAAAAAFysOgAHAAAA8GMMApyrOgCYMOd0AAAAAAACAABcrD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ytOgBkAQAAAAAAAAAAAADiZuh04mbodN1d2WUAAAAAgBYcALxCPgCAjaEC3V3ZZQAAAACAFRwA8GMMAgDWdgLArToAv1nZZSCCgQD8AQAA/K06AGNZ2WX8AQAAAAAAAOJm6HTiZuh0/AEAAAAIAAAAAgAAAAAAABSuOgB1buh0AAAAAAAAAABGrzoABwAAADivOgAHAAAAAAAAAAAAAAA4rzoATK46ANrt53QAAAAAAAIAAAAAOgAHAAAAOK86AAcAAABMEul0AAAAAAAAAAA4rzoABwAAAPBjDAJ4rjoAmDDndAAAAAAAAgAAOK86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XidOgBsuuNlcEIMZgEAAABknQdmFKQHZmCuBANwQgxmAQAAAGSdB2Z8nQdm4PZ5AOD2eQDAnToA0oXeZTQTDGYBAAAAZJ0HZsydOgCAAUl1DVxEdd9bRHXMnToAZAEAAAAAAAAAAAAA4mbodOJm6HRgNz4AAAgAAAACAAAAAAAA9J06AHVu6HQAAAAAAAAAACSfOgAGAAAAGJ86AAYAAAAAAAAAAAAAABifOgAsnjoA2u3ndAAAAAAAAgAAAAA6AAYAAAAYnzoABgAAAEwS6XQAAAAAAAAAABifOgAGAAAA8GMMAlieOgCYMOd0AAAAAAACAAAYnz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g3XcJ82eCdoIQIfIiAIoB7EcFAnxoOgDoaoJ2AAAAAAAAAAAwaToA2YaBdgcAAAAAAAAAniYBIwAAAAAgpv4CAQAAACCm/gIAAAAABgAAAIABSXUgpv4CmLXgBYABSXWPEBMAyjMKZgAAOgAWgUR1mLXgBSCm/gKAAUl15Gg6ADWBRHWAAUl1niYBI54mASMMaToAc4BEdQEAAAD0aDoAdaFEdbtK8WUAAAEjAAAAAMwAAAAMazoAAAAAACxpOgAgSvFlqGk6AMwAAAAA9D4ADGs6AAAAAADwaToAbEPxZVhpO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2021-10-02T04:17:00Z</cp:lastPrinted>
  <dcterms:created xsi:type="dcterms:W3CDTF">2018-11-01T08:37:00Z</dcterms:created>
  <dcterms:modified xsi:type="dcterms:W3CDTF">2021-08-30T14:12:00Z</dcterms:modified>
</cp:coreProperties>
</file>