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B2" w:rsidRPr="002B15EC" w:rsidRDefault="00760FB2" w:rsidP="00760FB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15EC">
        <w:rPr>
          <w:rFonts w:ascii="Times New Roman" w:hAnsi="Times New Roman" w:cs="Times New Roman"/>
          <w:i w:val="0"/>
          <w:color w:val="auto"/>
          <w:sz w:val="28"/>
          <w:szCs w:val="28"/>
        </w:rPr>
        <w:t>Федеральное казенное профессиональн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ое образовательное учреждение «О</w:t>
      </w:r>
      <w:r w:rsidRPr="002B15EC">
        <w:rPr>
          <w:rFonts w:ascii="Times New Roman" w:hAnsi="Times New Roman" w:cs="Times New Roman"/>
          <w:i w:val="0"/>
          <w:color w:val="auto"/>
          <w:sz w:val="28"/>
          <w:szCs w:val="28"/>
        </w:rPr>
        <w:t>ренбургский государственный э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кономический колледж-интернат» М</w:t>
      </w:r>
      <w:r w:rsidRPr="002B15EC">
        <w:rPr>
          <w:rFonts w:ascii="Times New Roman" w:hAnsi="Times New Roman" w:cs="Times New Roman"/>
          <w:i w:val="0"/>
          <w:color w:val="auto"/>
          <w:sz w:val="28"/>
          <w:szCs w:val="28"/>
        </w:rPr>
        <w:t>инистер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ства труда и социальной защиты Российской Ф</w:t>
      </w:r>
      <w:r w:rsidRPr="002B15EC">
        <w:rPr>
          <w:rFonts w:ascii="Times New Roman" w:hAnsi="Times New Roman" w:cs="Times New Roman"/>
          <w:i w:val="0"/>
          <w:color w:val="auto"/>
          <w:sz w:val="28"/>
          <w:szCs w:val="28"/>
        </w:rPr>
        <w:t>едерации</w:t>
      </w:r>
    </w:p>
    <w:p w:rsidR="00760FB2" w:rsidRDefault="00760FB2" w:rsidP="00760FB2">
      <w:pPr>
        <w:pStyle w:val="1"/>
      </w:pPr>
      <w:r w:rsidRPr="00895CCE">
        <w:t xml:space="preserve">                                                                                                         </w:t>
      </w:r>
    </w:p>
    <w:p w:rsidR="00760FB2" w:rsidRDefault="00760FB2" w:rsidP="00760FB2"/>
    <w:p w:rsidR="00760FB2" w:rsidRDefault="00760FB2" w:rsidP="00760FB2"/>
    <w:p w:rsidR="00760FB2" w:rsidRPr="002B15EC" w:rsidRDefault="00760FB2" w:rsidP="00760FB2"/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60FB2" w:rsidRPr="00895CCE" w:rsidTr="00A421F3">
        <w:tc>
          <w:tcPr>
            <w:tcW w:w="4111" w:type="dxa"/>
            <w:hideMark/>
          </w:tcPr>
          <w:p w:rsidR="00760FB2" w:rsidRPr="00895CCE" w:rsidRDefault="00760FB2" w:rsidP="00A4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60FB2" w:rsidRPr="00895CCE" w:rsidRDefault="00760FB2" w:rsidP="00A421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5CC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60FB2" w:rsidRPr="00895CCE" w:rsidRDefault="00760FB2" w:rsidP="00A421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5CCE">
              <w:rPr>
                <w:rFonts w:ascii="Times New Roman" w:hAnsi="Times New Roman" w:cs="Times New Roman"/>
                <w:sz w:val="28"/>
                <w:szCs w:val="28"/>
              </w:rPr>
              <w:t>__________О.В. Гузаревич</w:t>
            </w:r>
          </w:p>
          <w:p w:rsidR="00760FB2" w:rsidRPr="00895CCE" w:rsidRDefault="00760FB2" w:rsidP="00A4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CCE">
              <w:rPr>
                <w:rFonts w:ascii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760FB2" w:rsidRPr="00895CCE" w:rsidRDefault="00760FB2" w:rsidP="00760FB2">
      <w:pPr>
        <w:pStyle w:val="1"/>
        <w:jc w:val="right"/>
      </w:pPr>
    </w:p>
    <w:p w:rsidR="00760FB2" w:rsidRPr="00895CCE" w:rsidRDefault="006A7868" w:rsidP="006A7868">
      <w:pPr>
        <w:keepNext/>
        <w:suppressLineNumbers/>
        <w:spacing w:after="0"/>
        <w:outlineLvl w:val="0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6.25pt">
            <v:imagedata r:id="rId8" o:title=""/>
            <o:lock v:ext="edit" ungrouping="t" rotation="t" cropping="t" verticies="t" text="t" grouping="t"/>
            <o:signatureline v:ext="edit" id="{0B34C9A5-5ABF-4B83-AE42-7FC26FB4540E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760FB2" w:rsidRPr="00895CCE" w:rsidRDefault="00760FB2" w:rsidP="00760FB2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95CC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60FB2" w:rsidRPr="00895CCE" w:rsidRDefault="00760FB2" w:rsidP="00760FB2">
      <w:pPr>
        <w:keepNext/>
        <w:suppressLineNumbers/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адаптационной </w:t>
      </w:r>
      <w:r w:rsidRPr="00895CCE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</w:p>
    <w:p w:rsidR="00760FB2" w:rsidRPr="00895CCE" w:rsidRDefault="00760FB2" w:rsidP="00760FB2">
      <w:pPr>
        <w:keepNext/>
        <w:suppressLineNumbers/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95CCE">
        <w:rPr>
          <w:rFonts w:ascii="Times New Roman" w:hAnsi="Times New Roman" w:cs="Times New Roman"/>
          <w:b/>
          <w:sz w:val="28"/>
          <w:szCs w:val="28"/>
        </w:rPr>
        <w:t>АД</w:t>
      </w:r>
      <w:r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Pr="00895CCE">
        <w:rPr>
          <w:rFonts w:ascii="Times New Roman" w:hAnsi="Times New Roman" w:cs="Times New Roman"/>
          <w:b/>
          <w:sz w:val="28"/>
          <w:szCs w:val="28"/>
        </w:rPr>
        <w:t xml:space="preserve"> Социальная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адаптация и основы социально-</w:t>
      </w:r>
      <w:r w:rsidRPr="00895CCE">
        <w:rPr>
          <w:rFonts w:ascii="Times New Roman" w:hAnsi="Times New Roman" w:cs="Times New Roman"/>
          <w:b/>
          <w:sz w:val="28"/>
          <w:szCs w:val="28"/>
        </w:rPr>
        <w:t>правовых знаний</w:t>
      </w:r>
    </w:p>
    <w:p w:rsidR="00760FB2" w:rsidRPr="00895CCE" w:rsidRDefault="00760FB2" w:rsidP="00760F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CCE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60FB2" w:rsidRPr="00895CCE" w:rsidRDefault="00760FB2" w:rsidP="00760F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CE">
        <w:rPr>
          <w:rFonts w:ascii="Times New Roman" w:hAnsi="Times New Roman" w:cs="Times New Roman"/>
          <w:sz w:val="28"/>
          <w:szCs w:val="28"/>
        </w:rPr>
        <w:t xml:space="preserve"> </w:t>
      </w:r>
      <w:r w:rsidRPr="00895CCE">
        <w:rPr>
          <w:rFonts w:ascii="Times New Roman" w:hAnsi="Times New Roman" w:cs="Times New Roman"/>
          <w:b/>
          <w:sz w:val="28"/>
          <w:szCs w:val="28"/>
        </w:rPr>
        <w:t xml:space="preserve">38.02.01 Экономика и бухгалтерский учёт </w:t>
      </w:r>
    </w:p>
    <w:p w:rsidR="00760FB2" w:rsidRPr="00895CCE" w:rsidRDefault="00760FB2" w:rsidP="00760F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CE">
        <w:rPr>
          <w:rFonts w:ascii="Times New Roman" w:hAnsi="Times New Roman" w:cs="Times New Roman"/>
          <w:b/>
          <w:sz w:val="28"/>
          <w:szCs w:val="28"/>
        </w:rPr>
        <w:t>(по отраслям)</w:t>
      </w:r>
    </w:p>
    <w:p w:rsidR="00760FB2" w:rsidRPr="00895CCE" w:rsidRDefault="00760FB2" w:rsidP="00760F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CCE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Pr="00895CCE">
        <w:rPr>
          <w:rFonts w:ascii="Times New Roman" w:hAnsi="Times New Roman" w:cs="Times New Roman"/>
          <w:b/>
          <w:sz w:val="28"/>
          <w:szCs w:val="28"/>
        </w:rPr>
        <w:t xml:space="preserve">бухгалтер </w:t>
      </w:r>
    </w:p>
    <w:p w:rsidR="00760FB2" w:rsidRPr="00895CCE" w:rsidRDefault="00760FB2" w:rsidP="00760FB2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CCE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895CCE">
        <w:rPr>
          <w:rFonts w:ascii="Times New Roman" w:hAnsi="Times New Roman" w:cs="Times New Roman"/>
          <w:b/>
          <w:sz w:val="28"/>
          <w:szCs w:val="28"/>
        </w:rPr>
        <w:t xml:space="preserve">очная </w:t>
      </w:r>
    </w:p>
    <w:p w:rsidR="00760FB2" w:rsidRPr="00895CCE" w:rsidRDefault="00760FB2" w:rsidP="00760FB2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</w:p>
    <w:p w:rsidR="00760FB2" w:rsidRPr="00895CCE" w:rsidRDefault="00760FB2" w:rsidP="00760FB2">
      <w:pPr>
        <w:suppressLineNumbers/>
        <w:spacing w:after="0"/>
        <w:rPr>
          <w:rFonts w:ascii="Times New Roman" w:hAnsi="Times New Roman" w:cs="Times New Roman"/>
          <w:sz w:val="28"/>
          <w:szCs w:val="28"/>
        </w:rPr>
      </w:pPr>
    </w:p>
    <w:p w:rsidR="00760FB2" w:rsidRPr="00895CCE" w:rsidRDefault="00760FB2" w:rsidP="00760FB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0FB2" w:rsidRPr="00895CCE" w:rsidRDefault="00760FB2" w:rsidP="008F6AEF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0FB2" w:rsidRPr="00895CCE" w:rsidRDefault="00760FB2" w:rsidP="00760FB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0FB2" w:rsidRDefault="00760FB2" w:rsidP="00760FB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0FB2" w:rsidRPr="00895CCE" w:rsidRDefault="00760FB2" w:rsidP="00760FB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0FB2" w:rsidRPr="00895CCE" w:rsidRDefault="00760FB2" w:rsidP="00760FB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CCE">
        <w:rPr>
          <w:rFonts w:ascii="Times New Roman" w:hAnsi="Times New Roman" w:cs="Times New Roman"/>
          <w:bCs/>
          <w:sz w:val="28"/>
          <w:szCs w:val="28"/>
        </w:rPr>
        <w:t>г. Оренбург, 2021</w:t>
      </w:r>
    </w:p>
    <w:p w:rsidR="00760FB2" w:rsidRPr="00895CCE" w:rsidRDefault="00760FB2" w:rsidP="00760FB2">
      <w:pPr>
        <w:pStyle w:val="2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CCE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дисциплины АД 02 Социальная адаптация и основы социально – правовых знаний / сост. С.С. Ионов - Оренбург: ФКПОУ «ОГЭКИ» Минтруда России, 2021.</w:t>
      </w:r>
      <w:r w:rsidRPr="006344C3">
        <w:t xml:space="preserve"> </w:t>
      </w:r>
      <w:r w:rsidRPr="006344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71814">
        <w:rPr>
          <w:rFonts w:ascii="Times New Roman" w:hAnsi="Times New Roman" w:cs="Times New Roman"/>
          <w:b/>
          <w:sz w:val="28"/>
          <w:szCs w:val="28"/>
        </w:rPr>
        <w:t>14</w:t>
      </w:r>
      <w:r w:rsidRPr="006344C3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760FB2" w:rsidRPr="00540D20" w:rsidRDefault="00760FB2" w:rsidP="00760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0FB2" w:rsidRPr="009E539D" w:rsidRDefault="00760FB2" w:rsidP="00760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39D">
        <w:rPr>
          <w:rFonts w:ascii="Times New Roman" w:eastAsia="Times New Roman" w:hAnsi="Times New Roman" w:cs="Times New Roman"/>
          <w:sz w:val="28"/>
          <w:szCs w:val="28"/>
        </w:rPr>
        <w:t>Рабочая программа адаптационной дисциплины разработана на основе методических рекомендаций по разработке и реализации адаптированных образовательных программ среднего профессионального образования (утв. Департаментом государственной политики в сфере подготовки рабочих кадров и ДПО Министерства образования и науки  РФ 20 апреля 2015 г. N 06-830</w:t>
      </w:r>
      <w:r w:rsidRPr="00C42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39D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9E53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0FB2" w:rsidRPr="00895CCE" w:rsidRDefault="00760FB2" w:rsidP="00760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FB2" w:rsidRPr="00895CCE" w:rsidRDefault="00760FB2" w:rsidP="00760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760FB2" w:rsidRPr="00895CCE" w:rsidRDefault="00760FB2" w:rsidP="00760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60FB2" w:rsidRPr="00895CCE" w:rsidRDefault="00760FB2" w:rsidP="0076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60FB2" w:rsidRPr="00895CCE" w:rsidRDefault="00760FB2" w:rsidP="0076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B2" w:rsidRPr="00895CCE" w:rsidRDefault="00760FB2" w:rsidP="0076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B2" w:rsidRPr="00895CCE" w:rsidRDefault="00760FB2" w:rsidP="0076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B2" w:rsidRPr="00895CCE" w:rsidRDefault="00760FB2" w:rsidP="00760FB2">
      <w:pPr>
        <w:pStyle w:val="23"/>
        <w:suppressLineNumbers/>
        <w:rPr>
          <w:rFonts w:ascii="Times New Roman" w:hAnsi="Times New Roman" w:cs="Times New Roman"/>
          <w:b/>
          <w:szCs w:val="28"/>
        </w:rPr>
      </w:pPr>
    </w:p>
    <w:p w:rsidR="00760FB2" w:rsidRPr="00895CCE" w:rsidRDefault="00760FB2" w:rsidP="00760FB2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95CCE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С.С. Ионов</w:t>
      </w:r>
    </w:p>
    <w:p w:rsidR="00760FB2" w:rsidRPr="00895CCE" w:rsidRDefault="00760FB2" w:rsidP="00760FB2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26.06</w:t>
      </w:r>
      <w:r w:rsidRPr="00895CCE">
        <w:rPr>
          <w:rFonts w:ascii="Times New Roman" w:hAnsi="Times New Roman" w:cs="Times New Roman"/>
          <w:sz w:val="28"/>
          <w:szCs w:val="28"/>
        </w:rPr>
        <w:t xml:space="preserve">.2021 г.            </w:t>
      </w:r>
      <w:r w:rsidRPr="00895CC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760FB2" w:rsidRPr="00895CCE" w:rsidRDefault="00760FB2" w:rsidP="00760FB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60FB2" w:rsidRPr="00895CCE" w:rsidRDefault="00760FB2" w:rsidP="00760FB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60FB2" w:rsidRPr="00895CCE" w:rsidRDefault="00760FB2" w:rsidP="00760FB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60FB2" w:rsidRPr="00991B29" w:rsidRDefault="00760FB2" w:rsidP="00760FB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60FB2" w:rsidRPr="00991B29" w:rsidRDefault="00760FB2" w:rsidP="00760FB2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91B29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991B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760FB2" w:rsidRPr="00991B29" w:rsidRDefault="00760FB2" w:rsidP="00760FB2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91B29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991B29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____________2021 г.</w:t>
      </w:r>
    </w:p>
    <w:p w:rsidR="00760FB2" w:rsidRDefault="00760FB2" w:rsidP="00760F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1B29">
        <w:rPr>
          <w:rFonts w:ascii="Times New Roman" w:hAnsi="Times New Roman" w:cs="Times New Roman"/>
          <w:sz w:val="28"/>
          <w:szCs w:val="28"/>
        </w:rPr>
        <w:t>Председатель ПЦК _______</w:t>
      </w:r>
      <w:r w:rsidRPr="00895CCE">
        <w:rPr>
          <w:rFonts w:ascii="Times New Roman" w:hAnsi="Times New Roman" w:cs="Times New Roman"/>
          <w:sz w:val="28"/>
          <w:szCs w:val="28"/>
        </w:rPr>
        <w:t xml:space="preserve">  Н.В. Резепкина</w:t>
      </w:r>
    </w:p>
    <w:p w:rsidR="003F0FD0" w:rsidRDefault="003F0FD0" w:rsidP="00246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467DD" w:rsidRDefault="002467DD" w:rsidP="00246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467DD" w:rsidRDefault="002467DD" w:rsidP="00246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467DD" w:rsidRPr="002467DD" w:rsidRDefault="002467DD" w:rsidP="002467DD"/>
    <w:p w:rsidR="003F0FD0" w:rsidRPr="003F0FD0" w:rsidRDefault="003F0FD0" w:rsidP="002467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F0FD0">
        <w:rPr>
          <w:b/>
          <w:sz w:val="28"/>
          <w:szCs w:val="28"/>
        </w:rPr>
        <w:lastRenderedPageBreak/>
        <w:t>СОДЕРЖАНИЕ</w:t>
      </w:r>
    </w:p>
    <w:p w:rsidR="003F0FD0" w:rsidRPr="003F0FD0" w:rsidRDefault="003F0FD0" w:rsidP="0024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7668"/>
        <w:gridCol w:w="804"/>
        <w:gridCol w:w="1275"/>
        <w:gridCol w:w="709"/>
      </w:tblGrid>
      <w:tr w:rsidR="003F0FD0" w:rsidRPr="003F0FD0" w:rsidTr="00E1261B">
        <w:trPr>
          <w:trHeight w:val="380"/>
        </w:trPr>
        <w:tc>
          <w:tcPr>
            <w:tcW w:w="7668" w:type="dxa"/>
            <w:shd w:val="clear" w:color="auto" w:fill="auto"/>
          </w:tcPr>
          <w:p w:rsidR="003F0FD0" w:rsidRPr="003F0FD0" w:rsidRDefault="003F0FD0" w:rsidP="002467DD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shd w:val="clear" w:color="auto" w:fill="auto"/>
          </w:tcPr>
          <w:p w:rsidR="003F0FD0" w:rsidRPr="003F0FD0" w:rsidRDefault="003F0FD0" w:rsidP="002467DD">
            <w:pPr>
              <w:spacing w:after="0" w:line="240" w:lineRule="auto"/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F0FD0" w:rsidRPr="003F0FD0" w:rsidTr="003F0FD0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3F0FD0" w:rsidRPr="00DA7A15" w:rsidRDefault="00E1261B" w:rsidP="00DA7A15">
            <w:pPr>
              <w:pStyle w:val="ac"/>
              <w:numPr>
                <w:ilvl w:val="0"/>
                <w:numId w:val="7"/>
              </w:numPr>
              <w:ind w:left="0" w:firstLine="0"/>
              <w:rPr>
                <w:b/>
                <w:sz w:val="28"/>
                <w:szCs w:val="28"/>
              </w:rPr>
            </w:pPr>
            <w:r w:rsidRPr="00DA7A15">
              <w:rPr>
                <w:b/>
                <w:sz w:val="28"/>
                <w:szCs w:val="28"/>
              </w:rPr>
              <w:t>ОБЩАЯ ХАРАКТЕРИСТИКА РАБОЧЕ</w:t>
            </w:r>
            <w:r w:rsidR="00371814">
              <w:rPr>
                <w:b/>
                <w:sz w:val="28"/>
                <w:szCs w:val="28"/>
              </w:rPr>
              <w:t>Й ПРОГРАММЫ УЧЕБНОЙ</w:t>
            </w:r>
            <w:r w:rsidR="002467DD" w:rsidRPr="00DA7A15">
              <w:rPr>
                <w:b/>
                <w:sz w:val="28"/>
                <w:szCs w:val="28"/>
              </w:rPr>
              <w:t xml:space="preserve"> ДИСЦИПЛИНЫ  </w:t>
            </w:r>
          </w:p>
          <w:p w:rsidR="00DA7A15" w:rsidRPr="00DA7A15" w:rsidRDefault="00DA7A15" w:rsidP="00DA7A1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F0FD0" w:rsidRPr="00E1261B" w:rsidRDefault="003F0FD0" w:rsidP="002467DD">
            <w:pPr>
              <w:spacing w:after="0" w:line="240" w:lineRule="auto"/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0FD0" w:rsidRPr="003F0FD0" w:rsidTr="003F0FD0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3F0FD0" w:rsidRPr="003F0FD0" w:rsidRDefault="00E1261B" w:rsidP="00DA7A15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2. </w:t>
            </w:r>
            <w:r w:rsidR="003F0FD0" w:rsidRPr="003F0FD0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F0FD0" w:rsidRPr="003F0FD0" w:rsidRDefault="003F0FD0" w:rsidP="00DA7A15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F0FD0" w:rsidRPr="003F0FD0" w:rsidRDefault="00C22D95" w:rsidP="002467DD">
            <w:pPr>
              <w:spacing w:after="0" w:line="240" w:lineRule="auto"/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0FD0" w:rsidRPr="003F0FD0" w:rsidTr="003F0FD0">
        <w:trPr>
          <w:gridAfter w:val="1"/>
          <w:wAfter w:w="709" w:type="dxa"/>
          <w:trHeight w:val="670"/>
        </w:trPr>
        <w:tc>
          <w:tcPr>
            <w:tcW w:w="8472" w:type="dxa"/>
            <w:gridSpan w:val="2"/>
            <w:shd w:val="clear" w:color="auto" w:fill="auto"/>
          </w:tcPr>
          <w:p w:rsidR="003F0FD0" w:rsidRPr="003F0FD0" w:rsidRDefault="00E1261B" w:rsidP="00DA7A15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3. </w:t>
            </w:r>
            <w:r w:rsidR="003F0FD0" w:rsidRPr="003F0FD0">
              <w:rPr>
                <w:b/>
                <w:caps/>
                <w:sz w:val="28"/>
                <w:szCs w:val="28"/>
              </w:rPr>
              <w:t>условия РЕАЛИЗАЦИИ учебной дисциплины</w:t>
            </w:r>
          </w:p>
          <w:p w:rsidR="003F0FD0" w:rsidRPr="003F0FD0" w:rsidRDefault="003F0FD0" w:rsidP="00DA7A15">
            <w:pPr>
              <w:pStyle w:val="1"/>
              <w:tabs>
                <w:tab w:val="num" w:pos="0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F0FD0" w:rsidRPr="003F0FD0" w:rsidRDefault="00C22D95" w:rsidP="002467DD">
            <w:pPr>
              <w:spacing w:after="0" w:line="240" w:lineRule="auto"/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0FD0" w:rsidRPr="003F0FD0" w:rsidTr="003F0FD0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3F0FD0" w:rsidRPr="003F0FD0" w:rsidRDefault="00E1261B" w:rsidP="00DA7A15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4. </w:t>
            </w:r>
            <w:r w:rsidR="003F0FD0" w:rsidRPr="003F0FD0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F0FD0" w:rsidRPr="003F0FD0" w:rsidRDefault="003F0FD0" w:rsidP="00DA7A15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F0FD0" w:rsidRPr="003F0FD0" w:rsidRDefault="000A114D" w:rsidP="00C22D95">
            <w:pPr>
              <w:spacing w:after="0" w:line="240" w:lineRule="auto"/>
              <w:ind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F0FD0" w:rsidRPr="003F0FD0" w:rsidRDefault="003F0FD0" w:rsidP="002467DD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ab/>
      </w:r>
    </w:p>
    <w:p w:rsidR="003F0FD0" w:rsidRPr="003F0FD0" w:rsidRDefault="003F0FD0" w:rsidP="0024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B5019" w:rsidRDefault="00CB5019" w:rsidP="002467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3F0FD0" w:rsidRPr="003F0FD0" w:rsidRDefault="003F0FD0" w:rsidP="002467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F0FD0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3F0FD0" w:rsidRPr="002467DD" w:rsidRDefault="003F0FD0" w:rsidP="00417A1A">
      <w:pPr>
        <w:pStyle w:val="ac"/>
        <w:numPr>
          <w:ilvl w:val="0"/>
          <w:numId w:val="6"/>
        </w:numPr>
        <w:suppressAutoHyphens/>
        <w:ind w:left="0" w:firstLine="851"/>
        <w:jc w:val="both"/>
        <w:rPr>
          <w:b/>
          <w:sz w:val="28"/>
          <w:szCs w:val="28"/>
        </w:rPr>
      </w:pPr>
      <w:r w:rsidRPr="002467DD">
        <w:rPr>
          <w:b/>
          <w:sz w:val="28"/>
          <w:szCs w:val="28"/>
        </w:rPr>
        <w:lastRenderedPageBreak/>
        <w:t xml:space="preserve">ОБЩАЯ ХАРАКТЕРИСТИКА РАБОЧЕЙ ПРОГРАММЫ УЧЕБНОЙ </w:t>
      </w:r>
      <w:r w:rsidR="002467DD">
        <w:rPr>
          <w:b/>
          <w:sz w:val="28"/>
          <w:szCs w:val="28"/>
        </w:rPr>
        <w:t xml:space="preserve">ДИСЦИПЛИНЫ </w:t>
      </w:r>
      <w:r w:rsidRPr="002467DD">
        <w:rPr>
          <w:b/>
          <w:sz w:val="28"/>
          <w:szCs w:val="28"/>
        </w:rPr>
        <w:t>АД. 02 СОЦИАЛЬНАЯ АДАПТАЦИЯ И ОСНОВЫ СОЦИАЛЬНО-ПРАВОВЫХ ЗНАНИЙ</w:t>
      </w:r>
    </w:p>
    <w:p w:rsidR="002467DD" w:rsidRPr="002467DD" w:rsidRDefault="002467DD" w:rsidP="002467DD">
      <w:pPr>
        <w:pStyle w:val="ac"/>
        <w:suppressAutoHyphens/>
        <w:ind w:left="0"/>
        <w:jc w:val="both"/>
        <w:rPr>
          <w:b/>
          <w:sz w:val="28"/>
          <w:szCs w:val="28"/>
        </w:rPr>
      </w:pPr>
    </w:p>
    <w:p w:rsidR="003F0FD0" w:rsidRPr="009273F4" w:rsidRDefault="003F0FD0" w:rsidP="00417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4154F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9273F4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 дисциплины в структуре </w:t>
      </w:r>
      <w:r w:rsidRPr="00085D3E">
        <w:rPr>
          <w:rFonts w:ascii="Times New Roman" w:eastAsia="Times New Roman" w:hAnsi="Times New Roman" w:cs="Times New Roman"/>
          <w:b/>
          <w:sz w:val="28"/>
          <w:szCs w:val="28"/>
        </w:rPr>
        <w:t>программы подгото</w:t>
      </w:r>
      <w:r w:rsidR="00E1261B">
        <w:rPr>
          <w:rFonts w:ascii="Times New Roman" w:eastAsia="Times New Roman" w:hAnsi="Times New Roman" w:cs="Times New Roman"/>
          <w:b/>
          <w:sz w:val="28"/>
          <w:szCs w:val="28"/>
        </w:rPr>
        <w:t>вки специалистов среднего звена</w:t>
      </w:r>
      <w:r w:rsidRPr="009273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445D8" w:rsidRPr="00E445D8" w:rsidRDefault="003F0FD0" w:rsidP="00E445D8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9273F4">
        <w:rPr>
          <w:color w:val="000000"/>
          <w:sz w:val="28"/>
          <w:szCs w:val="28"/>
        </w:rPr>
        <w:tab/>
      </w:r>
      <w:r w:rsidR="00E445D8" w:rsidRPr="00E445D8">
        <w:rPr>
          <w:sz w:val="28"/>
          <w:szCs w:val="28"/>
        </w:rPr>
        <w:t>Рабочая программа адаптационной дисциплины является вариативной частью адаптационного цикла основной образовательной программы в соответствии с ФГОС по специальности 38.02.01 Экономика и бухгалтерский учет (по отраслям).</w:t>
      </w:r>
    </w:p>
    <w:p w:rsidR="00417A1A" w:rsidRDefault="00E445D8" w:rsidP="00417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разработана в отношении разнонозологической учебной группы </w:t>
      </w:r>
      <w:proofErr w:type="gramStart"/>
      <w:r w:rsidRPr="00E445D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E445D8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3F0FD0" w:rsidRPr="00417A1A" w:rsidRDefault="00E445D8" w:rsidP="00417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F0FD0" w:rsidRPr="009273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F0FD0" w:rsidRPr="009273F4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и планируемые результаты освоения дисциплины:   </w:t>
      </w:r>
    </w:p>
    <w:p w:rsidR="003F0FD0" w:rsidRPr="009273F4" w:rsidRDefault="003F0FD0" w:rsidP="002467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9273F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273F4">
        <w:rPr>
          <w:rFonts w:ascii="Times New Roman" w:eastAsia="Times New Roman" w:hAnsi="Times New Roman" w:cs="Times New Roman"/>
          <w:sz w:val="28"/>
          <w:szCs w:val="28"/>
        </w:rPr>
        <w:t xml:space="preserve"> осваиваются умения и знания</w:t>
      </w:r>
    </w:p>
    <w:p w:rsidR="002B69FC" w:rsidRDefault="002B69FC" w:rsidP="00246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69FC" w:rsidRPr="0046641D" w:rsidTr="00E445D8">
        <w:tc>
          <w:tcPr>
            <w:tcW w:w="4785" w:type="dxa"/>
          </w:tcPr>
          <w:p w:rsidR="002B69FC" w:rsidRPr="0046641D" w:rsidRDefault="002B69FC" w:rsidP="00E44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4786" w:type="dxa"/>
          </w:tcPr>
          <w:p w:rsidR="002B69FC" w:rsidRPr="0046641D" w:rsidRDefault="002B69FC" w:rsidP="00E44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</w:p>
        </w:tc>
      </w:tr>
      <w:tr w:rsidR="002B69FC" w:rsidRPr="0046641D" w:rsidTr="00E445D8">
        <w:tc>
          <w:tcPr>
            <w:tcW w:w="4785" w:type="dxa"/>
          </w:tcPr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нормы позитивного социального поведения;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свои права адекватно законодательству;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обращаться в надлежащие органы за квалифицированной помощью;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необходимые заявительные документы;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резюме, осуществлять самопрезентацию при трудоустройстве;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приобретенные знания и умения в различных жизненных и профессиональных ситуациях;</w:t>
            </w:r>
          </w:p>
        </w:tc>
        <w:tc>
          <w:tcPr>
            <w:tcW w:w="4786" w:type="dxa"/>
          </w:tcPr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нормы позитивного социального поведения;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свои права адекватно законодательству;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обращаться в надлежащие органы за квалифицированной помощью;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и осознанно применять нормы закона с точки зрения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конкретных условий их реализации;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необходимые заявительные документы;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использовать приобретенные знания и умения в </w:t>
            </w:r>
            <w:proofErr w:type="gramStart"/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жизненных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профессиональных </w:t>
            </w:r>
            <w:proofErr w:type="gramStart"/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ситуациях</w:t>
            </w:r>
            <w:proofErr w:type="gramEnd"/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69FC" w:rsidRPr="0046641D" w:rsidRDefault="002B69FC" w:rsidP="00E44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функции органов труда и занятости населения.</w:t>
            </w:r>
          </w:p>
        </w:tc>
      </w:tr>
    </w:tbl>
    <w:p w:rsidR="003F0FD0" w:rsidRPr="009273F4" w:rsidRDefault="003F0FD0" w:rsidP="002467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FD0" w:rsidRPr="009273F4" w:rsidRDefault="003F0FD0" w:rsidP="002467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FD0" w:rsidRPr="009273F4" w:rsidRDefault="003F0FD0" w:rsidP="002467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FD0" w:rsidRPr="009273F4" w:rsidRDefault="003F0FD0" w:rsidP="002467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FD0" w:rsidRPr="009273F4" w:rsidRDefault="003F0FD0" w:rsidP="002467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FD0" w:rsidRPr="009273F4" w:rsidRDefault="003F0FD0" w:rsidP="002467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FD0" w:rsidRPr="009273F4" w:rsidRDefault="003F0FD0" w:rsidP="00246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3F0FD0" w:rsidRPr="009273F4" w:rsidSect="00835FBE">
          <w:footerReference w:type="default" r:id="rId9"/>
          <w:footerReference w:type="firs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3F0FD0" w:rsidRPr="00085D3E" w:rsidRDefault="003F0FD0" w:rsidP="00246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D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3F0FD0" w:rsidRPr="009273F4" w:rsidRDefault="003F0FD0" w:rsidP="00246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D3E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3F0FD0" w:rsidRPr="009273F4" w:rsidTr="003F0FD0">
        <w:trPr>
          <w:trHeight w:val="490"/>
        </w:trPr>
        <w:tc>
          <w:tcPr>
            <w:tcW w:w="4073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F0FD0" w:rsidRPr="009273F4" w:rsidTr="003F0FD0">
        <w:trPr>
          <w:trHeight w:val="490"/>
        </w:trPr>
        <w:tc>
          <w:tcPr>
            <w:tcW w:w="4073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Объем образовательной программы учебной дисциплины, в том числе:</w:t>
            </w:r>
          </w:p>
        </w:tc>
        <w:tc>
          <w:tcPr>
            <w:tcW w:w="927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3F0FD0" w:rsidRPr="009273F4" w:rsidTr="003F0FD0">
        <w:trPr>
          <w:trHeight w:val="490"/>
        </w:trPr>
        <w:tc>
          <w:tcPr>
            <w:tcW w:w="4073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gramStart"/>
            <w:r w:rsidRPr="00927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27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 взаимодействии с преподавателем </w:t>
            </w:r>
          </w:p>
        </w:tc>
        <w:tc>
          <w:tcPr>
            <w:tcW w:w="927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3F0FD0" w:rsidRPr="009273F4" w:rsidTr="003F0FD0">
        <w:trPr>
          <w:trHeight w:val="490"/>
        </w:trPr>
        <w:tc>
          <w:tcPr>
            <w:tcW w:w="4073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F0FD0" w:rsidRPr="009273F4" w:rsidTr="003F0FD0">
        <w:trPr>
          <w:trHeight w:val="490"/>
        </w:trPr>
        <w:tc>
          <w:tcPr>
            <w:tcW w:w="4073" w:type="pct"/>
            <w:vAlign w:val="center"/>
          </w:tcPr>
          <w:p w:rsidR="003F0FD0" w:rsidRPr="009273F4" w:rsidRDefault="0067744F" w:rsidP="00246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</w:t>
            </w:r>
            <w:r w:rsidR="003F0FD0" w:rsidRPr="009273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роки</w:t>
            </w:r>
          </w:p>
        </w:tc>
        <w:tc>
          <w:tcPr>
            <w:tcW w:w="927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3F0FD0" w:rsidRPr="009273F4" w:rsidTr="003F0FD0">
        <w:trPr>
          <w:trHeight w:val="490"/>
        </w:trPr>
        <w:tc>
          <w:tcPr>
            <w:tcW w:w="4073" w:type="pct"/>
            <w:vAlign w:val="center"/>
          </w:tcPr>
          <w:p w:rsidR="003F0FD0" w:rsidRPr="009273F4" w:rsidRDefault="003F0FD0" w:rsidP="00A305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F0FD0" w:rsidRPr="009273F4" w:rsidRDefault="00963C62" w:rsidP="00246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3F0FD0" w:rsidRPr="009273F4" w:rsidTr="003F0FD0">
        <w:trPr>
          <w:trHeight w:val="490"/>
        </w:trPr>
        <w:tc>
          <w:tcPr>
            <w:tcW w:w="4073" w:type="pct"/>
            <w:vAlign w:val="center"/>
          </w:tcPr>
          <w:p w:rsidR="003F0FD0" w:rsidRPr="009273F4" w:rsidRDefault="00963C62" w:rsidP="00246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F0FD0" w:rsidRPr="009273F4">
              <w:rPr>
                <w:rFonts w:ascii="Times New Roman" w:eastAsia="Times New Roman" w:hAnsi="Times New Roman" w:cs="Times New Roman"/>
                <w:sz w:val="28"/>
                <w:szCs w:val="28"/>
              </w:rPr>
              <w:t>онсультации</w:t>
            </w:r>
          </w:p>
        </w:tc>
        <w:tc>
          <w:tcPr>
            <w:tcW w:w="927" w:type="pct"/>
            <w:vAlign w:val="center"/>
          </w:tcPr>
          <w:p w:rsidR="003F0FD0" w:rsidRPr="009273F4" w:rsidRDefault="00963C62" w:rsidP="00246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3F0FD0" w:rsidRPr="009273F4" w:rsidTr="003F0FD0">
        <w:trPr>
          <w:trHeight w:val="490"/>
        </w:trPr>
        <w:tc>
          <w:tcPr>
            <w:tcW w:w="4073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27" w:type="pct"/>
            <w:vAlign w:val="center"/>
          </w:tcPr>
          <w:p w:rsidR="003F0FD0" w:rsidRPr="009273F4" w:rsidRDefault="003F0FD0" w:rsidP="00246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3F0FD0" w:rsidRPr="009273F4" w:rsidRDefault="003F0FD0" w:rsidP="00246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3F0FD0" w:rsidRPr="009273F4" w:rsidSect="003F0FD0"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CB5019" w:rsidRPr="003F0FD0" w:rsidRDefault="003F0FD0" w:rsidP="0024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b/>
          <w:caps/>
          <w:sz w:val="28"/>
          <w:szCs w:val="28"/>
        </w:rPr>
        <w:lastRenderedPageBreak/>
        <w:tab/>
      </w:r>
      <w:r w:rsidR="00CB5019" w:rsidRPr="003F0FD0">
        <w:rPr>
          <w:rFonts w:ascii="Times New Roman" w:hAnsi="Times New Roman" w:cs="Times New Roman"/>
          <w:b/>
          <w:sz w:val="28"/>
          <w:szCs w:val="28"/>
        </w:rPr>
        <w:t>2.2. Тематический план и содержание учебной дисциплины</w:t>
      </w:r>
      <w:r w:rsidR="00CB5019" w:rsidRPr="003F0FD0">
        <w:rPr>
          <w:rFonts w:ascii="Times New Roman" w:hAnsi="Times New Roman" w:cs="Times New Roman"/>
          <w:b/>
          <w:caps/>
          <w:sz w:val="28"/>
          <w:szCs w:val="28"/>
        </w:rPr>
        <w:t xml:space="preserve"> АД.02 </w:t>
      </w:r>
      <w:r w:rsidR="00CB5019" w:rsidRPr="003F0FD0">
        <w:rPr>
          <w:rFonts w:ascii="Times New Roman" w:hAnsi="Times New Roman" w:cs="Times New Roman"/>
          <w:b/>
          <w:sz w:val="28"/>
          <w:szCs w:val="28"/>
        </w:rPr>
        <w:t xml:space="preserve">Социальная адаптация и основы социально-правовых знаний </w:t>
      </w:r>
    </w:p>
    <w:tbl>
      <w:tblPr>
        <w:tblpPr w:leftFromText="180" w:rightFromText="180" w:vertAnchor="text" w:tblpX="5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9609"/>
        <w:gridCol w:w="1433"/>
        <w:gridCol w:w="1559"/>
      </w:tblGrid>
      <w:tr w:rsidR="00CB5019" w:rsidRPr="003F0FD0" w:rsidTr="005E0E35">
        <w:trPr>
          <w:trHeight w:val="20"/>
        </w:trPr>
        <w:tc>
          <w:tcPr>
            <w:tcW w:w="25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59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CB5019" w:rsidRPr="003F0FD0" w:rsidTr="005E0E35">
        <w:trPr>
          <w:cantSplit/>
          <w:trHeight w:val="908"/>
        </w:trPr>
        <w:tc>
          <w:tcPr>
            <w:tcW w:w="25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Механизмы социальной адаптации</w:t>
            </w:r>
          </w:p>
        </w:tc>
        <w:tc>
          <w:tcPr>
            <w:tcW w:w="9609" w:type="dxa"/>
          </w:tcPr>
          <w:p w:rsidR="00CB5019" w:rsidRPr="00963C62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Понятие инвалидности, ее виды. Социальная адаптация. Основные механизмы социальной адаптации.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B5019" w:rsidRPr="00B837DE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CB5019" w:rsidRPr="003F0FD0" w:rsidTr="005E0E35">
        <w:trPr>
          <w:cantSplit/>
          <w:trHeight w:val="814"/>
        </w:trPr>
        <w:tc>
          <w:tcPr>
            <w:tcW w:w="25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 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Нормативн</w:t>
            </w:r>
            <w:proofErr w:type="gramStart"/>
            <w:r w:rsidRPr="003F0FD0">
              <w:rPr>
                <w:rStyle w:val="211pt"/>
                <w:rFonts w:eastAsiaTheme="minorEastAsia"/>
                <w:sz w:val="28"/>
                <w:szCs w:val="28"/>
              </w:rPr>
              <w:t>о-</w:t>
            </w:r>
            <w:proofErr w:type="gramEnd"/>
            <w:r w:rsidRPr="003F0FD0">
              <w:rPr>
                <w:rStyle w:val="211pt"/>
                <w:rFonts w:eastAsiaTheme="minorEastAsia"/>
                <w:sz w:val="28"/>
                <w:szCs w:val="28"/>
              </w:rPr>
              <w:t xml:space="preserve"> правовая база работы с инвалидами</w:t>
            </w: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 xml:space="preserve">Механизм реализации государственной политики в отношении инвалидов. Основные </w:t>
            </w:r>
            <w:proofErr w:type="gramStart"/>
            <w:r w:rsidRPr="003F0FD0">
              <w:rPr>
                <w:rStyle w:val="211pt"/>
                <w:rFonts w:eastAsiaTheme="minorEastAsia"/>
                <w:sz w:val="28"/>
                <w:szCs w:val="28"/>
              </w:rPr>
              <w:t>законы по правам</w:t>
            </w:r>
            <w:proofErr w:type="gramEnd"/>
            <w:r w:rsidRPr="003F0FD0">
              <w:rPr>
                <w:rStyle w:val="211pt"/>
                <w:rFonts w:eastAsiaTheme="minorEastAsia"/>
                <w:sz w:val="28"/>
                <w:szCs w:val="28"/>
              </w:rPr>
              <w:t xml:space="preserve"> инвалидов в РФ.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0FD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B5019" w:rsidRPr="00B837DE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1,2</w:t>
            </w:r>
          </w:p>
        </w:tc>
      </w:tr>
      <w:tr w:rsidR="00CB5019" w:rsidRPr="003F0FD0" w:rsidTr="0067744F">
        <w:trPr>
          <w:cantSplit/>
          <w:trHeight w:val="955"/>
        </w:trPr>
        <w:tc>
          <w:tcPr>
            <w:tcW w:w="2533" w:type="dxa"/>
            <w:vMerge w:val="restart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</w:t>
            </w: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Правовое регулирование договорных отношений.</w:t>
            </w: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 xml:space="preserve">Понятие договора. Форма и виды договора. Порядок заключения, изменения договора. Принципы исполнения договорных обязательств. Способы обеспечения исполнения договора. 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tabs>
                <w:tab w:val="center" w:pos="774"/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B5019" w:rsidRPr="00B837DE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019" w:rsidRPr="003F0FD0" w:rsidTr="0067744F">
        <w:trPr>
          <w:cantSplit/>
          <w:trHeight w:val="362"/>
        </w:trPr>
        <w:tc>
          <w:tcPr>
            <w:tcW w:w="2533" w:type="dxa"/>
            <w:vMerge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9" w:type="dxa"/>
          </w:tcPr>
          <w:p w:rsidR="00CB5019" w:rsidRPr="003F0FD0" w:rsidRDefault="005E0E35" w:rsidP="002467DD">
            <w:pPr>
              <w:spacing w:after="0" w:line="240" w:lineRule="auto"/>
              <w:jc w:val="both"/>
              <w:rPr>
                <w:rStyle w:val="211pt"/>
                <w:rFonts w:eastAsiaTheme="minorEastAsia"/>
                <w:sz w:val="28"/>
                <w:szCs w:val="28"/>
              </w:rPr>
            </w:pP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</w:t>
            </w:r>
            <w:r w:rsidRPr="005E0E3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 w:rsidRPr="005E0E35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>т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ичес</w:t>
            </w:r>
            <w:r w:rsidRPr="005E0E3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5E0E3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0E35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5E0E3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5E0E3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5E0E3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 w:rsidRPr="005E0E35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>т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ие </w:t>
            </w:r>
            <w:r w:rsidR="00CB5019"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</w:t>
            </w:r>
            <w:r w:rsidR="00CB5019" w:rsidRPr="003F0FD0">
              <w:rPr>
                <w:b/>
                <w:bCs/>
                <w:sz w:val="28"/>
                <w:szCs w:val="28"/>
              </w:rPr>
              <w:t xml:space="preserve"> </w:t>
            </w:r>
            <w:r w:rsidR="00CB5019" w:rsidRPr="003F0FD0">
              <w:rPr>
                <w:rStyle w:val="211pt"/>
                <w:rFonts w:eastAsiaTheme="minorEastAsia"/>
                <w:sz w:val="28"/>
                <w:szCs w:val="28"/>
              </w:rPr>
              <w:t>Составление заявительных документов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tabs>
                <w:tab w:val="center" w:pos="774"/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B5019" w:rsidRPr="0067744F" w:rsidRDefault="00CB5019" w:rsidP="0067744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B5019" w:rsidRPr="003F0FD0" w:rsidTr="005E0E35">
        <w:trPr>
          <w:cantSplit/>
          <w:trHeight w:val="820"/>
        </w:trPr>
        <w:tc>
          <w:tcPr>
            <w:tcW w:w="25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</w:t>
            </w: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Семейное право в системе российского права</w:t>
            </w: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Семейное право в системе российского права. Принципы семейного права. Источники семейного права. Порядок заключения брака. Брачный договор. Порядок расторжения брака. Права и обязанности родителей и детей.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B5019" w:rsidRPr="009273F4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5019" w:rsidRPr="003F0FD0" w:rsidTr="0067744F">
        <w:trPr>
          <w:cantSplit/>
          <w:trHeight w:val="1241"/>
        </w:trPr>
        <w:tc>
          <w:tcPr>
            <w:tcW w:w="2533" w:type="dxa"/>
          </w:tcPr>
          <w:p w:rsidR="00CB5019" w:rsidRPr="007F3B68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7F3B68">
              <w:rPr>
                <w:rStyle w:val="211pt"/>
                <w:b/>
                <w:sz w:val="28"/>
                <w:szCs w:val="28"/>
              </w:rPr>
              <w:t xml:space="preserve">Тема </w:t>
            </w:r>
            <w:r>
              <w:rPr>
                <w:rStyle w:val="211pt"/>
                <w:b/>
                <w:sz w:val="28"/>
                <w:szCs w:val="28"/>
              </w:rPr>
              <w:t>5</w:t>
            </w:r>
            <w:r w:rsidRPr="007F3B68">
              <w:rPr>
                <w:rStyle w:val="211pt"/>
                <w:b/>
                <w:sz w:val="28"/>
                <w:szCs w:val="28"/>
              </w:rPr>
              <w:t>.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Трудовое право в системе российского права</w:t>
            </w: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 xml:space="preserve">Трудовое право как отрасль права. Принципы трудового права. Источники трудового права. 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9273F4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5019" w:rsidRPr="003F0FD0" w:rsidTr="005E0E35">
        <w:trPr>
          <w:cantSplit/>
          <w:trHeight w:val="1236"/>
        </w:trPr>
        <w:tc>
          <w:tcPr>
            <w:tcW w:w="2533" w:type="dxa"/>
            <w:vMerge w:val="restart"/>
          </w:tcPr>
          <w:p w:rsidR="00CB5019" w:rsidRPr="00963C62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>
              <w:rPr>
                <w:rStyle w:val="211pt"/>
                <w:b/>
                <w:sz w:val="28"/>
                <w:szCs w:val="28"/>
              </w:rPr>
              <w:t>Тема 6</w:t>
            </w:r>
            <w:r w:rsidRPr="00963C62">
              <w:rPr>
                <w:rStyle w:val="211pt"/>
                <w:b/>
                <w:sz w:val="28"/>
                <w:szCs w:val="28"/>
              </w:rPr>
              <w:t>.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Style w:val="211pt"/>
                <w:rFonts w:eastAsiaTheme="minorEastAsia"/>
                <w:b/>
              </w:rPr>
            </w:pPr>
            <w:r w:rsidRPr="00963C62">
              <w:rPr>
                <w:rStyle w:val="211pt"/>
                <w:rFonts w:eastAsiaTheme="minorEastAsia"/>
                <w:sz w:val="28"/>
                <w:szCs w:val="28"/>
              </w:rPr>
              <w:t>Трудовой договор</w:t>
            </w: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. Общие положения</w:t>
            </w: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 xml:space="preserve">Форма и виды трудового договора. Запрет дискриминации при заключении трудового договора. Документы, предоставляемые при заключении трудового договора. Испытательный срок. 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9273F4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5019" w:rsidRPr="003F0FD0" w:rsidTr="005E0E35">
        <w:trPr>
          <w:cantSplit/>
          <w:trHeight w:val="1117"/>
        </w:trPr>
        <w:tc>
          <w:tcPr>
            <w:tcW w:w="2533" w:type="dxa"/>
            <w:vMerge/>
          </w:tcPr>
          <w:p w:rsidR="00CB5019" w:rsidRPr="003F0FD0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</w:rPr>
            </w:pPr>
          </w:p>
        </w:tc>
        <w:tc>
          <w:tcPr>
            <w:tcW w:w="9609" w:type="dxa"/>
          </w:tcPr>
          <w:p w:rsidR="00CB5019" w:rsidRPr="003F0FD0" w:rsidRDefault="005E0E35" w:rsidP="002467DD">
            <w:pPr>
              <w:spacing w:after="0" w:line="240" w:lineRule="auto"/>
              <w:jc w:val="both"/>
              <w:rPr>
                <w:rStyle w:val="211pt"/>
                <w:rFonts w:eastAsiaTheme="minorEastAsia"/>
                <w:sz w:val="28"/>
                <w:szCs w:val="28"/>
              </w:rPr>
            </w:pP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</w:t>
            </w:r>
            <w:r w:rsidRPr="005E0E3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 w:rsidRPr="005E0E35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>т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ичес</w:t>
            </w:r>
            <w:r w:rsidRPr="005E0E3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5E0E3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0E35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5E0E3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5E0E3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5E0E3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 w:rsidRPr="005E0E35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>т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ие  </w:t>
            </w:r>
            <w:r w:rsidR="00CB5019" w:rsidRPr="003F0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 </w:t>
            </w:r>
            <w:r w:rsidR="00CB5019" w:rsidRPr="003F0FD0"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ситуаций, связанных с заключением, изменением и прекращением трудового договора.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</w:tr>
      <w:tr w:rsidR="00CB5019" w:rsidRPr="003F0FD0" w:rsidTr="005E0E35">
        <w:trPr>
          <w:cantSplit/>
          <w:trHeight w:val="788"/>
        </w:trPr>
        <w:tc>
          <w:tcPr>
            <w:tcW w:w="2533" w:type="dxa"/>
          </w:tcPr>
          <w:p w:rsidR="00CB5019" w:rsidRPr="00963C62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>
              <w:rPr>
                <w:rStyle w:val="211pt"/>
                <w:b/>
                <w:sz w:val="28"/>
                <w:szCs w:val="28"/>
              </w:rPr>
              <w:t>Тема 7</w:t>
            </w:r>
            <w:r w:rsidRPr="00963C62">
              <w:rPr>
                <w:rStyle w:val="211pt"/>
                <w:b/>
                <w:sz w:val="28"/>
                <w:szCs w:val="28"/>
              </w:rPr>
              <w:t>.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Рабочее время и время отдыха</w:t>
            </w: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 xml:space="preserve">Виды рабочего времени. Режим рабочего времени. Виды времен отдыха. 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B837DE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019" w:rsidRPr="003F0FD0" w:rsidTr="005E0E35">
        <w:trPr>
          <w:cantSplit/>
          <w:trHeight w:val="1277"/>
        </w:trPr>
        <w:tc>
          <w:tcPr>
            <w:tcW w:w="2533" w:type="dxa"/>
          </w:tcPr>
          <w:p w:rsidR="00CB5019" w:rsidRPr="00AB2AB2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>
              <w:rPr>
                <w:rStyle w:val="211pt"/>
                <w:b/>
                <w:sz w:val="28"/>
                <w:szCs w:val="28"/>
              </w:rPr>
              <w:t>Тема 8</w:t>
            </w:r>
            <w:r w:rsidRPr="00AB2AB2">
              <w:rPr>
                <w:rStyle w:val="211pt"/>
                <w:b/>
                <w:sz w:val="28"/>
                <w:szCs w:val="28"/>
              </w:rPr>
              <w:t>.</w:t>
            </w:r>
          </w:p>
          <w:p w:rsidR="00CB5019" w:rsidRDefault="00CB5019" w:rsidP="002467DD">
            <w:pPr>
              <w:pStyle w:val="22"/>
              <w:spacing w:after="0" w:line="240" w:lineRule="auto"/>
              <w:rPr>
                <w:rStyle w:val="211pt"/>
                <w:rFonts w:eastAsiaTheme="minorEastAsia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sz w:val="28"/>
                <w:szCs w:val="28"/>
              </w:rPr>
              <w:t xml:space="preserve">                 </w:t>
            </w: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Рынок труда.</w:t>
            </w:r>
          </w:p>
          <w:p w:rsidR="00CB5019" w:rsidRPr="00963C62" w:rsidRDefault="00CB5019" w:rsidP="002467DD">
            <w:pPr>
              <w:pStyle w:val="22"/>
              <w:spacing w:after="0" w:line="240" w:lineRule="auto"/>
              <w:rPr>
                <w:rStyle w:val="211pt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sz w:val="28"/>
                <w:szCs w:val="28"/>
              </w:rPr>
              <w:t xml:space="preserve">                 </w:t>
            </w:r>
            <w:r w:rsidRPr="003F0FD0">
              <w:rPr>
                <w:rStyle w:val="211pt"/>
                <w:rFonts w:eastAsiaTheme="minorEastAsia"/>
                <w:sz w:val="28"/>
                <w:szCs w:val="28"/>
              </w:rPr>
              <w:t xml:space="preserve">Структура, </w:t>
            </w:r>
            <w:r>
              <w:rPr>
                <w:rStyle w:val="211pt"/>
                <w:rFonts w:eastAsiaTheme="minorEastAsia"/>
                <w:sz w:val="28"/>
                <w:szCs w:val="28"/>
              </w:rPr>
              <w:t xml:space="preserve">           </w:t>
            </w: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предложение и спрос на рынке труда</w:t>
            </w: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Style w:val="211pt"/>
                <w:rFonts w:eastAsiaTheme="minorEastAsia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рынка труда. Механизмы действия рынка труда. Демографический фактор потребности населения в работе.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9273F4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5019" w:rsidRPr="003F0FD0" w:rsidTr="005E0E35">
        <w:trPr>
          <w:cantSplit/>
          <w:trHeight w:val="1426"/>
        </w:trPr>
        <w:tc>
          <w:tcPr>
            <w:tcW w:w="2533" w:type="dxa"/>
            <w:vMerge w:val="restart"/>
          </w:tcPr>
          <w:p w:rsidR="00CB5019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  <w:r>
              <w:rPr>
                <w:rStyle w:val="211pt"/>
                <w:b/>
                <w:sz w:val="28"/>
                <w:szCs w:val="28"/>
              </w:rPr>
              <w:t>Тема 9</w:t>
            </w:r>
            <w:r w:rsidRPr="00AB2AB2">
              <w:rPr>
                <w:rStyle w:val="211pt"/>
                <w:b/>
                <w:sz w:val="28"/>
                <w:szCs w:val="28"/>
              </w:rPr>
              <w:t>.</w:t>
            </w:r>
          </w:p>
          <w:p w:rsidR="00CB5019" w:rsidRPr="003E1023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>
              <w:rPr>
                <w:rStyle w:val="211pt"/>
                <w:rFonts w:eastAsiaTheme="minorEastAsia"/>
                <w:sz w:val="28"/>
                <w:szCs w:val="28"/>
              </w:rPr>
              <w:t xml:space="preserve"> Правила написания   р</w:t>
            </w:r>
            <w:r w:rsidRPr="00AB2AB2">
              <w:rPr>
                <w:rStyle w:val="211pt"/>
                <w:rFonts w:eastAsiaTheme="minorEastAsia"/>
                <w:sz w:val="28"/>
                <w:szCs w:val="28"/>
              </w:rPr>
              <w:t>езюме</w:t>
            </w: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Способы написания резюме. Составление письма с просьбой о приеме на работу. Собеседование при отборе.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9273F4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5019" w:rsidRPr="003F0FD0" w:rsidTr="005E0E35">
        <w:trPr>
          <w:cantSplit/>
          <w:trHeight w:val="641"/>
        </w:trPr>
        <w:tc>
          <w:tcPr>
            <w:tcW w:w="2533" w:type="dxa"/>
            <w:vMerge/>
          </w:tcPr>
          <w:p w:rsidR="00CB5019" w:rsidRPr="00AB2AB2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9609" w:type="dxa"/>
          </w:tcPr>
          <w:p w:rsidR="00CB5019" w:rsidRPr="003F0FD0" w:rsidRDefault="005E0E35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</w:t>
            </w:r>
            <w:r w:rsidRPr="005E0E3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 w:rsidRPr="005E0E35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>т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ичес</w:t>
            </w:r>
            <w:r w:rsidRPr="005E0E3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5E0E3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0E35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5E0E3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5E0E3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5E0E3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 w:rsidRPr="005E0E35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>т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ие  </w:t>
            </w:r>
            <w:r w:rsidR="00CB5019"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3 </w:t>
            </w:r>
            <w:r w:rsidR="00CB5019"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резюме</w:t>
            </w:r>
            <w:r w:rsidR="00CB5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</w:tr>
      <w:tr w:rsidR="00CB5019" w:rsidRPr="003F0FD0" w:rsidTr="005E0E35">
        <w:trPr>
          <w:cantSplit/>
          <w:trHeight w:val="1317"/>
        </w:trPr>
        <w:tc>
          <w:tcPr>
            <w:tcW w:w="2533" w:type="dxa"/>
            <w:vMerge w:val="restart"/>
          </w:tcPr>
          <w:p w:rsidR="00CB5019" w:rsidRPr="00AB2AB2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>
              <w:rPr>
                <w:rStyle w:val="211pt"/>
                <w:b/>
                <w:sz w:val="28"/>
                <w:szCs w:val="28"/>
              </w:rPr>
              <w:t>Тема 10</w:t>
            </w:r>
            <w:r w:rsidRPr="00AB2AB2">
              <w:rPr>
                <w:rStyle w:val="211pt"/>
                <w:b/>
                <w:sz w:val="28"/>
                <w:szCs w:val="28"/>
              </w:rPr>
              <w:t>.</w:t>
            </w:r>
          </w:p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AB2">
              <w:rPr>
                <w:rStyle w:val="211pt"/>
                <w:rFonts w:eastAsiaTheme="minorEastAsia"/>
                <w:sz w:val="28"/>
                <w:szCs w:val="28"/>
              </w:rPr>
              <w:t>Основные правовые гарантии инвалидов</w:t>
            </w: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B5019" w:rsidRPr="00AB2AB2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Style w:val="211pt"/>
                <w:rFonts w:eastAsiaTheme="minorEastAsia"/>
                <w:sz w:val="28"/>
                <w:szCs w:val="28"/>
              </w:rPr>
              <w:t>Основные правовые гарантии инвалидам в области социальной защиты. Особенности регулирования труда инвалидов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9273F4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B5019" w:rsidRPr="009D1CD2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CB5019" w:rsidRPr="003F0FD0" w:rsidTr="005E0E35">
        <w:trPr>
          <w:cantSplit/>
          <w:trHeight w:val="1120"/>
        </w:trPr>
        <w:tc>
          <w:tcPr>
            <w:tcW w:w="2533" w:type="dxa"/>
            <w:vMerge/>
          </w:tcPr>
          <w:p w:rsidR="00CB5019" w:rsidRPr="00AB2AB2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9609" w:type="dxa"/>
          </w:tcPr>
          <w:p w:rsidR="00CB5019" w:rsidRPr="003F0FD0" w:rsidRDefault="005E0E35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</w:t>
            </w:r>
            <w:r w:rsidRPr="005E0E3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 w:rsidRPr="005E0E35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>т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ичес</w:t>
            </w:r>
            <w:r w:rsidRPr="005E0E3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5E0E3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E0E35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5E0E3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5E0E35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5E0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5E0E3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 w:rsidRPr="005E0E35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ие </w:t>
            </w:r>
            <w:r w:rsidR="00CB5019"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4 </w:t>
            </w:r>
            <w:r w:rsidR="00CB5019"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Анали</w:t>
            </w:r>
            <w:r w:rsidR="00CB5019"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 </w:t>
            </w:r>
            <w:r w:rsidR="00CB5019" w:rsidRPr="003F0FD0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нормативно-правовых актов, устанавливающих правовые гарантии инвалидам.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</w:tr>
      <w:tr w:rsidR="00CB5019" w:rsidRPr="003F0FD0" w:rsidTr="005E0E35">
        <w:trPr>
          <w:cantSplit/>
          <w:trHeight w:val="462"/>
        </w:trPr>
        <w:tc>
          <w:tcPr>
            <w:tcW w:w="2533" w:type="dxa"/>
            <w:vMerge/>
          </w:tcPr>
          <w:p w:rsidR="00CB5019" w:rsidRPr="00AB2AB2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8"/>
                <w:szCs w:val="28"/>
              </w:rPr>
            </w:pP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Консультация.</w:t>
            </w:r>
          </w:p>
        </w:tc>
        <w:tc>
          <w:tcPr>
            <w:tcW w:w="1433" w:type="dxa"/>
          </w:tcPr>
          <w:p w:rsidR="00CB5019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9D1CD2" w:rsidRDefault="00CB5019" w:rsidP="002467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B5019" w:rsidRPr="003F0FD0" w:rsidTr="0067744F">
        <w:trPr>
          <w:cantSplit/>
          <w:trHeight w:val="281"/>
        </w:trPr>
        <w:tc>
          <w:tcPr>
            <w:tcW w:w="2533" w:type="dxa"/>
            <w:vMerge/>
          </w:tcPr>
          <w:p w:rsidR="00CB5019" w:rsidRPr="003F0FD0" w:rsidRDefault="00CB5019" w:rsidP="002467D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</w:rPr>
            </w:pP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0FD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1,3</w:t>
            </w:r>
          </w:p>
        </w:tc>
      </w:tr>
      <w:tr w:rsidR="00CB5019" w:rsidRPr="003F0FD0" w:rsidTr="005E0E35">
        <w:trPr>
          <w:cantSplit/>
          <w:trHeight w:val="412"/>
        </w:trPr>
        <w:tc>
          <w:tcPr>
            <w:tcW w:w="2533" w:type="dxa"/>
          </w:tcPr>
          <w:p w:rsidR="00CB5019" w:rsidRPr="003F0FD0" w:rsidRDefault="00CB5019" w:rsidP="002467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9" w:type="dxa"/>
          </w:tcPr>
          <w:p w:rsidR="00CB5019" w:rsidRPr="003F0FD0" w:rsidRDefault="00CB5019" w:rsidP="00246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Всего:</w:t>
            </w:r>
          </w:p>
        </w:tc>
        <w:tc>
          <w:tcPr>
            <w:tcW w:w="1433" w:type="dxa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32/20</w:t>
            </w:r>
          </w:p>
        </w:tc>
        <w:tc>
          <w:tcPr>
            <w:tcW w:w="1559" w:type="dxa"/>
            <w:shd w:val="clear" w:color="auto" w:fill="FFFFFF"/>
          </w:tcPr>
          <w:p w:rsidR="00CB5019" w:rsidRPr="003F0FD0" w:rsidRDefault="00CB5019" w:rsidP="00246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160861" w:rsidRDefault="00160861" w:rsidP="002467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D0" w:rsidRPr="003F0FD0" w:rsidRDefault="003F0FD0" w:rsidP="002467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3F0FD0" w:rsidRPr="003F0FD0" w:rsidRDefault="003F0FD0" w:rsidP="002467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3F0FD0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3F0FD0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</w:t>
      </w:r>
    </w:p>
    <w:p w:rsidR="003F0FD0" w:rsidRPr="003F0FD0" w:rsidRDefault="003F0FD0" w:rsidP="002467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3F0FD0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3F0FD0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3F0FD0" w:rsidRPr="007F3B68" w:rsidRDefault="003F0FD0" w:rsidP="002467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 xml:space="preserve">3.- </w:t>
      </w:r>
      <w:proofErr w:type="gramStart"/>
      <w:r w:rsidRPr="003F0FD0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3F0FD0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3F0FD0" w:rsidRPr="003F0FD0" w:rsidRDefault="003F0FD0" w:rsidP="002467DD">
      <w:pPr>
        <w:pStyle w:val="20"/>
        <w:keepNext/>
        <w:keepLines/>
        <w:shd w:val="clear" w:color="auto" w:fill="auto"/>
        <w:tabs>
          <w:tab w:val="left" w:pos="392"/>
        </w:tabs>
        <w:spacing w:line="240" w:lineRule="auto"/>
        <w:ind w:firstLine="0"/>
        <w:jc w:val="both"/>
        <w:sectPr w:rsidR="003F0FD0" w:rsidRPr="003F0FD0" w:rsidSect="006B3F9A">
          <w:footerReference w:type="even" r:id="rId11"/>
          <w:footerReference w:type="default" r:id="rId12"/>
          <w:pgSz w:w="16840" w:h="11900" w:orient="landscape"/>
          <w:pgMar w:top="892" w:right="713" w:bottom="651" w:left="681" w:header="0" w:footer="340" w:gutter="0"/>
          <w:cols w:space="720"/>
          <w:noEndnote/>
          <w:docGrid w:linePitch="360"/>
        </w:sectPr>
      </w:pPr>
      <w:bookmarkStart w:id="1" w:name="bookmark10"/>
    </w:p>
    <w:p w:rsidR="003F0FD0" w:rsidRPr="003F0FD0" w:rsidRDefault="003F0FD0" w:rsidP="002467DD">
      <w:pPr>
        <w:pStyle w:val="20"/>
        <w:keepNext/>
        <w:keepLines/>
        <w:shd w:val="clear" w:color="auto" w:fill="auto"/>
        <w:tabs>
          <w:tab w:val="left" w:pos="392"/>
        </w:tabs>
        <w:spacing w:line="240" w:lineRule="auto"/>
        <w:ind w:firstLine="0"/>
        <w:jc w:val="both"/>
      </w:pPr>
      <w:r w:rsidRPr="003F0FD0">
        <w:lastRenderedPageBreak/>
        <w:t xml:space="preserve">3. УСЛОВИЯ РЕАЛИЗАЦИИ </w:t>
      </w:r>
      <w:r w:rsidR="00C22D95">
        <w:t xml:space="preserve">УЧЕБНОЙ </w:t>
      </w:r>
      <w:r w:rsidRPr="003F0FD0">
        <w:t>ДИСЦИПЛИНЫ</w:t>
      </w:r>
      <w:bookmarkEnd w:id="1"/>
    </w:p>
    <w:p w:rsidR="003F0FD0" w:rsidRPr="003F0FD0" w:rsidRDefault="003F0FD0" w:rsidP="002467DD">
      <w:pPr>
        <w:pStyle w:val="20"/>
        <w:keepNext/>
        <w:keepLines/>
        <w:shd w:val="clear" w:color="auto" w:fill="auto"/>
        <w:spacing w:line="240" w:lineRule="auto"/>
        <w:ind w:firstLine="740"/>
        <w:jc w:val="both"/>
      </w:pPr>
      <w:bookmarkStart w:id="2" w:name="bookmark11"/>
      <w:r w:rsidRPr="003F0FD0">
        <w:t>3.1. Требования к минимальному материально-техническому обеспечению</w:t>
      </w:r>
      <w:bookmarkEnd w:id="2"/>
    </w:p>
    <w:p w:rsidR="003F0FD0" w:rsidRPr="003F0FD0" w:rsidRDefault="003F0FD0" w:rsidP="002467DD">
      <w:pPr>
        <w:pStyle w:val="22"/>
        <w:shd w:val="clear" w:color="auto" w:fill="auto"/>
        <w:spacing w:after="0" w:line="240" w:lineRule="auto"/>
        <w:ind w:firstLine="709"/>
        <w:jc w:val="both"/>
      </w:pPr>
      <w:bookmarkStart w:id="3" w:name="bookmark12"/>
      <w:r w:rsidRPr="003F0FD0">
        <w:t>Реализация учебной дисциплины требует наличия учебного кабинета «Социальная адаптация и основы социально-правовых знаний».</w:t>
      </w:r>
    </w:p>
    <w:p w:rsidR="003F0FD0" w:rsidRPr="003F0FD0" w:rsidRDefault="003F0FD0" w:rsidP="002467DD">
      <w:pPr>
        <w:pStyle w:val="20"/>
        <w:keepNext/>
        <w:keepLines/>
        <w:shd w:val="clear" w:color="auto" w:fill="auto"/>
        <w:spacing w:line="240" w:lineRule="auto"/>
        <w:ind w:firstLine="0"/>
      </w:pPr>
      <w:r w:rsidRPr="003F0FD0">
        <w:t>Оборудование учебного кабинета и рабочих мест:</w:t>
      </w:r>
      <w:bookmarkEnd w:id="3"/>
    </w:p>
    <w:p w:rsidR="003F0FD0" w:rsidRPr="003F0FD0" w:rsidRDefault="003F0FD0" w:rsidP="002467DD">
      <w:pPr>
        <w:pStyle w:val="22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 w:rsidRPr="003F0FD0">
        <w:t xml:space="preserve">посадочные места по количеству </w:t>
      </w:r>
      <w:proofErr w:type="gramStart"/>
      <w:r w:rsidRPr="003F0FD0">
        <w:t>обучающихся</w:t>
      </w:r>
      <w:proofErr w:type="gramEnd"/>
      <w:r w:rsidRPr="003F0FD0">
        <w:t>;</w:t>
      </w:r>
    </w:p>
    <w:p w:rsidR="003F0FD0" w:rsidRPr="003F0FD0" w:rsidRDefault="003F0FD0" w:rsidP="002467DD">
      <w:pPr>
        <w:pStyle w:val="22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 w:rsidRPr="003F0FD0">
        <w:t>рабочее место преподавателя;</w:t>
      </w:r>
    </w:p>
    <w:p w:rsidR="003F0FD0" w:rsidRPr="003F0FD0" w:rsidRDefault="003F0FD0" w:rsidP="002467DD">
      <w:pPr>
        <w:pStyle w:val="22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 w:rsidRPr="003F0FD0">
        <w:t>комплект учебно-наглядных пособий по дисциплине;</w:t>
      </w:r>
    </w:p>
    <w:p w:rsidR="003F0FD0" w:rsidRPr="003F0FD0" w:rsidRDefault="003F0FD0" w:rsidP="002467DD">
      <w:pPr>
        <w:pStyle w:val="22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40"/>
        <w:jc w:val="both"/>
      </w:pPr>
      <w:r w:rsidRPr="003F0FD0">
        <w:t>комплект учебно-методической документации (учебники и учебные пособия, карточки-задания, комплекты тестовых заданий);</w:t>
      </w:r>
    </w:p>
    <w:p w:rsidR="003F0FD0" w:rsidRPr="003F0FD0" w:rsidRDefault="003F0FD0" w:rsidP="002467DD">
      <w:pPr>
        <w:pStyle w:val="22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40"/>
        <w:jc w:val="both"/>
      </w:pPr>
      <w:r w:rsidRPr="003F0FD0">
        <w:t>набор слайдов (мультимедиа презентаций) по темам учебной дисциплины.</w:t>
      </w:r>
    </w:p>
    <w:p w:rsidR="003F0FD0" w:rsidRPr="003F0FD0" w:rsidRDefault="003F0FD0" w:rsidP="002467DD">
      <w:pPr>
        <w:pStyle w:val="20"/>
        <w:keepNext/>
        <w:keepLines/>
        <w:shd w:val="clear" w:color="auto" w:fill="auto"/>
        <w:spacing w:line="240" w:lineRule="auto"/>
        <w:ind w:firstLine="740"/>
        <w:jc w:val="both"/>
      </w:pPr>
      <w:bookmarkStart w:id="4" w:name="bookmark13"/>
      <w:r w:rsidRPr="003F0FD0">
        <w:t>Технические средства обучения:</w:t>
      </w:r>
      <w:bookmarkEnd w:id="4"/>
    </w:p>
    <w:p w:rsidR="003F0FD0" w:rsidRPr="003F0FD0" w:rsidRDefault="003F0FD0" w:rsidP="002467DD">
      <w:pPr>
        <w:pStyle w:val="22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240" w:lineRule="auto"/>
        <w:ind w:firstLine="740"/>
        <w:jc w:val="both"/>
      </w:pPr>
      <w:r w:rsidRPr="003F0FD0">
        <w:t>компьютер с лицензионным программным обеспечением, выходом в Интернет и мультимедиапроектор;</w:t>
      </w:r>
    </w:p>
    <w:p w:rsidR="003F0FD0" w:rsidRPr="003F0FD0" w:rsidRDefault="003F0FD0" w:rsidP="002467DD">
      <w:pPr>
        <w:pStyle w:val="22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240" w:lineRule="auto"/>
        <w:ind w:firstLine="740"/>
        <w:jc w:val="both"/>
      </w:pPr>
      <w:r w:rsidRPr="003F0FD0">
        <w:t>аудиовизуальные технические средства обучения.</w:t>
      </w:r>
    </w:p>
    <w:p w:rsidR="003F0FD0" w:rsidRPr="003F0FD0" w:rsidRDefault="003F0FD0" w:rsidP="002467DD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38"/>
        </w:tabs>
        <w:spacing w:line="240" w:lineRule="auto"/>
        <w:ind w:firstLine="740"/>
        <w:jc w:val="both"/>
      </w:pPr>
      <w:bookmarkStart w:id="5" w:name="bookmark14"/>
      <w:r w:rsidRPr="003F0FD0">
        <w:t>Информационное обеспечение обучения</w:t>
      </w:r>
      <w:bookmarkEnd w:id="5"/>
    </w:p>
    <w:p w:rsidR="003F0FD0" w:rsidRPr="003F0FD0" w:rsidRDefault="003F0FD0" w:rsidP="002467DD">
      <w:pPr>
        <w:pStyle w:val="30"/>
        <w:shd w:val="clear" w:color="auto" w:fill="auto"/>
        <w:spacing w:before="0" w:line="240" w:lineRule="auto"/>
        <w:ind w:firstLine="709"/>
        <w:jc w:val="both"/>
      </w:pPr>
      <w:r w:rsidRPr="003F0FD0">
        <w:t>Нормативные акты:</w:t>
      </w:r>
    </w:p>
    <w:p w:rsidR="003F0FD0" w:rsidRPr="003F0FD0" w:rsidRDefault="003F0FD0" w:rsidP="002467DD">
      <w:pPr>
        <w:pStyle w:val="22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ind w:firstLine="709"/>
        <w:jc w:val="both"/>
      </w:pPr>
      <w:r w:rsidRPr="003F0FD0">
        <w:t xml:space="preserve">Конституция РФ (принята всенародным голосованием 12.12.1993) (с учетом поправок, внесенных Законами РФ о поправках к Конституции РФ от 30.12.2008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 xml:space="preserve">6-ФКЗ, от 30.12.2008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>7-ФКЗ);</w:t>
      </w:r>
    </w:p>
    <w:p w:rsidR="003F0FD0" w:rsidRPr="003F0FD0" w:rsidRDefault="003F0FD0" w:rsidP="002467DD">
      <w:pPr>
        <w:pStyle w:val="22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ind w:firstLine="709"/>
        <w:jc w:val="both"/>
      </w:pPr>
      <w:r w:rsidRPr="003F0FD0">
        <w:t>Конвенция о правах инвалидов принята резолюцией 61/106 Генеральной Ассамбл</w:t>
      </w:r>
      <w:proofErr w:type="gramStart"/>
      <w:r w:rsidRPr="003F0FD0">
        <w:t>еи ОО</w:t>
      </w:r>
      <w:proofErr w:type="gramEnd"/>
      <w:r w:rsidRPr="003F0FD0">
        <w:t>Н от 13.12.2006;</w:t>
      </w:r>
    </w:p>
    <w:p w:rsidR="003F0FD0" w:rsidRPr="003F0FD0" w:rsidRDefault="003F0FD0" w:rsidP="002467DD">
      <w:pPr>
        <w:pStyle w:val="22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40" w:lineRule="auto"/>
        <w:ind w:firstLine="709"/>
        <w:jc w:val="both"/>
      </w:pPr>
      <w:r w:rsidRPr="003F0FD0">
        <w:t xml:space="preserve">"Гражданский кодекс Российской Федерации (часть первая)" от 30.11.1994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>51-ФЗ;</w:t>
      </w:r>
    </w:p>
    <w:p w:rsidR="003F0FD0" w:rsidRPr="003F0FD0" w:rsidRDefault="003F0FD0" w:rsidP="002467DD">
      <w:pPr>
        <w:pStyle w:val="22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40" w:lineRule="auto"/>
        <w:ind w:firstLine="709"/>
        <w:jc w:val="both"/>
      </w:pPr>
      <w:r w:rsidRPr="003F0FD0">
        <w:t xml:space="preserve">"Гражданский кодекс Российской Федерации (часть вторая)" от 26.01.1996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>14-ФЗ;</w:t>
      </w:r>
    </w:p>
    <w:p w:rsidR="003F0FD0" w:rsidRPr="003F0FD0" w:rsidRDefault="003F0FD0" w:rsidP="002467DD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after="0" w:line="240" w:lineRule="auto"/>
        <w:ind w:firstLine="709"/>
        <w:jc w:val="both"/>
      </w:pPr>
      <w:r w:rsidRPr="003F0FD0">
        <w:t xml:space="preserve">"Трудовой кодекс Российской Федерации" от 30.12.2001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>197-ФЗ;</w:t>
      </w:r>
    </w:p>
    <w:p w:rsidR="003F0FD0" w:rsidRPr="003F0FD0" w:rsidRDefault="003F0FD0" w:rsidP="002467DD">
      <w:pPr>
        <w:pStyle w:val="22"/>
        <w:numPr>
          <w:ilvl w:val="0"/>
          <w:numId w:val="4"/>
        </w:numPr>
        <w:shd w:val="clear" w:color="auto" w:fill="auto"/>
        <w:tabs>
          <w:tab w:val="left" w:pos="348"/>
        </w:tabs>
        <w:spacing w:after="0" w:line="240" w:lineRule="auto"/>
        <w:ind w:firstLine="709"/>
        <w:jc w:val="both"/>
      </w:pPr>
      <w:r w:rsidRPr="003F0FD0">
        <w:t xml:space="preserve">"Семейный кодекс Российской Федерации" от 29.12.1995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>223-ФЗ;</w:t>
      </w:r>
    </w:p>
    <w:p w:rsidR="003F0FD0" w:rsidRPr="003F0FD0" w:rsidRDefault="003F0FD0" w:rsidP="002467D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>Федеральный закон от 03.05.2012 N 46-ФЗ "О ратификации Конвенции о правах инвалидов".</w:t>
      </w:r>
    </w:p>
    <w:p w:rsidR="003F0FD0" w:rsidRPr="003F0FD0" w:rsidRDefault="003F0FD0" w:rsidP="002467D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>Федеральный закон от 24.11.1995г. № 181-ФЗ «О социальной защите инвалидов  в Российской Федерации». // Собрание законодательства РФ, 1995, № 48, ст.4563.</w:t>
      </w:r>
    </w:p>
    <w:p w:rsidR="003F0FD0" w:rsidRPr="003F0FD0" w:rsidRDefault="003F0FD0" w:rsidP="002467D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>Закон РФ от 19.04.1991 N 1032-1  "О занятости населения в Российской Федерации";</w:t>
      </w:r>
    </w:p>
    <w:p w:rsidR="003F0FD0" w:rsidRPr="003F0FD0" w:rsidRDefault="003F0FD0" w:rsidP="002467DD">
      <w:pPr>
        <w:pStyle w:val="2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40" w:lineRule="auto"/>
        <w:ind w:firstLine="709"/>
        <w:jc w:val="both"/>
      </w:pPr>
      <w:r w:rsidRPr="003F0FD0">
        <w:t xml:space="preserve">Указ Президента РФ от 02.10.1992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>1157 "О дополнительных мерах государственной поддержки инвалидов";</w:t>
      </w:r>
    </w:p>
    <w:p w:rsidR="005B2FA0" w:rsidRPr="003F0FD0" w:rsidRDefault="003F0FD0" w:rsidP="005B2FA0">
      <w:pPr>
        <w:pStyle w:val="22"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40" w:lineRule="auto"/>
        <w:ind w:firstLine="709"/>
        <w:jc w:val="both"/>
      </w:pPr>
      <w:r w:rsidRPr="003F0FD0">
        <w:t xml:space="preserve">Приказ Минтруда России от 25.12.2012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 xml:space="preserve">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</w:t>
      </w:r>
      <w:r w:rsidRPr="003F0FD0">
        <w:lastRenderedPageBreak/>
        <w:t xml:space="preserve">учета региональной специфики" (вместе с "ГОСТ </w:t>
      </w:r>
      <w:proofErr w:type="gramStart"/>
      <w:r w:rsidRPr="003F0FD0">
        <w:t>Р</w:t>
      </w:r>
      <w:proofErr w:type="gramEnd"/>
      <w:r w:rsidRPr="003F0FD0">
        <w:t xml:space="preserve"> 51079-2006 (ИСО 9999:2002) Группа Р20. Национальный стандарт Российской Федерации. </w:t>
      </w:r>
      <w:proofErr w:type="gramStart"/>
      <w:r w:rsidRPr="003F0FD0">
        <w:t>Технические средства реабилитации людей с ограничениями)</w:t>
      </w:r>
      <w:proofErr w:type="gramEnd"/>
    </w:p>
    <w:p w:rsidR="003F0FD0" w:rsidRPr="003F0FD0" w:rsidRDefault="003F0FD0" w:rsidP="002467DD">
      <w:pPr>
        <w:pStyle w:val="7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3F0FD0">
        <w:rPr>
          <w:sz w:val="28"/>
          <w:szCs w:val="28"/>
        </w:rPr>
        <w:t>Основные источники:</w:t>
      </w:r>
    </w:p>
    <w:p w:rsidR="003F0FD0" w:rsidRPr="005B2FA0" w:rsidRDefault="003F0FD0" w:rsidP="002467DD">
      <w:pPr>
        <w:pStyle w:val="ac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/>
          <w:spacing w:val="-2"/>
          <w:sz w:val="28"/>
          <w:szCs w:val="28"/>
        </w:rPr>
      </w:pPr>
      <w:bookmarkStart w:id="6" w:name="bookmark15"/>
      <w:proofErr w:type="spellStart"/>
      <w:r w:rsidRPr="003F0FD0">
        <w:rPr>
          <w:sz w:val="28"/>
          <w:szCs w:val="28"/>
        </w:rPr>
        <w:t>Румынина</w:t>
      </w:r>
      <w:proofErr w:type="spellEnd"/>
      <w:r w:rsidRPr="003F0FD0">
        <w:rPr>
          <w:sz w:val="28"/>
          <w:szCs w:val="28"/>
        </w:rPr>
        <w:t xml:space="preserve"> В.В. Правовое обеспечение профессиональной</w:t>
      </w:r>
      <w:r w:rsidR="00CB5019">
        <w:rPr>
          <w:sz w:val="28"/>
          <w:szCs w:val="28"/>
        </w:rPr>
        <w:t xml:space="preserve"> деятельности. М.: Инфра-М, 2017</w:t>
      </w:r>
      <w:r w:rsidRPr="003F0FD0">
        <w:rPr>
          <w:sz w:val="28"/>
          <w:szCs w:val="28"/>
        </w:rPr>
        <w:t xml:space="preserve"> (электронный ресурс).</w:t>
      </w:r>
    </w:p>
    <w:p w:rsidR="003F0FD0" w:rsidRPr="003F0FD0" w:rsidRDefault="003F0FD0" w:rsidP="002467DD">
      <w:pPr>
        <w:pStyle w:val="ac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3F0FD0">
        <w:rPr>
          <w:b/>
          <w:sz w:val="28"/>
          <w:szCs w:val="28"/>
        </w:rPr>
        <w:t>Дополнительные источники:</w:t>
      </w:r>
    </w:p>
    <w:p w:rsidR="003F0FD0" w:rsidRPr="003F0FD0" w:rsidRDefault="003F0FD0" w:rsidP="00246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F0FD0">
        <w:rPr>
          <w:rFonts w:ascii="Times New Roman" w:hAnsi="Times New Roman" w:cs="Times New Roman"/>
          <w:bCs/>
          <w:sz w:val="28"/>
          <w:szCs w:val="28"/>
        </w:rPr>
        <w:t xml:space="preserve">          1. Социальная работа: учебное пособие.  </w:t>
      </w:r>
      <w:proofErr w:type="spellStart"/>
      <w:r w:rsidRPr="003F0FD0">
        <w:rPr>
          <w:rFonts w:ascii="Times New Roman" w:hAnsi="Times New Roman" w:cs="Times New Roman"/>
          <w:bCs/>
          <w:sz w:val="28"/>
          <w:szCs w:val="28"/>
        </w:rPr>
        <w:t>Холостова</w:t>
      </w:r>
      <w:proofErr w:type="spellEnd"/>
      <w:r w:rsidRPr="003F0FD0">
        <w:rPr>
          <w:rFonts w:ascii="Times New Roman" w:hAnsi="Times New Roman" w:cs="Times New Roman"/>
          <w:bCs/>
          <w:sz w:val="28"/>
          <w:szCs w:val="28"/>
        </w:rPr>
        <w:t xml:space="preserve"> Е.И. 7-е изд., - М.: Издательско-торговая корпорация «Дашков и К», 2016. – 800 с.</w:t>
      </w:r>
    </w:p>
    <w:p w:rsidR="003F0FD0" w:rsidRPr="00BB186D" w:rsidRDefault="003F0FD0" w:rsidP="005B2F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B186D">
        <w:rPr>
          <w:rFonts w:ascii="Times New Roman" w:hAnsi="Times New Roman" w:cs="Times New Roman"/>
          <w:spacing w:val="-2"/>
          <w:sz w:val="28"/>
          <w:szCs w:val="28"/>
        </w:rPr>
        <w:t xml:space="preserve">          2. </w:t>
      </w:r>
      <w:r w:rsidRPr="00BB186D">
        <w:rPr>
          <w:rFonts w:ascii="Times New Roman" w:hAnsi="Times New Roman" w:cs="Times New Roman"/>
          <w:bCs/>
          <w:sz w:val="28"/>
          <w:szCs w:val="28"/>
        </w:rPr>
        <w:t>Зозуля Т.В.</w:t>
      </w:r>
      <w:r w:rsidRPr="00BB186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Комплексная </w:t>
      </w:r>
      <w:r w:rsidRPr="00BB18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реабилитация инвалидов: Учебное пособие. </w:t>
      </w:r>
      <w:r w:rsidRPr="00BB186D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Издатель</w:t>
      </w:r>
      <w:r w:rsidRPr="00BB186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CB5019" w:rsidRPr="00BB186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ский центр «Академия», 2017</w:t>
      </w:r>
      <w:r w:rsidRPr="00BB18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- 304 с. </w:t>
      </w:r>
      <w:r w:rsidRPr="00BB1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</w:p>
    <w:p w:rsidR="003F0FD0" w:rsidRPr="005B2FA0" w:rsidRDefault="005B2FA0" w:rsidP="005B2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r w:rsidR="003F0FD0" w:rsidRPr="003F0F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3F0FD0" w:rsidRPr="00417A1A" w:rsidTr="003F0FD0">
        <w:tc>
          <w:tcPr>
            <w:tcW w:w="14850" w:type="dxa"/>
          </w:tcPr>
          <w:p w:rsidR="003F0FD0" w:rsidRPr="00417A1A" w:rsidRDefault="006A7868" w:rsidP="00BB186D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F0FD0" w:rsidRPr="00417A1A">
                <w:rPr>
                  <w:rFonts w:ascii="Times New Roman" w:hAnsi="Times New Roman" w:cs="Times New Roman"/>
                  <w:sz w:val="28"/>
                  <w:szCs w:val="28"/>
                </w:rPr>
                <w:t>http://www.rosmintrud.ru</w:t>
              </w:r>
            </w:hyperlink>
            <w:r w:rsidR="003F0FD0" w:rsidRPr="00417A1A">
              <w:rPr>
                <w:rFonts w:ascii="Times New Roman" w:hAnsi="Times New Roman" w:cs="Times New Roman"/>
                <w:sz w:val="28"/>
                <w:szCs w:val="28"/>
              </w:rPr>
              <w:t xml:space="preserve"> – сайт Министерства труда и социальной защиты РФ</w:t>
            </w:r>
          </w:p>
        </w:tc>
      </w:tr>
    </w:tbl>
    <w:p w:rsidR="003F0FD0" w:rsidRPr="00417A1A" w:rsidRDefault="006A7868" w:rsidP="00BB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F0FD0" w:rsidRPr="00417A1A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F0FD0" w:rsidRPr="00417A1A">
          <w:rPr>
            <w:rStyle w:val="ab"/>
            <w:rFonts w:ascii="Times New Roman" w:hAnsi="Times New Roman"/>
            <w:color w:val="auto"/>
            <w:sz w:val="28"/>
            <w:szCs w:val="28"/>
          </w:rPr>
          <w:t>://</w:t>
        </w:r>
        <w:r w:rsidR="003F0FD0" w:rsidRPr="00417A1A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F0FD0" w:rsidRPr="00417A1A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="003F0FD0" w:rsidRPr="00417A1A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consultant</w:t>
        </w:r>
        <w:r w:rsidR="003F0FD0" w:rsidRPr="00417A1A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F0FD0" w:rsidRPr="00417A1A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F0FD0" w:rsidRPr="00417A1A">
        <w:rPr>
          <w:rFonts w:ascii="Times New Roman" w:hAnsi="Times New Roman" w:cs="Times New Roman"/>
          <w:sz w:val="28"/>
          <w:szCs w:val="28"/>
        </w:rPr>
        <w:t xml:space="preserve">  - самая распространенная компьютерная справочно-правовая система. </w:t>
      </w:r>
    </w:p>
    <w:p w:rsidR="003F0FD0" w:rsidRPr="00417A1A" w:rsidRDefault="003F0FD0" w:rsidP="00BB186D">
      <w:pPr>
        <w:spacing w:after="0" w:line="240" w:lineRule="auto"/>
        <w:ind w:firstLine="709"/>
        <w:jc w:val="both"/>
        <w:rPr>
          <w:rStyle w:val="211pt"/>
          <w:rFonts w:eastAsiaTheme="minorEastAsia"/>
          <w:color w:val="auto"/>
          <w:sz w:val="28"/>
          <w:szCs w:val="28"/>
        </w:rPr>
      </w:pPr>
      <w:r w:rsidRPr="00417A1A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информации" -   </w:t>
      </w:r>
      <w:proofErr w:type="spellStart"/>
      <w:r w:rsidRPr="00417A1A">
        <w:rPr>
          <w:rFonts w:ascii="Times New Roman" w:hAnsi="Times New Roman" w:cs="Times New Roman"/>
          <w:sz w:val="28"/>
          <w:szCs w:val="28"/>
          <w:lang w:val="en-US"/>
        </w:rPr>
        <w:t>ww</w:t>
      </w:r>
      <w:proofErr w:type="spellEnd"/>
      <w:r w:rsidRPr="00417A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A1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417A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A1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17A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A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0FD0" w:rsidRPr="00417A1A" w:rsidRDefault="00BB186D" w:rsidP="00BB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1pt"/>
          <w:rFonts w:eastAsia="Calibri"/>
          <w:b/>
          <w:color w:val="auto"/>
          <w:sz w:val="28"/>
          <w:szCs w:val="28"/>
          <w:shd w:val="clear" w:color="auto" w:fill="auto"/>
          <w:lang w:bidi="ar-SA"/>
        </w:rPr>
      </w:pPr>
      <w:r w:rsidRPr="00417A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3.3 </w:t>
      </w:r>
      <w:r w:rsidRPr="00417A1A">
        <w:rPr>
          <w:rFonts w:ascii="Times New Roman" w:eastAsia="Calibri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</w:t>
      </w:r>
      <w:r w:rsidR="003F0FD0" w:rsidRPr="00417A1A">
        <w:rPr>
          <w:rStyle w:val="211pt"/>
          <w:rFonts w:eastAsiaTheme="minorEastAsia"/>
          <w:color w:val="auto"/>
          <w:sz w:val="28"/>
          <w:szCs w:val="28"/>
        </w:rPr>
        <w:tab/>
      </w:r>
    </w:p>
    <w:p w:rsidR="003F0FD0" w:rsidRPr="003F0FD0" w:rsidRDefault="003F0FD0" w:rsidP="00BB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17A1A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реализаци</w:t>
      </w:r>
      <w:r w:rsidRPr="00BB18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 рабочей программы </w:t>
      </w:r>
      <w:r w:rsidR="00BB186D" w:rsidRPr="00BB18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адаптационной </w:t>
      </w:r>
      <w:r w:rsidRPr="00BB18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дисциплины </w:t>
      </w:r>
      <w:r w:rsidRPr="00BB186D">
        <w:rPr>
          <w:rFonts w:ascii="Times New Roman" w:hAnsi="Times New Roman" w:cs="Times New Roman"/>
          <w:sz w:val="28"/>
          <w:szCs w:val="28"/>
        </w:rPr>
        <w:t xml:space="preserve">АД.02 Социальная адаптация и основы социально-правовых знаний </w:t>
      </w:r>
      <w:r w:rsidRPr="00BB18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созданы </w:t>
      </w:r>
      <w:r w:rsidRPr="00BB18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совершенств</w:t>
      </w: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</w:t>
      </w:r>
      <w:proofErr w:type="gramEnd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документа. При наличии запросов,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3F0FD0" w:rsidRPr="003F0FD0" w:rsidRDefault="003F0FD0" w:rsidP="002467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F0FD0">
        <w:rPr>
          <w:i/>
          <w:color w:val="000000" w:themeColor="text1"/>
          <w:sz w:val="28"/>
          <w:szCs w:val="28"/>
        </w:rPr>
        <w:t>Для</w:t>
      </w:r>
      <w:r w:rsidRPr="003F0FD0">
        <w:rPr>
          <w:b/>
          <w:i/>
          <w:color w:val="000000" w:themeColor="text1"/>
          <w:sz w:val="28"/>
          <w:szCs w:val="28"/>
        </w:rPr>
        <w:t xml:space="preserve"> слабовидящих </w:t>
      </w:r>
      <w:r w:rsidRPr="003F0FD0">
        <w:rPr>
          <w:i/>
          <w:color w:val="000000" w:themeColor="text1"/>
          <w:sz w:val="28"/>
          <w:szCs w:val="28"/>
        </w:rPr>
        <w:t>обучающихся</w:t>
      </w:r>
      <w:r w:rsidRPr="003F0FD0">
        <w:rPr>
          <w:color w:val="000000" w:themeColor="text1"/>
          <w:sz w:val="28"/>
          <w:szCs w:val="28"/>
        </w:rPr>
        <w:t xml:space="preserve"> используются: </w:t>
      </w:r>
    </w:p>
    <w:p w:rsidR="003F0FD0" w:rsidRPr="003F0FD0" w:rsidRDefault="003F0FD0" w:rsidP="002467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F0FD0">
        <w:rPr>
          <w:color w:val="000000" w:themeColor="text1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3F0FD0">
        <w:rPr>
          <w:i/>
          <w:iCs/>
          <w:color w:val="000000" w:themeColor="text1"/>
          <w:sz w:val="28"/>
          <w:szCs w:val="28"/>
        </w:rPr>
        <w:t xml:space="preserve">; </w:t>
      </w:r>
      <w:proofErr w:type="gramEnd"/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color w:val="000000" w:themeColor="text1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lastRenderedPageBreak/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исключения повышенного уровня шума на уроке и внеурочном мероприятии;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многократного повторения ключевых положений учебной информации;</w:t>
      </w:r>
    </w:p>
    <w:p w:rsidR="003F0FD0" w:rsidRPr="003F0FD0" w:rsidRDefault="003F0FD0" w:rsidP="002467DD">
      <w:pPr>
        <w:pStyle w:val="ac"/>
        <w:tabs>
          <w:tab w:val="left" w:pos="7605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 xml:space="preserve">- подачи материала на принципах мультимедиа; </w:t>
      </w:r>
      <w:r w:rsidRPr="003F0FD0">
        <w:rPr>
          <w:bCs/>
          <w:color w:val="000000" w:themeColor="text1"/>
          <w:sz w:val="28"/>
          <w:szCs w:val="28"/>
        </w:rPr>
        <w:tab/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3F0FD0">
        <w:rPr>
          <w:bCs/>
          <w:color w:val="000000" w:themeColor="text1"/>
          <w:sz w:val="28"/>
          <w:szCs w:val="28"/>
        </w:rPr>
        <w:t>дств дл</w:t>
      </w:r>
      <w:proofErr w:type="gramEnd"/>
      <w:r w:rsidRPr="003F0FD0">
        <w:rPr>
          <w:bCs/>
          <w:color w:val="000000" w:themeColor="text1"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 психотерапевтическая настройка;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3F0FD0" w:rsidRPr="003F0FD0" w:rsidRDefault="003F0FD0" w:rsidP="002467DD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организованные паузы для обеспечения здоровье сбережения.</w:t>
      </w:r>
    </w:p>
    <w:p w:rsidR="003F0FD0" w:rsidRPr="003F0FD0" w:rsidRDefault="003F0FD0" w:rsidP="002467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F0FD0">
        <w:rPr>
          <w:color w:val="000000" w:themeColor="text1"/>
          <w:sz w:val="28"/>
          <w:szCs w:val="28"/>
        </w:rPr>
        <w:t xml:space="preserve">Для  </w:t>
      </w:r>
      <w:r w:rsidRPr="003F0FD0">
        <w:rPr>
          <w:b/>
          <w:i/>
          <w:color w:val="000000" w:themeColor="text1"/>
          <w:sz w:val="28"/>
          <w:szCs w:val="28"/>
        </w:rPr>
        <w:t>слабослышащих</w:t>
      </w:r>
      <w:r w:rsidRPr="003F0FD0">
        <w:rPr>
          <w:color w:val="000000" w:themeColor="text1"/>
          <w:sz w:val="28"/>
          <w:szCs w:val="28"/>
        </w:rPr>
        <w:t xml:space="preserve"> обучающихся используются: </w:t>
      </w:r>
    </w:p>
    <w:p w:rsidR="003F0FD0" w:rsidRPr="003F0FD0" w:rsidRDefault="003F0FD0" w:rsidP="002467DD">
      <w:pPr>
        <w:pStyle w:val="Default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3F0FD0">
        <w:rPr>
          <w:color w:val="000000" w:themeColor="text1"/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</w:t>
      </w:r>
      <w:r w:rsidRPr="003F0FD0">
        <w:rPr>
          <w:color w:val="000000" w:themeColor="text1"/>
          <w:sz w:val="28"/>
          <w:szCs w:val="28"/>
        </w:rPr>
        <w:lastRenderedPageBreak/>
        <w:t>обучающегося с нарушением слуха, состояния моторики, зрения, наличия других дополнительных нарушений.</w:t>
      </w:r>
      <w:r w:rsidRPr="003F0FD0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адаптации к восприятию </w:t>
      </w: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обучающимися</w:t>
      </w:r>
      <w:proofErr w:type="gramEnd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внимание </w:t>
      </w: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слабослышащего</w:t>
      </w:r>
      <w:proofErr w:type="gramEnd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обучающегося</w:t>
      </w:r>
      <w:proofErr w:type="gramEnd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использует жесты;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обучающимися</w:t>
      </w:r>
      <w:proofErr w:type="gramEnd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фиксации педагогов на собственной артикуляции;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3F0FD0" w:rsidRPr="003F0FD0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3F0FD0" w:rsidRPr="003F0FD0" w:rsidRDefault="003F0FD0" w:rsidP="002467DD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3F0FD0" w:rsidRPr="003F0FD0" w:rsidRDefault="003F0FD0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3F0FD0" w:rsidRPr="003F0FD0" w:rsidRDefault="003F0FD0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3F0FD0" w:rsidRDefault="003F0FD0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BB186D" w:rsidRDefault="00BB186D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BB186D" w:rsidRDefault="00BB186D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BB186D" w:rsidRDefault="00BB186D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BB186D" w:rsidRDefault="00BB186D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BB186D" w:rsidRDefault="00BB186D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BB186D" w:rsidRDefault="00BB186D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BB186D" w:rsidRDefault="00BB186D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BB186D" w:rsidRPr="003F0FD0" w:rsidRDefault="00BB186D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3F0FD0" w:rsidRPr="003F0FD0" w:rsidRDefault="003F0FD0" w:rsidP="002467DD">
      <w:pPr>
        <w:pStyle w:val="22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3F0FD0" w:rsidRPr="003F0FD0" w:rsidRDefault="003F0FD0" w:rsidP="00417A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3F0FD0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C22D95">
        <w:rPr>
          <w:b/>
          <w:caps/>
          <w:sz w:val="28"/>
          <w:szCs w:val="28"/>
        </w:rPr>
        <w:t xml:space="preserve">УЧЕБНОЙ </w:t>
      </w:r>
      <w:r w:rsidRPr="003F0FD0">
        <w:rPr>
          <w:b/>
          <w:caps/>
          <w:sz w:val="28"/>
          <w:szCs w:val="28"/>
        </w:rPr>
        <w:t>Дисциплины</w:t>
      </w:r>
    </w:p>
    <w:p w:rsidR="003F0FD0" w:rsidRPr="003F0FD0" w:rsidRDefault="003F0FD0" w:rsidP="002467DD">
      <w:pPr>
        <w:spacing w:after="0" w:line="240" w:lineRule="auto"/>
        <w:rPr>
          <w:rFonts w:ascii="Times New Roman" w:hAnsi="Times New Roman" w:cs="Times New Roman"/>
        </w:rPr>
      </w:pPr>
    </w:p>
    <w:p w:rsidR="003F0FD0" w:rsidRPr="00E1261B" w:rsidRDefault="003F0FD0" w:rsidP="002467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</w:t>
      </w:r>
      <w:r w:rsidRPr="003F0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оценка</w:t>
      </w:r>
      <w:r w:rsidRPr="003F0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3F0FD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3F0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tbl>
      <w:tblPr>
        <w:tblW w:w="9424" w:type="dxa"/>
        <w:tblInd w:w="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2"/>
        <w:gridCol w:w="4672"/>
      </w:tblGrid>
      <w:tr w:rsidR="003F0FD0" w:rsidRPr="003F0FD0" w:rsidTr="00CB5019">
        <w:trPr>
          <w:trHeight w:hRule="exact" w:val="1017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обучения </w:t>
            </w:r>
            <w:r w:rsidRPr="003F0FD0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Формы и методы контроля и оценки </w:t>
            </w: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результатов обучения</w:t>
            </w:r>
          </w:p>
        </w:tc>
      </w:tr>
      <w:tr w:rsidR="003F0FD0" w:rsidRPr="003F0FD0" w:rsidTr="00CB5019">
        <w:trPr>
          <w:trHeight w:hRule="exact" w:val="28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D0" w:rsidRPr="003F0FD0" w:rsidTr="00CB5019">
        <w:trPr>
          <w:trHeight w:hRule="exact" w:val="28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Умения: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D0" w:rsidRPr="003F0FD0" w:rsidTr="00CB5019">
        <w:trPr>
          <w:trHeight w:hRule="exact" w:val="72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использует нормы позитивного социального поведения;</w:t>
            </w:r>
          </w:p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3F0FD0" w:rsidRPr="003F0FD0" w:rsidTr="00CB5019">
        <w:trPr>
          <w:trHeight w:hRule="exact" w:val="705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реализует свои права адекватно законодательству;</w:t>
            </w:r>
          </w:p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Анализ решения ситуационных задач.</w:t>
            </w:r>
          </w:p>
        </w:tc>
      </w:tr>
      <w:tr w:rsidR="003F0FD0" w:rsidRPr="003F0FD0" w:rsidTr="00CB5019">
        <w:trPr>
          <w:trHeight w:hRule="exact" w:val="80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обращается в надлежащие органы за квалифицированной помощью;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3F0FD0" w:rsidRPr="003F0FD0" w:rsidTr="00CB5019">
        <w:trPr>
          <w:trHeight w:hRule="exact" w:val="1149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анализирует и осознанно применяет нормы закона с точки зрения конкретных условий их реализации;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3F0FD0" w:rsidRPr="003F0FD0" w:rsidTr="00CB5019">
        <w:trPr>
          <w:trHeight w:hRule="exact" w:val="849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составляет необходимые заявительные документы;</w:t>
            </w:r>
          </w:p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Анализ решения ситуационных задач.</w:t>
            </w:r>
          </w:p>
        </w:tc>
      </w:tr>
      <w:tr w:rsidR="003F0FD0" w:rsidRPr="003F0FD0" w:rsidTr="00CB5019">
        <w:trPr>
          <w:trHeight w:hRule="exact" w:val="915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составляет резюме, осуществляет самопрезентацию;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D0" w:rsidRPr="003F0FD0" w:rsidTr="00CB5019">
        <w:trPr>
          <w:trHeight w:hRule="exact" w:val="1131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использует приобретенные знания и умения в различных жизненных и профессиональных ситуациях;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3F0FD0" w:rsidRPr="003F0FD0" w:rsidTr="00CB5019">
        <w:trPr>
          <w:trHeight w:hRule="exact" w:val="567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D0" w:rsidRPr="003F0FD0" w:rsidTr="00CB5019">
        <w:trPr>
          <w:trHeight w:hRule="exact" w:val="402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механизмы социальной адаптации;</w:t>
            </w:r>
          </w:p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3F0FD0" w:rsidRPr="003F0FD0" w:rsidTr="00E1261B">
        <w:trPr>
          <w:trHeight w:hRule="exact" w:val="1149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основополагающие международные документы, относящиеся к правам инвалидов;</w:t>
            </w:r>
          </w:p>
          <w:p w:rsidR="003F0FD0" w:rsidRPr="003F0FD0" w:rsidRDefault="003F0FD0" w:rsidP="002467DD">
            <w:pPr>
              <w:shd w:val="clear" w:color="auto" w:fill="FFFFFF"/>
              <w:tabs>
                <w:tab w:val="left" w:pos="53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  <w:p w:rsidR="00E1261B" w:rsidRDefault="00E1261B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B" w:rsidRDefault="00E1261B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B" w:rsidRDefault="00E1261B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1B" w:rsidRPr="003F0FD0" w:rsidRDefault="00E1261B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D0" w:rsidRPr="003F0FD0" w:rsidTr="00CB5019">
        <w:trPr>
          <w:trHeight w:hRule="exact" w:val="854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основы гражданского и семейного законодательства;</w:t>
            </w:r>
          </w:p>
          <w:p w:rsidR="003F0FD0" w:rsidRPr="003F0FD0" w:rsidRDefault="003F0FD0" w:rsidP="002467DD">
            <w:pPr>
              <w:shd w:val="clear" w:color="auto" w:fill="FFFFFF"/>
              <w:tabs>
                <w:tab w:val="left" w:pos="53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61B" w:rsidRDefault="00E1261B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3F0FD0" w:rsidRPr="003F0FD0" w:rsidTr="00E1261B">
        <w:trPr>
          <w:trHeight w:hRule="exact" w:val="129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трудового законодательства, особенности регулирования труда инвалидов;</w:t>
            </w:r>
          </w:p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3F0FD0" w:rsidRPr="003F0FD0" w:rsidTr="00BB186D">
        <w:trPr>
          <w:trHeight w:hRule="exact" w:val="981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основные правовые гарантии инвалидам в области социальной защиты и образования.</w:t>
            </w:r>
          </w:p>
          <w:p w:rsidR="003F0FD0" w:rsidRPr="003F0FD0" w:rsidRDefault="003F0FD0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0" w:rsidRPr="003F0FD0" w:rsidRDefault="003F0FD0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CB5019" w:rsidRPr="003F0FD0" w:rsidTr="00BB186D">
        <w:trPr>
          <w:trHeight w:hRule="exact" w:val="64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19" w:rsidRPr="003F0FD0" w:rsidRDefault="00CB5019" w:rsidP="0024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органов труда и занятости населения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19" w:rsidRPr="003F0FD0" w:rsidRDefault="00CB5019" w:rsidP="00246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</w:tbl>
    <w:p w:rsidR="003F0FD0" w:rsidRPr="003F0FD0" w:rsidRDefault="003F0FD0" w:rsidP="002467D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F0FD0" w:rsidRPr="003F0FD0" w:rsidRDefault="003F0FD0" w:rsidP="002467DD">
      <w:pPr>
        <w:spacing w:after="0" w:line="240" w:lineRule="auto"/>
        <w:rPr>
          <w:rFonts w:ascii="Times New Roman" w:hAnsi="Times New Roman" w:cs="Times New Roman"/>
        </w:rPr>
      </w:pPr>
    </w:p>
    <w:p w:rsidR="003F0FD0" w:rsidRPr="003F0FD0" w:rsidRDefault="003F0FD0" w:rsidP="002467DD">
      <w:pPr>
        <w:spacing w:after="0" w:line="240" w:lineRule="auto"/>
        <w:rPr>
          <w:rFonts w:ascii="Times New Roman" w:hAnsi="Times New Roman" w:cs="Times New Roman"/>
        </w:rPr>
      </w:pPr>
    </w:p>
    <w:p w:rsidR="00160861" w:rsidRPr="003F0FD0" w:rsidRDefault="00160861" w:rsidP="002467DD">
      <w:pPr>
        <w:spacing w:after="0" w:line="240" w:lineRule="auto"/>
        <w:rPr>
          <w:rFonts w:ascii="Times New Roman" w:hAnsi="Times New Roman" w:cs="Times New Roman"/>
        </w:rPr>
      </w:pPr>
    </w:p>
    <w:sectPr w:rsidR="00160861" w:rsidRPr="003F0FD0" w:rsidSect="006B3F9A">
      <w:pgSz w:w="11900" w:h="16840"/>
      <w:pgMar w:top="1134" w:right="850" w:bottom="1134" w:left="1701" w:header="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C4" w:rsidRDefault="00D531C4" w:rsidP="00454D5C">
      <w:pPr>
        <w:spacing w:after="0" w:line="240" w:lineRule="auto"/>
      </w:pPr>
      <w:r>
        <w:separator/>
      </w:r>
    </w:p>
  </w:endnote>
  <w:endnote w:type="continuationSeparator" w:id="0">
    <w:p w:rsidR="00D531C4" w:rsidRDefault="00D531C4" w:rsidP="0045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854896"/>
      <w:docPartObj>
        <w:docPartGallery w:val="Page Numbers (Bottom of Page)"/>
        <w:docPartUnique/>
      </w:docPartObj>
    </w:sdtPr>
    <w:sdtEndPr/>
    <w:sdtContent>
      <w:p w:rsidR="00C22D95" w:rsidRDefault="00C22D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68">
          <w:rPr>
            <w:noProof/>
          </w:rPr>
          <w:t>2</w:t>
        </w:r>
        <w:r>
          <w:fldChar w:fldCharType="end"/>
        </w:r>
      </w:p>
    </w:sdtContent>
  </w:sdt>
  <w:p w:rsidR="00C519BA" w:rsidRDefault="00C519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9A" w:rsidRDefault="006B3F9A" w:rsidP="006B3F9A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BA" w:rsidRDefault="009D2622" w:rsidP="003F0F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19B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3F9A">
      <w:rPr>
        <w:rStyle w:val="aa"/>
        <w:noProof/>
      </w:rPr>
      <w:t>14</w:t>
    </w:r>
    <w:r>
      <w:rPr>
        <w:rStyle w:val="aa"/>
      </w:rPr>
      <w:fldChar w:fldCharType="end"/>
    </w:r>
  </w:p>
  <w:p w:rsidR="00C519BA" w:rsidRDefault="00C519BA" w:rsidP="003F0FD0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BA" w:rsidRDefault="009D2622" w:rsidP="003F0F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19B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7868">
      <w:rPr>
        <w:rStyle w:val="aa"/>
        <w:noProof/>
      </w:rPr>
      <w:t>14</w:t>
    </w:r>
    <w:r>
      <w:rPr>
        <w:rStyle w:val="aa"/>
      </w:rPr>
      <w:fldChar w:fldCharType="end"/>
    </w:r>
  </w:p>
  <w:p w:rsidR="00C519BA" w:rsidRDefault="00C519BA" w:rsidP="006B3F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C4" w:rsidRDefault="00D531C4" w:rsidP="00454D5C">
      <w:pPr>
        <w:spacing w:after="0" w:line="240" w:lineRule="auto"/>
      </w:pPr>
      <w:r>
        <w:separator/>
      </w:r>
    </w:p>
  </w:footnote>
  <w:footnote w:type="continuationSeparator" w:id="0">
    <w:p w:rsidR="00D531C4" w:rsidRDefault="00D531C4" w:rsidP="0045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4EE6E0F"/>
    <w:multiLevelType w:val="multilevel"/>
    <w:tmpl w:val="E69A46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4605A"/>
    <w:multiLevelType w:val="hybridMultilevel"/>
    <w:tmpl w:val="83B8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A4F87"/>
    <w:multiLevelType w:val="hybridMultilevel"/>
    <w:tmpl w:val="06A2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32423"/>
    <w:multiLevelType w:val="hybridMultilevel"/>
    <w:tmpl w:val="0F2A40E0"/>
    <w:lvl w:ilvl="0" w:tplc="9E18AE7A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1F84ED4"/>
    <w:multiLevelType w:val="multilevel"/>
    <w:tmpl w:val="DF0A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40484D"/>
    <w:multiLevelType w:val="multilevel"/>
    <w:tmpl w:val="DFEA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0FD0"/>
    <w:rsid w:val="000A114D"/>
    <w:rsid w:val="000B1288"/>
    <w:rsid w:val="000C03B3"/>
    <w:rsid w:val="000F2D6C"/>
    <w:rsid w:val="00154F22"/>
    <w:rsid w:val="00160861"/>
    <w:rsid w:val="001B5B9C"/>
    <w:rsid w:val="00217D82"/>
    <w:rsid w:val="002467DD"/>
    <w:rsid w:val="002B69FC"/>
    <w:rsid w:val="00371814"/>
    <w:rsid w:val="0038546F"/>
    <w:rsid w:val="003F0FD0"/>
    <w:rsid w:val="00417A1A"/>
    <w:rsid w:val="00454D5C"/>
    <w:rsid w:val="00486491"/>
    <w:rsid w:val="005B2FA0"/>
    <w:rsid w:val="005D0CEF"/>
    <w:rsid w:val="005D6429"/>
    <w:rsid w:val="005E0E35"/>
    <w:rsid w:val="00615BC5"/>
    <w:rsid w:val="0067744F"/>
    <w:rsid w:val="006A7868"/>
    <w:rsid w:val="006B3F9A"/>
    <w:rsid w:val="006C277F"/>
    <w:rsid w:val="00760FB2"/>
    <w:rsid w:val="007F184B"/>
    <w:rsid w:val="007F3B68"/>
    <w:rsid w:val="00835FBE"/>
    <w:rsid w:val="00880946"/>
    <w:rsid w:val="008F6AEF"/>
    <w:rsid w:val="00963C62"/>
    <w:rsid w:val="009D1CD2"/>
    <w:rsid w:val="009D2622"/>
    <w:rsid w:val="00A30524"/>
    <w:rsid w:val="00A354E5"/>
    <w:rsid w:val="00A4154F"/>
    <w:rsid w:val="00AB2AB2"/>
    <w:rsid w:val="00B837DE"/>
    <w:rsid w:val="00B84625"/>
    <w:rsid w:val="00BB186D"/>
    <w:rsid w:val="00BC4DE4"/>
    <w:rsid w:val="00C22D95"/>
    <w:rsid w:val="00C519BA"/>
    <w:rsid w:val="00CB5019"/>
    <w:rsid w:val="00D50F05"/>
    <w:rsid w:val="00D531C4"/>
    <w:rsid w:val="00D82F85"/>
    <w:rsid w:val="00D8680A"/>
    <w:rsid w:val="00DA7A15"/>
    <w:rsid w:val="00DD1A67"/>
    <w:rsid w:val="00E1261B"/>
    <w:rsid w:val="00E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5C"/>
  </w:style>
  <w:style w:type="paragraph" w:styleId="1">
    <w:name w:val="heading 1"/>
    <w:basedOn w:val="a"/>
    <w:next w:val="a"/>
    <w:link w:val="10"/>
    <w:qFormat/>
    <w:rsid w:val="003F0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D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3F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F0FD0"/>
    <w:rPr>
      <w:b/>
      <w:bCs/>
    </w:rPr>
  </w:style>
  <w:style w:type="paragraph" w:styleId="a5">
    <w:name w:val="Body Text"/>
    <w:basedOn w:val="a"/>
    <w:link w:val="a6"/>
    <w:uiPriority w:val="99"/>
    <w:rsid w:val="003F0F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F0FD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semiHidden/>
    <w:rsid w:val="003F0FD0"/>
    <w:rPr>
      <w:sz w:val="16"/>
      <w:szCs w:val="16"/>
    </w:rPr>
  </w:style>
  <w:style w:type="paragraph" w:styleId="a8">
    <w:name w:val="footer"/>
    <w:basedOn w:val="a"/>
    <w:link w:val="a9"/>
    <w:uiPriority w:val="99"/>
    <w:rsid w:val="003F0F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F0FD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F0FD0"/>
  </w:style>
  <w:style w:type="character" w:styleId="ab">
    <w:name w:val="Hyperlink"/>
    <w:rsid w:val="003F0FD0"/>
    <w:rPr>
      <w:rFonts w:cs="Times New Roman"/>
      <w:color w:val="666699"/>
      <w:u w:val="none"/>
      <w:effect w:val="none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3F0F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rsid w:val="003F0F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F0FD0"/>
    <w:pPr>
      <w:widowControl w:val="0"/>
      <w:shd w:val="clear" w:color="auto" w:fill="FFFFFF"/>
      <w:spacing w:after="0" w:line="480" w:lineRule="exact"/>
      <w:ind w:hanging="9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3F0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3F0FD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F0FD0"/>
    <w:pPr>
      <w:widowControl w:val="0"/>
      <w:shd w:val="clear" w:color="auto" w:fill="FFFFFF"/>
      <w:spacing w:after="2340" w:line="485" w:lineRule="exact"/>
      <w:ind w:hanging="9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3F0F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F0F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0FD0"/>
    <w:pPr>
      <w:widowControl w:val="0"/>
      <w:shd w:val="clear" w:color="auto" w:fill="FFFFFF"/>
      <w:spacing w:before="2340" w:after="0" w:line="47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F0FD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F0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2B69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B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1288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2467D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0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60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3">
    <w:name w:val="Body Text 2"/>
    <w:basedOn w:val="a"/>
    <w:link w:val="24"/>
    <w:uiPriority w:val="99"/>
    <w:semiHidden/>
    <w:unhideWhenUsed/>
    <w:rsid w:val="00760F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0FB2"/>
  </w:style>
  <w:style w:type="paragraph" w:styleId="af1">
    <w:name w:val="header"/>
    <w:basedOn w:val="a"/>
    <w:link w:val="af2"/>
    <w:uiPriority w:val="99"/>
    <w:unhideWhenUsed/>
    <w:rsid w:val="008F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F6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rosmintru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hzao8VlJmCQHFclTuIob3WeHgu8=</DigestValue>
    </Reference>
    <Reference URI="#idOfficeObject" Type="http://www.w3.org/2000/09/xmldsig#Object">
      <DigestMethod Algorithm="http://www.w3.org/2000/09/xmldsig#sha1"/>
      <DigestValue>AZzhhmD9jnr+De8QbLFdEvYYub4=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+B2rXtX4yWCdA35MMKH+KF32vM4=</DigestValue>
    </Reference>
    <Reference URI="#idValidSigLnImg" Type="http://www.w3.org/2000/09/xmldsig#Object">
      <DigestMethod Algorithm="http://www.w3.org/2000/09/xmldsig#sha1"/>
      <DigestValue>4ddZ+OJjQ0C+h9WQEDCHweA7JFg=</DigestValue>
    </Reference>
    <Reference URI="#idInvalidSigLnImg" Type="http://www.w3.org/2000/09/xmldsig#Object">
      <DigestMethod Algorithm="http://www.w3.org/2000/09/xmldsig#sha1"/>
      <DigestValue>LfrJSi+cvIymaxb0ApEE5Fq/uDo=</DigestValue>
    </Reference>
  </SignedInfo>
  <SignatureValue>SnCKK/PBFvVe87UE7PN+uvec1oGBtpwZ0D7fA/JSyOLlRYzJF4XBDvNDRDYeBymIAH2Kyx67EVxI
bUvN0wSDo8lVziscgWODY8DwyU+O2DIBB7lMC87gXRs0XUn/TGJcu/BzUE5FBqL6pKTrz93ZLn8V
MyLCVKzcl3s6NkDkQms=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media/image1.emf?ContentType=image/x-emf">
        <DigestMethod Algorithm="http://www.w3.org/2000/09/xmldsig#sha1"/>
        <DigestValue>WY0WVdq9c73OPPXb5MH2a2xLXp4=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fWC9hAsY/KuUX8opnrfzoKxffCc=</DigestValue>
      </Reference>
      <Reference URI="/word/fontTable.xml?ContentType=application/vnd.openxmlformats-officedocument.wordprocessingml.fontTable+xml">
        <DigestMethod Algorithm="http://www.w3.org/2000/09/xmldsig#sha1"/>
        <DigestValue>EjWbIxLizjyBC4GQ84BbkMYIyjA=</DigestValue>
      </Reference>
      <Reference URI="/word/styles.xml?ContentType=application/vnd.openxmlformats-officedocument.wordprocessingml.styles+xml">
        <DigestMethod Algorithm="http://www.w3.org/2000/09/xmldsig#sha1"/>
        <DigestValue>e4gUq5OpIIptgS2/CNLarVp4Uak=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numbering.xml?ContentType=application/vnd.openxmlformats-officedocument.wordprocessingml.numbering+xml">
        <DigestMethod Algorithm="http://www.w3.org/2000/09/xmldsig#sha1"/>
        <DigestValue>f541uiBDUv7OvqB7dT+Y1rvbLWA=</DigestValue>
      </Reference>
      <Reference URI="/word/footer3.xml?ContentType=application/vnd.openxmlformats-officedocument.wordprocessingml.footer+xml">
        <DigestMethod Algorithm="http://www.w3.org/2000/09/xmldsig#sha1"/>
        <DigestValue>AVES8OFPMGYkJSQY3R+cmI9/7Bg=</DigestValue>
      </Reference>
      <Reference URI="/word/endnotes.xml?ContentType=application/vnd.openxmlformats-officedocument.wordprocessingml.endnotes+xml">
        <DigestMethod Algorithm="http://www.w3.org/2000/09/xmldsig#sha1"/>
        <DigestValue>tFEjC3bzrP+G2nUlBkXeZLqunLQ=</DigestValue>
      </Reference>
      <Reference URI="/word/document.xml?ContentType=application/vnd.openxmlformats-officedocument.wordprocessingml.document.main+xml">
        <DigestMethod Algorithm="http://www.w3.org/2000/09/xmldsig#sha1"/>
        <DigestValue>vhs9YAm68F7ixci3MGjuvgbu3P8=</DigestValue>
      </Reference>
      <Reference URI="/word/footnotes.xml?ContentType=application/vnd.openxmlformats-officedocument.wordprocessingml.footnotes+xml">
        <DigestMethod Algorithm="http://www.w3.org/2000/09/xmldsig#sha1"/>
        <DigestValue>hHZNxSZZghIaAoDGTl+lgUqau60=</DigestValue>
      </Reference>
      <Reference URI="/word/footer4.xml?ContentType=application/vnd.openxmlformats-officedocument.wordprocessingml.footer+xml">
        <DigestMethod Algorithm="http://www.w3.org/2000/09/xmldsig#sha1"/>
        <DigestValue>sEEyg0XSAmrLXM3TO+yVSoE6SYg=</DigestValue>
      </Reference>
      <Reference URI="/word/footer1.xml?ContentType=application/vnd.openxmlformats-officedocument.wordprocessingml.footer+xml">
        <DigestMethod Algorithm="http://www.w3.org/2000/09/xmldsig#sha1"/>
        <DigestValue>iPpJ81blFH7QCUisnythO2eYhUg=</DigestValue>
      </Reference>
      <Reference URI="/word/footer2.xml?ContentType=application/vnd.openxmlformats-officedocument.wordprocessingml.footer+xml">
        <DigestMethod Algorithm="http://www.w3.org/2000/09/xmldsig#sha1"/>
        <DigestValue>K0VdIhWDItKTTfZqMXBeoJWDXbg=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NE5/t3uI0pKziFuI8nQNA+DKKoM=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2021-08-30T14:25:57Z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{0B34C9A5-5ABF-4B83-AE42-7FC26FB4540E}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2021-08-30T14:25:57Z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vKkeAMwAAAAA9EcAIKseAAAAAAAEqh4AbEPxZbypHgAA9EcAAQAAAAD0RwABAAAAiEPxZQECAAAIqx4AAGdHAACrHgAA9EcAsKkeAIABSXUNXER131tEdbCpHgBkAQAAAAAAAAAAAADiZuh04mbodFg2RwAACAAAAAIAAAAAAADYqR4AdW7odAAAAAAAAAAACqseAAcAAAD8qh4ABwAAAAAAAAAAAAAA/KoeABCqHgDa7ed0AAAAAAACAAAAAB4ABwAAAPyqHgAHAAAATBLpdAAAAAAAAAAA/KoeAAcAAADwY+sBPKoeAJgw53QAAAAAAAIAAPyqH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PKweAGQBAAAAAAAAAAAAAOJm6HTiZuh03V3ZZQAAAACAFjEAvEJHAICN1gLdXdllAAAAAIAVMQDwY+sBANavAmCsHgC/WdllUIJRAPwBAACcrB4AY1nZZfwBAAAAAAAA4mbodOJm6HT8AQAAAAgAAAACAAAAAAAAtKweAHVu6HQAAAAAAAAAAOatHgAHAAAA2K0eAAcAAAAAAAAAAAAAANitHgDsrB4A2u3ndAAAAAAAAgAAAAAeAAcAAADYrR4ABwAAAEwS6XQAAAAAAAAAANitHgAHAAAA8GPrARitHgCYMOd0AAAAAAACAADYrR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GJweAGy642VwQgxmAQAAAGSdB2YUpAdmQOHmAnBCDGYBAAAAZJ0HZnydB2ZgruYCYK7mAmCcHgDShd5lNBMMZgEAAABknQdmbJweAIABSXUNXER131tEdWycHgBkAQAAAAAAAAAAAADiZuh04mbodAg3RwAACAAAAAIAAAAAAACUnB4AdW7odAAAAAAAAAAAxJ0eAAYAAAC4nR4ABgAAAAAAAAAAAAAAuJ0eAMycHgDa7ed0AAAAAAACAAAAAB4ABgAAALidHgAGAAAATBLpdAAAAAAAAAAAuJ0eAAYAAADwY+sB+JweAJgw53QAAAAAAAIAALidH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DitEgsAAAAAMxYh6yIAigF1oUR1u0rxZS8gATgAAAAAzAAAABxpHgAAAAAAPGceACBK8WW4Zx4AzAAAAAD0RwAcaR4AAAAAAABoHgBsQ/FluGceAAD0RwABAAAAAPRHAAEAAACIQ/FlAAAAAARpHgAAZ0cA/GgeAAD0RwCAAUl1nxATAC8xCoukZx4AFoFEdUg3jQUAAAAAgAFJdaRnHgA1gUR1gAFJdQAAATgAAKIJzGceAHOARHUBAAAAtGceABAAAABUAGEAyGceAKgV3GUQaB4A5GceANMT3GUAAGgF+Gce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bypHgDMAAAAAPRHACCrHgAAAAAABKoeAGxD8WW8qR4AAPRHAAEAAAAA9EcAAQAAAIhD8WUBAgAACKseAABnRwAAqx4AAPRHALCpHgCAAUl1DVxEdd9bRHWwqR4AZAEAAAAAAAAAAAAA4mbodOJm6HRYNkcAAAgAAAACAAAAAAAA2KkeAHVu6HQAAAAAAAAAAAqrHgAHAAAA/KoeAAcAAAAAAAAAAAAAAPyqHgAQqh4A2u3ndAAAAAAAAgAAAAAeAAcAAAD8qh4ABwAAAEwS6XQAAAAAAAAAAPyqHgAHAAAA8GPrATyqHgCYMOd0AAAAAAACAAD8qh4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TysHgBkAQAAAAAAAAAAAADiZuh04mbodN1d2WUAAAAAgBYxALxCRwCAjdYC3V3ZZQAAAACAFTEA8GPrAQDWrwJgrB4Av1nZZVCCUQD8AQAAnKweAGNZ2WX8AQAAAAAAAOJm6HTiZuh0/AEAAAAIAAAAAgAAAAAAALSsHgB1buh0AAAAAAAAAADmrR4ABwAAANitHgAHAAAAAAAAAAAAAADYrR4A7KweANrt53QAAAAAAAIAAAAAHgAHAAAA2K0eAAcAAABMEul0AAAAAAAAAADYrR4ABwAAAPBj6wEYrR4AmDDndAAAAAAAAgAA2K0e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RicHgBsuuNlcEIMZgEAAABknQdmFKQHZkDh5gJwQgxmAQAAAGSdB2Z8nQdmYK7mAmCu5gJgnB4A0oXeZTQTDGYBAAAAZJ0HZmycHgCAAUl1DVxEdd9bRHVsnB4AZAEAAAAAAAAAAAAA4mbodOJm6HQIN0cAAAgAAAACAAAAAAAAlJweAHVu6HQAAAAAAAAAAMSdHgAGAAAAuJ0eAAYAAAAAAAAAAAAAALidHgDMnB4A2u3ndAAAAAAAAgAAAAAeAAYAAAC4nR4ABgAAAEwS6XQAAAAAAAAAALidHgAGAAAA8GPrAficHgCYMOd0AAAAAAACAAC4nR4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A4rRIL82eCdpk4IfwiAIoB7EcYAhxnHgDoaoJ2AAAAAAAAAADQZx4A2YaBdgcAAAAAAAAAABEBowAAAADo1e4CAQAAAOjV7gIAAAAABgAAAIABSXXo1e4C8C6NBYABSXWPEBMAgBQK/QAAHgAWgUR18C6NBejV7gKAAUl1hGceADWBRHWAAUl1ABEBowARAaOsZx4Ac4BEdQEAAACUZx4AdaFEdbtK8WUAAAGjAAAAAMwAAACsaR4AAAAAAMxnHgAgSvFlSGgeAMwAAAAA9EcArGkeAAAAAACQaB4AbEPxZfhnHg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4291</TotalTime>
  <Pages>14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ionov</dc:creator>
  <cp:keywords/>
  <dc:description/>
  <cp:lastModifiedBy>admin</cp:lastModifiedBy>
  <cp:revision>34</cp:revision>
  <cp:lastPrinted>2021-10-02T06:19:00Z</cp:lastPrinted>
  <dcterms:created xsi:type="dcterms:W3CDTF">2018-10-24T06:55:00Z</dcterms:created>
  <dcterms:modified xsi:type="dcterms:W3CDTF">2021-08-30T14:25:00Z</dcterms:modified>
</cp:coreProperties>
</file>