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B" w:rsidRPr="007A1D4B" w:rsidRDefault="00F97055" w:rsidP="007A1D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  <w:r w:rsidR="007A1D4B"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Оренбургский государственный экономический колледж-интернат</w:t>
      </w:r>
      <w:r w:rsidR="007A1D4B"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A1D4B" w:rsidRPr="007A1D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7A1D4B" w:rsidRPr="007A1D4B" w:rsidRDefault="007A1D4B" w:rsidP="007A1D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A1D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A1D4B" w:rsidRPr="007A1D4B" w:rsidTr="003A55D2">
        <w:tc>
          <w:tcPr>
            <w:tcW w:w="4111" w:type="dxa"/>
            <w:hideMark/>
          </w:tcPr>
          <w:p w:rsidR="007A1D4B" w:rsidRPr="007A1D4B" w:rsidRDefault="007A1D4B" w:rsidP="007A1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D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A1D4B" w:rsidRPr="007A1D4B" w:rsidRDefault="007A1D4B" w:rsidP="007A1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4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A1D4B" w:rsidRPr="007A1D4B" w:rsidRDefault="007A1D4B" w:rsidP="007A1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 w:rsidRPr="007A1D4B">
              <w:rPr>
                <w:rFonts w:ascii="Times New Roman" w:eastAsia="Times New Roman" w:hAnsi="Times New Roman" w:cs="Times New Roman"/>
                <w:sz w:val="28"/>
                <w:szCs w:val="28"/>
              </w:rPr>
              <w:t>Гузаревич</w:t>
            </w:r>
            <w:proofErr w:type="spellEnd"/>
            <w:r w:rsidRPr="007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A1D4B" w:rsidRPr="007A1D4B" w:rsidRDefault="007A1D4B" w:rsidP="007A1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D4B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5362DC" w:rsidRDefault="005362DC" w:rsidP="005362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5BA" w:rsidRDefault="0075422B" w:rsidP="007F55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8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B972065F-AB54-4DD8-B21F-B40D4312E2BC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362DC" w:rsidRPr="00D14EE1" w:rsidRDefault="005362DC" w:rsidP="004D37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14EE1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5362DC" w:rsidRPr="00961C5A" w:rsidRDefault="005362DC" w:rsidP="004D3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61C5A">
        <w:rPr>
          <w:rFonts w:ascii="Times New Roman" w:hAnsi="Times New Roman" w:cs="Times New Roman"/>
          <w:b/>
          <w:sz w:val="28"/>
          <w:szCs w:val="28"/>
        </w:rPr>
        <w:t>чебной дисциплины</w:t>
      </w:r>
    </w:p>
    <w:p w:rsidR="005362DC" w:rsidRPr="004D3717" w:rsidRDefault="005362DC" w:rsidP="004D3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5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ГСЭ. 06 О</w:t>
      </w:r>
      <w:r w:rsidRPr="00961C5A">
        <w:rPr>
          <w:rFonts w:ascii="Times New Roman" w:hAnsi="Times New Roman" w:cs="Times New Roman"/>
          <w:b/>
          <w:sz w:val="28"/>
          <w:szCs w:val="28"/>
        </w:rPr>
        <w:t>сновы учебно-исследовательской деятельности</w:t>
      </w:r>
    </w:p>
    <w:p w:rsidR="005362DC" w:rsidRPr="00961C5A" w:rsidRDefault="005362DC" w:rsidP="004D37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5362DC" w:rsidRPr="00961C5A" w:rsidRDefault="005362DC" w:rsidP="004D37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38.02.01 Экономика и бухгалтерский учёт </w:t>
      </w:r>
    </w:p>
    <w:p w:rsidR="005362DC" w:rsidRPr="004D3717" w:rsidRDefault="005362DC" w:rsidP="004D37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(по отраслям)</w:t>
      </w:r>
    </w:p>
    <w:p w:rsidR="005362DC" w:rsidRPr="00961C5A" w:rsidRDefault="005362DC" w:rsidP="004D37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квалификации: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бухгалтер, специалист по налогообложению</w:t>
      </w:r>
    </w:p>
    <w:p w:rsidR="005362DC" w:rsidRPr="00961C5A" w:rsidRDefault="005362DC" w:rsidP="004D3717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 w:rsidRPr="0096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5362DC" w:rsidRPr="00961C5A" w:rsidRDefault="005362DC" w:rsidP="004D3717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31588F" w:rsidRDefault="005362DC" w:rsidP="00536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362DC" w:rsidRPr="0031588F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C" w:rsidRPr="0031588F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C" w:rsidRPr="0031588F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B1" w:rsidRDefault="00140FB1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B1" w:rsidRDefault="00140FB1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B1" w:rsidRDefault="00140FB1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B1" w:rsidRDefault="00140FB1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C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17" w:rsidRDefault="004D3717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C" w:rsidRPr="0031588F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C" w:rsidRPr="0031588F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055" w:rsidRDefault="005362DC" w:rsidP="005362D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bCs/>
          <w:sz w:val="28"/>
          <w:szCs w:val="28"/>
        </w:rPr>
        <w:t>г. Оренбург, 2021</w:t>
      </w:r>
      <w:r w:rsidR="00F97055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5362DC" w:rsidRPr="00961C5A" w:rsidRDefault="005362DC" w:rsidP="0053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8F">
        <w:rPr>
          <w:rFonts w:ascii="Times New Roman" w:hAnsi="Times New Roman" w:cs="Times New Roman"/>
          <w:sz w:val="19"/>
          <w:szCs w:val="19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61C5A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дисциплины </w:t>
      </w:r>
      <w:r w:rsidRPr="00961C5A">
        <w:rPr>
          <w:rFonts w:ascii="Times New Roman" w:hAnsi="Times New Roman" w:cs="Times New Roman"/>
          <w:b/>
          <w:sz w:val="28"/>
          <w:szCs w:val="28"/>
        </w:rPr>
        <w:t>ОГСЭ. 06 Основы учебно-исследовательской деятельности</w:t>
      </w:r>
      <w:r w:rsidRPr="00961C5A">
        <w:rPr>
          <w:rFonts w:ascii="Times New Roman" w:eastAsia="Times New Roman" w:hAnsi="Times New Roman" w:cs="Times New Roman"/>
          <w:b/>
          <w:sz w:val="28"/>
          <w:szCs w:val="28"/>
        </w:rPr>
        <w:t>/ сост</w:t>
      </w:r>
      <w:r w:rsidRPr="00EF4F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F4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Е.В. </w:t>
      </w:r>
      <w:proofErr w:type="spellStart"/>
      <w:r w:rsidRPr="00EF4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Ермош</w:t>
      </w:r>
      <w:proofErr w:type="spellEnd"/>
      <w:r w:rsidRPr="00961C5A">
        <w:rPr>
          <w:rFonts w:ascii="Times New Roman" w:eastAsia="Times New Roman" w:hAnsi="Times New Roman" w:cs="Times New Roman"/>
          <w:b/>
          <w:sz w:val="28"/>
          <w:szCs w:val="28"/>
        </w:rPr>
        <w:t xml:space="preserve"> - Оренбург: ФКПОУ «ОГЭКИ» Минтруда России, 2021. - </w:t>
      </w:r>
      <w:r w:rsidRPr="003D5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 с.</w:t>
      </w:r>
    </w:p>
    <w:p w:rsidR="005362DC" w:rsidRPr="00961C5A" w:rsidRDefault="005362DC" w:rsidP="005362DC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362DC" w:rsidRPr="00961C5A" w:rsidRDefault="005362DC" w:rsidP="005362D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преподавания </w:t>
      </w: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дисциплины </w:t>
      </w:r>
      <w:r w:rsidRPr="00BE7C27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E7C27">
        <w:rPr>
          <w:rFonts w:ascii="Times New Roman" w:hAnsi="Times New Roman" w:cs="Times New Roman"/>
          <w:sz w:val="28"/>
          <w:szCs w:val="28"/>
        </w:rPr>
        <w:t xml:space="preserve"> гуманитарн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7C27">
        <w:rPr>
          <w:rFonts w:ascii="Times New Roman" w:hAnsi="Times New Roman" w:cs="Times New Roman"/>
          <w:sz w:val="28"/>
          <w:szCs w:val="28"/>
        </w:rPr>
        <w:t xml:space="preserve"> и социально-экономическ</w:t>
      </w:r>
      <w:r>
        <w:rPr>
          <w:rFonts w:ascii="Times New Roman" w:hAnsi="Times New Roman" w:cs="Times New Roman"/>
          <w:sz w:val="28"/>
          <w:szCs w:val="28"/>
        </w:rPr>
        <w:t>ого цикла</w:t>
      </w:r>
      <w:r w:rsidRPr="00961C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студентам очной формы </w:t>
      </w:r>
      <w:proofErr w:type="gramStart"/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обучения по </w:t>
      </w:r>
      <w:r w:rsidR="00F97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специальности</w:t>
      </w:r>
      <w:proofErr w:type="gramEnd"/>
      <w:r w:rsidR="00F97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38.02.01 </w:t>
      </w: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 и бухгалтерский учёт (по отраслям).</w:t>
      </w:r>
    </w:p>
    <w:p w:rsidR="005362DC" w:rsidRPr="00961C5A" w:rsidRDefault="005362DC" w:rsidP="005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Приказа </w:t>
      </w:r>
      <w:proofErr w:type="spellStart"/>
      <w:r w:rsidRPr="00961C5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50137).</w:t>
      </w:r>
      <w:proofErr w:type="gramEnd"/>
    </w:p>
    <w:p w:rsidR="005362DC" w:rsidRPr="00E10F6F" w:rsidRDefault="005362DC" w:rsidP="00536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E10F6F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E10F6F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E10F6F" w:rsidRDefault="005362DC" w:rsidP="005362DC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10F6F">
        <w:rPr>
          <w:rFonts w:ascii="Tahoma" w:eastAsia="Times New Roman" w:hAnsi="Tahoma" w:cs="Tahoma"/>
          <w:sz w:val="19"/>
          <w:szCs w:val="19"/>
        </w:rPr>
        <w:br/>
      </w:r>
    </w:p>
    <w:p w:rsidR="005362DC" w:rsidRPr="00E10F6F" w:rsidRDefault="005362DC" w:rsidP="00536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EF4F34" w:rsidRDefault="005362DC" w:rsidP="005362DC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F4F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Составитель ____________________ Е.В. </w:t>
      </w:r>
      <w:proofErr w:type="spellStart"/>
      <w:r w:rsidRPr="00EF4F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Ермош</w:t>
      </w:r>
      <w:proofErr w:type="spellEnd"/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F4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29.05.2021 г.            </w:t>
      </w:r>
      <w:r w:rsidRPr="00EF4F3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(подпись)</w:t>
      </w: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F4F34">
        <w:rPr>
          <w:rFonts w:ascii="Times New Roman" w:eastAsia="Times New Roman" w:hAnsi="Times New Roman" w:cs="Times New Roman"/>
          <w:bCs/>
          <w:sz w:val="28"/>
          <w:szCs w:val="28"/>
        </w:rPr>
        <w:t>Рассмотрена</w:t>
      </w:r>
      <w:proofErr w:type="gramEnd"/>
      <w:r w:rsidRPr="00EF4F3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заседании ПЦК </w:t>
      </w:r>
    </w:p>
    <w:p w:rsidR="005362DC" w:rsidRPr="00EF4F34" w:rsidRDefault="005362DC" w:rsidP="005362DC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F34"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  <w:r w:rsidRPr="00EF4F34">
        <w:rPr>
          <w:rFonts w:ascii="Times New Roman" w:eastAsia="Times New Roman" w:hAnsi="Times New Roman" w:cs="Times New Roman"/>
          <w:bCs/>
          <w:sz w:val="28"/>
          <w:szCs w:val="28"/>
        </w:rPr>
        <w:t>№ _____ от ____________2021 г.</w:t>
      </w:r>
    </w:p>
    <w:p w:rsidR="005362DC" w:rsidRPr="00EF4F34" w:rsidRDefault="005362DC" w:rsidP="005362DC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F34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ПЦК ___________</w:t>
      </w:r>
    </w:p>
    <w:p w:rsidR="005362DC" w:rsidRDefault="005362DC" w:rsidP="005362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5362DC" w:rsidRPr="0031588F" w:rsidRDefault="005362DC" w:rsidP="005362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31588F">
        <w:rPr>
          <w:b/>
          <w:sz w:val="28"/>
          <w:szCs w:val="28"/>
        </w:rPr>
        <w:t>СОДЕРЖАНИЕ</w:t>
      </w:r>
    </w:p>
    <w:p w:rsidR="005362DC" w:rsidRPr="0031588F" w:rsidRDefault="005362DC" w:rsidP="0053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Calibri" w:hAnsi="Calibri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472"/>
        <w:gridCol w:w="992"/>
      </w:tblGrid>
      <w:tr w:rsidR="005362DC" w:rsidRPr="0031588F" w:rsidTr="005B4538">
        <w:trPr>
          <w:trHeight w:val="653"/>
        </w:trPr>
        <w:tc>
          <w:tcPr>
            <w:tcW w:w="8472" w:type="dxa"/>
          </w:tcPr>
          <w:p w:rsidR="005362DC" w:rsidRPr="0031588F" w:rsidRDefault="005362DC" w:rsidP="005B4538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5362DC" w:rsidRPr="00FC5E0A" w:rsidRDefault="005362DC" w:rsidP="005B4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5362DC" w:rsidRPr="0031588F" w:rsidTr="005B4538">
        <w:tc>
          <w:tcPr>
            <w:tcW w:w="8472" w:type="dxa"/>
          </w:tcPr>
          <w:p w:rsidR="005362DC" w:rsidRPr="00927356" w:rsidRDefault="005362DC" w:rsidP="005B453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общая характеристика</w:t>
            </w:r>
            <w:r w:rsidRPr="0031588F">
              <w:rPr>
                <w:caps/>
                <w:sz w:val="28"/>
                <w:szCs w:val="28"/>
              </w:rPr>
              <w:t xml:space="preserve"> рабочей ПРОГРАММЫ УЧЕБНОЙ ДИСЦИПЛИНЫ</w:t>
            </w:r>
            <w:r>
              <w:rPr>
                <w:caps/>
                <w:sz w:val="28"/>
                <w:szCs w:val="28"/>
              </w:rPr>
              <w:t>……………………………………...</w:t>
            </w:r>
          </w:p>
        </w:tc>
        <w:tc>
          <w:tcPr>
            <w:tcW w:w="992" w:type="dxa"/>
          </w:tcPr>
          <w:p w:rsidR="005362DC" w:rsidRDefault="005362DC" w:rsidP="005B4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2DC" w:rsidRPr="00FC5E0A" w:rsidRDefault="005362DC" w:rsidP="005B4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362DC" w:rsidRPr="0031588F" w:rsidTr="005B4538">
        <w:trPr>
          <w:trHeight w:val="469"/>
        </w:trPr>
        <w:tc>
          <w:tcPr>
            <w:tcW w:w="8472" w:type="dxa"/>
          </w:tcPr>
          <w:p w:rsidR="005362DC" w:rsidRPr="00927356" w:rsidRDefault="005362DC" w:rsidP="005B453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31588F">
              <w:rPr>
                <w:caps/>
                <w:sz w:val="28"/>
                <w:szCs w:val="28"/>
              </w:rPr>
              <w:t>СТРУКТУРА и содержание УЧЕБНОЙ ДИСЦИПЛИНЫ</w:t>
            </w:r>
            <w:r>
              <w:rPr>
                <w:caps/>
                <w:sz w:val="28"/>
                <w:szCs w:val="28"/>
              </w:rPr>
              <w:t>...</w:t>
            </w:r>
          </w:p>
        </w:tc>
        <w:tc>
          <w:tcPr>
            <w:tcW w:w="992" w:type="dxa"/>
          </w:tcPr>
          <w:p w:rsidR="005362DC" w:rsidRPr="00FC5E0A" w:rsidRDefault="005362DC" w:rsidP="005B4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362DC" w:rsidRPr="0031588F" w:rsidTr="005B4538">
        <w:trPr>
          <w:trHeight w:val="405"/>
        </w:trPr>
        <w:tc>
          <w:tcPr>
            <w:tcW w:w="8472" w:type="dxa"/>
          </w:tcPr>
          <w:p w:rsidR="005362DC" w:rsidRPr="00927356" w:rsidRDefault="005362DC" w:rsidP="005B453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31588F">
              <w:rPr>
                <w:caps/>
                <w:sz w:val="28"/>
                <w:szCs w:val="28"/>
              </w:rPr>
              <w:t>условия реализации учебной дисциплины</w:t>
            </w:r>
            <w:r>
              <w:rPr>
                <w:caps/>
                <w:sz w:val="28"/>
                <w:szCs w:val="28"/>
              </w:rPr>
              <w:t>……</w:t>
            </w:r>
          </w:p>
        </w:tc>
        <w:tc>
          <w:tcPr>
            <w:tcW w:w="992" w:type="dxa"/>
          </w:tcPr>
          <w:p w:rsidR="005362DC" w:rsidRPr="00FC5E0A" w:rsidRDefault="005362DC" w:rsidP="005B4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362DC" w:rsidRPr="0031588F" w:rsidTr="005B4538">
        <w:tc>
          <w:tcPr>
            <w:tcW w:w="8472" w:type="dxa"/>
          </w:tcPr>
          <w:p w:rsidR="005362DC" w:rsidRPr="00927356" w:rsidRDefault="005362DC" w:rsidP="005B453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31588F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  <w:r>
              <w:rPr>
                <w:caps/>
                <w:sz w:val="28"/>
                <w:szCs w:val="28"/>
              </w:rPr>
              <w:t>…………………………………….</w:t>
            </w:r>
          </w:p>
        </w:tc>
        <w:tc>
          <w:tcPr>
            <w:tcW w:w="992" w:type="dxa"/>
          </w:tcPr>
          <w:p w:rsidR="005362DC" w:rsidRDefault="005362DC" w:rsidP="005B4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2DC" w:rsidRPr="00FC5E0A" w:rsidRDefault="005362DC" w:rsidP="005B45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F97055" w:rsidRDefault="00F97055" w:rsidP="00283389">
      <w:pPr>
        <w:spacing w:after="0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32E4" w:rsidRPr="004C1119" w:rsidRDefault="000A3E5D" w:rsidP="0028338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5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общая характеристика</w:t>
      </w:r>
      <w:r w:rsidR="00FE355B" w:rsidRPr="008137FE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4832E4" w:rsidRPr="008137FE">
        <w:rPr>
          <w:rFonts w:ascii="Times New Roman" w:hAnsi="Times New Roman" w:cs="Times New Roman"/>
          <w:b/>
          <w:sz w:val="28"/>
          <w:szCs w:val="28"/>
        </w:rPr>
        <w:t>УЧЕБНОЙ</w:t>
      </w:r>
      <w:r w:rsidR="00F9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042" w:rsidRPr="008137FE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9119DE" w:rsidRPr="009119DE">
        <w:rPr>
          <w:rFonts w:ascii="Times New Roman" w:hAnsi="Times New Roman" w:cs="Times New Roman"/>
          <w:b/>
          <w:sz w:val="28"/>
          <w:szCs w:val="28"/>
        </w:rPr>
        <w:t>ОГСЭ. 06 ОСНОВЫ УЧЕБНО-ИССЛЕДОВАТЕЛЬСКОЙ ДЕЯТЕЛЬНОСТИ</w:t>
      </w:r>
    </w:p>
    <w:p w:rsidR="00605726" w:rsidRDefault="00605726" w:rsidP="00283389">
      <w:pPr>
        <w:tabs>
          <w:tab w:val="left" w:pos="6645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E3" w:rsidRDefault="009B79E3" w:rsidP="00283389">
      <w:pPr>
        <w:tabs>
          <w:tab w:val="left" w:pos="6645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EB" w:rsidRPr="00EB77EB" w:rsidRDefault="00EB77EB" w:rsidP="0028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7EB">
        <w:rPr>
          <w:rFonts w:ascii="Times New Roman" w:eastAsia="Times New Roman" w:hAnsi="Times New Roman" w:cs="Times New Roman"/>
          <w:b/>
          <w:sz w:val="28"/>
          <w:szCs w:val="28"/>
        </w:rPr>
        <w:t>1.1 Место дисциплины в структуре программы подготовки специалистов среднего звена:</w:t>
      </w:r>
      <w:r w:rsidRPr="00EB77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97055" w:rsidRDefault="00F97055" w:rsidP="00F97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ОГСЭ.06 Основы учебно-исследовательской деятельности</w:t>
      </w:r>
      <w:r w:rsidRPr="00915C6A">
        <w:rPr>
          <w:rFonts w:ascii="Times New Roman" w:hAnsi="Times New Roman"/>
          <w:sz w:val="28"/>
          <w:szCs w:val="28"/>
        </w:rPr>
        <w:t xml:space="preserve"> является обязательной частью гуманитарного и социально–экономического цикла основной образовательной программы в соответствии с ФГОС</w:t>
      </w:r>
      <w:r>
        <w:rPr>
          <w:rFonts w:ascii="Times New Roman" w:hAnsi="Times New Roman"/>
          <w:sz w:val="28"/>
          <w:szCs w:val="28"/>
        </w:rPr>
        <w:t xml:space="preserve"> по специальности СПО 38.02.01 </w:t>
      </w:r>
      <w:r w:rsidRPr="00915C6A">
        <w:rPr>
          <w:rFonts w:ascii="Times New Roman" w:hAnsi="Times New Roman"/>
          <w:sz w:val="28"/>
          <w:szCs w:val="28"/>
        </w:rPr>
        <w:t>Экономика и б</w:t>
      </w:r>
      <w:r>
        <w:rPr>
          <w:rFonts w:ascii="Times New Roman" w:hAnsi="Times New Roman"/>
          <w:sz w:val="28"/>
          <w:szCs w:val="28"/>
        </w:rPr>
        <w:t>ухгалтерский учет (по отраслям)</w:t>
      </w:r>
      <w:r w:rsidRPr="00915C6A">
        <w:rPr>
          <w:rFonts w:ascii="Times New Roman" w:hAnsi="Times New Roman"/>
          <w:sz w:val="28"/>
          <w:szCs w:val="28"/>
        </w:rPr>
        <w:t>.</w:t>
      </w:r>
      <w:r w:rsidR="00EB77EB" w:rsidRPr="00EB77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77EB" w:rsidRPr="00EB77EB" w:rsidRDefault="00F97055" w:rsidP="00F970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ОГСЭ.06 </w:t>
      </w:r>
      <w:r w:rsidR="00EB77EB" w:rsidRPr="00EB77EB">
        <w:rPr>
          <w:rFonts w:ascii="Times New Roman" w:hAnsi="Times New Roman" w:cs="Times New Roman"/>
          <w:sz w:val="28"/>
          <w:szCs w:val="28"/>
        </w:rPr>
        <w:t>Основы учебно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="00EB77EB" w:rsidRPr="00EB77EB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формирование общих компетенций по всем видам деятельности ФГОС по специальности  38.02.01. Экономика и бухгалтерский учет. Дисциплина имеет значение при формировании и развитии </w:t>
      </w:r>
      <w:proofErr w:type="gramStart"/>
      <w:r w:rsidR="00EB77EB" w:rsidRPr="00EB77E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EB77EB" w:rsidRPr="00EB77EB">
        <w:rPr>
          <w:rFonts w:ascii="Times New Roman" w:eastAsia="Times New Roman" w:hAnsi="Times New Roman" w:cs="Times New Roman"/>
          <w:sz w:val="28"/>
          <w:szCs w:val="28"/>
        </w:rPr>
        <w:t xml:space="preserve"> 01-05.</w:t>
      </w:r>
    </w:p>
    <w:p w:rsidR="00EB77EB" w:rsidRPr="00EB77EB" w:rsidRDefault="00EB77EB" w:rsidP="00283389">
      <w:pPr>
        <w:tabs>
          <w:tab w:val="left" w:pos="6645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EB" w:rsidRPr="00EB77EB" w:rsidRDefault="00EB77EB" w:rsidP="00283389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B77EB">
        <w:rPr>
          <w:rFonts w:ascii="Times New Roman" w:hAnsi="Times New Roman"/>
          <w:b/>
          <w:bCs/>
          <w:sz w:val="28"/>
          <w:szCs w:val="28"/>
        </w:rPr>
        <w:t>1.2 Цели и планируемые результаты освоения дисциплины:</w:t>
      </w:r>
    </w:p>
    <w:p w:rsidR="00EB77EB" w:rsidRDefault="00EB77EB" w:rsidP="00283389">
      <w:pPr>
        <w:suppressAutoHyphens/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B77EB">
        <w:rPr>
          <w:rFonts w:ascii="Times New Roman" w:hAnsi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EB77E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B77EB">
        <w:rPr>
          <w:rFonts w:ascii="Times New Roman" w:hAnsi="Times New Roman"/>
          <w:sz w:val="28"/>
          <w:szCs w:val="28"/>
        </w:rPr>
        <w:t xml:space="preserve"> осваиваются умения и знания</w:t>
      </w:r>
    </w:p>
    <w:p w:rsidR="00283389" w:rsidRPr="00EB77EB" w:rsidRDefault="00283389" w:rsidP="00EB77E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796"/>
        <w:gridCol w:w="3402"/>
      </w:tblGrid>
      <w:tr w:rsidR="005B770D" w:rsidRPr="009A3E44" w:rsidTr="00283389">
        <w:trPr>
          <w:trHeight w:val="649"/>
        </w:trPr>
        <w:tc>
          <w:tcPr>
            <w:tcW w:w="2549" w:type="dxa"/>
            <w:hideMark/>
          </w:tcPr>
          <w:p w:rsidR="005B770D" w:rsidRPr="00EB791B" w:rsidRDefault="005B770D" w:rsidP="00371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5B770D" w:rsidRPr="00EB791B" w:rsidRDefault="005B770D" w:rsidP="00371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B">
              <w:rPr>
                <w:rFonts w:ascii="Times New Roman" w:hAnsi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EB791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796" w:type="dxa"/>
            <w:hideMark/>
          </w:tcPr>
          <w:p w:rsidR="005B770D" w:rsidRPr="00EB791B" w:rsidRDefault="005B770D" w:rsidP="00371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02" w:type="dxa"/>
            <w:hideMark/>
          </w:tcPr>
          <w:p w:rsidR="005B770D" w:rsidRPr="00EB791B" w:rsidRDefault="005B770D" w:rsidP="00371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tcW w:w="3402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нальном и социальном контексте.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3402" w:type="dxa"/>
          </w:tcPr>
          <w:p w:rsidR="00D55ED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приемы структурирования информации.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и личностное развитие.</w:t>
            </w: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Определять актуальность нормативно-правовой документации в профессиональной деятельности;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402" w:type="dxa"/>
          </w:tcPr>
          <w:p w:rsidR="00D55ED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Содержание актуальной нормативно-правовой документации; </w:t>
            </w:r>
          </w:p>
          <w:p w:rsidR="00D55ED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современная научная и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профессиональная терминология; 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возможные траектории профессионального развития и самообразования.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402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402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</w:tbl>
    <w:p w:rsidR="005B770D" w:rsidRDefault="005B770D" w:rsidP="00320DA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55" w:rsidRDefault="00F97055" w:rsidP="00802969">
      <w:pPr>
        <w:tabs>
          <w:tab w:val="left" w:pos="6150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055" w:rsidRPr="004C1119" w:rsidRDefault="00802969" w:rsidP="00F970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F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  <w:r w:rsidR="00F9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055" w:rsidRPr="009119DE">
        <w:rPr>
          <w:rFonts w:ascii="Times New Roman" w:hAnsi="Times New Roman" w:cs="Times New Roman"/>
          <w:b/>
          <w:sz w:val="28"/>
          <w:szCs w:val="28"/>
        </w:rPr>
        <w:t>ОГСЭ. 06 ОСНОВЫ УЧЕБНО-ИССЛЕДОВАТЕЛЬСКОЙ ДЕЯТЕЛЬНОСТИ</w:t>
      </w:r>
    </w:p>
    <w:p w:rsidR="00802969" w:rsidRPr="0031588F" w:rsidRDefault="00802969" w:rsidP="00802969">
      <w:pPr>
        <w:tabs>
          <w:tab w:val="left" w:pos="615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9" w:rsidRPr="0031588F" w:rsidRDefault="00802969" w:rsidP="00802969">
      <w:pPr>
        <w:tabs>
          <w:tab w:val="left" w:pos="6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802969" w:rsidRPr="0031588F" w:rsidTr="00426259">
        <w:tc>
          <w:tcPr>
            <w:tcW w:w="8046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учебной</w:t>
            </w:r>
            <w:r w:rsidRPr="00426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259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дисциплины</w:t>
            </w: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26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426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 вариативная часть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5B770D" w:rsidP="00D47C47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426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26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 взаимодействии с преподавателем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1701" w:type="dxa"/>
          </w:tcPr>
          <w:p w:rsidR="00802969" w:rsidRPr="00426259" w:rsidRDefault="000E2887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5B770D" w:rsidP="005B770D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</w:tcPr>
          <w:p w:rsidR="00802969" w:rsidRPr="00426259" w:rsidRDefault="000E2887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5B770D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D47C47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 аттестация в форме </w:t>
            </w:r>
            <w:proofErr w:type="gramStart"/>
            <w:r w:rsidRPr="0042625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42625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</w:t>
            </w:r>
            <w:proofErr w:type="gramEnd"/>
            <w:r w:rsidRPr="0042625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ачета</w:t>
            </w:r>
          </w:p>
        </w:tc>
        <w:tc>
          <w:tcPr>
            <w:tcW w:w="1701" w:type="dxa"/>
          </w:tcPr>
          <w:p w:rsidR="00802969" w:rsidRPr="00426259" w:rsidRDefault="00802969" w:rsidP="00D47C47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5F3C" w:rsidRDefault="009E5F3C" w:rsidP="009E5F3C">
      <w:pPr>
        <w:tabs>
          <w:tab w:val="left" w:pos="3004"/>
        </w:tabs>
        <w:rPr>
          <w:rFonts w:ascii="Times New Roman" w:hAnsi="Times New Roman" w:cs="Times New Roman"/>
          <w:sz w:val="28"/>
          <w:szCs w:val="28"/>
        </w:rPr>
      </w:pPr>
    </w:p>
    <w:p w:rsidR="009E5F3C" w:rsidRDefault="009E5F3C" w:rsidP="009E5F3C">
      <w:pPr>
        <w:rPr>
          <w:rFonts w:ascii="Times New Roman" w:hAnsi="Times New Roman" w:cs="Times New Roman"/>
          <w:sz w:val="28"/>
          <w:szCs w:val="28"/>
        </w:rPr>
      </w:pPr>
    </w:p>
    <w:p w:rsidR="00A9181C" w:rsidRPr="0031588F" w:rsidRDefault="00A9181C" w:rsidP="00E26059">
      <w:pPr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  <w:sectPr w:rsidR="00A9181C" w:rsidRPr="0031588F" w:rsidSect="00C345CD">
          <w:footerReference w:type="default" r:id="rId1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1" w:name="100104"/>
      <w:bookmarkStart w:id="2" w:name="100106"/>
      <w:bookmarkStart w:id="3" w:name="100143"/>
      <w:bookmarkEnd w:id="1"/>
      <w:bookmarkEnd w:id="2"/>
      <w:bookmarkEnd w:id="3"/>
    </w:p>
    <w:p w:rsidR="00426259" w:rsidRPr="00426259" w:rsidRDefault="00426259" w:rsidP="0042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426259" w:rsidRPr="00426259" w:rsidRDefault="00426259" w:rsidP="00426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59">
        <w:rPr>
          <w:rFonts w:ascii="Times New Roman" w:eastAsia="Calibri" w:hAnsi="Times New Roman" w:cs="Times New Roman"/>
          <w:b/>
          <w:sz w:val="28"/>
          <w:szCs w:val="28"/>
        </w:rPr>
        <w:t xml:space="preserve">ОГСЭ. </w:t>
      </w:r>
      <w:r w:rsidR="00F97055"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Pr="00426259">
        <w:rPr>
          <w:rFonts w:ascii="Times New Roman" w:hAnsi="Times New Roman" w:cs="Times New Roman"/>
          <w:b/>
          <w:sz w:val="28"/>
          <w:szCs w:val="28"/>
        </w:rPr>
        <w:t>Основы учебно</w:t>
      </w:r>
      <w:r w:rsidR="00F97055">
        <w:rPr>
          <w:rFonts w:ascii="Times New Roman" w:hAnsi="Times New Roman" w:cs="Times New Roman"/>
          <w:b/>
          <w:sz w:val="28"/>
          <w:szCs w:val="28"/>
        </w:rPr>
        <w:t>-исследовательской деятельности</w:t>
      </w:r>
    </w:p>
    <w:p w:rsidR="00552040" w:rsidRDefault="00552040" w:rsidP="0097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798" w:type="dxa"/>
        <w:tblLook w:val="04A0" w:firstRow="1" w:lastRow="0" w:firstColumn="1" w:lastColumn="0" w:noHBand="0" w:noVBand="1"/>
      </w:tblPr>
      <w:tblGrid>
        <w:gridCol w:w="3653"/>
        <w:gridCol w:w="9213"/>
        <w:gridCol w:w="1031"/>
        <w:gridCol w:w="1901"/>
      </w:tblGrid>
      <w:tr w:rsidR="008378A5" w:rsidRPr="0061289B" w:rsidTr="0061289B">
        <w:tc>
          <w:tcPr>
            <w:tcW w:w="3653" w:type="dxa"/>
            <w:vAlign w:val="center"/>
          </w:tcPr>
          <w:p w:rsidR="008378A5" w:rsidRPr="0061289B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3" w:type="dxa"/>
            <w:vAlign w:val="center"/>
          </w:tcPr>
          <w:p w:rsidR="008378A5" w:rsidRPr="0061289B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1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31" w:type="dxa"/>
            <w:vAlign w:val="center"/>
          </w:tcPr>
          <w:p w:rsidR="008378A5" w:rsidRPr="0061289B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8378A5" w:rsidRPr="0061289B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901" w:type="dxa"/>
            <w:vAlign w:val="center"/>
          </w:tcPr>
          <w:p w:rsidR="008378A5" w:rsidRPr="0061289B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976B8" w:rsidRPr="0061289B" w:rsidTr="0061289B">
        <w:tc>
          <w:tcPr>
            <w:tcW w:w="12866" w:type="dxa"/>
            <w:gridSpan w:val="2"/>
          </w:tcPr>
          <w:p w:rsidR="007976B8" w:rsidRPr="0061289B" w:rsidRDefault="007976B8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61289B">
              <w:rPr>
                <w:rStyle w:val="295pt"/>
                <w:sz w:val="24"/>
                <w:szCs w:val="24"/>
              </w:rPr>
              <w:t>Раздел 1. Основные подразделения образовательной организации. Права и обязанности студента</w:t>
            </w:r>
          </w:p>
        </w:tc>
        <w:tc>
          <w:tcPr>
            <w:tcW w:w="1031" w:type="dxa"/>
          </w:tcPr>
          <w:p w:rsidR="007976B8" w:rsidRPr="0061289B" w:rsidRDefault="007976B8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7976B8" w:rsidRPr="0061289B" w:rsidRDefault="007976B8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6B8" w:rsidRPr="0061289B" w:rsidTr="0061289B">
        <w:tc>
          <w:tcPr>
            <w:tcW w:w="3653" w:type="dxa"/>
          </w:tcPr>
          <w:p w:rsidR="007976B8" w:rsidRPr="00997450" w:rsidRDefault="007976B8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50">
              <w:rPr>
                <w:rStyle w:val="295pt"/>
                <w:rFonts w:eastAsiaTheme="minorHAnsi"/>
                <w:sz w:val="24"/>
                <w:szCs w:val="24"/>
              </w:rPr>
              <w:t>Тема 1.1 Образовательное учреждение. Права и обязанности студента</w:t>
            </w:r>
          </w:p>
        </w:tc>
        <w:tc>
          <w:tcPr>
            <w:tcW w:w="9213" w:type="dxa"/>
          </w:tcPr>
          <w:p w:rsidR="0026279D" w:rsidRPr="00997450" w:rsidRDefault="0026279D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color w:val="000000" w:themeColor="text1"/>
                <w:sz w:val="24"/>
                <w:szCs w:val="24"/>
              </w:rPr>
            </w:pPr>
            <w:r w:rsidRPr="00997450">
              <w:rPr>
                <w:rStyle w:val="295pt"/>
                <w:color w:val="000000" w:themeColor="text1"/>
                <w:sz w:val="24"/>
                <w:szCs w:val="24"/>
              </w:rPr>
              <w:t xml:space="preserve">Урок №1 </w:t>
            </w:r>
          </w:p>
          <w:p w:rsidR="0026279D" w:rsidRPr="00997450" w:rsidRDefault="00C6022A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color w:val="000000" w:themeColor="text1"/>
                <w:sz w:val="24"/>
                <w:szCs w:val="24"/>
              </w:rPr>
            </w:pPr>
            <w:r w:rsidRPr="00997450">
              <w:rPr>
                <w:rStyle w:val="295pt"/>
                <w:color w:val="000000" w:themeColor="text1"/>
                <w:sz w:val="24"/>
                <w:szCs w:val="24"/>
              </w:rPr>
              <w:t>Содержа</w:t>
            </w:r>
            <w:r w:rsidR="0026279D" w:rsidRPr="00997450">
              <w:rPr>
                <w:rStyle w:val="295pt"/>
                <w:color w:val="000000" w:themeColor="text1"/>
                <w:sz w:val="24"/>
                <w:szCs w:val="24"/>
              </w:rPr>
              <w:t>ние</w:t>
            </w:r>
          </w:p>
          <w:p w:rsidR="007976B8" w:rsidRPr="00997450" w:rsidRDefault="007976B8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97450">
              <w:rPr>
                <w:rStyle w:val="295pt"/>
                <w:b w:val="0"/>
                <w:color w:val="000000" w:themeColor="text1"/>
                <w:sz w:val="24"/>
                <w:szCs w:val="24"/>
              </w:rPr>
              <w:t>Образовательное учреждение.</w:t>
            </w:r>
          </w:p>
          <w:p w:rsidR="007976B8" w:rsidRPr="00997450" w:rsidRDefault="007976B8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0"/>
                <w:color w:val="000000" w:themeColor="text1"/>
                <w:sz w:val="24"/>
                <w:szCs w:val="24"/>
              </w:rPr>
              <w:t>Понятие образовательного учреждения, определение, типы, виды. Основные подразделения образовательной организации. Федеральный закон №273 «Об образовании</w:t>
            </w:r>
            <w:r w:rsidRPr="00997450">
              <w:rPr>
                <w:rStyle w:val="review-h62"/>
                <w:b w:val="0"/>
                <w:color w:val="000000" w:themeColor="text1"/>
                <w:sz w:val="24"/>
                <w:szCs w:val="24"/>
                <w:specVanish w:val="0"/>
              </w:rPr>
              <w:t xml:space="preserve">  в Российской Федерации»  </w:t>
            </w:r>
            <w:r w:rsidRPr="00997450">
              <w:rPr>
                <w:rStyle w:val="295pt0"/>
                <w:color w:val="000000" w:themeColor="text1"/>
                <w:sz w:val="24"/>
                <w:szCs w:val="24"/>
              </w:rPr>
              <w:t>Права студента. Обязанности студента. Права студента, совмещающего работу и учебу. Прав на академический отпуск. Право на перевод и восстановление. Постановка личных учебных целей и анализ полученных результаты. Рациональное использование времени и физической силы в образовательном процессе с учетом имеющихся ограничений здоровья.</w:t>
            </w:r>
          </w:p>
        </w:tc>
        <w:tc>
          <w:tcPr>
            <w:tcW w:w="1031" w:type="dxa"/>
          </w:tcPr>
          <w:p w:rsidR="007976B8" w:rsidRPr="0061289B" w:rsidRDefault="007976B8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7976B8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26279D" w:rsidRPr="0061289B" w:rsidTr="0061289B">
        <w:tc>
          <w:tcPr>
            <w:tcW w:w="12866" w:type="dxa"/>
            <w:gridSpan w:val="2"/>
          </w:tcPr>
          <w:p w:rsidR="0026279D" w:rsidRPr="00997450" w:rsidRDefault="0026279D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 xml:space="preserve">Раздел 2. </w:t>
            </w:r>
            <w:r w:rsidRPr="00997450">
              <w:rPr>
                <w:rStyle w:val="295pt"/>
                <w:rFonts w:eastAsiaTheme="minorHAnsi"/>
                <w:sz w:val="24"/>
                <w:szCs w:val="24"/>
              </w:rPr>
              <w:t>Организация учебного процесса: лекции, семинары, практические и лабораторные работы.</w:t>
            </w:r>
          </w:p>
        </w:tc>
        <w:tc>
          <w:tcPr>
            <w:tcW w:w="1031" w:type="dxa"/>
          </w:tcPr>
          <w:p w:rsidR="0026279D" w:rsidRPr="0061289B" w:rsidRDefault="0026279D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6279D" w:rsidRPr="0061289B" w:rsidRDefault="0026279D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040" w:rsidRPr="0061289B" w:rsidTr="0061289B">
        <w:tc>
          <w:tcPr>
            <w:tcW w:w="3653" w:type="dxa"/>
          </w:tcPr>
          <w:p w:rsidR="00552040" w:rsidRPr="00997450" w:rsidRDefault="0026279D" w:rsidP="0061289B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997450">
              <w:rPr>
                <w:rStyle w:val="295pt"/>
                <w:rFonts w:eastAsiaTheme="minorHAnsi"/>
                <w:sz w:val="24"/>
                <w:szCs w:val="24"/>
              </w:rPr>
              <w:t>Тема 2</w:t>
            </w:r>
            <w:r w:rsidR="00552040" w:rsidRPr="00997450">
              <w:rPr>
                <w:rStyle w:val="295pt"/>
                <w:rFonts w:eastAsiaTheme="minorHAnsi"/>
                <w:sz w:val="24"/>
                <w:szCs w:val="24"/>
              </w:rPr>
              <w:t>.1 Формы организации учебного процесса</w:t>
            </w:r>
            <w:r w:rsidR="009B7263" w:rsidRPr="00997450">
              <w:rPr>
                <w:rStyle w:val="295pt"/>
                <w:rFonts w:eastAsiaTheme="minorHAnsi"/>
                <w:sz w:val="24"/>
                <w:szCs w:val="24"/>
              </w:rPr>
              <w:t>.</w:t>
            </w:r>
            <w:r w:rsidR="00C6022A" w:rsidRPr="00997450">
              <w:rPr>
                <w:rStyle w:val="295pt"/>
                <w:rFonts w:eastAsiaTheme="minorHAnsi"/>
                <w:sz w:val="24"/>
                <w:szCs w:val="24"/>
              </w:rPr>
              <w:t xml:space="preserve"> </w:t>
            </w:r>
            <w:r w:rsidR="009B7263" w:rsidRPr="00997450">
              <w:rPr>
                <w:rStyle w:val="211pt0"/>
                <w:rFonts w:eastAsiaTheme="minorHAnsi"/>
                <w:b/>
                <w:sz w:val="24"/>
                <w:szCs w:val="24"/>
              </w:rPr>
              <w:t xml:space="preserve">Организация промежуточной аттестации </w:t>
            </w:r>
            <w:proofErr w:type="gramStart"/>
            <w:r w:rsidR="009B7263" w:rsidRPr="00997450">
              <w:rPr>
                <w:rStyle w:val="211pt0"/>
                <w:rFonts w:eastAsiaTheme="minorHAnsi"/>
                <w:b/>
                <w:sz w:val="24"/>
                <w:szCs w:val="24"/>
              </w:rPr>
              <w:t>обучающихся</w:t>
            </w:r>
            <w:proofErr w:type="gramEnd"/>
          </w:p>
          <w:p w:rsidR="009B7263" w:rsidRPr="00997450" w:rsidRDefault="009B7263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552040" w:rsidRPr="00997450" w:rsidRDefault="005520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Урок №</w:t>
            </w:r>
            <w:r w:rsidR="0026279D" w:rsidRPr="00997450">
              <w:rPr>
                <w:rStyle w:val="295pt"/>
                <w:sz w:val="24"/>
                <w:szCs w:val="24"/>
              </w:rPr>
              <w:t>2</w:t>
            </w:r>
          </w:p>
          <w:p w:rsidR="0026279D" w:rsidRPr="00997450" w:rsidRDefault="0026279D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Содержание</w:t>
            </w:r>
          </w:p>
          <w:p w:rsidR="00552040" w:rsidRPr="00997450" w:rsidRDefault="005520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Лекция как важнейшая форма учебных занятий в учебном заведении.</w:t>
            </w:r>
          </w:p>
          <w:p w:rsidR="00552040" w:rsidRPr="00997450" w:rsidRDefault="005520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>Виды лекций. Нетрадиционные формы проведения лекций. Составление конспекта лекции.</w:t>
            </w:r>
          </w:p>
          <w:p w:rsidR="00552040" w:rsidRPr="00997450" w:rsidRDefault="005520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Семинарские и практические занятия.</w:t>
            </w:r>
          </w:p>
          <w:p w:rsidR="00552040" w:rsidRPr="00997450" w:rsidRDefault="005520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>Семинары и виды семинаров. Практические занятия. Лабораторные занятия.</w:t>
            </w:r>
          </w:p>
          <w:p w:rsidR="00552040" w:rsidRPr="00997450" w:rsidRDefault="005520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Практическое занятие.</w:t>
            </w:r>
          </w:p>
          <w:p w:rsidR="00552040" w:rsidRPr="00997450" w:rsidRDefault="005520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 xml:space="preserve">Анализ конкретных ситуаций. Применение приемов </w:t>
            </w:r>
            <w:proofErr w:type="gramStart"/>
            <w:r w:rsidRPr="00997450">
              <w:rPr>
                <w:rStyle w:val="295pt0"/>
                <w:sz w:val="24"/>
                <w:szCs w:val="24"/>
              </w:rPr>
              <w:t>тайм-менеджмента</w:t>
            </w:r>
            <w:proofErr w:type="gramEnd"/>
            <w:r w:rsidRPr="00997450">
              <w:rPr>
                <w:rStyle w:val="295pt0"/>
                <w:sz w:val="24"/>
                <w:szCs w:val="24"/>
              </w:rPr>
              <w:t xml:space="preserve"> в организации учебной работы.</w:t>
            </w:r>
          </w:p>
          <w:p w:rsidR="009B7263" w:rsidRPr="00997450" w:rsidRDefault="009B7263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11pt0"/>
                <w:sz w:val="24"/>
                <w:szCs w:val="24"/>
              </w:rPr>
              <w:t>Виды и формы текущего контроля и промежуточной аттестации</w:t>
            </w:r>
          </w:p>
        </w:tc>
        <w:tc>
          <w:tcPr>
            <w:tcW w:w="1031" w:type="dxa"/>
          </w:tcPr>
          <w:p w:rsidR="00552040" w:rsidRPr="0061289B" w:rsidRDefault="0026279D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552040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552040" w:rsidRPr="0061289B" w:rsidTr="0061289B">
        <w:tc>
          <w:tcPr>
            <w:tcW w:w="3653" w:type="dxa"/>
          </w:tcPr>
          <w:p w:rsidR="00552040" w:rsidRPr="00997450" w:rsidRDefault="00AE6AB8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Тема 2</w:t>
            </w:r>
            <w:r w:rsidR="005407DF" w:rsidRPr="00997450">
              <w:rPr>
                <w:rStyle w:val="295pt"/>
                <w:sz w:val="24"/>
                <w:szCs w:val="24"/>
              </w:rPr>
              <w:t xml:space="preserve">.2.Особенности работы студентов на различных видах </w:t>
            </w:r>
            <w:r w:rsidR="005407DF" w:rsidRPr="00997450">
              <w:rPr>
                <w:rStyle w:val="295pt"/>
                <w:sz w:val="24"/>
                <w:szCs w:val="24"/>
              </w:rPr>
              <w:lastRenderedPageBreak/>
              <w:t>аудиторных занятий</w:t>
            </w:r>
            <w:r w:rsidR="009B7263" w:rsidRPr="00997450">
              <w:rPr>
                <w:rStyle w:val="295pt"/>
                <w:sz w:val="24"/>
                <w:szCs w:val="24"/>
              </w:rPr>
              <w:t>.</w:t>
            </w:r>
          </w:p>
          <w:p w:rsidR="009B7263" w:rsidRPr="00997450" w:rsidRDefault="009B7263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997450">
              <w:rPr>
                <w:rStyle w:val="211pt0"/>
                <w:b/>
                <w:sz w:val="24"/>
                <w:szCs w:val="24"/>
              </w:rPr>
              <w:t xml:space="preserve">Формы и методы проверки знаний </w:t>
            </w:r>
            <w:proofErr w:type="spellStart"/>
            <w:r w:rsidRPr="00997450">
              <w:rPr>
                <w:rStyle w:val="211pt0"/>
                <w:b/>
                <w:sz w:val="24"/>
                <w:szCs w:val="24"/>
              </w:rPr>
              <w:t>обучащихся</w:t>
            </w:r>
            <w:proofErr w:type="spellEnd"/>
          </w:p>
        </w:tc>
        <w:tc>
          <w:tcPr>
            <w:tcW w:w="9213" w:type="dxa"/>
          </w:tcPr>
          <w:p w:rsidR="00F31B91" w:rsidRPr="00997450" w:rsidRDefault="00F31B91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lastRenderedPageBreak/>
              <w:t>Урок №3</w:t>
            </w:r>
          </w:p>
          <w:p w:rsidR="00AE6AB8" w:rsidRPr="00997450" w:rsidRDefault="00AE6AB8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Содержание</w:t>
            </w:r>
          </w:p>
          <w:p w:rsidR="005407DF" w:rsidRPr="00997450" w:rsidRDefault="005407DF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lastRenderedPageBreak/>
              <w:t>Самостоят</w:t>
            </w:r>
            <w:r w:rsidR="00F31B91" w:rsidRPr="00997450">
              <w:rPr>
                <w:rStyle w:val="295pt"/>
                <w:sz w:val="24"/>
                <w:szCs w:val="24"/>
              </w:rPr>
              <w:t xml:space="preserve">ельная работа </w:t>
            </w:r>
            <w:proofErr w:type="gramStart"/>
            <w:r w:rsidR="00F31B91" w:rsidRPr="00997450">
              <w:rPr>
                <w:rStyle w:val="295pt"/>
                <w:sz w:val="24"/>
                <w:szCs w:val="24"/>
              </w:rPr>
              <w:t>обучающихся</w:t>
            </w:r>
            <w:proofErr w:type="gramEnd"/>
            <w:r w:rsidR="00F31B91" w:rsidRPr="00997450">
              <w:rPr>
                <w:rStyle w:val="295pt"/>
                <w:sz w:val="24"/>
                <w:szCs w:val="24"/>
              </w:rPr>
              <w:t>: ауди</w:t>
            </w:r>
            <w:r w:rsidRPr="00997450">
              <w:rPr>
                <w:rStyle w:val="295pt"/>
                <w:sz w:val="24"/>
                <w:szCs w:val="24"/>
              </w:rPr>
              <w:t>торная; внеаудиторная.</w:t>
            </w:r>
          </w:p>
          <w:p w:rsidR="00AE6AB8" w:rsidRPr="00997450" w:rsidRDefault="005407DF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>Методы самостоятельной</w:t>
            </w:r>
            <w:r w:rsidR="00AE6AB8" w:rsidRPr="00997450">
              <w:rPr>
                <w:rStyle w:val="295pt0"/>
                <w:sz w:val="24"/>
                <w:szCs w:val="24"/>
              </w:rPr>
              <w:t xml:space="preserve"> работы студентов во время ауди</w:t>
            </w:r>
            <w:r w:rsidRPr="00997450">
              <w:rPr>
                <w:rStyle w:val="295pt0"/>
                <w:sz w:val="24"/>
                <w:szCs w:val="24"/>
              </w:rPr>
              <w:t xml:space="preserve">торных занятий. Организация внеаудиторной самостоятельной работы </w:t>
            </w:r>
            <w:proofErr w:type="gramStart"/>
            <w:r w:rsidRPr="00997450">
              <w:rPr>
                <w:rStyle w:val="295pt0"/>
                <w:sz w:val="24"/>
                <w:szCs w:val="24"/>
              </w:rPr>
              <w:t>обучающихся</w:t>
            </w:r>
            <w:proofErr w:type="gramEnd"/>
            <w:r w:rsidRPr="00997450">
              <w:rPr>
                <w:rStyle w:val="295pt0"/>
                <w:sz w:val="24"/>
                <w:szCs w:val="24"/>
              </w:rPr>
              <w:t>.</w:t>
            </w:r>
          </w:p>
          <w:p w:rsidR="009B7263" w:rsidRPr="00997450" w:rsidRDefault="005407DF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11pt0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 xml:space="preserve">Особенности интеллектуального труда студента на различных видах аудиторных занятий. </w:t>
            </w:r>
            <w:r w:rsidRPr="00997450">
              <w:rPr>
                <w:rStyle w:val="295pt"/>
                <w:b w:val="0"/>
                <w:sz w:val="24"/>
                <w:szCs w:val="24"/>
              </w:rPr>
              <w:t>П</w:t>
            </w:r>
            <w:r w:rsidRPr="00997450">
              <w:rPr>
                <w:rStyle w:val="295pt0"/>
                <w:sz w:val="24"/>
                <w:szCs w:val="24"/>
              </w:rPr>
              <w:t>ринципы научной организации интеллектуального труда и современных технологий</w:t>
            </w:r>
            <w:r w:rsidR="00AE6AB8" w:rsidRPr="00997450">
              <w:rPr>
                <w:rStyle w:val="295pt0"/>
                <w:sz w:val="24"/>
                <w:szCs w:val="24"/>
              </w:rPr>
              <w:t>.</w:t>
            </w:r>
          </w:p>
          <w:p w:rsidR="00552040" w:rsidRPr="00997450" w:rsidRDefault="009B7263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997450">
              <w:rPr>
                <w:rStyle w:val="211pt0"/>
                <w:sz w:val="24"/>
                <w:szCs w:val="24"/>
              </w:rPr>
              <w:t>Формы и методы проверки знаний студентов. Усвоение знаний, умений и навыков. Понятие и сущность знаний. Сущность умений и навыков.</w:t>
            </w:r>
          </w:p>
        </w:tc>
        <w:tc>
          <w:tcPr>
            <w:tcW w:w="1031" w:type="dxa"/>
          </w:tcPr>
          <w:p w:rsidR="00552040" w:rsidRPr="0061289B" w:rsidRDefault="00AF37C9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</w:tcPr>
          <w:p w:rsidR="00552040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552040" w:rsidRPr="0061289B" w:rsidTr="0061289B">
        <w:tc>
          <w:tcPr>
            <w:tcW w:w="3653" w:type="dxa"/>
          </w:tcPr>
          <w:p w:rsidR="00552040" w:rsidRPr="00997450" w:rsidRDefault="00F31B91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№1</w:t>
            </w:r>
          </w:p>
          <w:p w:rsidR="00F31B91" w:rsidRPr="00997450" w:rsidRDefault="009B7263" w:rsidP="00612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0">
              <w:rPr>
                <w:rStyle w:val="295pt0"/>
                <w:rFonts w:eastAsiaTheme="minorHAnsi"/>
                <w:color w:val="000000" w:themeColor="text1"/>
                <w:sz w:val="24"/>
                <w:szCs w:val="24"/>
              </w:rPr>
              <w:t>Реализация прав и обязанности обучающихся</w:t>
            </w:r>
            <w:r w:rsidR="00F31B91" w:rsidRPr="00997450">
              <w:rPr>
                <w:rStyle w:val="295pt0"/>
                <w:rFonts w:eastAsiaTheme="minorHAnsi"/>
                <w:color w:val="000000" w:themeColor="text1"/>
                <w:sz w:val="24"/>
                <w:szCs w:val="24"/>
              </w:rPr>
              <w:t xml:space="preserve"> на различных видах аудиторных и внеаудиторных занятиях</w:t>
            </w:r>
          </w:p>
        </w:tc>
        <w:tc>
          <w:tcPr>
            <w:tcW w:w="9213" w:type="dxa"/>
          </w:tcPr>
          <w:p w:rsidR="001B6B3C" w:rsidRPr="00997450" w:rsidRDefault="001B6B3C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552040" w:rsidRPr="00997450" w:rsidRDefault="00F31B91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>Сформулировать  права и обязанности студентов на различных видах аудиторных и внеаудиторных занятиях</w:t>
            </w:r>
            <w:r w:rsidR="001B6B3C" w:rsidRPr="00997450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552040" w:rsidRPr="0061289B" w:rsidRDefault="00F31B91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552040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1F5340" w:rsidRPr="0061289B" w:rsidTr="0061289B">
        <w:tc>
          <w:tcPr>
            <w:tcW w:w="12866" w:type="dxa"/>
            <w:gridSpan w:val="2"/>
          </w:tcPr>
          <w:p w:rsidR="001F5340" w:rsidRPr="00997450" w:rsidRDefault="001F53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997450">
              <w:rPr>
                <w:rStyle w:val="295pt"/>
                <w:sz w:val="24"/>
                <w:szCs w:val="24"/>
              </w:rPr>
              <w:t xml:space="preserve">Раздел </w:t>
            </w:r>
            <w:r w:rsidR="00616C72" w:rsidRPr="00997450">
              <w:rPr>
                <w:rStyle w:val="295pt"/>
                <w:sz w:val="24"/>
                <w:szCs w:val="24"/>
              </w:rPr>
              <w:t xml:space="preserve">3 </w:t>
            </w:r>
            <w:r w:rsidRPr="00997450">
              <w:rPr>
                <w:rStyle w:val="295pt"/>
                <w:sz w:val="24"/>
                <w:szCs w:val="24"/>
              </w:rPr>
              <w:t>Самостоятельная работа студентов.</w:t>
            </w:r>
          </w:p>
        </w:tc>
        <w:tc>
          <w:tcPr>
            <w:tcW w:w="1031" w:type="dxa"/>
          </w:tcPr>
          <w:p w:rsidR="001F5340" w:rsidRPr="0061289B" w:rsidRDefault="001F5340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1F5340" w:rsidRPr="0061289B" w:rsidRDefault="001F5340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B91" w:rsidRPr="0061289B" w:rsidTr="0061289B">
        <w:tc>
          <w:tcPr>
            <w:tcW w:w="3653" w:type="dxa"/>
          </w:tcPr>
          <w:p w:rsidR="00F31B91" w:rsidRPr="00997450" w:rsidRDefault="00407785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450">
              <w:rPr>
                <w:rStyle w:val="295pt0"/>
                <w:b/>
                <w:sz w:val="24"/>
                <w:szCs w:val="24"/>
              </w:rPr>
              <w:t>Тема 3</w:t>
            </w:r>
            <w:r w:rsidR="00F31B91" w:rsidRPr="00997450">
              <w:rPr>
                <w:rStyle w:val="295pt0"/>
                <w:b/>
                <w:sz w:val="24"/>
                <w:szCs w:val="24"/>
              </w:rPr>
              <w:t>.1</w:t>
            </w:r>
            <w:r w:rsidR="00F31B91" w:rsidRPr="00997450">
              <w:rPr>
                <w:rStyle w:val="295pt0"/>
                <w:sz w:val="24"/>
                <w:szCs w:val="24"/>
              </w:rPr>
              <w:t>.</w:t>
            </w:r>
            <w:r w:rsidR="00F31B91" w:rsidRPr="00997450">
              <w:rPr>
                <w:rStyle w:val="295pt"/>
                <w:sz w:val="24"/>
                <w:szCs w:val="24"/>
              </w:rPr>
              <w:t>Самостоятельная работа как фактор мотивации учебной деятельности.</w:t>
            </w:r>
          </w:p>
          <w:p w:rsidR="00F31B91" w:rsidRPr="00997450" w:rsidRDefault="00F31B91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F31B91" w:rsidRPr="00997450" w:rsidRDefault="00F31B91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Урок №4</w:t>
            </w:r>
          </w:p>
          <w:p w:rsidR="001F5340" w:rsidRPr="00997450" w:rsidRDefault="001F53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Содержание</w:t>
            </w:r>
          </w:p>
          <w:p w:rsidR="00F31B91" w:rsidRPr="00997450" w:rsidRDefault="00F31B91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>Виды самостоятельной работы. Организация самостоятельной работы. Основы методики самостоятельной работы. Способы самоорганизации учебной деятельности.</w:t>
            </w:r>
          </w:p>
          <w:p w:rsidR="001F5340" w:rsidRPr="00997450" w:rsidRDefault="001F53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sz w:val="24"/>
                <w:szCs w:val="24"/>
              </w:rPr>
            </w:pPr>
            <w:r w:rsidRPr="00997450">
              <w:rPr>
                <w:rStyle w:val="295pt0"/>
                <w:b/>
                <w:sz w:val="24"/>
                <w:szCs w:val="24"/>
              </w:rPr>
              <w:t>Формы самостоятельной работы студента.</w:t>
            </w:r>
            <w:r w:rsidRPr="00997450">
              <w:rPr>
                <w:rStyle w:val="295pt0"/>
                <w:sz w:val="24"/>
                <w:szCs w:val="24"/>
              </w:rPr>
              <w:t xml:space="preserve"> Составление плана работы, проработка списка литературы. Рекомендации по написанию учебн</w:t>
            </w:r>
            <w:proofErr w:type="gramStart"/>
            <w:r w:rsidRPr="00997450">
              <w:rPr>
                <w:rStyle w:val="295pt0"/>
                <w:sz w:val="24"/>
                <w:szCs w:val="24"/>
              </w:rPr>
              <w:t>о-</w:t>
            </w:r>
            <w:proofErr w:type="gramEnd"/>
            <w:r w:rsidRPr="00997450">
              <w:rPr>
                <w:rStyle w:val="295pt0"/>
                <w:sz w:val="24"/>
                <w:szCs w:val="24"/>
              </w:rPr>
              <w:t xml:space="preserve"> исследовательских работ (доклада, тезиса, реферата, сообщения, презентация и т.п.)</w:t>
            </w:r>
          </w:p>
          <w:p w:rsidR="001F5340" w:rsidRPr="00997450" w:rsidRDefault="001F53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</w:p>
        </w:tc>
        <w:tc>
          <w:tcPr>
            <w:tcW w:w="1031" w:type="dxa"/>
          </w:tcPr>
          <w:p w:rsidR="00F31B91" w:rsidRPr="0061289B" w:rsidRDefault="00F31B91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31B91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C233B9" w:rsidRPr="0061289B" w:rsidTr="0061289B">
        <w:tc>
          <w:tcPr>
            <w:tcW w:w="3653" w:type="dxa"/>
          </w:tcPr>
          <w:p w:rsidR="00F0622B" w:rsidRPr="00997450" w:rsidRDefault="005906BC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 xml:space="preserve">Консультация №1 </w:t>
            </w:r>
            <w:r w:rsidR="001F5340" w:rsidRPr="00997450">
              <w:rPr>
                <w:rStyle w:val="295pt"/>
                <w:sz w:val="24"/>
                <w:szCs w:val="24"/>
              </w:rPr>
              <w:t xml:space="preserve"> </w:t>
            </w:r>
          </w:p>
          <w:p w:rsidR="00C233B9" w:rsidRPr="00997450" w:rsidRDefault="00A12223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b/>
                <w:sz w:val="24"/>
                <w:szCs w:val="24"/>
              </w:rPr>
            </w:pPr>
            <w:r w:rsidRPr="00997450">
              <w:rPr>
                <w:rStyle w:val="295pt0"/>
                <w:b/>
                <w:sz w:val="24"/>
                <w:szCs w:val="24"/>
              </w:rPr>
              <w:t>Правила и приемы публичного выступления</w:t>
            </w:r>
          </w:p>
        </w:tc>
        <w:tc>
          <w:tcPr>
            <w:tcW w:w="9213" w:type="dxa"/>
          </w:tcPr>
          <w:p w:rsidR="00F0622B" w:rsidRPr="00997450" w:rsidRDefault="00F0622B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 xml:space="preserve">Консультация №1  </w:t>
            </w:r>
          </w:p>
          <w:p w:rsidR="00C233B9" w:rsidRPr="00997450" w:rsidRDefault="00C233B9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color w:val="auto"/>
                <w:sz w:val="24"/>
                <w:szCs w:val="24"/>
                <w:lang w:eastAsia="en-US" w:bidi="ar-SA"/>
              </w:rPr>
            </w:pPr>
            <w:r w:rsidRPr="00997450">
              <w:rPr>
                <w:rStyle w:val="295pt0"/>
                <w:sz w:val="24"/>
                <w:szCs w:val="24"/>
              </w:rPr>
              <w:t>Правила и приемы публичного выступления. Составление плана работы, тезисов доклада (выступления). Выступление с докладом или презентацией перед аудиторией, способы введения дискуссии и аргументированно отстаивать собственную позицию. Рекоме</w:t>
            </w:r>
            <w:r w:rsidR="00697318" w:rsidRPr="00997450">
              <w:rPr>
                <w:rStyle w:val="295pt0"/>
                <w:sz w:val="24"/>
                <w:szCs w:val="24"/>
              </w:rPr>
              <w:t xml:space="preserve">ндации по написанию </w:t>
            </w:r>
            <w:proofErr w:type="spellStart"/>
            <w:r w:rsidR="00697318" w:rsidRPr="00997450">
              <w:rPr>
                <w:rStyle w:val="295pt0"/>
                <w:sz w:val="24"/>
                <w:szCs w:val="24"/>
              </w:rPr>
              <w:t>учсбно</w:t>
            </w:r>
            <w:proofErr w:type="spellEnd"/>
            <w:r w:rsidR="00697318" w:rsidRPr="00997450">
              <w:rPr>
                <w:rStyle w:val="295pt0"/>
                <w:sz w:val="24"/>
                <w:szCs w:val="24"/>
              </w:rPr>
              <w:t>-иссле</w:t>
            </w:r>
            <w:r w:rsidRPr="00997450">
              <w:rPr>
                <w:rStyle w:val="295pt0"/>
                <w:sz w:val="24"/>
                <w:szCs w:val="24"/>
              </w:rPr>
              <w:t>довательских работ (доклад, тезисы, реферат, презентация и т.п.)</w:t>
            </w:r>
            <w:proofErr w:type="gramStart"/>
            <w:r w:rsidRPr="00997450">
              <w:rPr>
                <w:rStyle w:val="295pt0"/>
                <w:sz w:val="24"/>
                <w:szCs w:val="24"/>
              </w:rPr>
              <w:t>.К</w:t>
            </w:r>
            <w:proofErr w:type="gramEnd"/>
            <w:r w:rsidRPr="00997450">
              <w:rPr>
                <w:rStyle w:val="295pt0"/>
                <w:sz w:val="24"/>
                <w:szCs w:val="24"/>
              </w:rPr>
              <w:t>ак правильно подготовить речь Вхождение в контакт Концентрация и удержание внимания</w:t>
            </w:r>
            <w:r w:rsidR="00A12223" w:rsidRPr="00997450">
              <w:rPr>
                <w:rStyle w:val="295pt0"/>
                <w:sz w:val="24"/>
                <w:szCs w:val="24"/>
              </w:rPr>
              <w:t xml:space="preserve">. </w:t>
            </w:r>
            <w:r w:rsidRPr="00997450">
              <w:rPr>
                <w:rStyle w:val="295pt0"/>
                <w:sz w:val="24"/>
                <w:szCs w:val="24"/>
              </w:rPr>
              <w:t xml:space="preserve"> Аргументация и убеждение</w:t>
            </w:r>
            <w:r w:rsidR="00A12223" w:rsidRPr="00997450">
              <w:rPr>
                <w:rStyle w:val="295pt0"/>
                <w:sz w:val="24"/>
                <w:szCs w:val="24"/>
              </w:rPr>
              <w:t xml:space="preserve">. </w:t>
            </w:r>
            <w:r w:rsidRPr="00997450">
              <w:rPr>
                <w:rStyle w:val="295pt0"/>
                <w:sz w:val="24"/>
                <w:szCs w:val="24"/>
              </w:rPr>
              <w:t xml:space="preserve"> Завершение выступления</w:t>
            </w:r>
            <w:r w:rsidR="00A12223" w:rsidRPr="00997450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C233B9" w:rsidRPr="0061289B" w:rsidRDefault="007976B8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C233B9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A851C9" w:rsidRPr="0061289B" w:rsidTr="0061289B">
        <w:tc>
          <w:tcPr>
            <w:tcW w:w="3653" w:type="dxa"/>
          </w:tcPr>
          <w:p w:rsidR="00A851C9" w:rsidRPr="00997450" w:rsidRDefault="00A851C9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407785"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  <w:p w:rsidR="00A851C9" w:rsidRPr="00997450" w:rsidRDefault="00A851C9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sz w:val="24"/>
                <w:szCs w:val="24"/>
              </w:rPr>
            </w:pPr>
            <w:r w:rsidRPr="00997450">
              <w:rPr>
                <w:rStyle w:val="295pt"/>
                <w:b w:val="0"/>
                <w:sz w:val="24"/>
                <w:szCs w:val="24"/>
              </w:rPr>
              <w:t>Правила составления компьютерной презентации к докладу</w:t>
            </w:r>
          </w:p>
        </w:tc>
        <w:tc>
          <w:tcPr>
            <w:tcW w:w="9213" w:type="dxa"/>
          </w:tcPr>
          <w:p w:rsidR="00A851C9" w:rsidRPr="00997450" w:rsidRDefault="00A851C9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407785"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  <w:p w:rsidR="00A851C9" w:rsidRPr="00997450" w:rsidRDefault="00A851C9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450">
              <w:rPr>
                <w:rStyle w:val="295pt"/>
                <w:b w:val="0"/>
                <w:sz w:val="24"/>
                <w:szCs w:val="24"/>
              </w:rPr>
              <w:t xml:space="preserve">Создание компьютерных презентаций с помощью </w:t>
            </w:r>
            <w:r w:rsidRPr="00997450">
              <w:rPr>
                <w:rStyle w:val="295pt"/>
                <w:b w:val="0"/>
                <w:sz w:val="24"/>
                <w:szCs w:val="24"/>
                <w:lang w:val="en-US" w:bidi="en-US"/>
              </w:rPr>
              <w:t>PowerPoint</w:t>
            </w:r>
            <w:r w:rsidRPr="00997450">
              <w:rPr>
                <w:rStyle w:val="295pt"/>
                <w:b w:val="0"/>
                <w:sz w:val="24"/>
                <w:szCs w:val="24"/>
                <w:lang w:bidi="en-US"/>
              </w:rPr>
              <w:t>.</w:t>
            </w:r>
          </w:p>
          <w:p w:rsidR="00A851C9" w:rsidRPr="00997450" w:rsidRDefault="00A851C9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>Рекомендации по написанию презентации.</w:t>
            </w:r>
          </w:p>
        </w:tc>
        <w:tc>
          <w:tcPr>
            <w:tcW w:w="1031" w:type="dxa"/>
          </w:tcPr>
          <w:p w:rsidR="00A851C9" w:rsidRPr="0061289B" w:rsidRDefault="005906BC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A851C9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7976B8" w:rsidRPr="0061289B" w:rsidTr="0061289B">
        <w:tc>
          <w:tcPr>
            <w:tcW w:w="3653" w:type="dxa"/>
          </w:tcPr>
          <w:p w:rsidR="001F5340" w:rsidRPr="00997450" w:rsidRDefault="001F5340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407785"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47386E" w:rsidRPr="00997450">
              <w:rPr>
                <w:rStyle w:val="295pt0"/>
                <w:rFonts w:eastAsiaTheme="minorHAnsi"/>
                <w:sz w:val="24"/>
                <w:szCs w:val="24"/>
              </w:rPr>
              <w:t xml:space="preserve">Выступление с докладом или </w:t>
            </w:r>
            <w:r w:rsidR="0047386E" w:rsidRPr="00997450">
              <w:rPr>
                <w:rStyle w:val="295pt0"/>
                <w:rFonts w:eastAsiaTheme="minorHAnsi"/>
                <w:sz w:val="24"/>
                <w:szCs w:val="24"/>
              </w:rPr>
              <w:lastRenderedPageBreak/>
              <w:t>презентацией перед аудиторией</w:t>
            </w:r>
          </w:p>
          <w:p w:rsidR="007976B8" w:rsidRPr="00997450" w:rsidRDefault="007976B8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</w:p>
        </w:tc>
        <w:tc>
          <w:tcPr>
            <w:tcW w:w="9213" w:type="dxa"/>
          </w:tcPr>
          <w:p w:rsidR="001F5340" w:rsidRPr="00997450" w:rsidRDefault="001F5340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</w:t>
            </w:r>
            <w:r w:rsidR="00407785" w:rsidRPr="009974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976B8" w:rsidRPr="00997450" w:rsidRDefault="0047386E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 xml:space="preserve">Составление плана работы, тезисов доклада (выступления) на предложенную </w:t>
            </w:r>
            <w:r w:rsidRPr="00997450">
              <w:rPr>
                <w:rStyle w:val="295pt0"/>
                <w:sz w:val="24"/>
                <w:szCs w:val="24"/>
              </w:rPr>
              <w:lastRenderedPageBreak/>
              <w:t>тематику. Выступление с докладом или презентацией перед аудиторией. Умение введения дискуссии.</w:t>
            </w:r>
            <w:r w:rsidR="00F03174" w:rsidRPr="00997450">
              <w:rPr>
                <w:rStyle w:val="295pt0"/>
                <w:sz w:val="24"/>
                <w:szCs w:val="24"/>
              </w:rPr>
              <w:t xml:space="preserve"> </w:t>
            </w:r>
            <w:r w:rsidRPr="00997450">
              <w:rPr>
                <w:rStyle w:val="295pt0"/>
                <w:sz w:val="24"/>
                <w:szCs w:val="24"/>
              </w:rPr>
              <w:t>Аргументированное отстаивание собственной позиции.</w:t>
            </w:r>
          </w:p>
        </w:tc>
        <w:tc>
          <w:tcPr>
            <w:tcW w:w="1031" w:type="dxa"/>
          </w:tcPr>
          <w:p w:rsidR="007976B8" w:rsidRPr="0061289B" w:rsidRDefault="004239FF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</w:tcPr>
          <w:p w:rsidR="007976B8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145812" w:rsidRPr="0061289B" w:rsidTr="0061289B">
        <w:tc>
          <w:tcPr>
            <w:tcW w:w="12866" w:type="dxa"/>
            <w:gridSpan w:val="2"/>
          </w:tcPr>
          <w:p w:rsidR="00145812" w:rsidRPr="00997450" w:rsidRDefault="00616C72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lastRenderedPageBreak/>
              <w:t>Раздел 4</w:t>
            </w:r>
            <w:r w:rsidR="00145812" w:rsidRPr="00997450">
              <w:rPr>
                <w:rStyle w:val="295pt"/>
                <w:sz w:val="24"/>
                <w:szCs w:val="24"/>
              </w:rPr>
              <w:t xml:space="preserve"> Технология конспектирования</w:t>
            </w:r>
          </w:p>
        </w:tc>
        <w:tc>
          <w:tcPr>
            <w:tcW w:w="1031" w:type="dxa"/>
          </w:tcPr>
          <w:p w:rsidR="00145812" w:rsidRPr="0061289B" w:rsidRDefault="00145812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145812" w:rsidRPr="0061289B" w:rsidRDefault="00145812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B91" w:rsidRPr="0061289B" w:rsidTr="0061289B">
        <w:tc>
          <w:tcPr>
            <w:tcW w:w="3653" w:type="dxa"/>
          </w:tcPr>
          <w:p w:rsidR="00145812" w:rsidRPr="00997450" w:rsidRDefault="005906BC" w:rsidP="0061289B">
            <w:pPr>
              <w:rPr>
                <w:rStyle w:val="295pt0"/>
                <w:rFonts w:eastAsiaTheme="minorHAnsi"/>
                <w:b/>
                <w:sz w:val="24"/>
                <w:szCs w:val="24"/>
              </w:rPr>
            </w:pPr>
            <w:r w:rsidRPr="00997450">
              <w:rPr>
                <w:rStyle w:val="295pt"/>
                <w:rFonts w:eastAsiaTheme="minorHAnsi"/>
                <w:sz w:val="24"/>
                <w:szCs w:val="24"/>
              </w:rPr>
              <w:t xml:space="preserve">Консультация №2 </w:t>
            </w:r>
            <w:r w:rsidR="00AE0B3E" w:rsidRPr="00997450">
              <w:rPr>
                <w:rStyle w:val="295pt0"/>
                <w:rFonts w:eastAsiaTheme="minorHAnsi"/>
                <w:b/>
                <w:sz w:val="24"/>
                <w:szCs w:val="24"/>
              </w:rPr>
              <w:t>Технология конспектирования</w:t>
            </w:r>
            <w:r w:rsidR="001F5340" w:rsidRPr="00997450">
              <w:rPr>
                <w:rStyle w:val="295pt0"/>
                <w:rFonts w:eastAsiaTheme="minorHAnsi"/>
                <w:b/>
                <w:sz w:val="24"/>
                <w:szCs w:val="24"/>
              </w:rPr>
              <w:t xml:space="preserve">. </w:t>
            </w:r>
          </w:p>
          <w:p w:rsidR="00F31B91" w:rsidRPr="00997450" w:rsidRDefault="001F5340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50">
              <w:rPr>
                <w:rStyle w:val="295pt0"/>
                <w:rFonts w:eastAsiaTheme="minorHAnsi"/>
                <w:b/>
                <w:sz w:val="24"/>
                <w:szCs w:val="24"/>
              </w:rPr>
              <w:t xml:space="preserve">Методы и приемы скоростного конспектирования. </w:t>
            </w:r>
          </w:p>
        </w:tc>
        <w:tc>
          <w:tcPr>
            <w:tcW w:w="9213" w:type="dxa"/>
          </w:tcPr>
          <w:p w:rsidR="000D6174" w:rsidRPr="00997450" w:rsidRDefault="000D6174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Консультация №</w:t>
            </w:r>
            <w:r w:rsidRPr="00997450">
              <w:rPr>
                <w:rStyle w:val="295pt"/>
                <w:rFonts w:eastAsiaTheme="minorHAnsi"/>
                <w:sz w:val="24"/>
                <w:szCs w:val="24"/>
              </w:rPr>
              <w:t>2</w:t>
            </w:r>
            <w:r w:rsidRPr="00997450">
              <w:rPr>
                <w:rStyle w:val="295pt"/>
                <w:sz w:val="24"/>
                <w:szCs w:val="24"/>
              </w:rPr>
              <w:t xml:space="preserve"> </w:t>
            </w:r>
          </w:p>
          <w:p w:rsidR="00145812" w:rsidRPr="00997450" w:rsidRDefault="00145812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Содержание</w:t>
            </w:r>
          </w:p>
          <w:p w:rsidR="001F5340" w:rsidRPr="00997450" w:rsidRDefault="00AE0B3E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sz w:val="24"/>
                <w:szCs w:val="24"/>
              </w:rPr>
            </w:pPr>
            <w:r w:rsidRPr="00997450">
              <w:rPr>
                <w:rStyle w:val="295pt"/>
                <w:b w:val="0"/>
                <w:sz w:val="24"/>
                <w:szCs w:val="24"/>
              </w:rPr>
              <w:t>Технология конспектирования.</w:t>
            </w:r>
            <w:r w:rsidR="00202CEC" w:rsidRPr="00997450">
              <w:rPr>
                <w:rStyle w:val="295pt"/>
                <w:b w:val="0"/>
                <w:sz w:val="24"/>
                <w:szCs w:val="24"/>
              </w:rPr>
              <w:t xml:space="preserve"> </w:t>
            </w:r>
            <w:r w:rsidRPr="00997450">
              <w:rPr>
                <w:rStyle w:val="295pt0"/>
                <w:sz w:val="24"/>
                <w:szCs w:val="24"/>
              </w:rPr>
              <w:t>Методика обучения конспектирования. Примеры конспектирования. Общественно-политический текст.</w:t>
            </w:r>
            <w:r w:rsidR="001F5340" w:rsidRPr="00997450">
              <w:rPr>
                <w:rStyle w:val="295pt0"/>
                <w:sz w:val="24"/>
                <w:szCs w:val="24"/>
              </w:rPr>
              <w:t xml:space="preserve"> Методы и техника ускоренного конспектирования.</w:t>
            </w:r>
          </w:p>
          <w:p w:rsidR="001F5340" w:rsidRPr="00997450" w:rsidRDefault="001F53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>Технический текст Математический текст</w:t>
            </w:r>
          </w:p>
          <w:p w:rsidR="00F31B91" w:rsidRPr="00997450" w:rsidRDefault="001F53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997450">
              <w:rPr>
                <w:rStyle w:val="295pt0"/>
                <w:sz w:val="24"/>
                <w:szCs w:val="24"/>
              </w:rPr>
              <w:t>Подготовить конспект, используя методы и технику ускоренного конспектирования.</w:t>
            </w:r>
          </w:p>
        </w:tc>
        <w:tc>
          <w:tcPr>
            <w:tcW w:w="1031" w:type="dxa"/>
          </w:tcPr>
          <w:p w:rsidR="00F31B91" w:rsidRPr="0061289B" w:rsidRDefault="00145812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31B91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145812" w:rsidRPr="0061289B" w:rsidTr="0061289B">
        <w:tc>
          <w:tcPr>
            <w:tcW w:w="12866" w:type="dxa"/>
            <w:gridSpan w:val="2"/>
          </w:tcPr>
          <w:p w:rsidR="00145812" w:rsidRPr="00997450" w:rsidRDefault="00145812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997450">
              <w:rPr>
                <w:rStyle w:val="295pt"/>
                <w:sz w:val="24"/>
                <w:szCs w:val="24"/>
              </w:rPr>
              <w:t xml:space="preserve">Раздел </w:t>
            </w:r>
            <w:r w:rsidR="00616C72" w:rsidRPr="00997450">
              <w:rPr>
                <w:rStyle w:val="295pt"/>
                <w:sz w:val="24"/>
                <w:szCs w:val="24"/>
              </w:rPr>
              <w:t>5</w:t>
            </w:r>
            <w:r w:rsidR="00F03174" w:rsidRPr="00997450">
              <w:rPr>
                <w:rStyle w:val="295pt"/>
                <w:sz w:val="24"/>
                <w:szCs w:val="24"/>
              </w:rPr>
              <w:t xml:space="preserve"> </w:t>
            </w:r>
            <w:r w:rsidRPr="00997450">
              <w:rPr>
                <w:rStyle w:val="295pt"/>
                <w:sz w:val="24"/>
                <w:szCs w:val="24"/>
              </w:rPr>
              <w:t>Основы библиографии и книжного поиска, в том числе работы с электронными ресурсами.</w:t>
            </w:r>
          </w:p>
        </w:tc>
        <w:tc>
          <w:tcPr>
            <w:tcW w:w="1031" w:type="dxa"/>
          </w:tcPr>
          <w:p w:rsidR="00145812" w:rsidRPr="0061289B" w:rsidRDefault="00145812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145812" w:rsidRPr="0061289B" w:rsidRDefault="00145812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142" w:rsidRPr="0061289B" w:rsidTr="0061289B">
        <w:tc>
          <w:tcPr>
            <w:tcW w:w="3653" w:type="dxa"/>
          </w:tcPr>
          <w:p w:rsidR="00616C72" w:rsidRPr="00997450" w:rsidRDefault="00B81142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Практическ</w:t>
            </w:r>
            <w:r w:rsidR="00407785" w:rsidRPr="00997450">
              <w:rPr>
                <w:rStyle w:val="295pt"/>
                <w:sz w:val="24"/>
                <w:szCs w:val="24"/>
              </w:rPr>
              <w:t>ое занятие</w:t>
            </w:r>
            <w:r w:rsidRPr="00997450">
              <w:rPr>
                <w:rStyle w:val="295pt"/>
                <w:sz w:val="24"/>
                <w:szCs w:val="24"/>
              </w:rPr>
              <w:t xml:space="preserve"> № </w:t>
            </w:r>
            <w:r w:rsidR="00407785" w:rsidRPr="00997450">
              <w:rPr>
                <w:rStyle w:val="295pt"/>
                <w:sz w:val="24"/>
                <w:szCs w:val="24"/>
              </w:rPr>
              <w:t>5,6</w:t>
            </w:r>
          </w:p>
          <w:p w:rsidR="00B81142" w:rsidRPr="00997450" w:rsidRDefault="00B81142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997450">
              <w:rPr>
                <w:rStyle w:val="295pt"/>
                <w:b w:val="0"/>
                <w:sz w:val="24"/>
                <w:szCs w:val="24"/>
              </w:rPr>
              <w:t>Поиск  источников учебной информации</w:t>
            </w:r>
          </w:p>
          <w:p w:rsidR="00B81142" w:rsidRPr="00997450" w:rsidRDefault="00B81142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sz w:val="24"/>
                <w:szCs w:val="24"/>
              </w:rPr>
            </w:pPr>
          </w:p>
        </w:tc>
        <w:tc>
          <w:tcPr>
            <w:tcW w:w="9213" w:type="dxa"/>
          </w:tcPr>
          <w:p w:rsidR="005B59E1" w:rsidRPr="00997450" w:rsidRDefault="005B59E1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b/>
                <w:bCs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Практическ</w:t>
            </w:r>
            <w:r w:rsidR="00407785" w:rsidRPr="00997450">
              <w:rPr>
                <w:rStyle w:val="295pt"/>
                <w:sz w:val="24"/>
                <w:szCs w:val="24"/>
              </w:rPr>
              <w:t>ое занятие</w:t>
            </w:r>
            <w:r w:rsidRPr="00997450">
              <w:rPr>
                <w:rStyle w:val="295pt"/>
                <w:sz w:val="24"/>
                <w:szCs w:val="24"/>
              </w:rPr>
              <w:t xml:space="preserve">№ </w:t>
            </w:r>
            <w:r w:rsidR="00407785" w:rsidRPr="00997450">
              <w:rPr>
                <w:rStyle w:val="295pt"/>
                <w:sz w:val="24"/>
                <w:szCs w:val="24"/>
              </w:rPr>
              <w:t>5,6</w:t>
            </w:r>
          </w:p>
          <w:p w:rsidR="00B81142" w:rsidRPr="00997450" w:rsidRDefault="00B81142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0"/>
                <w:sz w:val="24"/>
                <w:szCs w:val="24"/>
              </w:rPr>
              <w:t>Работа с</w:t>
            </w:r>
            <w:r w:rsidR="005B59E1" w:rsidRPr="00997450">
              <w:rPr>
                <w:rStyle w:val="295pt0"/>
                <w:sz w:val="24"/>
                <w:szCs w:val="24"/>
              </w:rPr>
              <w:t xml:space="preserve"> источниками учебной информации. Работа с</w:t>
            </w:r>
            <w:r w:rsidRPr="00997450">
              <w:rPr>
                <w:rStyle w:val="295pt0"/>
                <w:sz w:val="24"/>
                <w:szCs w:val="24"/>
              </w:rPr>
              <w:t xml:space="preserve"> ресурсами библиотеки (в том числе электронными), образовательными ресурсами сети Интернет, в том числе с учетом имеющихся ограничений здоровья.</w:t>
            </w:r>
          </w:p>
        </w:tc>
        <w:tc>
          <w:tcPr>
            <w:tcW w:w="1031" w:type="dxa"/>
          </w:tcPr>
          <w:p w:rsidR="00B81142" w:rsidRPr="0061289B" w:rsidRDefault="005B59E1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B81142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987B32" w:rsidRPr="0061289B" w:rsidTr="0061289B">
        <w:tc>
          <w:tcPr>
            <w:tcW w:w="3653" w:type="dxa"/>
          </w:tcPr>
          <w:p w:rsidR="00407785" w:rsidRPr="00997450" w:rsidRDefault="00407785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Практическое занятие № 7,8</w:t>
            </w:r>
          </w:p>
          <w:p w:rsidR="00987B32" w:rsidRPr="00997450" w:rsidRDefault="00407785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color w:val="000000" w:themeColor="text1"/>
                <w:sz w:val="24"/>
                <w:szCs w:val="24"/>
              </w:rPr>
            </w:pPr>
            <w:r w:rsidRPr="00997450">
              <w:rPr>
                <w:rStyle w:val="295pt"/>
                <w:b w:val="0"/>
                <w:color w:val="000000" w:themeColor="text1"/>
                <w:sz w:val="24"/>
                <w:szCs w:val="24"/>
              </w:rPr>
              <w:t>Этапы р</w:t>
            </w:r>
            <w:r w:rsidR="00987B32" w:rsidRPr="00997450">
              <w:rPr>
                <w:rStyle w:val="295pt"/>
                <w:b w:val="0"/>
                <w:color w:val="000000" w:themeColor="text1"/>
                <w:sz w:val="24"/>
                <w:szCs w:val="24"/>
              </w:rPr>
              <w:t xml:space="preserve">абота </w:t>
            </w:r>
            <w:r w:rsidR="0053608D" w:rsidRPr="00997450">
              <w:rPr>
                <w:rStyle w:val="295pt"/>
                <w:b w:val="0"/>
                <w:color w:val="000000" w:themeColor="text1"/>
                <w:sz w:val="24"/>
                <w:szCs w:val="24"/>
              </w:rPr>
              <w:t xml:space="preserve">написания </w:t>
            </w:r>
            <w:r w:rsidRPr="00997450">
              <w:rPr>
                <w:rStyle w:val="295pt"/>
                <w:b w:val="0"/>
                <w:color w:val="000000" w:themeColor="text1"/>
                <w:sz w:val="24"/>
                <w:szCs w:val="24"/>
              </w:rPr>
              <w:t>научной статьи для публикации</w:t>
            </w:r>
          </w:p>
        </w:tc>
        <w:tc>
          <w:tcPr>
            <w:tcW w:w="9213" w:type="dxa"/>
          </w:tcPr>
          <w:p w:rsidR="00407785" w:rsidRPr="00997450" w:rsidRDefault="00407785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b/>
                <w:bCs/>
                <w:color w:val="000000" w:themeColor="text1"/>
                <w:sz w:val="24"/>
                <w:szCs w:val="24"/>
              </w:rPr>
            </w:pPr>
            <w:r w:rsidRPr="00997450">
              <w:rPr>
                <w:rStyle w:val="295pt"/>
                <w:color w:val="000000" w:themeColor="text1"/>
                <w:sz w:val="24"/>
                <w:szCs w:val="24"/>
              </w:rPr>
              <w:t>Практическое занятие № 7,8</w:t>
            </w:r>
          </w:p>
          <w:p w:rsidR="00EB7B6F" w:rsidRPr="00997450" w:rsidRDefault="0053608D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color w:val="000000" w:themeColor="text1"/>
                <w:sz w:val="24"/>
                <w:szCs w:val="24"/>
              </w:rPr>
            </w:pPr>
            <w:r w:rsidRPr="00997450">
              <w:rPr>
                <w:rStyle w:val="295pt"/>
                <w:color w:val="000000" w:themeColor="text1"/>
                <w:sz w:val="24"/>
                <w:szCs w:val="24"/>
              </w:rPr>
              <w:t>Структура статьи: заголовок</w:t>
            </w:r>
            <w:r w:rsidR="00EB7B6F" w:rsidRPr="00997450">
              <w:rPr>
                <w:rStyle w:val="295pt"/>
                <w:color w:val="000000" w:themeColor="text1"/>
                <w:sz w:val="24"/>
                <w:szCs w:val="24"/>
              </w:rPr>
              <w:t>, вступление, содержание статьи и заключение.</w:t>
            </w:r>
          </w:p>
          <w:p w:rsidR="00EB7B6F" w:rsidRPr="00997450" w:rsidRDefault="00EB7B6F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r w:rsidRPr="00997450">
              <w:rPr>
                <w:sz w:val="24"/>
                <w:szCs w:val="24"/>
              </w:rPr>
              <w:t>Выбор темы статьи (проблема). Составление плана статьи. Вступление, в котором обозначается важность проблемы для читателя. Пишем содержание согласно плану. Пишем заключение. Придумываем интересный заголовок.</w:t>
            </w:r>
          </w:p>
          <w:p w:rsidR="00EB7B6F" w:rsidRPr="00997450" w:rsidRDefault="00EB7B6F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</w:tcPr>
          <w:p w:rsidR="00987B32" w:rsidRPr="0061289B" w:rsidRDefault="00407D90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987B32" w:rsidRPr="0061289B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8378A5" w:rsidRPr="0061289B" w:rsidTr="0061289B">
        <w:tc>
          <w:tcPr>
            <w:tcW w:w="3653" w:type="dxa"/>
          </w:tcPr>
          <w:p w:rsidR="009F481B" w:rsidRPr="00997450" w:rsidRDefault="009F481B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Консультация №</w:t>
            </w:r>
            <w:r w:rsidRPr="00997450">
              <w:rPr>
                <w:rStyle w:val="295pt"/>
                <w:rFonts w:eastAsiaTheme="minorHAnsi"/>
                <w:sz w:val="24"/>
                <w:szCs w:val="24"/>
              </w:rPr>
              <w:t>3</w:t>
            </w:r>
            <w:r w:rsidRPr="00997450">
              <w:rPr>
                <w:rStyle w:val="295pt"/>
                <w:sz w:val="24"/>
                <w:szCs w:val="24"/>
              </w:rPr>
              <w:t xml:space="preserve"> </w:t>
            </w:r>
          </w:p>
          <w:p w:rsidR="008378A5" w:rsidRPr="00997450" w:rsidRDefault="009F481B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sz w:val="24"/>
                <w:szCs w:val="24"/>
              </w:rPr>
            </w:pPr>
            <w:r w:rsidRPr="00997450">
              <w:rPr>
                <w:rStyle w:val="295pt"/>
                <w:b w:val="0"/>
                <w:sz w:val="24"/>
                <w:szCs w:val="24"/>
              </w:rPr>
              <w:t>Основные этапы написания научной статьи</w:t>
            </w:r>
          </w:p>
        </w:tc>
        <w:tc>
          <w:tcPr>
            <w:tcW w:w="9213" w:type="dxa"/>
          </w:tcPr>
          <w:p w:rsidR="00F0622B" w:rsidRPr="00997450" w:rsidRDefault="00F0622B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997450">
              <w:rPr>
                <w:rStyle w:val="295pt"/>
                <w:sz w:val="24"/>
                <w:szCs w:val="24"/>
              </w:rPr>
              <w:t>Консультация №</w:t>
            </w:r>
            <w:r w:rsidRPr="00997450">
              <w:rPr>
                <w:rStyle w:val="295pt"/>
                <w:rFonts w:eastAsiaTheme="minorHAnsi"/>
                <w:sz w:val="24"/>
                <w:szCs w:val="24"/>
              </w:rPr>
              <w:t>3</w:t>
            </w:r>
            <w:r w:rsidRPr="00997450">
              <w:rPr>
                <w:rStyle w:val="295pt"/>
                <w:sz w:val="24"/>
                <w:szCs w:val="24"/>
              </w:rPr>
              <w:t xml:space="preserve"> </w:t>
            </w:r>
          </w:p>
          <w:p w:rsidR="008378A5" w:rsidRPr="00997450" w:rsidRDefault="009F481B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color w:val="000000" w:themeColor="text1"/>
                <w:sz w:val="24"/>
                <w:szCs w:val="24"/>
              </w:rPr>
            </w:pPr>
            <w:r w:rsidRPr="00997450">
              <w:rPr>
                <w:rStyle w:val="295pt"/>
                <w:b w:val="0"/>
                <w:color w:val="000000" w:themeColor="text1"/>
                <w:sz w:val="24"/>
                <w:szCs w:val="24"/>
              </w:rPr>
              <w:t>Проработка о</w:t>
            </w:r>
            <w:r w:rsidR="00C02B49" w:rsidRPr="00997450">
              <w:rPr>
                <w:rStyle w:val="295pt"/>
                <w:b w:val="0"/>
                <w:color w:val="000000" w:themeColor="text1"/>
                <w:sz w:val="24"/>
                <w:szCs w:val="24"/>
              </w:rPr>
              <w:t>сновных этапов написания научной статьи</w:t>
            </w:r>
          </w:p>
        </w:tc>
        <w:tc>
          <w:tcPr>
            <w:tcW w:w="1031" w:type="dxa"/>
          </w:tcPr>
          <w:p w:rsidR="008378A5" w:rsidRPr="0061289B" w:rsidRDefault="00C02B49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8378A5" w:rsidRPr="0061289B" w:rsidRDefault="00C02B49" w:rsidP="00612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  <w:tr w:rsidR="00B81142" w:rsidRPr="0061289B" w:rsidTr="0061289B">
        <w:tc>
          <w:tcPr>
            <w:tcW w:w="3653" w:type="dxa"/>
          </w:tcPr>
          <w:p w:rsidR="00B81142" w:rsidRPr="0061289B" w:rsidRDefault="00B81142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B81142" w:rsidRPr="0061289B" w:rsidRDefault="00145812" w:rsidP="0061289B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95pt"/>
                <w:sz w:val="24"/>
                <w:szCs w:val="24"/>
              </w:rPr>
            </w:pPr>
            <w:r w:rsidRPr="0061289B">
              <w:rPr>
                <w:rStyle w:val="295pt0"/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1031" w:type="dxa"/>
          </w:tcPr>
          <w:p w:rsidR="00B81142" w:rsidRPr="0061289B" w:rsidRDefault="00145812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B81142" w:rsidRPr="0061289B" w:rsidRDefault="00C02B49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12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01-05.</w:t>
            </w:r>
          </w:p>
        </w:tc>
      </w:tr>
    </w:tbl>
    <w:p w:rsidR="00552040" w:rsidRPr="00034603" w:rsidRDefault="00552040" w:rsidP="00971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71AC1" w:rsidRDefault="00971AC1" w:rsidP="00971AC1">
      <w:pPr>
        <w:rPr>
          <w:sz w:val="2"/>
          <w:szCs w:val="2"/>
        </w:rPr>
        <w:sectPr w:rsidR="00971AC1" w:rsidSect="00971AC1">
          <w:pgSz w:w="16840" w:h="11900" w:orient="landscape"/>
          <w:pgMar w:top="993" w:right="1197" w:bottom="799" w:left="706" w:header="0" w:footer="3" w:gutter="0"/>
          <w:cols w:space="720"/>
          <w:noEndnote/>
          <w:docGrid w:linePitch="360"/>
        </w:sectPr>
      </w:pPr>
    </w:p>
    <w:p w:rsidR="0042624F" w:rsidRDefault="0042624F" w:rsidP="00A53D5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259" w:rsidRPr="00426259" w:rsidRDefault="00426259" w:rsidP="002833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6259">
        <w:rPr>
          <w:rFonts w:ascii="Times New Roman" w:eastAsia="Times New Roman" w:hAnsi="Times New Roman" w:cs="Times New Roman"/>
          <w:b/>
          <w:caps/>
          <w:sz w:val="28"/>
          <w:szCs w:val="28"/>
        </w:rPr>
        <w:t>3. условия реализации программы УЧЕБНОЙ дисциплины</w:t>
      </w:r>
      <w:r w:rsidR="00F97055">
        <w:rPr>
          <w:rFonts w:ascii="Times New Roman" w:eastAsia="Times New Roman" w:hAnsi="Times New Roman" w:cs="Times New Roman"/>
          <w:b/>
          <w:sz w:val="28"/>
          <w:szCs w:val="28"/>
        </w:rPr>
        <w:t xml:space="preserve"> ОГСЭ. 06 </w:t>
      </w:r>
      <w:r w:rsidRPr="00426259">
        <w:rPr>
          <w:rFonts w:ascii="Times New Roman" w:eastAsia="Times New Roman" w:hAnsi="Times New Roman" w:cs="Times New Roman"/>
          <w:b/>
          <w:sz w:val="28"/>
          <w:szCs w:val="28"/>
        </w:rPr>
        <w:t>ОСНОВЫ УЧЕБНО</w:t>
      </w:r>
      <w:r w:rsidR="00F97055">
        <w:rPr>
          <w:rFonts w:ascii="Times New Roman" w:eastAsia="Times New Roman" w:hAnsi="Times New Roman" w:cs="Times New Roman"/>
          <w:b/>
          <w:sz w:val="28"/>
          <w:szCs w:val="28"/>
        </w:rPr>
        <w:t>-ИССЛЕДОВАТЕЛЬСКОЙ ДЕЯТЕЛЬНОСТИ</w:t>
      </w:r>
    </w:p>
    <w:p w:rsidR="00426259" w:rsidRPr="00426259" w:rsidRDefault="00426259" w:rsidP="00283389">
      <w:pPr>
        <w:ind w:right="-285"/>
      </w:pPr>
    </w:p>
    <w:p w:rsidR="00426259" w:rsidRPr="00426259" w:rsidRDefault="00426259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625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3.1. Для реализации программы учебной дисциплины предусмотрены следующие специальные помещения:</w:t>
      </w:r>
    </w:p>
    <w:p w:rsidR="00992ABF" w:rsidRPr="00992ABF" w:rsidRDefault="00992ABF" w:rsidP="00992AB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 </w:t>
      </w:r>
    </w:p>
    <w:p w:rsidR="00353D81" w:rsidRPr="00353D81" w:rsidRDefault="00353D81" w:rsidP="00353D81">
      <w:pPr>
        <w:tabs>
          <w:tab w:val="left" w:pos="1275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B7599">
        <w:rPr>
          <w:rFonts w:ascii="Times New Roman" w:eastAsia="Calibri" w:hAnsi="Times New Roman" w:cs="Times New Roman"/>
          <w:sz w:val="28"/>
          <w:szCs w:val="24"/>
          <w:lang w:eastAsia="en-US"/>
        </w:rPr>
        <w:t>«Кабинет финансов, налогов и налогообложения. Кабинет финансов, денежно</w:t>
      </w:r>
      <w:r w:rsidR="00140FB1">
        <w:rPr>
          <w:rFonts w:ascii="Times New Roman" w:eastAsia="Calibri" w:hAnsi="Times New Roman" w:cs="Times New Roman"/>
          <w:sz w:val="28"/>
          <w:szCs w:val="24"/>
          <w:lang w:eastAsia="en-US"/>
        </w:rPr>
        <w:t>го обращения и кредитов</w:t>
      </w:r>
      <w:r w:rsidRPr="00CB7599">
        <w:rPr>
          <w:rFonts w:ascii="Times New Roman" w:eastAsia="Calibri" w:hAnsi="Times New Roman" w:cs="Times New Roman"/>
          <w:sz w:val="28"/>
          <w:szCs w:val="24"/>
          <w:lang w:eastAsia="en-US"/>
        </w:rPr>
        <w:t>»</w:t>
      </w:r>
      <w:r w:rsidRPr="00CB7599">
        <w:rPr>
          <w:rFonts w:ascii="Times New Roman" w:eastAsia="Calibri" w:hAnsi="Times New Roman" w:cs="Times New Roman"/>
          <w:sz w:val="28"/>
          <w:szCs w:val="28"/>
          <w:lang w:eastAsia="en-US"/>
        </w:rPr>
        <w:t>, оснащенный</w:t>
      </w:r>
      <w:r w:rsidRPr="00353D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оборудованием:</w:t>
      </w: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рабочие места по количеству </w:t>
      </w:r>
      <w:proofErr w:type="gram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рабочее место преподавателя; </w:t>
      </w: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наглядные пособия (бланки документов, образцы оформления документов и т.п.); </w:t>
      </w: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комплект учебно-методической документации. </w:t>
      </w: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техническими</w:t>
      </w:r>
      <w:proofErr w:type="gram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обучения: </w:t>
      </w: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компьютер с лицензионным программным обеспечением: MS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2016, СПС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ГАРАНТ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1C Предприятие 8, 7-Zip,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Bizagi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Bloodshed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Dev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-C++,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CaseTransmitter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, C-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Free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IBM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Java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, K-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Lite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Codec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Pack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мультимедиапроектор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интерактивная доска или экран. </w:t>
      </w:r>
    </w:p>
    <w:p w:rsidR="00426259" w:rsidRPr="00426259" w:rsidRDefault="00426259" w:rsidP="00283389">
      <w:pPr>
        <w:suppressAutoHyphens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259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426259" w:rsidRPr="00426259" w:rsidRDefault="00426259" w:rsidP="0028338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6259" w:rsidRPr="00426259" w:rsidRDefault="00426259" w:rsidP="002833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285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59">
        <w:rPr>
          <w:rFonts w:ascii="Times New Roman" w:eastAsia="Times New Roman" w:hAnsi="Times New Roman" w:cs="Times New Roman"/>
          <w:b/>
          <w:sz w:val="28"/>
          <w:szCs w:val="28"/>
        </w:rPr>
        <w:t xml:space="preserve">3.2. Информационное обеспечение </w:t>
      </w:r>
      <w:r w:rsidR="00F97055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426259" w:rsidRPr="00426259" w:rsidRDefault="00426259" w:rsidP="00283389">
      <w:pPr>
        <w:spacing w:after="0"/>
        <w:ind w:right="-285"/>
      </w:pPr>
    </w:p>
    <w:p w:rsidR="00426259" w:rsidRPr="00426259" w:rsidRDefault="00426259" w:rsidP="00283389">
      <w:pPr>
        <w:suppressAutoHyphens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59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426259">
        <w:rPr>
          <w:rFonts w:ascii="Times New Roman" w:hAnsi="Times New Roman" w:cs="Times New Roman"/>
          <w:sz w:val="28"/>
          <w:szCs w:val="28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7226AA" w:rsidRDefault="007226AA" w:rsidP="007226AA">
      <w:pPr>
        <w:tabs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b/>
          <w:sz w:val="28"/>
          <w:szCs w:val="28"/>
        </w:rPr>
      </w:pPr>
      <w:r w:rsidRPr="0031588F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7226AA" w:rsidRPr="001E28D3" w:rsidRDefault="007226AA" w:rsidP="007226AA">
      <w:pPr>
        <w:pStyle w:val="22"/>
        <w:numPr>
          <w:ilvl w:val="0"/>
          <w:numId w:val="41"/>
        </w:numPr>
        <w:shd w:val="clear" w:color="auto" w:fill="auto"/>
        <w:tabs>
          <w:tab w:val="left" w:pos="378"/>
          <w:tab w:val="left" w:pos="993"/>
        </w:tabs>
        <w:spacing w:before="0" w:line="240" w:lineRule="auto"/>
        <w:ind w:right="-285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E28D3">
        <w:rPr>
          <w:iCs/>
          <w:color w:val="000000" w:themeColor="text1"/>
          <w:sz w:val="28"/>
          <w:szCs w:val="28"/>
        </w:rPr>
        <w:t>Гречников</w:t>
      </w:r>
      <w:proofErr w:type="spellEnd"/>
      <w:r w:rsidRPr="001E28D3">
        <w:rPr>
          <w:iCs/>
          <w:color w:val="000000" w:themeColor="text1"/>
          <w:sz w:val="28"/>
          <w:szCs w:val="28"/>
        </w:rPr>
        <w:t xml:space="preserve">, Ф.В. </w:t>
      </w:r>
      <w:r w:rsidRPr="001E28D3">
        <w:rPr>
          <w:rFonts w:eastAsia="MyriadPro-Regular"/>
          <w:color w:val="000000" w:themeColor="text1"/>
          <w:sz w:val="28"/>
          <w:szCs w:val="28"/>
        </w:rPr>
        <w:t xml:space="preserve">Основы научных исследований. / Ф.В. </w:t>
      </w:r>
      <w:proofErr w:type="spellStart"/>
      <w:r w:rsidRPr="001E28D3">
        <w:rPr>
          <w:iCs/>
          <w:color w:val="000000" w:themeColor="text1"/>
          <w:sz w:val="28"/>
          <w:szCs w:val="28"/>
        </w:rPr>
        <w:t>Гречников</w:t>
      </w:r>
      <w:proofErr w:type="spellEnd"/>
      <w:r w:rsidRPr="001E28D3">
        <w:rPr>
          <w:iCs/>
          <w:color w:val="000000" w:themeColor="text1"/>
          <w:sz w:val="28"/>
          <w:szCs w:val="28"/>
        </w:rPr>
        <w:t xml:space="preserve">, В.Р. Каргин. </w:t>
      </w:r>
      <w:r w:rsidRPr="001E28D3">
        <w:rPr>
          <w:rFonts w:eastAsia="MyriadPro-Regular"/>
          <w:color w:val="000000" w:themeColor="text1"/>
          <w:sz w:val="28"/>
          <w:szCs w:val="28"/>
        </w:rPr>
        <w:t>-</w:t>
      </w:r>
      <w:r w:rsidRPr="001E28D3">
        <w:rPr>
          <w:color w:val="000000" w:themeColor="text1"/>
          <w:sz w:val="28"/>
          <w:szCs w:val="28"/>
        </w:rPr>
        <w:t xml:space="preserve"> Самара: СГАУ, 2015. – 86 с.</w:t>
      </w:r>
      <w:r w:rsidRPr="00ED6931">
        <w:t xml:space="preserve"> </w:t>
      </w:r>
      <w:r w:rsidRPr="001E28D3">
        <w:rPr>
          <w:color w:val="000000" w:themeColor="text1"/>
          <w:sz w:val="28"/>
          <w:szCs w:val="28"/>
        </w:rPr>
        <w:t>[</w:t>
      </w:r>
      <w:r w:rsidRPr="001E28D3">
        <w:rPr>
          <w:sz w:val="28"/>
          <w:szCs w:val="28"/>
        </w:rPr>
        <w:t xml:space="preserve">Электронный ресурс]: </w:t>
      </w:r>
      <w:r w:rsidRPr="00ED6931">
        <w:rPr>
          <w:color w:val="000000" w:themeColor="text1"/>
          <w:sz w:val="28"/>
          <w:szCs w:val="28"/>
        </w:rPr>
        <w:t>http://repo.ssau.ru/bitstream/Uchebnye-posobiya/Osnovy-nauchnyh-issledovanii-</w:t>
      </w:r>
      <w:r w:rsidRPr="00ED6931">
        <w:rPr>
          <w:color w:val="000000" w:themeColor="text1"/>
          <w:sz w:val="28"/>
          <w:szCs w:val="28"/>
        </w:rPr>
        <w:lastRenderedPageBreak/>
        <w:t>Elektronnyi-resurs-ucheb-posobie-po-programmam-vyssh-prof-obrazovaniya-ukrupn-gruppy-specialnostei-i-napravlenii-150000-Metallurgiya-mashinostroenie-i-materialoobrab-54543/1/Гречников%20Ф.В.%20Основы.pdf</w:t>
      </w:r>
    </w:p>
    <w:p w:rsidR="007226AA" w:rsidRPr="001F0D04" w:rsidRDefault="007226AA" w:rsidP="007226AA">
      <w:pPr>
        <w:pStyle w:val="22"/>
        <w:numPr>
          <w:ilvl w:val="0"/>
          <w:numId w:val="41"/>
        </w:numPr>
        <w:shd w:val="clear" w:color="auto" w:fill="auto"/>
        <w:tabs>
          <w:tab w:val="left" w:pos="378"/>
          <w:tab w:val="left" w:pos="993"/>
        </w:tabs>
        <w:spacing w:before="0" w:line="240" w:lineRule="auto"/>
        <w:ind w:right="-285" w:firstLine="567"/>
        <w:jc w:val="both"/>
        <w:rPr>
          <w:color w:val="000000" w:themeColor="text1"/>
          <w:sz w:val="28"/>
          <w:szCs w:val="28"/>
        </w:rPr>
      </w:pPr>
      <w:r w:rsidRPr="001F0D04">
        <w:rPr>
          <w:color w:val="000000" w:themeColor="text1"/>
          <w:sz w:val="28"/>
          <w:szCs w:val="28"/>
        </w:rPr>
        <w:t>Бурда А.Г. Основы научно-исследовательской деятельности. Учебное пособие. Краснодар, 2015. – 63 с. [</w:t>
      </w:r>
      <w:r w:rsidRPr="001F0D04">
        <w:rPr>
          <w:sz w:val="28"/>
          <w:szCs w:val="28"/>
        </w:rPr>
        <w:t xml:space="preserve">Электронный ресурс]: </w:t>
      </w:r>
      <w:hyperlink r:id="rId11" w:history="1">
        <w:r w:rsidRPr="001F0D04">
          <w:rPr>
            <w:rStyle w:val="aa"/>
            <w:sz w:val="28"/>
            <w:szCs w:val="28"/>
          </w:rPr>
          <w:t>https://kubsau.ru/</w:t>
        </w:r>
      </w:hyperlink>
      <w:r w:rsidRPr="001F0D04">
        <w:rPr>
          <w:sz w:val="28"/>
          <w:szCs w:val="28"/>
        </w:rPr>
        <w:t xml:space="preserve"> </w:t>
      </w:r>
      <w:proofErr w:type="spellStart"/>
      <w:r w:rsidRPr="001F0D04">
        <w:rPr>
          <w:color w:val="000000" w:themeColor="text1"/>
          <w:sz w:val="28"/>
          <w:szCs w:val="28"/>
        </w:rPr>
        <w:t>upload</w:t>
      </w:r>
      <w:proofErr w:type="spellEnd"/>
      <w:r w:rsidRPr="001F0D04">
        <w:rPr>
          <w:color w:val="000000" w:themeColor="text1"/>
          <w:sz w:val="28"/>
          <w:szCs w:val="28"/>
        </w:rPr>
        <w:t>/</w:t>
      </w:r>
      <w:proofErr w:type="spellStart"/>
      <w:r w:rsidRPr="001F0D04">
        <w:rPr>
          <w:color w:val="000000" w:themeColor="text1"/>
          <w:sz w:val="28"/>
          <w:szCs w:val="28"/>
        </w:rPr>
        <w:t>iblock</w:t>
      </w:r>
      <w:proofErr w:type="spellEnd"/>
      <w:r w:rsidRPr="001F0D04">
        <w:rPr>
          <w:color w:val="000000" w:themeColor="text1"/>
          <w:sz w:val="28"/>
          <w:szCs w:val="28"/>
        </w:rPr>
        <w:t>/6ea/6ea0788bbed15ac153577b254b4a7175.pdf</w:t>
      </w:r>
    </w:p>
    <w:p w:rsidR="007226AA" w:rsidRPr="001F0D04" w:rsidRDefault="007226AA" w:rsidP="007226AA">
      <w:pPr>
        <w:pStyle w:val="22"/>
        <w:numPr>
          <w:ilvl w:val="0"/>
          <w:numId w:val="41"/>
        </w:numPr>
        <w:shd w:val="clear" w:color="auto" w:fill="auto"/>
        <w:tabs>
          <w:tab w:val="left" w:pos="378"/>
          <w:tab w:val="left" w:pos="993"/>
        </w:tabs>
        <w:spacing w:before="0" w:line="240" w:lineRule="auto"/>
        <w:ind w:right="-285" w:firstLine="567"/>
        <w:jc w:val="both"/>
        <w:rPr>
          <w:color w:val="000000" w:themeColor="text1"/>
          <w:sz w:val="28"/>
          <w:szCs w:val="28"/>
        </w:rPr>
      </w:pPr>
      <w:r w:rsidRPr="001F0D04">
        <w:rPr>
          <w:rFonts w:eastAsia="MyriadPro-Regular"/>
          <w:color w:val="000000" w:themeColor="text1"/>
          <w:sz w:val="28"/>
          <w:szCs w:val="28"/>
        </w:rPr>
        <w:t>Куклина,</w:t>
      </w:r>
      <w:r w:rsidRPr="001F0D04">
        <w:rPr>
          <w:color w:val="000000"/>
          <w:sz w:val="28"/>
          <w:szCs w:val="28"/>
          <w:shd w:val="clear" w:color="auto" w:fill="FFFFFF"/>
        </w:rPr>
        <w:t xml:space="preserve"> Е.Н. Основы учебно-исследовательской деятельности: учебное пособие для СПО – 2-изд. / Е.Н. </w:t>
      </w:r>
      <w:r w:rsidRPr="001F0D04">
        <w:rPr>
          <w:rFonts w:eastAsia="MyriadPro-Regular"/>
          <w:color w:val="000000" w:themeColor="text1"/>
          <w:sz w:val="28"/>
          <w:szCs w:val="28"/>
        </w:rPr>
        <w:t>Куклина</w:t>
      </w:r>
      <w:r w:rsidRPr="001F0D04">
        <w:rPr>
          <w:color w:val="000000"/>
          <w:sz w:val="28"/>
          <w:szCs w:val="28"/>
          <w:shd w:val="clear" w:color="auto" w:fill="FFFFFF"/>
        </w:rPr>
        <w:t xml:space="preserve">, М.А. </w:t>
      </w:r>
      <w:proofErr w:type="spellStart"/>
      <w:r w:rsidRPr="001F0D04">
        <w:rPr>
          <w:color w:val="000000"/>
          <w:sz w:val="28"/>
          <w:szCs w:val="28"/>
          <w:shd w:val="clear" w:color="auto" w:fill="FFFFFF"/>
        </w:rPr>
        <w:t>Мазниченко</w:t>
      </w:r>
      <w:proofErr w:type="spellEnd"/>
      <w:r w:rsidRPr="001F0D04">
        <w:rPr>
          <w:color w:val="000000"/>
          <w:sz w:val="28"/>
          <w:szCs w:val="28"/>
          <w:shd w:val="clear" w:color="auto" w:fill="FFFFFF"/>
        </w:rPr>
        <w:t xml:space="preserve">, И.А. </w:t>
      </w:r>
      <w:proofErr w:type="spellStart"/>
      <w:r w:rsidRPr="001F0D04">
        <w:rPr>
          <w:color w:val="000000"/>
          <w:sz w:val="28"/>
          <w:szCs w:val="28"/>
          <w:shd w:val="clear" w:color="auto" w:fill="FFFFFF"/>
        </w:rPr>
        <w:t>Мушкина</w:t>
      </w:r>
      <w:proofErr w:type="spellEnd"/>
      <w:r w:rsidRPr="001F0D04">
        <w:rPr>
          <w:color w:val="000000"/>
          <w:sz w:val="28"/>
          <w:szCs w:val="28"/>
          <w:shd w:val="clear" w:color="auto" w:fill="FFFFFF"/>
        </w:rPr>
        <w:t xml:space="preserve">. – М.: </w:t>
      </w:r>
      <w:proofErr w:type="spellStart"/>
      <w:r w:rsidRPr="001F0D0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F0D04">
        <w:rPr>
          <w:color w:val="000000"/>
          <w:sz w:val="28"/>
          <w:szCs w:val="28"/>
          <w:shd w:val="clear" w:color="auto" w:fill="FFFFFF"/>
        </w:rPr>
        <w:t>, 2018. - 235 с.</w:t>
      </w:r>
    </w:p>
    <w:p w:rsidR="007226AA" w:rsidRPr="001F0D04" w:rsidRDefault="007226AA" w:rsidP="007226AA">
      <w:pPr>
        <w:pStyle w:val="22"/>
        <w:numPr>
          <w:ilvl w:val="0"/>
          <w:numId w:val="41"/>
        </w:numPr>
        <w:shd w:val="clear" w:color="auto" w:fill="auto"/>
        <w:tabs>
          <w:tab w:val="left" w:pos="378"/>
          <w:tab w:val="left" w:pos="993"/>
        </w:tabs>
        <w:spacing w:before="0" w:line="240" w:lineRule="auto"/>
        <w:ind w:right="-285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F0D04">
        <w:rPr>
          <w:sz w:val="28"/>
          <w:szCs w:val="28"/>
        </w:rPr>
        <w:t>Байкова</w:t>
      </w:r>
      <w:proofErr w:type="spellEnd"/>
      <w:r w:rsidRPr="001F0D04">
        <w:rPr>
          <w:sz w:val="28"/>
          <w:szCs w:val="28"/>
        </w:rPr>
        <w:t>, Л. А. Основы учебно-исследовательской деятельности</w:t>
      </w:r>
      <w:proofErr w:type="gramStart"/>
      <w:r w:rsidRPr="001F0D04">
        <w:rPr>
          <w:sz w:val="28"/>
          <w:szCs w:val="28"/>
        </w:rPr>
        <w:t xml:space="preserve"> :</w:t>
      </w:r>
      <w:proofErr w:type="gramEnd"/>
      <w:r w:rsidRPr="001F0D04">
        <w:rPr>
          <w:sz w:val="28"/>
          <w:szCs w:val="28"/>
        </w:rPr>
        <w:t xml:space="preserve"> учебное пособие для среднего профессионального образования / Л. А. </w:t>
      </w:r>
      <w:proofErr w:type="spellStart"/>
      <w:r w:rsidRPr="001F0D04">
        <w:rPr>
          <w:sz w:val="28"/>
          <w:szCs w:val="28"/>
        </w:rPr>
        <w:t>Байкова</w:t>
      </w:r>
      <w:proofErr w:type="spellEnd"/>
      <w:r w:rsidRPr="001F0D04">
        <w:rPr>
          <w:sz w:val="28"/>
          <w:szCs w:val="28"/>
        </w:rPr>
        <w:t xml:space="preserve">. - 2-е изд., </w:t>
      </w:r>
      <w:proofErr w:type="spellStart"/>
      <w:r w:rsidRPr="001F0D04">
        <w:rPr>
          <w:sz w:val="28"/>
          <w:szCs w:val="28"/>
        </w:rPr>
        <w:t>испр</w:t>
      </w:r>
      <w:proofErr w:type="spellEnd"/>
      <w:r w:rsidRPr="001F0D04">
        <w:rPr>
          <w:sz w:val="28"/>
          <w:szCs w:val="28"/>
        </w:rPr>
        <w:t xml:space="preserve">. и доп. – М.: </w:t>
      </w:r>
      <w:proofErr w:type="spellStart"/>
      <w:r w:rsidRPr="001F0D04">
        <w:rPr>
          <w:sz w:val="28"/>
          <w:szCs w:val="28"/>
        </w:rPr>
        <w:t>Юрайт</w:t>
      </w:r>
      <w:proofErr w:type="spellEnd"/>
      <w:r w:rsidRPr="001F0D04">
        <w:rPr>
          <w:sz w:val="28"/>
          <w:szCs w:val="28"/>
        </w:rPr>
        <w:t xml:space="preserve">, 2019. - 122 с. </w:t>
      </w:r>
      <w:r w:rsidRPr="001F0D04">
        <w:rPr>
          <w:color w:val="000000" w:themeColor="text1"/>
          <w:sz w:val="28"/>
          <w:szCs w:val="28"/>
        </w:rPr>
        <w:t>[</w:t>
      </w:r>
      <w:r w:rsidRPr="001F0D04">
        <w:rPr>
          <w:sz w:val="28"/>
          <w:szCs w:val="28"/>
        </w:rPr>
        <w:t>Электронный ресурс]: ISBN 978-5-534-12527-6https://my-book-shop.ru/</w:t>
      </w:r>
      <w:proofErr w:type="spellStart"/>
      <w:r w:rsidRPr="001F0D04">
        <w:rPr>
          <w:sz w:val="28"/>
          <w:szCs w:val="28"/>
        </w:rPr>
        <w:t>pdf</w:t>
      </w:r>
      <w:proofErr w:type="spellEnd"/>
      <w:r w:rsidRPr="001F0D04">
        <w:rPr>
          <w:sz w:val="28"/>
          <w:szCs w:val="28"/>
        </w:rPr>
        <w:t>/</w:t>
      </w:r>
      <w:proofErr w:type="spellStart"/>
      <w:r w:rsidRPr="001F0D04">
        <w:rPr>
          <w:sz w:val="28"/>
          <w:szCs w:val="28"/>
        </w:rPr>
        <w:t>product</w:t>
      </w:r>
      <w:proofErr w:type="spellEnd"/>
      <w:r w:rsidRPr="001F0D04">
        <w:rPr>
          <w:sz w:val="28"/>
          <w:szCs w:val="28"/>
        </w:rPr>
        <w:t>/3820589.pdf</w:t>
      </w:r>
    </w:p>
    <w:p w:rsidR="007226AA" w:rsidRPr="001F0D04" w:rsidRDefault="007226AA" w:rsidP="007226AA">
      <w:pPr>
        <w:pStyle w:val="22"/>
        <w:numPr>
          <w:ilvl w:val="0"/>
          <w:numId w:val="41"/>
        </w:numPr>
        <w:shd w:val="clear" w:color="auto" w:fill="auto"/>
        <w:tabs>
          <w:tab w:val="left" w:pos="378"/>
          <w:tab w:val="left" w:pos="993"/>
        </w:tabs>
        <w:spacing w:before="0" w:line="240" w:lineRule="auto"/>
        <w:ind w:right="-285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F0D04">
        <w:rPr>
          <w:color w:val="000000" w:themeColor="text1"/>
          <w:sz w:val="28"/>
          <w:szCs w:val="28"/>
        </w:rPr>
        <w:t>Байбородова</w:t>
      </w:r>
      <w:proofErr w:type="spellEnd"/>
      <w:r w:rsidRPr="001F0D04">
        <w:rPr>
          <w:color w:val="000000" w:themeColor="text1"/>
          <w:sz w:val="28"/>
          <w:szCs w:val="28"/>
        </w:rPr>
        <w:t xml:space="preserve">, Л.В.  Основы учебно-исследовательской деятельности: учебное пособие для среднего профессионального образования / Л. В. </w:t>
      </w:r>
      <w:proofErr w:type="spellStart"/>
      <w:r w:rsidRPr="001F0D04">
        <w:rPr>
          <w:color w:val="000000" w:themeColor="text1"/>
          <w:sz w:val="28"/>
          <w:szCs w:val="28"/>
        </w:rPr>
        <w:t>Байбородова</w:t>
      </w:r>
      <w:proofErr w:type="spellEnd"/>
      <w:r w:rsidRPr="001F0D04">
        <w:rPr>
          <w:color w:val="000000" w:themeColor="text1"/>
          <w:sz w:val="28"/>
          <w:szCs w:val="28"/>
        </w:rPr>
        <w:t xml:space="preserve">, А. П. Чернявская. - 2-е изд., </w:t>
      </w:r>
      <w:proofErr w:type="spellStart"/>
      <w:r w:rsidRPr="001F0D04">
        <w:rPr>
          <w:color w:val="000000" w:themeColor="text1"/>
          <w:sz w:val="28"/>
          <w:szCs w:val="28"/>
        </w:rPr>
        <w:t>испр</w:t>
      </w:r>
      <w:proofErr w:type="spellEnd"/>
      <w:r w:rsidRPr="001F0D04">
        <w:rPr>
          <w:color w:val="000000" w:themeColor="text1"/>
          <w:sz w:val="28"/>
          <w:szCs w:val="28"/>
        </w:rPr>
        <w:t xml:space="preserve">. и доп. – М.: </w:t>
      </w:r>
      <w:proofErr w:type="spellStart"/>
      <w:r w:rsidRPr="001F0D04">
        <w:rPr>
          <w:color w:val="000000" w:themeColor="text1"/>
          <w:sz w:val="28"/>
          <w:szCs w:val="28"/>
        </w:rPr>
        <w:t>Юрайт</w:t>
      </w:r>
      <w:proofErr w:type="spellEnd"/>
      <w:r w:rsidRPr="001F0D04">
        <w:rPr>
          <w:color w:val="000000" w:themeColor="text1"/>
          <w:sz w:val="28"/>
          <w:szCs w:val="28"/>
        </w:rPr>
        <w:t xml:space="preserve">, 2020. - 221 с. </w:t>
      </w:r>
      <w:r w:rsidRPr="001F0D04">
        <w:rPr>
          <w:sz w:val="28"/>
        </w:rPr>
        <w:t>ISBN 978-5-534-10316-8</w:t>
      </w:r>
      <w:r w:rsidRPr="001F0D04">
        <w:rPr>
          <w:color w:val="000000" w:themeColor="text1"/>
          <w:sz w:val="32"/>
          <w:szCs w:val="28"/>
        </w:rPr>
        <w:t xml:space="preserve"> </w:t>
      </w:r>
      <w:r w:rsidRPr="001F0D04">
        <w:rPr>
          <w:color w:val="000000" w:themeColor="text1"/>
          <w:sz w:val="28"/>
          <w:szCs w:val="28"/>
        </w:rPr>
        <w:t>[</w:t>
      </w:r>
      <w:r w:rsidRPr="001F0D04">
        <w:rPr>
          <w:sz w:val="28"/>
          <w:szCs w:val="28"/>
        </w:rPr>
        <w:t xml:space="preserve">Электронный ресурс]: </w:t>
      </w:r>
      <w:hyperlink r:id="rId12" w:history="1">
        <w:r w:rsidRPr="001F0D04">
          <w:rPr>
            <w:rStyle w:val="aa"/>
            <w:sz w:val="28"/>
            <w:szCs w:val="28"/>
          </w:rPr>
          <w:t>https://static.my-shop.ru/product/pdf/338/3377360.pdf</w:t>
        </w:r>
      </w:hyperlink>
    </w:p>
    <w:p w:rsidR="007226AA" w:rsidRPr="001F0D04" w:rsidRDefault="007226AA" w:rsidP="007226AA">
      <w:pPr>
        <w:pStyle w:val="22"/>
        <w:numPr>
          <w:ilvl w:val="0"/>
          <w:numId w:val="41"/>
        </w:numPr>
        <w:shd w:val="clear" w:color="auto" w:fill="auto"/>
        <w:tabs>
          <w:tab w:val="left" w:pos="378"/>
          <w:tab w:val="left" w:pos="993"/>
        </w:tabs>
        <w:spacing w:before="0" w:line="240" w:lineRule="auto"/>
        <w:ind w:right="-285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F0D04">
        <w:rPr>
          <w:color w:val="000000" w:themeColor="text1"/>
          <w:sz w:val="28"/>
          <w:szCs w:val="28"/>
        </w:rPr>
        <w:t>Мартюшов</w:t>
      </w:r>
      <w:proofErr w:type="spellEnd"/>
      <w:r w:rsidRPr="001F0D04">
        <w:rPr>
          <w:color w:val="000000" w:themeColor="text1"/>
          <w:sz w:val="28"/>
          <w:szCs w:val="28"/>
        </w:rPr>
        <w:t xml:space="preserve"> Л.Н. Основы научно-исследовательской деятельности. Учебное пособие. </w:t>
      </w:r>
      <w:proofErr w:type="spellStart"/>
      <w:r w:rsidRPr="001F0D04">
        <w:rPr>
          <w:color w:val="000000" w:themeColor="text1"/>
          <w:sz w:val="28"/>
          <w:szCs w:val="28"/>
        </w:rPr>
        <w:t>Екатеренбург</w:t>
      </w:r>
      <w:proofErr w:type="spellEnd"/>
      <w:r w:rsidRPr="001F0D04">
        <w:rPr>
          <w:color w:val="000000" w:themeColor="text1"/>
          <w:sz w:val="28"/>
          <w:szCs w:val="28"/>
        </w:rPr>
        <w:t>:  Урал</w:t>
      </w:r>
      <w:proofErr w:type="gramStart"/>
      <w:r w:rsidRPr="001F0D04">
        <w:rPr>
          <w:color w:val="000000" w:themeColor="text1"/>
          <w:sz w:val="28"/>
          <w:szCs w:val="28"/>
        </w:rPr>
        <w:t>.</w:t>
      </w:r>
      <w:proofErr w:type="gramEnd"/>
      <w:r w:rsidRPr="001F0D04">
        <w:rPr>
          <w:color w:val="000000" w:themeColor="text1"/>
          <w:sz w:val="28"/>
          <w:szCs w:val="28"/>
        </w:rPr>
        <w:t xml:space="preserve"> </w:t>
      </w:r>
      <w:proofErr w:type="gramStart"/>
      <w:r w:rsidRPr="001F0D04">
        <w:rPr>
          <w:color w:val="000000" w:themeColor="text1"/>
          <w:sz w:val="28"/>
          <w:szCs w:val="28"/>
        </w:rPr>
        <w:t>г</w:t>
      </w:r>
      <w:proofErr w:type="gramEnd"/>
      <w:r w:rsidRPr="001F0D04">
        <w:rPr>
          <w:color w:val="000000" w:themeColor="text1"/>
          <w:sz w:val="28"/>
          <w:szCs w:val="28"/>
        </w:rPr>
        <w:t xml:space="preserve">ос. </w:t>
      </w:r>
      <w:proofErr w:type="spellStart"/>
      <w:r w:rsidRPr="001F0D04">
        <w:rPr>
          <w:color w:val="000000" w:themeColor="text1"/>
          <w:sz w:val="28"/>
          <w:szCs w:val="28"/>
        </w:rPr>
        <w:t>пед</w:t>
      </w:r>
      <w:proofErr w:type="spellEnd"/>
      <w:r w:rsidRPr="001F0D04">
        <w:rPr>
          <w:color w:val="000000" w:themeColor="text1"/>
          <w:sz w:val="28"/>
          <w:szCs w:val="28"/>
        </w:rPr>
        <w:t>. ун-т. -2017. – 115 с.</w:t>
      </w:r>
      <w:r w:rsidRPr="001F0D04">
        <w:rPr>
          <w:sz w:val="28"/>
          <w:szCs w:val="28"/>
        </w:rPr>
        <w:t xml:space="preserve"> </w:t>
      </w:r>
      <w:r w:rsidRPr="001F0D04">
        <w:rPr>
          <w:color w:val="000000" w:themeColor="text1"/>
          <w:sz w:val="28"/>
          <w:szCs w:val="28"/>
        </w:rPr>
        <w:t>[</w:t>
      </w:r>
      <w:r w:rsidRPr="001F0D04">
        <w:rPr>
          <w:sz w:val="28"/>
          <w:szCs w:val="28"/>
        </w:rPr>
        <w:t xml:space="preserve">Электронный ресурс]: </w:t>
      </w:r>
      <w:hyperlink r:id="rId13" w:history="1">
        <w:r w:rsidRPr="001F0D04">
          <w:rPr>
            <w:rStyle w:val="aa"/>
            <w:sz w:val="28"/>
            <w:szCs w:val="28"/>
          </w:rPr>
          <w:t>http://elar.uspu.ru/bitstream/uspu/7502/1/uch00213.pdf</w:t>
        </w:r>
      </w:hyperlink>
    </w:p>
    <w:p w:rsidR="007226AA" w:rsidRPr="001F0D04" w:rsidRDefault="007226AA" w:rsidP="007226AA">
      <w:pPr>
        <w:pStyle w:val="22"/>
        <w:numPr>
          <w:ilvl w:val="0"/>
          <w:numId w:val="41"/>
        </w:numPr>
        <w:shd w:val="clear" w:color="auto" w:fill="auto"/>
        <w:tabs>
          <w:tab w:val="left" w:pos="378"/>
          <w:tab w:val="left" w:pos="993"/>
        </w:tabs>
        <w:spacing w:before="0" w:line="240" w:lineRule="auto"/>
        <w:ind w:right="-285" w:firstLine="567"/>
        <w:jc w:val="both"/>
        <w:rPr>
          <w:color w:val="000000" w:themeColor="text1"/>
          <w:sz w:val="28"/>
          <w:szCs w:val="28"/>
        </w:rPr>
      </w:pPr>
      <w:r w:rsidRPr="001F0D04">
        <w:rPr>
          <w:sz w:val="28"/>
          <w:szCs w:val="28"/>
        </w:rPr>
        <w:t xml:space="preserve">Клюева Е.В. Основы исследовательской деятельности в образовании: Учебное пособие. – Арзамас: </w:t>
      </w:r>
      <w:proofErr w:type="spellStart"/>
      <w:r w:rsidRPr="001F0D04">
        <w:rPr>
          <w:sz w:val="28"/>
          <w:szCs w:val="28"/>
        </w:rPr>
        <w:t>Арзамасский</w:t>
      </w:r>
      <w:proofErr w:type="spellEnd"/>
      <w:r w:rsidRPr="001F0D04">
        <w:rPr>
          <w:sz w:val="28"/>
          <w:szCs w:val="28"/>
        </w:rPr>
        <w:t xml:space="preserve"> филиал ННГУ, 2014. – 111 с. </w:t>
      </w:r>
      <w:r w:rsidRPr="001F0D04">
        <w:rPr>
          <w:color w:val="000000" w:themeColor="text1"/>
          <w:sz w:val="28"/>
          <w:szCs w:val="28"/>
        </w:rPr>
        <w:t>[</w:t>
      </w:r>
      <w:r w:rsidRPr="001F0D04">
        <w:rPr>
          <w:sz w:val="28"/>
          <w:szCs w:val="28"/>
        </w:rPr>
        <w:t xml:space="preserve">Электронный ресурс]: </w:t>
      </w:r>
      <w:hyperlink r:id="rId14" w:history="1">
        <w:r w:rsidRPr="001F0D04">
          <w:rPr>
            <w:rStyle w:val="aa"/>
            <w:sz w:val="28"/>
            <w:szCs w:val="28"/>
          </w:rPr>
          <w:t>http://www.unn.ru/books/met_files/RESEARCH_%20</w:t>
        </w:r>
      </w:hyperlink>
      <w:r w:rsidRPr="001F0D04">
        <w:rPr>
          <w:sz w:val="28"/>
          <w:szCs w:val="28"/>
        </w:rPr>
        <w:t xml:space="preserve"> ACTIV_ED.pdf</w:t>
      </w:r>
    </w:p>
    <w:p w:rsidR="00F97055" w:rsidRPr="00F97055" w:rsidRDefault="00F97055" w:rsidP="00F97055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7055">
        <w:rPr>
          <w:rFonts w:ascii="Times New Roman" w:hAnsi="Times New Roman"/>
          <w:b/>
          <w:bCs/>
          <w:sz w:val="28"/>
          <w:szCs w:val="28"/>
        </w:rPr>
        <w:t>3.3 Особенности обучения  лиц с ограниченными возможностями здоровья</w:t>
      </w:r>
    </w:p>
    <w:p w:rsidR="00F97055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r w:rsidR="00F97055">
        <w:rPr>
          <w:rFonts w:ascii="Times New Roman" w:eastAsia="Calibri" w:hAnsi="Times New Roman" w:cs="Times New Roman"/>
          <w:sz w:val="28"/>
          <w:szCs w:val="28"/>
        </w:rPr>
        <w:t>ОГСЭ.06 Основы учебно-исследовательской деятельности</w:t>
      </w:r>
      <w:r w:rsidRPr="0031588F">
        <w:rPr>
          <w:rFonts w:ascii="Times New Roman" w:eastAsia="Calibri" w:hAnsi="Times New Roman" w:cs="Times New Roman"/>
          <w:sz w:val="28"/>
          <w:szCs w:val="28"/>
        </w:rPr>
        <w:t xml:space="preserve"> созданы </w:t>
      </w: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совершенствуются специальные условия с учетом нозологий обучающихся: </w:t>
      </w:r>
    </w:p>
    <w:p w:rsidR="00F97055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F97055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31588F">
        <w:rPr>
          <w:rFonts w:ascii="Times New Roman" w:eastAsia="Times New Roman" w:hAnsi="Times New Roman" w:cs="Times New Roman"/>
          <w:b/>
          <w:i/>
          <w:sz w:val="28"/>
          <w:szCs w:val="28"/>
        </w:rPr>
        <w:t>слабовидящих</w:t>
      </w: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1) специальные учебники (в электронной форме): созданные на основе учебников для обучающихся, не имеющих ограничений по возможностям </w:t>
      </w:r>
      <w:r w:rsidRPr="0031588F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3158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gramEnd"/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31588F">
        <w:rPr>
          <w:rFonts w:ascii="Times New Roman" w:eastAsia="Times New Roman" w:hAnsi="Times New Roman" w:cs="Times New Roman"/>
          <w:b/>
          <w:i/>
          <w:sz w:val="28"/>
          <w:szCs w:val="28"/>
        </w:rPr>
        <w:t>слабослышащих</w:t>
      </w: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lastRenderedPageBreak/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внимание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23357B" w:rsidRPr="00793521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F97055" w:rsidRDefault="00F97055" w:rsidP="004262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26259" w:rsidRPr="00426259" w:rsidRDefault="00426259" w:rsidP="00426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59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 w:rsidR="00F97055">
        <w:rPr>
          <w:rFonts w:ascii="Times New Roman" w:hAnsi="Times New Roman" w:cs="Times New Roman"/>
          <w:b/>
          <w:sz w:val="28"/>
          <w:szCs w:val="28"/>
        </w:rPr>
        <w:t xml:space="preserve"> ОГСЭ. 06 </w:t>
      </w:r>
      <w:r w:rsidRPr="00426259">
        <w:rPr>
          <w:rFonts w:ascii="Times New Roman" w:hAnsi="Times New Roman" w:cs="Times New Roman"/>
          <w:b/>
          <w:sz w:val="28"/>
          <w:szCs w:val="28"/>
        </w:rPr>
        <w:t>ОСНОВЫ УЧЕБНО</w:t>
      </w:r>
      <w:r w:rsidR="00F97055">
        <w:rPr>
          <w:rFonts w:ascii="Times New Roman" w:hAnsi="Times New Roman" w:cs="Times New Roman"/>
          <w:b/>
          <w:sz w:val="28"/>
          <w:szCs w:val="28"/>
        </w:rPr>
        <w:t>-ИССЛЕДОВАТЕЛЬСКОЙ ДЕЯТЕЛЬНОСТИ</w:t>
      </w:r>
    </w:p>
    <w:p w:rsidR="0042624F" w:rsidRDefault="0042624F" w:rsidP="00A53D5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393" w:rsidRPr="0031588F" w:rsidRDefault="00FE7393" w:rsidP="008D4F1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3767"/>
        <w:gridCol w:w="2935"/>
      </w:tblGrid>
      <w:tr w:rsidR="0042624F" w:rsidRPr="00E43894" w:rsidTr="008D4F14">
        <w:tc>
          <w:tcPr>
            <w:tcW w:w="3145" w:type="dxa"/>
          </w:tcPr>
          <w:p w:rsidR="0042624F" w:rsidRPr="00E43894" w:rsidRDefault="0042624F" w:rsidP="0018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2624F" w:rsidRPr="00E43894" w:rsidRDefault="0042624F" w:rsidP="0042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7" w:type="dxa"/>
          </w:tcPr>
          <w:p w:rsidR="0042624F" w:rsidRPr="00E43894" w:rsidRDefault="0042624F" w:rsidP="00182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FC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935" w:type="dxa"/>
          </w:tcPr>
          <w:p w:rsidR="0042624F" w:rsidRPr="00E43894" w:rsidRDefault="0042624F" w:rsidP="00182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FC3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8D4F14" w:rsidRPr="00E43894" w:rsidTr="008D4F14">
        <w:trPr>
          <w:trHeight w:val="418"/>
        </w:trPr>
        <w:tc>
          <w:tcPr>
            <w:tcW w:w="3145" w:type="dxa"/>
          </w:tcPr>
          <w:p w:rsidR="008D4F14" w:rsidRPr="00E43894" w:rsidRDefault="008D4F14" w:rsidP="00182B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767" w:type="dxa"/>
            <w:vMerge w:val="restart"/>
          </w:tcPr>
          <w:p w:rsidR="008D4F14" w:rsidRPr="009A3E44" w:rsidRDefault="008D4F14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Оценка «отлично» 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>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proofErr w:type="gramEnd"/>
          </w:p>
          <w:p w:rsidR="008D4F14" w:rsidRPr="009A3E44" w:rsidRDefault="008D4F14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«хорошо»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8D4F14" w:rsidRPr="009A3E44" w:rsidRDefault="008D4F14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«удовлетворительно»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8D4F14" w:rsidRDefault="008D4F14" w:rsidP="008D4F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«неудовлетворительно»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</w:t>
            </w:r>
            <w:proofErr w:type="gramStart"/>
            <w:r w:rsidRPr="009A3E44">
              <w:rPr>
                <w:rFonts w:ascii="Times New Roman" w:eastAsia="Calibri" w:hAnsi="Times New Roman"/>
                <w:sz w:val="24"/>
                <w:szCs w:val="24"/>
              </w:rPr>
              <w:t>обучающемуся</w:t>
            </w:r>
            <w:proofErr w:type="gramEnd"/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  <w:p w:rsidR="008D4F14" w:rsidRPr="00E43894" w:rsidRDefault="008D4F14" w:rsidP="008D4F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D4F14" w:rsidRPr="00E43894" w:rsidRDefault="008D4F14" w:rsidP="00182B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D4F14" w:rsidRPr="00E43894" w:rsidTr="008D4F14">
        <w:trPr>
          <w:trHeight w:val="836"/>
        </w:trPr>
        <w:tc>
          <w:tcPr>
            <w:tcW w:w="3145" w:type="dxa"/>
          </w:tcPr>
          <w:p w:rsidR="008D4F14" w:rsidRPr="004C1119" w:rsidRDefault="008D4F14" w:rsidP="004C1119">
            <w:pPr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работы, тезисы доклада (выступления), конспекты лекций, первоисточников;</w:t>
            </w:r>
          </w:p>
        </w:tc>
        <w:tc>
          <w:tcPr>
            <w:tcW w:w="3767" w:type="dxa"/>
            <w:vMerge/>
          </w:tcPr>
          <w:p w:rsidR="008D4F14" w:rsidRPr="00E43894" w:rsidRDefault="008D4F14" w:rsidP="00D24F0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8D4F14" w:rsidRPr="00E43894" w:rsidRDefault="008D4F14" w:rsidP="00D24F0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выполнения практических работ, 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ситуационных задач </w:t>
            </w:r>
          </w:p>
        </w:tc>
      </w:tr>
      <w:tr w:rsidR="008D4F14" w:rsidRPr="00E43894" w:rsidTr="008D4F14">
        <w:trPr>
          <w:trHeight w:val="788"/>
        </w:trPr>
        <w:tc>
          <w:tcPr>
            <w:tcW w:w="3145" w:type="dxa"/>
          </w:tcPr>
          <w:p w:rsidR="008D4F14" w:rsidRPr="004C1119" w:rsidRDefault="008D4F14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      </w:r>
          </w:p>
        </w:tc>
        <w:tc>
          <w:tcPr>
            <w:tcW w:w="3767" w:type="dxa"/>
            <w:vMerge/>
          </w:tcPr>
          <w:p w:rsidR="008D4F14" w:rsidRPr="00E43894" w:rsidRDefault="008D4F14" w:rsidP="003942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8D4F14" w:rsidRPr="00E43894" w:rsidRDefault="008D4F14" w:rsidP="003942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практической работы</w:t>
            </w:r>
          </w:p>
        </w:tc>
      </w:tr>
      <w:tr w:rsidR="008D4F14" w:rsidRPr="00E43894" w:rsidTr="008D4F14">
        <w:trPr>
          <w:trHeight w:val="788"/>
        </w:trPr>
        <w:tc>
          <w:tcPr>
            <w:tcW w:w="3145" w:type="dxa"/>
          </w:tcPr>
          <w:p w:rsidR="008D4F14" w:rsidRPr="004C1119" w:rsidRDefault="008D4F14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выступать с докладом или презентацией перед аудиторией, вести дискуссию и аргументировано отстаивать собственную позицию;</w:t>
            </w:r>
          </w:p>
        </w:tc>
        <w:tc>
          <w:tcPr>
            <w:tcW w:w="3767" w:type="dxa"/>
            <w:vMerge/>
          </w:tcPr>
          <w:p w:rsidR="008D4F14" w:rsidRPr="00E43894" w:rsidRDefault="008D4F14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8D4F14" w:rsidRDefault="008D4F14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практической работы;</w:t>
            </w:r>
          </w:p>
          <w:p w:rsidR="008D4F14" w:rsidRPr="00E43894" w:rsidRDefault="008D4F14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умения вести диалог, дискуссию</w:t>
            </w:r>
          </w:p>
        </w:tc>
      </w:tr>
      <w:tr w:rsidR="008D4F14" w:rsidRPr="00E43894" w:rsidTr="008D4F14">
        <w:trPr>
          <w:trHeight w:val="477"/>
        </w:trPr>
        <w:tc>
          <w:tcPr>
            <w:tcW w:w="3145" w:type="dxa"/>
          </w:tcPr>
          <w:p w:rsidR="008D4F14" w:rsidRPr="004C1119" w:rsidRDefault="008D4F14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представлять результаты своего интеллектуального труда;</w:t>
            </w:r>
          </w:p>
        </w:tc>
        <w:tc>
          <w:tcPr>
            <w:tcW w:w="3767" w:type="dxa"/>
            <w:vMerge/>
          </w:tcPr>
          <w:p w:rsidR="008D4F14" w:rsidRPr="00E43894" w:rsidRDefault="008D4F14" w:rsidP="00D24F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8D4F14" w:rsidRDefault="008D4F14" w:rsidP="00D24F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практической работы;</w:t>
            </w:r>
          </w:p>
          <w:p w:rsidR="008D4F14" w:rsidRPr="00E43894" w:rsidRDefault="008D4F14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D4F14" w:rsidRPr="00E43894" w:rsidTr="008D4F14">
        <w:trPr>
          <w:trHeight w:val="471"/>
        </w:trPr>
        <w:tc>
          <w:tcPr>
            <w:tcW w:w="3145" w:type="dxa"/>
          </w:tcPr>
          <w:p w:rsidR="008D4F14" w:rsidRPr="004C1119" w:rsidRDefault="008D4F14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ставить личные учебные цели и анализировать полученные результаты;</w:t>
            </w:r>
          </w:p>
        </w:tc>
        <w:tc>
          <w:tcPr>
            <w:tcW w:w="3767" w:type="dxa"/>
            <w:vMerge/>
          </w:tcPr>
          <w:p w:rsidR="008D4F14" w:rsidRPr="00E43894" w:rsidRDefault="008D4F14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8D4F14" w:rsidRPr="00E43894" w:rsidRDefault="008D4F14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выполнения практических работ, 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ситуационных задач</w:t>
            </w:r>
          </w:p>
        </w:tc>
      </w:tr>
      <w:tr w:rsidR="008D4F14" w:rsidRPr="00E43894" w:rsidTr="008D4F14">
        <w:trPr>
          <w:trHeight w:val="918"/>
        </w:trPr>
        <w:tc>
          <w:tcPr>
            <w:tcW w:w="3145" w:type="dxa"/>
          </w:tcPr>
          <w:p w:rsidR="008D4F14" w:rsidRPr="004C1119" w:rsidRDefault="008D4F14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рационально использовать время и физические силы в образовательном процессе с учетом физических ограничений;</w:t>
            </w:r>
          </w:p>
        </w:tc>
        <w:tc>
          <w:tcPr>
            <w:tcW w:w="3767" w:type="dxa"/>
            <w:vMerge/>
          </w:tcPr>
          <w:p w:rsidR="008D4F14" w:rsidRDefault="008D4F14" w:rsidP="00DB2C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8D4F14" w:rsidRPr="00E43894" w:rsidRDefault="008D4F14" w:rsidP="00DB2C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физические силы в образовательном процессе</w:t>
            </w:r>
            <w:r w:rsidR="0061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1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выполнении практических работ и </w:t>
            </w: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ситуационных задач</w:t>
            </w:r>
          </w:p>
        </w:tc>
      </w:tr>
      <w:tr w:rsidR="008D4F14" w:rsidRPr="00E43894" w:rsidTr="008D4F14">
        <w:trPr>
          <w:trHeight w:val="509"/>
        </w:trPr>
        <w:tc>
          <w:tcPr>
            <w:tcW w:w="3145" w:type="dxa"/>
          </w:tcPr>
          <w:p w:rsidR="008D4F14" w:rsidRPr="004C1119" w:rsidRDefault="008D4F14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приемы </w:t>
            </w:r>
            <w:proofErr w:type="gramStart"/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учебной работы;</w:t>
            </w:r>
          </w:p>
        </w:tc>
        <w:tc>
          <w:tcPr>
            <w:tcW w:w="3767" w:type="dxa"/>
            <w:vMerge/>
          </w:tcPr>
          <w:p w:rsidR="008D4F14" w:rsidRDefault="008D4F14" w:rsidP="0018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8D4F14" w:rsidRPr="00E43894" w:rsidRDefault="008D4F14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использования приема</w:t>
            </w:r>
            <w:r w:rsidR="0061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учебной работы;</w:t>
            </w:r>
          </w:p>
        </w:tc>
      </w:tr>
      <w:tr w:rsidR="008D4F14" w:rsidRPr="00E43894" w:rsidTr="008D4F14">
        <w:trPr>
          <w:trHeight w:val="788"/>
        </w:trPr>
        <w:tc>
          <w:tcPr>
            <w:tcW w:w="3145" w:type="dxa"/>
          </w:tcPr>
          <w:p w:rsidR="008D4F14" w:rsidRPr="004C1119" w:rsidRDefault="008D4F14" w:rsidP="004C111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1119">
              <w:rPr>
                <w:sz w:val="24"/>
                <w:szCs w:val="24"/>
              </w:rPr>
              <w:lastRenderedPageBreak/>
      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</w:t>
            </w:r>
          </w:p>
        </w:tc>
        <w:tc>
          <w:tcPr>
            <w:tcW w:w="3767" w:type="dxa"/>
            <w:vMerge/>
          </w:tcPr>
          <w:p w:rsidR="008D4F14" w:rsidRPr="007273E9" w:rsidRDefault="008D4F14" w:rsidP="0072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8D4F14" w:rsidRPr="007273E9" w:rsidRDefault="008D4F14" w:rsidP="00727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3E9">
              <w:rPr>
                <w:rFonts w:ascii="Times New Roman" w:hAnsi="Times New Roman" w:cs="Times New Roman"/>
                <w:sz w:val="24"/>
                <w:szCs w:val="24"/>
              </w:rPr>
              <w:t>Оценка эффективного использования приобретенных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73E9">
              <w:rPr>
                <w:rFonts w:ascii="Times New Roman" w:hAnsi="Times New Roman" w:cs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73E9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</w:t>
            </w:r>
          </w:p>
        </w:tc>
      </w:tr>
      <w:tr w:rsidR="0042624F" w:rsidRPr="00E43894" w:rsidTr="008D4F14">
        <w:trPr>
          <w:trHeight w:val="343"/>
        </w:trPr>
        <w:tc>
          <w:tcPr>
            <w:tcW w:w="3145" w:type="dxa"/>
          </w:tcPr>
          <w:p w:rsidR="0042624F" w:rsidRPr="00E43894" w:rsidRDefault="0042624F" w:rsidP="00182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767" w:type="dxa"/>
            <w:vMerge w:val="restart"/>
          </w:tcPr>
          <w:p w:rsidR="008D4F14" w:rsidRPr="009A3E44" w:rsidRDefault="008D4F14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Оценка «отлично» 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>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proofErr w:type="gramEnd"/>
          </w:p>
          <w:p w:rsidR="008D4F14" w:rsidRPr="009A3E44" w:rsidRDefault="008D4F14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«хорошо»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8D4F14" w:rsidRPr="009A3E44" w:rsidRDefault="008D4F14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«удовлетворительно»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42624F" w:rsidRPr="00E43894" w:rsidRDefault="008D4F14" w:rsidP="008D4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«неудовлетворительно»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</w:t>
            </w:r>
            <w:proofErr w:type="gramStart"/>
            <w:r w:rsidRPr="009A3E44">
              <w:rPr>
                <w:rFonts w:ascii="Times New Roman" w:eastAsia="Calibri" w:hAnsi="Times New Roman"/>
                <w:sz w:val="24"/>
                <w:szCs w:val="24"/>
              </w:rPr>
              <w:t>обучающемуся</w:t>
            </w:r>
            <w:proofErr w:type="gramEnd"/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, который не знает значительной части программного материала, 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935" w:type="dxa"/>
          </w:tcPr>
          <w:p w:rsidR="0042624F" w:rsidRPr="00E43894" w:rsidRDefault="0042624F" w:rsidP="00182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24F" w:rsidRPr="00E43894" w:rsidTr="008D4F14">
        <w:trPr>
          <w:trHeight w:val="737"/>
        </w:trPr>
        <w:tc>
          <w:tcPr>
            <w:tcW w:w="3145" w:type="dxa"/>
          </w:tcPr>
          <w:p w:rsidR="0042624F" w:rsidRPr="004C1119" w:rsidRDefault="0042624F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особенности интеллектуального труда студента на различных видах аудиторных занятий;</w:t>
            </w:r>
          </w:p>
        </w:tc>
        <w:tc>
          <w:tcPr>
            <w:tcW w:w="3767" w:type="dxa"/>
            <w:vMerge/>
          </w:tcPr>
          <w:p w:rsidR="0042624F" w:rsidRPr="00E43894" w:rsidRDefault="0042624F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42624F" w:rsidRPr="00E43894" w:rsidRDefault="0042624F" w:rsidP="00182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интеллектуального труда студента на различных видах аудиторных занятий</w:t>
            </w:r>
          </w:p>
        </w:tc>
      </w:tr>
      <w:tr w:rsidR="0042624F" w:rsidRPr="00E43894" w:rsidTr="008D4F14">
        <w:tc>
          <w:tcPr>
            <w:tcW w:w="3145" w:type="dxa"/>
          </w:tcPr>
          <w:p w:rsidR="0042624F" w:rsidRPr="004C1119" w:rsidRDefault="0042624F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основы методики самостоятельной работы;</w:t>
            </w:r>
          </w:p>
        </w:tc>
        <w:tc>
          <w:tcPr>
            <w:tcW w:w="3767" w:type="dxa"/>
            <w:vMerge/>
          </w:tcPr>
          <w:p w:rsidR="0042624F" w:rsidRDefault="0042624F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42624F" w:rsidRPr="00E43894" w:rsidRDefault="0042624F" w:rsidP="00182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работы;</w:t>
            </w:r>
          </w:p>
        </w:tc>
      </w:tr>
      <w:tr w:rsidR="0042624F" w:rsidRPr="00E43894" w:rsidTr="008D4F14">
        <w:tc>
          <w:tcPr>
            <w:tcW w:w="3145" w:type="dxa"/>
          </w:tcPr>
          <w:p w:rsidR="0042624F" w:rsidRPr="004C1119" w:rsidRDefault="0042624F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принципы научной организации интеллектуального труда и современных технологий работы с учебной информацией;</w:t>
            </w:r>
          </w:p>
        </w:tc>
        <w:tc>
          <w:tcPr>
            <w:tcW w:w="3767" w:type="dxa"/>
            <w:vMerge/>
          </w:tcPr>
          <w:p w:rsidR="0042624F" w:rsidRPr="00E43894" w:rsidRDefault="0042624F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42624F" w:rsidRPr="00E43894" w:rsidRDefault="0042624F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научной организации интеллектуального труда и современных технологий работы с учебной информацией;</w:t>
            </w:r>
          </w:p>
        </w:tc>
      </w:tr>
      <w:tr w:rsidR="0042624F" w:rsidRPr="00E43894" w:rsidTr="008D4F14">
        <w:tc>
          <w:tcPr>
            <w:tcW w:w="3145" w:type="dxa"/>
          </w:tcPr>
          <w:p w:rsidR="0042624F" w:rsidRPr="004C1119" w:rsidRDefault="0042624F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различные способы восприятия и обработки учебной информации с учетом имеющихся ограничений здоровья;</w:t>
            </w:r>
          </w:p>
        </w:tc>
        <w:tc>
          <w:tcPr>
            <w:tcW w:w="3767" w:type="dxa"/>
            <w:vMerge/>
          </w:tcPr>
          <w:p w:rsidR="0042624F" w:rsidRPr="00E43894" w:rsidRDefault="0042624F" w:rsidP="003A7B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42624F" w:rsidRPr="00E43894" w:rsidRDefault="0042624F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применяемых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и обработки учебной информации с учетом имеющихся ограничений здоровья;</w:t>
            </w:r>
          </w:p>
        </w:tc>
      </w:tr>
      <w:tr w:rsidR="0042624F" w:rsidRPr="00E43894" w:rsidTr="008D4F14">
        <w:tc>
          <w:tcPr>
            <w:tcW w:w="3145" w:type="dxa"/>
          </w:tcPr>
          <w:p w:rsidR="0042624F" w:rsidRPr="004C1119" w:rsidRDefault="0042624F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способы самоорганизации учебной деятельности;</w:t>
            </w:r>
          </w:p>
        </w:tc>
        <w:tc>
          <w:tcPr>
            <w:tcW w:w="3767" w:type="dxa"/>
            <w:vMerge/>
          </w:tcPr>
          <w:p w:rsidR="0042624F" w:rsidRDefault="0042624F" w:rsidP="0018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42624F" w:rsidRPr="00E43894" w:rsidRDefault="0042624F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применяемых способов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самоорганизации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этапах обучения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624F" w:rsidRPr="00E43894" w:rsidTr="008D4F14">
        <w:tc>
          <w:tcPr>
            <w:tcW w:w="3145" w:type="dxa"/>
          </w:tcPr>
          <w:p w:rsidR="0042624F" w:rsidRPr="004C1119" w:rsidRDefault="0042624F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рекомендации по написанию учебно-исследовательских работ (доклад, тезисы, реферат, презентация и т.п.).</w:t>
            </w:r>
          </w:p>
        </w:tc>
        <w:tc>
          <w:tcPr>
            <w:tcW w:w="3767" w:type="dxa"/>
            <w:vMerge/>
          </w:tcPr>
          <w:p w:rsidR="0042624F" w:rsidRDefault="0042624F" w:rsidP="0018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42624F" w:rsidRPr="00E43894" w:rsidRDefault="00D14B98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624F">
              <w:rPr>
                <w:rFonts w:ascii="Times New Roman" w:hAnsi="Times New Roman" w:cs="Times New Roman"/>
                <w:sz w:val="24"/>
                <w:szCs w:val="24"/>
              </w:rPr>
              <w:t xml:space="preserve">ценка эффективности использования применяемых </w:t>
            </w:r>
            <w:r w:rsidR="0042624F" w:rsidRPr="004C1119">
              <w:rPr>
                <w:rFonts w:ascii="Times New Roman" w:hAnsi="Times New Roman" w:cs="Times New Roman"/>
                <w:sz w:val="24"/>
                <w:szCs w:val="24"/>
              </w:rPr>
              <w:t>рекомендации по написанию учебно-исследовательских работ</w:t>
            </w:r>
          </w:p>
        </w:tc>
      </w:tr>
    </w:tbl>
    <w:p w:rsidR="00FF0121" w:rsidRPr="0031588F" w:rsidRDefault="00FF0121" w:rsidP="00457745"/>
    <w:sectPr w:rsidR="00FF0121" w:rsidRPr="0031588F" w:rsidSect="00A918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60" w:rsidRDefault="009A1C60" w:rsidP="009D4C89">
      <w:pPr>
        <w:spacing w:after="0" w:line="240" w:lineRule="auto"/>
      </w:pPr>
      <w:r>
        <w:separator/>
      </w:r>
    </w:p>
  </w:endnote>
  <w:endnote w:type="continuationSeparator" w:id="0">
    <w:p w:rsidR="009A1C60" w:rsidRDefault="009A1C60" w:rsidP="009D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4803"/>
      <w:docPartObj>
        <w:docPartGallery w:val="Page Numbers (Bottom of Page)"/>
        <w:docPartUnique/>
      </w:docPartObj>
    </w:sdtPr>
    <w:sdtEndPr/>
    <w:sdtContent>
      <w:p w:rsidR="00F12B62" w:rsidRDefault="002816A9">
        <w:pPr>
          <w:pStyle w:val="a5"/>
          <w:jc w:val="right"/>
        </w:pPr>
        <w:r>
          <w:fldChar w:fldCharType="begin"/>
        </w:r>
        <w:r w:rsidR="007A6260">
          <w:instrText>PAGE   \* MERGEFORMAT</w:instrText>
        </w:r>
        <w:r>
          <w:fldChar w:fldCharType="separate"/>
        </w:r>
        <w:r w:rsidR="007F55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62" w:rsidRDefault="00F12B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60" w:rsidRDefault="009A1C60" w:rsidP="009D4C89">
      <w:pPr>
        <w:spacing w:after="0" w:line="240" w:lineRule="auto"/>
      </w:pPr>
      <w:r>
        <w:separator/>
      </w:r>
    </w:p>
  </w:footnote>
  <w:footnote w:type="continuationSeparator" w:id="0">
    <w:p w:rsidR="009A1C60" w:rsidRDefault="009A1C60" w:rsidP="009D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48C2793"/>
    <w:multiLevelType w:val="hybridMultilevel"/>
    <w:tmpl w:val="D518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0C6A"/>
    <w:multiLevelType w:val="hybridMultilevel"/>
    <w:tmpl w:val="E704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30CC"/>
    <w:multiLevelType w:val="hybridMultilevel"/>
    <w:tmpl w:val="5ABA1DF2"/>
    <w:lvl w:ilvl="0" w:tplc="9244E45C">
      <w:start w:val="1"/>
      <w:numFmt w:val="decimal"/>
      <w:lvlText w:val="%1."/>
      <w:lvlJc w:val="left"/>
      <w:pPr>
        <w:ind w:left="43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CD44A05"/>
    <w:multiLevelType w:val="multilevel"/>
    <w:tmpl w:val="D66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20A1C"/>
    <w:multiLevelType w:val="hybridMultilevel"/>
    <w:tmpl w:val="8A7A1424"/>
    <w:lvl w:ilvl="0" w:tplc="1CD8D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1E47B7B"/>
    <w:multiLevelType w:val="multilevel"/>
    <w:tmpl w:val="E92CE2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56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72" w:hanging="1440"/>
      </w:pPr>
      <w:rPr>
        <w:rFonts w:hint="default"/>
      </w:rPr>
    </w:lvl>
  </w:abstractNum>
  <w:abstractNum w:abstractNumId="6">
    <w:nsid w:val="125E540D"/>
    <w:multiLevelType w:val="multilevel"/>
    <w:tmpl w:val="7F6A9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B5D12"/>
    <w:multiLevelType w:val="hybridMultilevel"/>
    <w:tmpl w:val="3594C1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D7B28"/>
    <w:multiLevelType w:val="hybridMultilevel"/>
    <w:tmpl w:val="F42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F18A5"/>
    <w:multiLevelType w:val="multilevel"/>
    <w:tmpl w:val="69F0B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B7878"/>
    <w:multiLevelType w:val="multilevel"/>
    <w:tmpl w:val="B3928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83D98"/>
    <w:multiLevelType w:val="hybridMultilevel"/>
    <w:tmpl w:val="5A44552C"/>
    <w:lvl w:ilvl="0" w:tplc="B414F03C">
      <w:start w:val="1"/>
      <w:numFmt w:val="bullet"/>
      <w:lvlText w:val="●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25D47493"/>
    <w:multiLevelType w:val="hybridMultilevel"/>
    <w:tmpl w:val="0B20087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26512126"/>
    <w:multiLevelType w:val="hybridMultilevel"/>
    <w:tmpl w:val="A866E1B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29A12E3F"/>
    <w:multiLevelType w:val="hybridMultilevel"/>
    <w:tmpl w:val="E440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27BAA"/>
    <w:multiLevelType w:val="multilevel"/>
    <w:tmpl w:val="AC46A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6">
    <w:nsid w:val="2BA04F96"/>
    <w:multiLevelType w:val="hybridMultilevel"/>
    <w:tmpl w:val="744AD108"/>
    <w:lvl w:ilvl="0" w:tplc="FC005738">
      <w:start w:val="1"/>
      <w:numFmt w:val="decimal"/>
      <w:lvlText w:val="%1."/>
      <w:lvlJc w:val="left"/>
      <w:pPr>
        <w:ind w:left="43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FA50FCB"/>
    <w:multiLevelType w:val="multilevel"/>
    <w:tmpl w:val="005C3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BF19F8"/>
    <w:multiLevelType w:val="hybridMultilevel"/>
    <w:tmpl w:val="9BDCAE54"/>
    <w:lvl w:ilvl="0" w:tplc="379CB18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20223B2"/>
    <w:multiLevelType w:val="hybridMultilevel"/>
    <w:tmpl w:val="D8AE15BA"/>
    <w:lvl w:ilvl="0" w:tplc="C316AC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11934"/>
    <w:multiLevelType w:val="multilevel"/>
    <w:tmpl w:val="4D24B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B7630"/>
    <w:multiLevelType w:val="hybridMultilevel"/>
    <w:tmpl w:val="AF7248C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396353BE"/>
    <w:multiLevelType w:val="hybridMultilevel"/>
    <w:tmpl w:val="9A5C2BA6"/>
    <w:lvl w:ilvl="0" w:tplc="1E8C2D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806D0"/>
    <w:multiLevelType w:val="hybridMultilevel"/>
    <w:tmpl w:val="CCF8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05C01"/>
    <w:multiLevelType w:val="hybridMultilevel"/>
    <w:tmpl w:val="9AAA145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3E7E3BBF"/>
    <w:multiLevelType w:val="hybridMultilevel"/>
    <w:tmpl w:val="AF7CD70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3EAE5A67"/>
    <w:multiLevelType w:val="hybridMultilevel"/>
    <w:tmpl w:val="E7A8D4A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>
    <w:nsid w:val="404850DD"/>
    <w:multiLevelType w:val="hybridMultilevel"/>
    <w:tmpl w:val="C850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67943"/>
    <w:multiLevelType w:val="hybridMultilevel"/>
    <w:tmpl w:val="25A80C7A"/>
    <w:lvl w:ilvl="0" w:tplc="038423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D03EC"/>
    <w:multiLevelType w:val="hybridMultilevel"/>
    <w:tmpl w:val="6D00F14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4914422B"/>
    <w:multiLevelType w:val="hybridMultilevel"/>
    <w:tmpl w:val="5F06CB0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52BF2C2C"/>
    <w:multiLevelType w:val="multilevel"/>
    <w:tmpl w:val="BF12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77595"/>
    <w:multiLevelType w:val="hybridMultilevel"/>
    <w:tmpl w:val="8312CDBE"/>
    <w:lvl w:ilvl="0" w:tplc="11346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661E0"/>
    <w:multiLevelType w:val="hybridMultilevel"/>
    <w:tmpl w:val="26168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06C60B8"/>
    <w:multiLevelType w:val="hybridMultilevel"/>
    <w:tmpl w:val="989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64F58"/>
    <w:multiLevelType w:val="hybridMultilevel"/>
    <w:tmpl w:val="A7921F4E"/>
    <w:lvl w:ilvl="0" w:tplc="731A44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16341"/>
    <w:multiLevelType w:val="hybridMultilevel"/>
    <w:tmpl w:val="DB86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84DF0"/>
    <w:multiLevelType w:val="multilevel"/>
    <w:tmpl w:val="6B8C50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7A4875"/>
    <w:multiLevelType w:val="multilevel"/>
    <w:tmpl w:val="DC240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444CA"/>
    <w:multiLevelType w:val="hybridMultilevel"/>
    <w:tmpl w:val="5CEAD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D557084"/>
    <w:multiLevelType w:val="hybridMultilevel"/>
    <w:tmpl w:val="1AAE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8"/>
  </w:num>
  <w:num w:numId="5">
    <w:abstractNumId w:val="14"/>
  </w:num>
  <w:num w:numId="6">
    <w:abstractNumId w:val="28"/>
  </w:num>
  <w:num w:numId="7">
    <w:abstractNumId w:val="34"/>
  </w:num>
  <w:num w:numId="8">
    <w:abstractNumId w:val="39"/>
  </w:num>
  <w:num w:numId="9">
    <w:abstractNumId w:val="33"/>
  </w:num>
  <w:num w:numId="10">
    <w:abstractNumId w:val="7"/>
  </w:num>
  <w:num w:numId="11">
    <w:abstractNumId w:val="19"/>
  </w:num>
  <w:num w:numId="12">
    <w:abstractNumId w:val="8"/>
  </w:num>
  <w:num w:numId="13">
    <w:abstractNumId w:val="2"/>
  </w:num>
  <w:num w:numId="14">
    <w:abstractNumId w:val="35"/>
  </w:num>
  <w:num w:numId="15">
    <w:abstractNumId w:val="16"/>
  </w:num>
  <w:num w:numId="16">
    <w:abstractNumId w:val="23"/>
  </w:num>
  <w:num w:numId="17">
    <w:abstractNumId w:val="22"/>
  </w:num>
  <w:num w:numId="18">
    <w:abstractNumId w:val="38"/>
  </w:num>
  <w:num w:numId="19">
    <w:abstractNumId w:val="10"/>
  </w:num>
  <w:num w:numId="20">
    <w:abstractNumId w:val="9"/>
  </w:num>
  <w:num w:numId="21">
    <w:abstractNumId w:val="31"/>
  </w:num>
  <w:num w:numId="22">
    <w:abstractNumId w:val="3"/>
  </w:num>
  <w:num w:numId="23">
    <w:abstractNumId w:val="4"/>
  </w:num>
  <w:num w:numId="24">
    <w:abstractNumId w:val="11"/>
  </w:num>
  <w:num w:numId="25">
    <w:abstractNumId w:val="36"/>
  </w:num>
  <w:num w:numId="26">
    <w:abstractNumId w:val="40"/>
  </w:num>
  <w:num w:numId="27">
    <w:abstractNumId w:val="24"/>
  </w:num>
  <w:num w:numId="28">
    <w:abstractNumId w:val="12"/>
  </w:num>
  <w:num w:numId="29">
    <w:abstractNumId w:val="29"/>
  </w:num>
  <w:num w:numId="30">
    <w:abstractNumId w:val="13"/>
  </w:num>
  <w:num w:numId="31">
    <w:abstractNumId w:val="21"/>
  </w:num>
  <w:num w:numId="32">
    <w:abstractNumId w:val="30"/>
  </w:num>
  <w:num w:numId="33">
    <w:abstractNumId w:val="26"/>
  </w:num>
  <w:num w:numId="34">
    <w:abstractNumId w:val="25"/>
  </w:num>
  <w:num w:numId="35">
    <w:abstractNumId w:val="32"/>
  </w:num>
  <w:num w:numId="36">
    <w:abstractNumId w:val="27"/>
  </w:num>
  <w:num w:numId="37">
    <w:abstractNumId w:val="15"/>
  </w:num>
  <w:num w:numId="38">
    <w:abstractNumId w:val="20"/>
  </w:num>
  <w:num w:numId="39">
    <w:abstractNumId w:val="37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89"/>
    <w:rsid w:val="00007CED"/>
    <w:rsid w:val="00014132"/>
    <w:rsid w:val="00026C36"/>
    <w:rsid w:val="00034603"/>
    <w:rsid w:val="00040EE4"/>
    <w:rsid w:val="00056073"/>
    <w:rsid w:val="0006520E"/>
    <w:rsid w:val="00066740"/>
    <w:rsid w:val="00071DBC"/>
    <w:rsid w:val="00075A05"/>
    <w:rsid w:val="0008042A"/>
    <w:rsid w:val="000915C3"/>
    <w:rsid w:val="000961EB"/>
    <w:rsid w:val="000A3E5D"/>
    <w:rsid w:val="000A4D60"/>
    <w:rsid w:val="000B3389"/>
    <w:rsid w:val="000D3064"/>
    <w:rsid w:val="000D345C"/>
    <w:rsid w:val="000D6174"/>
    <w:rsid w:val="000E1D80"/>
    <w:rsid w:val="000E2887"/>
    <w:rsid w:val="000E3F86"/>
    <w:rsid w:val="0010028F"/>
    <w:rsid w:val="0010326B"/>
    <w:rsid w:val="00113785"/>
    <w:rsid w:val="001364EC"/>
    <w:rsid w:val="00140CE1"/>
    <w:rsid w:val="00140FB1"/>
    <w:rsid w:val="0014396F"/>
    <w:rsid w:val="00145535"/>
    <w:rsid w:val="00145812"/>
    <w:rsid w:val="0015598B"/>
    <w:rsid w:val="001579DD"/>
    <w:rsid w:val="00182961"/>
    <w:rsid w:val="00182B22"/>
    <w:rsid w:val="00182DB0"/>
    <w:rsid w:val="0018323A"/>
    <w:rsid w:val="001862BF"/>
    <w:rsid w:val="001946F3"/>
    <w:rsid w:val="00195096"/>
    <w:rsid w:val="001A0A47"/>
    <w:rsid w:val="001A70DE"/>
    <w:rsid w:val="001B6B3C"/>
    <w:rsid w:val="001C3599"/>
    <w:rsid w:val="001F2D2A"/>
    <w:rsid w:val="001F3E81"/>
    <w:rsid w:val="001F5340"/>
    <w:rsid w:val="00202CEC"/>
    <w:rsid w:val="00210813"/>
    <w:rsid w:val="0022386C"/>
    <w:rsid w:val="0022795A"/>
    <w:rsid w:val="0023357B"/>
    <w:rsid w:val="002500E4"/>
    <w:rsid w:val="002509B4"/>
    <w:rsid w:val="0026279D"/>
    <w:rsid w:val="00271C4E"/>
    <w:rsid w:val="00275B84"/>
    <w:rsid w:val="002816A9"/>
    <w:rsid w:val="00282FF4"/>
    <w:rsid w:val="00283389"/>
    <w:rsid w:val="00284DC8"/>
    <w:rsid w:val="002A4CEB"/>
    <w:rsid w:val="002D3393"/>
    <w:rsid w:val="002D545D"/>
    <w:rsid w:val="002F02A2"/>
    <w:rsid w:val="0030620E"/>
    <w:rsid w:val="00314AD8"/>
    <w:rsid w:val="0031588F"/>
    <w:rsid w:val="00320DAF"/>
    <w:rsid w:val="00321648"/>
    <w:rsid w:val="00343F19"/>
    <w:rsid w:val="00346631"/>
    <w:rsid w:val="00347E95"/>
    <w:rsid w:val="00353D81"/>
    <w:rsid w:val="00367AC8"/>
    <w:rsid w:val="00387EDC"/>
    <w:rsid w:val="003927A2"/>
    <w:rsid w:val="00392A01"/>
    <w:rsid w:val="00394205"/>
    <w:rsid w:val="003A2C16"/>
    <w:rsid w:val="003A7BFC"/>
    <w:rsid w:val="003B57AB"/>
    <w:rsid w:val="003C42E9"/>
    <w:rsid w:val="003D2CF0"/>
    <w:rsid w:val="003E0656"/>
    <w:rsid w:val="003E4432"/>
    <w:rsid w:val="003E52EF"/>
    <w:rsid w:val="003E601D"/>
    <w:rsid w:val="003E7E36"/>
    <w:rsid w:val="003F7F88"/>
    <w:rsid w:val="004065BE"/>
    <w:rsid w:val="0040737C"/>
    <w:rsid w:val="00407785"/>
    <w:rsid w:val="00407D90"/>
    <w:rsid w:val="004239FF"/>
    <w:rsid w:val="0042624F"/>
    <w:rsid w:val="00426259"/>
    <w:rsid w:val="00427DD9"/>
    <w:rsid w:val="00432B74"/>
    <w:rsid w:val="0044734B"/>
    <w:rsid w:val="004476C6"/>
    <w:rsid w:val="00457745"/>
    <w:rsid w:val="00460675"/>
    <w:rsid w:val="0047386E"/>
    <w:rsid w:val="00476AE9"/>
    <w:rsid w:val="004832E4"/>
    <w:rsid w:val="00490E8A"/>
    <w:rsid w:val="00492AB5"/>
    <w:rsid w:val="00496B1D"/>
    <w:rsid w:val="004A08E2"/>
    <w:rsid w:val="004C1119"/>
    <w:rsid w:val="004D3717"/>
    <w:rsid w:val="004D3FA3"/>
    <w:rsid w:val="004D7B51"/>
    <w:rsid w:val="004E2513"/>
    <w:rsid w:val="004F2CB6"/>
    <w:rsid w:val="004F2D76"/>
    <w:rsid w:val="00503E85"/>
    <w:rsid w:val="005118D7"/>
    <w:rsid w:val="005206B4"/>
    <w:rsid w:val="00521282"/>
    <w:rsid w:val="00530522"/>
    <w:rsid w:val="00535383"/>
    <w:rsid w:val="00535CE5"/>
    <w:rsid w:val="0053608D"/>
    <w:rsid w:val="005362DC"/>
    <w:rsid w:val="005407DF"/>
    <w:rsid w:val="0054325E"/>
    <w:rsid w:val="00545DA0"/>
    <w:rsid w:val="00546D82"/>
    <w:rsid w:val="00552040"/>
    <w:rsid w:val="00561417"/>
    <w:rsid w:val="005719B3"/>
    <w:rsid w:val="00575EFF"/>
    <w:rsid w:val="00577441"/>
    <w:rsid w:val="005868AE"/>
    <w:rsid w:val="005906BC"/>
    <w:rsid w:val="00590895"/>
    <w:rsid w:val="0059349C"/>
    <w:rsid w:val="005A0462"/>
    <w:rsid w:val="005A2169"/>
    <w:rsid w:val="005B59E1"/>
    <w:rsid w:val="005B770D"/>
    <w:rsid w:val="005C526C"/>
    <w:rsid w:val="005D0E26"/>
    <w:rsid w:val="005E270B"/>
    <w:rsid w:val="005E7D38"/>
    <w:rsid w:val="00605726"/>
    <w:rsid w:val="00605FB5"/>
    <w:rsid w:val="0061289B"/>
    <w:rsid w:val="00612C28"/>
    <w:rsid w:val="00616C72"/>
    <w:rsid w:val="00617681"/>
    <w:rsid w:val="006202BC"/>
    <w:rsid w:val="0063355E"/>
    <w:rsid w:val="006355FD"/>
    <w:rsid w:val="00640F58"/>
    <w:rsid w:val="006410E8"/>
    <w:rsid w:val="00641B27"/>
    <w:rsid w:val="00654339"/>
    <w:rsid w:val="0066207D"/>
    <w:rsid w:val="00667079"/>
    <w:rsid w:val="00675C31"/>
    <w:rsid w:val="0067629D"/>
    <w:rsid w:val="00676651"/>
    <w:rsid w:val="0068009A"/>
    <w:rsid w:val="00684F03"/>
    <w:rsid w:val="00687C18"/>
    <w:rsid w:val="00697318"/>
    <w:rsid w:val="006A2C5C"/>
    <w:rsid w:val="006C3400"/>
    <w:rsid w:val="006E19EB"/>
    <w:rsid w:val="00700BB6"/>
    <w:rsid w:val="0070674F"/>
    <w:rsid w:val="00710146"/>
    <w:rsid w:val="00712FCA"/>
    <w:rsid w:val="0071635A"/>
    <w:rsid w:val="00722455"/>
    <w:rsid w:val="007226AA"/>
    <w:rsid w:val="007273E9"/>
    <w:rsid w:val="00746963"/>
    <w:rsid w:val="00751AEE"/>
    <w:rsid w:val="00753232"/>
    <w:rsid w:val="00753885"/>
    <w:rsid w:val="0075422B"/>
    <w:rsid w:val="007606D4"/>
    <w:rsid w:val="007629C4"/>
    <w:rsid w:val="0076578C"/>
    <w:rsid w:val="00767667"/>
    <w:rsid w:val="00767B5C"/>
    <w:rsid w:val="00792A77"/>
    <w:rsid w:val="00793839"/>
    <w:rsid w:val="007976B8"/>
    <w:rsid w:val="007A1D4B"/>
    <w:rsid w:val="007A6260"/>
    <w:rsid w:val="007A6683"/>
    <w:rsid w:val="007B5DF2"/>
    <w:rsid w:val="007C75E5"/>
    <w:rsid w:val="007D7C81"/>
    <w:rsid w:val="007E54C3"/>
    <w:rsid w:val="007F55BA"/>
    <w:rsid w:val="008005B8"/>
    <w:rsid w:val="00802969"/>
    <w:rsid w:val="00802EB1"/>
    <w:rsid w:val="0080376F"/>
    <w:rsid w:val="008042BB"/>
    <w:rsid w:val="008137FE"/>
    <w:rsid w:val="00815933"/>
    <w:rsid w:val="00817AEC"/>
    <w:rsid w:val="008225B5"/>
    <w:rsid w:val="0082380D"/>
    <w:rsid w:val="008378A5"/>
    <w:rsid w:val="008436B5"/>
    <w:rsid w:val="00847CFA"/>
    <w:rsid w:val="008513DC"/>
    <w:rsid w:val="008525AC"/>
    <w:rsid w:val="00855439"/>
    <w:rsid w:val="0086733A"/>
    <w:rsid w:val="00867903"/>
    <w:rsid w:val="00867A2D"/>
    <w:rsid w:val="00882E9D"/>
    <w:rsid w:val="008B0DE5"/>
    <w:rsid w:val="008B58D0"/>
    <w:rsid w:val="008B6F79"/>
    <w:rsid w:val="008D4B5D"/>
    <w:rsid w:val="008D4F14"/>
    <w:rsid w:val="008E4DA2"/>
    <w:rsid w:val="008F19CC"/>
    <w:rsid w:val="008F27FC"/>
    <w:rsid w:val="008F4FD8"/>
    <w:rsid w:val="00904042"/>
    <w:rsid w:val="009119DE"/>
    <w:rsid w:val="00930017"/>
    <w:rsid w:val="00936709"/>
    <w:rsid w:val="0094004C"/>
    <w:rsid w:val="0094096A"/>
    <w:rsid w:val="00947659"/>
    <w:rsid w:val="009512DA"/>
    <w:rsid w:val="0095201B"/>
    <w:rsid w:val="00971AC1"/>
    <w:rsid w:val="00977C09"/>
    <w:rsid w:val="009807F2"/>
    <w:rsid w:val="00981FA9"/>
    <w:rsid w:val="00987B32"/>
    <w:rsid w:val="0099079B"/>
    <w:rsid w:val="00992ABF"/>
    <w:rsid w:val="00992EFB"/>
    <w:rsid w:val="00997450"/>
    <w:rsid w:val="009A1C60"/>
    <w:rsid w:val="009B7263"/>
    <w:rsid w:val="009B79E3"/>
    <w:rsid w:val="009C76CF"/>
    <w:rsid w:val="009D2847"/>
    <w:rsid w:val="009D45ED"/>
    <w:rsid w:val="009D4C89"/>
    <w:rsid w:val="009E5F3C"/>
    <w:rsid w:val="009E6D9B"/>
    <w:rsid w:val="009F3989"/>
    <w:rsid w:val="009F3EE6"/>
    <w:rsid w:val="009F47F1"/>
    <w:rsid w:val="009F481B"/>
    <w:rsid w:val="009F4A33"/>
    <w:rsid w:val="009F5191"/>
    <w:rsid w:val="009F5850"/>
    <w:rsid w:val="009F7208"/>
    <w:rsid w:val="00A00E45"/>
    <w:rsid w:val="00A12223"/>
    <w:rsid w:val="00A2126B"/>
    <w:rsid w:val="00A311FB"/>
    <w:rsid w:val="00A424D6"/>
    <w:rsid w:val="00A53D55"/>
    <w:rsid w:val="00A54002"/>
    <w:rsid w:val="00A60B8B"/>
    <w:rsid w:val="00A66D5F"/>
    <w:rsid w:val="00A71360"/>
    <w:rsid w:val="00A83531"/>
    <w:rsid w:val="00A851C9"/>
    <w:rsid w:val="00A9181C"/>
    <w:rsid w:val="00A96266"/>
    <w:rsid w:val="00AA1244"/>
    <w:rsid w:val="00AA3017"/>
    <w:rsid w:val="00AA5666"/>
    <w:rsid w:val="00AA59F9"/>
    <w:rsid w:val="00AB1984"/>
    <w:rsid w:val="00AB2B6C"/>
    <w:rsid w:val="00AB4BA3"/>
    <w:rsid w:val="00AB559B"/>
    <w:rsid w:val="00AC2945"/>
    <w:rsid w:val="00AD01FC"/>
    <w:rsid w:val="00AD2A2B"/>
    <w:rsid w:val="00AE0B3E"/>
    <w:rsid w:val="00AE469B"/>
    <w:rsid w:val="00AE6AB8"/>
    <w:rsid w:val="00AF37C9"/>
    <w:rsid w:val="00AF3A54"/>
    <w:rsid w:val="00AF4889"/>
    <w:rsid w:val="00B108FF"/>
    <w:rsid w:val="00B1195E"/>
    <w:rsid w:val="00B163BA"/>
    <w:rsid w:val="00B26283"/>
    <w:rsid w:val="00B3711A"/>
    <w:rsid w:val="00B43327"/>
    <w:rsid w:val="00B55AEE"/>
    <w:rsid w:val="00B63D34"/>
    <w:rsid w:val="00B70E18"/>
    <w:rsid w:val="00B73FB5"/>
    <w:rsid w:val="00B81142"/>
    <w:rsid w:val="00B87740"/>
    <w:rsid w:val="00B903C2"/>
    <w:rsid w:val="00BB37E9"/>
    <w:rsid w:val="00BE6AFF"/>
    <w:rsid w:val="00BE7C27"/>
    <w:rsid w:val="00C00D4A"/>
    <w:rsid w:val="00C00F65"/>
    <w:rsid w:val="00C02B49"/>
    <w:rsid w:val="00C07F86"/>
    <w:rsid w:val="00C233B9"/>
    <w:rsid w:val="00C30DA1"/>
    <w:rsid w:val="00C345CD"/>
    <w:rsid w:val="00C3465D"/>
    <w:rsid w:val="00C36231"/>
    <w:rsid w:val="00C47357"/>
    <w:rsid w:val="00C5730C"/>
    <w:rsid w:val="00C6022A"/>
    <w:rsid w:val="00C61104"/>
    <w:rsid w:val="00C613D6"/>
    <w:rsid w:val="00C63342"/>
    <w:rsid w:val="00C664BF"/>
    <w:rsid w:val="00C70F5E"/>
    <w:rsid w:val="00C71FDC"/>
    <w:rsid w:val="00C75652"/>
    <w:rsid w:val="00C900A2"/>
    <w:rsid w:val="00CA3D02"/>
    <w:rsid w:val="00CB2A83"/>
    <w:rsid w:val="00CB7599"/>
    <w:rsid w:val="00CC3122"/>
    <w:rsid w:val="00CC3623"/>
    <w:rsid w:val="00CD681A"/>
    <w:rsid w:val="00CD76FF"/>
    <w:rsid w:val="00CD79FC"/>
    <w:rsid w:val="00CE147C"/>
    <w:rsid w:val="00CE33EF"/>
    <w:rsid w:val="00CE5CFA"/>
    <w:rsid w:val="00CF6747"/>
    <w:rsid w:val="00CF7637"/>
    <w:rsid w:val="00D06CBF"/>
    <w:rsid w:val="00D10F47"/>
    <w:rsid w:val="00D11EE8"/>
    <w:rsid w:val="00D12663"/>
    <w:rsid w:val="00D135F1"/>
    <w:rsid w:val="00D14B98"/>
    <w:rsid w:val="00D14EE1"/>
    <w:rsid w:val="00D24A4E"/>
    <w:rsid w:val="00D24F0B"/>
    <w:rsid w:val="00D32E74"/>
    <w:rsid w:val="00D374C9"/>
    <w:rsid w:val="00D42220"/>
    <w:rsid w:val="00D424F4"/>
    <w:rsid w:val="00D55ED4"/>
    <w:rsid w:val="00D5695E"/>
    <w:rsid w:val="00D6129F"/>
    <w:rsid w:val="00D66252"/>
    <w:rsid w:val="00D712B7"/>
    <w:rsid w:val="00D92CC0"/>
    <w:rsid w:val="00D947C1"/>
    <w:rsid w:val="00DA23A3"/>
    <w:rsid w:val="00DB0D34"/>
    <w:rsid w:val="00DB2C93"/>
    <w:rsid w:val="00DC4DCC"/>
    <w:rsid w:val="00DD431C"/>
    <w:rsid w:val="00DD6401"/>
    <w:rsid w:val="00DE68FF"/>
    <w:rsid w:val="00E05E88"/>
    <w:rsid w:val="00E13681"/>
    <w:rsid w:val="00E1706C"/>
    <w:rsid w:val="00E26059"/>
    <w:rsid w:val="00E3394E"/>
    <w:rsid w:val="00E43894"/>
    <w:rsid w:val="00E45AF8"/>
    <w:rsid w:val="00E56571"/>
    <w:rsid w:val="00E62A19"/>
    <w:rsid w:val="00E84235"/>
    <w:rsid w:val="00E925E8"/>
    <w:rsid w:val="00E94A13"/>
    <w:rsid w:val="00E95E3C"/>
    <w:rsid w:val="00EA34AA"/>
    <w:rsid w:val="00EA5177"/>
    <w:rsid w:val="00EB2E46"/>
    <w:rsid w:val="00EB356D"/>
    <w:rsid w:val="00EB3D45"/>
    <w:rsid w:val="00EB77EB"/>
    <w:rsid w:val="00EB7B6F"/>
    <w:rsid w:val="00EC1EE8"/>
    <w:rsid w:val="00EF32FB"/>
    <w:rsid w:val="00F03174"/>
    <w:rsid w:val="00F03A5D"/>
    <w:rsid w:val="00F03E01"/>
    <w:rsid w:val="00F0622B"/>
    <w:rsid w:val="00F07288"/>
    <w:rsid w:val="00F1117A"/>
    <w:rsid w:val="00F12B62"/>
    <w:rsid w:val="00F15702"/>
    <w:rsid w:val="00F20406"/>
    <w:rsid w:val="00F31B91"/>
    <w:rsid w:val="00F32ACC"/>
    <w:rsid w:val="00F40AB6"/>
    <w:rsid w:val="00F47C1C"/>
    <w:rsid w:val="00F53899"/>
    <w:rsid w:val="00F57956"/>
    <w:rsid w:val="00F66854"/>
    <w:rsid w:val="00F70391"/>
    <w:rsid w:val="00F752DA"/>
    <w:rsid w:val="00F81459"/>
    <w:rsid w:val="00F83CC6"/>
    <w:rsid w:val="00F943A5"/>
    <w:rsid w:val="00F948AF"/>
    <w:rsid w:val="00F94E64"/>
    <w:rsid w:val="00F97055"/>
    <w:rsid w:val="00FB60D3"/>
    <w:rsid w:val="00FC5E0A"/>
    <w:rsid w:val="00FD1713"/>
    <w:rsid w:val="00FE355B"/>
    <w:rsid w:val="00FE639C"/>
    <w:rsid w:val="00FE7393"/>
    <w:rsid w:val="00FE7525"/>
    <w:rsid w:val="00FF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7E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C89"/>
  </w:style>
  <w:style w:type="paragraph" w:styleId="a5">
    <w:name w:val="footer"/>
    <w:basedOn w:val="a"/>
    <w:link w:val="a6"/>
    <w:uiPriority w:val="99"/>
    <w:unhideWhenUsed/>
    <w:rsid w:val="009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C89"/>
  </w:style>
  <w:style w:type="table" w:styleId="a7">
    <w:name w:val="Table Grid"/>
    <w:basedOn w:val="a1"/>
    <w:uiPriority w:val="59"/>
    <w:rsid w:val="00AB4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7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3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26059"/>
    <w:rPr>
      <w:color w:val="0000FF"/>
      <w:u w:val="single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E26059"/>
    <w:pPr>
      <w:ind w:left="720"/>
      <w:contextualSpacing/>
    </w:pPr>
  </w:style>
  <w:style w:type="paragraph" w:styleId="2">
    <w:name w:val="Body Text Indent 2"/>
    <w:basedOn w:val="a"/>
    <w:link w:val="20"/>
    <w:rsid w:val="00140C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140CE1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D32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67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9181C"/>
  </w:style>
  <w:style w:type="table" w:customStyle="1" w:styleId="13">
    <w:name w:val="Сетка таблицы1"/>
    <w:basedOn w:val="a1"/>
    <w:next w:val="a7"/>
    <w:uiPriority w:val="59"/>
    <w:rsid w:val="00A9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view-h62">
    <w:name w:val="review-h62"/>
    <w:basedOn w:val="a0"/>
    <w:rsid w:val="00A9181C"/>
    <w:rPr>
      <w:b/>
      <w:bCs/>
      <w:strike w:val="0"/>
      <w:dstrike w:val="0"/>
      <w:vanish w:val="0"/>
      <w:webHidden w:val="0"/>
      <w:color w:val="517482"/>
      <w:sz w:val="18"/>
      <w:szCs w:val="18"/>
      <w:u w:val="none"/>
      <w:effect w:val="none"/>
      <w:specVanish w:val="0"/>
    </w:rPr>
  </w:style>
  <w:style w:type="character" w:customStyle="1" w:styleId="review-h52">
    <w:name w:val="review-h52"/>
    <w:basedOn w:val="a0"/>
    <w:rsid w:val="00A9181C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e">
    <w:name w:val="Strong"/>
    <w:basedOn w:val="a0"/>
    <w:uiPriority w:val="22"/>
    <w:qFormat/>
    <w:rsid w:val="00A9181C"/>
    <w:rPr>
      <w:b/>
      <w:bCs/>
    </w:rPr>
  </w:style>
  <w:style w:type="table" w:customStyle="1" w:styleId="110">
    <w:name w:val="Сетка таблицы11"/>
    <w:basedOn w:val="a1"/>
    <w:next w:val="a7"/>
    <w:uiPriority w:val="59"/>
    <w:rsid w:val="00A9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"/>
    <w:rsid w:val="005A0462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F39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3989"/>
    <w:pPr>
      <w:widowControl w:val="0"/>
      <w:shd w:val="clear" w:color="auto" w:fill="FFFFFF"/>
      <w:spacing w:before="8520" w:after="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"/>
    <w:basedOn w:val="21"/>
    <w:rsid w:val="00971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971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1"/>
    <w:rsid w:val="00971A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971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971A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71A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1"/>
    <w:rsid w:val="00552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520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0">
    <w:name w:val="Основной текст (2) + 9;5 pt"/>
    <w:basedOn w:val="21"/>
    <w:rsid w:val="00552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40"/>
    <w:pPr>
      <w:widowControl w:val="0"/>
      <w:shd w:val="clear" w:color="auto" w:fill="FFFFFF"/>
      <w:spacing w:after="6360" w:line="6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locked/>
    <w:rsid w:val="00FE7393"/>
  </w:style>
  <w:style w:type="paragraph" w:customStyle="1" w:styleId="af1">
    <w:name w:val="Знак Знак Знак Знак Знак Знак Знак"/>
    <w:basedOn w:val="a"/>
    <w:rsid w:val="00353D8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7E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C89"/>
  </w:style>
  <w:style w:type="paragraph" w:styleId="a5">
    <w:name w:val="footer"/>
    <w:basedOn w:val="a"/>
    <w:link w:val="a6"/>
    <w:uiPriority w:val="99"/>
    <w:unhideWhenUsed/>
    <w:rsid w:val="009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C89"/>
  </w:style>
  <w:style w:type="table" w:styleId="a7">
    <w:name w:val="Table Grid"/>
    <w:basedOn w:val="a1"/>
    <w:uiPriority w:val="59"/>
    <w:rsid w:val="00AB4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7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3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26059"/>
    <w:rPr>
      <w:color w:val="0000FF"/>
      <w:u w:val="single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E26059"/>
    <w:pPr>
      <w:ind w:left="720"/>
      <w:contextualSpacing/>
    </w:pPr>
  </w:style>
  <w:style w:type="paragraph" w:styleId="2">
    <w:name w:val="Body Text Indent 2"/>
    <w:basedOn w:val="a"/>
    <w:link w:val="20"/>
    <w:rsid w:val="00140C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140CE1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D32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67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9181C"/>
  </w:style>
  <w:style w:type="table" w:customStyle="1" w:styleId="13">
    <w:name w:val="Сетка таблицы1"/>
    <w:basedOn w:val="a1"/>
    <w:next w:val="a7"/>
    <w:uiPriority w:val="59"/>
    <w:rsid w:val="00A9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view-h62">
    <w:name w:val="review-h62"/>
    <w:basedOn w:val="a0"/>
    <w:rsid w:val="00A9181C"/>
    <w:rPr>
      <w:b/>
      <w:bCs/>
      <w:strike w:val="0"/>
      <w:dstrike w:val="0"/>
      <w:vanish w:val="0"/>
      <w:webHidden w:val="0"/>
      <w:color w:val="517482"/>
      <w:sz w:val="18"/>
      <w:szCs w:val="18"/>
      <w:u w:val="none"/>
      <w:effect w:val="none"/>
      <w:specVanish w:val="0"/>
    </w:rPr>
  </w:style>
  <w:style w:type="character" w:customStyle="1" w:styleId="review-h52">
    <w:name w:val="review-h52"/>
    <w:basedOn w:val="a0"/>
    <w:rsid w:val="00A9181C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e">
    <w:name w:val="Strong"/>
    <w:basedOn w:val="a0"/>
    <w:uiPriority w:val="22"/>
    <w:qFormat/>
    <w:rsid w:val="00A9181C"/>
    <w:rPr>
      <w:b/>
      <w:bCs/>
    </w:rPr>
  </w:style>
  <w:style w:type="table" w:customStyle="1" w:styleId="110">
    <w:name w:val="Сетка таблицы11"/>
    <w:basedOn w:val="a1"/>
    <w:next w:val="a7"/>
    <w:uiPriority w:val="59"/>
    <w:rsid w:val="00A9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"/>
    <w:rsid w:val="005A0462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F39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3989"/>
    <w:pPr>
      <w:widowControl w:val="0"/>
      <w:shd w:val="clear" w:color="auto" w:fill="FFFFFF"/>
      <w:spacing w:before="8520" w:after="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"/>
    <w:basedOn w:val="21"/>
    <w:rsid w:val="00971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971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1"/>
    <w:rsid w:val="00971A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971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971A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71A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1"/>
    <w:rsid w:val="00552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520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0">
    <w:name w:val="Основной текст (2) + 9;5 pt"/>
    <w:basedOn w:val="21"/>
    <w:rsid w:val="00552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40"/>
    <w:pPr>
      <w:widowControl w:val="0"/>
      <w:shd w:val="clear" w:color="auto" w:fill="FFFFFF"/>
      <w:spacing w:after="6360" w:line="6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locked/>
    <w:rsid w:val="00FE7393"/>
  </w:style>
  <w:style w:type="paragraph" w:customStyle="1" w:styleId="af1">
    <w:name w:val="Знак Знак Знак Знак Знак Знак Знак"/>
    <w:basedOn w:val="a"/>
    <w:rsid w:val="00353D8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ar.uspu.ru/bitstream/uspu/7502/1/uch00213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atic.my-shop.ru/product/pdf/338/337736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bsa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unn.ru/books/met_files/RESEARCH_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qXo+wW+pLnLhrZaWZlfiuXBodHs=</DigestValue>
    </Reference>
    <Reference URI="#idOfficeObject" Type="http://www.w3.org/2000/09/xmldsig#Object">
      <DigestMethod Algorithm="http://www.w3.org/2000/09/xmldsig#sha1"/>
      <DigestValue>Rv4MIAwRSYZ5S6/k5ZftVNC8lkc=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iLUlwcCAMEuorkV5ATtFPERjcUo=</DigestValue>
    </Reference>
    <Reference URI="#idValidSigLnImg" Type="http://www.w3.org/2000/09/xmldsig#Object">
      <DigestMethod Algorithm="http://www.w3.org/2000/09/xmldsig#sha1"/>
      <DigestValue>7grwfxpa1OO0yvcZBm4F+Ead0Io=</DigestValue>
    </Reference>
    <Reference URI="#idInvalidSigLnImg" Type="http://www.w3.org/2000/09/xmldsig#Object">
      <DigestMethod Algorithm="http://www.w3.org/2000/09/xmldsig#sha1"/>
      <DigestValue>4c6ucn/aD7clKwiECrehuZlJsgs=</DigestValue>
    </Reference>
  </SignedInfo>
  <SignatureValue>PCT305P4pkodl4aK3QyCoJb28AVWEOJA9ysozIWe6H0rjIRN1ptjAnlaJxx0weh6IhyFfKQ/aVXi
FFjaI10MY5b3rbVJeuY+kylUbCcMk5Rtja8GshxTls9iVMIwkrg4jqdPdWzk4T6UtIKbg8lpTjzT
7WRdoANTKmVVDSusSr4=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+a2RrntpuSUNb/jJ2bl3QgPHnWM=</DigestValue>
      </Reference>
      <Reference URI="/word/settings.xml?ContentType=application/vnd.openxmlformats-officedocument.wordprocessingml.settings+xml">
        <DigestMethod Algorithm="http://www.w3.org/2000/09/xmldsig#sha1"/>
        <DigestValue>KqiI3NICVELf6fHqTlgMI3t4Ya4=</DigestValue>
      </Reference>
      <Reference URI="/word/styles.xml?ContentType=application/vnd.openxmlformats-officedocument.wordprocessingml.styles+xml">
        <DigestMethod Algorithm="http://www.w3.org/2000/09/xmldsig#sha1"/>
        <DigestValue>ccSFS3EAh/5gV8iBOUPS9eK10zA=</DigestValue>
      </Reference>
      <Reference URI="/word/numbering.xml?ContentType=application/vnd.openxmlformats-officedocument.wordprocessingml.numbering+xml">
        <DigestMethod Algorithm="http://www.w3.org/2000/09/xmldsig#sha1"/>
        <DigestValue>7+BPHbq4u0TB8mk99JkPVE1UeKQ=</DigestValue>
      </Reference>
      <Reference URI="/word/fontTable.xml?ContentType=application/vnd.openxmlformats-officedocument.wordprocessingml.fontTable+xml">
        <DigestMethod Algorithm="http://www.w3.org/2000/09/xmldsig#sha1"/>
        <DigestValue>14FfqOeUWAv/A2exHtELGYNO2uc=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U6pz3jmuriX3/8XA0GtxWMBIxYc=</DigestValue>
      </Reference>
      <Reference URI="/word/footer1.xml?ContentType=application/vnd.openxmlformats-officedocument.wordprocessingml.footer+xml">
        <DigestMethod Algorithm="http://www.w3.org/2000/09/xmldsig#sha1"/>
        <DigestValue>E1O+8KPU3mho6gz11qjuUiCbKY0=</DigestValue>
      </Reference>
      <Reference URI="/word/document.xml?ContentType=application/vnd.openxmlformats-officedocument.wordprocessingml.document.main+xml">
        <DigestMethod Algorithm="http://www.w3.org/2000/09/xmldsig#sha1"/>
        <DigestValue>bCkMsmA6qd5IGN15YoQxkAR2E5E=</DigestValue>
      </Reference>
      <Reference URI="/word/stylesWithEffects.xml?ContentType=application/vnd.ms-word.stylesWithEffects+xml">
        <DigestMethod Algorithm="http://www.w3.org/2000/09/xmldsig#sha1"/>
        <DigestValue>eNv5DVXFycy7evWkgc4EAczpZxQ=</DigestValue>
      </Reference>
      <Reference URI="/word/footnotes.xml?ContentType=application/vnd.openxmlformats-officedocument.wordprocessingml.footnotes+xml">
        <DigestMethod Algorithm="http://www.w3.org/2000/09/xmldsig#sha1"/>
        <DigestValue>yicIrdWPkYUN6vhZwtM9iukDOJY=</DigestValue>
      </Reference>
      <Reference URI="/word/endnotes.xml?ContentType=application/vnd.openxmlformats-officedocument.wordprocessingml.endnotes+xml">
        <DigestMethod Algorithm="http://www.w3.org/2000/09/xmldsig#sha1"/>
        <DigestValue>BXCW8z6KvCpiKXNu3C/h4e3g5Vc=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TBmccep4gnV9Y0dsfQY/DY5EQVE=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2021-08-30T15:18:07Z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{B972065F-AB54-4DD8-B21F-B40D4312E2BC}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2021-08-30T15:18:07Z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yKVDAMwAAAAA9HEALKdDAAAAAAAQpkMAbEPxZcilQwAA9HEAAQAAAAD0cQABAAAAiEPxZQECAAAUp0MAAGdxAAynQwAA9HEAvKVDAIABSXUNXER131tEdbylQwBkAQAAAAAAAAAAAADiZuh04mbodFg2cQAACAAAAAIAAAAAAADkpUMAdW7odAAAAAAAAAAAFqdDAAcAAAAIp0MABwAAAAAAAAAAAAAACKdDABymQwDa7ed0AAAAAAACAAAAAEMABwAAAAinQwAHAAAATBLpdAAAAAAAAAAACKdDAAcAAADwYwgCSKZDAJgw53QAAAAAAAIAAAinQ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SKhDAGQBAAAAAAAAAAAAAOJm6HTiZuh03V3ZZQAAAACAFjMAvEJxAICNzAPdXdllAAAAAIAVMwDwYwgCANYVA2yoQwC/WdllEIGnAPwBAACoqEMAY1nZZfwBAAAAAAAA4mbodOJm6HT8AQAAAAgAAAACAAAAAAAAwKhDAHVu6HQAAAAAAAAAAPKpQwAHAAAA5KlDAAcAAAAAAAAAAAAAAOSpQwD4qEMA2u3ndAAAAAAAAgAAAABDAAcAAADkqUMABwAAAEwS6XQAAAAAAAAAAOSpQwAHAAAA8GMIAiSpQwCYMOd0AAAAAAACAADkqU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B1oUR1daFEdbtK8WWZMAF+AAAAAOCieQ0IZUMAoxwhSiIAigF1oUR1u0rxZTs8AQIAAAAAzAAAAChlQwAAAAAASGNDACBK8WXEY0MAzAAAAAD0cQAoZUMAAAAAAAxkQwBsQ/FlxGNDAAD0cQABAAAAAPRxAAEAAACIQ/FlAAAAABBlQwAAZ3EACGVDAAD0cQCAAUl1nxATAGENCjqwY0MAFoFEdbDAhAgAAAAAgAFJdbBjQwA1gUR1gAFJdQAAAQIADdkE2GNDAHOARHUBAAAAwGNDABAAAABUAGEA1GNDAKgV3GUcZEMA8GNDANMT3GUAANwDBGRD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Bv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cilQwDMAAAAAPRxACynQwAAAAAAEKZDAGxD8WXIpUMAAPRxAAEAAAAA9HEAAQAAAIhD8WUBAgAAFKdDAABncQAMp0MAAPRxALylQwCAAUl1DVxEdd9bRHW8pUMAZAEAAAAAAAAAAAAA4mbodOJm6HRYNnEAAAgAAAACAAAAAAAA5KVDAHVu6HQAAAAAAAAAABanQwAHAAAACKdDAAcAAAAAAAAAAAAAAAinQwAcpkMA2u3ndAAAAAAAAgAAAABDAAcAAAAIp0MABwAAAEwS6XQAAAAAAAAAAAinQwAHAAAA8GMIAkimQwCYMOd0AAAAAAACAAAIp0M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UioQwBkAQAAAAAAAAAAAADiZuh04mbodN1d2WUAAAAAgBYzALxCcQCAjcwD3V3ZZQAAAACAFTMA8GMIAgDWFQNsqEMAv1nZZRCBpwD8AQAAqKhDAGNZ2WX8AQAAAAAAAOJm6HTiZuh0/AEAAAAIAAAAAgAAAAAAAMCoQwB1buh0AAAAAAAAAADyqUMABwAAAOSpQwAHAAAAAAAAAAAAAADkqUMA+KhDANrt53QAAAAAAAIAAAAAQwAHAAAA5KlDAAcAAABMEul0AAAAAAAAAADkqUMABwAAAPBjCAIkqUMAmDDndAAAAAAAAgAA5KlD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SSYQwBsuuNlcEIMZgEAAABknQdmFKQHZkA7KAJwQgxmAQAAAGSdB2Z8nQdm4DsoAuA7KAJsmEMA0oXeZTQTDGYBAAAAZJ0HZniYQwCAAUl1DVxEdd9bRHV4mEMAZAEAAAAAAAAAAAAA4mbodOJm6HRgN3EAAAgAAAACAAAAAAAAoJhDAHVu6HQAAAAAAAAAANCZQwAGAAAAxJlDAAYAAAAAAAAAAAAAAMSZQwDYmEMA2u3ndAAAAAAAAgAAAABDAAYAAADEmUMABgAAAEwS6XQAAAAAAAAAAMSZQwAGAAAA8GMIAgSZQwCYMOd0AAAAAAACAADEmUM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BhjQwDgonkNOMWGdnMiIeQiAIoBJGNDAOhqgnYAAAAAAAAAANxjQwDZhoF2BwAAAAAAAABHPAECAAAAACjUFQQBAAAAKNQVBAAAAAAYAAAABgAAAIABSXUo1BUEWLiECIABSXWPEBMA7iEKmgAAQwAWgUR1WLiECCjUFQSAAUl1kGNDADWBRHWAAUl1RzwBAkc8AQK4Y0MAc4BEdQEAAACgY0MAdaFEdbtK8WUAAAECAAAAAMwAAAC4ZUMAAAAAANhjQwAgSvFlVGRDAMwAAAAA9HEAuGVDAAAAAACcZEMAbEPxZQRkQ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F0851-4994-48A9-82EA-5F24EA56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2021-10-04T08:45:00Z</cp:lastPrinted>
  <dcterms:created xsi:type="dcterms:W3CDTF">2021-06-14T08:01:00Z</dcterms:created>
  <dcterms:modified xsi:type="dcterms:W3CDTF">2021-08-30T15:18:00Z</dcterms:modified>
</cp:coreProperties>
</file>