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4A" w:rsidRDefault="00B15B4A" w:rsidP="003A03B6">
      <w:pPr>
        <w:pStyle w:val="4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15B4A" w:rsidRPr="00B15B4A" w:rsidRDefault="00B15B4A" w:rsidP="00B15B4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B15B4A" w:rsidRPr="00B15B4A" w:rsidRDefault="00B15B4A" w:rsidP="00B15B4A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15B4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B15B4A" w:rsidRPr="00B15B4A" w:rsidRDefault="00B15B4A" w:rsidP="00B15B4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AA7" w:rsidRDefault="00A16AA7" w:rsidP="00A16A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850"/>
      </w:tblGrid>
      <w:tr w:rsidR="00772578" w:rsidTr="006205D8">
        <w:tc>
          <w:tcPr>
            <w:tcW w:w="4927" w:type="dxa"/>
          </w:tcPr>
          <w:p w:rsidR="00772578" w:rsidRDefault="00772578" w:rsidP="006205D8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772578" w:rsidRPr="00B03C9C" w:rsidRDefault="00B15B4A" w:rsidP="006205D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72578" w:rsidRPr="00B03C9C" w:rsidRDefault="00772578" w:rsidP="006205D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772578" w:rsidRPr="00B03C9C" w:rsidRDefault="00772578" w:rsidP="006205D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772578" w:rsidRPr="00B03C9C" w:rsidRDefault="00772578" w:rsidP="006205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«____»___________2021 г.</w:t>
            </w:r>
          </w:p>
          <w:p w:rsidR="00772578" w:rsidRDefault="00772578" w:rsidP="006205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A16AA7" w:rsidRDefault="00D12B30" w:rsidP="00D12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466568C-6440-4D3A-A41E-9923F45E35E1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76AA3" w:rsidRDefault="00A76AA3" w:rsidP="00B1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Рабочая ПРОГРАММа</w:t>
      </w:r>
    </w:p>
    <w:p w:rsidR="00772578" w:rsidRPr="000F7214" w:rsidRDefault="00772578" w:rsidP="00B1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772578" w:rsidRPr="00B15B4A" w:rsidRDefault="00772578" w:rsidP="00B1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Документационное обеспечение управления</w:t>
      </w:r>
    </w:p>
    <w:p w:rsidR="00772578" w:rsidRPr="00B15B4A" w:rsidRDefault="00772578" w:rsidP="00B15B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772578" w:rsidRPr="00B15B4A" w:rsidRDefault="00772578" w:rsidP="00B15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38.02.01 Экономика и бухгалтерский учет (по отраслям)</w:t>
      </w:r>
    </w:p>
    <w:p w:rsidR="00772578" w:rsidRPr="000F7214" w:rsidRDefault="00772578" w:rsidP="00B15B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бухгалтер, специалист по </w:t>
      </w:r>
      <w:r w:rsidR="003A03B6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налогообложению</w:t>
      </w:r>
    </w:p>
    <w:p w:rsidR="00772578" w:rsidRPr="000F7214" w:rsidRDefault="00772578" w:rsidP="00B15B4A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772578" w:rsidRPr="000F7214" w:rsidRDefault="00772578" w:rsidP="00B15B4A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2578" w:rsidRDefault="00772578" w:rsidP="00B15B4A">
      <w:pPr>
        <w:pStyle w:val="1"/>
        <w:spacing w:line="360" w:lineRule="auto"/>
        <w:rPr>
          <w:sz w:val="28"/>
          <w:szCs w:val="28"/>
        </w:rPr>
      </w:pPr>
    </w:p>
    <w:p w:rsidR="00772578" w:rsidRDefault="00772578" w:rsidP="00B15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772578" w:rsidRDefault="00772578" w:rsidP="00A76A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A7" w:rsidRDefault="00A16AA7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2B30" w:rsidRDefault="00D12B30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15B4A" w:rsidRDefault="00B15B4A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5B2" w:rsidRDefault="00EB55B2" w:rsidP="00A16A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78" w:rsidRDefault="00772578" w:rsidP="00772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78" w:rsidRPr="00074368" w:rsidRDefault="00772578" w:rsidP="007725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Оренбург, </w:t>
      </w:r>
      <w:r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>2021 г.</w:t>
      </w:r>
    </w:p>
    <w:p w:rsidR="00772578" w:rsidRDefault="00772578" w:rsidP="00772578">
      <w:pPr>
        <w:widowControl w:val="0"/>
        <w:spacing w:after="525" w:line="302" w:lineRule="exact"/>
        <w:ind w:right="520" w:firstLine="60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772578" w:rsidRDefault="00772578" w:rsidP="0046023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578" w:rsidRPr="00772578" w:rsidRDefault="00772578" w:rsidP="003A03B6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>
        <w:rPr>
          <w:b/>
          <w:sz w:val="28"/>
          <w:szCs w:val="28"/>
        </w:rPr>
        <w:t>ОП.06 Докумен</w:t>
      </w:r>
      <w:r w:rsidR="005B2110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</w:t>
      </w:r>
      <w:r w:rsidR="00210AC8">
        <w:rPr>
          <w:b/>
          <w:sz w:val="28"/>
          <w:szCs w:val="28"/>
        </w:rPr>
        <w:t>–</w:t>
      </w:r>
      <w:r w:rsidRPr="00173FC1">
        <w:rPr>
          <w:b/>
          <w:sz w:val="28"/>
          <w:szCs w:val="28"/>
        </w:rPr>
        <w:t xml:space="preserve"> </w:t>
      </w:r>
      <w:r w:rsidR="00210AC8">
        <w:rPr>
          <w:b/>
          <w:sz w:val="28"/>
          <w:szCs w:val="28"/>
        </w:rPr>
        <w:t xml:space="preserve">16 </w:t>
      </w:r>
      <w:r w:rsidRPr="006F7BA9">
        <w:rPr>
          <w:b/>
          <w:sz w:val="28"/>
          <w:szCs w:val="28"/>
        </w:rPr>
        <w:t>с.</w:t>
      </w:r>
    </w:p>
    <w:p w:rsidR="00E844DB" w:rsidRDefault="00E844DB" w:rsidP="003A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31" w:rsidRDefault="00A21531" w:rsidP="003A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</w:t>
      </w:r>
      <w:r w:rsidR="00CA2623" w:rsidRP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преподавания дисциплины</w:t>
      </w:r>
      <w:r w:rsidRP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общепрофессионального цикла студентам очной формы обуч</w:t>
      </w:r>
      <w:r w:rsidR="003A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по специальности 38.02.01 </w:t>
      </w:r>
      <w:r w:rsidRP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</w:t>
      </w:r>
      <w:r w:rsidR="003A0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учёт (по отраслям)</w:t>
      </w:r>
      <w:r w:rsidRPr="00A21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0233" w:rsidRPr="00FC53AB" w:rsidRDefault="00460233" w:rsidP="003A03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дисциплины ОП.06 Документационное обеспечение управления</w:t>
      </w:r>
      <w:r w:rsidRPr="00FC53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C53AB">
        <w:rPr>
          <w:rFonts w:ascii="Times New Roman" w:eastAsia="Times New Roman" w:hAnsi="Times New Roman" w:cs="Times New Roman"/>
          <w:sz w:val="28"/>
          <w:lang w:eastAsia="ru-RU"/>
        </w:rPr>
        <w:t>38.02.01 Экономика и бухгалтерский учет (по отраслям)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Минобрнауки РФ от 05.02.2018 г.  N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</w:t>
      </w:r>
      <w:r w:rsidR="000E4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ухгалтерский учет (по отраслям)»</w:t>
      </w:r>
      <w:r w:rsidRPr="00F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Минюсте России 26.02.2018т. № 50137),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2015г. № 06-443).</w:t>
      </w:r>
    </w:p>
    <w:p w:rsidR="00460233" w:rsidRDefault="00460233" w:rsidP="003A03B6">
      <w:pPr>
        <w:widowControl w:val="0"/>
        <w:spacing w:after="525" w:line="302" w:lineRule="exact"/>
        <w:ind w:right="520"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E24E6" w:rsidRPr="00AE24E6" w:rsidRDefault="00AE24E6" w:rsidP="00AE24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BF4BEF" w:rsidRDefault="00BF4BEF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AE24E6" w:rsidRPr="00AE24E6" w:rsidRDefault="00AE24E6" w:rsidP="00AE24E6">
      <w:pPr>
        <w:widowControl w:val="0"/>
        <w:spacing w:line="280" w:lineRule="exact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AE24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AE24E6" w:rsidRDefault="00AE24E6" w:rsidP="00E844DB">
      <w:pPr>
        <w:widowControl w:val="0"/>
        <w:spacing w:line="280" w:lineRule="exact"/>
        <w:ind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EB55B2" w:rsidRDefault="00EB55B2" w:rsidP="00772578">
      <w:pPr>
        <w:widowControl w:val="0"/>
        <w:spacing w:line="280" w:lineRule="exact"/>
        <w:ind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</w:p>
    <w:p w:rsidR="00772578" w:rsidRPr="00696670" w:rsidRDefault="00772578" w:rsidP="00E844DB">
      <w:pPr>
        <w:widowControl w:val="0"/>
        <w:spacing w:after="0" w:line="240" w:lineRule="auto"/>
        <w:ind w:left="240" w:right="520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</w:pPr>
      <w:r w:rsidRPr="00AE24E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</w:t>
      </w:r>
    </w:p>
    <w:p w:rsidR="00772578" w:rsidRPr="00074368" w:rsidRDefault="00772578" w:rsidP="00E844DB">
      <w:pPr>
        <w:pStyle w:val="6"/>
        <w:suppressLineNumbers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>Составитель _________________ Е.Б. Парфенова</w:t>
      </w:r>
    </w:p>
    <w:p w:rsidR="00772578" w:rsidRPr="00074368" w:rsidRDefault="00772578" w:rsidP="00E8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3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 xml:space="preserve">29.05.2021 г.            </w:t>
      </w: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протокол № 1 от ____ августа 2021 г.</w:t>
      </w:r>
    </w:p>
    <w:p w:rsidR="00772578" w:rsidRPr="00B03C9C" w:rsidRDefault="00772578" w:rsidP="00E84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Председатель ПЦК _________Н.В. Резепкина</w:t>
      </w:r>
    </w:p>
    <w:p w:rsidR="00AE6D9A" w:rsidRDefault="00AE6D9A" w:rsidP="00E84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578" w:rsidRDefault="00772578" w:rsidP="003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2578" w:rsidRDefault="00772578" w:rsidP="003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00C48" w:rsidRPr="00772578" w:rsidRDefault="00300C48" w:rsidP="003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72578">
        <w:rPr>
          <w:b/>
          <w:sz w:val="28"/>
          <w:szCs w:val="28"/>
        </w:rPr>
        <w:t>СОДЕРЖАНИЕ</w:t>
      </w:r>
    </w:p>
    <w:p w:rsidR="00300C48" w:rsidRDefault="00300C48" w:rsidP="0030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23396" w:rsidRPr="00B15B4A" w:rsidTr="00531267">
        <w:tc>
          <w:tcPr>
            <w:tcW w:w="7668" w:type="dxa"/>
          </w:tcPr>
          <w:p w:rsidR="00F23396" w:rsidRPr="00B15B4A" w:rsidRDefault="00F23396" w:rsidP="0053126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F23396" w:rsidRPr="00B15B4A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4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23396" w:rsidRPr="009853DC" w:rsidTr="00531267">
        <w:tc>
          <w:tcPr>
            <w:tcW w:w="7668" w:type="dxa"/>
          </w:tcPr>
          <w:p w:rsidR="00F23396" w:rsidRPr="009853DC" w:rsidRDefault="00F23396" w:rsidP="00F23396">
            <w:pPr>
              <w:pStyle w:val="1"/>
              <w:numPr>
                <w:ilvl w:val="0"/>
                <w:numId w:val="15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Общая характеристика рабочей ПРОГРАММЫ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</w:t>
            </w:r>
          </w:p>
        </w:tc>
        <w:tc>
          <w:tcPr>
            <w:tcW w:w="1903" w:type="dxa"/>
            <w:hideMark/>
          </w:tcPr>
          <w:p w:rsidR="00F23396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6" w:rsidRPr="009853DC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396" w:rsidRPr="009853DC" w:rsidTr="00531267">
        <w:tc>
          <w:tcPr>
            <w:tcW w:w="7668" w:type="dxa"/>
          </w:tcPr>
          <w:p w:rsidR="00F23396" w:rsidRPr="009853DC" w:rsidRDefault="00F23396" w:rsidP="00F23396">
            <w:pPr>
              <w:pStyle w:val="1"/>
              <w:numPr>
                <w:ilvl w:val="0"/>
                <w:numId w:val="15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СТРУКТУРА и содержание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F23396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6" w:rsidRPr="009853DC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396" w:rsidRPr="009853DC" w:rsidTr="00531267">
        <w:trPr>
          <w:trHeight w:val="670"/>
        </w:trPr>
        <w:tc>
          <w:tcPr>
            <w:tcW w:w="7668" w:type="dxa"/>
          </w:tcPr>
          <w:p w:rsidR="00F23396" w:rsidRPr="009853DC" w:rsidRDefault="00F23396" w:rsidP="00F23396">
            <w:pPr>
              <w:pStyle w:val="1"/>
              <w:numPr>
                <w:ilvl w:val="0"/>
                <w:numId w:val="15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 xml:space="preserve"> условия реализации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..............................................................</w:t>
            </w:r>
          </w:p>
        </w:tc>
        <w:tc>
          <w:tcPr>
            <w:tcW w:w="1903" w:type="dxa"/>
            <w:hideMark/>
          </w:tcPr>
          <w:p w:rsidR="00F23396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6" w:rsidRPr="009853DC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3396" w:rsidRPr="009853DC" w:rsidTr="00531267">
        <w:tc>
          <w:tcPr>
            <w:tcW w:w="7668" w:type="dxa"/>
          </w:tcPr>
          <w:p w:rsidR="00F23396" w:rsidRPr="009853DC" w:rsidRDefault="00F23396" w:rsidP="00F23396">
            <w:pPr>
              <w:pStyle w:val="1"/>
              <w:numPr>
                <w:ilvl w:val="0"/>
                <w:numId w:val="15"/>
              </w:numPr>
              <w:jc w:val="both"/>
              <w:rPr>
                <w:caps/>
                <w:sz w:val="28"/>
                <w:szCs w:val="28"/>
                <w:lang w:eastAsia="en-US"/>
              </w:rPr>
            </w:pPr>
            <w:r w:rsidRPr="009853DC">
              <w:rPr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  <w:r>
              <w:rPr>
                <w:caps/>
                <w:sz w:val="28"/>
                <w:szCs w:val="28"/>
                <w:lang w:eastAsia="en-US"/>
              </w:rPr>
              <w:t>..............................................</w:t>
            </w:r>
          </w:p>
          <w:p w:rsidR="00F23396" w:rsidRPr="009853DC" w:rsidRDefault="00F23396" w:rsidP="00531267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F23396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6" w:rsidRPr="009853DC" w:rsidRDefault="00F23396" w:rsidP="00531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23396" w:rsidRPr="009853DC" w:rsidRDefault="00F23396" w:rsidP="00F23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F23396" w:rsidRPr="009853DC" w:rsidRDefault="00F23396" w:rsidP="00F233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396" w:rsidRPr="009853DC" w:rsidRDefault="00F23396" w:rsidP="00F23396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4BEF" w:rsidRDefault="00BF4BEF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44DB" w:rsidRPr="004F2FF2" w:rsidRDefault="00E844DB" w:rsidP="00BF4BE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4E6" w:rsidRPr="00AE24E6" w:rsidRDefault="00BF4BEF" w:rsidP="00AE24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FF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F23396" w:rsidRPr="00274896" w:rsidRDefault="00F23396" w:rsidP="00274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ОБЩАЯ ХАРАКТЕРИСТИКА РАБОЧЕЙ ПРОГРАММЫ УЧЕБНОЙ ДИСЦИПЛИНЫ</w:t>
      </w:r>
      <w:r w:rsidR="005249E6" w:rsidRPr="002748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249E6" w:rsidRPr="00274896">
        <w:rPr>
          <w:rFonts w:ascii="Times New Roman" w:eastAsia="TimesNewRoman" w:hAnsi="Times New Roman" w:cs="Times New Roman"/>
          <w:b/>
          <w:sz w:val="28"/>
          <w:szCs w:val="28"/>
        </w:rPr>
        <w:t>ОП 06. ДОКУМЕНТАЦИОННОЕ ОБЕСПЕЧЕНИЕ УПРАВЛЕНИЯ</w:t>
      </w:r>
    </w:p>
    <w:p w:rsidR="009D3504" w:rsidRPr="00274896" w:rsidRDefault="009D3504" w:rsidP="002748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t xml:space="preserve">1.1. Место дисциплины в структуре основной образовательной программы </w:t>
      </w:r>
    </w:p>
    <w:p w:rsidR="009D3504" w:rsidRPr="00274896" w:rsidRDefault="00274896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Учебная дисциплина ОП.06 </w:t>
      </w:r>
      <w:r w:rsidR="009D3504" w:rsidRPr="00274896">
        <w:rPr>
          <w:rFonts w:ascii="Times New Roman" w:eastAsia="Arial Unicode MS" w:hAnsi="Times New Roman" w:cs="Times New Roman"/>
          <w:bCs/>
          <w:sz w:val="28"/>
          <w:szCs w:val="28"/>
        </w:rPr>
        <w:t xml:space="preserve">Документационное обеспечение управления является обязательной частью общепрофессионального цикла основной образовательной программы в соответствии с ФГОС СПО по специальности 38.02.01 Экономика и бухгалтерский учет </w:t>
      </w:r>
      <w:r w:rsidR="009D3504" w:rsidRPr="00274896">
        <w:rPr>
          <w:rFonts w:ascii="Times New Roman" w:hAnsi="Times New Roman" w:cs="Times New Roman"/>
          <w:sz w:val="28"/>
          <w:szCs w:val="28"/>
        </w:rPr>
        <w:t>(по отраслям)</w:t>
      </w:r>
      <w:r w:rsidR="009D3504" w:rsidRPr="00274896">
        <w:rPr>
          <w:rFonts w:ascii="Times New Roman" w:eastAsia="Arial Unicode MS" w:hAnsi="Times New Roman" w:cs="Times New Roman"/>
          <w:bCs/>
          <w:sz w:val="28"/>
          <w:szCs w:val="28"/>
        </w:rPr>
        <w:t>. Квалификация «Бухгалтер, специалист по налогообложению».</w:t>
      </w:r>
    </w:p>
    <w:p w:rsidR="009D3504" w:rsidRPr="00274896" w:rsidRDefault="00086BF0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Учебная дисциплина ОП.06</w:t>
      </w:r>
      <w:r w:rsidR="009D3504" w:rsidRPr="00274896">
        <w:rPr>
          <w:rFonts w:ascii="Times New Roman" w:eastAsia="Arial Unicode MS" w:hAnsi="Times New Roman" w:cs="Times New Roman"/>
          <w:bCs/>
          <w:sz w:val="28"/>
          <w:szCs w:val="28"/>
        </w:rPr>
        <w:t>Документационное обеспечение управления»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D3504" w:rsidRPr="00274896">
        <w:rPr>
          <w:rFonts w:ascii="Times New Roman" w:hAnsi="Times New Roman" w:cs="Times New Roman"/>
          <w:sz w:val="28"/>
          <w:szCs w:val="28"/>
        </w:rPr>
        <w:t>(по отраслям)</w:t>
      </w:r>
      <w:r w:rsidR="009D3504" w:rsidRPr="00274896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9D3504" w:rsidRPr="00274896" w:rsidRDefault="009D3504" w:rsidP="00086B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освоения дисциплины </w:t>
      </w:r>
    </w:p>
    <w:p w:rsidR="009D3504" w:rsidRPr="00274896" w:rsidRDefault="009D3504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 xml:space="preserve">В рамках программы учебной дисциплины </w:t>
      </w:r>
      <w:proofErr w:type="gramStart"/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>обучающимися</w:t>
      </w:r>
      <w:proofErr w:type="gramEnd"/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 xml:space="preserve"> осваиваются следующие умения и знания.</w:t>
      </w:r>
    </w:p>
    <w:p w:rsidR="009D3504" w:rsidRPr="00274896" w:rsidRDefault="009D3504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4111"/>
      </w:tblGrid>
      <w:tr w:rsidR="009D3504" w:rsidRPr="00274896" w:rsidTr="009D3504">
        <w:trPr>
          <w:trHeight w:val="649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ПК, 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9D3504" w:rsidRPr="00274896" w:rsidTr="00727650">
        <w:trPr>
          <w:trHeight w:val="32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 05,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 09,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 10,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1.1,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1.3,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2.2,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2.7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Анализировать содержание управленческих документов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и оформлять документацию в соответствие с </w:t>
            </w:r>
            <w:proofErr w:type="gramStart"/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норматив-</w:t>
            </w:r>
            <w:proofErr w:type="spellStart"/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 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денежные и кассовые документы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Проверять наличие в первичных бухгалтерских документах обязательных реквизитов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Проверять необходимую документацию для заключения договоров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программное </w:t>
            </w: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в организации ДОУ 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проведенных контрольных мероприятий путем составления актов и справок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Разбираться в номенклатуре 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составления и оформления управленческой документации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документационного обеспечения управления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</w:t>
            </w:r>
            <w:proofErr w:type="gramStart"/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особенности их применения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в делопроизводстве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Основные форматы электронных документов, используемых в ДОУ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Особенности   проведения контрольных мероприятий органами, осуществляющими финансовый контроль.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Общие требования к бухгалтерскому учету в части документирования хозяйственных действий и операций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организации документооборота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и сроки хранения документов</w:t>
            </w:r>
          </w:p>
        </w:tc>
      </w:tr>
    </w:tbl>
    <w:p w:rsidR="00B0635A" w:rsidRPr="00274896" w:rsidRDefault="00527737" w:rsidP="002748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635A" w:rsidRPr="00274896" w:rsidSect="00F93DB8"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  <w:r w:rsidRPr="00274896">
        <w:rPr>
          <w:rFonts w:ascii="Times New Roman" w:hAnsi="Times New Roman" w:cs="Times New Roman"/>
          <w:i/>
          <w:sz w:val="28"/>
          <w:szCs w:val="28"/>
        </w:rPr>
        <w:lastRenderedPageBreak/>
        <w:br w:type="page"/>
      </w:r>
    </w:p>
    <w:p w:rsidR="00460233" w:rsidRPr="00274896" w:rsidRDefault="00581FC6" w:rsidP="002748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460233" w:rsidRPr="002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И СОДЕРЖАНИЕ УЧЕБНОЙ ДИСЦИПЛИНЫ</w:t>
      </w:r>
    </w:p>
    <w:p w:rsidR="00460233" w:rsidRPr="00274896" w:rsidRDefault="00460233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образовательной программы</w:t>
            </w:r>
            <w:r w:rsidR="00F23396" w:rsidRPr="00274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5B2110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5F28AE"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  <w:r w:rsidRPr="002748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5B2110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Промежуточная аттестация в форме д</w:t>
            </w:r>
            <w:r w:rsidR="00F23396"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ифференцированного</w:t>
            </w:r>
            <w:r w:rsidR="00A76AA3"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зачет</w:t>
            </w:r>
            <w:r w:rsidR="00F23396"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7" w:type="pct"/>
            <w:vAlign w:val="center"/>
          </w:tcPr>
          <w:p w:rsidR="00A76AA3" w:rsidRPr="00274896" w:rsidRDefault="005F28AE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A76AA3" w:rsidRPr="00274896" w:rsidTr="007F2478">
        <w:trPr>
          <w:trHeight w:val="490"/>
        </w:trPr>
        <w:tc>
          <w:tcPr>
            <w:tcW w:w="4073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60233" w:rsidRPr="00274896" w:rsidRDefault="00460233" w:rsidP="00274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E6" w:rsidRPr="00274896" w:rsidRDefault="00AE24E6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Pr="00274896" w:rsidRDefault="00AE24E6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Pr="00274896" w:rsidRDefault="00AE24E6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57" w:rsidRPr="00274896" w:rsidRDefault="00FD7157" w:rsidP="002748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D7157" w:rsidRPr="00274896">
          <w:pgSz w:w="11906" w:h="16838"/>
          <w:pgMar w:top="1134" w:right="850" w:bottom="284" w:left="1701" w:header="708" w:footer="708" w:gutter="0"/>
          <w:cols w:space="720"/>
        </w:sectPr>
      </w:pPr>
    </w:p>
    <w:p w:rsidR="00FD7157" w:rsidRPr="00274896" w:rsidRDefault="00FD7157" w:rsidP="0027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="003228E3" w:rsidRPr="00274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8E3" w:rsidRPr="00274896">
        <w:rPr>
          <w:rFonts w:ascii="Times New Roman" w:hAnsi="Times New Roman" w:cs="Times New Roman"/>
          <w:b/>
          <w:bCs/>
          <w:sz w:val="28"/>
          <w:szCs w:val="28"/>
        </w:rPr>
        <w:t>ОП.06 Документационное обеспечение управления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641"/>
        <w:gridCol w:w="1278"/>
        <w:gridCol w:w="1777"/>
      </w:tblGrid>
      <w:tr w:rsidR="00FD7157" w:rsidRPr="00274896" w:rsidTr="00A16AA7">
        <w:trPr>
          <w:trHeight w:val="2055"/>
        </w:trPr>
        <w:tc>
          <w:tcPr>
            <w:tcW w:w="748" w:type="pct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29" w:type="pct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28" w:type="pct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595" w:type="pct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FD7157" w:rsidRPr="00274896" w:rsidTr="00A16AA7">
        <w:trPr>
          <w:trHeight w:val="371"/>
        </w:trPr>
        <w:tc>
          <w:tcPr>
            <w:tcW w:w="748" w:type="pc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29" w:type="pc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8" w:type="pc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595" w:type="pct"/>
          </w:tcPr>
          <w:p w:rsidR="00FD7157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FD7157" w:rsidRPr="00274896" w:rsidTr="00A16AA7">
        <w:trPr>
          <w:trHeight w:val="293"/>
        </w:trPr>
        <w:tc>
          <w:tcPr>
            <w:tcW w:w="748" w:type="pct"/>
            <w:vMerge w:val="restart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1.Введение. Документ и система документации</w:t>
            </w:r>
          </w:p>
        </w:tc>
        <w:tc>
          <w:tcPr>
            <w:tcW w:w="3229" w:type="pct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" w:type="pct"/>
            <w:vMerge w:val="restart"/>
          </w:tcPr>
          <w:p w:rsidR="00FD7157" w:rsidRPr="00274896" w:rsidRDefault="00AE6D9A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FD7157" w:rsidRPr="00274896">
              <w:rPr>
                <w:rFonts w:ascii="Times New Roman" w:hAnsi="Times New Roman" w:cs="Times New Roman"/>
                <w:sz w:val="28"/>
                <w:szCs w:val="28"/>
              </w:rPr>
              <w:t>01,</w:t>
            </w: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02, 03,</w:t>
            </w:r>
            <w:r w:rsidR="00FD7157" w:rsidRPr="00274896">
              <w:rPr>
                <w:rFonts w:ascii="Times New Roman" w:hAnsi="Times New Roman" w:cs="Times New Roman"/>
                <w:sz w:val="28"/>
                <w:szCs w:val="28"/>
              </w:rPr>
              <w:t>09,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и содержание дисциплины «Документационное обеспечение управления». Понятие терминов «документ», «документирование», «документационное обеспечение управления».  Унификация и стандартизации управленческих документов.</w:t>
            </w:r>
          </w:p>
        </w:tc>
        <w:tc>
          <w:tcPr>
            <w:tcW w:w="428" w:type="pct"/>
            <w:vMerge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19"/>
        </w:trPr>
        <w:tc>
          <w:tcPr>
            <w:tcW w:w="748" w:type="pct"/>
            <w:vMerge w:val="restar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Организационно-распорядительные документы</w:t>
            </w:r>
          </w:p>
        </w:tc>
        <w:tc>
          <w:tcPr>
            <w:tcW w:w="3229" w:type="pct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157" w:rsidRPr="00274896" w:rsidRDefault="00084213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" w:type="pct"/>
            <w:vMerge w:val="restar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ОК 01,02,04,05,09,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ПК 1.1</w:t>
            </w: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2456EE" w:rsidRPr="00274896" w:rsidRDefault="003D5907" w:rsidP="00274896">
            <w:pPr>
              <w:pStyle w:val="a6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274896">
              <w:rPr>
                <w:bCs/>
                <w:sz w:val="28"/>
                <w:szCs w:val="28"/>
              </w:rPr>
              <w:t>1.</w:t>
            </w:r>
            <w:r w:rsidR="00FD7157" w:rsidRPr="00274896">
              <w:rPr>
                <w:bCs/>
                <w:sz w:val="28"/>
                <w:szCs w:val="28"/>
              </w:rPr>
              <w:t xml:space="preserve">Организационные документы – устав, учредительные договор, положение. </w:t>
            </w:r>
          </w:p>
          <w:p w:rsidR="003D5907" w:rsidRPr="00274896" w:rsidRDefault="002456EE" w:rsidP="00274896">
            <w:pPr>
              <w:pStyle w:val="a6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274896">
              <w:rPr>
                <w:bCs/>
                <w:sz w:val="28"/>
                <w:szCs w:val="28"/>
              </w:rPr>
              <w:t>2.</w:t>
            </w:r>
            <w:r w:rsidR="00FD7157" w:rsidRPr="00274896">
              <w:rPr>
                <w:bCs/>
                <w:sz w:val="28"/>
                <w:szCs w:val="28"/>
              </w:rPr>
              <w:t xml:space="preserve">Распорядительные документы – приказ, распоряжение, указание, постановление, решение, </w:t>
            </w:r>
            <w:r w:rsidR="00AE6D9A" w:rsidRPr="00274896">
              <w:rPr>
                <w:bCs/>
                <w:sz w:val="28"/>
                <w:szCs w:val="28"/>
              </w:rPr>
              <w:t>инструкция, протокол</w:t>
            </w:r>
            <w:r w:rsidR="00FD7157" w:rsidRPr="00274896">
              <w:rPr>
                <w:bCs/>
                <w:sz w:val="28"/>
                <w:szCs w:val="28"/>
              </w:rPr>
              <w:t xml:space="preserve">. </w:t>
            </w:r>
          </w:p>
          <w:p w:rsidR="00FD7157" w:rsidRPr="00274896" w:rsidRDefault="002456EE" w:rsidP="00274896">
            <w:pPr>
              <w:pStyle w:val="a6"/>
              <w:tabs>
                <w:tab w:val="left" w:pos="176"/>
                <w:tab w:val="left" w:pos="4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  <w:sz w:val="28"/>
                <w:szCs w:val="28"/>
              </w:rPr>
            </w:pPr>
            <w:r w:rsidRPr="00274896">
              <w:rPr>
                <w:bCs/>
                <w:sz w:val="28"/>
                <w:szCs w:val="28"/>
              </w:rPr>
              <w:t>3</w:t>
            </w:r>
            <w:r w:rsidR="003D5907" w:rsidRPr="00274896">
              <w:rPr>
                <w:bCs/>
                <w:sz w:val="28"/>
                <w:szCs w:val="28"/>
              </w:rPr>
              <w:t>.</w:t>
            </w:r>
            <w:r w:rsidR="00FD7157" w:rsidRPr="00274896">
              <w:rPr>
                <w:bCs/>
                <w:sz w:val="28"/>
                <w:szCs w:val="28"/>
              </w:rPr>
              <w:t>Справочно-информационные документы: служебная записка, объяснительная записка, акт, справка, служебные письма</w:t>
            </w:r>
          </w:p>
        </w:tc>
        <w:tc>
          <w:tcPr>
            <w:tcW w:w="428" w:type="pct"/>
            <w:vMerge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</w:t>
            </w:r>
            <w:r w:rsidR="00A76AA3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числе, практических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274896" w:rsidRDefault="002456EE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Составление и оформление распоряжения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и оформление должностной инструкции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157" w:rsidRPr="00274896" w:rsidTr="004B2727">
        <w:trPr>
          <w:trHeight w:val="276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A76AA3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B272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рактическое занятие № 3</w:t>
            </w:r>
            <w:r w:rsidR="00FD715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D715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Соста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вление и оформление </w:t>
            </w:r>
            <w:r w:rsidR="004B272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протокола.</w:t>
            </w:r>
          </w:p>
        </w:tc>
        <w:tc>
          <w:tcPr>
            <w:tcW w:w="428" w:type="pct"/>
            <w:vAlign w:val="center"/>
          </w:tcPr>
          <w:p w:rsidR="00A76AA3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465"/>
        </w:trPr>
        <w:tc>
          <w:tcPr>
            <w:tcW w:w="748" w:type="pct"/>
            <w:vMerge w:val="restar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3.Кадровая документация</w:t>
            </w:r>
          </w:p>
        </w:tc>
        <w:tc>
          <w:tcPr>
            <w:tcW w:w="3229" w:type="pct"/>
            <w:vAlign w:val="bottom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157" w:rsidRPr="00274896" w:rsidRDefault="00A23CA1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95" w:type="pct"/>
            <w:vMerge w:val="restar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02, 04, </w:t>
            </w: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05,09,10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1.Документирование трудовых правоотношений. Состав и особенности оформления документов по личному составу. </w:t>
            </w:r>
          </w:p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2.Комплектование личного дела. Автобиография. Резюме. Заявление о приеме на работу. Приказы по личному составу.</w:t>
            </w:r>
          </w:p>
        </w:tc>
        <w:tc>
          <w:tcPr>
            <w:tcW w:w="428" w:type="pct"/>
            <w:vMerge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</w:t>
            </w:r>
            <w:r w:rsidR="00A76AA3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числе, практических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4</w:t>
            </w:r>
            <w:r w:rsidR="00FD7157" w:rsidRPr="0027489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  <w:r w:rsidR="00FD715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приказов по личному составу.</w:t>
            </w:r>
          </w:p>
        </w:tc>
        <w:tc>
          <w:tcPr>
            <w:tcW w:w="428" w:type="pc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5</w:t>
            </w:r>
            <w:r w:rsidR="00FD715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D715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справок, докл</w:t>
            </w:r>
            <w:r w:rsidR="0025122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адной и служебной записки.</w:t>
            </w:r>
          </w:p>
        </w:tc>
        <w:tc>
          <w:tcPr>
            <w:tcW w:w="428" w:type="pc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AA3" w:rsidRPr="00274896" w:rsidTr="00A16AA7">
        <w:trPr>
          <w:trHeight w:val="20"/>
        </w:trPr>
        <w:tc>
          <w:tcPr>
            <w:tcW w:w="748" w:type="pct"/>
            <w:vMerge/>
          </w:tcPr>
          <w:p w:rsidR="00A76AA3" w:rsidRPr="00274896" w:rsidRDefault="00A76AA3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A76AA3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6</w:t>
            </w:r>
            <w:r w:rsidR="00A76AA3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5122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122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трудового договора.</w:t>
            </w:r>
            <w:r w:rsidR="00A76AA3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8" w:type="pct"/>
            <w:vAlign w:val="center"/>
          </w:tcPr>
          <w:p w:rsidR="00A76AA3" w:rsidRPr="00274896" w:rsidRDefault="00A76AA3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A76AA3" w:rsidRPr="00274896" w:rsidRDefault="00A76AA3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4B2727" w:rsidP="00274896">
            <w:pPr>
              <w:tabs>
                <w:tab w:val="left" w:pos="916"/>
                <w:tab w:val="left" w:pos="1452"/>
                <w:tab w:val="left" w:pos="244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7</w:t>
            </w:r>
            <w:r w:rsidR="00FD715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76AA3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</w:t>
            </w:r>
            <w:r w:rsidR="00FD7157"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приказа о приеме на работу, оформление трудовой книжки.</w:t>
            </w:r>
          </w:p>
        </w:tc>
        <w:tc>
          <w:tcPr>
            <w:tcW w:w="428" w:type="pc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 w:val="restart"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 Договорно-правовая документация</w:t>
            </w: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157" w:rsidRPr="00274896" w:rsidRDefault="00A23CA1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" w:type="pct"/>
            <w:vMerge w:val="restart"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 0.1-05, 09,10</w:t>
            </w:r>
          </w:p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1.Понятия договора. Виды договоров.</w:t>
            </w:r>
          </w:p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2.Правила оформления претензионных писем. Формуляр искового заявления, требования к его оформлению</w:t>
            </w:r>
          </w:p>
        </w:tc>
        <w:tc>
          <w:tcPr>
            <w:tcW w:w="428" w:type="pct"/>
            <w:vMerge/>
            <w:vAlign w:val="center"/>
          </w:tcPr>
          <w:p w:rsidR="00FD7157" w:rsidRPr="00274896" w:rsidRDefault="00FD715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57" w:rsidRPr="00274896" w:rsidTr="00A16AA7">
        <w:trPr>
          <w:trHeight w:val="20"/>
        </w:trPr>
        <w:tc>
          <w:tcPr>
            <w:tcW w:w="748" w:type="pct"/>
            <w:vMerge/>
          </w:tcPr>
          <w:p w:rsidR="00FD7157" w:rsidRPr="00274896" w:rsidRDefault="00FD715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D7157" w:rsidRPr="00274896" w:rsidRDefault="00FD715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</w:t>
            </w:r>
            <w:r w:rsidR="004B2727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числе, практических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занятий и лабораторных работ</w:t>
            </w:r>
          </w:p>
        </w:tc>
        <w:tc>
          <w:tcPr>
            <w:tcW w:w="428" w:type="pct"/>
            <w:vAlign w:val="center"/>
          </w:tcPr>
          <w:p w:rsidR="00FD715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5" w:type="pct"/>
            <w:vMerge/>
          </w:tcPr>
          <w:p w:rsidR="00FD7157" w:rsidRPr="00274896" w:rsidRDefault="00FD715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8.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договора купли-продажи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9.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претензионных писем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10.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Оформление искового заявления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329"/>
        </w:trPr>
        <w:tc>
          <w:tcPr>
            <w:tcW w:w="748" w:type="pct"/>
            <w:vMerge w:val="restar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</w:p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документооборота, регистрация документов</w:t>
            </w:r>
          </w:p>
        </w:tc>
        <w:tc>
          <w:tcPr>
            <w:tcW w:w="3229" w:type="pct"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8" w:type="pct"/>
            <w:vMerge w:val="restart"/>
            <w:vAlign w:val="center"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" w:type="pct"/>
            <w:vMerge w:val="restart"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ОК 0.1, 0.2,</w:t>
            </w:r>
          </w:p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0.4, 0.5, 0.9,10</w:t>
            </w:r>
          </w:p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4B2727" w:rsidRPr="00274896" w:rsidTr="00A16AA7">
        <w:trPr>
          <w:trHeight w:val="20"/>
        </w:trPr>
        <w:tc>
          <w:tcPr>
            <w:tcW w:w="748" w:type="pct"/>
            <w:vMerge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1.Состав и учет объема документооборота предприятий. Организация работы с входящей, исходящей и внутренней документацией</w:t>
            </w:r>
          </w:p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2. Базы данных для хранения документов. Работа с запросами. Работа с электронными документами.</w:t>
            </w:r>
          </w:p>
        </w:tc>
        <w:tc>
          <w:tcPr>
            <w:tcW w:w="428" w:type="pct"/>
            <w:vMerge/>
            <w:vAlign w:val="center"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396" w:rsidRPr="00274896" w:rsidTr="00A16AA7">
        <w:trPr>
          <w:trHeight w:val="20"/>
        </w:trPr>
        <w:tc>
          <w:tcPr>
            <w:tcW w:w="748" w:type="pct"/>
            <w:vMerge w:val="restart"/>
          </w:tcPr>
          <w:p w:rsidR="00F23396" w:rsidRPr="00274896" w:rsidRDefault="00F23396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Организация оперативного и </w:t>
            </w: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архивного хранения документов</w:t>
            </w:r>
          </w:p>
        </w:tc>
        <w:tc>
          <w:tcPr>
            <w:tcW w:w="3229" w:type="pct"/>
          </w:tcPr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8" w:type="pct"/>
            <w:vMerge w:val="restart"/>
            <w:vAlign w:val="center"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pct"/>
            <w:vMerge w:val="restart"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0.1-0.5, 09,10</w:t>
            </w:r>
          </w:p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</w:tr>
      <w:tr w:rsidR="00F23396" w:rsidRPr="00274896" w:rsidTr="00F23396">
        <w:trPr>
          <w:trHeight w:val="784"/>
        </w:trPr>
        <w:tc>
          <w:tcPr>
            <w:tcW w:w="748" w:type="pct"/>
            <w:vMerge/>
          </w:tcPr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23396" w:rsidRPr="00274896" w:rsidRDefault="00F23396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>1.Номенклатура дел. Индивидуальные, сводные, примерные и типовые номенклатуры дел.</w:t>
            </w:r>
          </w:p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2.Подготовка и порядок передачи дел в архив. Законодательные акты и нормативно-методические документы по архивному хранению документов.</w:t>
            </w:r>
          </w:p>
        </w:tc>
        <w:tc>
          <w:tcPr>
            <w:tcW w:w="428" w:type="pct"/>
            <w:vMerge/>
            <w:vAlign w:val="center"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3396" w:rsidRPr="00274896" w:rsidTr="00A16AA7">
        <w:trPr>
          <w:trHeight w:val="578"/>
        </w:trPr>
        <w:tc>
          <w:tcPr>
            <w:tcW w:w="748" w:type="pct"/>
            <w:vMerge/>
          </w:tcPr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9" w:type="pct"/>
          </w:tcPr>
          <w:p w:rsidR="00F23396" w:rsidRPr="00274896" w:rsidRDefault="00F23396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№ 1</w:t>
            </w:r>
            <w:r w:rsidRPr="0027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История развития делопроизводства</w:t>
            </w:r>
          </w:p>
        </w:tc>
        <w:tc>
          <w:tcPr>
            <w:tcW w:w="428" w:type="pct"/>
            <w:vAlign w:val="center"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</w:tcPr>
          <w:p w:rsidR="00F23396" w:rsidRPr="00274896" w:rsidRDefault="00F23396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404"/>
        </w:trPr>
        <w:tc>
          <w:tcPr>
            <w:tcW w:w="3977" w:type="pct"/>
            <w:gridSpan w:val="2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  <w:r w:rsidR="00432996"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="00432996" w:rsidRPr="002748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дифференцированный зачет</w:t>
            </w:r>
          </w:p>
        </w:tc>
        <w:tc>
          <w:tcPr>
            <w:tcW w:w="428" w:type="pct"/>
            <w:vAlign w:val="center"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</w:tcPr>
          <w:p w:rsidR="004B2727" w:rsidRPr="00274896" w:rsidRDefault="004B2727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2727" w:rsidRPr="00274896" w:rsidTr="00A16AA7">
        <w:trPr>
          <w:trHeight w:val="404"/>
        </w:trPr>
        <w:tc>
          <w:tcPr>
            <w:tcW w:w="748" w:type="pct"/>
          </w:tcPr>
          <w:p w:rsidR="004B2727" w:rsidRPr="00274896" w:rsidRDefault="00084213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229" w:type="pct"/>
          </w:tcPr>
          <w:p w:rsidR="004B2727" w:rsidRPr="00274896" w:rsidRDefault="004B2727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4B2727" w:rsidRPr="00274896" w:rsidRDefault="00084213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5" w:type="pct"/>
          </w:tcPr>
          <w:p w:rsidR="004B2727" w:rsidRPr="00274896" w:rsidRDefault="004B2727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4213" w:rsidRPr="00274896" w:rsidTr="00432996">
        <w:trPr>
          <w:trHeight w:val="459"/>
        </w:trPr>
        <w:tc>
          <w:tcPr>
            <w:tcW w:w="748" w:type="pct"/>
          </w:tcPr>
          <w:p w:rsidR="00084213" w:rsidRPr="00274896" w:rsidRDefault="00084213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229" w:type="pct"/>
          </w:tcPr>
          <w:p w:rsidR="00084213" w:rsidRPr="00274896" w:rsidRDefault="00084213" w:rsidP="00274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084213" w:rsidRPr="00274896" w:rsidRDefault="00084213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595" w:type="pct"/>
          </w:tcPr>
          <w:p w:rsidR="00084213" w:rsidRPr="00274896" w:rsidRDefault="00084213" w:rsidP="002748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E24E6" w:rsidRPr="00274896" w:rsidRDefault="00AE24E6" w:rsidP="0027489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4E6" w:rsidRPr="00274896" w:rsidRDefault="00AE24E6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57" w:rsidRPr="00274896" w:rsidRDefault="00FD7157" w:rsidP="002748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157" w:rsidRPr="00274896" w:rsidRDefault="00FD7157" w:rsidP="00274896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7157" w:rsidRPr="00274896" w:rsidSect="00FD7157">
          <w:pgSz w:w="16838" w:h="11906" w:orient="landscape"/>
          <w:pgMar w:top="851" w:right="284" w:bottom="1701" w:left="1134" w:header="709" w:footer="709" w:gutter="0"/>
          <w:cols w:space="720"/>
        </w:sectPr>
      </w:pPr>
      <w:r w:rsidRPr="0027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504" w:rsidRPr="00274896" w:rsidRDefault="009D3504" w:rsidP="002748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89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D3504" w:rsidRPr="00274896" w:rsidRDefault="009D3504" w:rsidP="00274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3.1.</w:t>
      </w:r>
      <w:r w:rsidRPr="002748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Для реализации программы учебной дисциплины должен быть предусмотрен к</w:t>
      </w:r>
      <w:r w:rsidRPr="00274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абинет </w:t>
      </w:r>
      <w:r w:rsidRPr="0027489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274896">
        <w:rPr>
          <w:rFonts w:ascii="Times New Roman" w:hAnsi="Times New Roman" w:cs="Times New Roman"/>
          <w:bCs/>
          <w:sz w:val="28"/>
          <w:szCs w:val="28"/>
        </w:rPr>
        <w:t>Документационного обеспечения управления»,</w:t>
      </w:r>
      <w:r w:rsidRPr="00274896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274896">
        <w:rPr>
          <w:rFonts w:ascii="Times New Roman" w:hAnsi="Times New Roman" w:cs="Times New Roman"/>
          <w:sz w:val="28"/>
          <w:szCs w:val="28"/>
        </w:rPr>
        <w:t>оснащенный о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борудованием: посадочные места по количеству </w:t>
      </w:r>
      <w:proofErr w:type="gramStart"/>
      <w:r w:rsidRPr="0027489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74896">
        <w:rPr>
          <w:rFonts w:ascii="Times New Roman" w:hAnsi="Times New Roman" w:cs="Times New Roman"/>
          <w:bCs/>
          <w:sz w:val="28"/>
          <w:szCs w:val="28"/>
        </w:rPr>
        <w:t xml:space="preserve">, рабочее место преподавателя, стенды информационные, доска. </w:t>
      </w:r>
    </w:p>
    <w:p w:rsidR="009D3504" w:rsidRPr="00274896" w:rsidRDefault="009D3504" w:rsidP="00274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96">
        <w:rPr>
          <w:rFonts w:ascii="Times New Roman" w:hAnsi="Times New Roman" w:cs="Times New Roman"/>
          <w:sz w:val="28"/>
          <w:szCs w:val="28"/>
        </w:rPr>
        <w:t>Т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ехнические средства обучения: персональные компьютеры с лицензионным программным обеспечением с выходом в локальную сеть и в Интернет, мультимедиа проектор, принтер, устройства вывода звуковой информации, </w:t>
      </w:r>
      <w:r w:rsidRPr="00274896">
        <w:rPr>
          <w:rFonts w:ascii="Times New Roman" w:hAnsi="Times New Roman" w:cs="Times New Roman"/>
          <w:sz w:val="28"/>
          <w:szCs w:val="28"/>
        </w:rPr>
        <w:t>маркерная (интерактивная) доска</w:t>
      </w:r>
      <w:r w:rsidRPr="00274896">
        <w:rPr>
          <w:rFonts w:ascii="Times New Roman" w:hAnsi="Times New Roman" w:cs="Times New Roman"/>
          <w:bCs/>
          <w:sz w:val="28"/>
          <w:szCs w:val="28"/>
        </w:rPr>
        <w:t>, сканер.</w:t>
      </w:r>
    </w:p>
    <w:p w:rsidR="009D3504" w:rsidRPr="00274896" w:rsidRDefault="009D3504" w:rsidP="00274896">
      <w:pPr>
        <w:tabs>
          <w:tab w:val="left" w:pos="916"/>
          <w:tab w:val="left" w:pos="1832"/>
          <w:tab w:val="left" w:pos="2748"/>
          <w:tab w:val="left" w:pos="3664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96">
        <w:rPr>
          <w:rFonts w:ascii="Times New Roman" w:hAnsi="Times New Roman" w:cs="Times New Roman"/>
          <w:bCs/>
          <w:sz w:val="28"/>
          <w:szCs w:val="28"/>
        </w:rPr>
        <w:t xml:space="preserve">Программное обеспечение: операционная система семейства </w:t>
      </w:r>
      <w:r w:rsidRPr="00274896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, пакет </w:t>
      </w:r>
      <w:r w:rsidRPr="00274896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4896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74896">
        <w:rPr>
          <w:rFonts w:ascii="Times New Roman" w:hAnsi="Times New Roman" w:cs="Times New Roman"/>
          <w:bCs/>
          <w:sz w:val="28"/>
          <w:szCs w:val="28"/>
          <w:lang w:val="en-US"/>
        </w:rPr>
        <w:t>Internet</w:t>
      </w:r>
      <w:r w:rsidRPr="00274896">
        <w:rPr>
          <w:rFonts w:ascii="Times New Roman" w:hAnsi="Times New Roman" w:cs="Times New Roman"/>
          <w:bCs/>
          <w:sz w:val="28"/>
          <w:szCs w:val="28"/>
        </w:rPr>
        <w:t xml:space="preserve">- браузеры, </w:t>
      </w:r>
      <w:r w:rsidRPr="00274896">
        <w:rPr>
          <w:rFonts w:ascii="Times New Roman" w:hAnsi="Times New Roman" w:cs="Times New Roman"/>
          <w:sz w:val="28"/>
          <w:szCs w:val="28"/>
        </w:rPr>
        <w:t>лицензионное антивирусное программное обеспечение, учебно-методическое обеспечение.</w:t>
      </w:r>
    </w:p>
    <w:p w:rsidR="009D3504" w:rsidRPr="00274896" w:rsidRDefault="009D3504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>Лаборатория «Информационные технологии в профессиональной деятельности», оснащенная необходимым для реализации программы учебной дисциплины оборудованием и программным обеспечением, приведённым в п.6.1.2.1 примерной программы по данной специальности</w:t>
      </w:r>
      <w:r w:rsidRPr="00274896">
        <w:rPr>
          <w:rFonts w:ascii="Times New Roman" w:eastAsia="Arial Unicode MS" w:hAnsi="Times New Roman" w:cs="Times New Roman"/>
          <w:bCs/>
          <w:i/>
          <w:sz w:val="28"/>
          <w:szCs w:val="28"/>
        </w:rPr>
        <w:t>.</w:t>
      </w:r>
    </w:p>
    <w:p w:rsidR="009D3504" w:rsidRPr="00274896" w:rsidRDefault="009D3504" w:rsidP="002748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9D3504" w:rsidRPr="00274896" w:rsidRDefault="009D3504" w:rsidP="0027489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>рекомендуемых</w:t>
      </w:r>
      <w:proofErr w:type="gramEnd"/>
      <w:r w:rsidRPr="00274896">
        <w:rPr>
          <w:rFonts w:ascii="Times New Roman" w:eastAsia="Arial Unicode MS" w:hAnsi="Times New Roman" w:cs="Times New Roman"/>
          <w:bCs/>
          <w:sz w:val="28"/>
          <w:szCs w:val="28"/>
        </w:rPr>
        <w:t xml:space="preserve"> для использования в образовательном процессе</w:t>
      </w:r>
    </w:p>
    <w:p w:rsidR="009D3504" w:rsidRPr="00274896" w:rsidRDefault="009D3504" w:rsidP="002748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  <w:r w:rsidRPr="00274896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N 51-ФЗ 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Гражданский кодекс Российской Федерации (часть вторая) от 26.01.1996 N 14-ФЗ 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Налоговый кодекс Российской Федерации (часть первая) от 31.07.1998 N 146-ФЗ 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Налоговый кодекс Российской Федерации (часть вторая) от 05.08.2000 N 117-ФЗ 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Трудовой кодекс Российской Федерации от 30.12.2001 N 197-ФЗ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Федеральный закон от 02.07.2006 № 149-ФЗ «Об информации, информатизации и защите информации».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Федеральный закон от 06.12.2011 №402-</w:t>
      </w:r>
      <w:r w:rsidR="00195AC3" w:rsidRPr="00274896">
        <w:rPr>
          <w:rFonts w:ascii="Times New Roman" w:eastAsia="Arial Unicode MS" w:hAnsi="Times New Roman" w:cs="Times New Roman"/>
          <w:sz w:val="28"/>
          <w:szCs w:val="28"/>
        </w:rPr>
        <w:t>ФЗ «О</w:t>
      </w: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 бухгалтерском учете».</w:t>
      </w:r>
    </w:p>
    <w:p w:rsidR="009D3504" w:rsidRPr="00274896" w:rsidRDefault="00195AC3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ГОСТ Р</w:t>
      </w:r>
      <w:proofErr w:type="gramStart"/>
      <w:r w:rsidRPr="00274896">
        <w:rPr>
          <w:rFonts w:ascii="Times New Roman" w:eastAsia="Arial Unicode MS" w:hAnsi="Times New Roman" w:cs="Times New Roman"/>
          <w:sz w:val="28"/>
          <w:szCs w:val="28"/>
        </w:rPr>
        <w:t>7</w:t>
      </w:r>
      <w:proofErr w:type="gramEnd"/>
      <w:r w:rsidRPr="00274896">
        <w:rPr>
          <w:rFonts w:ascii="Times New Roman" w:eastAsia="Arial Unicode MS" w:hAnsi="Times New Roman" w:cs="Times New Roman"/>
          <w:sz w:val="28"/>
          <w:szCs w:val="28"/>
        </w:rPr>
        <w:t>.0.97-2016 «</w:t>
      </w:r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>Система стандартов по информации, библиотечному и издательскому делу. ОРД. Тре</w:t>
      </w:r>
      <w:r w:rsidRPr="00274896">
        <w:rPr>
          <w:rFonts w:ascii="Times New Roman" w:eastAsia="Arial Unicode MS" w:hAnsi="Times New Roman" w:cs="Times New Roman"/>
          <w:sz w:val="28"/>
          <w:szCs w:val="28"/>
        </w:rPr>
        <w:t>бования к оформлению документов»</w:t>
      </w:r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ГОСТ 51141-98. Делопроизводство и архивное дело. Термины и определения.</w:t>
      </w:r>
    </w:p>
    <w:p w:rsidR="009D3504" w:rsidRPr="00274896" w:rsidRDefault="009D3504" w:rsidP="0027489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lastRenderedPageBreak/>
        <w:t>ГОСТ 6.10.5-87. Унифицированные системы документации. Требования к построению формуляра-образца.</w:t>
      </w:r>
    </w:p>
    <w:p w:rsidR="009D3504" w:rsidRPr="00274896" w:rsidRDefault="009D3504" w:rsidP="00210AC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Основная литература</w:t>
      </w:r>
    </w:p>
    <w:p w:rsidR="009D3504" w:rsidRPr="00274896" w:rsidRDefault="009D3504" w:rsidP="0027489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>Шувалова Н.Н. Документационное обеспечение управления: учебник и практикум для СПО. «</w:t>
      </w:r>
      <w:proofErr w:type="spellStart"/>
      <w:r w:rsidRPr="00274896">
        <w:rPr>
          <w:rFonts w:ascii="Times New Roman" w:eastAsia="Arial Unicode MS" w:hAnsi="Times New Roman" w:cs="Times New Roman"/>
          <w:sz w:val="28"/>
          <w:szCs w:val="28"/>
        </w:rPr>
        <w:t>Юрайт</w:t>
      </w:r>
      <w:proofErr w:type="spellEnd"/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», 2017.- 221 с. </w:t>
      </w:r>
    </w:p>
    <w:p w:rsidR="009D3504" w:rsidRPr="00274896" w:rsidRDefault="009D3504" w:rsidP="0027489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Корнеев И.К., </w:t>
      </w:r>
      <w:proofErr w:type="spellStart"/>
      <w:r w:rsidRPr="00274896">
        <w:rPr>
          <w:rFonts w:ascii="Times New Roman" w:eastAsia="Arial Unicode MS" w:hAnsi="Times New Roman" w:cs="Times New Roman"/>
          <w:sz w:val="28"/>
          <w:szCs w:val="28"/>
        </w:rPr>
        <w:t>Пшенко</w:t>
      </w:r>
      <w:proofErr w:type="spellEnd"/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 А.В., </w:t>
      </w:r>
      <w:proofErr w:type="spellStart"/>
      <w:r w:rsidRPr="00274896">
        <w:rPr>
          <w:rFonts w:ascii="Times New Roman" w:eastAsia="Arial Unicode MS" w:hAnsi="Times New Roman" w:cs="Times New Roman"/>
          <w:sz w:val="28"/>
          <w:szCs w:val="28"/>
        </w:rPr>
        <w:t>Машурцев</w:t>
      </w:r>
      <w:proofErr w:type="spellEnd"/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 В.А. Документационное обеспечение управления + тесты в ЭБС. «</w:t>
      </w:r>
      <w:proofErr w:type="spellStart"/>
      <w:r w:rsidRPr="00274896">
        <w:rPr>
          <w:rFonts w:ascii="Times New Roman" w:eastAsia="Arial Unicode MS" w:hAnsi="Times New Roman" w:cs="Times New Roman"/>
          <w:sz w:val="28"/>
          <w:szCs w:val="28"/>
        </w:rPr>
        <w:t>Юрайт</w:t>
      </w:r>
      <w:proofErr w:type="spellEnd"/>
      <w:r w:rsidRPr="00274896">
        <w:rPr>
          <w:rFonts w:ascii="Times New Roman" w:eastAsia="Arial Unicode MS" w:hAnsi="Times New Roman" w:cs="Times New Roman"/>
          <w:sz w:val="28"/>
          <w:szCs w:val="28"/>
        </w:rPr>
        <w:t>», 2017.- 384 с.</w:t>
      </w:r>
    </w:p>
    <w:p w:rsidR="009D3504" w:rsidRPr="00274896" w:rsidRDefault="009D3504" w:rsidP="0027489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274896">
        <w:rPr>
          <w:rFonts w:ascii="Times New Roman" w:eastAsia="Arial Unicode MS" w:hAnsi="Times New Roman" w:cs="Times New Roman"/>
          <w:sz w:val="28"/>
          <w:szCs w:val="28"/>
        </w:rPr>
        <w:t>Пшенко</w:t>
      </w:r>
      <w:proofErr w:type="spellEnd"/>
      <w:r w:rsidRPr="00274896">
        <w:rPr>
          <w:rFonts w:ascii="Times New Roman" w:eastAsia="Arial Unicode MS" w:hAnsi="Times New Roman" w:cs="Times New Roman"/>
          <w:sz w:val="28"/>
          <w:szCs w:val="28"/>
        </w:rPr>
        <w:t xml:space="preserve"> А.В., Доронина Л.А. Документационное обеспечение управления. Практикум.   «Академия», 2016.- 158 с.</w:t>
      </w:r>
    </w:p>
    <w:p w:rsidR="009D3504" w:rsidRPr="00274896" w:rsidRDefault="009D3504" w:rsidP="00727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9D3504" w:rsidRPr="00274896" w:rsidRDefault="00D12B30" w:rsidP="007276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1" w:history="1"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znanium</w:t>
        </w:r>
        <w:proofErr w:type="spellEnd"/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 xml:space="preserve"> – Электронно-библиотечная система </w:t>
      </w:r>
      <w:proofErr w:type="spellStart"/>
      <w:r w:rsidR="009D3504" w:rsidRPr="00274896">
        <w:rPr>
          <w:rFonts w:ascii="Times New Roman" w:eastAsia="Arial Unicode MS" w:hAnsi="Times New Roman" w:cs="Times New Roman"/>
          <w:sz w:val="28"/>
          <w:szCs w:val="28"/>
          <w:lang w:val="en-US"/>
        </w:rPr>
        <w:t>znanium</w:t>
      </w:r>
      <w:proofErr w:type="spellEnd"/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>.</w:t>
      </w:r>
      <w:r w:rsidR="009D3504" w:rsidRPr="00274896">
        <w:rPr>
          <w:rFonts w:ascii="Times New Roman" w:eastAsia="Arial Unicode MS" w:hAnsi="Times New Roman" w:cs="Times New Roman"/>
          <w:sz w:val="28"/>
          <w:szCs w:val="28"/>
          <w:lang w:val="en-US"/>
        </w:rPr>
        <w:t>com</w:t>
      </w:r>
    </w:p>
    <w:p w:rsidR="009D3504" w:rsidRPr="00274896" w:rsidRDefault="00D12B30" w:rsidP="0072765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2" w:history="1">
        <w:r w:rsidR="009D3504" w:rsidRPr="0027489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http://www.urait.ru</w:t>
        </w:r>
      </w:hyperlink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>– электронная библиотека издательства ЮРАЙТ</w:t>
      </w:r>
    </w:p>
    <w:p w:rsidR="009D3504" w:rsidRPr="00210AC8" w:rsidRDefault="00D12B30" w:rsidP="00210AC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3" w:history="1"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www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consultant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="009D3504" w:rsidRPr="00274896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ru</w:t>
        </w:r>
      </w:hyperlink>
      <w:r w:rsidR="009D3504" w:rsidRPr="00274896">
        <w:rPr>
          <w:rFonts w:ascii="Times New Roman" w:eastAsia="Arial Unicode MS" w:hAnsi="Times New Roman" w:cs="Times New Roman"/>
          <w:sz w:val="28"/>
          <w:szCs w:val="28"/>
        </w:rPr>
        <w:t>. - Справочно-правовая система «</w:t>
      </w:r>
      <w:proofErr w:type="spellStart"/>
      <w:r w:rsidR="009D3504" w:rsidRPr="00210AC8">
        <w:rPr>
          <w:rFonts w:ascii="Times New Roman" w:eastAsia="Arial Unicode MS" w:hAnsi="Times New Roman" w:cs="Times New Roman"/>
          <w:sz w:val="28"/>
          <w:szCs w:val="28"/>
        </w:rPr>
        <w:t>КонсультантПлюс</w:t>
      </w:r>
      <w:proofErr w:type="spellEnd"/>
      <w:r w:rsidR="009D3504" w:rsidRPr="00210AC8">
        <w:rPr>
          <w:rFonts w:ascii="Times New Roman" w:eastAsia="Arial Unicode MS" w:hAnsi="Times New Roman" w:cs="Times New Roman"/>
          <w:sz w:val="28"/>
          <w:szCs w:val="28"/>
        </w:rPr>
        <w:t>»</w:t>
      </w:r>
    </w:p>
    <w:p w:rsidR="009D3504" w:rsidRPr="00210AC8" w:rsidRDefault="00D12B30" w:rsidP="00210AC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hyperlink r:id="rId14" w:history="1"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://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www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garant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</w:rPr>
          <w:t>.</w:t>
        </w:r>
        <w:r w:rsidR="009D3504" w:rsidRPr="00210AC8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val="de-DE"/>
          </w:rPr>
          <w:t>ru</w:t>
        </w:r>
      </w:hyperlink>
      <w:r w:rsidR="009D3504" w:rsidRPr="00210AC8"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</w:rPr>
        <w:t xml:space="preserve"> -  С</w:t>
      </w:r>
      <w:r w:rsidR="009D3504" w:rsidRPr="00210AC8">
        <w:rPr>
          <w:rFonts w:ascii="Times New Roman" w:eastAsia="Arial Unicode MS" w:hAnsi="Times New Roman" w:cs="Times New Roman"/>
          <w:sz w:val="28"/>
          <w:szCs w:val="28"/>
        </w:rPr>
        <w:t>правочно-правовая система «Гарант»</w:t>
      </w:r>
    </w:p>
    <w:p w:rsidR="00210AC8" w:rsidRPr="00210AC8" w:rsidRDefault="00210AC8" w:rsidP="00210A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0AC8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210AC8" w:rsidRPr="00210AC8" w:rsidRDefault="00210AC8" w:rsidP="0021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AC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АД.01 Психология личности и профессиональное самоопределение созданы </w:t>
      </w:r>
      <w:r w:rsidRPr="00210AC8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210AC8" w:rsidRPr="00210AC8" w:rsidRDefault="00210AC8" w:rsidP="00210AC8">
      <w:pPr>
        <w:pStyle w:val="a6"/>
        <w:spacing w:before="0" w:after="0"/>
        <w:ind w:left="0" w:firstLine="709"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Для адаптации восприятия справочного, учебного, просветительского материала для лиц с ОВЗ обеспечиваются следующие условия:</w:t>
      </w:r>
    </w:p>
    <w:p w:rsidR="00210AC8" w:rsidRPr="00210AC8" w:rsidRDefault="00210AC8" w:rsidP="00210A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0AC8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210AC8" w:rsidRPr="00210AC8" w:rsidRDefault="00210AC8" w:rsidP="00210AC8">
      <w:pPr>
        <w:pStyle w:val="Default"/>
        <w:numPr>
          <w:ilvl w:val="0"/>
          <w:numId w:val="22"/>
        </w:numPr>
        <w:ind w:left="0" w:firstLine="709"/>
        <w:jc w:val="both"/>
        <w:rPr>
          <w:color w:val="auto"/>
          <w:sz w:val="28"/>
          <w:szCs w:val="28"/>
        </w:rPr>
      </w:pPr>
      <w:r w:rsidRPr="00210A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210AC8" w:rsidRPr="00210AC8" w:rsidRDefault="00210AC8" w:rsidP="00210AC8">
      <w:pPr>
        <w:pStyle w:val="a6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210AC8" w:rsidRPr="00210AC8" w:rsidRDefault="00210AC8" w:rsidP="00210AC8">
      <w:pPr>
        <w:pStyle w:val="a6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210AC8" w:rsidRPr="00210AC8" w:rsidRDefault="00210AC8" w:rsidP="00210AC8">
      <w:pPr>
        <w:pStyle w:val="a6"/>
        <w:numPr>
          <w:ilvl w:val="0"/>
          <w:numId w:val="22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210AC8" w:rsidRPr="00210AC8" w:rsidRDefault="00210AC8" w:rsidP="00210AC8">
      <w:pPr>
        <w:pStyle w:val="a6"/>
        <w:spacing w:before="0" w:after="0"/>
        <w:ind w:left="0" w:firstLine="709"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 xml:space="preserve">подачи материала на принципах мультимедиа; </w:t>
      </w:r>
      <w:r w:rsidRPr="00210AC8">
        <w:rPr>
          <w:bCs/>
          <w:sz w:val="28"/>
          <w:szCs w:val="28"/>
        </w:rPr>
        <w:tab/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lastRenderedPageBreak/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210AC8">
        <w:rPr>
          <w:bCs/>
          <w:sz w:val="28"/>
          <w:szCs w:val="28"/>
        </w:rPr>
        <w:t>дств дл</w:t>
      </w:r>
      <w:proofErr w:type="gramEnd"/>
      <w:r w:rsidRPr="00210AC8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210AC8" w:rsidRPr="00210AC8" w:rsidRDefault="00210AC8" w:rsidP="00210AC8">
      <w:pPr>
        <w:pStyle w:val="a6"/>
        <w:numPr>
          <w:ilvl w:val="0"/>
          <w:numId w:val="23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210AC8" w:rsidRPr="00210AC8" w:rsidRDefault="00210AC8" w:rsidP="00210AC8">
      <w:pPr>
        <w:pStyle w:val="a6"/>
        <w:spacing w:before="0" w:after="0"/>
        <w:ind w:left="0" w:firstLine="709"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психотерапевтическая настройка;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210AC8" w:rsidRPr="00210AC8" w:rsidRDefault="00210AC8" w:rsidP="00210AC8">
      <w:pPr>
        <w:pStyle w:val="a6"/>
        <w:numPr>
          <w:ilvl w:val="0"/>
          <w:numId w:val="24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организованные паузы для обеспечения здоровье сбережения.</w:t>
      </w:r>
    </w:p>
    <w:p w:rsidR="00210AC8" w:rsidRPr="00210AC8" w:rsidRDefault="00210AC8" w:rsidP="00210A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10AC8"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210AC8" w:rsidRPr="00210AC8" w:rsidRDefault="00210AC8" w:rsidP="00210AC8">
      <w:pPr>
        <w:pStyle w:val="Default"/>
        <w:numPr>
          <w:ilvl w:val="0"/>
          <w:numId w:val="25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10AC8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210AC8" w:rsidRPr="00210AC8" w:rsidRDefault="00210AC8" w:rsidP="00210AC8">
      <w:pPr>
        <w:pStyle w:val="Default"/>
        <w:numPr>
          <w:ilvl w:val="0"/>
          <w:numId w:val="25"/>
        </w:numPr>
        <w:ind w:left="0"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210AC8">
        <w:rPr>
          <w:color w:val="auto"/>
          <w:sz w:val="28"/>
          <w:szCs w:val="28"/>
        </w:rPr>
        <w:t>п</w:t>
      </w:r>
      <w:r w:rsidRPr="00210AC8"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210AC8" w:rsidRPr="00210AC8" w:rsidRDefault="00210AC8" w:rsidP="00210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0AC8">
        <w:rPr>
          <w:rFonts w:ascii="Times New Roman" w:hAnsi="Times New Roman" w:cs="Times New Roman"/>
          <w:bCs/>
          <w:sz w:val="28"/>
          <w:szCs w:val="28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lastRenderedPageBreak/>
        <w:t xml:space="preserve">внимание </w:t>
      </w:r>
      <w:proofErr w:type="gramStart"/>
      <w:r w:rsidRPr="00210AC8">
        <w:rPr>
          <w:bCs/>
          <w:sz w:val="28"/>
          <w:szCs w:val="28"/>
        </w:rPr>
        <w:t>слабослышащего</w:t>
      </w:r>
      <w:proofErr w:type="gramEnd"/>
      <w:r w:rsidRPr="00210AC8">
        <w:rPr>
          <w:bCs/>
          <w:sz w:val="28"/>
          <w:szCs w:val="28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210AC8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210AC8">
        <w:rPr>
          <w:bCs/>
          <w:sz w:val="28"/>
          <w:szCs w:val="28"/>
        </w:rPr>
        <w:t>обучающегося</w:t>
      </w:r>
      <w:proofErr w:type="gramEnd"/>
      <w:r w:rsidRPr="00210AC8">
        <w:rPr>
          <w:bCs/>
          <w:sz w:val="28"/>
          <w:szCs w:val="28"/>
        </w:rPr>
        <w:t>, использует жесты;</w:t>
      </w:r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10AC8">
        <w:rPr>
          <w:bCs/>
          <w:sz w:val="28"/>
          <w:szCs w:val="28"/>
        </w:rPr>
        <w:t>обучающимися</w:t>
      </w:r>
      <w:proofErr w:type="gramEnd"/>
      <w:r w:rsidRPr="00210AC8">
        <w:rPr>
          <w:bCs/>
          <w:sz w:val="28"/>
          <w:szCs w:val="28"/>
        </w:rPr>
        <w:t>;</w:t>
      </w:r>
    </w:p>
    <w:p w:rsidR="00210AC8" w:rsidRPr="00210AC8" w:rsidRDefault="00210AC8" w:rsidP="00210AC8">
      <w:pPr>
        <w:pStyle w:val="a6"/>
        <w:numPr>
          <w:ilvl w:val="0"/>
          <w:numId w:val="26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210AC8" w:rsidRPr="00210AC8" w:rsidRDefault="00210AC8" w:rsidP="00210A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AC8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210AC8" w:rsidRPr="00210AC8" w:rsidRDefault="00210AC8" w:rsidP="00210AC8">
      <w:pPr>
        <w:pStyle w:val="a6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фиксации педагога на собственной артикуляции;</w:t>
      </w:r>
    </w:p>
    <w:p w:rsidR="00210AC8" w:rsidRPr="00210AC8" w:rsidRDefault="00210AC8" w:rsidP="00210AC8">
      <w:pPr>
        <w:pStyle w:val="a6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bCs/>
          <w:sz w:val="28"/>
          <w:szCs w:val="28"/>
        </w:rPr>
      </w:pPr>
      <w:r w:rsidRPr="00210AC8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210AC8" w:rsidRPr="00210AC8" w:rsidRDefault="00210AC8" w:rsidP="00210AC8">
      <w:pPr>
        <w:pStyle w:val="a6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rStyle w:val="211pt"/>
          <w:bCs/>
          <w:sz w:val="28"/>
          <w:szCs w:val="28"/>
        </w:rPr>
      </w:pPr>
      <w:proofErr w:type="gramStart"/>
      <w:r w:rsidRPr="00210AC8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27650" w:rsidRPr="00210AC8" w:rsidRDefault="00727650" w:rsidP="0021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Pr="00210AC8" w:rsidRDefault="00727650" w:rsidP="0021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Pr="00210AC8" w:rsidRDefault="00727650" w:rsidP="0021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Pr="00210AC8" w:rsidRDefault="00727650" w:rsidP="0021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Pr="00210AC8" w:rsidRDefault="00727650" w:rsidP="00210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50" w:rsidRDefault="00727650" w:rsidP="002748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504" w:rsidRPr="00274896" w:rsidRDefault="009D3504" w:rsidP="007276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96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8"/>
        <w:gridCol w:w="2892"/>
        <w:gridCol w:w="1800"/>
      </w:tblGrid>
      <w:tr w:rsidR="009D3504" w:rsidRPr="00274896" w:rsidTr="009D3504">
        <w:trPr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</w:tr>
      <w:tr w:rsidR="009D3504" w:rsidRPr="00274896" w:rsidTr="009D3504"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Знания: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Основные источники информации и ресурсы для решения задач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Содержание актуальной нормативно-правовой документации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форматы электронных документов, используемых в документационном обеспечении управления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Современные средства и программное обеспечение в профессиональной деятельности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составления и оформления правленческих   документов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организации документооборота и сроки хранения документов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Понятие первичной бухгалтерской документации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Внутренние ОРД, регламентирующие порядок составления, хранения и передачу в архив первичных учетных документов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документации, применяемой в профессиональной деятельности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Соответствие выбора технологии оформления документов современным требованиям документооборота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Проверка практических работ, оценка результатов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9D3504" w:rsidRPr="00274896" w:rsidTr="009D3504">
        <w:trPr>
          <w:trHeight w:val="896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Умения: 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Анализировать задачу и определять этапы решения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Структурировать получаемую информацию, оформлять результаты поиска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актуальность нормативно-правовой документации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документы по профессиональной тематике в соответствие с нормативной базой ДОУ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Оформлять денежные и кассовые документы, готовить  для передачи в архив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Организовывать документооборот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Разбираться в номенклатуре дел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проведенных контрольных мероприятий путем составления актов и справок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Владение правилами составления и оформления документации в соответствии с нормативными документами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Оформление результатов поиска информации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Навыки осуществления проверки необходимой документации для заключения договоров.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Демонстрация анализа содержания управленческих документов.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Навыки в использовании </w:t>
            </w:r>
            <w:proofErr w:type="gramStart"/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программного</w:t>
            </w:r>
            <w:proofErr w:type="gramEnd"/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обеспечение в организации ДОУ.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Экспертное наблюдение и оценка на практических занятиях при выполнении работы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Оценка решений ситуационных задач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  <w:p w:rsidR="009D3504" w:rsidRPr="00274896" w:rsidRDefault="009D3504" w:rsidP="002748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896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AE24E6" w:rsidRDefault="00AE24E6" w:rsidP="00AE24E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E24E6" w:rsidSect="00FD7157">
          <w:pgSz w:w="11906" w:h="16838"/>
          <w:pgMar w:top="1134" w:right="851" w:bottom="284" w:left="1701" w:header="709" w:footer="709" w:gutter="0"/>
          <w:cols w:space="720"/>
        </w:sectPr>
      </w:pPr>
    </w:p>
    <w:p w:rsidR="000F3ADA" w:rsidRDefault="000F3ADA" w:rsidP="00727650">
      <w:pPr>
        <w:jc w:val="both"/>
      </w:pPr>
    </w:p>
    <w:sectPr w:rsidR="000F3ADA" w:rsidSect="007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7" w:rsidRDefault="00AC7FB7">
      <w:pPr>
        <w:spacing w:after="0" w:line="240" w:lineRule="auto"/>
      </w:pPr>
      <w:r>
        <w:separator/>
      </w:r>
    </w:p>
  </w:endnote>
  <w:endnote w:type="continuationSeparator" w:id="0">
    <w:p w:rsidR="00AC7FB7" w:rsidRDefault="00A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B89" w:rsidRDefault="00D12B30">
    <w:pPr>
      <w:pStyle w:val="a4"/>
      <w:jc w:val="center"/>
    </w:pPr>
  </w:p>
  <w:p w:rsidR="00F50B89" w:rsidRDefault="00D12B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7" w:rsidRDefault="00AC7FB7">
      <w:pPr>
        <w:spacing w:after="0" w:line="240" w:lineRule="auto"/>
      </w:pPr>
      <w:r>
        <w:separator/>
      </w:r>
    </w:p>
  </w:footnote>
  <w:footnote w:type="continuationSeparator" w:id="0">
    <w:p w:rsidR="00AC7FB7" w:rsidRDefault="00AC7FB7">
      <w:pPr>
        <w:spacing w:after="0" w:line="240" w:lineRule="auto"/>
      </w:pPr>
      <w:r>
        <w:continuationSeparator/>
      </w:r>
    </w:p>
  </w:footnote>
  <w:footnote w:id="1">
    <w:p w:rsidR="009D3504" w:rsidRDefault="009D3504" w:rsidP="009D3504">
      <w:pPr>
        <w:pStyle w:val="ae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BC300754"/>
    <w:lvl w:ilvl="0" w:tplc="68286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13347F"/>
    <w:multiLevelType w:val="multilevel"/>
    <w:tmpl w:val="C76AC93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43D23"/>
    <w:multiLevelType w:val="multilevel"/>
    <w:tmpl w:val="6B9A8646"/>
    <w:lvl w:ilvl="0">
      <w:start w:val="1"/>
      <w:numFmt w:val="decimal"/>
      <w:pStyle w:val="a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6848E7"/>
    <w:multiLevelType w:val="multilevel"/>
    <w:tmpl w:val="F7C49E52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C04B3"/>
    <w:multiLevelType w:val="hybridMultilevel"/>
    <w:tmpl w:val="E3FE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2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080EAB"/>
    <w:multiLevelType w:val="hybridMultilevel"/>
    <w:tmpl w:val="E7263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469343C"/>
    <w:multiLevelType w:val="hybridMultilevel"/>
    <w:tmpl w:val="BC300754"/>
    <w:lvl w:ilvl="0" w:tplc="682861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BF360BC"/>
    <w:multiLevelType w:val="hybridMultilevel"/>
    <w:tmpl w:val="2E6421CE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16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600484"/>
    <w:multiLevelType w:val="hybridMultilevel"/>
    <w:tmpl w:val="F612B162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22">
    <w:nsid w:val="7E154185"/>
    <w:multiLevelType w:val="multilevel"/>
    <w:tmpl w:val="7BA26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14"/>
  </w:num>
  <w:num w:numId="16">
    <w:abstractNumId w:val="7"/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3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4E6"/>
    <w:rsid w:val="00034EEB"/>
    <w:rsid w:val="00066299"/>
    <w:rsid w:val="00084213"/>
    <w:rsid w:val="00086BF0"/>
    <w:rsid w:val="00094264"/>
    <w:rsid w:val="000E436E"/>
    <w:rsid w:val="000F3ADA"/>
    <w:rsid w:val="0010610E"/>
    <w:rsid w:val="00131635"/>
    <w:rsid w:val="001828A1"/>
    <w:rsid w:val="00195AC3"/>
    <w:rsid w:val="001D4B85"/>
    <w:rsid w:val="001E6248"/>
    <w:rsid w:val="001F0FBF"/>
    <w:rsid w:val="00210AC8"/>
    <w:rsid w:val="002456EE"/>
    <w:rsid w:val="00251227"/>
    <w:rsid w:val="00254DB6"/>
    <w:rsid w:val="00274896"/>
    <w:rsid w:val="002B3CA5"/>
    <w:rsid w:val="002C4D07"/>
    <w:rsid w:val="002D5BBE"/>
    <w:rsid w:val="00300C48"/>
    <w:rsid w:val="00301858"/>
    <w:rsid w:val="003228E3"/>
    <w:rsid w:val="003A03B6"/>
    <w:rsid w:val="003B3DF1"/>
    <w:rsid w:val="003D5907"/>
    <w:rsid w:val="00432996"/>
    <w:rsid w:val="00444280"/>
    <w:rsid w:val="00460233"/>
    <w:rsid w:val="004B2727"/>
    <w:rsid w:val="004B796D"/>
    <w:rsid w:val="00502943"/>
    <w:rsid w:val="005249E6"/>
    <w:rsid w:val="00527737"/>
    <w:rsid w:val="00531D4D"/>
    <w:rsid w:val="00553DCD"/>
    <w:rsid w:val="00573371"/>
    <w:rsid w:val="00581FC6"/>
    <w:rsid w:val="005B2110"/>
    <w:rsid w:val="005E49F3"/>
    <w:rsid w:val="005E7F87"/>
    <w:rsid w:val="005F245E"/>
    <w:rsid w:val="005F28AE"/>
    <w:rsid w:val="006A1AEF"/>
    <w:rsid w:val="006C497B"/>
    <w:rsid w:val="006E1FCB"/>
    <w:rsid w:val="006E77C8"/>
    <w:rsid w:val="00727650"/>
    <w:rsid w:val="00772578"/>
    <w:rsid w:val="00784AFF"/>
    <w:rsid w:val="007A004E"/>
    <w:rsid w:val="007A024E"/>
    <w:rsid w:val="007C31E9"/>
    <w:rsid w:val="007F49EA"/>
    <w:rsid w:val="0081761E"/>
    <w:rsid w:val="008322A0"/>
    <w:rsid w:val="008D099A"/>
    <w:rsid w:val="008D7680"/>
    <w:rsid w:val="009147FC"/>
    <w:rsid w:val="00931B39"/>
    <w:rsid w:val="00986BE3"/>
    <w:rsid w:val="009D3504"/>
    <w:rsid w:val="00A16AA7"/>
    <w:rsid w:val="00A21531"/>
    <w:rsid w:val="00A23CA1"/>
    <w:rsid w:val="00A56692"/>
    <w:rsid w:val="00A62884"/>
    <w:rsid w:val="00A738CE"/>
    <w:rsid w:val="00A76AA3"/>
    <w:rsid w:val="00AC7FB7"/>
    <w:rsid w:val="00AE24E6"/>
    <w:rsid w:val="00AE6D9A"/>
    <w:rsid w:val="00B0635A"/>
    <w:rsid w:val="00B15B4A"/>
    <w:rsid w:val="00B645D0"/>
    <w:rsid w:val="00BC081B"/>
    <w:rsid w:val="00BD099E"/>
    <w:rsid w:val="00BF4BEF"/>
    <w:rsid w:val="00C22270"/>
    <w:rsid w:val="00C42BA5"/>
    <w:rsid w:val="00C573B9"/>
    <w:rsid w:val="00C83D27"/>
    <w:rsid w:val="00CA2623"/>
    <w:rsid w:val="00CC045A"/>
    <w:rsid w:val="00CE2D0C"/>
    <w:rsid w:val="00CE4C92"/>
    <w:rsid w:val="00CF70DC"/>
    <w:rsid w:val="00D12B30"/>
    <w:rsid w:val="00D356E9"/>
    <w:rsid w:val="00D52DD9"/>
    <w:rsid w:val="00E40530"/>
    <w:rsid w:val="00E844DB"/>
    <w:rsid w:val="00EB55B2"/>
    <w:rsid w:val="00F23396"/>
    <w:rsid w:val="00F50E21"/>
    <w:rsid w:val="00F60FC4"/>
    <w:rsid w:val="00FB60E0"/>
    <w:rsid w:val="00FC53A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727"/>
  </w:style>
  <w:style w:type="paragraph" w:styleId="1">
    <w:name w:val="heading 1"/>
    <w:basedOn w:val="a0"/>
    <w:next w:val="a0"/>
    <w:link w:val="10"/>
    <w:qFormat/>
    <w:rsid w:val="00300C4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15B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725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C2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C22270"/>
  </w:style>
  <w:style w:type="paragraph" w:styleId="a6">
    <w:name w:val="List Paragraph"/>
    <w:aliases w:val="Содержание. 2 уровень"/>
    <w:basedOn w:val="a0"/>
    <w:link w:val="a7"/>
    <w:uiPriority w:val="34"/>
    <w:qFormat/>
    <w:rsid w:val="00FD715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FD71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98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6BE3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A16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0"/>
    <w:link w:val="ac"/>
    <w:uiPriority w:val="99"/>
    <w:unhideWhenUsed/>
    <w:rsid w:val="00E4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40530"/>
  </w:style>
  <w:style w:type="character" w:customStyle="1" w:styleId="10">
    <w:name w:val="Заголовок 1 Знак"/>
    <w:basedOn w:val="a1"/>
    <w:link w:val="1"/>
    <w:rsid w:val="00300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7725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772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7257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basedOn w:val="a1"/>
    <w:uiPriority w:val="99"/>
    <w:unhideWhenUsed/>
    <w:rsid w:val="00772578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B15B4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1"/>
    <w:rsid w:val="005B2110"/>
  </w:style>
  <w:style w:type="paragraph" w:styleId="ae">
    <w:name w:val="footnote text"/>
    <w:basedOn w:val="a0"/>
    <w:link w:val="af"/>
    <w:uiPriority w:val="99"/>
    <w:rsid w:val="009D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Текст сноски Знак"/>
    <w:basedOn w:val="a1"/>
    <w:link w:val="ae"/>
    <w:uiPriority w:val="99"/>
    <w:rsid w:val="009D35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0">
    <w:name w:val="footnote reference"/>
    <w:uiPriority w:val="99"/>
    <w:rsid w:val="009D3504"/>
    <w:rPr>
      <w:rFonts w:cs="Times New Roman"/>
      <w:vertAlign w:val="superscript"/>
    </w:rPr>
  </w:style>
  <w:style w:type="paragraph" w:customStyle="1" w:styleId="a">
    <w:name w:val="СВЕЛ список"/>
    <w:basedOn w:val="a0"/>
    <w:uiPriority w:val="99"/>
    <w:qFormat/>
    <w:rsid w:val="009D3504"/>
    <w:pPr>
      <w:numPr>
        <w:numId w:val="17"/>
      </w:numPr>
      <w:tabs>
        <w:tab w:val="num" w:pos="360"/>
      </w:tabs>
      <w:spacing w:after="0" w:line="360" w:lineRule="auto"/>
      <w:ind w:left="0" w:firstLine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1"/>
    <w:rsid w:val="00210AC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Default">
    <w:name w:val="Default"/>
    <w:rsid w:val="00210A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5Rq+Mw/Lv39bmpyPACV00yg9hSE=</DigestValue>
    </Reference>
    <Reference URI="#idOfficeObject" Type="http://www.w3.org/2000/09/xmldsig#Object">
      <DigestMethod Algorithm="http://www.w3.org/2000/09/xmldsig#sha1"/>
      <DigestValue>WMdt2d730i9Zx28XWQPQqkXMv9w=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bjvF8sTWhRkRXkVaKLZy+ews7Lc=</DigestValue>
    </Reference>
    <Reference URI="#idValidSigLnImg" Type="http://www.w3.org/2000/09/xmldsig#Object">
      <DigestMethod Algorithm="http://www.w3.org/2000/09/xmldsig#sha1"/>
      <DigestValue>z+lWj/O59r0/jWhK/Tj8Qthyqs8=</DigestValue>
    </Reference>
    <Reference URI="#idInvalidSigLnImg" Type="http://www.w3.org/2000/09/xmldsig#Object">
      <DigestMethod Algorithm="http://www.w3.org/2000/09/xmldsig#sha1"/>
      <DigestValue>mZfwpKnUClqOyPjIYmw2bSqcrk4=</DigestValue>
    </Reference>
  </SignedInfo>
  <SignatureValue>E+KQdDLoYbBZn71V/emH7H+B5XyNDII1Rzq/HP5jLQwwkdIIJlDpUSFQPr4jdB420Oh5J1piRCw+
VIYxyMiSWQdMae5lQc1X4HcvUClApQwu1o7YnFindUNDHj7NZIjUg6mOr3r7MX6uyODR6RUeidyC
ogAKCP7X3NwhNntXxNE=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dsEjMuipDvfLNnERlY5UZFXw9fo=</DigestValue>
      </Reference>
      <Reference URI="/word/settings.xml?ContentType=application/vnd.openxmlformats-officedocument.wordprocessingml.settings+xml">
        <DigestMethod Algorithm="http://www.w3.org/2000/09/xmldsig#sha1"/>
        <DigestValue>t4KDtLpJMbUM1ZuaNm/vSLVRGM0=</DigestValue>
      </Reference>
      <Reference URI="/word/styles.xml?ContentType=application/vnd.openxmlformats-officedocument.wordprocessingml.styles+xml">
        <DigestMethod Algorithm="http://www.w3.org/2000/09/xmldsig#sha1"/>
        <DigestValue>T9/XtkfuRPe5Gn+CzoWv2Ou6rp0=</DigestValue>
      </Reference>
      <Reference URI="/word/numbering.xml?ContentType=application/vnd.openxmlformats-officedocument.wordprocessingml.numbering+xml">
        <DigestMethod Algorithm="http://www.w3.org/2000/09/xmldsig#sha1"/>
        <DigestValue>nzOdjwpWBuj+VqugQOgNCsPq21U=</DigestValue>
      </Reference>
      <Reference URI="/word/fontTable.xml?ContentType=application/vnd.openxmlformats-officedocument.wordprocessingml.fontTable+xml">
        <DigestMethod Algorithm="http://www.w3.org/2000/09/xmldsig#sha1"/>
        <DigestValue>v48+2trxrFtIx1c9ENudHt5qUMI=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XVyhj/r9FjXa5vp4c2DRFlE+I9k=</DigestValue>
      </Reference>
      <Reference URI="/word/footer1.xml?ContentType=application/vnd.openxmlformats-officedocument.wordprocessingml.footer+xml">
        <DigestMethod Algorithm="http://www.w3.org/2000/09/xmldsig#sha1"/>
        <DigestValue>BvFVuk1Qj4D4hruoTm6tClELLKg=</DigestValue>
      </Reference>
      <Reference URI="/word/document.xml?ContentType=application/vnd.openxmlformats-officedocument.wordprocessingml.document.main+xml">
        <DigestMethod Algorithm="http://www.w3.org/2000/09/xmldsig#sha1"/>
        <DigestValue>LqQ2XKuEmQWEKH3JwNgFJqiKwg0=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s6mdG9aAMKhBMVazdvXQ2X3Fej8=</DigestValue>
      </Reference>
      <Reference URI="/word/endnotes.xml?ContentType=application/vnd.openxmlformats-officedocument.wordprocessingml.endnotes+xml">
        <DigestMethod Algorithm="http://www.w3.org/2000/09/xmldsig#sha1"/>
        <DigestValue>wfUVXjefMXBZ4NwP/Y+Sfyp0Who=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ATvjZqpIfwr+gm5AAm3lzLMN6BI=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2021-08-30T15:23:03Z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{C466568C-6440-4D3A-A41E-9923F45E35E1}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2021-08-30T15:23:03Z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yKVDAMwAAAAA9HEALKdDAAAAAAAQpkMAbEPxZcilQwAA9HEAAQAAAAD0cQABAAAAiEPxZQECAAAUp0MAAGdxAAynQwAA9HEAvKVDAIABSXUNXER131tEdbylQwBkAQAAAAAAAAAAAADiZuh04mbodFg2cQAACAAAAAIAAAAAAADkpUMAdW7odAAAAAAAAAAAFqdDAAcAAAAIp0MABwAAAAAAAAAAAAAACKdDABymQwDa7ed0AAAAAAACAAAAAEMABwAAAAinQwAHAAAATBLpdAAAAAAAAAAACKdDAAcAAADwYwgCSKZDAJgw53QAAAAAAAIAAAinQ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SKhDAGQBAAAAAAAAAAAAAOJm6HTiZuh03V3ZZQAAAACAFjMAvEJxAICNzAPdXdllAAAAAIAVMwDwYwgCANYVA2yoQwC/WdllEIGnAPwBAACoqEMAY1nZZfwBAAAAAAAA4mbodOJm6HT8AQAAAAgAAAACAAAAAAAAwKhDAHVu6HQAAAAAAAAAAPKpQwAHAAAA5KlDAAcAAAAAAAAAAAAAAOSpQwD4qEMA2u3ndAAAAAAAAgAAAABDAAcAAADkqUMABwAAAEwS6XQAAAAAAAAAAOSpQwAHAAAA8GMIAiSpQwCYMOd0AAAAAAACAADkqU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B1oUR1daFEdbtK8WUiAQEbAAAAAIiCcgYIZUMAkAshYCIAigF1oUR1u0rxZcg1AY4AAAAAzAAAAChlQwAAAAAASGNDACBK8WXEY0MAzAAAAIDsAwQoZUMAAAAAAAxkQwBsQ/FlxGNDAIDsAwQBAAAAgOwDBAEAAACIQ/FlAAAAABBlQwAAZ3EACGVDAIDsAwSAAUl1nxATAGENCjqwY0MAFoFEdbDAhAgAAAAAgAFJdbBjQwA1gUR1gAFJdQAAAY7ACXwJ2GNDAHOARHUBAAAAwGNDABAAAABUAGEA1GNDAKgV3GUcZEMA8GNDANMT3GUAANwDBGRD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BoOg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w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cilQwDMAAAAAPRxACynQwAAAAAAEKZDAGxD8WXIpUMAAPRxAAEAAAAA9HEAAQAAAIhD8WUBAgAAFKdDAABncQAMp0MAAPRxALylQwCAAUl1DVxEdd9bRHW8pUMAZAEAAAAAAAAAAAAA4mbodOJm6HRYNnEAAAgAAAACAAAAAAAA5KVDAHVu6HQAAAAAAAAAABanQwAHAAAACKdDAAcAAAAAAAAAAAAAAAinQwAcpkMA2u3ndAAAAAAAAgAAAABDAAcAAAAIp0MABwAAAEwS6XQAAAAAAAAAAAinQwAHAAAA8GMIAkimQwCYMOd0AAAAAAACAAAIp0M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UioQwBkAQAAAAAAAAAAAADiZuh04mbodN1d2WUAAAAAgBYzALxCcQCAjcwD3V3ZZQAAAACAFTMA8GMIAgDWFQNsqEMAv1nZZRCBpwD8AQAAqKhDAGNZ2WX8AQAAAAAAAOJm6HTiZuh0/AEAAAAIAAAAAgAAAAAAAMCoQwB1buh0AAAAAAAAAADyqUMABwAAAOSpQwAHAAAAAAAAAAAAAADkqUMA+KhDANrt53QAAAAAAAIAAAAAQwAHAAAA5KlDAAcAAABMEul0AAAAAAAAAADkqUMABwAAAPBjCAIkqUMAmDDndAAAAAAAAgAA5KlD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SSYQwBsuuNlcEIMZgEAAABknQdmFKQHZkA7KAJwQgxmAQAAAGSdB2Z8nQdm4DsoAuA7KAJsmEMA0oXeZTQTDGYBAAAAZJ0HZniYQwCAAUl1DVxEdd9bRHV4mEMAZAEAAAAAAAAAAAAA4mbodOJm6HRgN3EAAAgAAAACAAAAAAAAoJhDAHVu6HQAAAAAAAAAANCZQwAGAAAAxJlDAAYAAAAAAAAAAAAAAMSZQwDYmEMA2u3ndAAAAAAAAgAAAABDAAYAAADEmUMABgAAAEwS6XQAAAAAAAAAAMSZQwAGAAAA8GMIAgSZQwCYMOd0AAAAAAACAADEmUM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BhjQwCIgnIGOMWGdoQ0IXUiAIoBJGNDAOhqgnYAAAAAAAAAANxjQwDZhoF2BwAAAAAAAABoLwGhAAAAAEgazgMBAAAASBrOAwAAAAAYAAAABgAAAIABSXVIGs4DWLiECIABSXWPEBMA7iEKmgAAQwAWgUR1WLiECEgazgOAAUl1kGNDADWBRHWAAUl1aC8BoWgvAaG4Y0MAc4BEdQEAAACgY0MAdaFEdbtK8WUAAAGhAAAAAMwAAAC4ZUMAAAAAANhjQwAgSvFlVGRDAMwAAACA7AMEuGVDAAAAAACcZEMAbEPxZQRkQ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07C7-512E-44EA-800D-567CC0DF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16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75</cp:revision>
  <cp:lastPrinted>2020-12-29T09:00:00Z</cp:lastPrinted>
  <dcterms:created xsi:type="dcterms:W3CDTF">2018-10-22T09:08:00Z</dcterms:created>
  <dcterms:modified xsi:type="dcterms:W3CDTF">2021-08-30T15:23:00Z</dcterms:modified>
</cp:coreProperties>
</file>