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0C" w:rsidRPr="00EF0F0C" w:rsidRDefault="001975BE" w:rsidP="00EF0F0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Федеральное казенное профессиональное образовательное учреждение</w:t>
      </w:r>
      <w:r w:rsidR="00EF0F0C" w:rsidRPr="00EF0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F0F0C" w:rsidRPr="00EF0F0C" w:rsidRDefault="00EF0F0C" w:rsidP="00EF0F0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F0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975BE" w:rsidRPr="00EF0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Оренбургский государственный экономический колледж-интернат</w:t>
      </w:r>
      <w:r w:rsidRPr="00EF0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EF0F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1975BE" w:rsidRPr="00EF0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Министерства труда и социальной защиты Российской Федерации</w:t>
      </w:r>
    </w:p>
    <w:p w:rsidR="00B007B1" w:rsidRDefault="00B007B1" w:rsidP="00BC378E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C378E" w:rsidRDefault="00BC378E" w:rsidP="00BC378E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C378E" w:rsidRPr="00BC378E" w:rsidRDefault="00BC378E" w:rsidP="00BC378E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007B1" w:rsidRPr="00BC378E" w:rsidRDefault="00F4571B" w:rsidP="00BC378E">
      <w:pPr>
        <w:spacing w:after="0" w:line="240" w:lineRule="auto"/>
        <w:ind w:left="284" w:right="567" w:firstLine="425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СОГЛАСОВАНО</w:t>
      </w:r>
    </w:p>
    <w:p w:rsidR="00B007B1" w:rsidRPr="00BC378E" w:rsidRDefault="007F14D7" w:rsidP="00BC378E">
      <w:pPr>
        <w:spacing w:after="0" w:line="240" w:lineRule="auto"/>
        <w:ind w:left="284" w:right="567" w:firstLine="42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B007B1" w:rsidRPr="00BC378E">
        <w:rPr>
          <w:rFonts w:ascii="Times New Roman" w:eastAsia="Calibri" w:hAnsi="Times New Roman" w:cs="Times New Roman"/>
          <w:sz w:val="28"/>
          <w:szCs w:val="28"/>
        </w:rPr>
        <w:t>ам. директора по УР</w:t>
      </w:r>
    </w:p>
    <w:p w:rsidR="00B007B1" w:rsidRPr="00BC378E" w:rsidRDefault="00DC6D96" w:rsidP="00BC378E">
      <w:pPr>
        <w:spacing w:after="0" w:line="240" w:lineRule="auto"/>
        <w:ind w:left="284" w:right="567" w:firstLine="42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378E">
        <w:rPr>
          <w:rFonts w:ascii="Times New Roman" w:eastAsia="Calibri" w:hAnsi="Times New Roman" w:cs="Times New Roman"/>
          <w:sz w:val="28"/>
          <w:szCs w:val="28"/>
        </w:rPr>
        <w:t>__________</w:t>
      </w:r>
      <w:r w:rsidR="00B007B1" w:rsidRPr="00BC37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378E">
        <w:rPr>
          <w:rFonts w:ascii="Times New Roman" w:eastAsia="Calibri" w:hAnsi="Times New Roman" w:cs="Times New Roman"/>
          <w:sz w:val="28"/>
          <w:szCs w:val="28"/>
        </w:rPr>
        <w:t>О</w:t>
      </w:r>
      <w:r w:rsidR="00B007B1" w:rsidRPr="00BC37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378E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proofErr w:type="spellStart"/>
      <w:r w:rsidRPr="00BC378E">
        <w:rPr>
          <w:rFonts w:ascii="Times New Roman" w:eastAsia="Calibri" w:hAnsi="Times New Roman" w:cs="Times New Roman"/>
          <w:sz w:val="28"/>
          <w:szCs w:val="28"/>
        </w:rPr>
        <w:t>Гузаревич</w:t>
      </w:r>
      <w:proofErr w:type="spellEnd"/>
    </w:p>
    <w:p w:rsidR="00B007B1" w:rsidRPr="00BC378E" w:rsidRDefault="00B007B1" w:rsidP="00BC378E">
      <w:pPr>
        <w:spacing w:after="0" w:line="240" w:lineRule="auto"/>
        <w:ind w:left="284" w:right="567" w:firstLine="42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378E">
        <w:rPr>
          <w:rFonts w:ascii="Times New Roman" w:eastAsia="Calibri" w:hAnsi="Times New Roman" w:cs="Times New Roman"/>
          <w:sz w:val="28"/>
          <w:szCs w:val="28"/>
        </w:rPr>
        <w:t>«___» ____________ 202</w:t>
      </w:r>
      <w:r w:rsidR="007F14D7">
        <w:rPr>
          <w:rFonts w:ascii="Times New Roman" w:eastAsia="Calibri" w:hAnsi="Times New Roman" w:cs="Times New Roman"/>
          <w:sz w:val="28"/>
          <w:szCs w:val="28"/>
        </w:rPr>
        <w:t>1</w:t>
      </w:r>
      <w:r w:rsidRPr="00BC378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007B1" w:rsidRPr="00BC378E" w:rsidRDefault="00B007B1" w:rsidP="00BC378E">
      <w:pPr>
        <w:spacing w:after="0" w:line="240" w:lineRule="auto"/>
        <w:ind w:left="284" w:right="567" w:firstLine="42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07B1" w:rsidRPr="00BC378E" w:rsidRDefault="009542CA" w:rsidP="009542CA">
      <w:pPr>
        <w:tabs>
          <w:tab w:val="left" w:pos="1415"/>
        </w:tabs>
        <w:spacing w:after="120" w:line="240" w:lineRule="auto"/>
        <w:ind w:left="284" w:right="567" w:firstLine="425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  <w:tab/>
      </w:r>
      <w:bookmarkStart w:id="0" w:name="_GoBack"/>
      <w:r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4pt;height:95.6pt">
            <v:imagedata r:id="rId9" o:title=""/>
            <o:lock v:ext="edit" ungrouping="t" rotation="t" cropping="t" verticies="t" text="t" grouping="t"/>
            <o:signatureline v:ext="edit" id="{0C206DE3-A24F-4AE2-A793-5DACF3DDFF5B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0F4CD0" w:rsidRPr="00BC378E" w:rsidRDefault="00B007B1" w:rsidP="007F14D7">
      <w:pPr>
        <w:spacing w:after="0" w:line="36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F14D7"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>РАБОЧАЯ</w:t>
      </w:r>
      <w:r w:rsidRPr="00BC378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7F14D7"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>ПРОГРАММа</w:t>
      </w:r>
    </w:p>
    <w:p w:rsidR="00A34108" w:rsidRDefault="00992076" w:rsidP="007F14D7">
      <w:pPr>
        <w:spacing w:after="0" w:line="36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78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Буп. 06</w:t>
      </w:r>
      <w:r w:rsidR="00B007B1" w:rsidRPr="00BC378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7F1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F14D7" w:rsidRPr="00BC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бществознание</w:t>
      </w:r>
      <w:r w:rsidR="007F1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F3001" w:rsidRPr="007F14D7" w:rsidRDefault="00B007B1" w:rsidP="007F14D7">
      <w:pPr>
        <w:spacing w:after="0" w:line="360" w:lineRule="auto"/>
        <w:ind w:left="284" w:right="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</w:p>
    <w:p w:rsidR="008F3001" w:rsidRPr="00EF0F0C" w:rsidRDefault="008F3001" w:rsidP="007F14D7">
      <w:pPr>
        <w:spacing w:after="0" w:line="360" w:lineRule="auto"/>
        <w:ind w:left="284" w:right="567"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0F0C">
        <w:rPr>
          <w:rFonts w:ascii="Times New Roman" w:hAnsi="Times New Roman" w:cs="Times New Roman"/>
          <w:b/>
          <w:color w:val="000000"/>
          <w:sz w:val="28"/>
          <w:szCs w:val="28"/>
        </w:rPr>
        <w:t>38.02.04 Коммерция (по отраслям)</w:t>
      </w:r>
    </w:p>
    <w:p w:rsidR="008F3001" w:rsidRPr="007F14D7" w:rsidRDefault="00EF0F0C" w:rsidP="007F14D7">
      <w:pPr>
        <w:spacing w:after="0" w:line="360" w:lineRule="auto"/>
        <w:ind w:left="284" w:right="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0C">
        <w:rPr>
          <w:rFonts w:ascii="Times New Roman" w:hAnsi="Times New Roman" w:cs="Times New Roman"/>
          <w:color w:val="000000"/>
          <w:sz w:val="28"/>
          <w:szCs w:val="28"/>
        </w:rPr>
        <w:t>Наименование квалификации</w:t>
      </w:r>
      <w:r w:rsidR="002416D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F3001" w:rsidRPr="007F14D7">
        <w:rPr>
          <w:rFonts w:ascii="Times New Roman" w:hAnsi="Times New Roman" w:cs="Times New Roman"/>
          <w:color w:val="000000"/>
          <w:sz w:val="28"/>
          <w:szCs w:val="28"/>
        </w:rPr>
        <w:t xml:space="preserve"> менеджер по продажам</w:t>
      </w:r>
    </w:p>
    <w:p w:rsidR="008F3001" w:rsidRPr="007F14D7" w:rsidRDefault="008F3001" w:rsidP="007F14D7">
      <w:pPr>
        <w:spacing w:line="360" w:lineRule="auto"/>
        <w:ind w:left="284" w:right="567" w:firstLine="42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обучения: очная</w:t>
      </w:r>
    </w:p>
    <w:p w:rsidR="008F3001" w:rsidRPr="00BC378E" w:rsidRDefault="008F3001" w:rsidP="007F14D7">
      <w:pPr>
        <w:pStyle w:val="aa"/>
        <w:spacing w:line="360" w:lineRule="auto"/>
        <w:jc w:val="center"/>
        <w:rPr>
          <w:color w:val="000000"/>
          <w:sz w:val="28"/>
          <w:szCs w:val="28"/>
        </w:rPr>
      </w:pPr>
    </w:p>
    <w:p w:rsidR="005D43D0" w:rsidRDefault="005D43D0" w:rsidP="00BC378E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0F0C" w:rsidRPr="00BC378E" w:rsidRDefault="00EF0F0C" w:rsidP="00BC378E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3D0" w:rsidRPr="00BC378E" w:rsidRDefault="005D43D0" w:rsidP="00BC378E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3D0" w:rsidRPr="00BC378E" w:rsidRDefault="005D43D0" w:rsidP="00BC378E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1FAD" w:rsidRPr="00BC378E" w:rsidRDefault="007F1FAD" w:rsidP="007F14D7">
      <w:pPr>
        <w:spacing w:line="240" w:lineRule="auto"/>
        <w:ind w:righ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3D0" w:rsidRPr="00BC378E" w:rsidRDefault="005D43D0" w:rsidP="00BC378E">
      <w:pPr>
        <w:spacing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07B1" w:rsidRPr="00F4571B" w:rsidRDefault="00EF0F0C" w:rsidP="0080145B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5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="00B007B1" w:rsidRPr="00F45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Оренбург</w:t>
      </w:r>
      <w:r w:rsidR="00BC378E" w:rsidRPr="00F45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007B1" w:rsidRPr="00F45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7F14D7" w:rsidRPr="00F45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97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7F14D7" w:rsidRPr="007F14D7" w:rsidRDefault="007F14D7" w:rsidP="007F14D7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F1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  <w:r w:rsidRPr="007F1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БУП.06 Обществознание / сост. В.Д. Палей - Оренбург: ФКПОУ «ОГЭКИ», 2021. - </w:t>
      </w:r>
      <w:r w:rsidR="00F82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Pr="007F1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</w:t>
      </w:r>
    </w:p>
    <w:p w:rsidR="007F14D7" w:rsidRPr="007F14D7" w:rsidRDefault="007F14D7" w:rsidP="007F14D7">
      <w:pPr>
        <w:suppressLineNumber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F14D7" w:rsidRPr="007F14D7" w:rsidRDefault="007F14D7" w:rsidP="007F14D7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F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предназначена для преподавания предмета общеобразовательного цикла студентам очной формы </w:t>
      </w:r>
      <w:proofErr w:type="gramStart"/>
      <w:r w:rsidRPr="007F1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специальности</w:t>
      </w:r>
      <w:proofErr w:type="gramEnd"/>
      <w:r w:rsidRPr="007F14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F14D7">
        <w:rPr>
          <w:rFonts w:ascii="Times New Roman" w:eastAsia="Times New Roman" w:hAnsi="Times New Roman" w:cs="Times New Roman"/>
          <w:sz w:val="28"/>
          <w:szCs w:val="28"/>
          <w:lang w:eastAsia="ru-RU"/>
        </w:rPr>
        <w:t>38.02.04 Коммерция (по отраслям).</w:t>
      </w:r>
    </w:p>
    <w:p w:rsidR="007F14D7" w:rsidRPr="007F14D7" w:rsidRDefault="007F14D7" w:rsidP="007F1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F1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</w:t>
      </w:r>
      <w:r w:rsidR="00BB5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предмета</w:t>
      </w:r>
      <w:r w:rsidRPr="007F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основе Приказа Министерства образования РФ от 17 мая 2012 г. </w:t>
      </w:r>
      <w:r w:rsidRPr="002416DF">
        <w:rPr>
          <w:rFonts w:ascii="Times New Roman" w:eastAsia="Times New Roman" w:hAnsi="Times New Roman" w:cs="Times New Roman"/>
          <w:sz w:val="28"/>
          <w:szCs w:val="28"/>
          <w:lang w:eastAsia="ru-RU"/>
        </w:rPr>
        <w:t>№ 413</w:t>
      </w:r>
      <w:r w:rsidRPr="007F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федерального государственного образовательного стандарта среднего общего образования» (с изменениями и дополнениями)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14D7" w:rsidRPr="007F14D7" w:rsidRDefault="007F14D7" w:rsidP="007F14D7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F14D7" w:rsidRPr="007F14D7" w:rsidRDefault="007F14D7" w:rsidP="007F14D7">
      <w:pPr>
        <w:suppressLineNumbers/>
        <w:spacing w:after="120" w:line="480" w:lineRule="auto"/>
        <w:ind w:left="800"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F14D7" w:rsidRPr="007F14D7" w:rsidRDefault="007F14D7" w:rsidP="007F14D7">
      <w:pPr>
        <w:suppressLineNumbers/>
        <w:spacing w:after="120" w:line="48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F14D7" w:rsidRPr="007F14D7" w:rsidRDefault="007F14D7" w:rsidP="007F14D7">
      <w:pPr>
        <w:suppressLineNumbers/>
        <w:spacing w:after="120" w:line="48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F14D7" w:rsidRPr="007F14D7" w:rsidRDefault="007F14D7" w:rsidP="007F14D7">
      <w:pPr>
        <w:suppressLineNumbers/>
        <w:spacing w:after="120" w:line="48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F14D7" w:rsidRPr="007F14D7" w:rsidRDefault="007F14D7" w:rsidP="007F14D7">
      <w:pPr>
        <w:suppressLineNumbers/>
        <w:spacing w:after="120" w:line="48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F14D7" w:rsidRPr="007F14D7" w:rsidRDefault="007F14D7" w:rsidP="007F14D7">
      <w:pPr>
        <w:suppressLineNumbers/>
        <w:spacing w:after="120" w:line="48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F14D7" w:rsidRPr="007F14D7" w:rsidRDefault="007F14D7" w:rsidP="007F14D7">
      <w:pPr>
        <w:suppressLineNumbers/>
        <w:spacing w:after="120" w:line="48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F14D7" w:rsidRPr="007F14D7" w:rsidRDefault="007F14D7" w:rsidP="007F14D7">
      <w:pPr>
        <w:suppressLineNumbers/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Составитель ____________________ В.Д. Палей</w:t>
      </w:r>
    </w:p>
    <w:p w:rsidR="007F14D7" w:rsidRPr="007F14D7" w:rsidRDefault="007F14D7" w:rsidP="007F1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F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14.06.2021 г.            </w:t>
      </w:r>
      <w:r w:rsidRPr="007F1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</w:p>
    <w:p w:rsidR="007F14D7" w:rsidRPr="007F14D7" w:rsidRDefault="007F14D7" w:rsidP="007F1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7F14D7" w:rsidRPr="007F14D7" w:rsidRDefault="007F14D7" w:rsidP="007F1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7F14D7" w:rsidRPr="007F14D7" w:rsidRDefault="007F14D7" w:rsidP="007F1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7F14D7" w:rsidRPr="007F14D7" w:rsidRDefault="007F14D7" w:rsidP="007F1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7F14D7" w:rsidRPr="007F14D7" w:rsidRDefault="007F14D7" w:rsidP="007F1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7F14D7" w:rsidRPr="007F14D7" w:rsidRDefault="007F14D7" w:rsidP="007F14D7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F1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Рассмотрена</w:t>
      </w:r>
      <w:proofErr w:type="gramEnd"/>
      <w:r w:rsidRPr="007F1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заседании ПЦК </w:t>
      </w:r>
      <w:proofErr w:type="spellStart"/>
      <w:r w:rsidRPr="007F1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ОГиСД</w:t>
      </w:r>
      <w:proofErr w:type="spellEnd"/>
    </w:p>
    <w:p w:rsidR="007F14D7" w:rsidRPr="007F14D7" w:rsidRDefault="007F14D7" w:rsidP="007F14D7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_____ от 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1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г.</w:t>
      </w:r>
    </w:p>
    <w:p w:rsidR="007F14D7" w:rsidRPr="007F14D7" w:rsidRDefault="007F14D7" w:rsidP="007F14D7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едседатель ПЦК ________ В.Д. Палей</w:t>
      </w:r>
    </w:p>
    <w:p w:rsidR="00892D23" w:rsidRPr="00BE7EBC" w:rsidRDefault="00892D23" w:rsidP="007F1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3D0" w:rsidRPr="00BE7EBC" w:rsidRDefault="005D43D0" w:rsidP="007A5B7B">
      <w:pPr>
        <w:spacing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3D0" w:rsidRPr="00BE7EBC" w:rsidRDefault="005D43D0" w:rsidP="00BC378E">
      <w:pPr>
        <w:spacing w:line="240" w:lineRule="auto"/>
        <w:ind w:left="284" w:right="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3D0" w:rsidRPr="00BE7EBC" w:rsidRDefault="005D43D0" w:rsidP="00BC378E">
      <w:pPr>
        <w:spacing w:line="240" w:lineRule="auto"/>
        <w:ind w:left="284" w:right="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D69" w:rsidRDefault="008D0D69" w:rsidP="00BC378E">
      <w:pPr>
        <w:spacing w:line="240" w:lineRule="auto"/>
        <w:ind w:left="284" w:right="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D69" w:rsidRDefault="008D0D69" w:rsidP="00BC378E">
      <w:pPr>
        <w:spacing w:line="240" w:lineRule="auto"/>
        <w:ind w:left="284" w:right="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E72" w:rsidRPr="00402116" w:rsidRDefault="00A478A6" w:rsidP="001975BE">
      <w:pPr>
        <w:spacing w:line="240" w:lineRule="auto"/>
        <w:ind w:left="284" w:right="567" w:firstLine="42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2116">
        <w:rPr>
          <w:rFonts w:ascii="Times New Roman" w:hAnsi="Times New Roman" w:cs="Times New Roman"/>
          <w:b/>
          <w:sz w:val="28"/>
          <w:szCs w:val="24"/>
        </w:rPr>
        <w:lastRenderedPageBreak/>
        <w:t>СОДЕРЖАНИЕ УЧЕБНОГО ПРЕДМЕТА</w:t>
      </w:r>
    </w:p>
    <w:p w:rsidR="00A478A6" w:rsidRPr="00A478A6" w:rsidRDefault="00A478A6" w:rsidP="00A478A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ЗАПИСКА……………………………………….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.….</w:t>
      </w:r>
      <w:r w:rsidR="00EF0F0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A3410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A478A6" w:rsidRPr="00A478A6" w:rsidRDefault="00A478A6" w:rsidP="00A478A6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Планирумые</w:t>
      </w:r>
      <w:r w:rsidRPr="00A4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78A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результаты освоения учебного предмета</w:t>
      </w:r>
      <w:r w:rsidR="00EF0F0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…</w:t>
      </w:r>
      <w:r w:rsidR="00F824D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EF0F0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8</w:t>
      </w:r>
    </w:p>
    <w:p w:rsidR="00A478A6" w:rsidRPr="00A478A6" w:rsidRDefault="00A478A6" w:rsidP="00A478A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содержание УЧЕБНОГО ПРЕДМЕТА </w:t>
      </w: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</w:t>
      </w:r>
      <w:r w:rsidR="00EF0F0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A341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0F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7F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A478A6" w:rsidRPr="00A478A6" w:rsidRDefault="00A478A6" w:rsidP="00A478A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тематическое планирование </w:t>
      </w:r>
      <w:r w:rsidR="00A34108" w:rsidRPr="00A3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ПРЕДМЕТА </w:t>
      </w: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B5DE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A3410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F8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</w:p>
    <w:p w:rsidR="008D0D69" w:rsidRPr="00A478A6" w:rsidRDefault="00BC378E" w:rsidP="00A478A6">
      <w:pPr>
        <w:spacing w:after="0" w:line="240" w:lineRule="auto"/>
        <w:ind w:left="284" w:right="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45A39" w:rsidRPr="00A478A6" w:rsidRDefault="00445A39" w:rsidP="00C358E8">
      <w:pPr>
        <w:pStyle w:val="a9"/>
        <w:numPr>
          <w:ilvl w:val="0"/>
          <w:numId w:val="5"/>
        </w:num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78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ПОЯСНИТЕЛЬНАЯ З</w:t>
      </w:r>
      <w:r w:rsidR="00BC378E" w:rsidRPr="00A478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A478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ПИСКА</w:t>
      </w:r>
    </w:p>
    <w:p w:rsidR="00445A39" w:rsidRPr="00A478A6" w:rsidRDefault="00F63A51" w:rsidP="00C358E8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Рабочая программа учебного предмета</w:t>
      </w:r>
      <w:r w:rsidR="00445A39"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92076"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>БУП.06</w:t>
      </w:r>
      <w:r w:rsidR="00EF0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C378E"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Обществознание</w:t>
      </w:r>
      <w:r w:rsidR="00445A39" w:rsidRPr="00A478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445A39"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предназначена для изучения обществознания  в рамках реализации среднего общего образования в пределах освоения адаптированной основной профессиональной образовательной программы на базе основного общего образования при подготовке специалистов среднего звена.</w:t>
      </w:r>
    </w:p>
    <w:p w:rsidR="00445A39" w:rsidRPr="00A478A6" w:rsidRDefault="00445A39" w:rsidP="00C358E8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Рабочая програм</w:t>
      </w:r>
      <w:r w:rsidR="00F63A51"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>ма учебного предмета</w:t>
      </w:r>
      <w:r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92076"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>БУП.06</w:t>
      </w:r>
      <w:r w:rsidR="00EF0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C378E"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Обществознание</w:t>
      </w:r>
      <w:r w:rsidR="001975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разработана </w:t>
      </w:r>
      <w:r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основе </w:t>
      </w:r>
      <w:r w:rsidR="00560612" w:rsidRPr="005A3AD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Примерной основной образовательной программы среднего общего образования (протокол от 28 июня 2016 г. № 2/16-з)</w:t>
      </w:r>
      <w:r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proofErr w:type="gramStart"/>
      <w:r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учетом  требований Приказа Министерства образования РФ от 17 мая 2012 г. №</w:t>
      </w:r>
      <w:r w:rsidR="007A78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>413 «Об утверждении федерального государственного образовательного стандарта среднего общего образования» (с изменениями и дополнениями) и  методических</w:t>
      </w:r>
      <w:r w:rsidRPr="00A478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 06-443).</w:t>
      </w:r>
      <w:proofErr w:type="gramEnd"/>
    </w:p>
    <w:p w:rsidR="006774DC" w:rsidRPr="00447BBE" w:rsidRDefault="00445A39" w:rsidP="00447BBE">
      <w:pPr>
        <w:tabs>
          <w:tab w:val="left" w:pos="992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программы  направлено на </w:t>
      </w:r>
      <w:r w:rsidR="00447BBE" w:rsidRPr="00447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Pr="00447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следующих </w:t>
      </w:r>
      <w:r w:rsidR="00447BBE" w:rsidRPr="00447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</w:t>
      </w:r>
      <w:r w:rsidRPr="00447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47BBE" w:rsidRPr="00447BBE" w:rsidRDefault="00447BBE" w:rsidP="00447BBE">
      <w:pPr>
        <w:numPr>
          <w:ilvl w:val="1"/>
          <w:numId w:val="3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BBE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ценностно-смысловых установок, отражающих личностные и гражданские позиции в деятельности, правосознания, экологической культуры, способности ставить цели и строить жизненные планы, способности к осознанию российской гражданской идентичности в поликультурном социуме;</w:t>
      </w:r>
    </w:p>
    <w:p w:rsidR="00447BBE" w:rsidRPr="00447BBE" w:rsidRDefault="00447BBE" w:rsidP="00447BBE">
      <w:pPr>
        <w:numPr>
          <w:ilvl w:val="1"/>
          <w:numId w:val="3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BBE">
        <w:rPr>
          <w:rFonts w:ascii="Times New Roman" w:eastAsia="Times New Roman" w:hAnsi="Times New Roman" w:cs="Times New Roman"/>
          <w:sz w:val="28"/>
          <w:szCs w:val="28"/>
        </w:rPr>
        <w:t>формирование знаний об обществе как целостной развивающейся системе в единстве и взаимодействии его основных сфер и институтов;</w:t>
      </w:r>
    </w:p>
    <w:p w:rsidR="00447BBE" w:rsidRPr="00447BBE" w:rsidRDefault="00447BBE" w:rsidP="00447BBE">
      <w:pPr>
        <w:numPr>
          <w:ilvl w:val="1"/>
          <w:numId w:val="3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BBE">
        <w:rPr>
          <w:rFonts w:ascii="Times New Roman" w:eastAsia="Times New Roman" w:hAnsi="Times New Roman" w:cs="Times New Roman"/>
          <w:sz w:val="28"/>
          <w:szCs w:val="28"/>
        </w:rPr>
        <w:t>овладение базовым понятийным аппаратом социальных наук;</w:t>
      </w:r>
    </w:p>
    <w:p w:rsidR="00447BBE" w:rsidRPr="00447BBE" w:rsidRDefault="00447BBE" w:rsidP="00447BBE">
      <w:pPr>
        <w:numPr>
          <w:ilvl w:val="1"/>
          <w:numId w:val="3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BBE">
        <w:rPr>
          <w:rFonts w:ascii="Times New Roman" w:eastAsia="Times New Roman" w:hAnsi="Times New Roman" w:cs="Times New Roman"/>
          <w:sz w:val="28"/>
          <w:szCs w:val="28"/>
        </w:rPr>
        <w:t>овладение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447BBE" w:rsidRPr="00447BBE" w:rsidRDefault="00447BBE" w:rsidP="00447BBE">
      <w:pPr>
        <w:numPr>
          <w:ilvl w:val="1"/>
          <w:numId w:val="3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BBE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об основных тенденциях и возможных перспективах развития мирового сообщества в глобальном мире;</w:t>
      </w:r>
    </w:p>
    <w:p w:rsidR="00447BBE" w:rsidRPr="00447BBE" w:rsidRDefault="00447BBE" w:rsidP="00447BBE">
      <w:pPr>
        <w:numPr>
          <w:ilvl w:val="1"/>
          <w:numId w:val="3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BBE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методах познания социальных явлений и процессов;</w:t>
      </w:r>
    </w:p>
    <w:p w:rsidR="00447BBE" w:rsidRPr="00447BBE" w:rsidRDefault="00447BBE" w:rsidP="00447BBE">
      <w:pPr>
        <w:numPr>
          <w:ilvl w:val="1"/>
          <w:numId w:val="3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BBE">
        <w:rPr>
          <w:rFonts w:ascii="Times New Roman" w:eastAsia="Times New Roman" w:hAnsi="Times New Roman" w:cs="Times New Roman"/>
          <w:sz w:val="28"/>
          <w:szCs w:val="28"/>
        </w:rPr>
        <w:t>овладение умениями применять полученные знания в повседневной жизни с учетом гражданских и нравственных ценностей, прогнозировать последствия принимаемых решений;</w:t>
      </w:r>
    </w:p>
    <w:p w:rsidR="00447BBE" w:rsidRPr="00447BBE" w:rsidRDefault="00447BBE" w:rsidP="00447BBE">
      <w:pPr>
        <w:numPr>
          <w:ilvl w:val="1"/>
          <w:numId w:val="3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BBE">
        <w:rPr>
          <w:rFonts w:ascii="Times New Roman" w:eastAsia="Times New Roman" w:hAnsi="Times New Roman" w:cs="Times New Roman"/>
          <w:sz w:val="28"/>
          <w:szCs w:val="28"/>
        </w:rPr>
        <w:t>формирование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445A39" w:rsidRPr="00447BBE" w:rsidRDefault="00445A39" w:rsidP="00447B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</w:t>
      </w:r>
      <w:r w:rsidR="00390FEC" w:rsidRPr="00447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рактеристика</w:t>
      </w:r>
      <w:r w:rsidR="00F63A51" w:rsidRPr="00447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предмета</w:t>
      </w:r>
      <w:r w:rsidR="00BC378E" w:rsidRPr="00447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58E8" w:rsidRPr="00447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БУП.06 </w:t>
      </w:r>
      <w:r w:rsidR="00BC378E" w:rsidRPr="00447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Обществознание</w:t>
      </w:r>
    </w:p>
    <w:p w:rsidR="00447BBE" w:rsidRPr="00846CE1" w:rsidRDefault="00447BBE" w:rsidP="00447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46CE1">
        <w:rPr>
          <w:rFonts w:ascii="Times New Roman" w:hAnsi="Times New Roman"/>
          <w:sz w:val="28"/>
          <w:szCs w:val="28"/>
        </w:rPr>
        <w:t>Рабочая программа</w:t>
      </w:r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учебного предмета </w:t>
      </w:r>
      <w:r w:rsidRPr="00C358E8">
        <w:rPr>
          <w:rFonts w:ascii="Times New Roman" w:eastAsia="Times New Roman" w:hAnsi="Times New Roman" w:cs="Times New Roman"/>
          <w:sz w:val="28"/>
          <w:szCs w:val="24"/>
          <w:lang w:eastAsia="ru-RU"/>
        </w:rPr>
        <w:t>БУП.06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Обществознание </w:t>
      </w:r>
      <w:r w:rsidRPr="00846CE1">
        <w:rPr>
          <w:rFonts w:ascii="Times New Roman" w:hAnsi="Times New Roman"/>
          <w:sz w:val="28"/>
          <w:szCs w:val="28"/>
        </w:rPr>
        <w:t xml:space="preserve">предназначена для изучения обязательного учебного предмета общеобразовательного цикла на </w:t>
      </w:r>
      <w:r>
        <w:rPr>
          <w:rFonts w:ascii="Times New Roman" w:hAnsi="Times New Roman"/>
          <w:sz w:val="28"/>
          <w:szCs w:val="28"/>
        </w:rPr>
        <w:t>базовом</w:t>
      </w:r>
      <w:r w:rsidRPr="00846CE1">
        <w:rPr>
          <w:rFonts w:ascii="Times New Roman" w:hAnsi="Times New Roman"/>
          <w:sz w:val="28"/>
          <w:szCs w:val="28"/>
        </w:rPr>
        <w:t xml:space="preserve"> уровне</w:t>
      </w:r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с учетом </w:t>
      </w:r>
      <w:r>
        <w:rPr>
          <w:rFonts w:ascii="Times New Roman" w:hAnsi="Times New Roman"/>
          <w:bCs/>
          <w:sz w:val="28"/>
          <w:szCs w:val="28"/>
          <w:lang w:eastAsia="ru-RU"/>
        </w:rPr>
        <w:t>социально-экономического</w:t>
      </w:r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профиля в пределах освоения </w:t>
      </w:r>
      <w:proofErr w:type="gramStart"/>
      <w:r w:rsidRPr="00846CE1">
        <w:rPr>
          <w:rFonts w:ascii="Times New Roman" w:hAnsi="Times New Roman"/>
          <w:bCs/>
          <w:sz w:val="28"/>
          <w:szCs w:val="28"/>
          <w:lang w:eastAsia="ru-RU"/>
        </w:rPr>
        <w:t>обучающимися</w:t>
      </w:r>
      <w:proofErr w:type="gramEnd"/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основной профессиональной  образовательной программы СПО.</w:t>
      </w:r>
    </w:p>
    <w:p w:rsidR="00445A39" w:rsidRPr="00A478A6" w:rsidRDefault="00F63A51" w:rsidP="00C35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общеобразовательного предмета</w:t>
      </w:r>
      <w:r w:rsidR="00BC378E"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358E8" w:rsidRPr="00C358E8">
        <w:rPr>
          <w:rFonts w:ascii="Times New Roman" w:eastAsia="Times New Roman" w:hAnsi="Times New Roman" w:cs="Times New Roman"/>
          <w:sz w:val="28"/>
          <w:szCs w:val="24"/>
          <w:lang w:eastAsia="ru-RU"/>
        </w:rPr>
        <w:t>БУП.06</w:t>
      </w:r>
      <w:r w:rsidR="00C358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C378E"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Обществознание</w:t>
      </w:r>
      <w:r w:rsidR="00445A39"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45A39"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завершается  подведением итогов  в форме дифференцированного зачета в рамках промежуточной аттестации студентов. </w:t>
      </w:r>
    </w:p>
    <w:p w:rsidR="00A478A6" w:rsidRPr="00A478A6" w:rsidRDefault="00A478A6" w:rsidP="00C3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обучения лиц с огран</w:t>
      </w:r>
      <w:r w:rsidR="00A3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иченными возможностями здоровья</w:t>
      </w:r>
    </w:p>
    <w:p w:rsidR="00A478A6" w:rsidRPr="00A478A6" w:rsidRDefault="00A478A6" w:rsidP="00C358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</w:t>
      </w:r>
      <w:proofErr w:type="gramEnd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учебного предмета </w:t>
      </w:r>
      <w:r w:rsidR="00C358E8" w:rsidRPr="00C35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БУП.06</w:t>
      </w:r>
      <w:r w:rsidR="00C35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Обществознание</w:t>
      </w:r>
      <w:r w:rsidRPr="00A47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 ограниченными возможностями здоровья осуществляется с учетом нозологий обучающихся: </w:t>
      </w:r>
    </w:p>
    <w:p w:rsidR="00A478A6" w:rsidRPr="00A478A6" w:rsidRDefault="00A478A6" w:rsidP="00C358E8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</w:t>
      </w:r>
    </w:p>
    <w:p w:rsidR="00A478A6" w:rsidRPr="00A478A6" w:rsidRDefault="00A478A6" w:rsidP="00BB58D9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лиц с нарушениями слуха, нарушениями опорно-двигательного аппарата – в печатной форме/в форме электронного документа. </w:t>
      </w:r>
    </w:p>
    <w:p w:rsidR="00A478A6" w:rsidRPr="00A478A6" w:rsidRDefault="00A478A6" w:rsidP="00EF0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A478A6" w:rsidRPr="00A478A6" w:rsidRDefault="00A478A6" w:rsidP="00EF0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A478A6" w:rsidRPr="00A478A6" w:rsidRDefault="00A478A6" w:rsidP="00EF0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слабовидящих обучающихся используются:</w:t>
      </w:r>
    </w:p>
    <w:p w:rsidR="00A478A6" w:rsidRPr="00A478A6" w:rsidRDefault="00A478A6" w:rsidP="00EF0F0C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слабовидящих; </w:t>
      </w:r>
      <w:proofErr w:type="gramEnd"/>
    </w:p>
    <w:p w:rsidR="00A478A6" w:rsidRPr="00A478A6" w:rsidRDefault="00A478A6" w:rsidP="00EF0F0C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A478A6" w:rsidRPr="00A478A6" w:rsidRDefault="00A478A6" w:rsidP="00EF0F0C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A478A6" w:rsidRPr="00A478A6" w:rsidRDefault="00A478A6" w:rsidP="00EF0F0C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необходимый уровень освещенности помещений;</w:t>
      </w:r>
    </w:p>
    <w:p w:rsidR="00A478A6" w:rsidRPr="00A478A6" w:rsidRDefault="00A478A6" w:rsidP="00EF0F0C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A478A6" w:rsidRPr="00A478A6" w:rsidRDefault="00A478A6" w:rsidP="00EF0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A478A6" w:rsidRPr="00A478A6" w:rsidRDefault="00A478A6" w:rsidP="00EF0F0C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повышенного уровня шума на уроке и внеурочном мероприятии;</w:t>
      </w:r>
    </w:p>
    <w:p w:rsidR="00A478A6" w:rsidRPr="00A478A6" w:rsidRDefault="00A478A6" w:rsidP="00EF0F0C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A478A6" w:rsidRPr="00A478A6" w:rsidRDefault="00A478A6" w:rsidP="00EF0F0C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многократного повторения ключевых положений учебной информации;</w:t>
      </w:r>
    </w:p>
    <w:p w:rsidR="00A478A6" w:rsidRPr="00A478A6" w:rsidRDefault="00A478A6" w:rsidP="00EF0F0C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материала на принципах мультимедиа; </w:t>
      </w:r>
    </w:p>
    <w:p w:rsidR="00A478A6" w:rsidRPr="00A478A6" w:rsidRDefault="00A478A6" w:rsidP="00EF0F0C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максимального снижения зрительных нагрузок при работе на компьютере (подбор индивидуальных настроек экрана монитора, дозирование и </w:t>
      </w: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чередование зрительных нагрузок с другими видами деятельности, использование программных сре</w:t>
      </w:r>
      <w:proofErr w:type="gramStart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увеличения изображения на экране; </w:t>
      </w:r>
    </w:p>
    <w:p w:rsidR="00A478A6" w:rsidRPr="00A478A6" w:rsidRDefault="00A478A6" w:rsidP="00EF0F0C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помощью клавиатуры, использование «горячих» клавиш и др.);</w:t>
      </w:r>
    </w:p>
    <w:p w:rsidR="00A478A6" w:rsidRPr="00A478A6" w:rsidRDefault="00A478A6" w:rsidP="00EF0F0C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регулярного применения упражнений на совершенствование темпа переключения внимания, его объема и устойчивости.</w:t>
      </w:r>
    </w:p>
    <w:p w:rsidR="00A478A6" w:rsidRPr="00A478A6" w:rsidRDefault="00A478A6" w:rsidP="00EF0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A478A6" w:rsidRPr="00A478A6" w:rsidRDefault="00A478A6" w:rsidP="00EF0F0C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психотерапевтическая настройка;</w:t>
      </w:r>
    </w:p>
    <w:p w:rsidR="00A478A6" w:rsidRPr="00A478A6" w:rsidRDefault="00A478A6" w:rsidP="00EF0F0C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A478A6" w:rsidRPr="00A478A6" w:rsidRDefault="00A478A6" w:rsidP="00EF0F0C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A478A6" w:rsidRPr="00A478A6" w:rsidRDefault="00A478A6" w:rsidP="00EF0F0C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A478A6" w:rsidRPr="00A478A6" w:rsidRDefault="00A478A6" w:rsidP="00EF0F0C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связи с практикой и др.);</w:t>
      </w:r>
    </w:p>
    <w:p w:rsidR="00A478A6" w:rsidRPr="00A478A6" w:rsidRDefault="00A478A6" w:rsidP="00EF0F0C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организованные паузы для обеспечения здоровье сбережения.</w:t>
      </w:r>
    </w:p>
    <w:p w:rsidR="00A478A6" w:rsidRPr="00A478A6" w:rsidRDefault="00A478A6" w:rsidP="00EF0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слабослышащих обучающихся используются:</w:t>
      </w:r>
    </w:p>
    <w:p w:rsidR="00A478A6" w:rsidRPr="00A478A6" w:rsidRDefault="00A478A6" w:rsidP="00EF0F0C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 </w:t>
      </w:r>
    </w:p>
    <w:p w:rsidR="00A478A6" w:rsidRPr="00A478A6" w:rsidRDefault="00A478A6" w:rsidP="00EF0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презентации.</w:t>
      </w:r>
    </w:p>
    <w:p w:rsidR="00A478A6" w:rsidRPr="00A478A6" w:rsidRDefault="00A478A6" w:rsidP="00EF0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адаптации к восприятию </w:t>
      </w:r>
      <w:proofErr w:type="gramStart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A478A6" w:rsidRPr="00A478A6" w:rsidRDefault="00A478A6" w:rsidP="00EF0F0C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A478A6" w:rsidRPr="00A478A6" w:rsidRDefault="00A478A6" w:rsidP="00EF0F0C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A478A6" w:rsidRPr="00A478A6" w:rsidRDefault="00A478A6" w:rsidP="00EF0F0C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</w:t>
      </w:r>
      <w:proofErr w:type="gramStart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слабослышащего</w:t>
      </w:r>
      <w:proofErr w:type="gramEnd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A478A6" w:rsidRPr="00A478A6" w:rsidRDefault="00A478A6" w:rsidP="00EF0F0C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A478A6" w:rsidRPr="00A478A6" w:rsidRDefault="00A478A6" w:rsidP="00EF0F0C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 не повышает резко голос, повторяет сказанное по просьбе </w:t>
      </w:r>
      <w:proofErr w:type="gramStart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использует жесты;</w:t>
      </w:r>
    </w:p>
    <w:p w:rsidR="00A478A6" w:rsidRPr="00A478A6" w:rsidRDefault="00A478A6" w:rsidP="00EF0F0C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78A6" w:rsidRPr="00A478A6" w:rsidRDefault="00A478A6" w:rsidP="00EF0F0C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A478A6" w:rsidRPr="00A478A6" w:rsidRDefault="00A478A6" w:rsidP="00EF0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A478A6" w:rsidRPr="00A478A6" w:rsidRDefault="00A478A6" w:rsidP="00EF0F0C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фиксации педагогов на собственной артикуляции;</w:t>
      </w:r>
    </w:p>
    <w:p w:rsidR="00A478A6" w:rsidRPr="00A478A6" w:rsidRDefault="00A478A6" w:rsidP="00EF0F0C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A478A6" w:rsidRPr="00A478A6" w:rsidRDefault="00A478A6" w:rsidP="00EF0F0C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3227C2" w:rsidRDefault="003227C2" w:rsidP="00BC378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D43D0" w:rsidRDefault="005D43D0" w:rsidP="00BC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478A6" w:rsidRPr="00BE7EBC" w:rsidRDefault="00A478A6" w:rsidP="00BC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br w:type="page"/>
      </w:r>
    </w:p>
    <w:p w:rsidR="005C7AE0" w:rsidRPr="00E472E2" w:rsidRDefault="008D0D69" w:rsidP="008F0B7D">
      <w:pPr>
        <w:keepNext/>
        <w:autoSpaceDE w:val="0"/>
        <w:autoSpaceDN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</w:rPr>
      </w:pPr>
      <w:r w:rsidRPr="00202C0C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2</w:t>
      </w:r>
      <w:r w:rsidR="005C7AE0" w:rsidRPr="00202C0C">
        <w:rPr>
          <w:rFonts w:ascii="Times New Roman" w:eastAsia="Times New Roman" w:hAnsi="Times New Roman" w:cs="Times New Roman"/>
          <w:b/>
          <w:caps/>
          <w:sz w:val="28"/>
          <w:szCs w:val="28"/>
        </w:rPr>
        <w:t>. Планирумые резуль</w:t>
      </w:r>
      <w:r w:rsidR="00F67E75" w:rsidRPr="00202C0C">
        <w:rPr>
          <w:rFonts w:ascii="Times New Roman" w:eastAsia="Times New Roman" w:hAnsi="Times New Roman" w:cs="Times New Roman"/>
          <w:b/>
          <w:caps/>
          <w:sz w:val="28"/>
          <w:szCs w:val="28"/>
        </w:rPr>
        <w:t>таты освоения учебного предмета</w:t>
      </w:r>
      <w:r w:rsidR="00BC378E" w:rsidRPr="00202C0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E97046" w:rsidRPr="00E97046">
        <w:rPr>
          <w:rFonts w:ascii="Times New Roman" w:eastAsia="Times New Roman" w:hAnsi="Times New Roman" w:cs="Times New Roman"/>
          <w:b/>
          <w:caps/>
          <w:sz w:val="28"/>
          <w:szCs w:val="28"/>
        </w:rPr>
        <w:t>БУП.06</w:t>
      </w:r>
      <w:r w:rsidR="00E9704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BC378E" w:rsidRPr="00202C0C">
        <w:rPr>
          <w:rFonts w:ascii="Times New Roman" w:eastAsia="Times New Roman" w:hAnsi="Times New Roman" w:cs="Times New Roman"/>
          <w:b/>
          <w:caps/>
          <w:sz w:val="28"/>
          <w:szCs w:val="28"/>
        </w:rPr>
        <w:t>Обществознание</w:t>
      </w:r>
    </w:p>
    <w:p w:rsidR="005C7AE0" w:rsidRPr="00202C0C" w:rsidRDefault="005C7AE0" w:rsidP="00BC378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</w:t>
      </w:r>
      <w:r w:rsidR="00F67E75"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учебного предмета</w:t>
      </w:r>
      <w:r w:rsidR="00BC378E"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8E8" w:rsidRPr="00C358E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БУП.06</w:t>
      </w:r>
      <w:r w:rsidR="00C3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66B"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</w:t>
      </w: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достижение </w:t>
      </w:r>
      <w:proofErr w:type="gramStart"/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результатов:</w:t>
      </w:r>
    </w:p>
    <w:p w:rsidR="00447BBE" w:rsidRPr="00FE6716" w:rsidRDefault="00447BBE" w:rsidP="00447B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E6716">
        <w:rPr>
          <w:rFonts w:ascii="Times New Roman" w:hAnsi="Times New Roman"/>
          <w:b/>
          <w:sz w:val="28"/>
          <w:szCs w:val="28"/>
          <w:lang w:eastAsia="ru-RU"/>
        </w:rPr>
        <w:t>личностных:</w:t>
      </w:r>
    </w:p>
    <w:p w:rsidR="00447BBE" w:rsidRPr="009147B7" w:rsidRDefault="00447BBE" w:rsidP="00447B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9"/>
      <w:r w:rsidRPr="009147B7">
        <w:rPr>
          <w:rFonts w:ascii="Times New Roman" w:hAnsi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447BBE" w:rsidRPr="009147B7" w:rsidRDefault="00447BBE" w:rsidP="00447B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10"/>
      <w:bookmarkEnd w:id="1"/>
      <w:proofErr w:type="gramStart"/>
      <w:r w:rsidRPr="009147B7">
        <w:rPr>
          <w:rFonts w:ascii="Times New Roman" w:hAnsi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447BBE" w:rsidRPr="009147B7" w:rsidRDefault="00447BBE" w:rsidP="00447B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11"/>
      <w:bookmarkEnd w:id="2"/>
      <w:r w:rsidRPr="009147B7">
        <w:rPr>
          <w:rFonts w:ascii="Times New Roman" w:hAnsi="Times New Roman"/>
          <w:sz w:val="28"/>
          <w:szCs w:val="28"/>
        </w:rPr>
        <w:t>3) готовность к служению Отечеству, его защите;</w:t>
      </w:r>
    </w:p>
    <w:p w:rsidR="00447BBE" w:rsidRPr="009147B7" w:rsidRDefault="00447BBE" w:rsidP="00447B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12"/>
      <w:bookmarkEnd w:id="3"/>
      <w:r w:rsidRPr="009147B7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9147B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147B7"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47BBE" w:rsidRPr="009147B7" w:rsidRDefault="00447BBE" w:rsidP="00447B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sub_13"/>
      <w:bookmarkEnd w:id="4"/>
      <w:r w:rsidRPr="009147B7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9147B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147B7">
        <w:rPr>
          <w:rFonts w:ascii="Times New Roman" w:hAnsi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5"/>
    <w:p w:rsidR="00447BBE" w:rsidRPr="009147B7" w:rsidRDefault="00447BBE" w:rsidP="00447B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447BBE" w:rsidRPr="009147B7" w:rsidRDefault="00447BBE" w:rsidP="00447B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sub_15"/>
      <w:r w:rsidRPr="009147B7">
        <w:rPr>
          <w:rFonts w:ascii="Times New Roman" w:hAnsi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447BBE" w:rsidRPr="009147B7" w:rsidRDefault="00447BBE" w:rsidP="00447B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sub_16"/>
      <w:bookmarkEnd w:id="6"/>
      <w:r w:rsidRPr="009147B7">
        <w:rPr>
          <w:rFonts w:ascii="Times New Roman" w:hAnsi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447BBE" w:rsidRPr="009147B7" w:rsidRDefault="00447BBE" w:rsidP="00447B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sub_17"/>
      <w:bookmarkEnd w:id="7"/>
      <w:r w:rsidRPr="009147B7">
        <w:rPr>
          <w:rFonts w:ascii="Times New Roman" w:hAnsi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47BBE" w:rsidRPr="009147B7" w:rsidRDefault="00447BBE" w:rsidP="00447B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sub_18"/>
      <w:bookmarkEnd w:id="8"/>
      <w:r w:rsidRPr="009147B7">
        <w:rPr>
          <w:rFonts w:ascii="Times New Roman" w:hAnsi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447BBE" w:rsidRPr="009147B7" w:rsidRDefault="00447BBE" w:rsidP="00447B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sub_19"/>
      <w:bookmarkEnd w:id="9"/>
      <w:r w:rsidRPr="009147B7">
        <w:rPr>
          <w:rFonts w:ascii="Times New Roman" w:hAnsi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447BBE" w:rsidRPr="009147B7" w:rsidRDefault="00447BBE" w:rsidP="00447B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sub_20"/>
      <w:bookmarkEnd w:id="10"/>
      <w:r w:rsidRPr="009147B7">
        <w:rPr>
          <w:rFonts w:ascii="Times New Roman" w:hAnsi="Times New Roman"/>
          <w:sz w:val="28"/>
          <w:szCs w:val="28"/>
        </w:rPr>
        <w:lastRenderedPageBreak/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447BBE" w:rsidRPr="009147B7" w:rsidRDefault="00447BBE" w:rsidP="00447B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sub_21"/>
      <w:bookmarkEnd w:id="11"/>
      <w:proofErr w:type="gramStart"/>
      <w:r w:rsidRPr="009147B7">
        <w:rPr>
          <w:rFonts w:ascii="Times New Roman" w:hAnsi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447BBE" w:rsidRPr="009147B7" w:rsidRDefault="00447BBE" w:rsidP="00447B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sub_22"/>
      <w:bookmarkEnd w:id="12"/>
      <w:r w:rsidRPr="009147B7">
        <w:rPr>
          <w:rFonts w:ascii="Times New Roman" w:hAnsi="Times New Roman"/>
          <w:sz w:val="28"/>
          <w:szCs w:val="28"/>
        </w:rPr>
        <w:t xml:space="preserve">14) </w:t>
      </w:r>
      <w:proofErr w:type="spellStart"/>
      <w:r w:rsidRPr="009147B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147B7">
        <w:rPr>
          <w:rFonts w:ascii="Times New Roman" w:hAnsi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447BBE" w:rsidRPr="009147B7" w:rsidRDefault="00447BBE" w:rsidP="00447B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4" w:name="sub_23"/>
      <w:bookmarkEnd w:id="13"/>
      <w:r w:rsidRPr="009147B7">
        <w:rPr>
          <w:rFonts w:ascii="Times New Roman" w:hAnsi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  <w:bookmarkEnd w:id="14"/>
    </w:p>
    <w:p w:rsidR="00447BBE" w:rsidRPr="00FE6716" w:rsidRDefault="00447BBE" w:rsidP="00447B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FE6716">
        <w:rPr>
          <w:rFonts w:ascii="Times New Roman" w:hAnsi="Times New Roman"/>
          <w:b/>
          <w:sz w:val="28"/>
          <w:szCs w:val="28"/>
          <w:lang w:eastAsia="ru-RU"/>
        </w:rPr>
        <w:t>метапредметных</w:t>
      </w:r>
      <w:proofErr w:type="spellEnd"/>
      <w:r w:rsidRPr="00FE6716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47BBE" w:rsidRPr="009147B7" w:rsidRDefault="00447BBE" w:rsidP="00447B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47BBE" w:rsidRPr="009147B7" w:rsidRDefault="00447BBE" w:rsidP="00447B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47BBE" w:rsidRPr="009147B7" w:rsidRDefault="00447BBE" w:rsidP="00447B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47BBE" w:rsidRPr="009147B7" w:rsidRDefault="00447BBE" w:rsidP="00447B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47BBE" w:rsidRPr="009147B7" w:rsidRDefault="00447BBE" w:rsidP="00447B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47BBE" w:rsidRPr="009147B7" w:rsidRDefault="00447BBE" w:rsidP="00447B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447BBE" w:rsidRPr="009147B7" w:rsidRDefault="00447BBE" w:rsidP="00447B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47BBE" w:rsidRPr="009147B7" w:rsidRDefault="00447BBE" w:rsidP="00447B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447BBE" w:rsidRPr="009147B7" w:rsidRDefault="00447BBE" w:rsidP="00447B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975BE" w:rsidRPr="00202C0C" w:rsidRDefault="001975BE" w:rsidP="001975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предметных:</w:t>
      </w:r>
    </w:p>
    <w:p w:rsidR="001975BE" w:rsidRPr="004C150A" w:rsidRDefault="001975BE" w:rsidP="00447BBE">
      <w:pPr>
        <w:pStyle w:val="a9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об </w:t>
      </w:r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целостной развивающейся системе в единстве и взаимодействии </w:t>
      </w:r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основных сфер и институтов;</w:t>
      </w:r>
    </w:p>
    <w:p w:rsidR="001975BE" w:rsidRPr="004C150A" w:rsidRDefault="001975BE" w:rsidP="00447BBE">
      <w:pPr>
        <w:pStyle w:val="a9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базовым понятийным аппаратом </w:t>
      </w:r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наук;</w:t>
      </w:r>
    </w:p>
    <w:p w:rsidR="001975BE" w:rsidRPr="004C150A" w:rsidRDefault="001975BE" w:rsidP="00447BBE">
      <w:pPr>
        <w:pStyle w:val="a9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умениями</w:t>
      </w:r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выявлять причинно-следственные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функциональные, иерархические и другие связи</w:t>
      </w:r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объектов и процессов;</w:t>
      </w:r>
    </w:p>
    <w:p w:rsidR="001975BE" w:rsidRPr="004C150A" w:rsidRDefault="001975BE" w:rsidP="00447BBE">
      <w:pPr>
        <w:pStyle w:val="a9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об основных тенденциях и возможных перспективах развития </w:t>
      </w:r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сообщества в глобальном мире;</w:t>
      </w:r>
    </w:p>
    <w:p w:rsidR="001975BE" w:rsidRPr="004C150A" w:rsidRDefault="001975BE" w:rsidP="00447BBE">
      <w:pPr>
        <w:pStyle w:val="a9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методах </w:t>
      </w:r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познания социальных явлений и процессов;</w:t>
      </w:r>
    </w:p>
    <w:p w:rsidR="001975BE" w:rsidRPr="004C150A" w:rsidRDefault="001975BE" w:rsidP="00447BBE">
      <w:pPr>
        <w:pStyle w:val="a9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умениями применять полученные знания в повседневной жизни, прогнозировать последствия принимаемых </w:t>
      </w:r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решений;</w:t>
      </w:r>
    </w:p>
    <w:p w:rsidR="001975BE" w:rsidRPr="004C150A" w:rsidRDefault="001975BE" w:rsidP="00447BBE">
      <w:pPr>
        <w:pStyle w:val="a9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оценивания </w:t>
      </w:r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информации, умений поиска информации в </w:t>
      </w:r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источниках различного типа для реконструкции недостаю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звеньев с целью объяснения и оценки разнообразных явлений и </w:t>
      </w:r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 общественного развития.</w:t>
      </w:r>
    </w:p>
    <w:p w:rsidR="001975BE" w:rsidRPr="003A4439" w:rsidRDefault="001975BE" w:rsidP="001975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изучения учебного предмета БУП.06 Обществознание на уровне среднего общего образования выпускник  научится:</w:t>
      </w:r>
    </w:p>
    <w:p w:rsidR="001975BE" w:rsidRPr="00631D6D" w:rsidRDefault="001975BE" w:rsidP="001975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Человек в системе общественных отношений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черты социальной сущности человека;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роль духовных ценностей в обществе;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распознавать формы культуры по их признакам, иллюстрировать их примерами;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виды искусства;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соотносить поступки и отношения с принятыми нормами морали;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выявлять сущностные характеристики религ</w:t>
      </w:r>
      <w:proofErr w:type="gramStart"/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в культурной жизни;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выявлять роль агентов социализации на основных этапах социализации индивида;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раскрывать связь между мышлением и деятельностью;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виды деятельности, приводить примеры основных видов деятельности;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выявлять и соотносить цели, средства и результаты деятельности;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анализировать различные ситуации свободного выбора, выявлять его основания и последствия; 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формы чувственного и рационального познания, поясняя их примерами;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выявлять особенности научного познания;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абсолютную и относительную истины;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иллюстрировать конкретными примерами роль мировоззрения в жизни человека;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выражать и аргументировать собственное отношение к роли образования и самообразования в жизни человека.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как сложная динамическая система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приводить примеры прогрессивных и регрессивных общественных изменений, аргументировать свои суждения, выводы;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Раскрывать взаимосвязь экономики с другими сферами жизни общества;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конкретизировать примерами основные факторы производства и факторные доходы;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объяснять механизм свободного ценообразования, приводить примеры действия законов спроса и предложения;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оценивать влияние конкуренции и монополии на экономическую жизнь, поведение основных участников экономики;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формы бизнеса;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экономические и бухгалтерские издержки;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приводить примеры постоянных и переменных издержек производства;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объекты спроса и предложения на рынке труда, описывать механизм их взаимодействия;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причины безработицы, различать ее виды;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высказывать обоснованные суждения о направлениях государственной политики в области занятости; 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анализировать практические ситуации, связанные с реализацией гражданами своих экономических интересов;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приводить примеры участия государства в регулировании рыночной экономики;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и сравнивать пути достижения экономического роста.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отношения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критерии социальной стратификации;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выявлять причины социальных конфликтов, моделировать ситуации разрешения конфликтов;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конкретизировать примерами виды социальных норм;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характеризовать виды социального контроля и их социальную роль, различать санкции социального контроля;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виды социальной мобильности, конкретизировать примерами;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выделять причины и последствия </w:t>
      </w:r>
      <w:proofErr w:type="spellStart"/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этносоциальных</w:t>
      </w:r>
      <w:proofErr w:type="spellEnd"/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конфликтов, приводить примеры способов их разрешения;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характеризовать основные принципы национальной политики России на современном этапе;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характеризовать семью как социальный институт, раскрывать роль семьи в современном обществе;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высказывать обоснованные суждения о факторах, влияющих на демографическую ситуацию в стране;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оценивать собственные отношения и взаимодействие с другими людьми с позиций толерантности.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субъектов политической деятельности и объекты политического воздействия;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политическую власть и другие виды власти;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устанавливать связи между социальными интересами, целями и методами политической деятельности;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высказывать аргументированные суждения о соотношении средств и целей в политике;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раскрывать роль и функции политической системы;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характеризовать государство как центральный институт политической системы;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характеризовать демократическую избирательную систему;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мажоритарную, пропорциональную, смешанную избирательные системы;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роль политической элиты и политического лидера в современном обществе;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конкретизировать примерами роль политической идеологии;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раскрывать на примерах функционирование различных партийных систем;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формулировать суждение о значении многопартийности и идеологического плюрализма в современном обществе;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оценивать роль СМИ в современной политической жизни;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иллюстрировать примерами основные этапы политического процесса;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общественных отношений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Сравнивать правовые нормы с другими социальными нормами;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основные элементы системы права;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выстраивать иерархию нормативных актов;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основные стадии законотворческого процесса в Российской Федерации;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аргументировать важность соблюдения норм экологического права и характеризовать способы защиты экологических прав;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раскрывать содержание гражданских правоотношений;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организационно-правовые формы предприятий;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характеризовать порядок рассмотрения гражданских споров;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характеризовать условия заключения, изменения и расторжения трудового договора;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иллюстрировать примерами виды социальной защиты и социального обеспечения;</w:t>
      </w:r>
    </w:p>
    <w:p w:rsidR="001975BE" w:rsidRPr="00631D6D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:rsidR="001975BE" w:rsidRPr="00E97046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объяснять основные идеи международных документов, направленных на защиту прав человека.</w:t>
      </w:r>
    </w:p>
    <w:p w:rsidR="001975BE" w:rsidRPr="003A4439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изучения учебного предмета БУП.06 Обществознание на уровне среднего общего образования  выпускник получит возможность научиться:</w:t>
      </w:r>
    </w:p>
    <w:p w:rsidR="001975BE" w:rsidRPr="001D44DC" w:rsidRDefault="001975BE" w:rsidP="0019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4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Человек. Человек в системе общественных отношений</w:t>
      </w:r>
    </w:p>
    <w:p w:rsidR="001975BE" w:rsidRPr="001D44DC" w:rsidRDefault="001975BE" w:rsidP="001975BE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D44D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применять знания о методах познания социальных явлений и процессов в учебной деятельности и повседневной жизни;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оценивать разнообразные явления и процессы общественного развития;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характеризовать основные методы научного познания;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выявлять особенности социального познания;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различать типы мировоззрений;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объяснять специфику взаимовлияния двух миров социального и природного в понимании природы человека и его мировоззрения;</w:t>
      </w:r>
    </w:p>
    <w:p w:rsidR="001975BE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выражать собственную позицию по вопросу познаваемости мира и аргументировать ее.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D44D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Общество как сложная динамическая система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устанавливать причинно-следственные связи между состоянием различных сфер жизни общества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 общественным развитием в целом;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– выявлять, опираясь на теоретические положения и материалы СМИ, тенденции и перспективы общественного развития;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выявлять, опираясь на теоретические положения и материалы СМИ, тенденции и перспективы общественного развития;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выделять и формулировать характерные особенности рыночных структур;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выявлять противоречия рынка;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раскрывать роль и место фондового рынка в рыночных структурах;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раскрывать возможности финансирования малых и крупных фирм;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обосновывать выбор форм бизнеса в конкретных ситуациях;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различать источники финансирования малых и крупных предприятий;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определять практическое назначение основных функций менеджмента;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определять место маркетинга в деятельности организации;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применять полученные знания для выполнения социальных ролей работника и производителя;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оценивать свои возможности трудоустройства в условиях рынка труда;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раскрывать фазы экономического цикла;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</w:r>
    </w:p>
    <w:p w:rsidR="001975BE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извлекать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D44D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Социальные отношения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выделять причины социального неравенства в истории и современном обществе;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высказывать обоснованное суждение о факторах, обеспечивающих успешность самореализации молодежи в современных условиях;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анализировать ситуации, связанные с различными способами разрешения социальных конфликтов;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выражать собственное отношение к различным способам разрешения социальных конфликтов;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находить и анализировать социальную информацию о тенденциях развития семьи в современном обществе;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– 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анализировать численность населения и динамику ее изменений в мире и в России.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Политика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выделять основные этапы избирательной кампании;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в перспективе осознанно участвовать в избирательных кампаниях;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отбирать и систематизировать информацию СМИ о функциях и значении местного самоуправления;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самостоятельно давать аргументированную оценку личных качеств и деятельности политических лидеров;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характеризовать особенности политического процесса в России;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анализировать основные тенденции современного политического процесса.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Правовое регулирование общественных отношений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действовать в пределах правовых норм для успешного решения жизненных задач в разных сферах общественных отношений;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перечислять участников законотворческого процесса и раскрывать их функции;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–характеризовать механизм судебной защиты прав человека и гражданина в РФ;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ориентироваться в предпринимательских правоотношениях;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выявлять общественную опасность коррупции для гражданина, общества и государства;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применять знание основных норм права в ситуациях повседневной жизни, прогнозировать последствия принимаемых решений;</w:t>
      </w:r>
    </w:p>
    <w:p w:rsidR="001975BE" w:rsidRPr="00202C0C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оценивать происходящие события и поведение людей с точки зрения соответствия закону;</w:t>
      </w:r>
    </w:p>
    <w:p w:rsidR="001975BE" w:rsidRPr="00B65D27" w:rsidRDefault="001975BE" w:rsidP="00197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характеризовать основные направления деятельности государственных органов по предотвращению терроризма, раскрывать роль СМИ и гражданского общест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ва в противодействии терроризм.</w:t>
      </w:r>
    </w:p>
    <w:p w:rsidR="00FB103B" w:rsidRPr="00EF0F0C" w:rsidRDefault="007A5B7B" w:rsidP="00EF0F0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</w:p>
    <w:p w:rsidR="00FC6785" w:rsidRPr="00202C0C" w:rsidRDefault="008D0D69" w:rsidP="00484B33">
      <w:pPr>
        <w:keepNext/>
        <w:autoSpaceDE w:val="0"/>
        <w:autoSpaceDN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02C0C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</w:t>
      </w:r>
      <w:r w:rsidR="00F67E75" w:rsidRPr="00202C0C">
        <w:rPr>
          <w:rFonts w:ascii="Times New Roman" w:eastAsia="Times New Roman" w:hAnsi="Times New Roman" w:cs="Times New Roman"/>
          <w:b/>
          <w:caps/>
          <w:sz w:val="28"/>
          <w:szCs w:val="28"/>
        </w:rPr>
        <w:t>. содержание УЧЕБНОго предмета</w:t>
      </w:r>
      <w:r w:rsidR="00BC378E" w:rsidRPr="00202C0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1975B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БУП.06 </w:t>
      </w:r>
      <w:r w:rsidR="00BC378E" w:rsidRPr="00202C0C">
        <w:rPr>
          <w:rFonts w:ascii="Times New Roman" w:eastAsia="Times New Roman" w:hAnsi="Times New Roman" w:cs="Times New Roman"/>
          <w:b/>
          <w:caps/>
          <w:sz w:val="28"/>
          <w:szCs w:val="28"/>
        </w:rPr>
        <w:t>Обществознание</w:t>
      </w:r>
    </w:p>
    <w:p w:rsidR="00484B33" w:rsidRPr="00C41EC8" w:rsidRDefault="00484B33" w:rsidP="0085619E">
      <w:pPr>
        <w:suppressAutoHyphens/>
        <w:spacing w:after="0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EC8">
        <w:rPr>
          <w:rFonts w:ascii="Times New Roman" w:eastAsia="Times New Roman" w:hAnsi="Times New Roman" w:cs="Times New Roman"/>
          <w:b/>
          <w:sz w:val="28"/>
          <w:szCs w:val="28"/>
        </w:rPr>
        <w:t>Человек. Человек в системе общественных отношений</w:t>
      </w:r>
    </w:p>
    <w:p w:rsidR="00484B33" w:rsidRPr="00B76487" w:rsidRDefault="00484B33" w:rsidP="0085619E">
      <w:pPr>
        <w:pStyle w:val="a9"/>
        <w:suppressAutoHyphens/>
        <w:spacing w:after="0"/>
        <w:ind w:left="-142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6487">
        <w:rPr>
          <w:rFonts w:ascii="Times New Roman" w:eastAsia="Times New Roman" w:hAnsi="Times New Roman" w:cs="Times New Roman"/>
          <w:sz w:val="28"/>
          <w:szCs w:val="28"/>
        </w:rPr>
        <w:t>Человек как результат биологической и социокультурной эволюции. Понятие культуры. Материальная и духовная культура, их взаимосвязь. Формы и виды культуры: народная, массовая, элитарная; молодежная субкультура, контркультура. Многообразие и диалог культур. Мораль. Нравственная культура. Искусство, его основные функции. Религия. Мировые религии. Роль религии в жизни общества. Социализация индивида, агенты (институты) социализации. Мышление, формы и методы мышления. Мышление и деятельность. Мотивация деятельности, потребности и интересы. Свобода и необходимость в человеческой деятельности. Познание мира. Формы познания.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Понятие истины, ее критерии. Абсолютная, относительная истина. Виды человеческих знаний. Естественные и социально-гуманитарные науки. Особенности научного познания. 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 xml:space="preserve">Уровни научного познания. Способы и методы научного познания. Особенности социального познания. 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Духовная жизнь и духовный мир человека. Общественное и индивидуальное сознание. Мировоззрение, 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>его типы.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 Самосознание индивида и социальное поведение. Социальные ценности. 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>Мотивы и предпочтения.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 Свобода и ответственность. Основные направления развития образования. Функции образования как социального института. Общественная значимость и личностный смысл образования. 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>Знания, умения и навыки людей в условиях информационного общества.</w:t>
      </w:r>
    </w:p>
    <w:p w:rsidR="00484B33" w:rsidRPr="00B76487" w:rsidRDefault="00484B33" w:rsidP="0085619E">
      <w:pPr>
        <w:pStyle w:val="a9"/>
        <w:suppressAutoHyphens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B33" w:rsidRPr="00C41EC8" w:rsidRDefault="00484B33" w:rsidP="0085619E">
      <w:pPr>
        <w:suppressAutoHyphens/>
        <w:spacing w:after="0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EC8">
        <w:rPr>
          <w:rFonts w:ascii="Times New Roman" w:eastAsia="Times New Roman" w:hAnsi="Times New Roman" w:cs="Times New Roman"/>
          <w:b/>
          <w:sz w:val="28"/>
          <w:szCs w:val="28"/>
        </w:rPr>
        <w:t>Общество как сложная динамическая система</w:t>
      </w:r>
    </w:p>
    <w:p w:rsidR="00484B33" w:rsidRPr="00B76487" w:rsidRDefault="00484B33" w:rsidP="0085619E">
      <w:pPr>
        <w:pStyle w:val="a9"/>
        <w:suppressAutoHyphens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Системное строение общества: элементы и подсистемы. Социальное взаимодействие и общественные отношения. Основные институты общества. </w:t>
      </w:r>
      <w:proofErr w:type="spellStart"/>
      <w:r w:rsidRPr="00B76487">
        <w:rPr>
          <w:rFonts w:ascii="Times New Roman" w:eastAsia="Times New Roman" w:hAnsi="Times New Roman" w:cs="Times New Roman"/>
          <w:sz w:val="28"/>
          <w:szCs w:val="28"/>
        </w:rPr>
        <w:t>Многовариантность</w:t>
      </w:r>
      <w:proofErr w:type="spellEnd"/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развития. Эволюция и революция как формы социального изменения. Основные направления общественного развития: общественный прогресс, общественный регресс. Формы социального прогресса: реформа, революция.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>Процессы глобализации. Основные направления глобализации. Последствия глобализации. Общество и человек перед лицом угроз и вызовов XXI века.</w:t>
      </w:r>
    </w:p>
    <w:p w:rsidR="00484B33" w:rsidRPr="00B76487" w:rsidRDefault="00484B33" w:rsidP="0085619E">
      <w:pPr>
        <w:pStyle w:val="a9"/>
        <w:suppressAutoHyphens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B33" w:rsidRPr="00B76487" w:rsidRDefault="00484B33" w:rsidP="0085619E">
      <w:pPr>
        <w:pStyle w:val="a9"/>
        <w:suppressAutoHyphens/>
        <w:spacing w:after="0"/>
        <w:ind w:left="-142"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487">
        <w:rPr>
          <w:rFonts w:ascii="Times New Roman" w:eastAsia="Times New Roman" w:hAnsi="Times New Roman" w:cs="Times New Roman"/>
          <w:b/>
          <w:sz w:val="28"/>
          <w:szCs w:val="28"/>
        </w:rPr>
        <w:t>Экономика</w:t>
      </w:r>
    </w:p>
    <w:p w:rsidR="00484B33" w:rsidRPr="00B76487" w:rsidRDefault="00484B33" w:rsidP="0085619E">
      <w:pPr>
        <w:pStyle w:val="a9"/>
        <w:suppressAutoHyphens/>
        <w:spacing w:after="0"/>
        <w:ind w:left="-142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Экономика, экономическая наука. Уровни экономики: микроэкономика, макроэкономика. Факторы производства и факторные доходы. Спрос, закон спроса, факторы, влияющие на формирование спроса. Предложение, закон предложения. Формирование рыночных цен. Равновесная цена. Виды и функции рынков. Рынок совершенной и несовершенной конкуренции. 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 xml:space="preserve">Политика защиты 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конкуренции и антимонопольное законодательство. 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Рыночные отношения в современной экономике. Фирма в экономике. 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 xml:space="preserve">Фондовый рынок, его инструменты. 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Акции, облигации и другие ценные бумаги. Предприятие. Экономические и бухгалтерские издержки и прибыль. Постоянные и переменные затраты (издержки). Основные источники финансирования бизнеса. 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>Основные принципы менеджмента. Основы маркетинга.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 xml:space="preserve">Финансовый рынок. 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Банковская система. Центральный банк Российской Федерации, его задачи, функции и роль в банковской системе России. Финансовые институты. Виды, причины и последствия инфляции. Рынок труда. Занятость и безработица, виды безработицы. Государственная политика в области занятости. Рациональное экономическое поведение собственника, работника, потребителя, семьянина. Роль государства в экономике. Общественные блага. Налоговая система в РФ. Виды налогов. Функции налогов. 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 xml:space="preserve">Налоги, уплачиваемые предприятиями. 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Основы денежной и бюджетной политики государства. Денежно-кредитная (монетарная) политика. Государственный бюджет. 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>Государственный долг.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Экономическая деятельность и ее измерители. ВВП и ВНП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>основные макроэкономические показатели.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рост. 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>Экономические циклы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Мировая экономика. Международная специализация, международное разделение труда, международная торговля, экономическая интеграция, мировой рынок. Государственная политика в области международной торговли. Глобальные экономические проблемы. 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>Тенденции экономического развития России.</w:t>
      </w:r>
    </w:p>
    <w:p w:rsidR="00484B33" w:rsidRPr="00B76487" w:rsidRDefault="00484B33" w:rsidP="0085619E">
      <w:pPr>
        <w:pStyle w:val="a9"/>
        <w:suppressAutoHyphens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B33" w:rsidRPr="00B76487" w:rsidRDefault="00484B33" w:rsidP="0085619E">
      <w:pPr>
        <w:pStyle w:val="a9"/>
        <w:suppressAutoHyphens/>
        <w:spacing w:after="0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487">
        <w:rPr>
          <w:rFonts w:ascii="Times New Roman" w:eastAsia="Times New Roman" w:hAnsi="Times New Roman" w:cs="Times New Roman"/>
          <w:b/>
          <w:sz w:val="28"/>
          <w:szCs w:val="28"/>
        </w:rPr>
        <w:t>Социальные отношения</w:t>
      </w:r>
    </w:p>
    <w:p w:rsidR="00484B33" w:rsidRPr="00B76487" w:rsidRDefault="00484B33" w:rsidP="0085619E">
      <w:pPr>
        <w:pStyle w:val="a9"/>
        <w:suppressAutoHyphens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487">
        <w:rPr>
          <w:rFonts w:ascii="Times New Roman" w:eastAsia="Times New Roman" w:hAnsi="Times New Roman" w:cs="Times New Roman"/>
          <w:sz w:val="28"/>
          <w:szCs w:val="28"/>
        </w:rPr>
        <w:t>Социальная структура общества и социальные отношения. Социальная стратификация, неравенство. Социальные группы, их типы. Молодежь как социальная группа. Социальный конфликт. Виды социальных конфликтов, их причины. Способы разрешения конфликтов. Социальные нормы, виды социальных норм. Отклоняющееся поведение (</w:t>
      </w:r>
      <w:proofErr w:type="spellStart"/>
      <w:r w:rsidRPr="00B76487">
        <w:rPr>
          <w:rFonts w:ascii="Times New Roman" w:eastAsia="Times New Roman" w:hAnsi="Times New Roman" w:cs="Times New Roman"/>
          <w:sz w:val="28"/>
          <w:szCs w:val="28"/>
        </w:rPr>
        <w:t>девиантное</w:t>
      </w:r>
      <w:proofErr w:type="spellEnd"/>
      <w:r w:rsidRPr="00B76487">
        <w:rPr>
          <w:rFonts w:ascii="Times New Roman" w:eastAsia="Times New Roman" w:hAnsi="Times New Roman" w:cs="Times New Roman"/>
          <w:sz w:val="28"/>
          <w:szCs w:val="28"/>
        </w:rPr>
        <w:t>). Социальный контроль и самоконтроль. Социальная мобильность, ее формы и каналы в современном обществе.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>Этнические общности. Межнациональные отношения,</w:t>
      </w:r>
      <w:r w:rsidRPr="00B764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6487">
        <w:rPr>
          <w:rFonts w:ascii="Times New Roman" w:eastAsia="Times New Roman" w:hAnsi="Times New Roman" w:cs="Times New Roman"/>
          <w:sz w:val="28"/>
          <w:szCs w:val="28"/>
        </w:rPr>
        <w:t>этносоциальные</w:t>
      </w:r>
      <w:proofErr w:type="spellEnd"/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 конфликты, пути их разрешения. Конституционные принципы национальной политики в Российской Федерации. Семья и брак. 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>Тенденции развития семьи в современном мире.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>Проблема неполных семей.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 Современная демографическая ситуация в Российской Федерации.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>Религиозные объединения и организации в Российской Федерации.</w:t>
      </w:r>
    </w:p>
    <w:p w:rsidR="00484B33" w:rsidRPr="00B76487" w:rsidRDefault="00484B33" w:rsidP="0085619E">
      <w:pPr>
        <w:pStyle w:val="a9"/>
        <w:suppressAutoHyphens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B33" w:rsidRPr="00B76487" w:rsidRDefault="00484B33" w:rsidP="0085619E">
      <w:pPr>
        <w:pStyle w:val="a9"/>
        <w:suppressAutoHyphens/>
        <w:spacing w:after="0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487">
        <w:rPr>
          <w:rFonts w:ascii="Times New Roman" w:eastAsia="Times New Roman" w:hAnsi="Times New Roman" w:cs="Times New Roman"/>
          <w:b/>
          <w:sz w:val="28"/>
          <w:szCs w:val="28"/>
        </w:rPr>
        <w:t>Политика</w:t>
      </w:r>
    </w:p>
    <w:p w:rsidR="00484B33" w:rsidRPr="00B76487" w:rsidRDefault="00484B33" w:rsidP="0085619E">
      <w:pPr>
        <w:pStyle w:val="a9"/>
        <w:suppressAutoHyphens/>
        <w:spacing w:after="0"/>
        <w:ind w:left="-142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Политическая деятельность. Политические институты. Политические отношения. Политическая власть.  Политическая система, ее структура и функции. 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Государство как основной институт политической системы. Государство, его функции. Политический режим. Типология политических режимов. Демократия, ее основные ценности и признаки. Избирательная система. Типы избирательных систем: </w:t>
      </w:r>
      <w:proofErr w:type="gramStart"/>
      <w:r w:rsidRPr="00B76487">
        <w:rPr>
          <w:rFonts w:ascii="Times New Roman" w:eastAsia="Times New Roman" w:hAnsi="Times New Roman" w:cs="Times New Roman"/>
          <w:sz w:val="28"/>
          <w:szCs w:val="28"/>
        </w:rPr>
        <w:t>мажоритарная</w:t>
      </w:r>
      <w:proofErr w:type="gramEnd"/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, пропорциональная, смешанная. 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>Избирательная кампания.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общество и правовое государство. Политическая элита и политическое лидерство.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Типология лидерства. Политическая идеология, ее роль в обществе. Основные идейно-политические течения современности. Политические партии, их признаки, функции, классификация, виды. Типы партийных систем. Понятие, признаки, типология общественно-политических движений. 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>Политическая психология. Политическое поведение.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 Роль средств массовой информации в политической жизни общества. Политический процесс. Политическое участие. 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>Абсентеизм, его причины и опасность.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>Особенности политического процесса в России.</w:t>
      </w:r>
    </w:p>
    <w:p w:rsidR="00484B33" w:rsidRPr="00B76487" w:rsidRDefault="00484B33" w:rsidP="0085619E">
      <w:pPr>
        <w:pStyle w:val="a9"/>
        <w:suppressAutoHyphens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B33" w:rsidRPr="00B76487" w:rsidRDefault="00484B33" w:rsidP="0085619E">
      <w:pPr>
        <w:pStyle w:val="a9"/>
        <w:suppressAutoHyphens/>
        <w:spacing w:after="0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487">
        <w:rPr>
          <w:rFonts w:ascii="Times New Roman" w:eastAsia="Times New Roman" w:hAnsi="Times New Roman" w:cs="Times New Roman"/>
          <w:b/>
          <w:sz w:val="28"/>
          <w:szCs w:val="28"/>
        </w:rPr>
        <w:t>Правовое регулирование общественных отношений</w:t>
      </w:r>
    </w:p>
    <w:p w:rsidR="00484B33" w:rsidRDefault="00484B33" w:rsidP="0085619E">
      <w:pPr>
        <w:pStyle w:val="a9"/>
        <w:suppressAutoHyphens/>
        <w:spacing w:after="0"/>
        <w:ind w:left="-142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Право в системе социальных норм. Система российского права: элементы системы права; частное и публичное право; материальное и процессуальное право. Источники права. Законотворческий процесс в Российской Федерации. Гражданство Российской Федерации.  Конституционные права и обязанности гражданина РФ. Воинская обязанность. Военная служба по контракту. Альтернативная гражданская служба. Права и обязанности налогоплательщиков. Юридическая ответственность за налоговые правонарушения. 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>Законодательство в сфере антикоррупционной политики государства.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>Экологическое право.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 Право на благоприятную окружающую среду и способы его защиты. Экологические правонарушения. 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>Гражданское право.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 Гражданские правоотношения. 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>Субъекты гражданского права.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 Имущественные права. Право собственности. Основания приобретения права собственности. 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>Право на результаты интеллектуальной деятельности. Наследование.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 Неимущественные права: честь, достоинство, имя. Способы защиты имущественных и неимущественных прав.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Организационно-правовые формы предприятий. 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 xml:space="preserve">Семейное право. 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Порядок и условия заключения и расторжения брака. Правовое регулирование отношений супругов. Права и обязанности родителей и детей. Порядок приема на обучение в профессиональные образовательные организации и образовательные организации высшего образования. 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>Порядок оказания платных образовательных услуг.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 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 Гражданские 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>Стадии уголовного процесса.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t xml:space="preserve"> Конституционное </w:t>
      </w:r>
      <w:r w:rsidRPr="00B764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судопроизводство. Понятие и предмет международного права. Международная защита прав человека в условиях мирного и военного времени. </w:t>
      </w:r>
      <w:r w:rsidRPr="00B76487">
        <w:rPr>
          <w:rFonts w:ascii="Times New Roman" w:eastAsia="Times New Roman" w:hAnsi="Times New Roman" w:cs="Times New Roman"/>
          <w:i/>
          <w:sz w:val="28"/>
          <w:szCs w:val="28"/>
        </w:rPr>
        <w:t>Правовая база противодействия терроризму в Российской Федерации.</w:t>
      </w:r>
    </w:p>
    <w:p w:rsidR="0085619E" w:rsidRPr="00B76487" w:rsidRDefault="0085619E" w:rsidP="0085619E">
      <w:pPr>
        <w:pStyle w:val="a9"/>
        <w:suppressAutoHyphens/>
        <w:spacing w:after="0"/>
        <w:ind w:left="-142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E3A25" w:rsidRPr="00202C0C" w:rsidRDefault="00DE3A25" w:rsidP="00E76B2D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02C0C">
        <w:rPr>
          <w:rFonts w:ascii="Times New Roman" w:eastAsia="Times New Roman" w:hAnsi="Times New Roman" w:cs="Times New Roman"/>
          <w:b/>
          <w:caps/>
          <w:sz w:val="28"/>
          <w:szCs w:val="28"/>
        </w:rPr>
        <w:t>Т</w:t>
      </w:r>
      <w:r w:rsidR="00A34108" w:rsidRPr="00202C0C">
        <w:rPr>
          <w:rFonts w:ascii="Times New Roman" w:eastAsia="Times New Roman" w:hAnsi="Times New Roman" w:cs="Times New Roman"/>
          <w:b/>
          <w:sz w:val="28"/>
          <w:szCs w:val="28"/>
        </w:rPr>
        <w:t>емы</w:t>
      </w:r>
      <w:r w:rsidRPr="00202C0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A34108" w:rsidRPr="00202C0C">
        <w:rPr>
          <w:rFonts w:ascii="Times New Roman" w:eastAsia="Times New Roman" w:hAnsi="Times New Roman" w:cs="Times New Roman"/>
          <w:b/>
          <w:sz w:val="28"/>
          <w:szCs w:val="28"/>
        </w:rPr>
        <w:t>рефератов</w:t>
      </w:r>
      <w:r w:rsidRPr="00202C0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A34108" w:rsidRPr="00202C0C">
        <w:rPr>
          <w:rFonts w:ascii="Times New Roman" w:eastAsia="Times New Roman" w:hAnsi="Times New Roman" w:cs="Times New Roman"/>
          <w:b/>
          <w:sz w:val="28"/>
          <w:szCs w:val="28"/>
        </w:rPr>
        <w:t xml:space="preserve">(докладов), </w:t>
      </w:r>
      <w:proofErr w:type="gramStart"/>
      <w:r w:rsidR="00A34108" w:rsidRPr="00202C0C">
        <w:rPr>
          <w:rFonts w:ascii="Times New Roman" w:eastAsia="Times New Roman" w:hAnsi="Times New Roman" w:cs="Times New Roman"/>
          <w:b/>
          <w:sz w:val="28"/>
          <w:szCs w:val="28"/>
        </w:rPr>
        <w:t>индивидуальных проектов</w:t>
      </w:r>
      <w:proofErr w:type="gramEnd"/>
      <w:r w:rsidRPr="00202C0C">
        <w:rPr>
          <w:rFonts w:ascii="Times New Roman" w:eastAsia="Times New Roman" w:hAnsi="Times New Roman" w:cs="Times New Roman"/>
          <w:b/>
          <w:caps/>
          <w:sz w:val="28"/>
          <w:szCs w:val="28"/>
        </w:rPr>
        <w:t>:</w:t>
      </w:r>
    </w:p>
    <w:p w:rsidR="00DE3A25" w:rsidRPr="00202C0C" w:rsidRDefault="00DE3A25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индивид, личность: взаимосвязь понятий.</w:t>
      </w:r>
    </w:p>
    <w:p w:rsidR="00DE3A25" w:rsidRPr="00202C0C" w:rsidRDefault="00DE3A25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характера человека на его взаимоотношения с окружающими людьми. </w:t>
      </w:r>
    </w:p>
    <w:p w:rsidR="00DE3A25" w:rsidRPr="002E2EA2" w:rsidRDefault="00DE3A25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познаваемости мира в трудах ученых. </w:t>
      </w:r>
    </w:p>
    <w:p w:rsidR="00DE3A25" w:rsidRPr="00202C0C" w:rsidRDefault="00DE3A25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или мы: взаимодействие людей в обществе.</w:t>
      </w:r>
    </w:p>
    <w:p w:rsidR="004A5776" w:rsidRPr="00202C0C" w:rsidRDefault="00DE3A25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Индустриальная революция: плюсы и минусы. </w:t>
      </w:r>
    </w:p>
    <w:p w:rsidR="00DE3A25" w:rsidRPr="00202C0C" w:rsidRDefault="00DE3A25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Глобальные проблемы человечества. </w:t>
      </w:r>
    </w:p>
    <w:p w:rsidR="00DE3A25" w:rsidRPr="00202C0C" w:rsidRDefault="00DE3A25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массовая культура: достижение или деградация? </w:t>
      </w:r>
    </w:p>
    <w:p w:rsidR="00DE3A25" w:rsidRPr="00202C0C" w:rsidRDefault="00DE3A25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Наука в современном мире: все ли достижения полезны человеку? </w:t>
      </w:r>
    </w:p>
    <w:p w:rsidR="00DE3A25" w:rsidRPr="00202C0C" w:rsidRDefault="00DE3A25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быть? Проблема выбора профессии.</w:t>
      </w:r>
    </w:p>
    <w:p w:rsidR="00DE3A25" w:rsidRPr="00202C0C" w:rsidRDefault="002E2EA2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A25"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религии. </w:t>
      </w:r>
    </w:p>
    <w:p w:rsidR="00DE3A25" w:rsidRPr="00202C0C" w:rsidRDefault="00535995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A25"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искусства в обществе.</w:t>
      </w:r>
    </w:p>
    <w:p w:rsidR="00DE3A25" w:rsidRPr="00202C0C" w:rsidRDefault="00535995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A25"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 современного общества. </w:t>
      </w:r>
    </w:p>
    <w:p w:rsidR="00DE3A25" w:rsidRPr="00202C0C" w:rsidRDefault="00535995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A25"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современного рынка товаров и услуг. </w:t>
      </w:r>
    </w:p>
    <w:p w:rsidR="00DE3A25" w:rsidRPr="00202C0C" w:rsidRDefault="00535995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A25"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Безработица в современном мире: сравнительная характеристика уровня и причин безработицы в разных странах. </w:t>
      </w:r>
    </w:p>
    <w:p w:rsidR="00DE3A25" w:rsidRPr="00202C0C" w:rsidRDefault="00535995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A25"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мои социальные роли.</w:t>
      </w:r>
    </w:p>
    <w:p w:rsidR="00DE3A25" w:rsidRPr="00202C0C" w:rsidRDefault="00535995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A25"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социальные конфликты.</w:t>
      </w:r>
    </w:p>
    <w:p w:rsidR="00DE3A25" w:rsidRPr="00202C0C" w:rsidRDefault="00535995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A25"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молодежь: проблемы и перспективы.</w:t>
      </w:r>
    </w:p>
    <w:p w:rsidR="00DE3A25" w:rsidRPr="00202C0C" w:rsidRDefault="00535995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3A25"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Этносоциальные</w:t>
      </w:r>
      <w:proofErr w:type="spellEnd"/>
      <w:r w:rsidR="00DE3A25"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конфликты в современном мире. </w:t>
      </w:r>
    </w:p>
    <w:p w:rsidR="00DE3A25" w:rsidRPr="002E2EA2" w:rsidRDefault="00535995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A25" w:rsidRPr="002E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как ячейка общества. </w:t>
      </w:r>
    </w:p>
    <w:p w:rsidR="00DE3A25" w:rsidRPr="00202C0C" w:rsidRDefault="00535995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A25"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Политическая власть: история и современность. </w:t>
      </w:r>
    </w:p>
    <w:p w:rsidR="00DE3A25" w:rsidRPr="00202C0C" w:rsidRDefault="00535995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A25"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система современного российского общества.</w:t>
      </w:r>
    </w:p>
    <w:p w:rsidR="00535995" w:rsidRPr="00202C0C" w:rsidRDefault="00535995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A25"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внутренних и внешних функций государства на примере современной России.</w:t>
      </w:r>
    </w:p>
    <w:p w:rsidR="00535995" w:rsidRPr="00202C0C" w:rsidRDefault="00535995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E3A25"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государства: сравнительная характеристика (д</w:t>
      </w:r>
      <w:r w:rsidR="00064228"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государства на выбор:</w:t>
      </w:r>
      <w:proofErr w:type="gramEnd"/>
      <w:r w:rsidR="00064228"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064228"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- из истории, другое -</w:t>
      </w:r>
      <w:r w:rsidR="00DE3A25"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современное).</w:t>
      </w:r>
      <w:proofErr w:type="gramEnd"/>
    </w:p>
    <w:p w:rsidR="00DE3A25" w:rsidRPr="00202C0C" w:rsidRDefault="00535995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A25"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участия </w:t>
      </w: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личности в политической жизни. </w:t>
      </w:r>
      <w:r w:rsidR="00DE3A25"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35995" w:rsidRPr="00202C0C" w:rsidRDefault="00535995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A25"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Политические партии современной России. </w:t>
      </w:r>
    </w:p>
    <w:p w:rsidR="00535995" w:rsidRPr="00202C0C" w:rsidRDefault="00535995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A25"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и социальные нормы. </w:t>
      </w:r>
    </w:p>
    <w:p w:rsidR="00535995" w:rsidRPr="00202C0C" w:rsidRDefault="00535995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A25"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права и система законодательства. </w:t>
      </w:r>
    </w:p>
    <w:p w:rsidR="00535995" w:rsidRPr="00202C0C" w:rsidRDefault="00535995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A25"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прав человека в ХХ — начале XXI века. </w:t>
      </w:r>
    </w:p>
    <w:p w:rsidR="007A5B7B" w:rsidRDefault="007A5B7B" w:rsidP="00E76B2D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A25"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отрасли российского пр</w:t>
      </w: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(на выбор).</w:t>
      </w:r>
      <w:r w:rsidRPr="00202C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B103B" w:rsidRPr="007A5B7B" w:rsidRDefault="00FB103B" w:rsidP="007A5B7B">
      <w:pPr>
        <w:pStyle w:val="a9"/>
        <w:spacing w:after="4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103B" w:rsidRPr="007A5B7B" w:rsidSect="00E76B2D">
          <w:footerReference w:type="even" r:id="rId10"/>
          <w:footerReference w:type="default" r:id="rId11"/>
          <w:pgSz w:w="11906" w:h="16838"/>
          <w:pgMar w:top="1134" w:right="851" w:bottom="1134" w:left="1134" w:header="709" w:footer="709" w:gutter="0"/>
          <w:cols w:space="720"/>
          <w:titlePg/>
          <w:docGrid w:linePitch="299"/>
        </w:sectPr>
      </w:pPr>
    </w:p>
    <w:p w:rsidR="00FB103B" w:rsidRDefault="00FB103B" w:rsidP="00BC37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5D0" w:rsidRDefault="001975BE" w:rsidP="007A5B7B">
      <w:pPr>
        <w:spacing w:line="240" w:lineRule="auto"/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5945D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34108">
        <w:rPr>
          <w:rFonts w:ascii="Times New Roman" w:hAnsi="Times New Roman" w:cs="Times New Roman"/>
          <w:b/>
          <w:sz w:val="24"/>
          <w:szCs w:val="24"/>
        </w:rPr>
        <w:t xml:space="preserve"> УЧЕБНОГО ПРЕДМЕТА БУП.06 ОБЩЕСТВОЗНАНИЕ</w:t>
      </w:r>
    </w:p>
    <w:p w:rsidR="005945D0" w:rsidRDefault="005945D0" w:rsidP="00BC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center" w:tblpY="67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5945D0" w:rsidTr="005945D0"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0" w:rsidRDefault="005945D0" w:rsidP="00EF0F0C">
            <w:pPr>
              <w:ind w:righ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Для специальности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38.02.04</w:t>
            </w:r>
            <w:r w:rsidR="002700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Коммерция</w:t>
            </w:r>
          </w:p>
          <w:p w:rsidR="005945D0" w:rsidRDefault="005945D0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изучение учебно</w:t>
            </w:r>
            <w:r w:rsidR="00657F86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="00EE71D9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предмета БУП.06 Обществознание</w:t>
            </w:r>
            <w:r w:rsidR="00657F86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учебным планом отводится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175 часов</w:t>
            </w:r>
            <w:r w:rsidR="00657F86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т. ч.:</w:t>
            </w:r>
          </w:p>
          <w:p w:rsidR="005945D0" w:rsidRDefault="005945D0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обязательная учебная нагрузка- 117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  <w:r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включает:</w:t>
            </w:r>
          </w:p>
          <w:p w:rsidR="005945D0" w:rsidRDefault="00657F86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лекции, уроки </w:t>
            </w:r>
            <w:r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- </w:t>
            </w:r>
            <w:r w:rsidR="005945D0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87 </w:t>
            </w:r>
            <w:r w:rsidR="005945D0">
              <w:rPr>
                <w:rFonts w:ascii="Times New Roman" w:eastAsia="Times New Roman" w:hAnsi="Times New Roman"/>
                <w:sz w:val="24"/>
                <w:szCs w:val="24"/>
              </w:rPr>
              <w:t>ч.</w:t>
            </w:r>
            <w:r w:rsidR="005945D0">
              <w:rPr>
                <w:rFonts w:ascii="Times New Roman" w:eastAsia="Times New Roman" w:hAnsi="Times New Roman"/>
                <w:caps/>
                <w:sz w:val="24"/>
                <w:szCs w:val="24"/>
              </w:rPr>
              <w:t>;</w:t>
            </w:r>
          </w:p>
          <w:p w:rsidR="005945D0" w:rsidRDefault="005945D0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практические занятия, семинары</w:t>
            </w:r>
            <w:r w:rsidR="00657F86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- </w:t>
            </w:r>
            <w:r w:rsidR="00484B33">
              <w:rPr>
                <w:rFonts w:ascii="Times New Roman" w:eastAsia="Times New Roman" w:hAnsi="Times New Roman"/>
                <w:caps/>
                <w:sz w:val="24"/>
                <w:szCs w:val="24"/>
              </w:rPr>
              <w:t>30</w:t>
            </w:r>
            <w:r w:rsidR="00EF0F0C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ч.</w:t>
            </w:r>
            <w:r w:rsidR="00447BBE">
              <w:rPr>
                <w:rFonts w:ascii="Times New Roman" w:eastAsia="Times New Roman" w:hAnsi="Times New Roman"/>
                <w:sz w:val="24"/>
                <w:szCs w:val="24"/>
              </w:rPr>
              <w:t xml:space="preserve"> (в том числе 2 ч </w:t>
            </w:r>
            <w:proofErr w:type="spellStart"/>
            <w:r w:rsidR="00447BBE">
              <w:rPr>
                <w:rFonts w:ascii="Times New Roman" w:eastAsia="Times New Roman" w:hAnsi="Times New Roman"/>
                <w:sz w:val="24"/>
                <w:szCs w:val="24"/>
              </w:rPr>
              <w:t>дифзачет</w:t>
            </w:r>
            <w:proofErr w:type="spellEnd"/>
            <w:r w:rsidR="00447BB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caps/>
                <w:sz w:val="24"/>
                <w:szCs w:val="24"/>
              </w:rPr>
              <w:t>;</w:t>
            </w:r>
          </w:p>
          <w:p w:rsidR="005945D0" w:rsidRDefault="00657F86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САМОСТОЯТЕЛЬНАЯ РАБОТА - </w:t>
            </w:r>
            <w:r w:rsidR="005945D0">
              <w:rPr>
                <w:rFonts w:ascii="Times New Roman" w:eastAsia="Times New Roman" w:hAnsi="Times New Roman"/>
                <w:sz w:val="24"/>
                <w:szCs w:val="24"/>
              </w:rPr>
              <w:t>58 ч.</w:t>
            </w:r>
          </w:p>
          <w:p w:rsidR="005945D0" w:rsidRDefault="005945D0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промежуточная аттестация в форме </w:t>
            </w:r>
            <w:r w:rsidR="00484B33">
              <w:rPr>
                <w:rFonts w:ascii="Times New Roman" w:eastAsia="Times New Roman" w:hAnsi="Times New Roman"/>
                <w:sz w:val="24"/>
                <w:szCs w:val="24"/>
              </w:rPr>
              <w:t>дифференцированного зачета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945D0" w:rsidRDefault="005945D0" w:rsidP="00BC378E">
            <w:pPr>
              <w:keepNext/>
              <w:autoSpaceDE w:val="0"/>
              <w:autoSpaceDN w:val="0"/>
              <w:ind w:left="-142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:rsidR="005945D0" w:rsidRDefault="005945D0" w:rsidP="00BC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5D0" w:rsidRDefault="005945D0" w:rsidP="00BC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5D0" w:rsidRDefault="005945D0" w:rsidP="00BC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5D0" w:rsidRDefault="005945D0" w:rsidP="00BC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5D0" w:rsidRDefault="005945D0" w:rsidP="00BC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5D0" w:rsidRDefault="005945D0" w:rsidP="00BC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5D0" w:rsidRDefault="005945D0" w:rsidP="00BC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5D0" w:rsidRDefault="005945D0" w:rsidP="00BC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5D0" w:rsidRDefault="005945D0" w:rsidP="00BC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horzAnchor="margin" w:tblpXSpec="center" w:tblpY="869"/>
        <w:tblW w:w="14565" w:type="dxa"/>
        <w:tblLayout w:type="fixed"/>
        <w:tblLook w:val="04A0" w:firstRow="1" w:lastRow="0" w:firstColumn="1" w:lastColumn="0" w:noHBand="0" w:noVBand="1"/>
      </w:tblPr>
      <w:tblGrid>
        <w:gridCol w:w="672"/>
        <w:gridCol w:w="2413"/>
        <w:gridCol w:w="4961"/>
        <w:gridCol w:w="851"/>
        <w:gridCol w:w="1276"/>
        <w:gridCol w:w="1701"/>
        <w:gridCol w:w="141"/>
        <w:gridCol w:w="1560"/>
        <w:gridCol w:w="141"/>
        <w:gridCol w:w="849"/>
      </w:tblGrid>
      <w:tr w:rsidR="005945D0" w:rsidRPr="007B70B3" w:rsidTr="003F35C7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0" w:rsidRPr="007B70B3" w:rsidRDefault="005945D0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0" w:rsidRPr="007B70B3" w:rsidRDefault="005945D0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7B70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разделов, тем, занятий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0" w:rsidRPr="007B70B3" w:rsidRDefault="005945D0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7B70B3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</w:t>
            </w:r>
            <w:r w:rsidRPr="007B70B3">
              <w:rPr>
                <w:rFonts w:ascii="Times New Roman" w:eastAsia="Times New Roman" w:hAnsi="Times New Roman"/>
                <w:b/>
                <w:sz w:val="24"/>
                <w:szCs w:val="24"/>
              </w:rPr>
              <w:t>одержание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0" w:rsidRPr="007B70B3" w:rsidRDefault="005945D0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70B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0" w:rsidRPr="007B70B3" w:rsidRDefault="005945D0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70B3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0" w:rsidRPr="007B70B3" w:rsidRDefault="005945D0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7B70B3">
              <w:rPr>
                <w:rFonts w:ascii="Times New Roman" w:eastAsia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0" w:rsidRPr="007B70B3" w:rsidRDefault="005945D0" w:rsidP="000753D8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7B70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</w:tr>
      <w:tr w:rsidR="005945D0" w:rsidRPr="007B70B3" w:rsidTr="003F35C7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D0" w:rsidRPr="007B70B3" w:rsidRDefault="005945D0" w:rsidP="000F765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D0" w:rsidRPr="007B70B3" w:rsidRDefault="005945D0" w:rsidP="000F7652">
            <w:pPr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D0" w:rsidRPr="007B70B3" w:rsidRDefault="005945D0" w:rsidP="000F7652">
            <w:pPr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D0" w:rsidRPr="007B70B3" w:rsidRDefault="005945D0" w:rsidP="000F76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D0" w:rsidRPr="007B70B3" w:rsidRDefault="005945D0" w:rsidP="000F76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D0" w:rsidRPr="007B70B3" w:rsidRDefault="005945D0" w:rsidP="000F7652">
            <w:pPr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0" w:rsidRPr="007B70B3" w:rsidRDefault="005945D0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7B70B3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0" w:rsidRPr="007B70B3" w:rsidRDefault="005945D0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945D0" w:rsidRPr="007B70B3" w:rsidTr="003F35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0" w:rsidRPr="007B70B3" w:rsidRDefault="005945D0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0" w:rsidRPr="007B70B3" w:rsidRDefault="005945D0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0" w:rsidRPr="007B70B3" w:rsidRDefault="005945D0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как учебный курс. Социальные науки. Специфика объ</w:t>
            </w:r>
            <w:r w:rsidR="005A2E08"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екта их </w:t>
            </w: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изучения. Актуальность изучения обществознан</w:t>
            </w:r>
            <w:r w:rsid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ия при освоении профессий СПО и </w:t>
            </w: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специальностей СПО.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0" w:rsidRPr="007B70B3" w:rsidRDefault="005945D0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0" w:rsidRPr="007B70B3" w:rsidRDefault="005945D0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0" w:rsidRPr="007B70B3" w:rsidRDefault="0080145B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1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Учебник Важенин А.Г. стр. 5-10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0" w:rsidRPr="007B70B3" w:rsidRDefault="005945D0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0" w:rsidRPr="007B70B3" w:rsidRDefault="005945D0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945D0" w:rsidRPr="007B70B3" w:rsidTr="000F7652">
        <w:tc>
          <w:tcPr>
            <w:tcW w:w="14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0" w:rsidRPr="007B70B3" w:rsidRDefault="005945D0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1 Человек и общество</w:t>
            </w:r>
          </w:p>
        </w:tc>
      </w:tr>
      <w:tr w:rsidR="0080145B" w:rsidRPr="007B70B3" w:rsidTr="003F35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B" w:rsidRPr="007B70B3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B" w:rsidRPr="007B70B3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1.1.  Человек как результат биологической и социокультурной эволюции.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B" w:rsidRPr="00907EB0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Природа человека, врожденные и приобретенные качества. </w:t>
            </w:r>
            <w:r w:rsidRPr="00907EB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B" w:rsidRPr="007B70B3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B" w:rsidRPr="007B70B3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B" w:rsidRPr="007B70B3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 11-18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B" w:rsidRPr="0080145B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</w:t>
            </w:r>
            <w:r w:rsidR="003F3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  <w:r w:rsidR="003F3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F3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01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«Философия. Бытие и сознание»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B" w:rsidRPr="007B70B3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0145B" w:rsidRPr="007B70B3" w:rsidTr="003F35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B" w:rsidRPr="007B70B3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B" w:rsidRPr="007B70B3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1.1.  Человек как результат </w:t>
            </w:r>
            <w:r w:rsidRPr="00D5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биологической и социокультурной эволюции.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B" w:rsidRPr="00907EB0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Формирование характера, учет особенностей характера в общении и профессиональной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деятельности. Потребности, способности и интересы.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B" w:rsidRPr="007B70B3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B" w:rsidRPr="007B70B3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B" w:rsidRPr="007B70B3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 11 - 18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B" w:rsidRPr="0080145B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1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</w:t>
            </w:r>
            <w:r w:rsidR="003F3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01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  <w:r w:rsidR="003F3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801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«Философия. </w:t>
            </w:r>
            <w:r w:rsidRPr="00801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Бытие и сознание»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B" w:rsidRPr="007B70B3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5945D0" w:rsidRPr="007B70B3" w:rsidTr="003F35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0" w:rsidRPr="007B70B3" w:rsidRDefault="005945D0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0" w:rsidRPr="007B70B3" w:rsidRDefault="00D524B5" w:rsidP="0077136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ПЗ </w:t>
            </w:r>
            <w:r w:rsidRPr="00D5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 Человек, индивид, личность.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0" w:rsidRPr="007B70B3" w:rsidRDefault="00D524B5" w:rsidP="005A2E08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4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Деятельность и мышление. Виды деятельности. Творчество. Человек в  учебной и трудовой деятельности. Потребности, способности и интересы. Основные виды профессиональной деятельности. Выбор профессии. Профессиональное самоопределение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0" w:rsidRPr="007B70B3" w:rsidRDefault="005945D0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0" w:rsidRPr="007B70B3" w:rsidRDefault="005945D0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0" w:rsidRPr="007B70B3" w:rsidRDefault="005945D0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 18 - 34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0" w:rsidRPr="003D425F" w:rsidRDefault="005945D0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0" w:rsidRPr="007B70B3" w:rsidRDefault="005945D0" w:rsidP="000F765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0145B" w:rsidRPr="007B70B3" w:rsidTr="003F35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B" w:rsidRPr="007B70B3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B" w:rsidRPr="007B70B3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D5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Понятие культуры.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B" w:rsidRPr="007B70B3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Материальная и духовная культура, их взаимосвязь. Формы и виды культуры: народная, массовая, элитарная; молодежная субкультура, контркультура. Многообразие и диалог культур.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B" w:rsidRPr="007B70B3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B" w:rsidRPr="007B70B3" w:rsidRDefault="008C762F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B" w:rsidRPr="007B70B3" w:rsidRDefault="0080145B" w:rsidP="00AE0C9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Стр. </w:t>
            </w:r>
            <w:r w:rsidR="00AE0C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140-152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B" w:rsidRPr="0080145B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1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</w:t>
            </w:r>
            <w:r w:rsidR="003F3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01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  <w:r w:rsidR="003F3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801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№ «Многообразие культур, понятие культуры»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B" w:rsidRPr="007B70B3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0145B" w:rsidRPr="007B70B3" w:rsidTr="003F35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B" w:rsidRPr="007B70B3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B" w:rsidRPr="007B70B3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5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Мораль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B" w:rsidRPr="007B70B3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Нравственная культура. Искусство, его основные функции.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B" w:rsidRPr="007B70B3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B" w:rsidRPr="00D524B5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D524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B" w:rsidRPr="007B70B3" w:rsidRDefault="0080145B" w:rsidP="000F7CD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Стр. </w:t>
            </w:r>
            <w:r w:rsidR="000F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180-186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B" w:rsidRPr="0080145B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1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</w:t>
            </w:r>
            <w:r w:rsidR="003F3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01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  <w:r w:rsidR="003F3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801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№ «Многообразие культур, понятие культуры»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B" w:rsidRPr="007B70B3" w:rsidRDefault="0080145B" w:rsidP="0080145B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524B5" w:rsidRPr="007B70B3" w:rsidTr="003F35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B5" w:rsidRPr="007B70B3" w:rsidRDefault="00D524B5" w:rsidP="00D524B5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B5" w:rsidRPr="00907EB0" w:rsidRDefault="00D524B5" w:rsidP="00E07B5D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</w:t>
            </w:r>
            <w:r w:rsidR="00E07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B5" w:rsidRPr="00907EB0" w:rsidRDefault="00D524B5" w:rsidP="00D524B5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Мировые религии. Роль религии в жизни общества.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B5" w:rsidRPr="007B70B3" w:rsidRDefault="00D524B5" w:rsidP="00D524B5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B5" w:rsidRPr="007B70B3" w:rsidRDefault="00D524B5" w:rsidP="00D524B5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B5" w:rsidRPr="007B70B3" w:rsidRDefault="00D524B5" w:rsidP="000F7CD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Стр. </w:t>
            </w:r>
            <w:r w:rsidR="000F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186-199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B5" w:rsidRPr="003D425F" w:rsidRDefault="00D524B5" w:rsidP="00D524B5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B5" w:rsidRPr="007B70B3" w:rsidRDefault="00D524B5" w:rsidP="00D524B5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C2C6C" w:rsidRPr="007B70B3" w:rsidTr="003F35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6C" w:rsidRPr="007B70B3" w:rsidRDefault="005C2C6C" w:rsidP="005C2C6C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6C" w:rsidRPr="00907EB0" w:rsidRDefault="005C2C6C" w:rsidP="005C2C6C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Мораль. Религия. Искусство.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6C" w:rsidRPr="00907EB0" w:rsidRDefault="005C2C6C" w:rsidP="005C2C6C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принципы и нормы морали.  Религия как феномен культуры. Мировые религии.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6C" w:rsidRPr="007B70B3" w:rsidRDefault="005C2C6C" w:rsidP="005C2C6C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6C" w:rsidRPr="007B70B3" w:rsidRDefault="009237C4" w:rsidP="005C2C6C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Семинар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6C" w:rsidRPr="007B70B3" w:rsidRDefault="005C2C6C" w:rsidP="005C2C6C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180-199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6C" w:rsidRPr="003F35C7" w:rsidRDefault="005C2C6C" w:rsidP="005C2C6C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3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 № 3 «Современные религии»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6C" w:rsidRPr="007B70B3" w:rsidRDefault="005C2C6C" w:rsidP="005C2C6C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F35C7" w:rsidRPr="007B70B3" w:rsidTr="003F35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1.5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Социализация индивида, агенты (институты) социализации.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907EB0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Мышление, формы и методы мышления. Мышление и деятельность. Мотивация деятельности, потребности и интересы. Свобода и необходимость в человеческой деятельности.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E07B5D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B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0F7CD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</w:t>
            </w:r>
            <w:r w:rsidR="000F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16-34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3F35C7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3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 № 3 «Современные религии»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F35C7" w:rsidRPr="007B70B3" w:rsidTr="003F35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1.6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Познание мира.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Формы познания. Понятие истины, ее критерии. Абсолютная, относительная истина.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8C762F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0F7CD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Стр. </w:t>
            </w:r>
            <w:r w:rsidR="000F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49-61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3D425F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F35C7" w:rsidRPr="007B70B3" w:rsidTr="003F35C7">
        <w:trPr>
          <w:trHeight w:val="9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ПЗ № 2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Познание мира. </w:t>
            </w:r>
            <w:r w:rsidRPr="00907EB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Виды человеческих знаний. Естественные и социально-гуманитарные науки.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E07B5D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B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Стр. </w:t>
            </w:r>
            <w:r w:rsidR="000F7CD6" w:rsidRPr="000F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49-61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80145B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1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 № 4 «Проблемы познаваемости мира»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80145B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1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F35C7" w:rsidRPr="007B70B3" w:rsidTr="003F35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  <w:r w:rsidRPr="00E07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научного познания.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Уровни научного познания. Способы и методы научного познания. Особенности социального познания.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B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Стр. </w:t>
            </w:r>
            <w:r w:rsidR="000F7CD6" w:rsidRPr="000F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49-61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80145B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1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 № 4 «Проблемы познаваемости мира»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80145B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1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F35C7" w:rsidRPr="007B70B3" w:rsidTr="003F35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1.7</w:t>
            </w:r>
            <w:r w:rsidRPr="00E07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Духовная жизнь и духовный мир человека.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Общественное и индивидуальное сознание. Самосознание индивида и социальное поведение.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8C762F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0F7CD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Стр. </w:t>
            </w:r>
            <w:r w:rsidR="000F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40-48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3D425F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F35C7" w:rsidRPr="007B70B3" w:rsidTr="003F35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8310FA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0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10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3F35C7" w:rsidRPr="00E07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Мировоззрение, его типы.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ценности. Мотивы и предпочтения. Свобода и ответственность.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0F7CD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Стр. </w:t>
            </w:r>
            <w:r w:rsidR="000F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61-66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80145B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1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 № 5 «Образование через 25 лет»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F35C7" w:rsidRPr="007B70B3" w:rsidTr="003F35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8310FA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</w:t>
            </w:r>
            <w:r w:rsidR="008310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07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Основные направления развития образования.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 образования как социального института. Общественная значимость и личностный смысл образования. Знания, умения и навыки людей в условиях информационного общества.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80145B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1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 № 5 «Образование через 25 лет»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F35C7" w:rsidRPr="007B70B3" w:rsidTr="003F35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ПЗ № 4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развития образования.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Функции образования как социального института. Общественная значимость и личностный смысл образования. Знания, умения и навыки людей в условиях информационного общества.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3D425F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F35C7" w:rsidRPr="007B70B3" w:rsidTr="000F7652">
        <w:tc>
          <w:tcPr>
            <w:tcW w:w="14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2 </w:t>
            </w:r>
            <w:r w:rsidRPr="00963DAD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 </w:t>
            </w:r>
            <w:r w:rsidRPr="00963D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Общество как сложная динамическая система</w:t>
            </w:r>
          </w:p>
        </w:tc>
      </w:tr>
      <w:tr w:rsidR="003F35C7" w:rsidRPr="007B70B3" w:rsidTr="003F35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2.1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Системное строение общества: элементы и подсистемы.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Социальное взаимодействие и общественные отношения. </w:t>
            </w:r>
            <w:proofErr w:type="spellStart"/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Многовариантность</w:t>
            </w:r>
            <w:proofErr w:type="spellEnd"/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общественного развития.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0F7CD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Стр. </w:t>
            </w:r>
            <w:r w:rsidR="000F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76-85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6E25E5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25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С.Р. № 6 </w:t>
            </w:r>
            <w:r w:rsidR="006E25E5" w:rsidRPr="006E25E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«</w:t>
            </w:r>
            <w:r w:rsidR="006E25E5" w:rsidRPr="006E25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институты общества, их функции».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F35C7" w:rsidRPr="007B70B3" w:rsidTr="003F35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2.2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институты общества.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об обществе как сложной динамичной системе.  Основные институты общества, их функции.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Стр. </w:t>
            </w:r>
            <w:r w:rsidR="000F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76-92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6E25E5" w:rsidRDefault="00B8613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25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 № 6</w:t>
            </w:r>
            <w:r w:rsidR="006E25E5" w:rsidRPr="006E25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E25E5" w:rsidRPr="006E25E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«</w:t>
            </w:r>
            <w:r w:rsidR="006E25E5" w:rsidRPr="006E25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Основные институты общества, их </w:t>
            </w:r>
            <w:r w:rsidR="006E25E5" w:rsidRPr="006E25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функции».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F35C7" w:rsidRPr="007B70B3" w:rsidTr="003F35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907EB0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907EB0" w:rsidRDefault="003F35C7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2.3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и природа.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907EB0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8C762F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7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0F7CD6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 92-99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3D425F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F35C7" w:rsidRPr="007B70B3" w:rsidTr="003F35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2.4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общества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Многовариантность</w:t>
            </w:r>
            <w:proofErr w:type="spellEnd"/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общественного развития. Эволюция и революция как формы социального изменения. Понятие общественного прогресса.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63DAD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963D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0F7CD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Стр. </w:t>
            </w:r>
            <w:r w:rsidR="000F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99-115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3F35C7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3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 № 7 «</w:t>
            </w:r>
            <w:r w:rsidRPr="003F35C7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</w:t>
            </w:r>
            <w:r w:rsidRPr="003F3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Эволюция и революция как формы изменения 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3F35C7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3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F35C7" w:rsidRPr="007B70B3" w:rsidTr="003F35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2.5 </w:t>
            </w:r>
            <w:r w:rsidR="000F7CD6" w:rsidRPr="000F7CD6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</w:t>
            </w:r>
            <w:r w:rsidR="000F7CD6" w:rsidRPr="000F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Эволюция и революция как формы социального изменения.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0F7CD6" w:rsidP="000F7CD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CD6">
              <w:rPr>
                <w:rFonts w:ascii="Times New Roman" w:eastAsia="Times New Roman" w:hAnsi="Times New Roman"/>
                <w:sz w:val="24"/>
                <w:szCs w:val="24"/>
              </w:rPr>
              <w:t>Основные направления общественного развития: общественный прогресс, общественный регресс. Формы социального прогресса: реформа, революция.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0F7CD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</w:t>
            </w:r>
            <w:r w:rsidR="000F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104-115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3F35C7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3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 № 7 «Эволюция и революция как формы изменения»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3F35C7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3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F35C7" w:rsidRPr="007B70B3" w:rsidTr="003F35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0F7CD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2.6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F7CD6">
              <w:rPr>
                <w:rFonts w:ascii="Times New Roman" w:eastAsia="Times New Roman" w:hAnsi="Times New Roman"/>
                <w:sz w:val="24"/>
                <w:szCs w:val="24"/>
              </w:rPr>
              <w:t>Типология общества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0F7CD6" w:rsidP="003F35C7">
            <w:pPr>
              <w:keepNext/>
              <w:tabs>
                <w:tab w:val="left" w:pos="1755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Общество: традиционное, индустриальное, постиндустриальное (информационное).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0F7CD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Стр. </w:t>
            </w:r>
            <w:r w:rsidR="000F7CD6" w:rsidRPr="000F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124-131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F35C7" w:rsidRPr="007B70B3" w:rsidTr="003F35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2.7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Процессы глобализации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tabs>
                <w:tab w:val="left" w:pos="1755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направления глобализации.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98438D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AE0C9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Стр.1</w:t>
            </w:r>
            <w:r w:rsidR="00AE0C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31-140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3F35C7" w:rsidRDefault="003F35C7" w:rsidP="003F35C7">
            <w:pPr>
              <w:jc w:val="both"/>
            </w:pPr>
            <w:r w:rsidRPr="003F3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 № 8 «Процессы глобализации»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E0C97" w:rsidRPr="007B70B3" w:rsidTr="003F35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97" w:rsidRPr="007B70B3" w:rsidRDefault="00AE0C9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97" w:rsidRPr="00907EB0" w:rsidRDefault="00AE0C97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ПЗ № 5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Процессы глобализации.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97" w:rsidRPr="00907EB0" w:rsidRDefault="00AE0C97" w:rsidP="003F35C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 и человек перед лицом угроз и вызовов XXI века.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Антиглобализм, его причины и проявления.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97" w:rsidRPr="007B70B3" w:rsidRDefault="00AE0C9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97" w:rsidRPr="007B70B3" w:rsidRDefault="00AE0C9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63D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97" w:rsidRDefault="00AE0C97">
            <w:r w:rsidRPr="00A54D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Стр.131-140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97" w:rsidRPr="003F35C7" w:rsidRDefault="00AE0C97" w:rsidP="003F35C7">
            <w:pPr>
              <w:jc w:val="both"/>
            </w:pPr>
            <w:r w:rsidRPr="003F3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 № 8 «Процессы глобализации»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97" w:rsidRPr="007B70B3" w:rsidRDefault="00AE0C9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E0C97" w:rsidRPr="007B70B3" w:rsidTr="003F35C7">
        <w:trPr>
          <w:trHeight w:val="12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97" w:rsidRPr="007B70B3" w:rsidRDefault="00AE0C9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97" w:rsidRPr="00907EB0" w:rsidRDefault="00BC2009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2.8 </w:t>
            </w:r>
            <w:r w:rsidR="00AE0C97"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Последствия глобализации.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97" w:rsidRPr="00907EB0" w:rsidRDefault="00AE0C9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Терроризм как важнейшая угроза современной цивилизации. Социальные и гуманитарные аспекты глобальных проблем.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97" w:rsidRPr="007B70B3" w:rsidRDefault="00AE0C9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97" w:rsidRPr="007B70B3" w:rsidRDefault="008C762F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AE0C97"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97" w:rsidRDefault="00AE0C97">
            <w:r w:rsidRPr="00A54D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Стр.131-140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97" w:rsidRPr="003F35C7" w:rsidRDefault="00AE0C9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3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 № 8 «Процессы глобализации»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97" w:rsidRPr="007B70B3" w:rsidRDefault="00AE0C9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F35C7" w:rsidRPr="007B70B3" w:rsidTr="003F35C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BC2009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2.9</w:t>
            </w:r>
            <w:r w:rsidR="008310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35C7"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как сложная динамическая система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Смысл и цель истории. Цивилизация и формация.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0F7CD6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Стр.115-124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3D425F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F35C7" w:rsidRPr="007B70B3" w:rsidTr="000F7652">
        <w:tc>
          <w:tcPr>
            <w:tcW w:w="14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Итог: 51ч., С.Р. 25ч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F35C7" w:rsidRPr="007B70B3" w:rsidTr="000F7652">
        <w:tc>
          <w:tcPr>
            <w:tcW w:w="14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 Экономика</w:t>
            </w:r>
          </w:p>
        </w:tc>
      </w:tr>
      <w:tr w:rsidR="003F35C7" w:rsidRPr="007B70B3" w:rsidTr="003D425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907EB0" w:rsidRDefault="003F35C7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3.1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Экономика, экономическая наука.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907EB0" w:rsidRDefault="003F35C7" w:rsidP="003F35C7">
            <w:pPr>
              <w:keepNext/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Уровни экономики: микроэкономика, макроэкономика. Факторы производства и факторные доходы.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 209-226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F35C7" w:rsidRPr="007B70B3" w:rsidTr="003D425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907EB0" w:rsidRDefault="003F35C7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ПЗ № 6 Экономика и экономическая наука. Экономические системы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907EB0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Экономика как наука и хозяйство. Главные вопросы экономики. Потребности. Типы экономических систем: традиционная, централизованная (командная) и рыночная экономика.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 209- 226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 «Особенности современн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ой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экономики»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C2C6C" w:rsidRPr="007B70B3" w:rsidTr="003D425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6C" w:rsidRPr="007B70B3" w:rsidRDefault="005C2C6C" w:rsidP="005C2C6C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6C" w:rsidRPr="00907EB0" w:rsidRDefault="005C2C6C" w:rsidP="005C2C6C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Спрос, закон спроса, факторы, влияющие на формирование спроса.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6C" w:rsidRPr="00907EB0" w:rsidRDefault="005C2C6C" w:rsidP="005C2C6C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Предложение, закон предложения. Формирование рыночных цен. Равновесная цена.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6C" w:rsidRPr="007B70B3" w:rsidRDefault="005C2C6C" w:rsidP="005C2C6C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6C" w:rsidRPr="007B70B3" w:rsidRDefault="009237C4" w:rsidP="005C2C6C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Семинар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6C" w:rsidRPr="007B70B3" w:rsidRDefault="005C2C6C" w:rsidP="005C2C6C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6C" w:rsidRPr="007B70B3" w:rsidRDefault="005C2C6C" w:rsidP="005C2C6C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С.Р. №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B70B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 «Особенности современной экономики»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6C" w:rsidRPr="007B70B3" w:rsidRDefault="005C2C6C" w:rsidP="005C2C6C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F35C7" w:rsidRPr="007B70B3" w:rsidTr="003D425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3.2  Виды и функции рынков.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совершенной и несовершенной конкуренции. Политика защиты конкуренции и антимонопольное законодательство. Рыночные отношения в современной экономике.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B64D37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4D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  <w:p w:rsidR="003F35C7" w:rsidRPr="00B64D37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0913E4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 2</w:t>
            </w:r>
            <w:r w:rsidR="00091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26-241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</w:t>
            </w:r>
            <w:r w:rsidR="00B319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10 « Рыночные структуры»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F35C7" w:rsidRPr="007B70B3" w:rsidTr="003D425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3.3 </w:t>
            </w:r>
            <w:r w:rsidRPr="00907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Фирма в экономике.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Фондовый рынок, его инструменты. Акции, облигации и другие ценные бумаги. Предприятие. Экономические и бухгалтерские издержки и прибыль. Постоянные и переменные затраты (издержки).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0913E4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Стр. </w:t>
            </w:r>
            <w:r w:rsidR="00091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216-225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F35C7" w:rsidRPr="007B70B3" w:rsidTr="003D425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0742E4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ПЗ № </w:t>
            </w:r>
            <w:r w:rsidR="000742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4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источники финансирования бизнеса.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принципы менеджмента. Основы маркетинга. Финансовый рынок. Банковская система. Центральный банк Российской Федерации, его задачи, функции и роль в банковской системе России. Финансовые институты. Виды, причины и последствия инфляции.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«Государственная политика»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F35C7" w:rsidRPr="007B70B3" w:rsidTr="003D425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9C0844" w:rsidRDefault="003F35C7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3.4 </w:t>
            </w:r>
            <w:r w:rsidRPr="009C0844">
              <w:rPr>
                <w:rFonts w:ascii="Times New Roman" w:eastAsia="Times New Roman" w:hAnsi="Times New Roman"/>
                <w:sz w:val="24"/>
                <w:szCs w:val="24"/>
              </w:rPr>
              <w:t xml:space="preserve"> Рынок труда.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9C0844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844">
              <w:rPr>
                <w:rFonts w:ascii="Times New Roman" w:eastAsia="Times New Roman" w:hAnsi="Times New Roman"/>
                <w:sz w:val="24"/>
                <w:szCs w:val="24"/>
              </w:rPr>
              <w:t xml:space="preserve">Занятость и безработица, виды безработицы. Государственная политика в области </w:t>
            </w:r>
            <w:r w:rsidRPr="009C08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занятости. Рациональное экономическое поведение собственника, работника, потребителя, семьянина. Роль государства в экономике. Общественные блага.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9C0844" w:rsidRDefault="003F35C7" w:rsidP="003F35C7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08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0913E4" w:rsidRDefault="003F35C7" w:rsidP="002B109E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1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0913E4" w:rsidRDefault="000913E4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 254-268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B3193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19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 № 11 «Государстве</w:t>
            </w:r>
            <w:r w:rsidRPr="00B319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нная политика»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B3193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3F35C7" w:rsidRPr="007B70B3" w:rsidTr="003D425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9C0844" w:rsidRDefault="003F35C7" w:rsidP="000742E4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ПЗ № </w:t>
            </w:r>
            <w:r w:rsidR="000742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C0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Причины безработицы и трудоустройство. Экономика потребителя.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9C0844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безработицы, ее причины и экономические последствия. 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9C0844" w:rsidRDefault="003F35C7" w:rsidP="003F35C7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08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9C0844" w:rsidRDefault="003F35C7" w:rsidP="000742E4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08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0913E4" w:rsidRDefault="000913E4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 254-268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31937" w:rsidRPr="007B70B3" w:rsidTr="003D425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7" w:rsidRPr="007B70B3" w:rsidRDefault="00B3193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7" w:rsidRPr="009C0844" w:rsidRDefault="00B31937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3.5 </w:t>
            </w:r>
            <w:r w:rsidRPr="009C0844">
              <w:rPr>
                <w:rFonts w:ascii="Times New Roman" w:eastAsia="Times New Roman" w:hAnsi="Times New Roman"/>
                <w:sz w:val="24"/>
                <w:szCs w:val="24"/>
              </w:rPr>
              <w:t xml:space="preserve"> Налоговая система в РФ.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7" w:rsidRPr="009C0844" w:rsidRDefault="00B3193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844">
              <w:rPr>
                <w:rFonts w:ascii="Times New Roman" w:eastAsia="Times New Roman" w:hAnsi="Times New Roman"/>
                <w:sz w:val="24"/>
                <w:szCs w:val="24"/>
              </w:rPr>
              <w:t>Виды налогов. Функции налогов. Налоги, уплачиваемые предприятиями. Основы денежной и бюджетной политики государства. Денежно-кредитная (монетарная) политика. Государственный бюджет. Государственный долг. Экономическая деятельность и ее измерители. ВВП и ВНП – основные макроэкономические показатели. Экономический рост. Экономические циклы. Мировая экономика. Международная специализация, международное разделение труда, международная торговля, экономическая интеграция, мировой рынок. Государственная политика в области международной торговли. Глобальные экономические проблемы. Тенденции экономического развития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7" w:rsidRPr="009C0844" w:rsidRDefault="00B31937" w:rsidP="003F35C7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08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7" w:rsidRPr="009C0844" w:rsidRDefault="00B31937" w:rsidP="002B109E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08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7" w:rsidRPr="000913E4" w:rsidRDefault="000913E4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 243-249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7" w:rsidRDefault="00B31937">
            <w:r w:rsidRPr="00500A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 № 11 «Государственная политика»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7" w:rsidRDefault="00B31937" w:rsidP="00B31937"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F35C7" w:rsidRPr="007B70B3" w:rsidTr="000F7652">
        <w:tc>
          <w:tcPr>
            <w:tcW w:w="14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C0844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08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4 Социальные отношения</w:t>
            </w:r>
          </w:p>
        </w:tc>
      </w:tr>
      <w:tr w:rsidR="003F35C7" w:rsidRPr="007B70B3" w:rsidTr="003D425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C0844" w:rsidRDefault="003F35C7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4.1 </w:t>
            </w:r>
            <w:r w:rsidRPr="009C0844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Социальная структура общества и социальные отношения.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C0844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844">
              <w:rPr>
                <w:rFonts w:ascii="Times New Roman" w:eastAsia="Times New Roman" w:hAnsi="Times New Roman"/>
                <w:sz w:val="24"/>
                <w:szCs w:val="24"/>
              </w:rPr>
              <w:t>Социальная стратификация, неравенство. Социальные группы, их типы. Молодежь как социальная группа.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C0844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08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 277- 290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F35C7" w:rsidRPr="007B70B3" w:rsidTr="003D425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4.2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Социальный конфликт.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Виды социальных конфликтов, их причины.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Способы разрешения конфликтов.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 290- 300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jc w:val="both"/>
              <w:rPr>
                <w:sz w:val="24"/>
                <w:szCs w:val="24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12 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«Проблемы неполных семей»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jc w:val="both"/>
              <w:rPr>
                <w:sz w:val="24"/>
                <w:szCs w:val="24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3F35C7" w:rsidRPr="007B70B3" w:rsidTr="003D425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4.3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Социальные нормы, виды социальных норм.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Отклоняющееся поведение (</w:t>
            </w:r>
            <w:proofErr w:type="spellStart"/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девиантное</w:t>
            </w:r>
            <w:proofErr w:type="spellEnd"/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). Социальный контроль и самоконтроль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 300- 309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 «Проблемы неполных семей»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F35C7" w:rsidRPr="007B70B3" w:rsidTr="003D425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4.3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Социальная мобильность, ее формы и каналы в современном обществе.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Этнические общности. Межнациональные отношения,</w:t>
            </w:r>
            <w:r w:rsidRPr="00907EB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этносоциальные</w:t>
            </w:r>
            <w:proofErr w:type="spellEnd"/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конфликты, пути их разрешения. Конституционные принципы национальной политики в Российской Федерации.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0913E4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Стр. </w:t>
            </w:r>
            <w:r w:rsidR="000913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289-295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F35C7" w:rsidRPr="007B70B3" w:rsidTr="003D425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0742E4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ПЗ № </w:t>
            </w:r>
            <w:r w:rsidR="000742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Семья и брак.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907EB0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Тенденции развития семьи в современном мире. Проблема неполных семей. Современная демографическая ситуация в Российской Федерации. Религиозные объединения и организации в Российской Федерации.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 319-329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 «Проблемы неполных семей»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F35C7" w:rsidRPr="007B70B3" w:rsidTr="000F7652">
        <w:tc>
          <w:tcPr>
            <w:tcW w:w="14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5 Политика</w:t>
            </w:r>
          </w:p>
        </w:tc>
      </w:tr>
      <w:tr w:rsidR="00B31937" w:rsidRPr="007B70B3" w:rsidTr="000742E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7B70B3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907EB0" w:rsidRDefault="00B31937" w:rsidP="00B3193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5.1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Политическая деятельность.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907EB0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Политические институты. Политические отношения. Политическая власть.  Политическая система, ее структура и функции.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7B70B3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7B70B3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7B70B3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 330- 342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7" w:rsidRPr="007B70B3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«Политический процесс, его особенности в РФ»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7" w:rsidRPr="007B70B3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F35C7" w:rsidRPr="007B70B3" w:rsidTr="00B3193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066289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5.</w:t>
            </w:r>
            <w:r w:rsidR="00066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Государство как основной институт политической системы.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066289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Государство, его функции. Политический режим. Типология политических режимов. Демократия, ее основные ценности и признаки.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 342-357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31937" w:rsidRPr="007B70B3" w:rsidTr="00B3193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7B70B3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907EB0" w:rsidRDefault="00B31937" w:rsidP="00066289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5.</w:t>
            </w:r>
            <w:r w:rsidR="00066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 Избирательная система.</w:t>
            </w:r>
            <w:r w:rsidR="00FD55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D55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Гражданское общество и правовое государство.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907EB0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Типы избирательных систем: </w:t>
            </w:r>
            <w:proofErr w:type="gramStart"/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мажоритарная</w:t>
            </w:r>
            <w:proofErr w:type="gramEnd"/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, пропорциональная, смешанная. Избирательная кампания. Гражданское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общество и правовое государство.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7B70B3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7B70B3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7B70B3" w:rsidRDefault="00B31937" w:rsidP="003D2F1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 3</w:t>
            </w:r>
            <w:r w:rsidR="003D2F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A67D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3-388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7" w:rsidRPr="007B70B3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14 «Политическая элита. 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Особенности ее формирования»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7" w:rsidRPr="007B70B3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B31937" w:rsidRPr="007B70B3" w:rsidTr="000742E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7B70B3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907EB0" w:rsidRDefault="00B31937" w:rsidP="00B3193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ПЗ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Формы государства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907EB0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государства: формы правления, территориально-государственное устройство, политический режим. Типология политических режимов Демократия, ее основные ценности и признаки. Условия формирования демократических институтов и традиций.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7B70B3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7B70B3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7B70B3" w:rsidRDefault="004922DD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 358-388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7" w:rsidRPr="007B70B3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 «Политическая элита. Особенности ее формирования»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7" w:rsidRPr="007B70B3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F35C7" w:rsidRPr="007B70B3" w:rsidTr="000742E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066289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="00066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Политическая элита и политическое лидерство.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Типология лидерства. Политическая идеология, ее роль в обществе. Основные идейно-политические течения современности.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4922D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 3</w:t>
            </w:r>
            <w:r w:rsidR="00492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88-400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«Политическая идеология»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F35C7" w:rsidRPr="007B70B3" w:rsidTr="000742E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066289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5.</w:t>
            </w:r>
            <w:r w:rsidR="00066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Политические партии, их признаки, функции, классификация, виды.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Типы партийных систем. Понятие, признаки, типология общественно-политических движений. Политическая психология. Политическое поведение. Роль средств массовой информации в политической жизни общества. Политический процесс. Политическое участие. Абсентеизм, его причины и опасность. Особенности политического процесса в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Стр. </w:t>
            </w:r>
            <w:r w:rsidR="004922DD" w:rsidRPr="00492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394-400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F35C7" w:rsidRPr="007B70B3" w:rsidTr="000F7652">
        <w:tc>
          <w:tcPr>
            <w:tcW w:w="14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6 </w:t>
            </w:r>
            <w:r w:rsidRPr="00273E64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 </w:t>
            </w:r>
            <w:r w:rsidRPr="00273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Правовое регулирование общественных отношений</w:t>
            </w:r>
          </w:p>
        </w:tc>
      </w:tr>
      <w:tr w:rsidR="003F35C7" w:rsidRPr="007B70B3" w:rsidTr="00B3193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6.1 </w:t>
            </w:r>
            <w:r w:rsidRPr="00907EB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 в системе социальных норм.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Система российского права: элементы системы права; частное и публичное право; материальное и процессуальное право. Источники права. Законотворческий процесс в Российской Федерации. Гражданство Российской Федерации.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 401-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 «Экологические правонарушения»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B3193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C2C6C" w:rsidRPr="007B70B3" w:rsidTr="00B3193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6C" w:rsidRPr="007B70B3" w:rsidRDefault="005C2C6C" w:rsidP="005C2C6C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6C" w:rsidRPr="00907EB0" w:rsidRDefault="005C2C6C" w:rsidP="005C2C6C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Конституционные права и обязанности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гражданина РФ.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6C" w:rsidRPr="00907EB0" w:rsidRDefault="005C2C6C" w:rsidP="005C2C6C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Воинская обязанность. Военная служба по контракту. Альтернативная гражданская служба. Права и обязанности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налогоплательщиков.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6C" w:rsidRPr="007B70B3" w:rsidRDefault="005C2C6C" w:rsidP="005C2C6C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6C" w:rsidRPr="007B70B3" w:rsidRDefault="009237C4" w:rsidP="005C2C6C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6C" w:rsidRPr="007B70B3" w:rsidRDefault="005C2C6C" w:rsidP="005C2C6C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 401-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6C" w:rsidRPr="007B70B3" w:rsidRDefault="005C2C6C" w:rsidP="005C2C6C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6C" w:rsidRPr="007B70B3" w:rsidRDefault="005C2C6C" w:rsidP="005C2C6C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F35C7" w:rsidRPr="007B70B3" w:rsidTr="00B3193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6.2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Юридическая ответственность за налоговые правонарушения.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Законодательство в сфере антикоррупционной политики государства.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 «Экологические правонарушения»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B3193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F35C7" w:rsidRPr="007B70B3" w:rsidTr="00B3193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6.3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Экологическое право.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C30B08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Право на благоприятную окружающую среду и способы его защиты. Экологические правонарушения.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920DD4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B3193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19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 № 16 «Экологические правонарушения»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B3193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52995" w:rsidRPr="007B70B3" w:rsidTr="00B3193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95" w:rsidRPr="00907EB0" w:rsidRDefault="00C52995" w:rsidP="00C52995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95" w:rsidRDefault="00C52995" w:rsidP="00C52995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6.4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Гражданское право.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95" w:rsidRDefault="00C52995" w:rsidP="00C52995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Гражданские правоотношения. Субъекты гражданского права. Имущественные права. Право собственности. Основания приобретения права собственности. Право на результаты интеллектуальной деятельности. Наследование. Неимущественные права: честь, достоинство, имя. Способы защиты имущественных и неимущественных прав. Организационно-правовые формы предприятий.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95" w:rsidRPr="007B70B3" w:rsidRDefault="00C52995" w:rsidP="00C52995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95" w:rsidRPr="007B70B3" w:rsidRDefault="00C52995" w:rsidP="00C52995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95" w:rsidRPr="007B70B3" w:rsidRDefault="00C52995" w:rsidP="00C52995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 475-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95" w:rsidRPr="00790ECB" w:rsidRDefault="00C52995" w:rsidP="00C52995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95" w:rsidRPr="007B70B3" w:rsidRDefault="00C52995" w:rsidP="00C52995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31937" w:rsidRPr="007B70B3" w:rsidTr="00B3193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907EB0" w:rsidRDefault="00B31937" w:rsidP="00B31937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907EB0" w:rsidRDefault="00B31937" w:rsidP="00B3193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6.5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Семейное право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907EB0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Порядок и условия заключения и расторжения брака. Правовое регулирование отношений супругов. Права и обязанности родителей и детей. Порядок приема на обучение в профессиональные образовательные организации и образовательные организации высшего образования.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7B70B3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7B70B3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7B70B3" w:rsidRDefault="00066289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со статьями СК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7" w:rsidRPr="00B31937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19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 № 17 «Право на интеллектуальную собственность»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7" w:rsidRPr="00B31937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19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31937" w:rsidRPr="007B70B3" w:rsidTr="00B3193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907EB0" w:rsidRDefault="00B31937" w:rsidP="00B31937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907EB0" w:rsidRDefault="00B31937" w:rsidP="00B3193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6.6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Порядок оказания платных образовательных услуг.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907EB0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Порядок приема на обучение в профессиональные образовательные организации и образовательные организации высшего образования.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7B70B3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7B70B3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7B70B3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7" w:rsidRPr="00B31937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19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 № 17 «Право на интеллектуальную собственнос</w:t>
            </w:r>
            <w:r w:rsidRPr="00B319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ть»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7" w:rsidRPr="00B31937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19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F35C7" w:rsidRPr="007B70B3" w:rsidTr="00B3193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0742E4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6.</w:t>
            </w:r>
            <w:r w:rsidR="000742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907EB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Занятость и трудоустройство.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Порядок приема на работу, заключения и расторжения трудового договора. Правовые основы социальной защиты и социального обеспечения.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458-</w:t>
            </w: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90ECB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90ECB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31937" w:rsidRPr="007B70B3" w:rsidTr="00B3193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907EB0" w:rsidRDefault="00B31937" w:rsidP="00B31937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907EB0" w:rsidRDefault="00B31937" w:rsidP="00B3193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ПЗ № 11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Трудовое право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907EB0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 договор: понятие и виды, порядок заключения и расторжения. Правовое регулирование трудовой деятельности несовершеннолетних. 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защиты и социального обеспечения.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7B70B3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9C0844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08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7B70B3" w:rsidRDefault="00B31937" w:rsidP="00066289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662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492-501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7" w:rsidRPr="00B31937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19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 № 18 «Способы защиты имущественных и не имущественных прав»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37" w:rsidRPr="00B31937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19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31937" w:rsidRPr="007B70B3" w:rsidTr="00B3193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907EB0" w:rsidRDefault="00B31937" w:rsidP="00B31937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907EB0" w:rsidRDefault="00B31937" w:rsidP="00B3193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6.7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Гражданские споры, порядок их рассмотрения.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907EB0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Основные правила и принципы гражданского процесса. Особенности административной юрисдикции. Особенности уголовного процесса. Стадии уголовного процесса.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7B70B3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7B70B3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7B70B3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B31937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19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 № 18 «Способы защиты имущественных и не имущественных прав»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37" w:rsidRPr="00B31937" w:rsidRDefault="00B31937" w:rsidP="00B3193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19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F35C7" w:rsidRPr="007B70B3" w:rsidTr="00B3193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6.8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Конституционное судопроизводство.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907EB0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Понятие и предмет международного права. Международная защита прав человека в условиях мирного и военного времени. Правовая база противодействия терроризму в Российской Федерации.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7" w:rsidRPr="007B70B3" w:rsidRDefault="003F35C7" w:rsidP="00066289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</w:t>
            </w:r>
            <w:r w:rsidR="000662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45-458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C7" w:rsidRPr="007B70B3" w:rsidRDefault="003F35C7" w:rsidP="003F35C7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66289" w:rsidRPr="007B70B3" w:rsidTr="00B3193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89" w:rsidRPr="00907EB0" w:rsidRDefault="00066289" w:rsidP="00066289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89" w:rsidRPr="00907EB0" w:rsidRDefault="00066289" w:rsidP="00066289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конституционного права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89" w:rsidRPr="00907EB0" w:rsidRDefault="00066289" w:rsidP="00066289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конституционные права и обязанности граждан в России.  Право граждан РФ участвовать в управлении делами государства. Право на благоприятную окружающую среду. Обязанность защиты Отечества. Основания отсрочки от военной службы. Права и обязанности человека и гражданина.  Международная защита прав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человека в условиях мирного и военного времени.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89" w:rsidRPr="007B70B3" w:rsidRDefault="00066289" w:rsidP="00066289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89" w:rsidRPr="009C0844" w:rsidRDefault="00066289" w:rsidP="00066289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08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89" w:rsidRPr="007B70B3" w:rsidRDefault="00066289" w:rsidP="00C95033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445-4</w:t>
            </w:r>
            <w:r w:rsidR="00C950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89" w:rsidRPr="001D674E" w:rsidRDefault="00066289" w:rsidP="00066289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67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 № 19 «Конституционное судопроизводство»</w:t>
            </w:r>
          </w:p>
          <w:p w:rsidR="00066289" w:rsidRPr="001D674E" w:rsidRDefault="00066289" w:rsidP="00066289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89" w:rsidRPr="007B70B3" w:rsidRDefault="00066289" w:rsidP="00066289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66289" w:rsidRPr="007B70B3" w:rsidTr="00B3193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89" w:rsidRPr="007B70B3" w:rsidRDefault="00066289" w:rsidP="00066289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89" w:rsidRPr="007B70B3" w:rsidRDefault="00066289" w:rsidP="00066289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89" w:rsidRPr="007B70B3" w:rsidRDefault="00066289" w:rsidP="00066289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89" w:rsidRPr="009C0844" w:rsidRDefault="00066289" w:rsidP="00066289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08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89" w:rsidRPr="007B70B3" w:rsidRDefault="00066289" w:rsidP="00066289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89" w:rsidRPr="001D674E" w:rsidRDefault="00066289" w:rsidP="00066289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67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С.Р. № 19 «Конституционное судопроизводство»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89" w:rsidRPr="007B70B3" w:rsidRDefault="00066289" w:rsidP="00066289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66289" w:rsidRPr="007B70B3" w:rsidTr="000F7652">
        <w:tc>
          <w:tcPr>
            <w:tcW w:w="14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89" w:rsidRPr="007B70B3" w:rsidRDefault="00066289" w:rsidP="00066289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Итог: 66 ч., С.Р. 33ч.</w:t>
            </w:r>
          </w:p>
        </w:tc>
      </w:tr>
      <w:tr w:rsidR="00066289" w:rsidRPr="007B70B3" w:rsidTr="000F7652">
        <w:tc>
          <w:tcPr>
            <w:tcW w:w="14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89" w:rsidRPr="007B70B3" w:rsidRDefault="00066289" w:rsidP="00066289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70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117ч.,  С.Р. 58ч.</w:t>
            </w:r>
          </w:p>
        </w:tc>
      </w:tr>
    </w:tbl>
    <w:p w:rsidR="00444942" w:rsidRPr="009458AB" w:rsidRDefault="00444942" w:rsidP="00BC37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44942" w:rsidRPr="009458AB" w:rsidSect="00BC378E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FE00C3" w:rsidRDefault="00FE00C3" w:rsidP="00FE00C3">
      <w:pPr>
        <w:ind w:left="284" w:firstLine="28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ЛИТЕРАТУРА</w:t>
      </w:r>
    </w:p>
    <w:p w:rsidR="00FE00C3" w:rsidRDefault="00FE00C3" w:rsidP="00FE00C3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студентов</w:t>
      </w:r>
    </w:p>
    <w:p w:rsidR="00FE00C3" w:rsidRDefault="00FE00C3" w:rsidP="00FE00C3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Важенин,  А.Г.  Обществознание  для  профессий  и  специальностей технического, естественнонаучного, гуманитарного профилей. Контрольные задания. –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2017. – 528 с.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978-5-4468-5992-4 </w:t>
      </w:r>
    </w:p>
    <w:p w:rsidR="00FE00C3" w:rsidRDefault="00FE00C3" w:rsidP="00FE00C3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Сычев, А.А. Обществознание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Сычев А.А. — Москва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2021. — 380 с. — ISBN 978-5-406-08170-9. — URL: https://book.ru/book/940081 (дата обращения: 28.06.2021).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FE00C3" w:rsidRDefault="00FE00C3" w:rsidP="00FE00C3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Обществознание. 10 класс. Рабочая тетрадь к учебнику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практическое пособие / Алешина А.В., под ред., Булгаков А.Л., Кузнецова М.А. — Москва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2021. — 172 с. — ISBN 978-5-406-08736-7. — URL: https://book.ru/book/941159 (дата обращения: 28.06.2021).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FE00C3" w:rsidRDefault="00FE00C3" w:rsidP="00FE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C3" w:rsidRDefault="00FE00C3" w:rsidP="00FE00C3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преподавателей</w:t>
      </w:r>
    </w:p>
    <w:p w:rsidR="00FE00C3" w:rsidRDefault="00FE00C3" w:rsidP="00FE00C3">
      <w:pPr>
        <w:pStyle w:val="a9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Обществознание. 11 класс. Методическое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Алешина А.В., под ред., Булгаков А.Л., Кузнецова М.А. — Москва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2021. — 192 с. — ISBN 978-5-406-08733-6. — URL: https://book.ru/book/941164 (дата обращения: 28.06.2021).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FE00C3" w:rsidRDefault="00FE00C3" w:rsidP="00FE00C3">
      <w:pPr>
        <w:pStyle w:val="a9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Косаренко, Н.Н.</w:t>
      </w:r>
      <w:r>
        <w:rPr>
          <w:rFonts w:ascii="Times New Roman" w:hAnsi="Times New Roman" w:cs="Times New Roman"/>
          <w:sz w:val="28"/>
          <w:szCs w:val="28"/>
        </w:rPr>
        <w:t> Обществознание. + Приложение: Дополнительные материалы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Косаренко Н.Н., Пеньковский Д.Д. — Москва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2020. — 375 с. — (СПО). — ISBN 978-5-406-07403-9. — URL: https://book.ru/book/932601 (дата обращения: 28.06.2021).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FE00C3" w:rsidRDefault="00FE00C3" w:rsidP="00FE00C3">
      <w:pPr>
        <w:pStyle w:val="a9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Обществознание. Рабочая программа. Поурочные разработки. 11 класс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организаций : базовый уровень / [Л. Н. Боголюбов и др.]. —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2021. — 287 с. — ISBN 978-5-09-078312-5.</w:t>
      </w:r>
    </w:p>
    <w:p w:rsidR="00FE00C3" w:rsidRDefault="00FE00C3" w:rsidP="00FE00C3">
      <w:pPr>
        <w:pStyle w:val="a9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11-ФКЗ, от </w:t>
      </w:r>
      <w:r>
        <w:rPr>
          <w:rFonts w:ascii="Times New Roman" w:hAnsi="Times New Roman" w:cs="Times New Roman"/>
          <w:bCs/>
          <w:sz w:val="28"/>
          <w:szCs w:val="28"/>
        </w:rPr>
        <w:t>01.07.2020 №1-ФЗ</w:t>
      </w:r>
      <w:r>
        <w:rPr>
          <w:rFonts w:ascii="Times New Roman" w:hAnsi="Times New Roman" w:cs="Times New Roman"/>
          <w:sz w:val="28"/>
          <w:szCs w:val="28"/>
        </w:rPr>
        <w:t xml:space="preserve">) // Собрание законодательства РФ, 03.07.2020, N 31. </w:t>
      </w:r>
    </w:p>
    <w:p w:rsidR="00FE00C3" w:rsidRDefault="00FE00C3" w:rsidP="00FE00C3">
      <w:pPr>
        <w:pStyle w:val="a9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Федерация. Законы. Гражданский кодекс РФ (часть первая) от 30 ноября 1994 года № 51–ФЗ. (в ред. с изм. и доп. от 07.09.2020 № 12–ФЗ) // Собрание законодательства РФ, 05.12.94, №32.</w:t>
      </w:r>
    </w:p>
    <w:p w:rsidR="00FE00C3" w:rsidRDefault="00FE00C3" w:rsidP="00FE00C3">
      <w:pPr>
        <w:pStyle w:val="a9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кодекс Российской Федерации от 13.06.1996 N 63-ФЗ (ред. от 12.11.2018)// Собрание законодательства РФ, 17.06.1996, N 25, ст. 2954</w:t>
      </w:r>
    </w:p>
    <w:p w:rsidR="00FE00C3" w:rsidRDefault="00FE00C3" w:rsidP="00FE00C3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FE00C3" w:rsidRDefault="001975BE" w:rsidP="00FE00C3">
      <w:pPr>
        <w:pStyle w:val="a9"/>
        <w:numPr>
          <w:ilvl w:val="0"/>
          <w:numId w:val="27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FE00C3">
        <w:rPr>
          <w:rFonts w:ascii="Times New Roman" w:hAnsi="Times New Roman" w:cs="Times New Roman"/>
          <w:sz w:val="28"/>
          <w:szCs w:val="28"/>
        </w:rPr>
        <w:t>Исторический-</w:t>
      </w:r>
      <w:proofErr w:type="spellStart"/>
      <w:r w:rsidR="00FE00C3">
        <w:rPr>
          <w:rFonts w:ascii="Times New Roman" w:hAnsi="Times New Roman" w:cs="Times New Roman"/>
          <w:sz w:val="28"/>
          <w:szCs w:val="28"/>
        </w:rPr>
        <w:t>сайт</w:t>
      </w:r>
      <w:proofErr w:type="gramStart"/>
      <w:r w:rsidR="00FE00C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E00C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FE00C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FE00C3">
        <w:rPr>
          <w:rFonts w:ascii="Times New Roman" w:hAnsi="Times New Roman" w:cs="Times New Roman"/>
          <w:sz w:val="28"/>
          <w:szCs w:val="28"/>
        </w:rPr>
        <w:t xml:space="preserve">сайт. – 2011. – URL: </w:t>
      </w:r>
      <w:hyperlink r:id="rId12" w:history="1">
        <w:r w:rsidR="00FE00C3">
          <w:rPr>
            <w:rStyle w:val="ad"/>
            <w:rFonts w:ascii="Times New Roman" w:hAnsi="Times New Roman" w:cs="Times New Roman"/>
            <w:sz w:val="28"/>
            <w:szCs w:val="28"/>
          </w:rPr>
          <w:t>https://исторический-сайт.рф/</w:t>
        </w:r>
      </w:hyperlink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FE00C3" w:rsidRDefault="001975BE" w:rsidP="00FE00C3">
      <w:pPr>
        <w:pStyle w:val="a9"/>
        <w:numPr>
          <w:ilvl w:val="0"/>
          <w:numId w:val="27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Официальный сайт </w:t>
      </w:r>
      <w:r w:rsidR="00FE00C3">
        <w:rPr>
          <w:rFonts w:ascii="Times New Roman" w:hAnsi="Times New Roman" w:cs="Times New Roman"/>
          <w:sz w:val="28"/>
          <w:szCs w:val="28"/>
        </w:rPr>
        <w:t xml:space="preserve">LIBRARY.RU: научная электронная библиотека: сайт. – Москва, 2000. – URL: </w:t>
      </w:r>
      <w:hyperlink r:id="rId13" w:history="1">
        <w:r w:rsidR="00FE00C3">
          <w:rPr>
            <w:rStyle w:val="ad"/>
            <w:rFonts w:ascii="Times New Roman" w:hAnsi="Times New Roman" w:cs="Times New Roman"/>
            <w:sz w:val="28"/>
            <w:szCs w:val="28"/>
          </w:rPr>
          <w:t>https://elibrary.ru</w:t>
        </w:r>
      </w:hyperlink>
      <w:r w:rsidR="00FE00C3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E00C3">
        <w:rPr>
          <w:rFonts w:ascii="Times New Roman" w:hAnsi="Times New Roman" w:cs="Times New Roman"/>
          <w:sz w:val="28"/>
          <w:szCs w:val="28"/>
        </w:rPr>
        <w:t>.</w:t>
      </w:r>
    </w:p>
    <w:p w:rsidR="00FE00C3" w:rsidRDefault="001975BE" w:rsidP="00FE00C3">
      <w:pPr>
        <w:pStyle w:val="a9"/>
        <w:numPr>
          <w:ilvl w:val="0"/>
          <w:numId w:val="27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FE00C3">
        <w:rPr>
          <w:rFonts w:ascii="Times New Roman" w:hAnsi="Times New Roman" w:cs="Times New Roman"/>
          <w:sz w:val="28"/>
          <w:szCs w:val="28"/>
        </w:rPr>
        <w:t>Информационно-правовой портал</w:t>
      </w:r>
      <w:r>
        <w:rPr>
          <w:rFonts w:ascii="Times New Roman" w:hAnsi="Times New Roman" w:cs="Times New Roman"/>
          <w:sz w:val="28"/>
          <w:szCs w:val="28"/>
        </w:rPr>
        <w:t>: официальный сайт.</w:t>
      </w:r>
      <w:r w:rsidR="00FE00C3">
        <w:rPr>
          <w:rFonts w:ascii="Times New Roman" w:hAnsi="Times New Roman" w:cs="Times New Roman"/>
          <w:sz w:val="28"/>
          <w:szCs w:val="28"/>
        </w:rPr>
        <w:t xml:space="preserve"> – URL:  </w:t>
      </w:r>
      <w:hyperlink r:id="rId14" w:history="1">
        <w:r w:rsidR="00FE00C3">
          <w:rPr>
            <w:rStyle w:val="ad"/>
            <w:rFonts w:ascii="Times New Roman" w:hAnsi="Times New Roman" w:cs="Times New Roman"/>
            <w:sz w:val="28"/>
            <w:szCs w:val="28"/>
          </w:rPr>
          <w:t>https://www.base.garant.ru</w:t>
        </w:r>
      </w:hyperlink>
      <w:r>
        <w:rPr>
          <w:rStyle w:val="ad"/>
          <w:rFonts w:ascii="Times New Roman" w:hAnsi="Times New Roman" w:cs="Times New Roman"/>
          <w:sz w:val="28"/>
          <w:szCs w:val="28"/>
        </w:rPr>
        <w:t xml:space="preserve">. </w:t>
      </w:r>
      <w:r w:rsidRPr="001975BE">
        <w:rPr>
          <w:rStyle w:val="ad"/>
          <w:rFonts w:ascii="Times New Roman" w:hAnsi="Times New Roman" w:cs="Times New Roman"/>
          <w:color w:val="auto"/>
          <w:sz w:val="28"/>
          <w:szCs w:val="28"/>
        </w:rPr>
        <w:t>– Текст</w:t>
      </w:r>
      <w:proofErr w:type="gramStart"/>
      <w:r w:rsidRPr="001975BE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1975BE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электронный</w:t>
      </w:r>
      <w:r w:rsidR="00FE00C3">
        <w:rPr>
          <w:rFonts w:ascii="Times New Roman" w:hAnsi="Times New Roman" w:cs="Times New Roman"/>
          <w:sz w:val="28"/>
          <w:szCs w:val="28"/>
        </w:rPr>
        <w:t>.</w:t>
      </w:r>
    </w:p>
    <w:p w:rsidR="00307453" w:rsidRPr="009458AB" w:rsidRDefault="00307453" w:rsidP="00FE00C3">
      <w:pPr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307453" w:rsidRPr="009458AB" w:rsidSect="00BC37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C97" w:rsidRDefault="00AE0C97">
      <w:pPr>
        <w:spacing w:after="0" w:line="240" w:lineRule="auto"/>
      </w:pPr>
      <w:r>
        <w:separator/>
      </w:r>
    </w:p>
  </w:endnote>
  <w:endnote w:type="continuationSeparator" w:id="0">
    <w:p w:rsidR="00AE0C97" w:rsidRDefault="00AE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C97" w:rsidRDefault="00AE0C97" w:rsidP="00892D2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0C97" w:rsidRDefault="00AE0C97" w:rsidP="00892D2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C97" w:rsidRDefault="00AE0C97" w:rsidP="00892D2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42CA">
      <w:rPr>
        <w:rStyle w:val="a6"/>
        <w:noProof/>
      </w:rPr>
      <w:t>2</w:t>
    </w:r>
    <w:r>
      <w:rPr>
        <w:rStyle w:val="a6"/>
      </w:rPr>
      <w:fldChar w:fldCharType="end"/>
    </w:r>
  </w:p>
  <w:p w:rsidR="00AE0C97" w:rsidRDefault="00AE0C97" w:rsidP="00892D2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C97" w:rsidRDefault="00AE0C97">
      <w:pPr>
        <w:spacing w:after="0" w:line="240" w:lineRule="auto"/>
      </w:pPr>
      <w:r>
        <w:separator/>
      </w:r>
    </w:p>
  </w:footnote>
  <w:footnote w:type="continuationSeparator" w:id="0">
    <w:p w:rsidR="00AE0C97" w:rsidRDefault="00AE0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41F"/>
    <w:multiLevelType w:val="hybridMultilevel"/>
    <w:tmpl w:val="6DE0C0B8"/>
    <w:lvl w:ilvl="0" w:tplc="C5689C6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5E37268"/>
    <w:multiLevelType w:val="hybridMultilevel"/>
    <w:tmpl w:val="0A0A6C86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0182CE6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920631"/>
    <w:multiLevelType w:val="hybridMultilevel"/>
    <w:tmpl w:val="5B94AC8E"/>
    <w:lvl w:ilvl="0" w:tplc="81147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A714E7"/>
    <w:multiLevelType w:val="hybridMultilevel"/>
    <w:tmpl w:val="15247350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2F359F"/>
    <w:multiLevelType w:val="hybridMultilevel"/>
    <w:tmpl w:val="8B189398"/>
    <w:lvl w:ilvl="0" w:tplc="96EC5E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B6050"/>
    <w:multiLevelType w:val="hybridMultilevel"/>
    <w:tmpl w:val="410E3F0C"/>
    <w:lvl w:ilvl="0" w:tplc="BC14B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85D9D"/>
    <w:multiLevelType w:val="hybridMultilevel"/>
    <w:tmpl w:val="317CBDE8"/>
    <w:lvl w:ilvl="0" w:tplc="B54A56C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DB66738"/>
    <w:multiLevelType w:val="hybridMultilevel"/>
    <w:tmpl w:val="4FB07E4A"/>
    <w:lvl w:ilvl="0" w:tplc="81147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F8C4107"/>
    <w:multiLevelType w:val="hybridMultilevel"/>
    <w:tmpl w:val="F8E659B2"/>
    <w:lvl w:ilvl="0" w:tplc="C5689C6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35F65893"/>
    <w:multiLevelType w:val="hybridMultilevel"/>
    <w:tmpl w:val="EB8CE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C83736"/>
    <w:multiLevelType w:val="hybridMultilevel"/>
    <w:tmpl w:val="A544A258"/>
    <w:lvl w:ilvl="0" w:tplc="2F868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CF24412"/>
    <w:multiLevelType w:val="hybridMultilevel"/>
    <w:tmpl w:val="4C8CEDCE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F2596"/>
    <w:multiLevelType w:val="hybridMultilevel"/>
    <w:tmpl w:val="3AD4621A"/>
    <w:lvl w:ilvl="0" w:tplc="C5689C6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3F6954DA"/>
    <w:multiLevelType w:val="hybridMultilevel"/>
    <w:tmpl w:val="E5A44EB4"/>
    <w:lvl w:ilvl="0" w:tplc="81147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51317D"/>
    <w:multiLevelType w:val="hybridMultilevel"/>
    <w:tmpl w:val="7B9CA112"/>
    <w:lvl w:ilvl="0" w:tplc="C5689C6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47321457"/>
    <w:multiLevelType w:val="hybridMultilevel"/>
    <w:tmpl w:val="0D083F52"/>
    <w:lvl w:ilvl="0" w:tplc="C5689C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9EF12AF"/>
    <w:multiLevelType w:val="hybridMultilevel"/>
    <w:tmpl w:val="0F06D4FE"/>
    <w:lvl w:ilvl="0" w:tplc="2F868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1224569"/>
    <w:multiLevelType w:val="hybridMultilevel"/>
    <w:tmpl w:val="0B062BB8"/>
    <w:lvl w:ilvl="0" w:tplc="B54A56C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59403A50"/>
    <w:multiLevelType w:val="hybridMultilevel"/>
    <w:tmpl w:val="794CB9A6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232CDB"/>
    <w:multiLevelType w:val="multilevel"/>
    <w:tmpl w:val="0838BA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CB60429"/>
    <w:multiLevelType w:val="hybridMultilevel"/>
    <w:tmpl w:val="9A589E52"/>
    <w:lvl w:ilvl="0" w:tplc="C5689C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1640107"/>
    <w:multiLevelType w:val="hybridMultilevel"/>
    <w:tmpl w:val="6ADCD9D6"/>
    <w:lvl w:ilvl="0" w:tplc="96EC5E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E036E"/>
    <w:multiLevelType w:val="hybridMultilevel"/>
    <w:tmpl w:val="8A60E4B6"/>
    <w:lvl w:ilvl="0" w:tplc="81147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7F57D4A"/>
    <w:multiLevelType w:val="hybridMultilevel"/>
    <w:tmpl w:val="9794B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A902DE"/>
    <w:multiLevelType w:val="hybridMultilevel"/>
    <w:tmpl w:val="4F1C6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83B92"/>
    <w:multiLevelType w:val="hybridMultilevel"/>
    <w:tmpl w:val="46CA0304"/>
    <w:lvl w:ilvl="0" w:tplc="B54A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20E9C"/>
    <w:multiLevelType w:val="hybridMultilevel"/>
    <w:tmpl w:val="F2146C88"/>
    <w:lvl w:ilvl="0" w:tplc="0C7431B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823A6"/>
    <w:multiLevelType w:val="hybridMultilevel"/>
    <w:tmpl w:val="871A658E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54A56C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641A2E"/>
    <w:multiLevelType w:val="hybridMultilevel"/>
    <w:tmpl w:val="F3801E04"/>
    <w:lvl w:ilvl="0" w:tplc="C5689C6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9738C"/>
    <w:multiLevelType w:val="hybridMultilevel"/>
    <w:tmpl w:val="2A7C57FE"/>
    <w:lvl w:ilvl="0" w:tplc="2F868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5"/>
  </w:num>
  <w:num w:numId="5">
    <w:abstractNumId w:val="20"/>
  </w:num>
  <w:num w:numId="6">
    <w:abstractNumId w:val="29"/>
  </w:num>
  <w:num w:numId="7">
    <w:abstractNumId w:val="13"/>
  </w:num>
  <w:num w:numId="8">
    <w:abstractNumId w:val="9"/>
  </w:num>
  <w:num w:numId="9">
    <w:abstractNumId w:val="0"/>
  </w:num>
  <w:num w:numId="10">
    <w:abstractNumId w:val="15"/>
  </w:num>
  <w:num w:numId="11">
    <w:abstractNumId w:val="16"/>
  </w:num>
  <w:num w:numId="12">
    <w:abstractNumId w:val="21"/>
  </w:num>
  <w:num w:numId="13">
    <w:abstractNumId w:val="1"/>
  </w:num>
  <w:num w:numId="14">
    <w:abstractNumId w:val="3"/>
  </w:num>
  <w:num w:numId="15">
    <w:abstractNumId w:val="14"/>
  </w:num>
  <w:num w:numId="16">
    <w:abstractNumId w:val="8"/>
  </w:num>
  <w:num w:numId="17">
    <w:abstractNumId w:val="23"/>
  </w:num>
  <w:num w:numId="18">
    <w:abstractNumId w:val="11"/>
  </w:num>
  <w:num w:numId="19">
    <w:abstractNumId w:val="17"/>
  </w:num>
  <w:num w:numId="20">
    <w:abstractNumId w:val="30"/>
  </w:num>
  <w:num w:numId="21">
    <w:abstractNumId w:val="4"/>
  </w:num>
  <w:num w:numId="22">
    <w:abstractNumId w:val="28"/>
  </w:num>
  <w:num w:numId="23">
    <w:abstractNumId w:val="27"/>
  </w:num>
  <w:num w:numId="24">
    <w:abstractNumId w:val="7"/>
  </w:num>
  <w:num w:numId="25">
    <w:abstractNumId w:val="18"/>
  </w:num>
  <w:num w:numId="26">
    <w:abstractNumId w:val="26"/>
  </w:num>
  <w:num w:numId="27">
    <w:abstractNumId w:val="19"/>
  </w:num>
  <w:num w:numId="28">
    <w:abstractNumId w:val="6"/>
  </w:num>
  <w:num w:numId="29">
    <w:abstractNumId w:val="12"/>
  </w:num>
  <w:num w:numId="30">
    <w:abstractNumId w:val="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8A3"/>
    <w:rsid w:val="00006CC6"/>
    <w:rsid w:val="000078FA"/>
    <w:rsid w:val="00007F75"/>
    <w:rsid w:val="0001633A"/>
    <w:rsid w:val="0001659E"/>
    <w:rsid w:val="00064228"/>
    <w:rsid w:val="00066289"/>
    <w:rsid w:val="000742E4"/>
    <w:rsid w:val="000753D8"/>
    <w:rsid w:val="000768F0"/>
    <w:rsid w:val="00077759"/>
    <w:rsid w:val="00080D0F"/>
    <w:rsid w:val="000913E4"/>
    <w:rsid w:val="000938F8"/>
    <w:rsid w:val="000A1C17"/>
    <w:rsid w:val="000A3909"/>
    <w:rsid w:val="000A489C"/>
    <w:rsid w:val="000B3972"/>
    <w:rsid w:val="000D1905"/>
    <w:rsid w:val="000D34C3"/>
    <w:rsid w:val="000F4179"/>
    <w:rsid w:val="000F4CD0"/>
    <w:rsid w:val="000F7652"/>
    <w:rsid w:val="000F7CD6"/>
    <w:rsid w:val="00102706"/>
    <w:rsid w:val="001128A3"/>
    <w:rsid w:val="00115709"/>
    <w:rsid w:val="00115EE9"/>
    <w:rsid w:val="0012437F"/>
    <w:rsid w:val="001267FD"/>
    <w:rsid w:val="00137052"/>
    <w:rsid w:val="0014385F"/>
    <w:rsid w:val="00150B87"/>
    <w:rsid w:val="001524C2"/>
    <w:rsid w:val="00155283"/>
    <w:rsid w:val="00174C2A"/>
    <w:rsid w:val="00176BF7"/>
    <w:rsid w:val="001824FA"/>
    <w:rsid w:val="00183639"/>
    <w:rsid w:val="00194A2D"/>
    <w:rsid w:val="001975BE"/>
    <w:rsid w:val="001A21D1"/>
    <w:rsid w:val="001C338B"/>
    <w:rsid w:val="001C4930"/>
    <w:rsid w:val="001D44DC"/>
    <w:rsid w:val="001D674E"/>
    <w:rsid w:val="001E3589"/>
    <w:rsid w:val="001E74A3"/>
    <w:rsid w:val="001F4682"/>
    <w:rsid w:val="00202C0C"/>
    <w:rsid w:val="00210595"/>
    <w:rsid w:val="00217A9B"/>
    <w:rsid w:val="002416DF"/>
    <w:rsid w:val="00252C4A"/>
    <w:rsid w:val="002700B3"/>
    <w:rsid w:val="00270A7D"/>
    <w:rsid w:val="00273E64"/>
    <w:rsid w:val="0027687F"/>
    <w:rsid w:val="00283327"/>
    <w:rsid w:val="0028768A"/>
    <w:rsid w:val="0029566B"/>
    <w:rsid w:val="00297AFA"/>
    <w:rsid w:val="002A75DA"/>
    <w:rsid w:val="002B109E"/>
    <w:rsid w:val="002B70F2"/>
    <w:rsid w:val="002C5687"/>
    <w:rsid w:val="002C6D30"/>
    <w:rsid w:val="002D07BD"/>
    <w:rsid w:val="002E225B"/>
    <w:rsid w:val="002E2EA2"/>
    <w:rsid w:val="002F523C"/>
    <w:rsid w:val="00307453"/>
    <w:rsid w:val="003227C2"/>
    <w:rsid w:val="0032396C"/>
    <w:rsid w:val="003511DC"/>
    <w:rsid w:val="0036253C"/>
    <w:rsid w:val="00376614"/>
    <w:rsid w:val="00390FEC"/>
    <w:rsid w:val="003A0372"/>
    <w:rsid w:val="003A0655"/>
    <w:rsid w:val="003A2ACC"/>
    <w:rsid w:val="003C0369"/>
    <w:rsid w:val="003C05B6"/>
    <w:rsid w:val="003C6FC3"/>
    <w:rsid w:val="003D2F1D"/>
    <w:rsid w:val="003D425F"/>
    <w:rsid w:val="003E6B22"/>
    <w:rsid w:val="003F1877"/>
    <w:rsid w:val="003F35C7"/>
    <w:rsid w:val="00402116"/>
    <w:rsid w:val="00410BAE"/>
    <w:rsid w:val="0041475D"/>
    <w:rsid w:val="00415537"/>
    <w:rsid w:val="00422C10"/>
    <w:rsid w:val="00444942"/>
    <w:rsid w:val="00445125"/>
    <w:rsid w:val="00445A39"/>
    <w:rsid w:val="00447BBE"/>
    <w:rsid w:val="00450A91"/>
    <w:rsid w:val="00453DF3"/>
    <w:rsid w:val="004806B0"/>
    <w:rsid w:val="00484B33"/>
    <w:rsid w:val="0048607C"/>
    <w:rsid w:val="004922DD"/>
    <w:rsid w:val="004A5776"/>
    <w:rsid w:val="004D67F2"/>
    <w:rsid w:val="004E0583"/>
    <w:rsid w:val="004F3ACF"/>
    <w:rsid w:val="005010A0"/>
    <w:rsid w:val="0050394A"/>
    <w:rsid w:val="005142ED"/>
    <w:rsid w:val="005245D0"/>
    <w:rsid w:val="00535995"/>
    <w:rsid w:val="0054313C"/>
    <w:rsid w:val="00547FD4"/>
    <w:rsid w:val="00553166"/>
    <w:rsid w:val="00560612"/>
    <w:rsid w:val="00563D51"/>
    <w:rsid w:val="00571794"/>
    <w:rsid w:val="00577DE9"/>
    <w:rsid w:val="00590E75"/>
    <w:rsid w:val="005945D0"/>
    <w:rsid w:val="005A2E08"/>
    <w:rsid w:val="005B1668"/>
    <w:rsid w:val="005B46A2"/>
    <w:rsid w:val="005B54AC"/>
    <w:rsid w:val="005B5968"/>
    <w:rsid w:val="005C2C6C"/>
    <w:rsid w:val="005C79F8"/>
    <w:rsid w:val="005C7AE0"/>
    <w:rsid w:val="005D19CF"/>
    <w:rsid w:val="005D43D0"/>
    <w:rsid w:val="005E73D0"/>
    <w:rsid w:val="005F4B75"/>
    <w:rsid w:val="0061667B"/>
    <w:rsid w:val="006200A1"/>
    <w:rsid w:val="006202B0"/>
    <w:rsid w:val="006322F2"/>
    <w:rsid w:val="00637056"/>
    <w:rsid w:val="00640E3E"/>
    <w:rsid w:val="006438BA"/>
    <w:rsid w:val="0065611B"/>
    <w:rsid w:val="00657F86"/>
    <w:rsid w:val="00660CD5"/>
    <w:rsid w:val="00661A4F"/>
    <w:rsid w:val="00670697"/>
    <w:rsid w:val="0067250C"/>
    <w:rsid w:val="0067688C"/>
    <w:rsid w:val="006774DC"/>
    <w:rsid w:val="006A551A"/>
    <w:rsid w:val="006A73FB"/>
    <w:rsid w:val="006B0FD5"/>
    <w:rsid w:val="006C4DEF"/>
    <w:rsid w:val="006D1F12"/>
    <w:rsid w:val="006D44ED"/>
    <w:rsid w:val="006E25E5"/>
    <w:rsid w:val="0071615B"/>
    <w:rsid w:val="0071619E"/>
    <w:rsid w:val="007330AD"/>
    <w:rsid w:val="00740D22"/>
    <w:rsid w:val="00750F84"/>
    <w:rsid w:val="00753F3A"/>
    <w:rsid w:val="0076535C"/>
    <w:rsid w:val="0077136B"/>
    <w:rsid w:val="00790ECB"/>
    <w:rsid w:val="00795B78"/>
    <w:rsid w:val="007A5B7B"/>
    <w:rsid w:val="007A78C3"/>
    <w:rsid w:val="007B25FB"/>
    <w:rsid w:val="007B70B3"/>
    <w:rsid w:val="007C2300"/>
    <w:rsid w:val="007D55EC"/>
    <w:rsid w:val="007E03F2"/>
    <w:rsid w:val="007E47F9"/>
    <w:rsid w:val="007F14D7"/>
    <w:rsid w:val="007F1FAD"/>
    <w:rsid w:val="0080145B"/>
    <w:rsid w:val="00813988"/>
    <w:rsid w:val="008310FA"/>
    <w:rsid w:val="00834629"/>
    <w:rsid w:val="0085619E"/>
    <w:rsid w:val="008561A3"/>
    <w:rsid w:val="00860BB4"/>
    <w:rsid w:val="00872E72"/>
    <w:rsid w:val="00874AD5"/>
    <w:rsid w:val="00882B5F"/>
    <w:rsid w:val="00886002"/>
    <w:rsid w:val="00892D23"/>
    <w:rsid w:val="008C762F"/>
    <w:rsid w:val="008D0D69"/>
    <w:rsid w:val="008E2F53"/>
    <w:rsid w:val="008E549C"/>
    <w:rsid w:val="008F0B7D"/>
    <w:rsid w:val="008F3001"/>
    <w:rsid w:val="008F6488"/>
    <w:rsid w:val="008F7040"/>
    <w:rsid w:val="00900700"/>
    <w:rsid w:val="0090349D"/>
    <w:rsid w:val="0090439D"/>
    <w:rsid w:val="00920DD4"/>
    <w:rsid w:val="009237C4"/>
    <w:rsid w:val="00941D41"/>
    <w:rsid w:val="009458AB"/>
    <w:rsid w:val="009542CA"/>
    <w:rsid w:val="00963DAD"/>
    <w:rsid w:val="00982BB2"/>
    <w:rsid w:val="00983269"/>
    <w:rsid w:val="0098438D"/>
    <w:rsid w:val="00992076"/>
    <w:rsid w:val="00992D9B"/>
    <w:rsid w:val="0099435F"/>
    <w:rsid w:val="00997B92"/>
    <w:rsid w:val="009A29D4"/>
    <w:rsid w:val="009A72EB"/>
    <w:rsid w:val="009B0B17"/>
    <w:rsid w:val="009B4D6F"/>
    <w:rsid w:val="009C0844"/>
    <w:rsid w:val="009D3D94"/>
    <w:rsid w:val="009D46C1"/>
    <w:rsid w:val="009D62C2"/>
    <w:rsid w:val="009E7F6C"/>
    <w:rsid w:val="00A257EE"/>
    <w:rsid w:val="00A26382"/>
    <w:rsid w:val="00A26CA8"/>
    <w:rsid w:val="00A3068F"/>
    <w:rsid w:val="00A34108"/>
    <w:rsid w:val="00A449EC"/>
    <w:rsid w:val="00A45DE9"/>
    <w:rsid w:val="00A478A6"/>
    <w:rsid w:val="00A57976"/>
    <w:rsid w:val="00A67D60"/>
    <w:rsid w:val="00A77642"/>
    <w:rsid w:val="00A807CA"/>
    <w:rsid w:val="00A833C7"/>
    <w:rsid w:val="00A84449"/>
    <w:rsid w:val="00A86AED"/>
    <w:rsid w:val="00A92B11"/>
    <w:rsid w:val="00AA2666"/>
    <w:rsid w:val="00AB230D"/>
    <w:rsid w:val="00AE0C97"/>
    <w:rsid w:val="00B007B1"/>
    <w:rsid w:val="00B13139"/>
    <w:rsid w:val="00B15AD7"/>
    <w:rsid w:val="00B21FB8"/>
    <w:rsid w:val="00B23E0B"/>
    <w:rsid w:val="00B250F8"/>
    <w:rsid w:val="00B31937"/>
    <w:rsid w:val="00B35B42"/>
    <w:rsid w:val="00B5102A"/>
    <w:rsid w:val="00B52F71"/>
    <w:rsid w:val="00B56559"/>
    <w:rsid w:val="00B64D37"/>
    <w:rsid w:val="00B75FC3"/>
    <w:rsid w:val="00B86137"/>
    <w:rsid w:val="00B87623"/>
    <w:rsid w:val="00BA11FF"/>
    <w:rsid w:val="00BB3839"/>
    <w:rsid w:val="00BB58D9"/>
    <w:rsid w:val="00BC2009"/>
    <w:rsid w:val="00BC378E"/>
    <w:rsid w:val="00BD06C2"/>
    <w:rsid w:val="00BD6C92"/>
    <w:rsid w:val="00BE1C30"/>
    <w:rsid w:val="00BE7EBC"/>
    <w:rsid w:val="00BF4DBB"/>
    <w:rsid w:val="00C12A53"/>
    <w:rsid w:val="00C30B08"/>
    <w:rsid w:val="00C32A8F"/>
    <w:rsid w:val="00C358E8"/>
    <w:rsid w:val="00C366CC"/>
    <w:rsid w:val="00C4435A"/>
    <w:rsid w:val="00C44621"/>
    <w:rsid w:val="00C52995"/>
    <w:rsid w:val="00C65958"/>
    <w:rsid w:val="00C67B9D"/>
    <w:rsid w:val="00C71337"/>
    <w:rsid w:val="00C84FBF"/>
    <w:rsid w:val="00C94C39"/>
    <w:rsid w:val="00C95033"/>
    <w:rsid w:val="00C95763"/>
    <w:rsid w:val="00CA56C5"/>
    <w:rsid w:val="00CB34A7"/>
    <w:rsid w:val="00CB4BCB"/>
    <w:rsid w:val="00CB5DEC"/>
    <w:rsid w:val="00CC0B36"/>
    <w:rsid w:val="00CF5DA4"/>
    <w:rsid w:val="00D36AEC"/>
    <w:rsid w:val="00D524B5"/>
    <w:rsid w:val="00D71FD8"/>
    <w:rsid w:val="00D81BE3"/>
    <w:rsid w:val="00D83F06"/>
    <w:rsid w:val="00D922F5"/>
    <w:rsid w:val="00DB27D8"/>
    <w:rsid w:val="00DB6B89"/>
    <w:rsid w:val="00DC543B"/>
    <w:rsid w:val="00DC68A2"/>
    <w:rsid w:val="00DC6ADB"/>
    <w:rsid w:val="00DC6D96"/>
    <w:rsid w:val="00DC700E"/>
    <w:rsid w:val="00DE22B0"/>
    <w:rsid w:val="00DE3A25"/>
    <w:rsid w:val="00DE6DEB"/>
    <w:rsid w:val="00E030A9"/>
    <w:rsid w:val="00E04B19"/>
    <w:rsid w:val="00E07908"/>
    <w:rsid w:val="00E07B5D"/>
    <w:rsid w:val="00E10E2B"/>
    <w:rsid w:val="00E2651F"/>
    <w:rsid w:val="00E322BC"/>
    <w:rsid w:val="00E435DF"/>
    <w:rsid w:val="00E472E2"/>
    <w:rsid w:val="00E704A6"/>
    <w:rsid w:val="00E75EAE"/>
    <w:rsid w:val="00E76B2D"/>
    <w:rsid w:val="00E80DDB"/>
    <w:rsid w:val="00E81997"/>
    <w:rsid w:val="00E97046"/>
    <w:rsid w:val="00E97AE4"/>
    <w:rsid w:val="00EA1F78"/>
    <w:rsid w:val="00EC2D2B"/>
    <w:rsid w:val="00ED6259"/>
    <w:rsid w:val="00EE717D"/>
    <w:rsid w:val="00EE71D9"/>
    <w:rsid w:val="00EF0F0C"/>
    <w:rsid w:val="00F07DDF"/>
    <w:rsid w:val="00F15D41"/>
    <w:rsid w:val="00F33A5D"/>
    <w:rsid w:val="00F4571B"/>
    <w:rsid w:val="00F54E01"/>
    <w:rsid w:val="00F63A51"/>
    <w:rsid w:val="00F67E75"/>
    <w:rsid w:val="00F824D1"/>
    <w:rsid w:val="00F83C37"/>
    <w:rsid w:val="00F851AA"/>
    <w:rsid w:val="00F917CF"/>
    <w:rsid w:val="00F91D9F"/>
    <w:rsid w:val="00FB0F24"/>
    <w:rsid w:val="00FB103B"/>
    <w:rsid w:val="00FB5616"/>
    <w:rsid w:val="00FC6785"/>
    <w:rsid w:val="00FD114B"/>
    <w:rsid w:val="00FD5575"/>
    <w:rsid w:val="00FD6246"/>
    <w:rsid w:val="00FE00C3"/>
    <w:rsid w:val="00FF1050"/>
    <w:rsid w:val="00FF1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81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D81BE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D81BE3"/>
  </w:style>
  <w:style w:type="paragraph" w:styleId="a7">
    <w:name w:val="Balloon Text"/>
    <w:basedOn w:val="a"/>
    <w:link w:val="a8"/>
    <w:uiPriority w:val="99"/>
    <w:semiHidden/>
    <w:unhideWhenUsed/>
    <w:rsid w:val="0057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7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599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D06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370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074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BA11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8F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C3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C378E"/>
  </w:style>
  <w:style w:type="character" w:styleId="ad">
    <w:name w:val="Hyperlink"/>
    <w:basedOn w:val="a0"/>
    <w:uiPriority w:val="99"/>
    <w:semiHidden/>
    <w:unhideWhenUsed/>
    <w:rsid w:val="00FE00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&#1080;&#1089;&#1090;&#1086;&#1088;&#1080;&#1095;&#1077;&#1089;&#1082;&#1080;&#1081;-&#1089;&#1072;&#1081;&#1090;.&#1088;&#1092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www.base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lXAuLm7l9L3ahIBiaGv5ZhPXlQ8=</DigestValue>
    </Reference>
    <Reference URI="#idOfficeObject" Type="http://www.w3.org/2000/09/xmldsig#Object">
      <DigestMethod Algorithm="http://www.w3.org/2000/09/xmldsig#sha1"/>
      <DigestValue>IR8KbXIHsm9ST4iVsFJQZyJ7/sU=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BrH0c+l1HmlYBMjUQWVfEY1fDJw=</DigestValue>
    </Reference>
    <Reference URI="#idValidSigLnImg" Type="http://www.w3.org/2000/09/xmldsig#Object">
      <DigestMethod Algorithm="http://www.w3.org/2000/09/xmldsig#sha1"/>
      <DigestValue>WYC3m1WsMO99SNb4JVp6pUqX4Eg=</DigestValue>
    </Reference>
    <Reference URI="#idInvalidSigLnImg" Type="http://www.w3.org/2000/09/xmldsig#Object">
      <DigestMethod Algorithm="http://www.w3.org/2000/09/xmldsig#sha1"/>
      <DigestValue>BWijWTMsFAMjc/o5ZJCXdJu4bqM=</DigestValue>
    </Reference>
  </SignedInfo>
  <SignatureValue>fF9FhFJU9loqyjRVCaMH/eBCqkjLW1p0t+dTIBY88XuF1Ud0cGIsKh0l8rfGw0Bfz987a2kol89s
U4nhH7+QcVx0cNel70L67UvxsTbUtlCZ5EjwHG9rMXK2dTyO4eDbrpIxWrtjCp7YfL/DZa5JWeFH
/9tROwTxmTLgkzrKG04=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ItolOfARKC53cUjhlvle9gey8FU=</DigestValue>
      </Reference>
      <Reference URI="/word/media/image1.emf?ContentType=image/x-emf">
        <DigestMethod Algorithm="http://www.w3.org/2000/09/xmldsig#sha1"/>
        <DigestValue>NWAjyzPZtzyq2g+bg80Slp+h66Q=</DigestValue>
      </Reference>
      <Reference URI="/word/settings.xml?ContentType=application/vnd.openxmlformats-officedocument.wordprocessingml.settings+xml">
        <DigestMethod Algorithm="http://www.w3.org/2000/09/xmldsig#sha1"/>
        <DigestValue>ZgYfh3zcacs7H7aMLzqTgvuvVmI=</DigestValue>
      </Reference>
      <Reference URI="/word/styles.xml?ContentType=application/vnd.openxmlformats-officedocument.wordprocessingml.styles+xml">
        <DigestMethod Algorithm="http://www.w3.org/2000/09/xmldsig#sha1"/>
        <DigestValue>SLEeoPmrnKEOTzTxsvkkNq/waNI=</DigestValue>
      </Reference>
      <Reference URI="/word/numbering.xml?ContentType=application/vnd.openxmlformats-officedocument.wordprocessingml.numbering+xml">
        <DigestMethod Algorithm="http://www.w3.org/2000/09/xmldsig#sha1"/>
        <DigestValue>pBWHZ8JRxAchiLdKm7pD1n51FVw=</DigestValue>
      </Reference>
      <Reference URI="/word/fontTable.xml?ContentType=application/vnd.openxmlformats-officedocument.wordprocessingml.fontTable+xml">
        <DigestMethod Algorithm="http://www.w3.org/2000/09/xmldsig#sha1"/>
        <DigestValue>y3Igojtud79F0DARRKT2l0s1BLg=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er2.xml?ContentType=application/vnd.openxmlformats-officedocument.wordprocessingml.footer+xml">
        <DigestMethod Algorithm="http://www.w3.org/2000/09/xmldsig#sha1"/>
        <DigestValue>/zrzUkAfyrc2ZBiI+wFhT0aCZb0=</DigestValue>
      </Reference>
      <Reference URI="/word/document.xml?ContentType=application/vnd.openxmlformats-officedocument.wordprocessingml.document.main+xml">
        <DigestMethod Algorithm="http://www.w3.org/2000/09/xmldsig#sha1"/>
        <DigestValue>5b2Eud+V1WW+ox2zSjA+oga4BV0=</DigestValue>
      </Reference>
      <Reference URI="/word/footnotes.xml?ContentType=application/vnd.openxmlformats-officedocument.wordprocessingml.footnotes+xml">
        <DigestMethod Algorithm="http://www.w3.org/2000/09/xmldsig#sha1"/>
        <DigestValue>GJSiqQM1f8o/yCGcBgF+56p157k=</DigestValue>
      </Reference>
      <Reference URI="/word/endnotes.xml?ContentType=application/vnd.openxmlformats-officedocument.wordprocessingml.endnotes+xml">
        <DigestMethod Algorithm="http://www.w3.org/2000/09/xmldsig#sha1"/>
        <DigestValue>VbW4HzSLyck91jnSJD/WwXPzE8g=</DigestValue>
      </Reference>
      <Reference URI="/word/footer1.xml?ContentType=application/vnd.openxmlformats-officedocument.wordprocessingml.footer+xml">
        <DigestMethod Algorithm="http://www.w3.org/2000/09/xmldsig#sha1"/>
        <DigestValue>uMtCOMJ3oQBBNgR7gWekUDiseDg=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ExcIwhI5tgsf3h9GcZoUBzCetW4=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2021-08-30T11:56:07Z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{0C206DE3-A24F-4AE2-A793-5DACF3DDFF5B}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2021-08-30T11:56:07Z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M846KdDAMwAAAAA9EYATKlDAAAAAAAwqEMAbEPPOOinQwAA9EYAAQAAAAD0RgABAAAAiEPPOAECAAA0qUMAAGdGACypQwAA9EYA3KdDAIABB3YNXAJ231sCdtynQwBkAQAAAAAAAAAAAADiZjJ24mYydlg2RgAACAAAAAIAAAAAAAAEqEMAdW4ydgAAAAAAAAAANqlDAAcAAAAoqUMABwAAAAAAAAAAAAAAKKlDADyoQwDa7TF2AAAAAAACAAAAAEMABwAAACipQwAHAAAATBIzdgAAAAAAAAAAKKlDAAcAAADwY0gDaKhDAJgwMXYAAAAAAAIAACipQw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cAAACgqkMAepO3OAAAAgCAETIABAAAAPAVJACAFSQA8GNIA8SqQwAnk7c48BUkAIARMgDdXbc4AAAAAIAVJADwY0gDANTPA9SqQwC/Wbc40IBTAPwBAAAQq0MAY1m3OPwBAAAAAAAA4mYyduJmMnb8AQAAAAgAAAACAAAAAAAAKKtDAHVuMnYAAAAAAAAAAFqsQwAHAAAATKxDAAcAAAAAAAAAAAAAAEysQwBgq0MA2u0xdgAAAAAAAgAAAABDAAcAAABMrEMABwAAAEwSM3YAAAAAAAAAAEysQwAHAAAA8GNIA4yrQwCYMDF2AAAAAAACAABMrE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w4RJpDAGy6wThwQuo4AQAAAGSd5TgUpOU4oMWoBXBC6jgBAAAAZJ3lOHyd5TjgZq8D4GavA4yaQwDShbw4NBPqOAEAAABkneU4mJpDAIABB3YNXAJ231sCdpiaQwBkAQAAAAAAAAAAAADiZjJ24mYydgg3RgAACAAAAAIAAAAAAADAmkMAdW4ydgAAAAAAAAAA8JtDAAYAAADkm0MABgAAAAAAAAAAAAAA5JtDAPiaQwDa7TF2AAAAAAACAAAAAEMABgAAAOSbQwAGAAAATBIzdgAAAAAAAAAA5JtDAAYAAADwY0gDJJtDAJgwMXYAAAAAAAIAAOSbQw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MCVOQsAAAAABBQhKSIAigF1oQJ2u0rPOGgkAdgAAAAAzAAAAEhnQwAAAAAAaGVDACBKzzjkZUMAzAAAAAD0RgBIZ0MAAAAAACxmQwBsQ8845GVDAAD0RgABAAAAAPRGAAEAAACIQ884AAAAADBnQwAAZ0YAKGdDAAD0RgCAAQd2nxATAPAQCnHQZUMAFoECdtjLqgcAAAAAgAEHdtBlQwA1gQJ2gAEHdgAAAdigAdsK+GVDAHOAAnYBAAAA4GVDABAAAABUAGEA9GVDAKgVujg8ZkMAEGZDANMTujgAAKYIJGZDAA0gA3Z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POOinQwDMAAAAAPRGAEypQwAAAAAAMKhDAGxDzzjop0MAAPRGAAEAAAAA9EYAAQAAAIhDzzgBAgAANKlDAABnRgAsqUMAAPRGANynQwCAAQd2DVwCdt9bAnbcp0MAZAEAAAAAAAAAAAAA4mYyduJmMnZYNkYAAAgAAAACAAAAAAAABKhDAHVuMnYAAAAAAAAAADapQwAHAAAAKKlDAAcAAAAAAAAAAAAAACipQwA8qEMA2u0xdgAAAAAAAgAAAABDAAcAAAAoqUMABwAAAEwSM3YAAAAAAAAAACipQwAHAAAA8GNIA2ioQwCYMDF2AAAAAAACAAAoqUM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HAAAAoKpDAHqTtzgAAAIAgBEyAAQAAADwFSQAgBUkAPBjSAPEqkMAJ5O3OPAVJACAETIA3V23OAAAAACAFSQA8GNIAwDUzwPUqkMAv1m3ONCAUwD8AQAAEKtDAGNZtzj8AQAAAAAAAOJmMnbiZjJ2/AEAAAAIAAAAAgAAAAAAACirQwB1bjJ2AAAAAAAAAABarEMABwAAAEysQwAHAAAAAAAAAAAAAABMrEMAYKtDANrtMXYAAAAAAAIAAAAAQwAHAAAATKxDAAcAAABMEjN2AAAAAAAAAABMrEMABwAAAPBjSAOMq0MAmDAxdgAAAAAAAgAATKxD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8OESaQwBsusE4cELqOAEAAABkneU4FKTlOKDFqAVwQuo4AQAAAGSd5Th8neU44GavA+BmrwOMmkMA0oW8ODQT6jgBAAAAZJ3lOJiaQwCAAQd2DVwCdt9bAnaYmkMAZAEAAAAAAAAAAAAA4mYyduJmMnYIN0YAAAgAAAACAAAAAAAAwJpDAHVuMnYAAAAAAAAAAPCbQwAGAAAA5JtDAAYAAAAAAAAAAAAAAOSbQwD4mkMA2u0xdgAAAAAAAgAAAABDAAYAAADkm0MABgAAAEwSM3YAAAAAAAAAAOSbQwAGAAAA8GNIAySbQwCYMDF2AAAAAAACAADkm0M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DhlQwDAlTkLOMVWdbAmIRkiAIoBRGVDAOhqUnUAAAAAAAAAAPxlQwDZhlF1BwAAAAAAAADPDgGWAAAAAMg2ogUBAAAAyDaiBQAAAAAYAAAABgAAAIABB3bINqIFgMOqB4ABB3aPEBMA2RwKtgAAQwAWgQJ2gMOqB8g2ogWAAQd2sGVDADWBAnaAAQd2zw4Bls8OAZbYZUMAc4ACdgEAAADAZUMAdaECdrtKzzgAAAGWAAAAAMwAAADYZ0MAAAAAAPhlQwAgSs84dGZDAMwAAAAA9EYA2GdDAAAAAAC8ZkMAbEPPOCRmQwANIAN2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A1441-910D-4F97-9461-0A030F6E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2256</TotalTime>
  <Pages>33</Pages>
  <Words>8633</Words>
  <Characters>49211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admin</cp:lastModifiedBy>
  <cp:revision>363</cp:revision>
  <cp:lastPrinted>2021-06-09T08:11:00Z</cp:lastPrinted>
  <dcterms:created xsi:type="dcterms:W3CDTF">2020-01-15T05:18:00Z</dcterms:created>
  <dcterms:modified xsi:type="dcterms:W3CDTF">2021-08-30T11:56:00Z</dcterms:modified>
</cp:coreProperties>
</file>