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3F" w:rsidRPr="00AB573F" w:rsidRDefault="00085B38" w:rsidP="00085B3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w:t>
      </w:r>
      <w:r w:rsidRPr="00AB573F">
        <w:rPr>
          <w:rFonts w:ascii="Times New Roman" w:eastAsia="Calibri" w:hAnsi="Times New Roman" w:cs="Times New Roman"/>
          <w:b/>
          <w:sz w:val="28"/>
          <w:szCs w:val="28"/>
        </w:rPr>
        <w:t>едеральное казенное профессиональное образовательное  учреждение</w:t>
      </w:r>
    </w:p>
    <w:p w:rsidR="00AB573F" w:rsidRPr="00AB573F" w:rsidRDefault="00085B38" w:rsidP="00085B3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AB573F">
        <w:rPr>
          <w:rFonts w:ascii="Times New Roman" w:eastAsia="Calibri" w:hAnsi="Times New Roman" w:cs="Times New Roman"/>
          <w:b/>
          <w:sz w:val="28"/>
          <w:szCs w:val="28"/>
        </w:rPr>
        <w:t>ренбургский государственный э</w:t>
      </w:r>
      <w:r>
        <w:rPr>
          <w:rFonts w:ascii="Times New Roman" w:eastAsia="Calibri" w:hAnsi="Times New Roman" w:cs="Times New Roman"/>
          <w:b/>
          <w:sz w:val="28"/>
          <w:szCs w:val="28"/>
        </w:rPr>
        <w:t>кономический колледж-интернат» М</w:t>
      </w:r>
      <w:r w:rsidRPr="00AB573F">
        <w:rPr>
          <w:rFonts w:ascii="Times New Roman" w:eastAsia="Calibri" w:hAnsi="Times New Roman" w:cs="Times New Roman"/>
          <w:b/>
          <w:sz w:val="28"/>
          <w:szCs w:val="28"/>
        </w:rPr>
        <w:t xml:space="preserve">инистерства труда и социальной защиты </w:t>
      </w:r>
      <w:r w:rsidR="00B34B53" w:rsidRPr="00AB573F">
        <w:rPr>
          <w:rFonts w:ascii="Times New Roman" w:eastAsia="Calibri" w:hAnsi="Times New Roman" w:cs="Times New Roman"/>
          <w:b/>
          <w:sz w:val="28"/>
          <w:szCs w:val="28"/>
        </w:rPr>
        <w:t>Российской Федерации</w:t>
      </w:r>
    </w:p>
    <w:p w:rsidR="00AB573F" w:rsidRPr="00AB573F" w:rsidRDefault="00AB573F" w:rsidP="00085B38">
      <w:pPr>
        <w:spacing w:after="0" w:line="240" w:lineRule="auto"/>
        <w:jc w:val="center"/>
        <w:rPr>
          <w:rFonts w:ascii="Times New Roman" w:eastAsia="Calibri" w:hAnsi="Times New Roman" w:cs="Times New Roman"/>
          <w:b/>
          <w:sz w:val="28"/>
          <w:szCs w:val="28"/>
        </w:rPr>
      </w:pPr>
    </w:p>
    <w:tbl>
      <w:tblPr>
        <w:tblStyle w:val="a5"/>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AB573F" w:rsidRPr="00AB573F" w:rsidTr="00AB573F">
        <w:tc>
          <w:tcPr>
            <w:tcW w:w="5495" w:type="dxa"/>
          </w:tcPr>
          <w:p w:rsidR="00AB573F" w:rsidRPr="00AB573F" w:rsidRDefault="00AB573F" w:rsidP="00C03F03">
            <w:pPr>
              <w:ind w:firstLine="709"/>
              <w:jc w:val="both"/>
              <w:rPr>
                <w:rFonts w:ascii="Times New Roman" w:hAnsi="Times New Roman"/>
                <w:b/>
                <w:sz w:val="28"/>
                <w:szCs w:val="28"/>
              </w:rPr>
            </w:pPr>
          </w:p>
        </w:tc>
        <w:tc>
          <w:tcPr>
            <w:tcW w:w="4786" w:type="dxa"/>
            <w:hideMark/>
          </w:tcPr>
          <w:p w:rsidR="00AB573F" w:rsidRPr="00AB573F" w:rsidRDefault="008C5A7F" w:rsidP="00C03F03">
            <w:pPr>
              <w:ind w:firstLine="709"/>
              <w:jc w:val="both"/>
              <w:rPr>
                <w:rFonts w:ascii="Times New Roman" w:hAnsi="Times New Roman"/>
                <w:b/>
                <w:sz w:val="28"/>
                <w:szCs w:val="28"/>
              </w:rPr>
            </w:pPr>
            <w:r>
              <w:rPr>
                <w:rFonts w:ascii="Times New Roman" w:hAnsi="Times New Roman"/>
                <w:sz w:val="28"/>
                <w:szCs w:val="28"/>
              </w:rPr>
              <w:t xml:space="preserve"> СОГЛАСОВАНО</w:t>
            </w:r>
          </w:p>
          <w:p w:rsidR="00AB573F" w:rsidRPr="00AB573F" w:rsidRDefault="008C5A7F" w:rsidP="00C03F03">
            <w:pPr>
              <w:ind w:firstLine="709"/>
              <w:jc w:val="both"/>
              <w:rPr>
                <w:rFonts w:ascii="Times New Roman" w:hAnsi="Times New Roman"/>
                <w:sz w:val="28"/>
                <w:szCs w:val="28"/>
              </w:rPr>
            </w:pPr>
            <w:r>
              <w:rPr>
                <w:rFonts w:ascii="Times New Roman" w:hAnsi="Times New Roman"/>
                <w:sz w:val="28"/>
                <w:szCs w:val="28"/>
              </w:rPr>
              <w:t xml:space="preserve"> З</w:t>
            </w:r>
            <w:r w:rsidR="0009214E">
              <w:rPr>
                <w:rFonts w:ascii="Times New Roman" w:hAnsi="Times New Roman"/>
                <w:sz w:val="28"/>
                <w:szCs w:val="28"/>
              </w:rPr>
              <w:t>ам.</w:t>
            </w:r>
            <w:r w:rsidR="00AB573F" w:rsidRPr="00AB573F">
              <w:rPr>
                <w:rFonts w:ascii="Times New Roman" w:hAnsi="Times New Roman"/>
                <w:sz w:val="28"/>
                <w:szCs w:val="28"/>
              </w:rPr>
              <w:t xml:space="preserve"> директора по УР</w:t>
            </w:r>
          </w:p>
          <w:p w:rsidR="00AB573F" w:rsidRPr="00AB573F" w:rsidRDefault="00AB573F" w:rsidP="00C03F03">
            <w:pPr>
              <w:ind w:firstLine="709"/>
              <w:jc w:val="both"/>
              <w:rPr>
                <w:rFonts w:ascii="Times New Roman" w:hAnsi="Times New Roman"/>
                <w:sz w:val="28"/>
                <w:szCs w:val="28"/>
              </w:rPr>
            </w:pPr>
            <w:r>
              <w:rPr>
                <w:rFonts w:ascii="Times New Roman" w:hAnsi="Times New Roman"/>
                <w:sz w:val="28"/>
                <w:szCs w:val="28"/>
              </w:rPr>
              <w:t>______________</w:t>
            </w:r>
            <w:r w:rsidR="0009214E">
              <w:rPr>
                <w:rFonts w:ascii="Times New Roman" w:hAnsi="Times New Roman"/>
                <w:sz w:val="28"/>
                <w:szCs w:val="28"/>
              </w:rPr>
              <w:t>О.В.</w:t>
            </w:r>
            <w:r w:rsidR="008C5A7F">
              <w:rPr>
                <w:rFonts w:ascii="Times New Roman" w:hAnsi="Times New Roman"/>
                <w:sz w:val="28"/>
                <w:szCs w:val="28"/>
              </w:rPr>
              <w:t xml:space="preserve"> </w:t>
            </w:r>
            <w:r w:rsidR="0009214E">
              <w:rPr>
                <w:rFonts w:ascii="Times New Roman" w:hAnsi="Times New Roman"/>
                <w:sz w:val="28"/>
                <w:szCs w:val="28"/>
              </w:rPr>
              <w:t>Гузаревич</w:t>
            </w:r>
          </w:p>
          <w:p w:rsidR="00AB573F" w:rsidRPr="00AB573F" w:rsidRDefault="008C5A7F" w:rsidP="00C03F03">
            <w:pPr>
              <w:ind w:firstLine="709"/>
              <w:jc w:val="both"/>
              <w:rPr>
                <w:rFonts w:ascii="Times New Roman" w:hAnsi="Times New Roman"/>
                <w:b/>
                <w:sz w:val="28"/>
                <w:szCs w:val="28"/>
              </w:rPr>
            </w:pPr>
            <w:r>
              <w:rPr>
                <w:rFonts w:ascii="Times New Roman" w:hAnsi="Times New Roman"/>
                <w:sz w:val="28"/>
                <w:szCs w:val="28"/>
              </w:rPr>
              <w:t>«____»____________2021</w:t>
            </w:r>
            <w:r w:rsidR="00AB573F" w:rsidRPr="00AB573F">
              <w:rPr>
                <w:rFonts w:ascii="Times New Roman" w:hAnsi="Times New Roman"/>
                <w:sz w:val="28"/>
                <w:szCs w:val="28"/>
              </w:rPr>
              <w:t xml:space="preserve"> г.</w:t>
            </w:r>
          </w:p>
        </w:tc>
      </w:tr>
    </w:tbl>
    <w:p w:rsidR="00AB573F" w:rsidRPr="00AB573F" w:rsidRDefault="00AB573F" w:rsidP="00C03F03">
      <w:pPr>
        <w:spacing w:after="0" w:line="240" w:lineRule="auto"/>
        <w:ind w:firstLine="709"/>
        <w:jc w:val="center"/>
        <w:rPr>
          <w:rFonts w:ascii="Times New Roman" w:eastAsia="Calibri" w:hAnsi="Times New Roman" w:cs="Times New Roman"/>
          <w:b/>
          <w:sz w:val="28"/>
          <w:szCs w:val="28"/>
        </w:rPr>
      </w:pPr>
    </w:p>
    <w:p w:rsidR="00AB573F" w:rsidRPr="00AB573F" w:rsidRDefault="00AB573F" w:rsidP="00C03F03">
      <w:pPr>
        <w:spacing w:after="0" w:line="240" w:lineRule="auto"/>
        <w:ind w:firstLine="709"/>
        <w:jc w:val="center"/>
        <w:rPr>
          <w:rFonts w:ascii="Times New Roman" w:eastAsia="Calibri" w:hAnsi="Times New Roman" w:cs="Times New Roman"/>
          <w:b/>
          <w:sz w:val="28"/>
          <w:szCs w:val="28"/>
        </w:rPr>
      </w:pPr>
    </w:p>
    <w:p w:rsidR="00AB573F" w:rsidRPr="00AB573F" w:rsidRDefault="00EC358F" w:rsidP="00EC358F">
      <w:pPr>
        <w:tabs>
          <w:tab w:val="left" w:pos="1366"/>
        </w:tabs>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ab/>
      </w: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Строка подписи Microsoft Office..." style="width:192.4pt;height:95.6pt">
            <v:imagedata r:id="rId9" o:title=""/>
            <o:lock v:ext="edit" ungrouping="t" rotation="t" cropping="t" verticies="t" text="t" grouping="t"/>
            <o:signatureline v:ext="edit" id="{91971C0A-B795-4EB0-8147-8A18F4D039F8}" provid="{00000000-0000-0000-0000-000000000000}" o:suggestedsigner="Некс О.В." o:suggestedsigner2="Директор" o:suggestedsigneremail="ogeki@ogek-i.ru" issignatureline="t"/>
          </v:shape>
        </w:pict>
      </w:r>
      <w:bookmarkEnd w:id="0"/>
    </w:p>
    <w:p w:rsidR="00AB573F" w:rsidRPr="008C5A7F" w:rsidRDefault="00AB573F" w:rsidP="00085B38">
      <w:pPr>
        <w:spacing w:after="0" w:line="360" w:lineRule="auto"/>
        <w:ind w:firstLine="709"/>
        <w:jc w:val="center"/>
        <w:rPr>
          <w:rFonts w:ascii="Times New Roman" w:eastAsia="Calibri" w:hAnsi="Times New Roman" w:cs="Times New Roman"/>
          <w:b/>
          <w:sz w:val="32"/>
          <w:szCs w:val="32"/>
        </w:rPr>
      </w:pPr>
      <w:r w:rsidRPr="008C5A7F">
        <w:rPr>
          <w:rFonts w:ascii="Times New Roman" w:eastAsia="Calibri" w:hAnsi="Times New Roman" w:cs="Times New Roman"/>
          <w:b/>
          <w:sz w:val="32"/>
          <w:szCs w:val="32"/>
        </w:rPr>
        <w:t>РАБОЧАЯ ПРОГРАММА</w:t>
      </w:r>
    </w:p>
    <w:p w:rsidR="00AB573F" w:rsidRDefault="00C31B56" w:rsidP="00085B38">
      <w:pPr>
        <w:tabs>
          <w:tab w:val="left" w:pos="993"/>
        </w:tabs>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УУП. 02</w:t>
      </w:r>
      <w:r w:rsidR="00D9660A">
        <w:rPr>
          <w:rFonts w:ascii="Times New Roman" w:eastAsia="Times New Roman" w:hAnsi="Times New Roman" w:cs="Times New Roman"/>
          <w:b/>
          <w:sz w:val="28"/>
          <w:szCs w:val="28"/>
          <w:lang w:eastAsia="ru-RU"/>
        </w:rPr>
        <w:t xml:space="preserve"> </w:t>
      </w:r>
      <w:r w:rsidR="00027E45" w:rsidRPr="00027E45">
        <w:rPr>
          <w:rFonts w:ascii="Times New Roman" w:eastAsia="Times New Roman" w:hAnsi="Times New Roman" w:cs="Times New Roman"/>
          <w:b/>
          <w:sz w:val="28"/>
          <w:szCs w:val="28"/>
          <w:lang w:eastAsia="ru-RU"/>
        </w:rPr>
        <w:t xml:space="preserve">Математика (включая алгебру и </w:t>
      </w:r>
      <w:r w:rsidR="00085B38">
        <w:rPr>
          <w:rFonts w:ascii="Times New Roman" w:eastAsia="Times New Roman" w:hAnsi="Times New Roman" w:cs="Times New Roman"/>
          <w:b/>
          <w:sz w:val="28"/>
          <w:szCs w:val="28"/>
          <w:lang w:eastAsia="ru-RU"/>
        </w:rPr>
        <w:t>начала математического анализа</w:t>
      </w:r>
      <w:r w:rsidR="00027E45" w:rsidRPr="00027E45">
        <w:rPr>
          <w:rFonts w:ascii="Times New Roman" w:eastAsia="Times New Roman" w:hAnsi="Times New Roman" w:cs="Times New Roman"/>
          <w:b/>
          <w:sz w:val="28"/>
          <w:szCs w:val="28"/>
          <w:lang w:eastAsia="ru-RU"/>
        </w:rPr>
        <w:t>, геометрию)</w:t>
      </w:r>
    </w:p>
    <w:p w:rsidR="00AB573F" w:rsidRDefault="00AB573F" w:rsidP="00085B38">
      <w:pPr>
        <w:spacing w:after="0" w:line="360" w:lineRule="auto"/>
        <w:ind w:firstLine="709"/>
        <w:jc w:val="center"/>
        <w:rPr>
          <w:rFonts w:ascii="Times New Roman" w:eastAsia="Calibri" w:hAnsi="Times New Roman" w:cs="Times New Roman"/>
          <w:sz w:val="28"/>
          <w:szCs w:val="28"/>
        </w:rPr>
      </w:pPr>
      <w:r w:rsidRPr="008C5A7F">
        <w:rPr>
          <w:rFonts w:ascii="Times New Roman" w:eastAsia="Calibri" w:hAnsi="Times New Roman" w:cs="Times New Roman"/>
          <w:sz w:val="28"/>
          <w:szCs w:val="28"/>
        </w:rPr>
        <w:t>по специальности</w:t>
      </w:r>
    </w:p>
    <w:p w:rsidR="00C74C84" w:rsidRPr="008C5A7F" w:rsidRDefault="00C74C84" w:rsidP="00085B38">
      <w:pPr>
        <w:spacing w:after="0" w:line="360" w:lineRule="auto"/>
        <w:ind w:left="-567" w:firstLine="709"/>
        <w:jc w:val="center"/>
        <w:rPr>
          <w:rFonts w:ascii="Times New Roman" w:eastAsia="Times New Roman" w:hAnsi="Times New Roman" w:cs="Times New Roman"/>
          <w:sz w:val="28"/>
          <w:szCs w:val="28"/>
          <w:lang w:eastAsia="ru-RU"/>
        </w:rPr>
      </w:pPr>
      <w:r w:rsidRPr="008C5A7F">
        <w:rPr>
          <w:rFonts w:ascii="Times New Roman" w:eastAsia="Times New Roman" w:hAnsi="Times New Roman" w:cs="Times New Roman"/>
          <w:sz w:val="28"/>
          <w:szCs w:val="28"/>
          <w:lang w:eastAsia="ru-RU"/>
        </w:rPr>
        <w:t>38.02.04 Коммерция (по отраслям)</w:t>
      </w:r>
    </w:p>
    <w:p w:rsidR="00C74C84" w:rsidRPr="008C5A7F" w:rsidRDefault="008C5A7F" w:rsidP="00085B38">
      <w:pPr>
        <w:spacing w:after="0" w:line="360" w:lineRule="auto"/>
        <w:ind w:left="-567" w:firstLine="709"/>
        <w:jc w:val="center"/>
        <w:rPr>
          <w:rFonts w:ascii="Times New Roman" w:eastAsia="Times New Roman" w:hAnsi="Times New Roman" w:cs="Times New Roman"/>
          <w:sz w:val="28"/>
          <w:szCs w:val="28"/>
          <w:lang w:eastAsia="ru-RU"/>
        </w:rPr>
      </w:pPr>
      <w:r w:rsidRPr="008C5A7F">
        <w:rPr>
          <w:rFonts w:ascii="Times New Roman" w:eastAsia="Times New Roman" w:hAnsi="Times New Roman" w:cs="Times New Roman"/>
          <w:sz w:val="28"/>
          <w:szCs w:val="28"/>
          <w:lang w:eastAsia="ru-RU"/>
        </w:rPr>
        <w:t>Наименование квалификации:</w:t>
      </w:r>
      <w:r w:rsidR="00C74C84" w:rsidRPr="008C5A7F">
        <w:rPr>
          <w:rFonts w:ascii="Times New Roman" w:eastAsia="Times New Roman" w:hAnsi="Times New Roman" w:cs="Times New Roman"/>
          <w:sz w:val="28"/>
          <w:szCs w:val="28"/>
          <w:lang w:eastAsia="ru-RU"/>
        </w:rPr>
        <w:t xml:space="preserve"> менеджер по продажам</w:t>
      </w:r>
    </w:p>
    <w:p w:rsidR="00C74C84" w:rsidRPr="008C5A7F" w:rsidRDefault="00C74C84" w:rsidP="00085B38">
      <w:pPr>
        <w:spacing w:after="0" w:line="360" w:lineRule="auto"/>
        <w:ind w:firstLine="709"/>
        <w:jc w:val="center"/>
        <w:rPr>
          <w:rFonts w:ascii="Times New Roman" w:eastAsia="Calibri" w:hAnsi="Times New Roman" w:cs="Times New Roman"/>
          <w:sz w:val="28"/>
          <w:szCs w:val="28"/>
        </w:rPr>
      </w:pPr>
      <w:r w:rsidRPr="008C5A7F">
        <w:rPr>
          <w:rFonts w:ascii="Times New Roman" w:eastAsia="Calibri" w:hAnsi="Times New Roman" w:cs="Times New Roman"/>
          <w:sz w:val="28"/>
          <w:szCs w:val="28"/>
        </w:rPr>
        <w:t>Форма обучения: очная</w:t>
      </w: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rPr>
          <w:rFonts w:ascii="Times New Roman" w:eastAsia="Calibri" w:hAnsi="Times New Roman" w:cs="Times New Roman"/>
          <w:sz w:val="32"/>
          <w:szCs w:val="32"/>
        </w:rPr>
      </w:pPr>
    </w:p>
    <w:p w:rsidR="00AB573F" w:rsidRPr="00AB573F" w:rsidRDefault="00AB573F" w:rsidP="00C03F03">
      <w:pPr>
        <w:spacing w:after="0" w:line="240" w:lineRule="auto"/>
        <w:ind w:firstLine="709"/>
        <w:rPr>
          <w:rFonts w:ascii="Times New Roman" w:eastAsia="Calibri" w:hAnsi="Times New Roman" w:cs="Times New Roman"/>
          <w:sz w:val="32"/>
          <w:szCs w:val="32"/>
        </w:rPr>
      </w:pPr>
    </w:p>
    <w:p w:rsidR="00AB573F" w:rsidRDefault="00AB573F" w:rsidP="00C03F03">
      <w:pPr>
        <w:spacing w:after="0" w:line="240" w:lineRule="auto"/>
        <w:ind w:firstLine="709"/>
        <w:rPr>
          <w:rFonts w:ascii="Times New Roman" w:eastAsia="Calibri" w:hAnsi="Times New Roman" w:cs="Times New Roman"/>
          <w:sz w:val="32"/>
          <w:szCs w:val="32"/>
        </w:rPr>
      </w:pPr>
    </w:p>
    <w:p w:rsidR="00085B38" w:rsidRDefault="00085B38" w:rsidP="00C03F03">
      <w:pPr>
        <w:spacing w:after="0" w:line="240" w:lineRule="auto"/>
        <w:ind w:firstLine="709"/>
        <w:rPr>
          <w:rFonts w:ascii="Times New Roman" w:eastAsia="Calibri" w:hAnsi="Times New Roman" w:cs="Times New Roman"/>
          <w:sz w:val="32"/>
          <w:szCs w:val="32"/>
        </w:rPr>
      </w:pPr>
    </w:p>
    <w:p w:rsidR="00085B38" w:rsidRDefault="00085B38" w:rsidP="00C03F03">
      <w:pPr>
        <w:spacing w:after="0" w:line="240" w:lineRule="auto"/>
        <w:ind w:firstLine="709"/>
        <w:rPr>
          <w:rFonts w:ascii="Times New Roman" w:eastAsia="Calibri" w:hAnsi="Times New Roman" w:cs="Times New Roman"/>
          <w:sz w:val="32"/>
          <w:szCs w:val="32"/>
        </w:rPr>
      </w:pPr>
    </w:p>
    <w:p w:rsidR="00D9660A" w:rsidRPr="00AB573F" w:rsidRDefault="00D9660A" w:rsidP="00C03F03">
      <w:pPr>
        <w:spacing w:after="0" w:line="240" w:lineRule="auto"/>
        <w:ind w:firstLine="709"/>
        <w:rPr>
          <w:rFonts w:ascii="Times New Roman" w:eastAsia="Calibri" w:hAnsi="Times New Roman" w:cs="Times New Roman"/>
          <w:sz w:val="32"/>
          <w:szCs w:val="32"/>
        </w:rPr>
      </w:pPr>
    </w:p>
    <w:p w:rsidR="00AB573F" w:rsidRPr="00AB573F" w:rsidRDefault="00AB573F" w:rsidP="00C03F03">
      <w:pPr>
        <w:spacing w:after="0" w:line="240" w:lineRule="auto"/>
        <w:ind w:firstLine="709"/>
        <w:rPr>
          <w:rFonts w:ascii="Times New Roman" w:eastAsia="Calibri" w:hAnsi="Times New Roman" w:cs="Times New Roman"/>
          <w:sz w:val="32"/>
          <w:szCs w:val="32"/>
        </w:rPr>
      </w:pPr>
    </w:p>
    <w:p w:rsidR="00085B38" w:rsidRDefault="00AB573F" w:rsidP="00C03F03">
      <w:pPr>
        <w:spacing w:after="0" w:line="240" w:lineRule="auto"/>
        <w:ind w:firstLine="709"/>
        <w:jc w:val="center"/>
        <w:rPr>
          <w:rFonts w:ascii="Times New Roman" w:eastAsia="Calibri" w:hAnsi="Times New Roman" w:cs="Times New Roman"/>
          <w:b/>
          <w:sz w:val="28"/>
          <w:szCs w:val="28"/>
        </w:rPr>
      </w:pPr>
      <w:r w:rsidRPr="00AB573F">
        <w:rPr>
          <w:rFonts w:ascii="Times New Roman" w:eastAsia="Calibri" w:hAnsi="Times New Roman" w:cs="Times New Roman"/>
          <w:b/>
          <w:sz w:val="28"/>
          <w:szCs w:val="28"/>
        </w:rPr>
        <w:t>г. Оренбург</w:t>
      </w:r>
      <w:r w:rsidR="008C5A7F">
        <w:rPr>
          <w:rFonts w:ascii="Times New Roman" w:eastAsia="Calibri" w:hAnsi="Times New Roman" w:cs="Times New Roman"/>
          <w:b/>
          <w:sz w:val="28"/>
          <w:szCs w:val="28"/>
        </w:rPr>
        <w:t>, 2021</w:t>
      </w:r>
      <w:r w:rsidR="00085B38">
        <w:rPr>
          <w:rFonts w:ascii="Times New Roman" w:eastAsia="Calibri" w:hAnsi="Times New Roman" w:cs="Times New Roman"/>
          <w:b/>
          <w:sz w:val="28"/>
          <w:szCs w:val="28"/>
        </w:rPr>
        <w:br w:type="page"/>
      </w:r>
    </w:p>
    <w:p w:rsidR="00AB573F" w:rsidRPr="00AB573F" w:rsidRDefault="00AB573F" w:rsidP="00C03F03">
      <w:pPr>
        <w:spacing w:after="0" w:line="240" w:lineRule="auto"/>
        <w:ind w:firstLine="709"/>
        <w:jc w:val="center"/>
        <w:rPr>
          <w:rFonts w:ascii="Times New Roman" w:eastAsia="Calibri" w:hAnsi="Times New Roman" w:cs="Times New Roman"/>
          <w:b/>
          <w:sz w:val="28"/>
          <w:szCs w:val="28"/>
        </w:rPr>
      </w:pPr>
    </w:p>
    <w:p w:rsidR="00647036" w:rsidRPr="00647036" w:rsidRDefault="00647036" w:rsidP="00647036">
      <w:pPr>
        <w:pStyle w:val="2"/>
        <w:suppressLineNumbers/>
        <w:spacing w:after="0" w:line="240" w:lineRule="auto"/>
        <w:ind w:firstLine="709"/>
        <w:jc w:val="both"/>
        <w:rPr>
          <w:b/>
          <w:sz w:val="28"/>
          <w:szCs w:val="28"/>
        </w:rPr>
      </w:pPr>
      <w:r w:rsidRPr="00647036">
        <w:rPr>
          <w:b/>
          <w:sz w:val="28"/>
          <w:szCs w:val="28"/>
        </w:rPr>
        <w:t xml:space="preserve">Рабочая программа </w:t>
      </w:r>
      <w:r w:rsidR="00591C87">
        <w:rPr>
          <w:b/>
          <w:sz w:val="28"/>
          <w:szCs w:val="28"/>
        </w:rPr>
        <w:t>учебного предмета</w:t>
      </w:r>
      <w:r w:rsidR="00D9660A">
        <w:rPr>
          <w:b/>
          <w:sz w:val="28"/>
          <w:szCs w:val="28"/>
        </w:rPr>
        <w:t xml:space="preserve"> УУП.02</w:t>
      </w:r>
      <w:r w:rsidR="00085B38" w:rsidRPr="00085B38">
        <w:rPr>
          <w:b/>
          <w:sz w:val="28"/>
          <w:szCs w:val="28"/>
        </w:rPr>
        <w:t xml:space="preserve"> </w:t>
      </w:r>
      <w:r w:rsidR="00085B38" w:rsidRPr="00027E45">
        <w:rPr>
          <w:b/>
          <w:sz w:val="28"/>
          <w:szCs w:val="28"/>
        </w:rPr>
        <w:t xml:space="preserve">Математика (включая алгебру и </w:t>
      </w:r>
      <w:r w:rsidR="00085B38">
        <w:rPr>
          <w:b/>
          <w:sz w:val="28"/>
          <w:szCs w:val="28"/>
        </w:rPr>
        <w:t>начала математического анализа</w:t>
      </w:r>
      <w:r w:rsidR="00085B38" w:rsidRPr="00027E45">
        <w:rPr>
          <w:b/>
          <w:sz w:val="28"/>
          <w:szCs w:val="28"/>
        </w:rPr>
        <w:t>, геометрию)</w:t>
      </w:r>
      <w:r w:rsidR="00D9660A">
        <w:rPr>
          <w:b/>
          <w:sz w:val="28"/>
          <w:szCs w:val="28"/>
        </w:rPr>
        <w:t>/</w:t>
      </w:r>
      <w:r w:rsidRPr="00647036">
        <w:rPr>
          <w:b/>
          <w:sz w:val="28"/>
          <w:szCs w:val="28"/>
        </w:rPr>
        <w:t>сост. Т.</w:t>
      </w:r>
      <w:r w:rsidR="00D9660A">
        <w:rPr>
          <w:b/>
          <w:sz w:val="28"/>
          <w:szCs w:val="28"/>
        </w:rPr>
        <w:t xml:space="preserve"> </w:t>
      </w:r>
      <w:r w:rsidRPr="00647036">
        <w:rPr>
          <w:b/>
          <w:sz w:val="28"/>
          <w:szCs w:val="28"/>
        </w:rPr>
        <w:t>И.</w:t>
      </w:r>
      <w:r w:rsidR="00D9660A">
        <w:rPr>
          <w:b/>
          <w:sz w:val="28"/>
          <w:szCs w:val="28"/>
        </w:rPr>
        <w:t xml:space="preserve"> </w:t>
      </w:r>
      <w:r w:rsidRPr="00647036">
        <w:rPr>
          <w:b/>
          <w:sz w:val="28"/>
          <w:szCs w:val="28"/>
        </w:rPr>
        <w:t>Кобзева- Оре</w:t>
      </w:r>
      <w:r w:rsidR="00681AEC">
        <w:rPr>
          <w:b/>
          <w:sz w:val="28"/>
          <w:szCs w:val="28"/>
        </w:rPr>
        <w:t xml:space="preserve">нбург: ФКПОУ «ОГЭКИ», 2021. - </w:t>
      </w:r>
      <w:r w:rsidR="00B10967">
        <w:rPr>
          <w:b/>
          <w:sz w:val="28"/>
          <w:szCs w:val="28"/>
        </w:rPr>
        <w:t>34</w:t>
      </w:r>
      <w:r w:rsidRPr="00647036">
        <w:rPr>
          <w:b/>
          <w:sz w:val="28"/>
          <w:szCs w:val="28"/>
        </w:rPr>
        <w:t xml:space="preserve"> с.</w:t>
      </w:r>
    </w:p>
    <w:p w:rsidR="00647036" w:rsidRPr="00647036" w:rsidRDefault="00647036" w:rsidP="00647036">
      <w:pPr>
        <w:pStyle w:val="2"/>
        <w:suppressLineNumbers/>
        <w:spacing w:after="0" w:line="240" w:lineRule="auto"/>
        <w:ind w:left="709" w:firstLine="709"/>
        <w:jc w:val="both"/>
        <w:rPr>
          <w:b/>
          <w:color w:val="FF0000"/>
          <w:sz w:val="28"/>
          <w:szCs w:val="28"/>
        </w:rPr>
      </w:pPr>
    </w:p>
    <w:p w:rsidR="00647036" w:rsidRPr="00647036" w:rsidRDefault="00647036" w:rsidP="00647036">
      <w:pPr>
        <w:pStyle w:val="2"/>
        <w:suppressLineNumbers/>
        <w:spacing w:after="0" w:line="240" w:lineRule="auto"/>
        <w:ind w:firstLine="709"/>
        <w:jc w:val="both"/>
        <w:rPr>
          <w:sz w:val="28"/>
          <w:szCs w:val="28"/>
        </w:rPr>
      </w:pPr>
      <w:r w:rsidRPr="00647036">
        <w:rPr>
          <w:sz w:val="28"/>
          <w:szCs w:val="28"/>
        </w:rPr>
        <w:t xml:space="preserve">Рабочая программа </w:t>
      </w:r>
      <w:r w:rsidR="00B34B53">
        <w:rPr>
          <w:sz w:val="28"/>
          <w:szCs w:val="28"/>
        </w:rPr>
        <w:t xml:space="preserve">предназначена для преподавания </w:t>
      </w:r>
      <w:r w:rsidRPr="00647036">
        <w:rPr>
          <w:sz w:val="28"/>
          <w:szCs w:val="28"/>
        </w:rPr>
        <w:t xml:space="preserve">предмета общеобразовательного цикла студентам очной формы обучения по </w:t>
      </w:r>
      <w:r w:rsidR="00085B38">
        <w:rPr>
          <w:sz w:val="28"/>
          <w:szCs w:val="28"/>
        </w:rPr>
        <w:t>специальности 38.02.04 Коммерция (по отраслям)</w:t>
      </w:r>
      <w:r w:rsidRPr="00647036">
        <w:rPr>
          <w:sz w:val="28"/>
          <w:szCs w:val="28"/>
        </w:rPr>
        <w:t>.</w:t>
      </w:r>
    </w:p>
    <w:p w:rsidR="00647036" w:rsidRPr="00647036" w:rsidRDefault="00647036" w:rsidP="00647036">
      <w:pPr>
        <w:ind w:firstLine="709"/>
        <w:jc w:val="both"/>
        <w:rPr>
          <w:rFonts w:ascii="Times New Roman" w:hAnsi="Times New Roman" w:cs="Times New Roman"/>
          <w:b/>
          <w:color w:val="FF0000"/>
          <w:sz w:val="24"/>
          <w:szCs w:val="24"/>
        </w:rPr>
      </w:pPr>
      <w:r w:rsidRPr="00647036">
        <w:rPr>
          <w:rFonts w:ascii="Times New Roman" w:hAnsi="Times New Roman" w:cs="Times New Roman"/>
          <w:sz w:val="28"/>
          <w:szCs w:val="28"/>
        </w:rPr>
        <w:t>Рабо</w:t>
      </w:r>
      <w:r w:rsidR="00591C87">
        <w:rPr>
          <w:rFonts w:ascii="Times New Roman" w:hAnsi="Times New Roman" w:cs="Times New Roman"/>
          <w:sz w:val="28"/>
          <w:szCs w:val="28"/>
        </w:rPr>
        <w:t>чая программа учебного предмета</w:t>
      </w:r>
      <w:r w:rsidRPr="00647036">
        <w:rPr>
          <w:rFonts w:ascii="Times New Roman" w:hAnsi="Times New Roman" w:cs="Times New Roman"/>
          <w:sz w:val="28"/>
          <w:szCs w:val="28"/>
        </w:rPr>
        <w:t xml:space="preserve"> разработана на основе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647036" w:rsidRPr="00647036" w:rsidRDefault="00647036" w:rsidP="00647036">
      <w:pPr>
        <w:suppressLineNumbers/>
        <w:ind w:firstLine="709"/>
        <w:jc w:val="both"/>
        <w:rPr>
          <w:rFonts w:ascii="Times New Roman" w:hAnsi="Times New Roman" w:cs="Times New Roman"/>
          <w:color w:val="FF0000"/>
          <w:sz w:val="28"/>
          <w:szCs w:val="28"/>
        </w:rPr>
      </w:pPr>
    </w:p>
    <w:p w:rsidR="00647036" w:rsidRDefault="00647036" w:rsidP="00647036">
      <w:pPr>
        <w:pStyle w:val="2"/>
        <w:suppressLineNumbers/>
        <w:ind w:left="800" w:firstLine="709"/>
        <w:jc w:val="both"/>
        <w:rPr>
          <w:b/>
          <w:szCs w:val="28"/>
        </w:rPr>
      </w:pPr>
    </w:p>
    <w:p w:rsidR="00647036" w:rsidRDefault="00647036" w:rsidP="00647036">
      <w:pPr>
        <w:pStyle w:val="2"/>
        <w:suppressLineNumbers/>
        <w:ind w:left="800"/>
        <w:jc w:val="both"/>
        <w:rPr>
          <w:b/>
          <w:szCs w:val="28"/>
        </w:rPr>
      </w:pPr>
    </w:p>
    <w:p w:rsidR="00647036" w:rsidRDefault="00647036" w:rsidP="00647036">
      <w:pPr>
        <w:pStyle w:val="2"/>
        <w:suppressLineNumbers/>
        <w:ind w:left="800"/>
        <w:jc w:val="both"/>
        <w:rPr>
          <w:b/>
          <w:szCs w:val="28"/>
        </w:rPr>
      </w:pPr>
    </w:p>
    <w:p w:rsidR="00647036" w:rsidRDefault="00647036" w:rsidP="00647036">
      <w:pPr>
        <w:pStyle w:val="2"/>
        <w:suppressLineNumbers/>
        <w:ind w:left="800"/>
        <w:jc w:val="both"/>
        <w:rPr>
          <w:b/>
          <w:szCs w:val="28"/>
        </w:rPr>
      </w:pPr>
    </w:p>
    <w:p w:rsidR="00647036" w:rsidRDefault="00647036" w:rsidP="00647036">
      <w:pPr>
        <w:pStyle w:val="2"/>
        <w:suppressLineNumbers/>
        <w:ind w:left="800"/>
        <w:jc w:val="both"/>
        <w:rPr>
          <w:b/>
          <w:szCs w:val="28"/>
        </w:rPr>
      </w:pPr>
    </w:p>
    <w:p w:rsidR="00647036" w:rsidRDefault="00647036" w:rsidP="00647036">
      <w:pPr>
        <w:pStyle w:val="2"/>
        <w:suppressLineNumbers/>
        <w:jc w:val="both"/>
        <w:rPr>
          <w:b/>
          <w:szCs w:val="28"/>
        </w:rPr>
      </w:pPr>
    </w:p>
    <w:p w:rsidR="00647036" w:rsidRDefault="00647036" w:rsidP="00647036">
      <w:pPr>
        <w:pStyle w:val="2"/>
        <w:suppressLineNumbers/>
        <w:ind w:left="800"/>
        <w:jc w:val="both"/>
        <w:rPr>
          <w:b/>
          <w:szCs w:val="28"/>
        </w:rPr>
      </w:pPr>
    </w:p>
    <w:p w:rsidR="00647036" w:rsidRDefault="00647036" w:rsidP="00647036">
      <w:pPr>
        <w:pStyle w:val="6"/>
        <w:suppressLineNumbers/>
        <w:spacing w:before="0"/>
        <w:rPr>
          <w:b w:val="0"/>
          <w:color w:val="FF0000"/>
          <w:sz w:val="28"/>
          <w:szCs w:val="28"/>
        </w:rPr>
      </w:pPr>
      <w:r>
        <w:rPr>
          <w:b w:val="0"/>
          <w:sz w:val="28"/>
          <w:szCs w:val="28"/>
        </w:rPr>
        <w:t>Составитель ____________________ Т.И.Кобзева</w:t>
      </w:r>
    </w:p>
    <w:p w:rsidR="00647036" w:rsidRPr="00085B38" w:rsidRDefault="00647036" w:rsidP="00647036">
      <w:pPr>
        <w:rPr>
          <w:rFonts w:ascii="Times New Roman" w:hAnsi="Times New Roman" w:cs="Times New Roman"/>
          <w:sz w:val="28"/>
          <w:szCs w:val="28"/>
          <w:vertAlign w:val="superscript"/>
        </w:rPr>
      </w:pPr>
      <w:r w:rsidRPr="00591C87">
        <w:rPr>
          <w:rFonts w:ascii="Times New Roman" w:hAnsi="Times New Roman" w:cs="Times New Roman"/>
          <w:sz w:val="28"/>
          <w:szCs w:val="28"/>
        </w:rPr>
        <w:t xml:space="preserve">  </w:t>
      </w:r>
      <w:r w:rsidR="0082131A">
        <w:rPr>
          <w:rFonts w:ascii="Times New Roman" w:hAnsi="Times New Roman" w:cs="Times New Roman"/>
          <w:sz w:val="28"/>
          <w:szCs w:val="28"/>
        </w:rPr>
        <w:t>15</w:t>
      </w:r>
      <w:r w:rsidR="00591C87" w:rsidRPr="00591C87">
        <w:rPr>
          <w:rFonts w:ascii="Times New Roman" w:hAnsi="Times New Roman" w:cs="Times New Roman"/>
          <w:sz w:val="28"/>
          <w:szCs w:val="28"/>
        </w:rPr>
        <w:t>.06</w:t>
      </w:r>
      <w:r w:rsidRPr="00591C87">
        <w:rPr>
          <w:rFonts w:ascii="Times New Roman" w:hAnsi="Times New Roman" w:cs="Times New Roman"/>
          <w:sz w:val="28"/>
          <w:szCs w:val="28"/>
        </w:rPr>
        <w:t>.2021 г</w:t>
      </w:r>
      <w:r w:rsidRPr="00085B38">
        <w:rPr>
          <w:rFonts w:ascii="Times New Roman" w:hAnsi="Times New Roman" w:cs="Times New Roman"/>
          <w:sz w:val="28"/>
          <w:szCs w:val="28"/>
        </w:rPr>
        <w:t xml:space="preserve">.            </w:t>
      </w:r>
      <w:r w:rsidRPr="00085B38">
        <w:rPr>
          <w:rFonts w:ascii="Times New Roman" w:hAnsi="Times New Roman" w:cs="Times New Roman"/>
          <w:sz w:val="28"/>
          <w:szCs w:val="28"/>
          <w:vertAlign w:val="superscript"/>
        </w:rPr>
        <w:t>(подпись)</w:t>
      </w:r>
    </w:p>
    <w:p w:rsidR="00647036" w:rsidRDefault="00647036" w:rsidP="00647036">
      <w:pPr>
        <w:rPr>
          <w:sz w:val="28"/>
          <w:szCs w:val="28"/>
          <w:vertAlign w:val="superscript"/>
        </w:rPr>
      </w:pPr>
    </w:p>
    <w:p w:rsidR="00647036" w:rsidRDefault="00647036" w:rsidP="00647036">
      <w:pPr>
        <w:rPr>
          <w:sz w:val="28"/>
          <w:szCs w:val="28"/>
          <w:vertAlign w:val="superscript"/>
        </w:rPr>
      </w:pPr>
    </w:p>
    <w:p w:rsidR="00647036" w:rsidRDefault="00647036" w:rsidP="00647036">
      <w:pPr>
        <w:rPr>
          <w:sz w:val="28"/>
          <w:szCs w:val="28"/>
          <w:vertAlign w:val="superscript"/>
        </w:rPr>
      </w:pPr>
    </w:p>
    <w:p w:rsidR="00647036" w:rsidRDefault="00647036" w:rsidP="00647036">
      <w:pPr>
        <w:rPr>
          <w:sz w:val="28"/>
          <w:szCs w:val="28"/>
          <w:vertAlign w:val="superscript"/>
        </w:rPr>
      </w:pPr>
    </w:p>
    <w:p w:rsidR="0082131A" w:rsidRDefault="00647036" w:rsidP="00647036">
      <w:pPr>
        <w:pStyle w:val="6"/>
        <w:spacing w:before="0"/>
        <w:rPr>
          <w:b w:val="0"/>
          <w:sz w:val="28"/>
          <w:szCs w:val="28"/>
        </w:rPr>
      </w:pPr>
      <w:r>
        <w:rPr>
          <w:b w:val="0"/>
          <w:sz w:val="28"/>
          <w:szCs w:val="28"/>
        </w:rPr>
        <w:t xml:space="preserve">Рассмотрена на заседании ПЦК </w:t>
      </w:r>
      <w:r w:rsidR="00591C87">
        <w:rPr>
          <w:b w:val="0"/>
          <w:sz w:val="28"/>
          <w:szCs w:val="28"/>
        </w:rPr>
        <w:t xml:space="preserve"> ЕД</w:t>
      </w:r>
    </w:p>
    <w:p w:rsidR="009C2884" w:rsidRDefault="009C2884" w:rsidP="009C2884">
      <w:pPr>
        <w:spacing w:after="60" w:line="240" w:lineRule="auto"/>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Протокол № 1 от 27.08.2021 г.</w:t>
      </w:r>
    </w:p>
    <w:p w:rsidR="00085B38" w:rsidRDefault="009C2884" w:rsidP="009C2884">
      <w:pPr>
        <w:pStyle w:val="6"/>
        <w:spacing w:before="0"/>
        <w:rPr>
          <w:b w:val="0"/>
          <w:sz w:val="28"/>
          <w:szCs w:val="28"/>
        </w:rPr>
      </w:pPr>
      <w:r w:rsidRPr="009C2884">
        <w:rPr>
          <w:b w:val="0"/>
          <w:bCs w:val="0"/>
          <w:sz w:val="28"/>
          <w:szCs w:val="28"/>
        </w:rPr>
        <w:t>Председатель ПЦК</w:t>
      </w:r>
      <w:r>
        <w:rPr>
          <w:bCs w:val="0"/>
          <w:sz w:val="28"/>
          <w:szCs w:val="28"/>
        </w:rPr>
        <w:t xml:space="preserve"> _________________ /                   /</w:t>
      </w:r>
      <w:r w:rsidR="00085B38">
        <w:rPr>
          <w:b w:val="0"/>
          <w:sz w:val="28"/>
          <w:szCs w:val="28"/>
        </w:rPr>
        <w:br w:type="page"/>
      </w:r>
    </w:p>
    <w:tbl>
      <w:tblPr>
        <w:tblW w:w="11881" w:type="dxa"/>
        <w:tblInd w:w="108" w:type="dxa"/>
        <w:tblLook w:val="01E0" w:firstRow="1" w:lastRow="1" w:firstColumn="1" w:lastColumn="1" w:noHBand="0" w:noVBand="0"/>
      </w:tblPr>
      <w:tblGrid>
        <w:gridCol w:w="10065"/>
        <w:gridCol w:w="1816"/>
      </w:tblGrid>
      <w:tr w:rsidR="00AB573F" w:rsidRPr="00AB573F" w:rsidTr="00591C87">
        <w:tc>
          <w:tcPr>
            <w:tcW w:w="10065" w:type="dxa"/>
          </w:tcPr>
          <w:p w:rsidR="00591C87" w:rsidRPr="00591C87" w:rsidRDefault="00591C87" w:rsidP="00591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91C87">
              <w:rPr>
                <w:rFonts w:ascii="Times New Roman" w:eastAsia="Times New Roman" w:hAnsi="Times New Roman" w:cs="Times New Roman"/>
                <w:b/>
                <w:sz w:val="28"/>
                <w:szCs w:val="28"/>
                <w:lang w:eastAsia="ru-RU"/>
              </w:rPr>
              <w:lastRenderedPageBreak/>
              <w:t>СОДЕРЖАНИЕ УЧЕБНОГО ПРЕДМЕТА</w:t>
            </w:r>
          </w:p>
          <w:p w:rsidR="00591C87" w:rsidRPr="00591C87" w:rsidRDefault="00591C87" w:rsidP="00591C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tbl>
            <w:tblPr>
              <w:tblW w:w="0" w:type="auto"/>
              <w:tblInd w:w="317" w:type="dxa"/>
              <w:tblLook w:val="01E0" w:firstRow="1" w:lastRow="1" w:firstColumn="1" w:lastColumn="1" w:noHBand="0" w:noVBand="0"/>
            </w:tblPr>
            <w:tblGrid>
              <w:gridCol w:w="7432"/>
              <w:gridCol w:w="1822"/>
            </w:tblGrid>
            <w:tr w:rsidR="00591C87" w:rsidRPr="00591C87" w:rsidTr="00091E04">
              <w:tc>
                <w:tcPr>
                  <w:tcW w:w="7432" w:type="dxa"/>
                </w:tcPr>
                <w:p w:rsidR="00591C87" w:rsidRPr="00591C87" w:rsidRDefault="00591C87" w:rsidP="00591C87">
                  <w:pPr>
                    <w:spacing w:after="0" w:line="240" w:lineRule="auto"/>
                    <w:rPr>
                      <w:rFonts w:ascii="Times New Roman" w:eastAsia="Times New Roman" w:hAnsi="Times New Roman" w:cs="Times New Roman"/>
                      <w:b/>
                      <w:caps/>
                      <w:sz w:val="28"/>
                      <w:szCs w:val="28"/>
                      <w:lang w:eastAsia="ru-RU"/>
                    </w:rPr>
                  </w:pPr>
                </w:p>
              </w:tc>
              <w:tc>
                <w:tcPr>
                  <w:tcW w:w="1822" w:type="dxa"/>
                  <w:hideMark/>
                </w:tcPr>
                <w:p w:rsidR="00591C87" w:rsidRPr="00591C87" w:rsidRDefault="00591C87" w:rsidP="00591C87">
                  <w:pPr>
                    <w:spacing w:after="0" w:line="240" w:lineRule="auto"/>
                    <w:jc w:val="center"/>
                    <w:rPr>
                      <w:rFonts w:ascii="Times New Roman" w:eastAsia="Times New Roman" w:hAnsi="Times New Roman" w:cs="Times New Roman"/>
                      <w:b/>
                      <w:sz w:val="28"/>
                      <w:szCs w:val="28"/>
                      <w:lang w:eastAsia="ru-RU"/>
                    </w:rPr>
                  </w:pPr>
                </w:p>
              </w:tc>
            </w:tr>
          </w:tbl>
          <w:p w:rsidR="00591C87" w:rsidRPr="00591C87" w:rsidRDefault="00591C87" w:rsidP="00591C87">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w:t>
            </w:r>
            <w:r w:rsidR="00085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p w:rsidR="00591C87" w:rsidRPr="00591C87" w:rsidRDefault="00591C87" w:rsidP="00591C87">
            <w:pPr>
              <w:numPr>
                <w:ilvl w:val="0"/>
                <w:numId w:val="17"/>
              </w:numPr>
              <w:spacing w:after="0" w:line="360" w:lineRule="auto"/>
              <w:ind w:left="-317" w:firstLine="0"/>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     2  </w:t>
            </w:r>
            <w:r w:rsidRPr="00591C87">
              <w:rPr>
                <w:rFonts w:ascii="Times New Roman" w:eastAsia="Times New Roman" w:hAnsi="Times New Roman" w:cs="Times New Roman"/>
                <w:caps/>
                <w:sz w:val="28"/>
                <w:szCs w:val="28"/>
                <w:lang w:eastAsia="ru-RU"/>
              </w:rPr>
              <w:t>Планирумые</w:t>
            </w:r>
            <w:r w:rsidRPr="00591C87">
              <w:rPr>
                <w:rFonts w:ascii="Times New Roman" w:eastAsia="Times New Roman" w:hAnsi="Times New Roman" w:cs="Times New Roman"/>
                <w:b/>
                <w:sz w:val="28"/>
                <w:szCs w:val="28"/>
                <w:lang w:eastAsia="ru-RU"/>
              </w:rPr>
              <w:t xml:space="preserve"> </w:t>
            </w:r>
            <w:r w:rsidRPr="00591C87">
              <w:rPr>
                <w:rFonts w:ascii="Times New Roman" w:eastAsia="Times New Roman" w:hAnsi="Times New Roman" w:cs="Times New Roman"/>
                <w:caps/>
                <w:sz w:val="28"/>
                <w:szCs w:val="28"/>
                <w:lang w:eastAsia="ru-RU"/>
              </w:rPr>
              <w:t>результаты освоения учебного предмета</w:t>
            </w:r>
            <w:r>
              <w:rPr>
                <w:rFonts w:ascii="Times New Roman" w:eastAsia="Times New Roman" w:hAnsi="Times New Roman" w:cs="Times New Roman"/>
                <w:caps/>
                <w:sz w:val="28"/>
                <w:szCs w:val="28"/>
                <w:lang w:eastAsia="ru-RU"/>
              </w:rPr>
              <w:t>…</w:t>
            </w:r>
            <w:r w:rsidR="001D588B">
              <w:rPr>
                <w:rFonts w:ascii="Times New Roman" w:eastAsia="Times New Roman" w:hAnsi="Times New Roman" w:cs="Times New Roman"/>
                <w:caps/>
                <w:sz w:val="28"/>
                <w:szCs w:val="28"/>
                <w:lang w:eastAsia="ru-RU"/>
              </w:rPr>
              <w:t>8</w:t>
            </w:r>
          </w:p>
          <w:p w:rsidR="00591C87" w:rsidRPr="00591C87" w:rsidRDefault="00591C87" w:rsidP="00591C87">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caps/>
                <w:sz w:val="28"/>
                <w:szCs w:val="28"/>
                <w:lang w:eastAsia="ru-RU"/>
              </w:rPr>
              <w:t xml:space="preserve">содержание УЧЕБНОГО ПРЕДМЕТА </w:t>
            </w:r>
            <w:r w:rsidR="00D754F8">
              <w:rPr>
                <w:rFonts w:ascii="Times New Roman" w:eastAsia="Times New Roman" w:hAnsi="Times New Roman" w:cs="Times New Roman"/>
                <w:sz w:val="28"/>
                <w:szCs w:val="28"/>
                <w:lang w:eastAsia="ru-RU"/>
              </w:rPr>
              <w:t>…………………………………2</w:t>
            </w:r>
            <w:r w:rsidR="001D588B">
              <w:rPr>
                <w:rFonts w:ascii="Times New Roman" w:eastAsia="Times New Roman" w:hAnsi="Times New Roman" w:cs="Times New Roman"/>
                <w:sz w:val="28"/>
                <w:szCs w:val="28"/>
                <w:lang w:eastAsia="ru-RU"/>
              </w:rPr>
              <w:t>1</w:t>
            </w:r>
          </w:p>
          <w:p w:rsidR="00591C87" w:rsidRPr="00591C87" w:rsidRDefault="00591C87" w:rsidP="00591C87">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caps/>
                <w:sz w:val="28"/>
                <w:szCs w:val="28"/>
                <w:lang w:eastAsia="ru-RU"/>
              </w:rPr>
              <w:t xml:space="preserve">тематическое планирование </w:t>
            </w:r>
            <w:r w:rsidR="00B34B53" w:rsidRPr="00591C87">
              <w:rPr>
                <w:rFonts w:ascii="Times New Roman" w:eastAsia="Times New Roman" w:hAnsi="Times New Roman" w:cs="Times New Roman"/>
                <w:caps/>
                <w:sz w:val="28"/>
                <w:szCs w:val="28"/>
                <w:lang w:eastAsia="ru-RU"/>
              </w:rPr>
              <w:t xml:space="preserve">УЧЕБНОГО ПРЕДМЕТА </w:t>
            </w:r>
            <w:r w:rsidR="00B34B53">
              <w:rPr>
                <w:rFonts w:ascii="Times New Roman" w:eastAsia="Times New Roman" w:hAnsi="Times New Roman" w:cs="Times New Roman"/>
                <w:caps/>
                <w:sz w:val="28"/>
                <w:szCs w:val="28"/>
                <w:lang w:eastAsia="ru-RU"/>
              </w:rPr>
              <w:t>..</w:t>
            </w:r>
            <w:r>
              <w:rPr>
                <w:rFonts w:ascii="Times New Roman" w:eastAsia="Times New Roman" w:hAnsi="Times New Roman" w:cs="Times New Roman"/>
                <w:sz w:val="28"/>
                <w:szCs w:val="28"/>
                <w:lang w:eastAsia="ru-RU"/>
              </w:rPr>
              <w:t>…</w:t>
            </w:r>
            <w:r w:rsidR="00085B38">
              <w:rPr>
                <w:rFonts w:ascii="Times New Roman" w:eastAsia="Times New Roman" w:hAnsi="Times New Roman" w:cs="Times New Roman"/>
                <w:sz w:val="28"/>
                <w:szCs w:val="28"/>
                <w:lang w:eastAsia="ru-RU"/>
              </w:rPr>
              <w:t xml:space="preserve">  </w:t>
            </w:r>
            <w:r w:rsidR="00D754F8">
              <w:rPr>
                <w:rFonts w:ascii="Times New Roman" w:eastAsia="Times New Roman" w:hAnsi="Times New Roman" w:cs="Times New Roman"/>
                <w:sz w:val="28"/>
                <w:szCs w:val="28"/>
                <w:lang w:eastAsia="ru-RU"/>
              </w:rPr>
              <w:t>…</w:t>
            </w:r>
            <w:r w:rsidR="001D588B">
              <w:rPr>
                <w:rFonts w:ascii="Times New Roman" w:eastAsia="Times New Roman" w:hAnsi="Times New Roman" w:cs="Times New Roman"/>
                <w:sz w:val="28"/>
                <w:szCs w:val="28"/>
                <w:lang w:eastAsia="ru-RU"/>
              </w:rPr>
              <w:t>25</w:t>
            </w:r>
          </w:p>
          <w:p w:rsidR="00AB573F" w:rsidRPr="00AB573F" w:rsidRDefault="00AB573F" w:rsidP="00C03F03">
            <w:pPr>
              <w:ind w:firstLine="709"/>
              <w:rPr>
                <w:rFonts w:ascii="Times New Roman" w:eastAsia="Times New Roman" w:hAnsi="Times New Roman" w:cs="Times New Roman"/>
                <w:b/>
                <w:caps/>
                <w:sz w:val="28"/>
                <w:szCs w:val="28"/>
              </w:rPr>
            </w:pPr>
          </w:p>
        </w:tc>
        <w:tc>
          <w:tcPr>
            <w:tcW w:w="1816" w:type="dxa"/>
            <w:hideMark/>
          </w:tcPr>
          <w:p w:rsidR="00AB573F" w:rsidRPr="00AB573F" w:rsidRDefault="00AB573F" w:rsidP="00C03F03">
            <w:pPr>
              <w:ind w:firstLine="709"/>
              <w:jc w:val="center"/>
              <w:rPr>
                <w:rFonts w:ascii="Times New Roman" w:eastAsia="Times New Roman" w:hAnsi="Times New Roman" w:cs="Times New Roman"/>
                <w:b/>
                <w:sz w:val="28"/>
                <w:szCs w:val="28"/>
              </w:rPr>
            </w:pPr>
          </w:p>
        </w:tc>
      </w:tr>
    </w:tbl>
    <w:p w:rsidR="00085B38" w:rsidRDefault="00085B38" w:rsidP="00591C87">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91C87" w:rsidRPr="00591C87" w:rsidRDefault="00085B38" w:rsidP="00085B3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00591C87" w:rsidRPr="00591C87">
        <w:rPr>
          <w:rFonts w:ascii="Times New Roman" w:eastAsia="Times New Roman" w:hAnsi="Times New Roman" w:cs="Times New Roman"/>
          <w:b/>
          <w:sz w:val="28"/>
          <w:szCs w:val="28"/>
          <w:lang w:eastAsia="ru-RU"/>
        </w:rPr>
        <w:t>ПОЯСНИТЕЛЬНАЯ ЗПИСКА</w:t>
      </w:r>
    </w:p>
    <w:p w:rsidR="00591C87" w:rsidRPr="00591C87" w:rsidRDefault="00591C87" w:rsidP="00085B38">
      <w:pPr>
        <w:spacing w:after="0" w:line="240" w:lineRule="auto"/>
        <w:ind w:firstLine="709"/>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Рабочая программа учебного предмета</w:t>
      </w:r>
      <w:r>
        <w:rPr>
          <w:rFonts w:ascii="Times New Roman" w:eastAsia="Times New Roman" w:hAnsi="Times New Roman" w:cs="Times New Roman"/>
          <w:sz w:val="28"/>
          <w:szCs w:val="28"/>
          <w:lang w:eastAsia="ru-RU"/>
        </w:rPr>
        <w:t xml:space="preserve"> УУП. 02</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Pr>
          <w:rFonts w:ascii="Times New Roman" w:eastAsia="Times New Roman" w:hAnsi="Times New Roman" w:cs="Times New Roman"/>
          <w:sz w:val="28"/>
          <w:szCs w:val="28"/>
          <w:lang w:eastAsia="ru-RU"/>
        </w:rPr>
        <w:t>, геометрию)</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 xml:space="preserve">предназначена для изучения </w:t>
      </w:r>
      <w:r>
        <w:rPr>
          <w:rFonts w:ascii="Times New Roman" w:eastAsia="Times New Roman" w:hAnsi="Times New Roman" w:cs="Times New Roman"/>
          <w:sz w:val="28"/>
          <w:szCs w:val="28"/>
          <w:lang w:eastAsia="ru-RU"/>
        </w:rPr>
        <w:t>пр</w:t>
      </w:r>
      <w:r w:rsidR="00230BE1">
        <w:rPr>
          <w:rFonts w:ascii="Times New Roman" w:eastAsia="Times New Roman" w:hAnsi="Times New Roman" w:cs="Times New Roman"/>
          <w:sz w:val="28"/>
          <w:szCs w:val="28"/>
          <w:lang w:eastAsia="ru-RU"/>
        </w:rPr>
        <w:t xml:space="preserve">едмета </w:t>
      </w:r>
      <w:r w:rsidRPr="00591C87">
        <w:rPr>
          <w:rFonts w:ascii="Times New Roman" w:eastAsia="Times New Roman" w:hAnsi="Times New Roman" w:cs="Times New Roman"/>
          <w:sz w:val="28"/>
          <w:szCs w:val="28"/>
          <w:lang w:eastAsia="ru-RU"/>
        </w:rPr>
        <w:t>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591C87" w:rsidRPr="00591C87" w:rsidRDefault="00591C87" w:rsidP="00085B38">
      <w:pPr>
        <w:spacing w:after="0" w:line="240" w:lineRule="auto"/>
        <w:ind w:firstLine="709"/>
        <w:jc w:val="both"/>
        <w:rPr>
          <w:rFonts w:ascii="Times New Roman" w:eastAsia="Times New Roman" w:hAnsi="Times New Roman" w:cs="Times New Roman"/>
          <w:bCs/>
          <w:sz w:val="28"/>
          <w:szCs w:val="28"/>
          <w:lang w:eastAsia="ru-RU"/>
        </w:rPr>
      </w:pPr>
      <w:r w:rsidRPr="00591C87">
        <w:rPr>
          <w:rFonts w:ascii="Times New Roman" w:eastAsia="Times New Roman" w:hAnsi="Times New Roman" w:cs="Times New Roman"/>
          <w:sz w:val="28"/>
          <w:szCs w:val="28"/>
          <w:lang w:eastAsia="ru-RU"/>
        </w:rPr>
        <w:t>Рабочая программа учебного предмета</w:t>
      </w:r>
      <w:r w:rsidR="00230BE1" w:rsidRPr="00230BE1">
        <w:rPr>
          <w:rFonts w:ascii="Times New Roman" w:eastAsia="Times New Roman" w:hAnsi="Times New Roman" w:cs="Times New Roman"/>
          <w:sz w:val="28"/>
          <w:szCs w:val="28"/>
          <w:lang w:eastAsia="ru-RU"/>
        </w:rPr>
        <w:t xml:space="preserve"> </w:t>
      </w:r>
      <w:r w:rsidR="00230BE1">
        <w:rPr>
          <w:rFonts w:ascii="Times New Roman" w:eastAsia="Times New Roman" w:hAnsi="Times New Roman" w:cs="Times New Roman"/>
          <w:sz w:val="28"/>
          <w:szCs w:val="28"/>
          <w:lang w:eastAsia="ru-RU"/>
        </w:rPr>
        <w:t>УУП. 02</w:t>
      </w:r>
      <w:r w:rsidR="00230BE1" w:rsidRPr="00591C87">
        <w:rPr>
          <w:rFonts w:ascii="Times New Roman" w:eastAsia="Times New Roman" w:hAnsi="Times New Roman" w:cs="Times New Roman"/>
          <w:color w:val="FF0000"/>
          <w:sz w:val="28"/>
          <w:szCs w:val="28"/>
          <w:lang w:eastAsia="ru-RU"/>
        </w:rPr>
        <w:t xml:space="preserve"> </w:t>
      </w:r>
      <w:r w:rsidR="00230BE1" w:rsidRPr="00591C87">
        <w:rPr>
          <w:rFonts w:ascii="Times New Roman" w:eastAsia="Times New Roman" w:hAnsi="Times New Roman" w:cs="Times New Roman"/>
          <w:sz w:val="28"/>
          <w:szCs w:val="28"/>
          <w:lang w:eastAsia="ru-RU"/>
        </w:rPr>
        <w:t>Математика</w:t>
      </w:r>
      <w:r w:rsidR="00230BE1">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sidR="00230BE1">
        <w:rPr>
          <w:rFonts w:ascii="Times New Roman" w:eastAsia="Times New Roman" w:hAnsi="Times New Roman" w:cs="Times New Roman"/>
          <w:sz w:val="28"/>
          <w:szCs w:val="28"/>
          <w:lang w:eastAsia="ru-RU"/>
        </w:rPr>
        <w:t>, геометрию)</w:t>
      </w:r>
      <w:r w:rsidR="00230BE1"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 xml:space="preserve"> разработана на основе </w:t>
      </w:r>
      <w:r w:rsidR="00B10967" w:rsidRPr="00DC7231">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sidRPr="00591C87">
        <w:rPr>
          <w:rFonts w:ascii="Times New Roman" w:eastAsia="Times New Roman" w:hAnsi="Times New Roman" w:cs="Times New Roman"/>
          <w:sz w:val="28"/>
          <w:szCs w:val="28"/>
          <w:lang w:eastAsia="ru-RU"/>
        </w:rPr>
        <w:t>; с учетом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591C87">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591C87" w:rsidRPr="00085B38" w:rsidRDefault="00591C87" w:rsidP="00B34B53">
      <w:pPr>
        <w:pStyle w:val="af"/>
        <w:spacing w:after="0" w:line="240" w:lineRule="auto"/>
        <w:ind w:left="0" w:firstLine="709"/>
        <w:jc w:val="both"/>
        <w:rPr>
          <w:rFonts w:ascii="Times New Roman" w:eastAsia="Times New Roman" w:hAnsi="Times New Roman" w:cs="Times New Roman"/>
          <w:b/>
          <w:bCs/>
          <w:sz w:val="28"/>
          <w:szCs w:val="28"/>
          <w:lang w:eastAsia="ru-RU"/>
        </w:rPr>
      </w:pPr>
      <w:r w:rsidRPr="00085B38">
        <w:rPr>
          <w:rFonts w:ascii="Times New Roman" w:eastAsia="Times New Roman" w:hAnsi="Times New Roman" w:cs="Times New Roman"/>
          <w:bCs/>
          <w:sz w:val="28"/>
          <w:szCs w:val="28"/>
          <w:lang w:eastAsia="ru-RU"/>
        </w:rPr>
        <w:t xml:space="preserve">Содержание программы  направлено на </w:t>
      </w:r>
      <w:r w:rsidR="00B10967">
        <w:rPr>
          <w:rFonts w:ascii="Times New Roman" w:eastAsia="Times New Roman" w:hAnsi="Times New Roman" w:cs="Times New Roman"/>
          <w:bCs/>
          <w:sz w:val="28"/>
          <w:szCs w:val="28"/>
          <w:lang w:eastAsia="ru-RU"/>
        </w:rPr>
        <w:t>решение</w:t>
      </w:r>
      <w:r w:rsidRPr="00085B38">
        <w:rPr>
          <w:rFonts w:ascii="Times New Roman" w:eastAsia="Times New Roman" w:hAnsi="Times New Roman" w:cs="Times New Roman"/>
          <w:bCs/>
          <w:sz w:val="28"/>
          <w:szCs w:val="28"/>
          <w:lang w:eastAsia="ru-RU"/>
        </w:rPr>
        <w:t xml:space="preserve"> следующих </w:t>
      </w:r>
      <w:r w:rsidR="00B10967">
        <w:rPr>
          <w:rFonts w:ascii="Times New Roman" w:eastAsia="Times New Roman" w:hAnsi="Times New Roman" w:cs="Times New Roman"/>
          <w:b/>
          <w:bCs/>
          <w:sz w:val="28"/>
          <w:szCs w:val="28"/>
          <w:lang w:eastAsia="ru-RU"/>
        </w:rPr>
        <w:t>задач</w:t>
      </w:r>
      <w:r w:rsidRPr="00085B38">
        <w:rPr>
          <w:rFonts w:ascii="Times New Roman" w:eastAsia="Times New Roman" w:hAnsi="Times New Roman" w:cs="Times New Roman"/>
          <w:b/>
          <w:bCs/>
          <w:sz w:val="28"/>
          <w:szCs w:val="28"/>
          <w:lang w:eastAsia="ru-RU"/>
        </w:rPr>
        <w:t>:</w:t>
      </w:r>
    </w:p>
    <w:p w:rsidR="00B10967" w:rsidRPr="00632AF8" w:rsidRDefault="00B10967" w:rsidP="00B10967">
      <w:pPr>
        <w:pStyle w:val="a"/>
        <w:spacing w:line="240" w:lineRule="auto"/>
        <w:ind w:firstLine="709"/>
        <w:contextualSpacing/>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t>;</w:t>
      </w:r>
      <w:r w:rsidRPr="00632AF8">
        <w:t xml:space="preserve"> </w:t>
      </w:r>
    </w:p>
    <w:p w:rsidR="00B10967" w:rsidRPr="00632AF8" w:rsidRDefault="00B10967" w:rsidP="00B10967">
      <w:pPr>
        <w:pStyle w:val="a"/>
        <w:spacing w:line="240" w:lineRule="auto"/>
        <w:ind w:firstLine="709"/>
        <w:contextualSpacing/>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t>;</w:t>
      </w:r>
      <w:r w:rsidRPr="00632AF8">
        <w:t xml:space="preserve"> </w:t>
      </w:r>
    </w:p>
    <w:p w:rsidR="00B10967" w:rsidRPr="00632AF8" w:rsidRDefault="00B10967" w:rsidP="00B10967">
      <w:pPr>
        <w:pStyle w:val="a"/>
        <w:spacing w:line="240" w:lineRule="auto"/>
        <w:ind w:firstLine="709"/>
        <w:contextualSpacing/>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91C87" w:rsidRPr="00591C87" w:rsidRDefault="00B34B53" w:rsidP="00B10967">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Общая характеристика </w:t>
      </w:r>
      <w:r w:rsidR="00591C87" w:rsidRPr="00591C87">
        <w:rPr>
          <w:rFonts w:ascii="Times New Roman" w:eastAsia="Times New Roman" w:hAnsi="Times New Roman" w:cs="Times New Roman"/>
          <w:b/>
          <w:bCs/>
          <w:sz w:val="28"/>
          <w:szCs w:val="28"/>
          <w:lang w:eastAsia="ru-RU"/>
        </w:rPr>
        <w:t xml:space="preserve">учебного предмета </w:t>
      </w:r>
      <w:r>
        <w:rPr>
          <w:rFonts w:ascii="Times New Roman" w:eastAsia="Times New Roman" w:hAnsi="Times New Roman" w:cs="Times New Roman"/>
          <w:b/>
          <w:sz w:val="28"/>
          <w:szCs w:val="28"/>
          <w:lang w:eastAsia="ru-RU"/>
        </w:rPr>
        <w:t>УУП.</w:t>
      </w:r>
      <w:r w:rsidR="00343964" w:rsidRPr="00343964">
        <w:rPr>
          <w:rFonts w:ascii="Times New Roman" w:eastAsia="Times New Roman" w:hAnsi="Times New Roman" w:cs="Times New Roman"/>
          <w:b/>
          <w:sz w:val="28"/>
          <w:szCs w:val="28"/>
          <w:lang w:eastAsia="ru-RU"/>
        </w:rPr>
        <w:t>02</w:t>
      </w:r>
      <w:r w:rsidR="00343964" w:rsidRPr="00591C87">
        <w:rPr>
          <w:rFonts w:ascii="Times New Roman" w:eastAsia="Times New Roman" w:hAnsi="Times New Roman" w:cs="Times New Roman"/>
          <w:b/>
          <w:color w:val="FF0000"/>
          <w:sz w:val="28"/>
          <w:szCs w:val="28"/>
          <w:lang w:eastAsia="ru-RU"/>
        </w:rPr>
        <w:t xml:space="preserve"> </w:t>
      </w:r>
      <w:r w:rsidR="00343964" w:rsidRPr="00343964">
        <w:rPr>
          <w:rFonts w:ascii="Times New Roman" w:eastAsia="Times New Roman" w:hAnsi="Times New Roman" w:cs="Times New Roman"/>
          <w:b/>
          <w:sz w:val="28"/>
          <w:szCs w:val="28"/>
          <w:lang w:eastAsia="ru-RU"/>
        </w:rPr>
        <w:t xml:space="preserve">Математика (включая алгебру и </w:t>
      </w:r>
      <w:r w:rsidR="00085B38">
        <w:rPr>
          <w:rFonts w:ascii="Times New Roman" w:eastAsia="Times New Roman" w:hAnsi="Times New Roman" w:cs="Times New Roman"/>
          <w:b/>
          <w:sz w:val="28"/>
          <w:szCs w:val="28"/>
          <w:lang w:eastAsia="ru-RU"/>
        </w:rPr>
        <w:t>начала математического анализа</w:t>
      </w:r>
      <w:r w:rsidR="00343964" w:rsidRPr="00343964">
        <w:rPr>
          <w:rFonts w:ascii="Times New Roman" w:eastAsia="Times New Roman" w:hAnsi="Times New Roman" w:cs="Times New Roman"/>
          <w:b/>
          <w:sz w:val="28"/>
          <w:szCs w:val="28"/>
          <w:lang w:eastAsia="ru-RU"/>
        </w:rPr>
        <w:t>, геометрию)</w:t>
      </w:r>
    </w:p>
    <w:p w:rsidR="00B10967" w:rsidRPr="00846CE1" w:rsidRDefault="00B10967" w:rsidP="00B10967">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46CE1">
        <w:rPr>
          <w:rFonts w:ascii="Times New Roman" w:hAnsi="Times New Roman"/>
          <w:sz w:val="28"/>
          <w:szCs w:val="28"/>
        </w:rPr>
        <w:t>Рабочая программа</w:t>
      </w:r>
      <w:r w:rsidRPr="00846CE1">
        <w:rPr>
          <w:rFonts w:ascii="Times New Roman" w:hAnsi="Times New Roman"/>
          <w:bCs/>
          <w:sz w:val="28"/>
          <w:szCs w:val="28"/>
          <w:lang w:eastAsia="ru-RU"/>
        </w:rPr>
        <w:t xml:space="preserve"> учебного предмета </w:t>
      </w:r>
      <w:r>
        <w:rPr>
          <w:rFonts w:ascii="Times New Roman" w:eastAsia="Times New Roman" w:hAnsi="Times New Roman" w:cs="Times New Roman"/>
          <w:sz w:val="28"/>
          <w:szCs w:val="28"/>
          <w:lang w:eastAsia="ru-RU"/>
        </w:rPr>
        <w:t>УУП. 02</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(включая алгебру и начала математического анализа, геометрию) </w:t>
      </w:r>
      <w:r w:rsidRPr="00846CE1">
        <w:rPr>
          <w:rFonts w:ascii="Times New Roman" w:hAnsi="Times New Roman"/>
          <w:sz w:val="28"/>
          <w:szCs w:val="28"/>
        </w:rPr>
        <w:t xml:space="preserve">предназначена для изучения обязательного учебного предмета общеобразовательного цикла на </w:t>
      </w:r>
      <w:r>
        <w:rPr>
          <w:rFonts w:ascii="Times New Roman" w:hAnsi="Times New Roman"/>
          <w:sz w:val="28"/>
          <w:szCs w:val="28"/>
        </w:rPr>
        <w:t>углубленном</w:t>
      </w:r>
      <w:r w:rsidRPr="00846CE1">
        <w:rPr>
          <w:rFonts w:ascii="Times New Roman" w:hAnsi="Times New Roman"/>
          <w:sz w:val="28"/>
          <w:szCs w:val="28"/>
        </w:rPr>
        <w:t xml:space="preserve"> уровне</w:t>
      </w:r>
      <w:r w:rsidRPr="00846CE1">
        <w:rPr>
          <w:rFonts w:ascii="Times New Roman" w:hAnsi="Times New Roman"/>
          <w:bCs/>
          <w:sz w:val="28"/>
          <w:szCs w:val="28"/>
          <w:lang w:eastAsia="ru-RU"/>
        </w:rPr>
        <w:t xml:space="preserve"> с учетом </w:t>
      </w:r>
      <w:r>
        <w:rPr>
          <w:rFonts w:ascii="Times New Roman" w:hAnsi="Times New Roman"/>
          <w:bCs/>
          <w:sz w:val="28"/>
          <w:szCs w:val="28"/>
          <w:lang w:eastAsia="ru-RU"/>
        </w:rPr>
        <w:t>социально-экономического</w:t>
      </w:r>
      <w:r w:rsidRPr="00846CE1">
        <w:rPr>
          <w:rFonts w:ascii="Times New Roman" w:hAnsi="Times New Roman"/>
          <w:bCs/>
          <w:sz w:val="28"/>
          <w:szCs w:val="28"/>
          <w:lang w:eastAsia="ru-RU"/>
        </w:rPr>
        <w:t xml:space="preserve"> профиля в пределах освоения обучающимися основной профессиональной  образовательной программы СПО.</w:t>
      </w:r>
    </w:p>
    <w:p w:rsidR="00591C87" w:rsidRPr="00591C87" w:rsidRDefault="00591C87" w:rsidP="00085B38">
      <w:pPr>
        <w:spacing w:after="0" w:line="240" w:lineRule="auto"/>
        <w:ind w:firstLine="709"/>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Изучение </w:t>
      </w:r>
      <w:r w:rsidRPr="00591C87">
        <w:rPr>
          <w:rFonts w:ascii="Times New Roman" w:eastAsia="Times New Roman" w:hAnsi="Times New Roman" w:cs="Times New Roman"/>
          <w:bCs/>
          <w:sz w:val="28"/>
          <w:szCs w:val="28"/>
          <w:lang w:eastAsia="ru-RU"/>
        </w:rPr>
        <w:t xml:space="preserve">учебного предмета </w:t>
      </w:r>
      <w:r w:rsidR="00343964">
        <w:rPr>
          <w:rFonts w:ascii="Times New Roman" w:eastAsia="Times New Roman" w:hAnsi="Times New Roman" w:cs="Times New Roman"/>
          <w:sz w:val="28"/>
          <w:szCs w:val="28"/>
          <w:lang w:eastAsia="ru-RU"/>
        </w:rPr>
        <w:t>УУП. 02</w:t>
      </w:r>
      <w:r w:rsidR="00343964" w:rsidRPr="00591C87">
        <w:rPr>
          <w:rFonts w:ascii="Times New Roman" w:eastAsia="Times New Roman" w:hAnsi="Times New Roman" w:cs="Times New Roman"/>
          <w:color w:val="FF0000"/>
          <w:sz w:val="28"/>
          <w:szCs w:val="28"/>
          <w:lang w:eastAsia="ru-RU"/>
        </w:rPr>
        <w:t xml:space="preserve"> </w:t>
      </w:r>
      <w:r w:rsidR="00343964" w:rsidRPr="00591C87">
        <w:rPr>
          <w:rFonts w:ascii="Times New Roman" w:eastAsia="Times New Roman" w:hAnsi="Times New Roman" w:cs="Times New Roman"/>
          <w:sz w:val="28"/>
          <w:szCs w:val="28"/>
          <w:lang w:eastAsia="ru-RU"/>
        </w:rPr>
        <w:t>Математика</w:t>
      </w:r>
      <w:r w:rsidR="00343964">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sidR="00343964">
        <w:rPr>
          <w:rFonts w:ascii="Times New Roman" w:eastAsia="Times New Roman" w:hAnsi="Times New Roman" w:cs="Times New Roman"/>
          <w:sz w:val="28"/>
          <w:szCs w:val="28"/>
          <w:lang w:eastAsia="ru-RU"/>
        </w:rPr>
        <w:t xml:space="preserve">, геометрию) </w:t>
      </w:r>
      <w:r w:rsidR="00B34B53">
        <w:rPr>
          <w:rFonts w:ascii="Times New Roman" w:eastAsia="Times New Roman" w:hAnsi="Times New Roman" w:cs="Times New Roman"/>
          <w:sz w:val="28"/>
          <w:szCs w:val="28"/>
          <w:lang w:eastAsia="ru-RU"/>
        </w:rPr>
        <w:t xml:space="preserve">завершается </w:t>
      </w:r>
      <w:r w:rsidRPr="00591C87">
        <w:rPr>
          <w:rFonts w:ascii="Times New Roman" w:eastAsia="Times New Roman" w:hAnsi="Times New Roman" w:cs="Times New Roman"/>
          <w:sz w:val="28"/>
          <w:szCs w:val="28"/>
          <w:lang w:eastAsia="ru-RU"/>
        </w:rPr>
        <w:t>подведением итогов  в форме дифференцированного зачета</w:t>
      </w:r>
      <w:r w:rsidR="00027E45">
        <w:rPr>
          <w:rFonts w:ascii="Times New Roman" w:eastAsia="Times New Roman" w:hAnsi="Times New Roman" w:cs="Times New Roman"/>
          <w:sz w:val="28"/>
          <w:szCs w:val="28"/>
          <w:lang w:eastAsia="ru-RU"/>
        </w:rPr>
        <w:t xml:space="preserve"> (в первом семестре)</w:t>
      </w:r>
      <w:r w:rsidR="00343964">
        <w:rPr>
          <w:rFonts w:ascii="Times New Roman" w:eastAsia="Times New Roman" w:hAnsi="Times New Roman" w:cs="Times New Roman"/>
          <w:sz w:val="28"/>
          <w:szCs w:val="28"/>
          <w:lang w:eastAsia="ru-RU"/>
        </w:rPr>
        <w:t xml:space="preserve"> и </w:t>
      </w:r>
      <w:r w:rsidRPr="00591C87">
        <w:rPr>
          <w:rFonts w:ascii="Times New Roman" w:eastAsia="Times New Roman" w:hAnsi="Times New Roman" w:cs="Times New Roman"/>
          <w:sz w:val="28"/>
          <w:szCs w:val="28"/>
          <w:lang w:eastAsia="ru-RU"/>
        </w:rPr>
        <w:t xml:space="preserve">экзамена </w:t>
      </w:r>
      <w:r w:rsidR="00027E45">
        <w:rPr>
          <w:rFonts w:ascii="Times New Roman" w:eastAsia="Times New Roman" w:hAnsi="Times New Roman" w:cs="Times New Roman"/>
          <w:sz w:val="28"/>
          <w:szCs w:val="28"/>
          <w:lang w:eastAsia="ru-RU"/>
        </w:rPr>
        <w:t xml:space="preserve">(во втором семестре) </w:t>
      </w:r>
      <w:r w:rsidRPr="00591C87">
        <w:rPr>
          <w:rFonts w:ascii="Times New Roman" w:eastAsia="Times New Roman" w:hAnsi="Times New Roman" w:cs="Times New Roman"/>
          <w:sz w:val="28"/>
          <w:szCs w:val="28"/>
          <w:lang w:eastAsia="ru-RU"/>
        </w:rPr>
        <w:t xml:space="preserve">в рамках промежуточной аттестации студентов. </w:t>
      </w:r>
    </w:p>
    <w:p w:rsidR="00591C87" w:rsidRPr="00591C87" w:rsidRDefault="00591C87" w:rsidP="00B34B5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91C87">
        <w:rPr>
          <w:rFonts w:ascii="Times New Roman" w:eastAsia="Times New Roman" w:hAnsi="Times New Roman" w:cs="Times New Roman"/>
          <w:b/>
          <w:sz w:val="28"/>
          <w:szCs w:val="28"/>
          <w:lang w:eastAsia="ru-RU"/>
        </w:rPr>
        <w:t>Особенности обучения лиц с ограниченными возможностями здоровья.</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Обучение по программе </w:t>
      </w:r>
      <w:r w:rsidRPr="00591C87">
        <w:rPr>
          <w:rFonts w:ascii="Times New Roman" w:eastAsia="Times New Roman" w:hAnsi="Times New Roman" w:cs="Times New Roman"/>
          <w:bCs/>
          <w:sz w:val="28"/>
          <w:szCs w:val="28"/>
          <w:lang w:eastAsia="ru-RU"/>
        </w:rPr>
        <w:t xml:space="preserve">учебного предмета </w:t>
      </w:r>
      <w:r w:rsidR="00760777">
        <w:rPr>
          <w:rFonts w:ascii="Times New Roman" w:eastAsia="Times New Roman" w:hAnsi="Times New Roman" w:cs="Times New Roman"/>
          <w:sz w:val="28"/>
          <w:szCs w:val="28"/>
          <w:lang w:eastAsia="ru-RU"/>
        </w:rPr>
        <w:t>УУП. 02</w:t>
      </w:r>
      <w:r w:rsidR="00760777" w:rsidRPr="00591C87">
        <w:rPr>
          <w:rFonts w:ascii="Times New Roman" w:eastAsia="Times New Roman" w:hAnsi="Times New Roman" w:cs="Times New Roman"/>
          <w:color w:val="FF0000"/>
          <w:sz w:val="28"/>
          <w:szCs w:val="28"/>
          <w:lang w:eastAsia="ru-RU"/>
        </w:rPr>
        <w:t xml:space="preserve"> </w:t>
      </w:r>
      <w:r w:rsidR="00760777" w:rsidRPr="00591C87">
        <w:rPr>
          <w:rFonts w:ascii="Times New Roman" w:eastAsia="Times New Roman" w:hAnsi="Times New Roman" w:cs="Times New Roman"/>
          <w:sz w:val="28"/>
          <w:szCs w:val="28"/>
          <w:lang w:eastAsia="ru-RU"/>
        </w:rPr>
        <w:t>Математика</w:t>
      </w:r>
      <w:r w:rsidR="00760777">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sidR="00760777">
        <w:rPr>
          <w:rFonts w:ascii="Times New Roman" w:eastAsia="Times New Roman" w:hAnsi="Times New Roman" w:cs="Times New Roman"/>
          <w:sz w:val="28"/>
          <w:szCs w:val="28"/>
          <w:lang w:eastAsia="ru-RU"/>
        </w:rPr>
        <w:t>, геометрию)</w:t>
      </w:r>
      <w:r w:rsidR="006B0774">
        <w:rPr>
          <w:rFonts w:ascii="Times New Roman" w:eastAsia="Times New Roman" w:hAnsi="Times New Roman" w:cs="Times New Roman"/>
          <w:sz w:val="28"/>
          <w:szCs w:val="28"/>
          <w:lang w:eastAsia="ru-RU"/>
        </w:rPr>
        <w:t xml:space="preserve"> </w:t>
      </w:r>
      <w:r w:rsidRPr="00591C87">
        <w:rPr>
          <w:rFonts w:ascii="Times New Roman" w:eastAsia="Times New Roman" w:hAnsi="Times New Roman" w:cs="Times New Roman"/>
          <w:sz w:val="28"/>
          <w:szCs w:val="28"/>
          <w:lang w:eastAsia="ru-RU"/>
        </w:rPr>
        <w:t xml:space="preserve">обучающихся с ограниченными возможностями здоровья осуществляется с учетом нозологий обучающихся: </w:t>
      </w:r>
    </w:p>
    <w:p w:rsidR="00591C87" w:rsidRPr="00591C87" w:rsidRDefault="00591C87" w:rsidP="00085B38">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lastRenderedPageBreak/>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591C87" w:rsidRPr="00591C87" w:rsidRDefault="00591C87" w:rsidP="00085B38">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для лиц с нарушениями слуха, нарушениями опорно-двигательного аппарата – в печатной форме/в форме электронного документа. </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Для слабовидящих обучающихся используются:</w:t>
      </w:r>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обеспечивается необходимый уровень освещенности помещений;</w:t>
      </w:r>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Компенсация затруднений сенсомоторного и интеллектуального развития слабовидящих лиц с ОВЗ проводится за счет:</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исключения повышенного уровня шума на уроке и внеурочном мероприятии;</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акцентирования внимания на значимости, полезности учебной информации для профессиональной деятельности;</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многократного повторения ключевых положений учебной информации;</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подачи материала на принципах мультимедиа; </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работы с помощью клавиатуры, использование «горячих» клавиш и др.);</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регулярного применения упражнений на совершенствование темпа переключения внимания, его объема и устойчивости.</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lastRenderedPageBreak/>
        <w:t>психотерапевтическая настройка;</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организованные паузы для обеспечения здоровье сбережения.</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Для слабослышащих обучающихся используются:</w:t>
      </w:r>
    </w:p>
    <w:p w:rsidR="00591C87" w:rsidRPr="00591C87" w:rsidRDefault="00591C87" w:rsidP="00085B38">
      <w:pPr>
        <w:numPr>
          <w:ilvl w:val="0"/>
          <w:numId w:val="25"/>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звуковая справочная информация о расписании учебных занятий дублируется визуальной информацией на сайте колледжа, на доске объявлений;</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для лучшей ориентации в аудитории, применяются сигналы, оповещающие о начале и конце занятия (например, слово «звонок» пишется на доске);</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внимание слабослышащего обучающегося привлекается педагогом жестом (на плечо кладется рука, осуществляется нерезкое похлопывание);</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разговаривая с обучающимся, педагог смотрит на него, говорит ясно короткими предложениями, обеспечивая возможность чтения по губам;</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педагог не повышает резко голос, повторяет сказанное по просьбе обучающегося, использует жесты;</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ведется запись сложной для восприятия информации, включающей в себя номер, правило, инструкцию, формулу, сложный термин, адрес и т.п.</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Компенсация затруднений речевого и интеллектуального развития слабослышащих обучающихся  проводится за счет:</w:t>
      </w:r>
    </w:p>
    <w:p w:rsidR="00591C87" w:rsidRPr="00591C87" w:rsidRDefault="00591C87" w:rsidP="00085B38">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lastRenderedPageBreak/>
        <w:t>фиксации педагогов на собственной артикуляции;</w:t>
      </w:r>
    </w:p>
    <w:p w:rsidR="00591C87" w:rsidRPr="00591C87" w:rsidRDefault="00591C87" w:rsidP="00085B38">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591C87" w:rsidRPr="00591C87" w:rsidRDefault="00591C87" w:rsidP="00085B38">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обеспечения возможности для обучающегося получить адресную консультацию по электронной почте по мере необходимости.</w:t>
      </w:r>
    </w:p>
    <w:p w:rsidR="00591C87" w:rsidRPr="00591C87" w:rsidRDefault="00591C87" w:rsidP="006B077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43D42" w:rsidRDefault="00591C87" w:rsidP="006B0774">
      <w:pPr>
        <w:spacing w:after="0" w:line="240" w:lineRule="auto"/>
        <w:ind w:firstLine="709"/>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b/>
          <w:caps/>
          <w:sz w:val="28"/>
          <w:szCs w:val="28"/>
          <w:lang w:eastAsia="ru-RU"/>
        </w:rPr>
        <w:br w:type="page"/>
      </w:r>
    </w:p>
    <w:p w:rsidR="006B0774" w:rsidRPr="006B0774" w:rsidRDefault="00765466" w:rsidP="006B0774">
      <w:pPr>
        <w:spacing w:after="0"/>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aps/>
          <w:sz w:val="28"/>
          <w:szCs w:val="28"/>
        </w:rPr>
        <w:lastRenderedPageBreak/>
        <w:t>2</w:t>
      </w:r>
      <w:r w:rsidR="00EB06AB">
        <w:rPr>
          <w:rFonts w:ascii="Times New Roman" w:eastAsia="Times New Roman" w:hAnsi="Times New Roman" w:cs="Times New Roman"/>
          <w:b/>
          <w:caps/>
          <w:sz w:val="28"/>
          <w:szCs w:val="28"/>
        </w:rPr>
        <w:t xml:space="preserve"> </w:t>
      </w:r>
      <w:r w:rsidR="006B0774" w:rsidRPr="006B0774">
        <w:rPr>
          <w:rFonts w:ascii="Times New Roman" w:eastAsia="Times New Roman" w:hAnsi="Times New Roman" w:cs="Times New Roman"/>
          <w:b/>
          <w:caps/>
          <w:sz w:val="28"/>
          <w:szCs w:val="28"/>
          <w:lang w:eastAsia="ru-RU"/>
        </w:rPr>
        <w:t xml:space="preserve">Планирумые результаты освоения учебного предмета </w:t>
      </w:r>
      <w:r w:rsidR="006B0774" w:rsidRPr="006B0774">
        <w:rPr>
          <w:rFonts w:ascii="Times New Roman" w:eastAsia="Times New Roman" w:hAnsi="Times New Roman" w:cs="Times New Roman"/>
          <w:b/>
          <w:sz w:val="28"/>
          <w:szCs w:val="28"/>
          <w:lang w:eastAsia="ru-RU"/>
        </w:rPr>
        <w:t>УУП. 02</w:t>
      </w:r>
      <w:r w:rsidR="006B0774" w:rsidRPr="00591C87">
        <w:rPr>
          <w:rFonts w:ascii="Times New Roman" w:eastAsia="Times New Roman" w:hAnsi="Times New Roman" w:cs="Times New Roman"/>
          <w:b/>
          <w:color w:val="FF0000"/>
          <w:sz w:val="28"/>
          <w:szCs w:val="28"/>
          <w:lang w:eastAsia="ru-RU"/>
        </w:rPr>
        <w:t xml:space="preserve"> </w:t>
      </w:r>
      <w:r w:rsidR="006B0774" w:rsidRPr="006B0774">
        <w:rPr>
          <w:rFonts w:ascii="Times New Roman" w:eastAsia="Times New Roman" w:hAnsi="Times New Roman" w:cs="Times New Roman"/>
          <w:b/>
          <w:sz w:val="28"/>
          <w:szCs w:val="28"/>
          <w:lang w:eastAsia="ru-RU"/>
        </w:rPr>
        <w:t xml:space="preserve">МАТЕМАТИКА (ВКЛЮЧАЯ АЛГЕБРУ И </w:t>
      </w:r>
      <w:r w:rsidR="00085B38">
        <w:rPr>
          <w:rFonts w:ascii="Times New Roman" w:eastAsia="Times New Roman" w:hAnsi="Times New Roman" w:cs="Times New Roman"/>
          <w:b/>
          <w:sz w:val="28"/>
          <w:szCs w:val="28"/>
          <w:lang w:eastAsia="ru-RU"/>
        </w:rPr>
        <w:t>НАЧАЛА МАТЕМАТИЧЕСКОГО АНАЛИЗА</w:t>
      </w:r>
      <w:r w:rsidR="006B0774" w:rsidRPr="006B0774">
        <w:rPr>
          <w:rFonts w:ascii="Times New Roman" w:eastAsia="Times New Roman" w:hAnsi="Times New Roman" w:cs="Times New Roman"/>
          <w:b/>
          <w:sz w:val="28"/>
          <w:szCs w:val="28"/>
          <w:lang w:eastAsia="ru-RU"/>
        </w:rPr>
        <w:t>, ГЕОМЕТРИЮ)</w:t>
      </w:r>
    </w:p>
    <w:p w:rsidR="006B0774" w:rsidRPr="006B0774" w:rsidRDefault="006B0774" w:rsidP="00085B38">
      <w:pPr>
        <w:spacing w:after="0" w:line="240" w:lineRule="auto"/>
        <w:ind w:firstLine="709"/>
        <w:jc w:val="both"/>
        <w:rPr>
          <w:rFonts w:ascii="Times New Roman" w:eastAsia="Times New Roman" w:hAnsi="Times New Roman" w:cs="Times New Roman"/>
          <w:sz w:val="28"/>
          <w:szCs w:val="28"/>
          <w:lang w:eastAsia="ru-RU"/>
        </w:rPr>
      </w:pPr>
      <w:r w:rsidRPr="006B0774">
        <w:rPr>
          <w:rFonts w:ascii="Times New Roman" w:eastAsia="Times New Roman" w:hAnsi="Times New Roman" w:cs="Times New Roman"/>
          <w:sz w:val="28"/>
          <w:szCs w:val="28"/>
          <w:lang w:eastAsia="ru-RU"/>
        </w:rPr>
        <w:t xml:space="preserve">Освоение содержания учебного предмета </w:t>
      </w:r>
      <w:r>
        <w:rPr>
          <w:rFonts w:ascii="Times New Roman" w:eastAsia="Times New Roman" w:hAnsi="Times New Roman" w:cs="Times New Roman"/>
          <w:sz w:val="28"/>
          <w:szCs w:val="28"/>
          <w:lang w:eastAsia="ru-RU"/>
        </w:rPr>
        <w:t>УУП. 02</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Pr>
          <w:rFonts w:ascii="Times New Roman" w:eastAsia="Times New Roman" w:hAnsi="Times New Roman" w:cs="Times New Roman"/>
          <w:sz w:val="28"/>
          <w:szCs w:val="28"/>
          <w:lang w:eastAsia="ru-RU"/>
        </w:rPr>
        <w:t>, геометрию)</w:t>
      </w:r>
      <w:r w:rsidRPr="00591C87">
        <w:rPr>
          <w:rFonts w:ascii="Times New Roman" w:eastAsia="Times New Roman" w:hAnsi="Times New Roman" w:cs="Times New Roman"/>
          <w:bCs/>
          <w:sz w:val="28"/>
          <w:szCs w:val="28"/>
          <w:lang w:eastAsia="ru-RU"/>
        </w:rPr>
        <w:t xml:space="preserve"> </w:t>
      </w:r>
      <w:r w:rsidRPr="006B0774">
        <w:rPr>
          <w:rFonts w:ascii="Times New Roman" w:eastAsia="Times New Roman" w:hAnsi="Times New Roman" w:cs="Times New Roman"/>
          <w:sz w:val="28"/>
          <w:szCs w:val="28"/>
          <w:lang w:eastAsia="ru-RU"/>
        </w:rPr>
        <w:t>обеспечивает достижение обучающимися следующих результатов:</w:t>
      </w:r>
    </w:p>
    <w:p w:rsidR="00B10967" w:rsidRPr="00FE6716" w:rsidRDefault="00B10967" w:rsidP="00B10967">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2" w:name="sub_10"/>
      <w:bookmarkEnd w:id="1"/>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2" w:name="sub_21"/>
      <w:bookmarkEnd w:id="11"/>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B10967" w:rsidRPr="00FE6716" w:rsidRDefault="00B10967" w:rsidP="00B10967">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метапредметных:</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9505F" w:rsidRPr="00765466" w:rsidRDefault="00B34B53" w:rsidP="00C03F03">
      <w:pPr>
        <w:autoSpaceDE w:val="0"/>
        <w:autoSpaceDN w:val="0"/>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765466">
        <w:rPr>
          <w:rFonts w:ascii="Times New Roman" w:hAnsi="Times New Roman" w:cs="Times New Roman"/>
          <w:b/>
          <w:sz w:val="28"/>
          <w:szCs w:val="28"/>
        </w:rPr>
        <w:t>редметных</w:t>
      </w:r>
      <w:r w:rsidR="00F9505F" w:rsidRPr="00765466">
        <w:rPr>
          <w:rFonts w:ascii="Times New Roman" w:hAnsi="Times New Roman" w:cs="Times New Roman"/>
          <w:b/>
          <w:sz w:val="28"/>
          <w:szCs w:val="28"/>
        </w:rPr>
        <w:t xml:space="preserve">: </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9505F"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навыками использования готовых компьютерных программ при решении задач.</w:t>
      </w:r>
    </w:p>
    <w:p w:rsidR="0060550C" w:rsidRPr="00FA627E"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60550C" w:rsidRPr="00FA627E"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0550C" w:rsidRPr="00FA627E"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60550C" w:rsidRPr="00FA627E"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0550C" w:rsidRPr="0060550C"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w:t>
      </w:r>
      <w:r w:rsidRPr="00FA627E">
        <w:rPr>
          <w:rFonts w:ascii="Times New Roman" w:hAnsi="Times New Roman" w:cs="Times New Roman"/>
          <w:sz w:val="28"/>
          <w:szCs w:val="28"/>
        </w:rPr>
        <w:lastRenderedPageBreak/>
        <w:t>формул комбинаторики и основных теорем теории вероятностей; исследования случайных величин по их распределению.</w:t>
      </w:r>
    </w:p>
    <w:p w:rsidR="00391CE9" w:rsidRDefault="00391CE9" w:rsidP="00C03F03">
      <w:pPr>
        <w:tabs>
          <w:tab w:val="left" w:pos="993"/>
        </w:tabs>
        <w:spacing w:after="0" w:line="240" w:lineRule="auto"/>
        <w:ind w:firstLine="709"/>
        <w:jc w:val="both"/>
        <w:rPr>
          <w:rFonts w:ascii="Times New Roman" w:hAnsi="Times New Roman" w:cs="Times New Roman"/>
          <w:sz w:val="28"/>
          <w:szCs w:val="28"/>
        </w:rPr>
      </w:pPr>
      <w:r w:rsidRPr="006F52FC">
        <w:rPr>
          <w:rFonts w:ascii="Times New Roman" w:hAnsi="Times New Roman" w:cs="Times New Roman"/>
          <w:sz w:val="28"/>
          <w:szCs w:val="28"/>
        </w:rPr>
        <w:t>Предметные результаты раздела «Выпускник получит возможность нау</w:t>
      </w:r>
      <w:r w:rsidR="00D754F8">
        <w:rPr>
          <w:rFonts w:ascii="Times New Roman" w:hAnsi="Times New Roman" w:cs="Times New Roman"/>
          <w:sz w:val="28"/>
          <w:szCs w:val="28"/>
        </w:rPr>
        <w:t>читься» не выносятся на промежуточную</w:t>
      </w:r>
      <w:r w:rsidRPr="006F52FC">
        <w:rPr>
          <w:rFonts w:ascii="Times New Roman" w:hAnsi="Times New Roman" w:cs="Times New Roman"/>
          <w:sz w:val="28"/>
          <w:szCs w:val="28"/>
        </w:rPr>
        <w:t xml:space="preserve"> аттестацию, но при этом возможность их достижения должна быть предоставлена каждому обучающемуся.</w:t>
      </w:r>
    </w:p>
    <w:p w:rsidR="00930398" w:rsidRPr="00B34B53" w:rsidRDefault="006B0774" w:rsidP="006B0774">
      <w:pPr>
        <w:spacing w:after="0" w:line="240" w:lineRule="auto"/>
        <w:ind w:firstLine="709"/>
        <w:jc w:val="both"/>
        <w:rPr>
          <w:rFonts w:ascii="Times New Roman" w:eastAsia="Times New Roman" w:hAnsi="Times New Roman" w:cs="Times New Roman"/>
          <w:b/>
          <w:sz w:val="28"/>
          <w:szCs w:val="28"/>
          <w:highlight w:val="yellow"/>
          <w:lang w:eastAsia="ru-RU"/>
        </w:rPr>
      </w:pPr>
      <w:r w:rsidRPr="00B34B53">
        <w:rPr>
          <w:rFonts w:ascii="Times New Roman" w:eastAsia="Times New Roman" w:hAnsi="Times New Roman" w:cs="Times New Roman"/>
          <w:b/>
          <w:sz w:val="28"/>
          <w:szCs w:val="28"/>
          <w:lang w:eastAsia="ru-RU"/>
        </w:rPr>
        <w:t>В результате изучения учебного предмета УУП. 02</w:t>
      </w:r>
      <w:r w:rsidRPr="00B34B53">
        <w:rPr>
          <w:rFonts w:ascii="Times New Roman" w:eastAsia="Times New Roman" w:hAnsi="Times New Roman" w:cs="Times New Roman"/>
          <w:b/>
          <w:color w:val="FF0000"/>
          <w:sz w:val="28"/>
          <w:szCs w:val="28"/>
          <w:lang w:eastAsia="ru-RU"/>
        </w:rPr>
        <w:t xml:space="preserve"> </w:t>
      </w:r>
      <w:r w:rsidRPr="00B34B53">
        <w:rPr>
          <w:rFonts w:ascii="Times New Roman" w:eastAsia="Times New Roman" w:hAnsi="Times New Roman" w:cs="Times New Roman"/>
          <w:b/>
          <w:sz w:val="28"/>
          <w:szCs w:val="28"/>
          <w:lang w:eastAsia="ru-RU"/>
        </w:rPr>
        <w:t xml:space="preserve">Математика (включая алгебру и </w:t>
      </w:r>
      <w:r w:rsidR="00085B38" w:rsidRPr="00B34B53">
        <w:rPr>
          <w:rFonts w:ascii="Times New Roman" w:eastAsia="Times New Roman" w:hAnsi="Times New Roman" w:cs="Times New Roman"/>
          <w:b/>
          <w:sz w:val="28"/>
          <w:szCs w:val="28"/>
          <w:lang w:eastAsia="ru-RU"/>
        </w:rPr>
        <w:t>начала математического анализа</w:t>
      </w:r>
      <w:r w:rsidRPr="00B34B53">
        <w:rPr>
          <w:rFonts w:ascii="Times New Roman" w:eastAsia="Times New Roman" w:hAnsi="Times New Roman" w:cs="Times New Roman"/>
          <w:b/>
          <w:sz w:val="28"/>
          <w:szCs w:val="28"/>
          <w:lang w:eastAsia="ru-RU"/>
        </w:rPr>
        <w:t>, геометрию) на уровне среднего общего образования:</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4678"/>
        <w:gridCol w:w="3827"/>
      </w:tblGrid>
      <w:tr w:rsidR="00F00CA0" w:rsidRPr="00F00CA0" w:rsidTr="00A93E35">
        <w:tc>
          <w:tcPr>
            <w:tcW w:w="2268" w:type="dxa"/>
            <w:vAlign w:val="bottom"/>
          </w:tcPr>
          <w:p w:rsidR="00F00CA0" w:rsidRPr="00C03F03" w:rsidRDefault="00F00CA0" w:rsidP="00F00CA0">
            <w:pPr>
              <w:suppressAutoHyphens/>
              <w:spacing w:after="0" w:line="240" w:lineRule="auto"/>
              <w:rPr>
                <w:rFonts w:ascii="Times New Roman" w:eastAsia="Calibri" w:hAnsi="Times New Roman" w:cs="Times New Roman"/>
                <w:b/>
                <w:sz w:val="24"/>
                <w:szCs w:val="24"/>
              </w:rPr>
            </w:pPr>
          </w:p>
        </w:tc>
        <w:tc>
          <w:tcPr>
            <w:tcW w:w="8505" w:type="dxa"/>
            <w:gridSpan w:val="2"/>
          </w:tcPr>
          <w:p w:rsidR="00F00CA0" w:rsidRPr="00C03F03" w:rsidRDefault="00F00CA0" w:rsidP="00F00CA0">
            <w:pPr>
              <w:suppressAutoHyphens/>
              <w:spacing w:after="0" w:line="240" w:lineRule="auto"/>
              <w:jc w:val="center"/>
              <w:rPr>
                <w:rFonts w:ascii="Times New Roman" w:eastAsia="Calibri" w:hAnsi="Times New Roman" w:cs="Times New Roman"/>
                <w:b/>
                <w:sz w:val="24"/>
                <w:szCs w:val="24"/>
              </w:rPr>
            </w:pPr>
            <w:r w:rsidRPr="00C03F03">
              <w:rPr>
                <w:rFonts w:ascii="Times New Roman" w:eastAsia="Calibri" w:hAnsi="Times New Roman" w:cs="Times New Roman"/>
                <w:b/>
                <w:sz w:val="24"/>
                <w:szCs w:val="24"/>
              </w:rPr>
              <w:t>Углубленный уровень</w:t>
            </w:r>
          </w:p>
          <w:p w:rsidR="00F00CA0" w:rsidRPr="00C03F03" w:rsidRDefault="00F00CA0" w:rsidP="00F00CA0">
            <w:pPr>
              <w:suppressAutoHyphens/>
              <w:spacing w:after="0" w:line="240" w:lineRule="auto"/>
              <w:jc w:val="center"/>
              <w:rPr>
                <w:rFonts w:ascii="Times New Roman" w:eastAsia="Calibri" w:hAnsi="Times New Roman" w:cs="Times New Roman"/>
                <w:b/>
                <w:sz w:val="24"/>
                <w:szCs w:val="24"/>
              </w:rPr>
            </w:pPr>
            <w:r w:rsidRPr="00C03F03">
              <w:rPr>
                <w:rFonts w:ascii="Times New Roman" w:eastAsia="Calibri" w:hAnsi="Times New Roman" w:cs="Times New Roman"/>
                <w:b/>
                <w:sz w:val="24"/>
                <w:szCs w:val="24"/>
              </w:rPr>
              <w:t>«Системно-теоретические результаты»</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sz w:val="24"/>
                <w:szCs w:val="24"/>
              </w:rPr>
            </w:pPr>
            <w:r w:rsidRPr="00C03F03">
              <w:rPr>
                <w:rFonts w:ascii="Times New Roman" w:eastAsia="Calibri" w:hAnsi="Times New Roman" w:cs="Times New Roman"/>
                <w:b/>
                <w:sz w:val="24"/>
                <w:szCs w:val="24"/>
              </w:rPr>
              <w:t>Раздел</w:t>
            </w:r>
          </w:p>
        </w:tc>
        <w:tc>
          <w:tcPr>
            <w:tcW w:w="4678" w:type="dxa"/>
          </w:tcPr>
          <w:p w:rsidR="00F00CA0" w:rsidRPr="00C03F03" w:rsidRDefault="00A63E8A" w:rsidP="00F00CA0">
            <w:pPr>
              <w:suppressAutoHyphens/>
              <w:spacing w:after="0" w:line="240" w:lineRule="auto"/>
              <w:jc w:val="center"/>
              <w:rPr>
                <w:rFonts w:ascii="Times New Roman" w:eastAsia="Calibri" w:hAnsi="Times New Roman" w:cs="Times New Roman"/>
                <w:b/>
                <w:sz w:val="24"/>
                <w:szCs w:val="24"/>
              </w:rPr>
            </w:pPr>
            <w:r w:rsidRPr="00C03F03">
              <w:rPr>
                <w:rFonts w:ascii="Times New Roman" w:eastAsia="Calibri" w:hAnsi="Times New Roman" w:cs="Times New Roman"/>
                <w:b/>
                <w:sz w:val="24"/>
                <w:szCs w:val="24"/>
                <w:lang w:val="en-US"/>
              </w:rPr>
              <w:t xml:space="preserve">II </w:t>
            </w:r>
            <w:r w:rsidR="00F00CA0" w:rsidRPr="00C03F03">
              <w:rPr>
                <w:rFonts w:ascii="Times New Roman" w:eastAsia="Calibri" w:hAnsi="Times New Roman" w:cs="Times New Roman"/>
                <w:b/>
                <w:sz w:val="24"/>
                <w:szCs w:val="24"/>
              </w:rPr>
              <w:t>Выпускник научится</w:t>
            </w:r>
          </w:p>
        </w:tc>
        <w:tc>
          <w:tcPr>
            <w:tcW w:w="3827" w:type="dxa"/>
          </w:tcPr>
          <w:p w:rsidR="00F00CA0" w:rsidRPr="00C03F03" w:rsidRDefault="00F00CA0" w:rsidP="00F00CA0">
            <w:pPr>
              <w:suppressAutoHyphens/>
              <w:spacing w:after="0" w:line="240" w:lineRule="auto"/>
              <w:jc w:val="center"/>
              <w:rPr>
                <w:rFonts w:ascii="Times New Roman" w:eastAsia="Calibri" w:hAnsi="Times New Roman" w:cs="Times New Roman"/>
                <w:b/>
                <w:sz w:val="24"/>
                <w:szCs w:val="24"/>
              </w:rPr>
            </w:pPr>
            <w:r w:rsidRPr="00C03F03">
              <w:rPr>
                <w:rFonts w:ascii="Times New Roman" w:eastAsia="Calibri" w:hAnsi="Times New Roman" w:cs="Times New Roman"/>
                <w:b/>
                <w:sz w:val="24"/>
                <w:szCs w:val="24"/>
              </w:rPr>
              <w:t>Выпускник получит возможность научиться</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sz w:val="24"/>
                <w:szCs w:val="24"/>
              </w:rPr>
            </w:pPr>
            <w:r w:rsidRPr="00C03F03">
              <w:rPr>
                <w:rFonts w:ascii="Times New Roman" w:eastAsia="Calibri" w:hAnsi="Times New Roman" w:cs="Times New Roman"/>
                <w:b/>
                <w:sz w:val="24"/>
                <w:szCs w:val="24"/>
              </w:rPr>
              <w:t>Цели освоения предмета</w:t>
            </w:r>
          </w:p>
        </w:tc>
        <w:tc>
          <w:tcPr>
            <w:tcW w:w="4678" w:type="dxa"/>
          </w:tcPr>
          <w:p w:rsidR="00F00CA0" w:rsidRPr="00C03F03" w:rsidRDefault="00F00CA0" w:rsidP="00A93E35">
            <w:pPr>
              <w:suppressAutoHyphens/>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Для успешного продолжения образования</w:t>
            </w:r>
          </w:p>
          <w:p w:rsidR="00F00CA0" w:rsidRPr="00C03F03" w:rsidRDefault="00F00CA0" w:rsidP="00A93E35">
            <w:pPr>
              <w:suppressAutoHyphens/>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3827" w:type="dxa"/>
          </w:tcPr>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sz w:val="24"/>
                <w:szCs w:val="24"/>
              </w:rPr>
            </w:pPr>
            <w:r w:rsidRPr="00C03F03">
              <w:rPr>
                <w:rFonts w:ascii="Times New Roman" w:eastAsia="Calibri" w:hAnsi="Times New Roman" w:cs="Times New Roman"/>
                <w:b/>
                <w:i/>
                <w:sz w:val="24"/>
                <w:szCs w:val="24"/>
              </w:rPr>
              <w:t>Элементы теории множеств и математической логики</w:t>
            </w:r>
          </w:p>
        </w:tc>
        <w:tc>
          <w:tcPr>
            <w:tcW w:w="4678" w:type="dxa"/>
          </w:tcPr>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C03F03">
              <w:rPr>
                <w:rFonts w:ascii="Times New Roman" w:eastAsia="Calibri" w:hAnsi="Times New Roman" w:cs="Times New Roman"/>
                <w:color w:val="000000"/>
                <w:sz w:val="24"/>
                <w:szCs w:val="24"/>
              </w:rPr>
              <w:t>исловые множества на координатной прямой, отрезок, интервал,</w:t>
            </w:r>
            <w:r w:rsidRPr="00C03F03">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проверять принадлежность элемента множеству;</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lastRenderedPageBreak/>
              <w:t>проводить доказательные рассуждения в ситуациях повседневной жизни, при решении задач из других предметов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понимать суть косвенного доказательства;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оперировать понятиями счетного и несчетного множества;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метод математической индукции для проведения рассуждений и доказательств и при решении задач.</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Числа и выражения</w:t>
            </w:r>
          </w:p>
        </w:tc>
        <w:tc>
          <w:tcPr>
            <w:tcW w:w="4678" w:type="dxa"/>
          </w:tcPr>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переводить числа из одной системы записи (системы счисления) в другую;</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сравнивать действительные числа разными способами;</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находить НОД и НОК разными способами и использовать их при решении задач;</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выполнять и объяснять сравнение результатов вычислений при решении </w:t>
            </w:r>
            <w:r w:rsidRPr="00C03F03">
              <w:rPr>
                <w:rFonts w:ascii="Times New Roman" w:eastAsia="Calibri" w:hAnsi="Times New Roman" w:cs="Times New Roman"/>
                <w:sz w:val="24"/>
                <w:szCs w:val="24"/>
                <w:lang w:eastAsia="ru-RU"/>
              </w:rPr>
              <w:lastRenderedPageBreak/>
              <w:t>практических задач, в том числе приближенных вычислений, используя разные способы сравнений;</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F00CA0" w:rsidRPr="00C03F03" w:rsidRDefault="00F00CA0" w:rsidP="00A93E35">
            <w:pPr>
              <w:spacing w:after="0" w:line="240" w:lineRule="auto"/>
              <w:jc w:val="both"/>
              <w:rPr>
                <w:rFonts w:ascii="Times New Roman" w:eastAsia="Calibri" w:hAnsi="Times New Roman" w:cs="Times New Roman"/>
                <w:sz w:val="24"/>
                <w:szCs w:val="24"/>
                <w:lang w:eastAsia="ru-RU"/>
              </w:rPr>
            </w:pPr>
            <w:r w:rsidRPr="00C03F03">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свободно оперировать числовыми множествами при решении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понимать причины и основные идеи расширения числовых множеств;</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базовые представления о множестве комплексных чисел;</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свободно выполнять тождественные преобразования тригонометрических, логарифмических, степенных выражений;</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владеть формулой бинома Ньютона;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теорему о линейном представлении НОД;</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Китайскую теорему об остатках;</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применять при решении задач Малую теорему Ферма;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уметь выполнять запись числа в позиционной системе счисления;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цепные дроби;</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i/>
                <w:sz w:val="24"/>
                <w:szCs w:val="24"/>
              </w:rPr>
              <w:t>применять при решении задач</w:t>
            </w:r>
            <w:r w:rsidRPr="00C03F03">
              <w:rPr>
                <w:rFonts w:ascii="Times New Roman" w:eastAsia="Calibri" w:hAnsi="Times New Roman" w:cs="Times New Roman"/>
                <w:sz w:val="24"/>
                <w:szCs w:val="24"/>
              </w:rPr>
              <w:t xml:space="preserve"> </w:t>
            </w:r>
            <w:r w:rsidRPr="00C03F03">
              <w:rPr>
                <w:rFonts w:ascii="Times New Roman" w:eastAsia="Calibri" w:hAnsi="Times New Roman" w:cs="Times New Roman"/>
                <w:i/>
                <w:sz w:val="24"/>
                <w:szCs w:val="24"/>
              </w:rPr>
              <w:t>многочлены с действительными и целыми коэффициентами</w:t>
            </w:r>
            <w:r w:rsidRPr="00C03F03">
              <w:rPr>
                <w:rFonts w:ascii="Times New Roman" w:eastAsia="Calibri" w:hAnsi="Times New Roman" w:cs="Times New Roman"/>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владеть понятиями приводимый и неприводимый многочлен и применять их при решении задач;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применять при решении задач Основную теорему алгебры;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Уравнения и неравенства</w:t>
            </w:r>
          </w:p>
          <w:p w:rsidR="00F00CA0" w:rsidRPr="00C03F03" w:rsidRDefault="00F00CA0" w:rsidP="00F00CA0">
            <w:pPr>
              <w:suppressAutoHyphens/>
              <w:spacing w:after="0" w:line="240" w:lineRule="auto"/>
              <w:rPr>
                <w:rFonts w:ascii="Times New Roman" w:eastAsia="Calibri" w:hAnsi="Times New Roman" w:cs="Times New Roman"/>
                <w:b/>
                <w:i/>
                <w:sz w:val="24"/>
                <w:szCs w:val="24"/>
              </w:rPr>
            </w:pPr>
          </w:p>
        </w:tc>
        <w:tc>
          <w:tcPr>
            <w:tcW w:w="4678" w:type="dxa"/>
          </w:tcPr>
          <w:p w:rsidR="00F00CA0" w:rsidRPr="00C03F03" w:rsidRDefault="00F00CA0" w:rsidP="00A93E35">
            <w:pPr>
              <w:numPr>
                <w:ilvl w:val="0"/>
                <w:numId w:val="7"/>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применять теорему Безу к решению уравнений;</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владеть разными методами доказательства неравенств;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решать уравнения в целых числах;</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изображать множества на </w:t>
            </w:r>
            <w:r w:rsidRPr="00C03F03">
              <w:rPr>
                <w:rFonts w:ascii="Times New Roman" w:eastAsia="Calibri" w:hAnsi="Times New Roman" w:cs="Times New Roman"/>
                <w:sz w:val="24"/>
                <w:szCs w:val="24"/>
                <w:lang w:eastAsia="ru-RU"/>
              </w:rPr>
              <w:lastRenderedPageBreak/>
              <w:t>плоскости, задаваемые уравнениями, неравенствами и их системами;</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F00CA0" w:rsidRPr="00C03F03" w:rsidRDefault="00F00CA0" w:rsidP="00A93E35">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свободно решать системы линейных уравнений; </w:t>
            </w:r>
          </w:p>
          <w:p w:rsidR="00F00CA0" w:rsidRPr="00C03F03" w:rsidRDefault="00F00CA0" w:rsidP="00A93E35">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решать основные типы уравнений и неравенств с параметрами;</w:t>
            </w:r>
          </w:p>
          <w:p w:rsidR="00F00CA0" w:rsidRPr="00C03F03" w:rsidRDefault="00F00CA0" w:rsidP="00A93E35">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применять при решении задач неравенства Коши — Буняковского, Бернулли;</w:t>
            </w:r>
          </w:p>
          <w:p w:rsidR="00F00CA0" w:rsidRPr="00C03F03" w:rsidRDefault="00F00CA0" w:rsidP="00A93E35">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 неравенствах между средними степенными</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Функции</w:t>
            </w:r>
          </w:p>
        </w:tc>
        <w:tc>
          <w:tcPr>
            <w:tcW w:w="4678" w:type="dxa"/>
          </w:tcPr>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применять при решении задач преобразования графиков функций;</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учебных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интерпретировать свойства в контексте конкретной практической ситуации;.</w:t>
            </w:r>
            <w:r w:rsidRPr="00C03F03">
              <w:rPr>
                <w:rFonts w:ascii="Times New Roman" w:eastAsia="Calibri" w:hAnsi="Times New Roman" w:cs="Times New Roman"/>
                <w:sz w:val="24"/>
                <w:szCs w:val="24"/>
                <w:lang w:eastAsia="ru-RU"/>
              </w:rPr>
              <w:t xml:space="preserve"> </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Достижение результатов раздела II;</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владеть понятием асимптоты и уметь его применять при решении задач;</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F00CA0" w:rsidRPr="00C03F03" w:rsidRDefault="00F00CA0" w:rsidP="00A93E35">
            <w:pPr>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contextualSpacing/>
              <w:jc w:val="both"/>
              <w:rPr>
                <w:rFonts w:ascii="Times New Roman" w:eastAsia="Calibri" w:hAnsi="Times New Roman" w:cs="Times New Roman"/>
                <w:i/>
                <w:sz w:val="24"/>
                <w:szCs w:val="24"/>
              </w:rPr>
            </w:pP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Элементы математического анализа</w:t>
            </w:r>
          </w:p>
        </w:tc>
        <w:tc>
          <w:tcPr>
            <w:tcW w:w="4678" w:type="dxa"/>
          </w:tcPr>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lang w:eastAsia="ru-RU"/>
              </w:rPr>
              <w:t>Владеть</w:t>
            </w:r>
            <w:r w:rsidRPr="00C03F03">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lang w:eastAsia="ru-RU"/>
              </w:rPr>
              <w:t>применять для решения задач теорию</w:t>
            </w:r>
            <w:r w:rsidRPr="00C03F03">
              <w:rPr>
                <w:rFonts w:ascii="Times New Roman" w:eastAsia="Calibri" w:hAnsi="Times New Roman" w:cs="Times New Roman"/>
                <w:sz w:val="24"/>
                <w:szCs w:val="24"/>
              </w:rPr>
              <w:t xml:space="preserve"> пределов;</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00CA0" w:rsidRPr="00C03F03" w:rsidRDefault="00F00CA0" w:rsidP="00A93E35">
            <w:pPr>
              <w:spacing w:after="0" w:line="240" w:lineRule="auto"/>
              <w:jc w:val="both"/>
              <w:rPr>
                <w:rFonts w:ascii="Times New Roman" w:eastAsia="Calibri" w:hAnsi="Times New Roman" w:cs="Times New Roman"/>
                <w:sz w:val="24"/>
                <w:szCs w:val="24"/>
                <w:lang w:eastAsia="ru-RU"/>
              </w:rPr>
            </w:pPr>
            <w:r w:rsidRPr="00C03F03">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вычислять </w:t>
            </w:r>
            <w:r w:rsidRPr="00C03F03">
              <w:rPr>
                <w:rFonts w:ascii="Times New Roman" w:eastAsia="Calibri" w:hAnsi="Times New Roman" w:cs="Times New Roman"/>
                <w:sz w:val="24"/>
                <w:szCs w:val="24"/>
              </w:rPr>
              <w:t xml:space="preserve">производные элементарных функций и их комбинаций; </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исследовать функции на монотонность и экстремумы;</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строить графики и применять к </w:t>
            </w:r>
            <w:r w:rsidRPr="00C03F03">
              <w:rPr>
                <w:rFonts w:ascii="Times New Roman" w:eastAsia="Calibri" w:hAnsi="Times New Roman" w:cs="Times New Roman"/>
                <w:sz w:val="24"/>
                <w:szCs w:val="24"/>
              </w:rPr>
              <w:lastRenderedPageBreak/>
              <w:t>решению задач, в том числе с параметром;</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применять теорему Ньютона–Лейбница и ее следствия для решения задач.</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учебных предметов:</w:t>
            </w:r>
          </w:p>
          <w:p w:rsidR="00F00CA0" w:rsidRPr="00C03F03" w:rsidRDefault="00F00CA0" w:rsidP="00A93E35">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F00CA0" w:rsidRPr="00C03F03" w:rsidRDefault="00F00CA0" w:rsidP="00A93E35">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 интерпретировать полученные результаты</w:t>
            </w:r>
          </w:p>
        </w:tc>
        <w:tc>
          <w:tcPr>
            <w:tcW w:w="3827" w:type="dxa"/>
          </w:tcPr>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lastRenderedPageBreak/>
              <w:t>Достижение результатов раздела II;</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оперировать понятием первообразной функции для решения задач;</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овладеть основными </w:t>
            </w:r>
            <w:r w:rsidRPr="00C03F03">
              <w:rPr>
                <w:rFonts w:ascii="Times New Roman" w:eastAsia="Calibri" w:hAnsi="Times New Roman" w:cs="Times New Roman"/>
                <w:i/>
                <w:sz w:val="24"/>
                <w:szCs w:val="24"/>
              </w:rPr>
              <w:lastRenderedPageBreak/>
              <w:t>сведениями об интеграле Ньютона–Лейбница и его простейших применениях;</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оперировать в стандартных ситуациях производными высших порядков;</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применять при решении задач свойства непрерывных функций;</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уметь применять при решении задач теоремы Вейерштрасса; </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Статистика и теория вероятностей, логика и комбинаторика</w:t>
            </w:r>
          </w:p>
          <w:p w:rsidR="00F00CA0" w:rsidRPr="00C03F03" w:rsidRDefault="00F00CA0" w:rsidP="00F00CA0">
            <w:pPr>
              <w:suppressAutoHyphens/>
              <w:spacing w:after="0" w:line="240" w:lineRule="auto"/>
              <w:rPr>
                <w:rFonts w:ascii="Times New Roman" w:eastAsia="Calibri" w:hAnsi="Times New Roman" w:cs="Times New Roman"/>
                <w:sz w:val="24"/>
                <w:szCs w:val="24"/>
              </w:rPr>
            </w:pPr>
          </w:p>
        </w:tc>
        <w:tc>
          <w:tcPr>
            <w:tcW w:w="4678" w:type="dxa"/>
          </w:tcPr>
          <w:p w:rsidR="00F00CA0" w:rsidRPr="00C03F03" w:rsidRDefault="00F00CA0" w:rsidP="00A93E35">
            <w:pPr>
              <w:spacing w:after="0" w:line="240" w:lineRule="auto"/>
              <w:jc w:val="both"/>
              <w:rPr>
                <w:rFonts w:ascii="Times New Roman" w:eastAsia="Calibri" w:hAnsi="Times New Roman" w:cs="Times New Roman"/>
                <w:b/>
                <w:sz w:val="24"/>
                <w:szCs w:val="24"/>
              </w:rPr>
            </w:pPr>
            <w:r w:rsidRPr="00C03F03">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об основах теории вероятностей;</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совместных распределениях случайных величин;</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lastRenderedPageBreak/>
              <w:t>иметь представление о нормальном распределении и примерах нормально распределенных случайных величин;</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иметь представление о корреляции случайных величин. </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вычислять или оценивать вероятности событий в реальной жизни;</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центральной предельной теореме;</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связи эмпирических и теоретических распределений;</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кодировании, двоичной записи, двоичном дереве;</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деревьях и уметь применять при решении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владеть понятием связность и уметь применять компоненты связности при решении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уметь осуществлять пути по ребрам, обходы ребер и вершин графа;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применять метод математической индукции;</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применять принцип Дирихле при решении задач</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bCs/>
                <w:i/>
                <w:sz w:val="24"/>
                <w:szCs w:val="24"/>
              </w:rPr>
            </w:pPr>
            <w:r w:rsidRPr="00C03F03">
              <w:rPr>
                <w:rFonts w:ascii="Times New Roman" w:eastAsia="Calibri" w:hAnsi="Times New Roman" w:cs="Times New Roman"/>
                <w:b/>
                <w:bCs/>
                <w:i/>
                <w:sz w:val="24"/>
                <w:szCs w:val="24"/>
              </w:rPr>
              <w:lastRenderedPageBreak/>
              <w:t>Текстовые задачи</w:t>
            </w:r>
          </w:p>
        </w:tc>
        <w:tc>
          <w:tcPr>
            <w:tcW w:w="4678" w:type="dxa"/>
          </w:tcPr>
          <w:p w:rsidR="00F00CA0" w:rsidRPr="00C03F03" w:rsidRDefault="00F00CA0" w:rsidP="00A93E35">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Решать разные задачи повышенной трудности;</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C03F03">
              <w:rPr>
                <w:rFonts w:ascii="Times New Roman" w:eastAsia="Calibri" w:hAnsi="Times New Roman" w:cs="Times New Roman"/>
                <w:sz w:val="24"/>
                <w:szCs w:val="24"/>
              </w:rPr>
              <w:t xml:space="preserve">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12"/>
              </w:numPr>
              <w:suppressAutoHyphens/>
              <w:spacing w:after="0" w:line="240" w:lineRule="auto"/>
              <w:ind w:left="0" w:firstLine="0"/>
              <w:jc w:val="both"/>
              <w:rPr>
                <w:rFonts w:ascii="Times New Roman" w:eastAsia="Calibri" w:hAnsi="Times New Roman" w:cs="Times New Roman"/>
                <w:i/>
                <w:iCs/>
                <w:color w:val="404040"/>
                <w:sz w:val="24"/>
                <w:szCs w:val="24"/>
              </w:rPr>
            </w:pPr>
            <w:r w:rsidRPr="00C03F03">
              <w:rPr>
                <w:rFonts w:ascii="Times New Roman" w:eastAsia="Calibri" w:hAnsi="Times New Roman" w:cs="Times New Roman"/>
                <w:sz w:val="24"/>
                <w:szCs w:val="24"/>
                <w:lang w:eastAsia="ru-RU"/>
              </w:rPr>
              <w:t>решать практические задачи и задачи из других предметов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Достижение результатов раздела </w:t>
            </w:r>
            <w:r w:rsidRPr="00C03F03">
              <w:rPr>
                <w:rFonts w:ascii="Times New Roman" w:eastAsia="Calibri" w:hAnsi="Times New Roman" w:cs="Times New Roman"/>
                <w:i/>
                <w:sz w:val="24"/>
                <w:szCs w:val="24"/>
                <w:lang w:val="en-US"/>
              </w:rPr>
              <w:t>II</w:t>
            </w:r>
          </w:p>
          <w:p w:rsidR="00F00CA0" w:rsidRPr="00C03F03" w:rsidRDefault="00F00CA0" w:rsidP="00A93E35">
            <w:pPr>
              <w:spacing w:after="0" w:line="240" w:lineRule="auto"/>
              <w:jc w:val="both"/>
              <w:rPr>
                <w:rFonts w:ascii="Times New Roman" w:eastAsia="Calibri" w:hAnsi="Times New Roman" w:cs="Times New Roman"/>
                <w:i/>
                <w:sz w:val="24"/>
                <w:szCs w:val="24"/>
              </w:rPr>
            </w:pP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t>Геометрия</w:t>
            </w:r>
          </w:p>
        </w:tc>
        <w:tc>
          <w:tcPr>
            <w:tcW w:w="4678" w:type="dxa"/>
            <w:shd w:val="clear" w:color="auto" w:fill="auto"/>
          </w:tcPr>
          <w:p w:rsidR="00F00CA0" w:rsidRPr="00C03F03" w:rsidRDefault="00F00CA0" w:rsidP="00A93E35">
            <w:pPr>
              <w:numPr>
                <w:ilvl w:val="0"/>
                <w:numId w:val="11"/>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F00CA0" w:rsidRPr="00C03F03" w:rsidRDefault="00F00CA0" w:rsidP="00A93E35">
            <w:pPr>
              <w:numPr>
                <w:ilvl w:val="0"/>
                <w:numId w:val="11"/>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sidRPr="00C03F03">
              <w:rPr>
                <w:rFonts w:ascii="Times New Roman" w:eastAsia="Calibri" w:hAnsi="Times New Roman" w:cs="Times New Roman"/>
                <w:sz w:val="24"/>
                <w:szCs w:val="24"/>
                <w:lang w:eastAsia="ru-RU"/>
              </w:rPr>
              <w:lastRenderedPageBreak/>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F00CA0" w:rsidRPr="00C03F03" w:rsidRDefault="00F00CA0" w:rsidP="00A93E35">
            <w:pPr>
              <w:numPr>
                <w:ilvl w:val="0"/>
                <w:numId w:val="11"/>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F00CA0" w:rsidRPr="00C03F03" w:rsidRDefault="00F00CA0" w:rsidP="00A93E35">
            <w:pPr>
              <w:numPr>
                <w:ilvl w:val="0"/>
                <w:numId w:val="11"/>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формулировать и доказывать геометрические утверждения;</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стереометрии: призма, параллелепипед, пирамида, тетраэдр;</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применять параллельное проектирование для изображения фигур;</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применять перпендикулярности прямой и плоскости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lastRenderedPageBreak/>
              <w:t>владеть понятием угол между прямой и плоскостью и уметь применять его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теореме Эйлера,</w:t>
            </w:r>
            <w:r w:rsidRPr="00C03F03">
              <w:rPr>
                <w:rFonts w:ascii="Times New Roman" w:eastAsia="Calibri" w:hAnsi="Times New Roman" w:cs="Times New Roman"/>
                <w:i/>
                <w:sz w:val="24"/>
                <w:szCs w:val="24"/>
              </w:rPr>
              <w:t xml:space="preserve"> </w:t>
            </w:r>
            <w:r w:rsidRPr="00C03F03">
              <w:rPr>
                <w:rFonts w:ascii="Times New Roman" w:eastAsia="Calibri" w:hAnsi="Times New Roman" w:cs="Times New Roman"/>
                <w:sz w:val="24"/>
                <w:szCs w:val="24"/>
              </w:rPr>
              <w:t xml:space="preserve">правильных многогранниках; </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решать задачи на комбинации многогранников и тел вращения;</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11"/>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составлять с использованием свойств геометрических фигур математические модели для решения задач </w:t>
            </w:r>
            <w:r w:rsidRPr="00C03F03">
              <w:rPr>
                <w:rFonts w:ascii="Times New Roman" w:eastAsia="Calibri" w:hAnsi="Times New Roman" w:cs="Times New Roman"/>
                <w:sz w:val="24"/>
                <w:szCs w:val="24"/>
                <w:lang w:eastAsia="ru-RU"/>
              </w:rPr>
              <w:lastRenderedPageBreak/>
              <w:t>практического характера и задач из смежных дисциплин, исследовать полученные модели и интерпретировать результат</w:t>
            </w:r>
          </w:p>
        </w:tc>
        <w:tc>
          <w:tcPr>
            <w:tcW w:w="3827" w:type="dxa"/>
          </w:tcPr>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lastRenderedPageBreak/>
              <w:t>Иметь представление об аксиоматическом методе;</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уметь применять для решения задач свойства плоских и </w:t>
            </w:r>
            <w:r w:rsidRPr="00C03F03">
              <w:rPr>
                <w:rFonts w:ascii="Times New Roman" w:eastAsia="Calibri" w:hAnsi="Times New Roman" w:cs="Times New Roman"/>
                <w:i/>
                <w:sz w:val="24"/>
                <w:szCs w:val="24"/>
              </w:rPr>
              <w:lastRenderedPageBreak/>
              <w:t xml:space="preserve">двугранных углов, трехгранного угла, теоремы косинусов и синусов для трехгранного угла;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BFBFBF"/>
                <w:sz w:val="24"/>
                <w:szCs w:val="24"/>
                <w:lang w:eastAsia="ru-RU"/>
              </w:rPr>
            </w:pPr>
            <w:r w:rsidRPr="00C03F03">
              <w:rPr>
                <w:rFonts w:ascii="Times New Roman" w:eastAsia="Calibri" w:hAnsi="Times New Roman" w:cs="Times New Roman"/>
                <w:i/>
                <w:sz w:val="24"/>
                <w:szCs w:val="24"/>
              </w:rPr>
              <w:t>иметь представление о двойственности правильных многогранников;</w:t>
            </w:r>
            <w:r w:rsidRPr="00C03F03">
              <w:rPr>
                <w:rFonts w:ascii="Times New Roman" w:eastAsia="Calibri" w:hAnsi="Times New Roman" w:cs="Times New Roman"/>
                <w:i/>
                <w:color w:val="BFBFBF"/>
                <w:sz w:val="24"/>
                <w:szCs w:val="24"/>
              </w:rPr>
              <w:t xml:space="preserve">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BFBFBF"/>
                <w:sz w:val="24"/>
                <w:szCs w:val="24"/>
                <w:lang w:eastAsia="ru-RU"/>
              </w:rPr>
            </w:pPr>
            <w:r w:rsidRPr="00C03F03">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иметь представление о конических сечениях;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применять при решении задач формулу расстояния от точки до плоскости;</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владеть разными способами задания прямой уравнениями и уметь применять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применять теоремы об отношениях объемов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lastRenderedPageBreak/>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 площади ортогональной проекции;</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 уметь решать задачи на плоскости методами стереометрии;</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D9D9D9"/>
                <w:sz w:val="24"/>
                <w:szCs w:val="24"/>
                <w:lang w:eastAsia="ru-RU"/>
              </w:rPr>
            </w:pPr>
            <w:r w:rsidRPr="00C03F03">
              <w:rPr>
                <w:rFonts w:ascii="Times New Roman" w:eastAsia="Calibri" w:hAnsi="Times New Roman" w:cs="Times New Roman"/>
                <w:i/>
                <w:sz w:val="24"/>
                <w:szCs w:val="24"/>
              </w:rPr>
              <w:t>уметь применять формулы объемов при решении задач</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Векторы и координаты в пространстве</w:t>
            </w:r>
          </w:p>
        </w:tc>
        <w:tc>
          <w:tcPr>
            <w:tcW w:w="4678" w:type="dxa"/>
          </w:tcPr>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векторы и их координаты;</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выполнять операции над векторами;</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использовать скалярное произведение векторов при решении задач;</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F00CA0" w:rsidRPr="00C03F03" w:rsidRDefault="00F00CA0" w:rsidP="00A93E35">
            <w:pPr>
              <w:suppressAutoHyphens/>
              <w:spacing w:after="0" w:line="240" w:lineRule="auto"/>
              <w:jc w:val="both"/>
              <w:rPr>
                <w:rFonts w:ascii="Times New Roman" w:eastAsia="Calibri" w:hAnsi="Times New Roman" w:cs="Times New Roman"/>
                <w:sz w:val="24"/>
                <w:szCs w:val="24"/>
              </w:rPr>
            </w:pP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задавать прямую в пространстве;</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находить расстояние от точки до плоскости в системе координат;</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bCs/>
                <w:i/>
                <w:sz w:val="24"/>
                <w:szCs w:val="24"/>
              </w:rPr>
            </w:pPr>
            <w:r w:rsidRPr="00C03F03">
              <w:rPr>
                <w:rFonts w:ascii="Times New Roman" w:eastAsia="Calibri" w:hAnsi="Times New Roman" w:cs="Times New Roman"/>
                <w:b/>
                <w:bCs/>
                <w:i/>
                <w:sz w:val="24"/>
                <w:szCs w:val="24"/>
              </w:rPr>
              <w:t>История математики</w:t>
            </w:r>
          </w:p>
          <w:p w:rsidR="00F00CA0" w:rsidRPr="00C03F03" w:rsidRDefault="00F00CA0" w:rsidP="00F00CA0">
            <w:pPr>
              <w:suppressAutoHyphens/>
              <w:spacing w:after="0" w:line="240" w:lineRule="auto"/>
              <w:rPr>
                <w:rFonts w:ascii="Times New Roman" w:eastAsia="Calibri" w:hAnsi="Times New Roman" w:cs="Times New Roman"/>
                <w:b/>
                <w:bCs/>
                <w:i/>
                <w:sz w:val="24"/>
                <w:szCs w:val="24"/>
              </w:rPr>
            </w:pPr>
          </w:p>
        </w:tc>
        <w:tc>
          <w:tcPr>
            <w:tcW w:w="4678" w:type="dxa"/>
          </w:tcPr>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вкладе выдающихся математиков в развитие науки;</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понимать роль математики в развитии России</w:t>
            </w:r>
          </w:p>
        </w:tc>
        <w:tc>
          <w:tcPr>
            <w:tcW w:w="3827" w:type="dxa"/>
          </w:tcPr>
          <w:p w:rsidR="00F00CA0" w:rsidRPr="00C03F03" w:rsidRDefault="00F00CA0" w:rsidP="00A93E35">
            <w:pPr>
              <w:suppressAutoHyphens/>
              <w:spacing w:after="0" w:line="240" w:lineRule="auto"/>
              <w:jc w:val="both"/>
              <w:rPr>
                <w:rFonts w:ascii="Times New Roman" w:eastAsia="Calibri" w:hAnsi="Times New Roman" w:cs="Times New Roman"/>
                <w:i/>
                <w:sz w:val="24"/>
                <w:szCs w:val="24"/>
                <w:lang w:val="en-US"/>
              </w:rPr>
            </w:pPr>
            <w:r w:rsidRPr="00C03F03">
              <w:rPr>
                <w:rFonts w:ascii="Times New Roman" w:eastAsia="Calibri" w:hAnsi="Times New Roman" w:cs="Times New Roman"/>
                <w:i/>
                <w:sz w:val="24"/>
                <w:szCs w:val="24"/>
              </w:rPr>
              <w:t xml:space="preserve">Достижение результатов раздела </w:t>
            </w:r>
            <w:r w:rsidRPr="00C03F03">
              <w:rPr>
                <w:rFonts w:ascii="Times New Roman" w:eastAsia="Calibri" w:hAnsi="Times New Roman" w:cs="Times New Roman"/>
                <w:i/>
                <w:sz w:val="24"/>
                <w:szCs w:val="24"/>
                <w:lang w:val="en-US"/>
              </w:rPr>
              <w:t>II</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bCs/>
                <w:i/>
                <w:sz w:val="24"/>
                <w:szCs w:val="24"/>
              </w:rPr>
            </w:pPr>
            <w:r w:rsidRPr="00C03F03">
              <w:rPr>
                <w:rFonts w:ascii="Times New Roman" w:eastAsia="Calibri" w:hAnsi="Times New Roman" w:cs="Times New Roman"/>
                <w:b/>
                <w:bCs/>
                <w:i/>
                <w:sz w:val="24"/>
                <w:szCs w:val="24"/>
              </w:rPr>
              <w:t>Методы математики</w:t>
            </w:r>
          </w:p>
        </w:tc>
        <w:tc>
          <w:tcPr>
            <w:tcW w:w="4678" w:type="dxa"/>
          </w:tcPr>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C03F03">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C03F03">
              <w:rPr>
                <w:rFonts w:ascii="Times New Roman" w:eastAsia="Calibri" w:hAnsi="Times New Roman" w:cs="Times New Roman"/>
                <w:spacing w:val="-2"/>
                <w:sz w:val="24"/>
                <w:szCs w:val="24"/>
              </w:rPr>
              <w:t>применять основные методы решения математических задач;</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C03F03">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C03F03">
              <w:rPr>
                <w:rFonts w:ascii="Times New Roman" w:eastAsia="Calibri"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tc>
      </w:tr>
    </w:tbl>
    <w:p w:rsidR="00356B24" w:rsidRDefault="00356B24" w:rsidP="00A43D42">
      <w:pPr>
        <w:spacing w:line="240" w:lineRule="auto"/>
        <w:rPr>
          <w:sz w:val="24"/>
          <w:szCs w:val="24"/>
        </w:rPr>
      </w:pPr>
      <w:r>
        <w:rPr>
          <w:sz w:val="24"/>
          <w:szCs w:val="24"/>
        </w:rPr>
        <w:br w:type="page"/>
      </w:r>
    </w:p>
    <w:p w:rsidR="00052C25" w:rsidRDefault="00631071" w:rsidP="00B34B53">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3</w:t>
      </w:r>
      <w:r w:rsidR="00052C25">
        <w:rPr>
          <w:rFonts w:ascii="Times New Roman" w:eastAsia="Times New Roman" w:hAnsi="Times New Roman" w:cs="Times New Roman"/>
          <w:b/>
          <w:caps/>
          <w:sz w:val="28"/>
          <w:szCs w:val="28"/>
        </w:rPr>
        <w:t xml:space="preserve"> </w:t>
      </w:r>
      <w:r w:rsidR="00A333EB">
        <w:rPr>
          <w:rFonts w:ascii="Times New Roman" w:eastAsia="Times New Roman" w:hAnsi="Times New Roman" w:cs="Times New Roman"/>
          <w:b/>
          <w:caps/>
          <w:sz w:val="28"/>
          <w:szCs w:val="28"/>
        </w:rPr>
        <w:t>содержание УЧЕБНОГО ПРЕДМЕТА</w:t>
      </w:r>
      <w:r w:rsidR="00FE61FA">
        <w:rPr>
          <w:rFonts w:ascii="Times New Roman" w:eastAsia="Times New Roman" w:hAnsi="Times New Roman" w:cs="Times New Roman"/>
          <w:b/>
          <w:caps/>
          <w:sz w:val="28"/>
          <w:szCs w:val="28"/>
        </w:rPr>
        <w:t xml:space="preserve"> УУП.02 Математика</w:t>
      </w:r>
      <w:r w:rsidR="00B34B53">
        <w:rPr>
          <w:rFonts w:ascii="Times New Roman" w:eastAsia="Times New Roman" w:hAnsi="Times New Roman" w:cs="Times New Roman"/>
          <w:b/>
          <w:caps/>
          <w:sz w:val="28"/>
          <w:szCs w:val="28"/>
        </w:rPr>
        <w:t xml:space="preserve"> </w:t>
      </w:r>
      <w:r w:rsidR="00FE61FA">
        <w:rPr>
          <w:rFonts w:ascii="Times New Roman" w:eastAsia="Times New Roman" w:hAnsi="Times New Roman" w:cs="Times New Roman"/>
          <w:b/>
          <w:caps/>
          <w:sz w:val="28"/>
          <w:szCs w:val="28"/>
        </w:rPr>
        <w:t>(ВКЛЮЧАЯ алгебрУ</w:t>
      </w:r>
      <w:r w:rsidR="00C24DF5">
        <w:rPr>
          <w:rFonts w:ascii="Times New Roman" w:eastAsia="Times New Roman" w:hAnsi="Times New Roman" w:cs="Times New Roman"/>
          <w:b/>
          <w:caps/>
          <w:sz w:val="28"/>
          <w:szCs w:val="28"/>
        </w:rPr>
        <w:t xml:space="preserve"> и начала</w:t>
      </w:r>
      <w:r w:rsidR="00FE61FA">
        <w:rPr>
          <w:rFonts w:ascii="Times New Roman" w:eastAsia="Times New Roman" w:hAnsi="Times New Roman" w:cs="Times New Roman"/>
          <w:b/>
          <w:caps/>
          <w:sz w:val="28"/>
          <w:szCs w:val="28"/>
        </w:rPr>
        <w:t xml:space="preserve"> математического анализа, геометриЮ)</w:t>
      </w:r>
    </w:p>
    <w:p w:rsidR="00B272E2" w:rsidRPr="00B272E2" w:rsidRDefault="00B272E2" w:rsidP="00B272E2">
      <w:pPr>
        <w:spacing w:after="0" w:line="240" w:lineRule="auto"/>
        <w:ind w:firstLine="709"/>
        <w:jc w:val="both"/>
        <w:rPr>
          <w:rFonts w:ascii="Times New Roman" w:hAnsi="Times New Roman" w:cs="Times New Roman"/>
          <w:b/>
          <w:sz w:val="28"/>
          <w:szCs w:val="28"/>
        </w:rPr>
      </w:pPr>
      <w:r w:rsidRPr="00B272E2">
        <w:rPr>
          <w:rFonts w:ascii="Times New Roman" w:hAnsi="Times New Roman" w:cs="Times New Roman"/>
          <w:b/>
          <w:sz w:val="28"/>
          <w:szCs w:val="28"/>
        </w:rPr>
        <w:t>Алгебра и начала анализа</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Повторение.</w:t>
      </w:r>
      <w:r w:rsidRPr="00B272E2">
        <w:rPr>
          <w:rFonts w:ascii="Times New Roman" w:hAnsi="Times New Roman" w:cs="Times New Roman"/>
          <w:b/>
          <w:sz w:val="28"/>
          <w:szCs w:val="28"/>
        </w:rPr>
        <w:t xml:space="preserve"> </w:t>
      </w:r>
      <w:r w:rsidRPr="00B272E2">
        <w:rPr>
          <w:rFonts w:ascii="Times New Roman" w:hAnsi="Times New Roman" w:cs="Times New Roman"/>
          <w:sz w:val="28"/>
          <w:szCs w:val="28"/>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Решение задач с использованием градусной меры угла. Модуль числа и его свойства.</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272E2">
        <w:rPr>
          <w:rFonts w:ascii="Times New Roman" w:hAnsi="Times New Roman" w:cs="Times New Roman"/>
          <w:position w:val="-10"/>
          <w:sz w:val="28"/>
          <w:szCs w:val="28"/>
        </w:rPr>
        <w:object w:dxaOrig="760" w:dyaOrig="380">
          <v:shape id="_x0000_i1025" type="#_x0000_t75" style="width:38.5pt;height:21.1pt" o:ole="">
            <v:imagedata r:id="rId10" o:title=""/>
          </v:shape>
          <o:OLEObject Type="Embed" ProgID="Equation.DSMT4" ShapeID="_x0000_i1025" DrawAspect="Content" ObjectID="_1691847853" r:id="rId11"/>
        </w:object>
      </w:r>
      <w:r w:rsidRPr="00B272E2">
        <w:rPr>
          <w:rFonts w:ascii="Times New Roman" w:hAnsi="Times New Roman" w:cs="Times New Roman"/>
          <w:sz w:val="28"/>
          <w:szCs w:val="28"/>
        </w:rPr>
        <w:t>. Графическое решение уравнений и неравенств.</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Тригонометрическая окружность</w:t>
      </w:r>
      <w:r w:rsidRPr="00B272E2">
        <w:rPr>
          <w:rFonts w:ascii="Times New Roman" w:hAnsi="Times New Roman" w:cs="Times New Roman"/>
          <w:i/>
          <w:sz w:val="28"/>
          <w:szCs w:val="28"/>
        </w:rPr>
        <w:t>, радианная мера угла</w:t>
      </w:r>
      <w:r w:rsidRPr="00B272E2">
        <w:rPr>
          <w:rFonts w:ascii="Times New Roman" w:hAnsi="Times New Roman" w:cs="Times New Roman"/>
          <w:sz w:val="28"/>
          <w:szCs w:val="28"/>
        </w:rPr>
        <w:t xml:space="preserve">. Синус, косинус, тангенс, </w:t>
      </w:r>
      <w:r w:rsidRPr="00B272E2">
        <w:rPr>
          <w:rFonts w:ascii="Times New Roman" w:hAnsi="Times New Roman" w:cs="Times New Roman"/>
          <w:i/>
          <w:sz w:val="28"/>
          <w:szCs w:val="28"/>
        </w:rPr>
        <w:t>котангенс</w:t>
      </w:r>
      <w:r w:rsidRPr="00B272E2">
        <w:rPr>
          <w:rFonts w:ascii="Times New Roman" w:hAnsi="Times New Roman" w:cs="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30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45</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60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90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180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270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w:t>
      </w:r>
      <w:r w:rsidRPr="00B272E2">
        <w:rPr>
          <w:rFonts w:ascii="Times New Roman" w:hAnsi="Times New Roman" w:cs="Times New Roman"/>
          <w:position w:val="-28"/>
          <w:sz w:val="28"/>
          <w:szCs w:val="28"/>
        </w:rPr>
        <w:object w:dxaOrig="1460" w:dyaOrig="720">
          <v:shape id="_x0000_i1026" type="#_x0000_t75" style="width:73.25pt;height:37.25pt" o:ole="">
            <v:imagedata r:id="rId12" o:title=""/>
          </v:shape>
          <o:OLEObject Type="Embed" ProgID="Equation.DSMT4" ShapeID="_x0000_i1026" DrawAspect="Content" ObjectID="_1691847854" r:id="rId13"/>
        </w:object>
      </w:r>
      <w:r w:rsidRPr="00B272E2">
        <w:rPr>
          <w:rFonts w:ascii="Times New Roman" w:hAnsi="Times New Roman" w:cs="Times New Roman"/>
          <w:sz w:val="28"/>
          <w:szCs w:val="28"/>
        </w:rPr>
        <w:t xml:space="preserve"> рад). </w:t>
      </w:r>
      <w:r w:rsidRPr="00B272E2">
        <w:rPr>
          <w:rFonts w:ascii="Times New Roman" w:hAnsi="Times New Roman" w:cs="Times New Roman"/>
          <w:i/>
          <w:sz w:val="28"/>
          <w:szCs w:val="28"/>
        </w:rPr>
        <w:t>Формулы сложения тригонометрических функций, формулы приведения, формулы двойного аргумента..</w:t>
      </w:r>
      <w:r w:rsidRPr="00B272E2">
        <w:rPr>
          <w:rFonts w:ascii="Times New Roman" w:hAnsi="Times New Roman" w:cs="Times New Roman"/>
          <w:sz w:val="28"/>
          <w:szCs w:val="28"/>
        </w:rPr>
        <w:t xml:space="preserve"> </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B272E2">
        <w:rPr>
          <w:rFonts w:ascii="Times New Roman" w:hAnsi="Times New Roman" w:cs="Times New Roman"/>
          <w:i/>
          <w:sz w:val="28"/>
          <w:szCs w:val="28"/>
        </w:rPr>
        <w:t>Сложные функции.</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Тригонометрические функции </w:t>
      </w:r>
      <w:r w:rsidRPr="00B272E2">
        <w:rPr>
          <w:rFonts w:ascii="Times New Roman" w:hAnsi="Times New Roman" w:cs="Times New Roman"/>
          <w:i/>
          <w:position w:val="-10"/>
          <w:sz w:val="28"/>
          <w:szCs w:val="28"/>
        </w:rPr>
        <w:object w:dxaOrig="2600" w:dyaOrig="320">
          <v:shape id="_x0000_i1027" type="#_x0000_t75" style="width:130.35pt;height:16.15pt" o:ole="">
            <v:imagedata r:id="rId14" o:title=""/>
          </v:shape>
          <o:OLEObject Type="Embed" ProgID="Equation.DSMT4" ShapeID="_x0000_i1027" DrawAspect="Content" ObjectID="_1691847855" r:id="rId15"/>
        </w:objec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Функция</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color w:val="000000"/>
          <w:position w:val="-10"/>
          <w:sz w:val="28"/>
          <w:szCs w:val="28"/>
        </w:rPr>
        <w:object w:dxaOrig="859" w:dyaOrig="300">
          <v:shape id="_x0000_i1028" type="#_x0000_t75" style="width:42.2pt;height:14.9pt" o:ole="">
            <v:imagedata r:id="rId16" o:title=""/>
          </v:shape>
          <o:OLEObject Type="Embed" ProgID="Equation.DSMT4" ShapeID="_x0000_i1028" DrawAspect="Content" ObjectID="_1691847856" r:id="rId17"/>
        </w:object>
      </w:r>
      <w:r w:rsidRPr="00B272E2">
        <w:rPr>
          <w:rFonts w:ascii="Times New Roman" w:hAnsi="Times New Roman" w:cs="Times New Roman"/>
          <w:bCs/>
          <w:color w:val="000000"/>
          <w:sz w:val="28"/>
          <w:szCs w:val="28"/>
        </w:rPr>
        <w:t>. Свойства и графики тригонометрических функций.</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Арккосинус, арксинус, арктангенс числа. </w:t>
      </w:r>
      <w:r w:rsidRPr="00B272E2">
        <w:rPr>
          <w:rFonts w:ascii="Times New Roman" w:hAnsi="Times New Roman" w:cs="Times New Roman"/>
          <w:bCs/>
          <w:i/>
          <w:color w:val="000000"/>
          <w:sz w:val="28"/>
          <w:szCs w:val="28"/>
        </w:rPr>
        <w:t>Арккотангенс числа</w:t>
      </w:r>
      <w:r w:rsidRPr="00B272E2">
        <w:rPr>
          <w:rFonts w:ascii="Times New Roman" w:hAnsi="Times New Roman" w:cs="Times New Roman"/>
          <w:bCs/>
          <w:color w:val="000000"/>
          <w:sz w:val="28"/>
          <w:szCs w:val="28"/>
        </w:rPr>
        <w:t xml:space="preserve">. Простейшие тригонометрические уравнения. Решение тригонометрических уравнений.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Обратные тригонометрические функции, их свойства и графики. Решение простейших тригонометрических неравенств.</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Логарифм числа, свойства логарифма. Десятичный логарифм. </w:t>
      </w:r>
      <w:r w:rsidRPr="00B272E2">
        <w:rPr>
          <w:rFonts w:ascii="Times New Roman" w:hAnsi="Times New Roman" w:cs="Times New Roman"/>
          <w:bCs/>
          <w:i/>
          <w:color w:val="000000"/>
          <w:sz w:val="28"/>
          <w:szCs w:val="28"/>
        </w:rPr>
        <w:t>Число е. Натуральный логарифм</w:t>
      </w:r>
      <w:r w:rsidRPr="00B272E2">
        <w:rPr>
          <w:rFonts w:ascii="Times New Roman" w:hAnsi="Times New Roman" w:cs="Times New Roman"/>
          <w:bCs/>
          <w:color w:val="000000"/>
          <w:sz w:val="28"/>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Степенная функция и ее свойства и график. Иррациональные уравнения.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Метод интервалов для решения неравенств.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Преобразования графиков функций: сдвиг вдоль координатных осей, растяжение и сжатие, отражение относительно координатных осей. </w:t>
      </w:r>
      <w:r w:rsidRPr="00B272E2">
        <w:rPr>
          <w:rFonts w:ascii="Times New Roman" w:hAnsi="Times New Roman" w:cs="Times New Roman"/>
          <w:bCs/>
          <w:i/>
          <w:color w:val="000000"/>
          <w:sz w:val="28"/>
          <w:szCs w:val="28"/>
        </w:rPr>
        <w:lastRenderedPageBreak/>
        <w:t>Графические методы решения уравнений и неравенств. Решение уравнений и неравенств, содержащих переменную под знаком модуля.</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Взаимно обратные функции. Графики взаимно обратных функций.</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Уравнения, системы уравнений с параметром.</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B272E2">
        <w:rPr>
          <w:rFonts w:ascii="Times New Roman" w:hAnsi="Times New Roman" w:cs="Times New Roman"/>
          <w:bCs/>
          <w:i/>
          <w:color w:val="000000"/>
          <w:sz w:val="28"/>
          <w:szCs w:val="28"/>
        </w:rPr>
        <w:t>Правила дифференцирования.</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Вторая производная, ее геометрический и физический смысл.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color w:val="000000"/>
          <w:sz w:val="28"/>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272E2">
        <w:rPr>
          <w:rFonts w:ascii="Times New Roman" w:hAnsi="Times New Roman" w:cs="Times New Roman"/>
          <w:bCs/>
          <w:i/>
          <w:color w:val="000000"/>
          <w:sz w:val="28"/>
          <w:szCs w:val="28"/>
        </w:rPr>
        <w:t>Построение графиков функций с помощью производных</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Применение производной при решении задач.</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Первообразная. </w:t>
      </w:r>
      <w:r w:rsidRPr="00B272E2">
        <w:rPr>
          <w:rFonts w:ascii="Times New Roman" w:hAnsi="Times New Roman" w:cs="Times New Roman"/>
          <w:bCs/>
          <w:i/>
          <w:color w:val="000000"/>
          <w:sz w:val="28"/>
          <w:szCs w:val="28"/>
        </w:rPr>
        <w:t>Первообразные элементарных функций. Площадь криволинейной трапеции. Формула Ньютона-Лейбница</w:t>
      </w:r>
      <w:r w:rsidRPr="00B272E2">
        <w:rPr>
          <w:rFonts w:ascii="Times New Roman" w:hAnsi="Times New Roman" w:cs="Times New Roman"/>
          <w:bCs/>
          <w:color w:val="000000"/>
          <w:sz w:val="28"/>
          <w:szCs w:val="28"/>
        </w:rPr>
        <w:t>.</w:t>
      </w:r>
      <w:r w:rsidRPr="00B272E2">
        <w:rPr>
          <w:rFonts w:ascii="Times New Roman" w:hAnsi="Times New Roman" w:cs="Times New Roman"/>
          <w:b/>
          <w:bCs/>
          <w:color w:val="000000"/>
          <w:sz w:val="28"/>
          <w:szCs w:val="28"/>
        </w:rPr>
        <w:t xml:space="preserve"> </w:t>
      </w:r>
      <w:r w:rsidRPr="00B272E2">
        <w:rPr>
          <w:rFonts w:ascii="Times New Roman" w:hAnsi="Times New Roman" w:cs="Times New Roman"/>
          <w:bCs/>
          <w:i/>
          <w:color w:val="000000"/>
          <w:sz w:val="28"/>
          <w:szCs w:val="28"/>
        </w:rPr>
        <w:t>Определенный интеграл</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Вычисление площадей плоских фигур и объемов тел вращения с помощью интеграла</w:t>
      </w:r>
      <w:r w:rsidRPr="00B272E2">
        <w:rPr>
          <w:rFonts w:ascii="Times New Roman" w:hAnsi="Times New Roman" w:cs="Times New Roman"/>
          <w:bCs/>
          <w:color w:val="000000"/>
          <w:sz w:val="28"/>
          <w:szCs w:val="28"/>
        </w:rPr>
        <w:t xml:space="preserve">. </w:t>
      </w:r>
    </w:p>
    <w:p w:rsidR="00B272E2" w:rsidRPr="00B272E2" w:rsidRDefault="00B272E2" w:rsidP="00B272E2">
      <w:pPr>
        <w:spacing w:after="0" w:line="240" w:lineRule="auto"/>
        <w:ind w:firstLine="709"/>
        <w:jc w:val="both"/>
        <w:rPr>
          <w:rFonts w:ascii="Times New Roman" w:hAnsi="Times New Roman" w:cs="Times New Roman"/>
          <w:b/>
          <w:bCs/>
          <w:color w:val="000000"/>
          <w:sz w:val="28"/>
          <w:szCs w:val="28"/>
        </w:rPr>
      </w:pPr>
    </w:p>
    <w:p w:rsidR="00B272E2" w:rsidRPr="00B272E2" w:rsidRDefault="00B272E2" w:rsidP="00B272E2">
      <w:pPr>
        <w:spacing w:after="0" w:line="240" w:lineRule="auto"/>
        <w:ind w:firstLine="709"/>
        <w:jc w:val="both"/>
        <w:rPr>
          <w:rFonts w:ascii="Times New Roman" w:hAnsi="Times New Roman" w:cs="Times New Roman"/>
          <w:b/>
          <w:sz w:val="28"/>
          <w:szCs w:val="28"/>
        </w:rPr>
      </w:pPr>
      <w:r w:rsidRPr="00B272E2">
        <w:rPr>
          <w:rFonts w:ascii="Times New Roman" w:hAnsi="Times New Roman" w:cs="Times New Roman"/>
          <w:b/>
          <w:sz w:val="28"/>
          <w:szCs w:val="28"/>
        </w:rPr>
        <w:t>Геометрия</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sz w:val="28"/>
          <w:szCs w:val="28"/>
        </w:rPr>
        <w:t>Повторение.</w:t>
      </w:r>
      <w:r w:rsidRPr="00B272E2">
        <w:rPr>
          <w:rFonts w:ascii="Times New Roman" w:hAnsi="Times New Roman" w:cs="Times New Roman"/>
          <w:b/>
          <w:sz w:val="28"/>
          <w:szCs w:val="28"/>
        </w:rPr>
        <w:t xml:space="preserve"> </w:t>
      </w:r>
      <w:r w:rsidRPr="00B272E2">
        <w:rPr>
          <w:rFonts w:ascii="Times New Roman" w:hAnsi="Times New Roman" w:cs="Times New Roman"/>
          <w:sz w:val="28"/>
          <w:szCs w:val="28"/>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B272E2">
        <w:rPr>
          <w:rFonts w:ascii="Times New Roman" w:hAnsi="Times New Roman" w:cs="Times New Roman"/>
          <w:i/>
          <w:sz w:val="28"/>
          <w:szCs w:val="28"/>
        </w:rPr>
        <w:t>Решение задач с помощью векторов и координат.</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Наглядная стереометрия. Фигуры и их изображения (куб, пирамида, призма). </w:t>
      </w:r>
      <w:r w:rsidRPr="00B272E2">
        <w:rPr>
          <w:rFonts w:ascii="Times New Roman" w:hAnsi="Times New Roman" w:cs="Times New Roman"/>
          <w:i/>
          <w:sz w:val="28"/>
          <w:szCs w:val="28"/>
        </w:rPr>
        <w:t>Основные понятия стереометрии и их свойства.</w:t>
      </w:r>
      <w:r w:rsidRPr="00B272E2">
        <w:rPr>
          <w:rFonts w:ascii="Times New Roman" w:hAnsi="Times New Roman" w:cs="Times New Roman"/>
          <w:sz w:val="28"/>
          <w:szCs w:val="28"/>
        </w:rPr>
        <w:t xml:space="preserve"> Сечения куба и тетраэдра.</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Расстояния между фигурами в пространстве.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Углы в пространстве. Перпендикулярность прямых и плоскостей.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Проекция фигуры на плоскость. Признаки перпендикулярности прямых и плоскостей в пространстве. Теорема о трех перпендикулярах.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lastRenderedPageBreak/>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i/>
          <w:sz w:val="28"/>
          <w:szCs w:val="28"/>
        </w:rPr>
        <w:t xml:space="preserve">Простейшие комбинации многогранников и тел вращения между собой. </w:t>
      </w:r>
      <w:r w:rsidRPr="00B272E2">
        <w:rPr>
          <w:rFonts w:ascii="Times New Roman" w:hAnsi="Times New Roman" w:cs="Times New Roman"/>
          <w:bCs/>
          <w:color w:val="000000"/>
          <w:sz w:val="28"/>
          <w:szCs w:val="28"/>
        </w:rPr>
        <w:t xml:space="preserve">Вычисление элементов пространственных фигур (ребра, диагонали, углы).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Понятие об объеме. Объем пирамиды и конуса, призмы и цилиндра. Объем шара.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i/>
          <w:color w:val="000000"/>
          <w:sz w:val="28"/>
          <w:szCs w:val="28"/>
        </w:rPr>
        <w:t xml:space="preserve">Подобные тела в пространстве. </w:t>
      </w:r>
      <w:r w:rsidRPr="00B272E2">
        <w:rPr>
          <w:rFonts w:ascii="Times New Roman" w:hAnsi="Times New Roman" w:cs="Times New Roman"/>
          <w:bCs/>
          <w:color w:val="000000"/>
          <w:sz w:val="28"/>
          <w:szCs w:val="28"/>
        </w:rPr>
        <w:t>Соотношения между площадями поверхностей и объемами подобных тел.</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color w:val="000000"/>
          <w:sz w:val="28"/>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B272E2">
        <w:rPr>
          <w:rFonts w:ascii="Times New Roman" w:hAnsi="Times New Roman" w:cs="Times New Roman"/>
          <w:bCs/>
          <w:i/>
          <w:color w:val="000000"/>
          <w:sz w:val="28"/>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B272E2" w:rsidRPr="00B272E2" w:rsidRDefault="00B272E2" w:rsidP="00B272E2">
      <w:pPr>
        <w:spacing w:after="0" w:line="240" w:lineRule="auto"/>
        <w:ind w:firstLine="709"/>
        <w:jc w:val="both"/>
        <w:rPr>
          <w:rFonts w:ascii="Times New Roman" w:hAnsi="Times New Roman" w:cs="Times New Roman"/>
          <w:b/>
          <w:sz w:val="28"/>
          <w:szCs w:val="28"/>
        </w:rPr>
      </w:pPr>
    </w:p>
    <w:p w:rsidR="00B272E2" w:rsidRPr="00B272E2" w:rsidRDefault="00B272E2" w:rsidP="00B272E2">
      <w:pPr>
        <w:spacing w:after="0" w:line="240" w:lineRule="auto"/>
        <w:ind w:firstLine="709"/>
        <w:jc w:val="both"/>
        <w:rPr>
          <w:rFonts w:ascii="Times New Roman" w:hAnsi="Times New Roman" w:cs="Times New Roman"/>
          <w:b/>
          <w:sz w:val="28"/>
          <w:szCs w:val="28"/>
        </w:rPr>
      </w:pPr>
      <w:r w:rsidRPr="00B272E2">
        <w:rPr>
          <w:rFonts w:ascii="Times New Roman" w:hAnsi="Times New Roman" w:cs="Times New Roman"/>
          <w:b/>
          <w:sz w:val="28"/>
          <w:szCs w:val="28"/>
        </w:rPr>
        <w:t>Вероятность и статистика. Работа с данными</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B272E2">
        <w:rPr>
          <w:rFonts w:ascii="Times New Roman" w:hAnsi="Times New Roman" w:cs="Times New Roman"/>
          <w:i/>
          <w:sz w:val="28"/>
          <w:szCs w:val="28"/>
        </w:rPr>
        <w:t>дисперсии</w:t>
      </w:r>
      <w:r w:rsidRPr="00B272E2">
        <w:rPr>
          <w:rFonts w:ascii="Times New Roman" w:hAnsi="Times New Roman" w:cs="Times New Roman"/>
          <w:sz w:val="28"/>
          <w:szCs w:val="28"/>
        </w:rPr>
        <w:t xml:space="preserve">. </w:t>
      </w:r>
      <w:r w:rsidRPr="00B272E2">
        <w:rPr>
          <w:rFonts w:ascii="Times New Roman" w:hAnsi="Times New Roman" w:cs="Times New Roman"/>
          <w:i/>
          <w:sz w:val="28"/>
          <w:szCs w:val="28"/>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B272E2">
        <w:rPr>
          <w:rFonts w:ascii="Times New Roman" w:hAnsi="Times New Roman" w:cs="Times New Roman"/>
          <w:sz w:val="28"/>
          <w:szCs w:val="28"/>
        </w:rPr>
        <w:t xml:space="preserve"> </w:t>
      </w:r>
      <w:r w:rsidRPr="00B272E2">
        <w:rPr>
          <w:rFonts w:ascii="Times New Roman" w:hAnsi="Times New Roman" w:cs="Times New Roman"/>
          <w:i/>
          <w:sz w:val="28"/>
          <w:szCs w:val="28"/>
        </w:rPr>
        <w:t>Решение задач с применением диаграмм Эйлера, дерева вероятностей, формулы Бернулли.</w:t>
      </w:r>
      <w:r w:rsidRPr="00B272E2">
        <w:rPr>
          <w:rFonts w:ascii="Times New Roman" w:hAnsi="Times New Roman" w:cs="Times New Roman"/>
          <w:sz w:val="28"/>
          <w:szCs w:val="28"/>
        </w:rPr>
        <w:t xml:space="preserve">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Условная вероятность.</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 xml:space="preserve">Правило умножения вероятностей. Формула полной вероятности.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i/>
          <w:color w:val="000000"/>
          <w:sz w:val="28"/>
          <w:szCs w:val="28"/>
        </w:rPr>
        <w:t>Дискретные случайные величины и распределения.</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Независимые случайные величины. Распределение суммы и произведения независимых случайных величин.</w:t>
      </w:r>
      <w:r w:rsidRPr="00B272E2">
        <w:rPr>
          <w:rFonts w:ascii="Times New Roman" w:hAnsi="Times New Roman" w:cs="Times New Roman"/>
          <w:bCs/>
          <w:color w:val="000000"/>
          <w:sz w:val="28"/>
          <w:szCs w:val="28"/>
        </w:rPr>
        <w:t xml:space="preserve">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Математическое ожидание и дисперсия случайной величины.</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t xml:space="preserve">Непрерывные случайные величины. Понятие о плотности вероятности. Равномерное распределение. </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t xml:space="preserve">Показательное распределение, его параметры. </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t>Неравенство Чебышева. Теорема Бернулли</w:t>
      </w:r>
      <w:r w:rsidRPr="00B272E2">
        <w:rPr>
          <w:rFonts w:ascii="Times New Roman" w:hAnsi="Times New Roman" w:cs="Times New Roman"/>
          <w:sz w:val="28"/>
          <w:szCs w:val="28"/>
        </w:rPr>
        <w:t xml:space="preserve">. </w:t>
      </w:r>
      <w:r w:rsidRPr="00B272E2">
        <w:rPr>
          <w:rFonts w:ascii="Times New Roman" w:hAnsi="Times New Roman" w:cs="Times New Roman"/>
          <w:i/>
          <w:sz w:val="28"/>
          <w:szCs w:val="28"/>
        </w:rPr>
        <w:t>Закон больших чисел. Выборочный метод измерения вероятностей. Роль закона больших чисел в науке, природе и обществе.</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i/>
          <w:sz w:val="28"/>
          <w:szCs w:val="28"/>
        </w:rPr>
        <w:t>Ковариация двух случайных величин. Понятие о коэффициенте корреляции.</w:t>
      </w:r>
      <w:r w:rsidRPr="00B272E2">
        <w:rPr>
          <w:rFonts w:ascii="Times New Roman" w:hAnsi="Times New Roman" w:cs="Times New Roman"/>
          <w:bCs/>
          <w:i/>
          <w:color w:val="000000"/>
          <w:sz w:val="28"/>
          <w:szCs w:val="28"/>
        </w:rPr>
        <w:t xml:space="preserve"> Совместные наблюдения двух случайных величин.</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 xml:space="preserve">Выборочный коэффициент корреляции. </w:t>
      </w:r>
    </w:p>
    <w:p w:rsidR="00F54CC5" w:rsidRDefault="00F54CC5" w:rsidP="00A43D42">
      <w:pPr>
        <w:keepNext/>
        <w:autoSpaceDE w:val="0"/>
        <w:autoSpaceDN w:val="0"/>
        <w:spacing w:after="0" w:line="240" w:lineRule="auto"/>
        <w:ind w:firstLine="709"/>
        <w:jc w:val="both"/>
        <w:outlineLvl w:val="0"/>
        <w:rPr>
          <w:rFonts w:ascii="Times New Roman" w:hAnsi="Times New Roman" w:cs="Times New Roman"/>
          <w:sz w:val="28"/>
          <w:szCs w:val="28"/>
        </w:rPr>
      </w:pPr>
      <w:r w:rsidRPr="00CC6DDC">
        <w:rPr>
          <w:rFonts w:ascii="Times New Roman" w:hAnsi="Times New Roman" w:cs="Times New Roman"/>
          <w:sz w:val="28"/>
          <w:szCs w:val="28"/>
        </w:rPr>
        <w:t>Примерные темы рефератов (докладов), исследовательских проектов</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Непрерывные дроби.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Применение сложных процентов в экономических расчетах.</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Параллельное проектирование.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Средние значения и их применение в статистике.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Векторное задание прямых и плоскостей в пространстве.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Сложение гармонических колебаний.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Графическое решение уравнений и неравенств.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Правильные и полуправильные многогранники.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Конические сечения и их применение в технике.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Понятие дифференциала и его приложения.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Схемы повторных испытаний Бернулли. </w:t>
      </w:r>
    </w:p>
    <w:p w:rsidR="00027E4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Исследование уравнений и неравенств с параметром</w:t>
      </w:r>
    </w:p>
    <w:p w:rsidR="00F54CC5" w:rsidRPr="00FE61FA" w:rsidRDefault="00027E45" w:rsidP="00B34B53">
      <w:pPr>
        <w:pStyle w:val="af"/>
        <w:keepNext/>
        <w:numPr>
          <w:ilvl w:val="0"/>
          <w:numId w:val="36"/>
        </w:numPr>
        <w:autoSpaceDE w:val="0"/>
        <w:autoSpaceDN w:val="0"/>
        <w:spacing w:after="0" w:line="240" w:lineRule="auto"/>
        <w:ind w:left="0" w:firstLine="709"/>
        <w:jc w:val="both"/>
        <w:outlineLvl w:val="0"/>
        <w:rPr>
          <w:rFonts w:ascii="Times New Roman" w:eastAsia="Times New Roman" w:hAnsi="Times New Roman" w:cs="Times New Roman"/>
          <w:b/>
          <w:caps/>
          <w:sz w:val="28"/>
          <w:szCs w:val="28"/>
        </w:rPr>
      </w:pPr>
      <w:r w:rsidRPr="00FE61FA">
        <w:rPr>
          <w:rFonts w:ascii="Times New Roman" w:hAnsi="Times New Roman" w:cs="Times New Roman"/>
          <w:sz w:val="28"/>
          <w:szCs w:val="28"/>
        </w:rPr>
        <w:t>Математика Древнего Египта и Древнего Вавилона</w:t>
      </w:r>
      <w:r w:rsidR="00F54CC5" w:rsidRPr="00FE61FA">
        <w:rPr>
          <w:rFonts w:ascii="Times New Roman" w:hAnsi="Times New Roman" w:cs="Times New Roman"/>
          <w:sz w:val="28"/>
          <w:szCs w:val="28"/>
        </w:rPr>
        <w:t>.</w:t>
      </w:r>
    </w:p>
    <w:p w:rsidR="00F54CC5" w:rsidRPr="00CE73C3" w:rsidRDefault="00F54CC5" w:rsidP="00052C25">
      <w:pPr>
        <w:keepNext/>
        <w:autoSpaceDE w:val="0"/>
        <w:autoSpaceDN w:val="0"/>
        <w:spacing w:after="0" w:line="256" w:lineRule="auto"/>
        <w:ind w:firstLine="567"/>
        <w:jc w:val="both"/>
        <w:outlineLvl w:val="0"/>
        <w:rPr>
          <w:rFonts w:ascii="Times New Roman" w:eastAsia="Times New Roman" w:hAnsi="Times New Roman" w:cs="Times New Roman"/>
          <w:b/>
          <w:caps/>
          <w:sz w:val="28"/>
          <w:szCs w:val="28"/>
        </w:rPr>
      </w:pPr>
    </w:p>
    <w:p w:rsidR="00052C25" w:rsidRDefault="00052C25" w:rsidP="00CF244B">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p>
    <w:p w:rsidR="00A43D42" w:rsidRDefault="00A43D42" w:rsidP="00CF244B">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052C25" w:rsidRDefault="00052C25" w:rsidP="00CF244B">
      <w:pPr>
        <w:keepNext/>
        <w:autoSpaceDE w:val="0"/>
        <w:autoSpaceDN w:val="0"/>
        <w:spacing w:after="0" w:line="256" w:lineRule="auto"/>
        <w:ind w:left="284"/>
        <w:jc w:val="both"/>
        <w:outlineLvl w:val="0"/>
        <w:rPr>
          <w:rFonts w:ascii="Times New Roman" w:eastAsia="Times New Roman" w:hAnsi="Times New Roman" w:cs="Times New Roman"/>
          <w:b/>
          <w:caps/>
          <w:sz w:val="28"/>
          <w:szCs w:val="28"/>
        </w:rPr>
        <w:sectPr w:rsidR="00052C25" w:rsidSect="009C2884">
          <w:footerReference w:type="default" r:id="rId18"/>
          <w:pgSz w:w="11906" w:h="16838"/>
          <w:pgMar w:top="1134" w:right="567" w:bottom="1134" w:left="1134" w:header="709" w:footer="709" w:gutter="0"/>
          <w:cols w:space="708"/>
          <w:titlePg/>
          <w:docGrid w:linePitch="360"/>
        </w:sectPr>
      </w:pPr>
    </w:p>
    <w:p w:rsidR="00027E45" w:rsidRPr="00027E45" w:rsidRDefault="00197BEE" w:rsidP="00FE61FA">
      <w:pPr>
        <w:keepNext/>
        <w:autoSpaceDE w:val="0"/>
        <w:autoSpaceDN w:val="0"/>
        <w:spacing w:after="0" w:line="256" w:lineRule="auto"/>
        <w:jc w:val="both"/>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 xml:space="preserve">4 </w:t>
      </w:r>
      <w:r w:rsidR="00027E45" w:rsidRPr="00027E45">
        <w:rPr>
          <w:rFonts w:ascii="Times New Roman" w:eastAsia="Times New Roman" w:hAnsi="Times New Roman" w:cs="Times New Roman"/>
          <w:b/>
          <w:caps/>
          <w:sz w:val="28"/>
          <w:szCs w:val="28"/>
          <w:lang w:eastAsia="ru-RU"/>
        </w:rPr>
        <w:t>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27E45" w:rsidRPr="00027E45" w:rsidTr="00B10967">
        <w:tc>
          <w:tcPr>
            <w:tcW w:w="8931" w:type="dxa"/>
          </w:tcPr>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b/>
                <w:sz w:val="24"/>
                <w:szCs w:val="24"/>
                <w:lang w:eastAsia="ru-RU"/>
              </w:rPr>
            </w:pPr>
            <w:r w:rsidRPr="00027E45">
              <w:rPr>
                <w:rFonts w:ascii="Times New Roman" w:eastAsia="Times New Roman" w:hAnsi="Times New Roman" w:cs="Times New Roman"/>
                <w:b/>
                <w:sz w:val="24"/>
                <w:szCs w:val="24"/>
                <w:lang w:eastAsia="ru-RU"/>
              </w:rPr>
              <w:t>для специальности 38.02.04</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027E45">
              <w:rPr>
                <w:rFonts w:ascii="Times New Roman" w:eastAsia="Times New Roman" w:hAnsi="Times New Roman" w:cs="Times New Roman"/>
                <w:sz w:val="24"/>
                <w:szCs w:val="24"/>
                <w:lang w:eastAsia="ru-RU"/>
              </w:rPr>
              <w:t>на изучение учебного предмета  УУП. 02</w:t>
            </w:r>
            <w:r w:rsidRPr="00591C87">
              <w:rPr>
                <w:rFonts w:ascii="Times New Roman" w:eastAsia="Times New Roman" w:hAnsi="Times New Roman" w:cs="Times New Roman"/>
                <w:color w:val="FF0000"/>
                <w:sz w:val="24"/>
                <w:szCs w:val="24"/>
                <w:lang w:eastAsia="ru-RU"/>
              </w:rPr>
              <w:t xml:space="preserve"> </w:t>
            </w:r>
            <w:r w:rsidRPr="00027E45">
              <w:rPr>
                <w:rFonts w:ascii="Times New Roman" w:eastAsia="Times New Roman" w:hAnsi="Times New Roman" w:cs="Times New Roman"/>
                <w:sz w:val="24"/>
                <w:szCs w:val="24"/>
                <w:lang w:eastAsia="ru-RU"/>
              </w:rPr>
              <w:t xml:space="preserve">Математика (включая алгебру и </w:t>
            </w:r>
            <w:r w:rsidR="00085B38">
              <w:rPr>
                <w:rFonts w:ascii="Times New Roman" w:eastAsia="Times New Roman" w:hAnsi="Times New Roman" w:cs="Times New Roman"/>
                <w:sz w:val="24"/>
                <w:szCs w:val="24"/>
                <w:lang w:eastAsia="ru-RU"/>
              </w:rPr>
              <w:t>начала математического анализа</w:t>
            </w:r>
            <w:r w:rsidRPr="00027E45">
              <w:rPr>
                <w:rFonts w:ascii="Times New Roman" w:eastAsia="Times New Roman" w:hAnsi="Times New Roman" w:cs="Times New Roman"/>
                <w:sz w:val="24"/>
                <w:szCs w:val="24"/>
                <w:lang w:eastAsia="ru-RU"/>
              </w:rPr>
              <w:t>, геометрию)</w:t>
            </w:r>
            <w:r w:rsidRPr="00591C87">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 учебным планом отводится  ___</w:t>
            </w:r>
            <w:r>
              <w:rPr>
                <w:rFonts w:ascii="Times New Roman" w:eastAsia="Times New Roman" w:hAnsi="Times New Roman" w:cs="Times New Roman"/>
                <w:sz w:val="24"/>
                <w:szCs w:val="24"/>
                <w:u w:val="single"/>
                <w:lang w:eastAsia="ru-RU"/>
              </w:rPr>
              <w:t>351</w:t>
            </w:r>
            <w:r>
              <w:rPr>
                <w:rFonts w:ascii="Times New Roman" w:eastAsia="Times New Roman" w:hAnsi="Times New Roman" w:cs="Times New Roman"/>
                <w:sz w:val="24"/>
                <w:szCs w:val="24"/>
                <w:lang w:eastAsia="ru-RU"/>
              </w:rPr>
              <w:t>__ час</w:t>
            </w:r>
            <w:r w:rsidRPr="00027E45">
              <w:rPr>
                <w:rFonts w:ascii="Times New Roman" w:eastAsia="Times New Roman" w:hAnsi="Times New Roman" w:cs="Times New Roman"/>
                <w:sz w:val="24"/>
                <w:szCs w:val="24"/>
                <w:lang w:eastAsia="ru-RU"/>
              </w:rPr>
              <w:t>,  в т.ч.:</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027E45">
              <w:rPr>
                <w:rFonts w:ascii="Times New Roman" w:eastAsia="Times New Roman" w:hAnsi="Times New Roman" w:cs="Times New Roman"/>
                <w:sz w:val="24"/>
                <w:szCs w:val="24"/>
                <w:lang w:eastAsia="ru-RU"/>
              </w:rPr>
              <w:t xml:space="preserve"> обязательная учебная нагрузка- </w:t>
            </w:r>
            <w:r w:rsidR="00197BEE" w:rsidRPr="00197BEE">
              <w:rPr>
                <w:rFonts w:ascii="Times New Roman" w:eastAsia="Times New Roman" w:hAnsi="Times New Roman" w:cs="Times New Roman"/>
                <w:sz w:val="24"/>
                <w:szCs w:val="24"/>
                <w:u w:val="single"/>
                <w:lang w:eastAsia="ru-RU"/>
              </w:rPr>
              <w:t>234</w:t>
            </w:r>
            <w:r w:rsidR="00197BEE">
              <w:rPr>
                <w:rFonts w:ascii="Times New Roman" w:eastAsia="Times New Roman" w:hAnsi="Times New Roman" w:cs="Times New Roman"/>
                <w:sz w:val="24"/>
                <w:szCs w:val="24"/>
                <w:lang w:eastAsia="ru-RU"/>
              </w:rPr>
              <w:t xml:space="preserve"> часа</w:t>
            </w:r>
            <w:r w:rsidRPr="00027E45">
              <w:rPr>
                <w:rFonts w:ascii="Times New Roman" w:eastAsia="Times New Roman" w:hAnsi="Times New Roman" w:cs="Times New Roman"/>
                <w:sz w:val="24"/>
                <w:szCs w:val="24"/>
                <w:lang w:eastAsia="ru-RU"/>
              </w:rPr>
              <w:t xml:space="preserve"> включает:</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027E45">
              <w:rPr>
                <w:rFonts w:ascii="Times New Roman" w:eastAsia="Times New Roman" w:hAnsi="Times New Roman" w:cs="Times New Roman"/>
                <w:sz w:val="24"/>
                <w:szCs w:val="24"/>
                <w:lang w:eastAsia="ru-RU"/>
              </w:rPr>
              <w:t>лекции, уроки-   __</w:t>
            </w:r>
            <w:r>
              <w:rPr>
                <w:rFonts w:ascii="Times New Roman" w:eastAsia="Times New Roman" w:hAnsi="Times New Roman" w:cs="Times New Roman"/>
                <w:sz w:val="24"/>
                <w:szCs w:val="24"/>
                <w:u w:val="single"/>
                <w:lang w:eastAsia="ru-RU"/>
              </w:rPr>
              <w:t>90</w:t>
            </w:r>
            <w:r w:rsidRPr="00027E45">
              <w:rPr>
                <w:rFonts w:ascii="Times New Roman" w:eastAsia="Times New Roman" w:hAnsi="Times New Roman" w:cs="Times New Roman"/>
                <w:sz w:val="24"/>
                <w:szCs w:val="24"/>
                <w:lang w:eastAsia="ru-RU"/>
              </w:rPr>
              <w:t>____ часов;</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027E45">
              <w:rPr>
                <w:rFonts w:ascii="Times New Roman" w:eastAsia="Times New Roman" w:hAnsi="Times New Roman" w:cs="Times New Roman"/>
                <w:sz w:val="24"/>
                <w:szCs w:val="24"/>
                <w:lang w:eastAsia="ru-RU"/>
              </w:rPr>
              <w:t>практические занятия, семинары -  __</w:t>
            </w:r>
            <w:r>
              <w:rPr>
                <w:rFonts w:ascii="Times New Roman" w:eastAsia="Times New Roman" w:hAnsi="Times New Roman" w:cs="Times New Roman"/>
                <w:sz w:val="24"/>
                <w:szCs w:val="24"/>
                <w:u w:val="single"/>
                <w:lang w:eastAsia="ru-RU"/>
              </w:rPr>
              <w:t>14</w:t>
            </w:r>
            <w:r w:rsidR="00C838FB">
              <w:rPr>
                <w:rFonts w:ascii="Times New Roman" w:eastAsia="Times New Roman" w:hAnsi="Times New Roman" w:cs="Times New Roman"/>
                <w:sz w:val="24"/>
                <w:szCs w:val="24"/>
                <w:u w:val="single"/>
                <w:lang w:eastAsia="ru-RU"/>
              </w:rPr>
              <w:t>4</w:t>
            </w:r>
            <w:r w:rsidRPr="00027E45">
              <w:rPr>
                <w:rFonts w:ascii="Times New Roman" w:eastAsia="Times New Roman" w:hAnsi="Times New Roman" w:cs="Times New Roman"/>
                <w:sz w:val="24"/>
                <w:szCs w:val="24"/>
                <w:lang w:eastAsia="ru-RU"/>
              </w:rPr>
              <w:t>____ ч</w:t>
            </w:r>
            <w:r w:rsidR="00B10967">
              <w:rPr>
                <w:rFonts w:ascii="Times New Roman" w:eastAsia="Times New Roman" w:hAnsi="Times New Roman" w:cs="Times New Roman"/>
                <w:sz w:val="24"/>
                <w:szCs w:val="24"/>
                <w:lang w:eastAsia="ru-RU"/>
              </w:rPr>
              <w:t xml:space="preserve"> (в том числе 2 часа дифзачет)</w:t>
            </w:r>
            <w:r w:rsidRPr="00027E45">
              <w:rPr>
                <w:rFonts w:ascii="Times New Roman" w:eastAsia="Times New Roman" w:hAnsi="Times New Roman" w:cs="Times New Roman"/>
                <w:sz w:val="24"/>
                <w:szCs w:val="24"/>
                <w:lang w:eastAsia="ru-RU"/>
              </w:rPr>
              <w:t>;</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027E45">
              <w:rPr>
                <w:rFonts w:ascii="Times New Roman" w:eastAsia="Times New Roman" w:hAnsi="Times New Roman" w:cs="Times New Roman"/>
                <w:sz w:val="24"/>
                <w:szCs w:val="24"/>
                <w:lang w:eastAsia="ru-RU"/>
              </w:rPr>
              <w:t>самостоятельная работа  - ____</w:t>
            </w:r>
            <w:r>
              <w:rPr>
                <w:rFonts w:ascii="Times New Roman" w:eastAsia="Times New Roman" w:hAnsi="Times New Roman" w:cs="Times New Roman"/>
                <w:sz w:val="24"/>
                <w:szCs w:val="24"/>
                <w:u w:val="single"/>
                <w:lang w:eastAsia="ru-RU"/>
              </w:rPr>
              <w:t>117</w:t>
            </w:r>
            <w:r w:rsidRPr="00027E45">
              <w:rPr>
                <w:rFonts w:ascii="Times New Roman" w:eastAsia="Times New Roman" w:hAnsi="Times New Roman" w:cs="Times New Roman"/>
                <w:sz w:val="24"/>
                <w:szCs w:val="24"/>
                <w:lang w:eastAsia="ru-RU"/>
              </w:rPr>
              <w:t>_ часов.</w:t>
            </w:r>
          </w:p>
          <w:p w:rsidR="00027E45" w:rsidRPr="00812FC8"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027E45">
              <w:rPr>
                <w:rFonts w:ascii="Times New Roman" w:eastAsia="Times New Roman" w:hAnsi="Times New Roman" w:cs="Times New Roman"/>
                <w:sz w:val="24"/>
                <w:szCs w:val="24"/>
                <w:lang w:eastAsia="ru-RU"/>
              </w:rPr>
              <w:t>промежуточная аттестация в ф</w:t>
            </w:r>
            <w:r>
              <w:rPr>
                <w:rFonts w:ascii="Times New Roman" w:eastAsia="Times New Roman" w:hAnsi="Times New Roman" w:cs="Times New Roman"/>
                <w:sz w:val="24"/>
                <w:szCs w:val="24"/>
                <w:lang w:eastAsia="ru-RU"/>
              </w:rPr>
              <w:t>орме дифференцированного зачета</w:t>
            </w:r>
            <w:r w:rsidR="00812FC8">
              <w:rPr>
                <w:rFonts w:ascii="Times New Roman" w:eastAsia="Times New Roman" w:hAnsi="Times New Roman" w:cs="Times New Roman"/>
                <w:sz w:val="24"/>
                <w:szCs w:val="24"/>
                <w:lang w:eastAsia="ru-RU"/>
              </w:rPr>
              <w:t xml:space="preserve"> (1 семестр) </w:t>
            </w:r>
            <w:r w:rsidR="00812FC8">
              <w:rPr>
                <w:rFonts w:ascii="Times New Roman" w:eastAsia="Times New Roman" w:hAnsi="Times New Roman" w:cs="Times New Roman"/>
                <w:sz w:val="24"/>
                <w:szCs w:val="24"/>
                <w:u w:val="single"/>
                <w:lang w:eastAsia="ru-RU"/>
              </w:rPr>
              <w:t xml:space="preserve"> </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027E45">
              <w:rPr>
                <w:rFonts w:ascii="Times New Roman" w:eastAsia="Times New Roman" w:hAnsi="Times New Roman" w:cs="Times New Roman"/>
                <w:sz w:val="24"/>
                <w:szCs w:val="24"/>
                <w:lang w:eastAsia="ru-RU"/>
              </w:rPr>
              <w:t xml:space="preserve">экзамена </w:t>
            </w:r>
            <w:r w:rsidR="00812FC8">
              <w:rPr>
                <w:rFonts w:ascii="Times New Roman" w:eastAsia="Times New Roman" w:hAnsi="Times New Roman" w:cs="Times New Roman"/>
                <w:sz w:val="24"/>
                <w:szCs w:val="24"/>
                <w:lang w:eastAsia="ru-RU"/>
              </w:rPr>
              <w:t>(2 семестр)</w:t>
            </w:r>
            <w:r w:rsidRPr="00027E45">
              <w:rPr>
                <w:rFonts w:ascii="Times New Roman" w:eastAsia="Times New Roman" w:hAnsi="Times New Roman" w:cs="Times New Roman"/>
                <w:sz w:val="24"/>
                <w:szCs w:val="24"/>
                <w:lang w:eastAsia="ru-RU"/>
              </w:rPr>
              <w:t>.</w:t>
            </w:r>
          </w:p>
        </w:tc>
      </w:tr>
    </w:tbl>
    <w:tbl>
      <w:tblPr>
        <w:tblStyle w:val="a5"/>
        <w:tblW w:w="15167" w:type="dxa"/>
        <w:tblInd w:w="108" w:type="dxa"/>
        <w:tblLayout w:type="fixed"/>
        <w:tblLook w:val="04A0" w:firstRow="1" w:lastRow="0" w:firstColumn="1" w:lastColumn="0" w:noHBand="0" w:noVBand="1"/>
      </w:tblPr>
      <w:tblGrid>
        <w:gridCol w:w="709"/>
        <w:gridCol w:w="8080"/>
        <w:gridCol w:w="975"/>
        <w:gridCol w:w="17"/>
        <w:gridCol w:w="1134"/>
        <w:gridCol w:w="2835"/>
        <w:gridCol w:w="1417"/>
      </w:tblGrid>
      <w:tr w:rsidR="00B272E2" w:rsidRPr="00CE718D" w:rsidTr="00FF6619">
        <w:tc>
          <w:tcPr>
            <w:tcW w:w="709" w:type="dxa"/>
            <w:vMerge w:val="restart"/>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 занятия</w:t>
            </w:r>
          </w:p>
        </w:tc>
        <w:tc>
          <w:tcPr>
            <w:tcW w:w="8080" w:type="dxa"/>
            <w:vMerge w:val="restart"/>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p w:rsidR="00B272E2" w:rsidRPr="00A43D42" w:rsidRDefault="00B272E2" w:rsidP="00FE61FA">
            <w:pPr>
              <w:keepNext/>
              <w:autoSpaceDE w:val="0"/>
              <w:autoSpaceDN w:val="0"/>
              <w:spacing w:line="256" w:lineRule="auto"/>
              <w:jc w:val="center"/>
              <w:outlineLvl w:val="0"/>
              <w:rPr>
                <w:rFonts w:ascii="Times New Roman" w:eastAsia="Times New Roman" w:hAnsi="Times New Roman"/>
                <w:caps/>
                <w:sz w:val="24"/>
                <w:szCs w:val="24"/>
              </w:rPr>
            </w:pPr>
            <w:r w:rsidRPr="00A43D42">
              <w:rPr>
                <w:rFonts w:ascii="Times New Roman" w:eastAsia="Times New Roman" w:hAnsi="Times New Roman"/>
                <w:b/>
                <w:sz w:val="24"/>
                <w:szCs w:val="24"/>
                <w:lang w:eastAsia="ru-RU"/>
              </w:rPr>
              <w:t>Наименование разделов, тем, занятий</w:t>
            </w:r>
          </w:p>
        </w:tc>
        <w:tc>
          <w:tcPr>
            <w:tcW w:w="975" w:type="dxa"/>
            <w:vMerge w:val="restart"/>
          </w:tcPr>
          <w:p w:rsidR="00B272E2" w:rsidRPr="00A43D42" w:rsidRDefault="00B272E2" w:rsidP="00FE61FA">
            <w:pPr>
              <w:keepNext/>
              <w:autoSpaceDE w:val="0"/>
              <w:autoSpaceDN w:val="0"/>
              <w:spacing w:line="256" w:lineRule="auto"/>
              <w:jc w:val="center"/>
              <w:outlineLvl w:val="0"/>
              <w:rPr>
                <w:rFonts w:ascii="Times New Roman" w:hAnsi="Times New Roman"/>
                <w:b/>
                <w:sz w:val="24"/>
                <w:szCs w:val="24"/>
              </w:rPr>
            </w:pPr>
            <w:r w:rsidRPr="00A43D42">
              <w:rPr>
                <w:rFonts w:ascii="Times New Roman" w:hAnsi="Times New Roman"/>
                <w:b/>
                <w:sz w:val="24"/>
                <w:szCs w:val="24"/>
              </w:rPr>
              <w:t>Кол-во часов</w:t>
            </w:r>
          </w:p>
        </w:tc>
        <w:tc>
          <w:tcPr>
            <w:tcW w:w="1151" w:type="dxa"/>
            <w:gridSpan w:val="2"/>
            <w:vMerge w:val="restart"/>
          </w:tcPr>
          <w:p w:rsidR="00B272E2" w:rsidRPr="00A43D42" w:rsidRDefault="00B272E2" w:rsidP="00FE61FA">
            <w:pPr>
              <w:keepNext/>
              <w:autoSpaceDE w:val="0"/>
              <w:autoSpaceDN w:val="0"/>
              <w:spacing w:line="256" w:lineRule="auto"/>
              <w:jc w:val="center"/>
              <w:outlineLvl w:val="0"/>
              <w:rPr>
                <w:rFonts w:ascii="Times New Roman" w:hAnsi="Times New Roman"/>
                <w:b/>
                <w:sz w:val="24"/>
                <w:szCs w:val="24"/>
              </w:rPr>
            </w:pPr>
            <w:r w:rsidRPr="00A43D42">
              <w:rPr>
                <w:rFonts w:ascii="Times New Roman" w:hAnsi="Times New Roman"/>
                <w:b/>
                <w:sz w:val="24"/>
                <w:szCs w:val="24"/>
              </w:rPr>
              <w:t>Вид занятия</w:t>
            </w:r>
          </w:p>
        </w:tc>
        <w:tc>
          <w:tcPr>
            <w:tcW w:w="4252" w:type="dxa"/>
            <w:gridSpan w:val="2"/>
          </w:tcPr>
          <w:p w:rsidR="00B272E2" w:rsidRPr="00A43D42" w:rsidRDefault="00B272E2" w:rsidP="00695A30">
            <w:pPr>
              <w:keepNext/>
              <w:autoSpaceDE w:val="0"/>
              <w:autoSpaceDN w:val="0"/>
              <w:spacing w:line="256" w:lineRule="auto"/>
              <w:jc w:val="center"/>
              <w:outlineLvl w:val="0"/>
              <w:rPr>
                <w:rFonts w:ascii="Times New Roman" w:eastAsia="Times New Roman" w:hAnsi="Times New Roman"/>
                <w:b/>
                <w:caps/>
                <w:sz w:val="24"/>
                <w:szCs w:val="24"/>
              </w:rPr>
            </w:pPr>
            <w:r w:rsidRPr="00A43D42">
              <w:rPr>
                <w:rFonts w:ascii="Times New Roman" w:eastAsia="Times New Roman" w:hAnsi="Times New Roman"/>
                <w:b/>
                <w:bCs/>
                <w:sz w:val="24"/>
                <w:szCs w:val="24"/>
                <w:lang w:eastAsia="ru-RU"/>
              </w:rPr>
              <w:t xml:space="preserve">Самостоятельная работа </w:t>
            </w:r>
          </w:p>
        </w:tc>
      </w:tr>
      <w:tr w:rsidR="00B272E2" w:rsidRPr="00CE718D" w:rsidTr="00FF6619">
        <w:tc>
          <w:tcPr>
            <w:tcW w:w="709" w:type="dxa"/>
            <w:vMerge/>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vMerge/>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75" w:type="dxa"/>
            <w:vMerge/>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1151" w:type="dxa"/>
            <w:gridSpan w:val="2"/>
            <w:vMerge/>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2835" w:type="dxa"/>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caps/>
                <w:sz w:val="24"/>
                <w:szCs w:val="24"/>
              </w:rPr>
            </w:pPr>
            <w:r w:rsidRPr="00A43D42">
              <w:rPr>
                <w:rFonts w:ascii="Times New Roman" w:eastAsia="Times New Roman" w:hAnsi="Times New Roman"/>
                <w:b/>
                <w:sz w:val="24"/>
                <w:szCs w:val="24"/>
              </w:rPr>
              <w:t>Тема</w:t>
            </w:r>
          </w:p>
        </w:tc>
        <w:tc>
          <w:tcPr>
            <w:tcW w:w="1417" w:type="dxa"/>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Кол-во часов</w:t>
            </w:r>
          </w:p>
        </w:tc>
      </w:tr>
      <w:tr w:rsidR="00B272E2" w:rsidTr="00FF6619">
        <w:tc>
          <w:tcPr>
            <w:tcW w:w="709" w:type="dxa"/>
            <w:shd w:val="clear" w:color="auto" w:fill="BFBFBF" w:themeFill="background1" w:themeFillShade="BF"/>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shd w:val="clear" w:color="auto" w:fill="BFBFBF" w:themeFill="background1" w:themeFillShade="BF"/>
          </w:tcPr>
          <w:p w:rsidR="00B272E2" w:rsidRPr="00C838FB" w:rsidRDefault="00C838FB" w:rsidP="00C838FB">
            <w:pPr>
              <w:rPr>
                <w:rFonts w:ascii="Times New Roman" w:hAnsi="Times New Roman"/>
                <w:b/>
              </w:rPr>
            </w:pPr>
            <w:r w:rsidRPr="00C838FB">
              <w:rPr>
                <w:rFonts w:ascii="Times New Roman" w:hAnsi="Times New Roman"/>
                <w:b/>
                <w:sz w:val="24"/>
              </w:rPr>
              <w:t>Алгебра и начала анализа</w:t>
            </w:r>
          </w:p>
        </w:tc>
        <w:tc>
          <w:tcPr>
            <w:tcW w:w="975" w:type="dxa"/>
            <w:shd w:val="clear" w:color="auto" w:fill="BFBFBF" w:themeFill="background1" w:themeFillShade="BF"/>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151" w:type="dxa"/>
            <w:gridSpan w:val="2"/>
            <w:shd w:val="clear" w:color="auto" w:fill="BFBFBF" w:themeFill="background1" w:themeFillShade="BF"/>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5" w:type="dxa"/>
            <w:shd w:val="clear" w:color="auto" w:fill="BFBFBF" w:themeFill="background1" w:themeFillShade="BF"/>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7" w:type="dxa"/>
            <w:shd w:val="clear" w:color="auto" w:fill="BFBFBF" w:themeFill="background1" w:themeFillShade="BF"/>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272E2" w:rsidRPr="00B6332B" w:rsidTr="00FF6619">
        <w:tc>
          <w:tcPr>
            <w:tcW w:w="709" w:type="dxa"/>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w:t>
            </w:r>
          </w:p>
        </w:tc>
        <w:tc>
          <w:tcPr>
            <w:tcW w:w="8080" w:type="dxa"/>
          </w:tcPr>
          <w:p w:rsidR="00B272E2" w:rsidRPr="00337034" w:rsidRDefault="00C838FB" w:rsidP="00337034">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Повторение.</w:t>
            </w:r>
            <w:r w:rsidRPr="00337034">
              <w:rPr>
                <w:rFonts w:ascii="Times New Roman" w:hAnsi="Times New Roman"/>
                <w:b/>
                <w:sz w:val="24"/>
              </w:rPr>
              <w:t xml:space="preserve"> </w:t>
            </w:r>
            <w:r w:rsidRPr="00337034">
              <w:rPr>
                <w:rFonts w:ascii="Times New Roman" w:hAnsi="Times New Roman"/>
                <w:sz w:val="24"/>
              </w:rPr>
              <w:t>Решение задач с использованием свойств чисел и систем счисления, делимости, долей и частей, процентов, модулей чисел.</w:t>
            </w:r>
          </w:p>
        </w:tc>
        <w:tc>
          <w:tcPr>
            <w:tcW w:w="975" w:type="dxa"/>
          </w:tcPr>
          <w:p w:rsidR="00B272E2" w:rsidRPr="00A43D42" w:rsidRDefault="00B272E2" w:rsidP="00FE61FA">
            <w:pPr>
              <w:keepNext/>
              <w:autoSpaceDE w:val="0"/>
              <w:autoSpaceDN w:val="0"/>
              <w:spacing w:line="256" w:lineRule="auto"/>
              <w:jc w:val="both"/>
              <w:outlineLvl w:val="0"/>
              <w:rPr>
                <w:rFonts w:ascii="Times New Roman" w:eastAsia="Times New Roman" w:hAnsi="Times New Roman"/>
                <w:bCs/>
                <w:sz w:val="24"/>
                <w:szCs w:val="24"/>
                <w:lang w:eastAsia="ru-RU"/>
              </w:rPr>
            </w:pPr>
            <w:r w:rsidRPr="00A43D42">
              <w:rPr>
                <w:rFonts w:ascii="Times New Roman" w:eastAsia="Times New Roman" w:hAnsi="Times New Roman"/>
                <w:bCs/>
                <w:sz w:val="24"/>
                <w:szCs w:val="24"/>
                <w:lang w:eastAsia="ru-RU"/>
              </w:rPr>
              <w:t>2</w:t>
            </w:r>
          </w:p>
        </w:tc>
        <w:tc>
          <w:tcPr>
            <w:tcW w:w="1151" w:type="dxa"/>
            <w:gridSpan w:val="2"/>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B272E2"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 </w:t>
            </w:r>
            <w:r w:rsidRPr="00A43D42">
              <w:rPr>
                <w:rFonts w:ascii="Times New Roman" w:eastAsia="Times New Roman" w:hAnsi="Times New Roman"/>
                <w:bCs/>
                <w:sz w:val="24"/>
                <w:szCs w:val="24"/>
                <w:lang w:eastAsia="ru-RU"/>
              </w:rPr>
              <w:t>Представление числовых данных</w:t>
            </w:r>
          </w:p>
        </w:tc>
        <w:tc>
          <w:tcPr>
            <w:tcW w:w="1417" w:type="dxa"/>
          </w:tcPr>
          <w:p w:rsidR="00B272E2"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w:t>
            </w:r>
          </w:p>
        </w:tc>
        <w:tc>
          <w:tcPr>
            <w:tcW w:w="8080" w:type="dxa"/>
          </w:tcPr>
          <w:p w:rsidR="008A3ADD" w:rsidRPr="00337034" w:rsidRDefault="008A3ADD" w:rsidP="00337034">
            <w:pPr>
              <w:rPr>
                <w:rFonts w:ascii="Times New Roman" w:hAnsi="Times New Roman"/>
                <w:sz w:val="24"/>
              </w:rPr>
            </w:pPr>
            <w:r w:rsidRPr="00337034">
              <w:rPr>
                <w:rFonts w:ascii="Times New Roman" w:hAnsi="Times New Roman"/>
                <w:sz w:val="24"/>
              </w:rPr>
              <w:t>Решение задач с использованием свойств степеней и корней, многочленов, преобразований многочленов и дробно-рациональных выражений.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8A3AD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№1</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 </w:t>
            </w:r>
            <w:r w:rsidR="004809D7" w:rsidRPr="00A43D42">
              <w:rPr>
                <w:rFonts w:ascii="Times New Roman" w:eastAsia="Times New Roman" w:hAnsi="Times New Roman"/>
                <w:bCs/>
                <w:sz w:val="24"/>
                <w:szCs w:val="24"/>
                <w:lang w:eastAsia="ru-RU"/>
              </w:rPr>
              <w:t>Многочлены.</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w:t>
            </w:r>
          </w:p>
        </w:tc>
        <w:tc>
          <w:tcPr>
            <w:tcW w:w="8080" w:type="dxa"/>
          </w:tcPr>
          <w:p w:rsidR="008A3ADD" w:rsidRPr="00337034" w:rsidRDefault="008A3ADD" w:rsidP="00337034">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Решение задач с использованием градусной меры угла.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8A3AD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sidRPr="00A43D42">
              <w:rPr>
                <w:rFonts w:ascii="Times New Roman" w:eastAsia="Times New Roman" w:hAnsi="Times New Roman"/>
                <w:b/>
                <w:bCs/>
                <w:sz w:val="24"/>
                <w:szCs w:val="24"/>
                <w:lang w:val="en-US" w:eastAsia="ru-RU"/>
              </w:rPr>
              <w:t xml:space="preserve"> </w:t>
            </w:r>
            <w:r w:rsidRPr="00A43D42">
              <w:rPr>
                <w:rFonts w:ascii="Times New Roman" w:eastAsia="Times New Roman" w:hAnsi="Times New Roman"/>
                <w:b/>
                <w:bCs/>
                <w:sz w:val="24"/>
                <w:szCs w:val="24"/>
                <w:lang w:eastAsia="ru-RU"/>
              </w:rPr>
              <w:t>№2</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w:t>
            </w:r>
          </w:p>
        </w:tc>
        <w:tc>
          <w:tcPr>
            <w:tcW w:w="8080" w:type="dxa"/>
          </w:tcPr>
          <w:p w:rsidR="008A3ADD" w:rsidRPr="00337034" w:rsidRDefault="008A3ADD" w:rsidP="00337034">
            <w:pPr>
              <w:rPr>
                <w:rFonts w:ascii="Times New Roman" w:hAnsi="Times New Roman"/>
                <w:sz w:val="24"/>
              </w:rPr>
            </w:pPr>
            <w:r w:rsidRPr="00337034">
              <w:rPr>
                <w:rFonts w:ascii="Times New Roman" w:hAnsi="Times New Roman"/>
                <w:sz w:val="24"/>
              </w:rPr>
              <w:t>Модуль числа и его свойства.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8A3AD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w:t>
            </w:r>
          </w:p>
        </w:tc>
        <w:tc>
          <w:tcPr>
            <w:tcW w:w="8080" w:type="dxa"/>
          </w:tcPr>
          <w:p w:rsidR="008A3ADD" w:rsidRPr="00337034" w:rsidRDefault="008A3ADD" w:rsidP="00337034">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Решение задач на движение и совместную работу с помощью линейных и квадратных уравнений и их систем.</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8A3AD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№3</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 </w:t>
            </w:r>
            <w:r w:rsidR="004809D7" w:rsidRPr="00A43D42">
              <w:rPr>
                <w:rFonts w:ascii="Times New Roman" w:eastAsia="Times New Roman" w:hAnsi="Times New Roman"/>
                <w:bCs/>
                <w:sz w:val="24"/>
                <w:szCs w:val="24"/>
                <w:lang w:eastAsia="ru-RU"/>
              </w:rPr>
              <w:t>Решение систем уравнений</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w:t>
            </w:r>
          </w:p>
        </w:tc>
        <w:tc>
          <w:tcPr>
            <w:tcW w:w="8080" w:type="dxa"/>
          </w:tcPr>
          <w:p w:rsidR="008A3ADD" w:rsidRPr="00337034" w:rsidRDefault="008A3ADD" w:rsidP="00337034">
            <w:pPr>
              <w:rPr>
                <w:rFonts w:ascii="Times New Roman" w:hAnsi="Times New Roman"/>
                <w:sz w:val="24"/>
              </w:rPr>
            </w:pPr>
            <w:r w:rsidRPr="00337034">
              <w:rPr>
                <w:rFonts w:ascii="Times New Roman" w:hAnsi="Times New Roman"/>
                <w:sz w:val="24"/>
              </w:rPr>
              <w:t>Решение задач с помощью числовых неравенств и систем неравенств с одной переменной, с применением изображения числовых промежутков.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№4</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w:t>
            </w:r>
          </w:p>
        </w:tc>
        <w:tc>
          <w:tcPr>
            <w:tcW w:w="8080" w:type="dxa"/>
          </w:tcPr>
          <w:p w:rsidR="008A3ADD" w:rsidRPr="00A43D42"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b/>
                <w:sz w:val="24"/>
                <w:szCs w:val="24"/>
              </w:rPr>
              <w:t>Функции</w:t>
            </w:r>
            <w:r w:rsidRPr="00A43D42">
              <w:rPr>
                <w:rFonts w:ascii="Times New Roman" w:hAnsi="Times New Roman"/>
                <w:sz w:val="24"/>
                <w:szCs w:val="24"/>
              </w:rPr>
              <w:t xml:space="preserve">. Область определения и множество значений; график функции, построение графиков функций, заданных различными способами  </w:t>
            </w:r>
            <w:r w:rsidRPr="00A43D42">
              <w:rPr>
                <w:rFonts w:ascii="Times New Roman" w:hAnsi="Times New Roman"/>
                <w:b/>
                <w:sz w:val="24"/>
                <w:szCs w:val="24"/>
              </w:rPr>
              <w:t xml:space="preserve">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 </w:t>
            </w:r>
            <w:r w:rsidR="004809D7" w:rsidRPr="00A43D42">
              <w:rPr>
                <w:rFonts w:ascii="Times New Roman" w:eastAsia="Times New Roman" w:hAnsi="Times New Roman"/>
                <w:bCs/>
                <w:sz w:val="24"/>
                <w:szCs w:val="24"/>
                <w:lang w:eastAsia="ru-RU"/>
              </w:rPr>
              <w:t>Графики элементарных функций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w:t>
            </w:r>
          </w:p>
        </w:tc>
        <w:tc>
          <w:tcPr>
            <w:tcW w:w="8080" w:type="dxa"/>
          </w:tcPr>
          <w:p w:rsidR="008A3ADD" w:rsidRPr="00A43D42"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sz w:val="24"/>
                <w:szCs w:val="24"/>
              </w:rPr>
              <w:t xml:space="preserve">Примеры зависимостей между переменными в реальных процессах из смежных дисциплин.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5 </w:t>
            </w:r>
            <w:r w:rsidRPr="00A43D42">
              <w:rPr>
                <w:rFonts w:ascii="Times New Roman" w:eastAsia="Times New Roman" w:hAnsi="Times New Roman"/>
                <w:bCs/>
                <w:sz w:val="24"/>
                <w:szCs w:val="24"/>
                <w:lang w:eastAsia="ru-RU"/>
              </w:rPr>
              <w:t>Гармонические колебания. Сложение гармонических колебаний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9</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Сложные</w:t>
            </w:r>
            <w:r>
              <w:rPr>
                <w:rFonts w:ascii="Times New Roman" w:hAnsi="Times New Roman"/>
                <w:sz w:val="24"/>
              </w:rPr>
              <w:t xml:space="preserve"> и обратные</w:t>
            </w:r>
            <w:r w:rsidRPr="00337034">
              <w:rPr>
                <w:rFonts w:ascii="Times New Roman" w:hAnsi="Times New Roman"/>
                <w:sz w:val="24"/>
              </w:rPr>
              <w:t xml:space="preserve"> функции</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ПЗ№5</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w:t>
            </w:r>
          </w:p>
        </w:tc>
        <w:tc>
          <w:tcPr>
            <w:tcW w:w="8080" w:type="dxa"/>
          </w:tcPr>
          <w:p w:rsidR="008A3ADD" w:rsidRPr="00337034" w:rsidRDefault="008A3ADD" w:rsidP="00B269CF">
            <w:pPr>
              <w:rPr>
                <w:rFonts w:ascii="Times New Roman" w:hAnsi="Times New Roman"/>
                <w:sz w:val="24"/>
              </w:rPr>
            </w:pPr>
            <w:r w:rsidRPr="00337034">
              <w:rPr>
                <w:rFonts w:ascii="Times New Roman" w:hAnsi="Times New Roman"/>
                <w:sz w:val="24"/>
              </w:rPr>
              <w:t xml:space="preserve">Использование свойств и графиков линейных и квадратичных функций, обратной пропорциональности и функции </w:t>
            </w:r>
            <w:r w:rsidRPr="00337034">
              <w:rPr>
                <w:rFonts w:ascii="Times New Roman" w:eastAsiaTheme="minorHAnsi" w:hAnsi="Times New Roman" w:cstheme="minorBidi"/>
                <w:position w:val="-10"/>
                <w:sz w:val="24"/>
              </w:rPr>
              <w:object w:dxaOrig="760" w:dyaOrig="380" w14:anchorId="1421FF3C">
                <v:shape id="_x0000_i1029" type="#_x0000_t75" style="width:38.5pt;height:21.1pt" o:ole="">
                  <v:imagedata r:id="rId10" o:title=""/>
                </v:shape>
                <o:OLEObject Type="Embed" ProgID="Equation.DSMT4" ShapeID="_x0000_i1029" DrawAspect="Content" ObjectID="_1691847857" r:id="rId19"/>
              </w:object>
            </w:r>
            <w:r w:rsidRPr="00337034">
              <w:rPr>
                <w:rFonts w:ascii="Times New Roman" w:hAnsi="Times New Roman"/>
                <w:sz w:val="24"/>
              </w:rPr>
              <w:t>.</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№6</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12</w:t>
            </w:r>
          </w:p>
        </w:tc>
        <w:tc>
          <w:tcPr>
            <w:tcW w:w="8080" w:type="dxa"/>
          </w:tcPr>
          <w:p w:rsidR="008A3ADD" w:rsidRPr="00337034" w:rsidRDefault="008A3ADD" w:rsidP="00B269CF">
            <w:pPr>
              <w:rPr>
                <w:rFonts w:ascii="Times New Roman" w:hAnsi="Times New Roman"/>
                <w:sz w:val="24"/>
              </w:rPr>
            </w:pPr>
            <w:r w:rsidRPr="00337034">
              <w:rPr>
                <w:rFonts w:ascii="Times New Roman" w:hAnsi="Times New Roman"/>
                <w:sz w:val="24"/>
              </w:rPr>
              <w:t>Графическое решение уравнений и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№7</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13</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 xml:space="preserve">Решение задач с использованием числовых функций и их графиков.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№8</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14</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 xml:space="preserve">Тригонометрическая окружность, радианная мера угла. Синус, косинус, тангенс, котангенс произвольного угла.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№9</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6 </w:t>
            </w:r>
            <w:r w:rsidR="006B091D" w:rsidRPr="00A43D42">
              <w:rPr>
                <w:rFonts w:ascii="Times New Roman" w:eastAsia="Times New Roman" w:hAnsi="Times New Roman"/>
                <w:bCs/>
                <w:sz w:val="24"/>
                <w:szCs w:val="24"/>
                <w:lang w:eastAsia="ru-RU"/>
              </w:rPr>
              <w:t>Происхождение основных терминов тригонометрии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15</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Основное тригонометрическое тождество и следствия из него. Значения тригонометрических функций для углов 0</w:t>
            </w:r>
            <w:r w:rsidRPr="00337034">
              <w:rPr>
                <w:rFonts w:ascii="Times New Roman" w:hAnsi="Times New Roman"/>
                <w:sz w:val="24"/>
              </w:rPr>
              <w:sym w:font="Symbol" w:char="F0B0"/>
            </w:r>
            <w:r w:rsidRPr="00337034">
              <w:rPr>
                <w:rFonts w:ascii="Times New Roman" w:hAnsi="Times New Roman"/>
                <w:sz w:val="24"/>
              </w:rPr>
              <w:t>, 30</w:t>
            </w:r>
            <w:r w:rsidRPr="00337034">
              <w:rPr>
                <w:rFonts w:ascii="Times New Roman" w:hAnsi="Times New Roman"/>
                <w:sz w:val="24"/>
              </w:rPr>
              <w:sym w:font="Symbol" w:char="F0B0"/>
            </w:r>
            <w:r w:rsidRPr="00337034">
              <w:rPr>
                <w:rFonts w:ascii="Times New Roman" w:hAnsi="Times New Roman"/>
                <w:sz w:val="24"/>
              </w:rPr>
              <w:t>, 45</w:t>
            </w:r>
            <w:r w:rsidRPr="00337034">
              <w:rPr>
                <w:rFonts w:ascii="Times New Roman" w:hAnsi="Times New Roman"/>
                <w:sz w:val="24"/>
              </w:rPr>
              <w:sym w:font="Symbol" w:char="F0B0"/>
            </w:r>
            <w:r w:rsidRPr="00337034">
              <w:rPr>
                <w:rFonts w:ascii="Times New Roman" w:hAnsi="Times New Roman"/>
                <w:sz w:val="24"/>
              </w:rPr>
              <w:t>, 60</w:t>
            </w:r>
            <w:r w:rsidRPr="00337034">
              <w:rPr>
                <w:rFonts w:ascii="Times New Roman" w:hAnsi="Times New Roman"/>
                <w:sz w:val="24"/>
              </w:rPr>
              <w:sym w:font="Symbol" w:char="F0B0"/>
            </w:r>
            <w:r w:rsidRPr="00337034">
              <w:rPr>
                <w:rFonts w:ascii="Times New Roman" w:hAnsi="Times New Roman"/>
                <w:sz w:val="24"/>
              </w:rPr>
              <w:t>, 90</w:t>
            </w:r>
            <w:r w:rsidRPr="00337034">
              <w:rPr>
                <w:rFonts w:ascii="Times New Roman" w:hAnsi="Times New Roman"/>
                <w:sz w:val="24"/>
              </w:rPr>
              <w:sym w:font="Symbol" w:char="F0B0"/>
            </w:r>
            <w:r w:rsidRPr="00337034">
              <w:rPr>
                <w:rFonts w:ascii="Times New Roman" w:hAnsi="Times New Roman"/>
                <w:sz w:val="24"/>
              </w:rPr>
              <w:t>, 180</w:t>
            </w:r>
            <w:r w:rsidRPr="00337034">
              <w:rPr>
                <w:rFonts w:ascii="Times New Roman" w:hAnsi="Times New Roman"/>
                <w:sz w:val="24"/>
              </w:rPr>
              <w:sym w:font="Symbol" w:char="F0B0"/>
            </w:r>
            <w:r w:rsidRPr="00337034">
              <w:rPr>
                <w:rFonts w:ascii="Times New Roman" w:hAnsi="Times New Roman"/>
                <w:sz w:val="24"/>
              </w:rPr>
              <w:t>, 270</w:t>
            </w:r>
            <w:r w:rsidRPr="00337034">
              <w:rPr>
                <w:rFonts w:ascii="Times New Roman" w:hAnsi="Times New Roman"/>
                <w:sz w:val="24"/>
              </w:rPr>
              <w:sym w:font="Symbol" w:char="F0B0"/>
            </w:r>
            <w:r w:rsidRPr="00337034">
              <w:rPr>
                <w:rFonts w:ascii="Times New Roman" w:hAnsi="Times New Roman"/>
                <w:sz w:val="24"/>
              </w:rPr>
              <w:t>. (</w:t>
            </w:r>
            <w:r w:rsidRPr="00337034">
              <w:rPr>
                <w:rFonts w:ascii="Times New Roman" w:eastAsiaTheme="minorHAnsi" w:hAnsi="Times New Roman" w:cstheme="minorBidi"/>
                <w:position w:val="-28"/>
                <w:sz w:val="24"/>
              </w:rPr>
              <w:object w:dxaOrig="1460" w:dyaOrig="720" w14:anchorId="283011CC">
                <v:shape id="_x0000_i1030" type="#_x0000_t75" style="width:73.25pt;height:37.25pt" o:ole="">
                  <v:imagedata r:id="rId12" o:title=""/>
                </v:shape>
                <o:OLEObject Type="Embed" ProgID="Equation.DSMT4" ShapeID="_x0000_i1030" DrawAspect="Content" ObjectID="_1691847858" r:id="rId20"/>
              </w:object>
            </w:r>
            <w:r w:rsidRPr="00337034">
              <w:rPr>
                <w:rFonts w:ascii="Times New Roman" w:hAnsi="Times New Roman"/>
                <w:sz w:val="24"/>
              </w:rPr>
              <w:t xml:space="preserve"> рад).</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№10</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7 </w:t>
            </w:r>
            <w:r w:rsidR="006B091D" w:rsidRPr="00A43D42">
              <w:rPr>
                <w:rFonts w:ascii="Times New Roman" w:eastAsia="Times New Roman" w:hAnsi="Times New Roman"/>
                <w:bCs/>
                <w:sz w:val="24"/>
                <w:szCs w:val="24"/>
                <w:lang w:eastAsia="ru-RU"/>
              </w:rPr>
              <w:t>Расчет основных значений тригонометрических функций</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16</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 xml:space="preserve">Тригонометрические функции </w:t>
            </w:r>
            <w:r w:rsidRPr="00337034">
              <w:rPr>
                <w:rFonts w:ascii="Times New Roman" w:eastAsiaTheme="minorHAnsi" w:hAnsi="Times New Roman" w:cstheme="minorBidi"/>
                <w:position w:val="-10"/>
                <w:sz w:val="24"/>
                <w:szCs w:val="28"/>
              </w:rPr>
              <w:object w:dxaOrig="2600" w:dyaOrig="320" w14:anchorId="3C043F40">
                <v:shape id="_x0000_i1031" type="#_x0000_t75" style="width:130.35pt;height:16.15pt" o:ole="">
                  <v:imagedata r:id="rId14" o:title=""/>
                </v:shape>
                <o:OLEObject Type="Embed" ProgID="Equation.DSMT4" ShapeID="_x0000_i1031" DrawAspect="Content" ObjectID="_1691847859" r:id="rId21"/>
              </w:object>
            </w:r>
            <w:r w:rsidRPr="00337034">
              <w:rPr>
                <w:rFonts w:ascii="Times New Roman" w:hAnsi="Times New Roman"/>
                <w:bCs/>
                <w:color w:val="000000"/>
                <w:sz w:val="24"/>
                <w:szCs w:val="28"/>
              </w:rPr>
              <w:t xml:space="preserve">. Функция </w:t>
            </w:r>
            <w:r w:rsidRPr="00337034">
              <w:rPr>
                <w:rFonts w:ascii="Times New Roman" w:eastAsiaTheme="minorHAnsi" w:hAnsi="Times New Roman" w:cstheme="minorBidi"/>
                <w:bCs/>
                <w:color w:val="000000"/>
                <w:position w:val="-10"/>
                <w:sz w:val="24"/>
                <w:szCs w:val="28"/>
              </w:rPr>
              <w:object w:dxaOrig="859" w:dyaOrig="300" w14:anchorId="09FB4ED9">
                <v:shape id="_x0000_i1032" type="#_x0000_t75" style="width:42.2pt;height:14.9pt" o:ole="">
                  <v:imagedata r:id="rId16" o:title=""/>
                </v:shape>
                <o:OLEObject Type="Embed" ProgID="Equation.DSMT4" ShapeID="_x0000_i1032" DrawAspect="Content" ObjectID="_1691847860" r:id="rId22"/>
              </w:object>
            </w:r>
            <w:r w:rsidRPr="00337034">
              <w:rPr>
                <w:rFonts w:ascii="Times New Roman" w:hAnsi="Times New Roman"/>
                <w:bCs/>
                <w:color w:val="000000"/>
                <w:sz w:val="24"/>
                <w:szCs w:val="28"/>
              </w:rPr>
              <w:t>. Свойства и графики тригонометрических функций.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№11</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8 </w:t>
            </w:r>
            <w:r w:rsidR="006B091D" w:rsidRPr="00A43D42">
              <w:rPr>
                <w:rFonts w:ascii="Times New Roman" w:eastAsia="Times New Roman" w:hAnsi="Times New Roman"/>
                <w:bCs/>
                <w:sz w:val="24"/>
                <w:szCs w:val="24"/>
                <w:lang w:eastAsia="ru-RU"/>
              </w:rPr>
              <w:t>Преобразование тригонометрических выражений</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17</w:t>
            </w:r>
          </w:p>
        </w:tc>
        <w:tc>
          <w:tcPr>
            <w:tcW w:w="8080" w:type="dxa"/>
          </w:tcPr>
          <w:p w:rsidR="008A3ADD" w:rsidRPr="00337034" w:rsidRDefault="008A3ADD" w:rsidP="00B269CF">
            <w:pPr>
              <w:rPr>
                <w:rFonts w:ascii="Times New Roman" w:hAnsi="Times New Roman"/>
                <w:bCs/>
                <w:color w:val="000000"/>
                <w:sz w:val="24"/>
                <w:szCs w:val="28"/>
              </w:rPr>
            </w:pPr>
            <w:r w:rsidRPr="00337034">
              <w:rPr>
                <w:rFonts w:ascii="Times New Roman" w:hAnsi="Times New Roman"/>
                <w:sz w:val="24"/>
              </w:rPr>
              <w:t>Формулы сложения тригонометрических функций, формулы приведени</w:t>
            </w:r>
            <w:r>
              <w:rPr>
                <w:rFonts w:ascii="Times New Roman" w:hAnsi="Times New Roman"/>
                <w:sz w:val="24"/>
              </w:rPr>
              <w:t>я, формулы двойного аргумента.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ПЗ№12</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9 </w:t>
            </w:r>
            <w:r w:rsidR="006B091D" w:rsidRPr="00A43D42">
              <w:rPr>
                <w:rFonts w:ascii="Times New Roman" w:eastAsia="Times New Roman" w:hAnsi="Times New Roman"/>
                <w:bCs/>
                <w:sz w:val="24"/>
                <w:szCs w:val="24"/>
                <w:lang w:eastAsia="ru-RU"/>
              </w:rPr>
              <w:t>Формулы половинного угла</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18</w:t>
            </w:r>
          </w:p>
        </w:tc>
        <w:tc>
          <w:tcPr>
            <w:tcW w:w="8080" w:type="dxa"/>
          </w:tcPr>
          <w:p w:rsidR="008A3ADD" w:rsidRPr="00B269CF"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B269CF">
              <w:rPr>
                <w:rFonts w:ascii="Times New Roman" w:hAnsi="Times New Roman"/>
                <w:sz w:val="24"/>
                <w:szCs w:val="24"/>
              </w:rPr>
              <w:t xml:space="preserve">Преобразование суммы тригонометрических функций в произведение и произведения в сумму.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№13</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19</w:t>
            </w:r>
          </w:p>
        </w:tc>
        <w:tc>
          <w:tcPr>
            <w:tcW w:w="8080" w:type="dxa"/>
          </w:tcPr>
          <w:p w:rsidR="008A3ADD" w:rsidRPr="00B269CF"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B269CF">
              <w:rPr>
                <w:rFonts w:ascii="Times New Roman" w:hAnsi="Times New Roman"/>
                <w:sz w:val="24"/>
                <w:szCs w:val="24"/>
              </w:rPr>
              <w:t>Преобразование суммы тригонометрических функций в произведение, преобразование произведения тригонометрических функций в сумму</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№14</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20</w:t>
            </w:r>
          </w:p>
        </w:tc>
        <w:tc>
          <w:tcPr>
            <w:tcW w:w="8080" w:type="dxa"/>
          </w:tcPr>
          <w:p w:rsidR="008A3ADD" w:rsidRPr="00B269CF" w:rsidRDefault="008A3ADD" w:rsidP="00B269CF">
            <w:pPr>
              <w:keepNext/>
              <w:autoSpaceDE w:val="0"/>
              <w:autoSpaceDN w:val="0"/>
              <w:spacing w:line="256" w:lineRule="auto"/>
              <w:jc w:val="both"/>
              <w:outlineLvl w:val="0"/>
              <w:rPr>
                <w:rFonts w:ascii="Times New Roman" w:hAnsi="Times New Roman"/>
                <w:sz w:val="24"/>
                <w:szCs w:val="24"/>
              </w:rPr>
            </w:pPr>
            <w:r w:rsidRPr="00B269CF">
              <w:rPr>
                <w:rFonts w:ascii="Times New Roman" w:hAnsi="Times New Roman"/>
                <w:sz w:val="24"/>
                <w:szCs w:val="24"/>
              </w:rPr>
              <w:t>Выражение тригонометрических функций через тангенс половинного аргумента.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№15</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21</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Арккосинус, арксинус, арктангенс числа. Арккотангенс числа.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10 </w:t>
            </w:r>
            <w:r w:rsidR="006B091D" w:rsidRPr="00A43D42">
              <w:rPr>
                <w:rFonts w:ascii="Times New Roman" w:eastAsia="Times New Roman" w:hAnsi="Times New Roman"/>
                <w:bCs/>
                <w:sz w:val="24"/>
                <w:szCs w:val="24"/>
                <w:lang w:eastAsia="ru-RU"/>
              </w:rPr>
              <w:t>Обратные тригонометрические функции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22</w:t>
            </w:r>
          </w:p>
        </w:tc>
        <w:tc>
          <w:tcPr>
            <w:tcW w:w="8080" w:type="dxa"/>
          </w:tcPr>
          <w:p w:rsidR="008A3ADD" w:rsidRPr="00337034" w:rsidRDefault="008A3ADD" w:rsidP="00CF1AA1">
            <w:pPr>
              <w:rPr>
                <w:rFonts w:ascii="Times New Roman" w:hAnsi="Times New Roman"/>
                <w:bCs/>
                <w:color w:val="000000"/>
                <w:sz w:val="24"/>
                <w:szCs w:val="28"/>
              </w:rPr>
            </w:pPr>
            <w:r w:rsidRPr="00337034">
              <w:rPr>
                <w:rFonts w:ascii="Times New Roman" w:hAnsi="Times New Roman"/>
                <w:bCs/>
                <w:color w:val="000000"/>
                <w:sz w:val="24"/>
                <w:szCs w:val="28"/>
              </w:rPr>
              <w:t xml:space="preserve">Обратные тригонометрические функции, их свойства и графики.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№16</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004809D7" w:rsidRPr="00A43D42">
              <w:rPr>
                <w:rFonts w:ascii="Times New Roman" w:eastAsia="Times New Roman" w:hAnsi="Times New Roman"/>
                <w:bCs/>
                <w:sz w:val="24"/>
                <w:szCs w:val="24"/>
                <w:lang w:eastAsia="ru-RU"/>
              </w:rPr>
              <w:t xml:space="preserve">Графики обратных </w:t>
            </w:r>
            <w:r w:rsidR="004809D7" w:rsidRPr="00A43D42">
              <w:rPr>
                <w:rFonts w:ascii="Times New Roman" w:eastAsia="Times New Roman" w:hAnsi="Times New Roman"/>
                <w:bCs/>
                <w:sz w:val="24"/>
                <w:szCs w:val="24"/>
                <w:lang w:eastAsia="ru-RU"/>
              </w:rPr>
              <w:lastRenderedPageBreak/>
              <w:t>тригонометрических функций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23</w:t>
            </w:r>
          </w:p>
        </w:tc>
        <w:tc>
          <w:tcPr>
            <w:tcW w:w="8080" w:type="dxa"/>
          </w:tcPr>
          <w:p w:rsidR="008A3ADD" w:rsidRPr="00337034"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Простейшие тригонометрические уравнения.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24</w:t>
            </w:r>
          </w:p>
        </w:tc>
        <w:tc>
          <w:tcPr>
            <w:tcW w:w="8080" w:type="dxa"/>
          </w:tcPr>
          <w:p w:rsidR="008A3ADD" w:rsidRPr="00337034"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Решение тригонометрических уравнений.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№17</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25</w:t>
            </w:r>
          </w:p>
        </w:tc>
        <w:tc>
          <w:tcPr>
            <w:tcW w:w="8080" w:type="dxa"/>
          </w:tcPr>
          <w:p w:rsidR="008A3ADD" w:rsidRPr="00337034"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Решение простейших тригонометрических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№18</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12 </w:t>
            </w:r>
            <w:r w:rsidR="006B091D" w:rsidRPr="00A43D42">
              <w:rPr>
                <w:rFonts w:ascii="Times New Roman" w:eastAsia="Times New Roman" w:hAnsi="Times New Roman"/>
                <w:bCs/>
                <w:sz w:val="24"/>
                <w:szCs w:val="24"/>
                <w:lang w:eastAsia="ru-RU"/>
              </w:rPr>
              <w:t>Простейшие тригонометрические уравнения и неравенства</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26</w:t>
            </w:r>
          </w:p>
        </w:tc>
        <w:tc>
          <w:tcPr>
            <w:tcW w:w="8080" w:type="dxa"/>
          </w:tcPr>
          <w:p w:rsidR="008A3ADD" w:rsidRPr="00A43D42"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b/>
                <w:sz w:val="24"/>
                <w:szCs w:val="24"/>
              </w:rPr>
              <w:t>Корни и степени.</w:t>
            </w:r>
            <w:r w:rsidRPr="00A43D42">
              <w:rPr>
                <w:rFonts w:ascii="Times New Roman" w:hAnsi="Times New Roman"/>
                <w:sz w:val="24"/>
                <w:szCs w:val="24"/>
              </w:rPr>
              <w:t xml:space="preserve"> Корни натуральной степени из числа и их свойства.</w:t>
            </w:r>
            <w:r w:rsidRPr="00A43D42">
              <w:rPr>
                <w:rFonts w:ascii="Times New Roman" w:hAnsi="Times New Roman"/>
                <w:b/>
                <w:sz w:val="24"/>
                <w:szCs w:val="24"/>
              </w:rPr>
              <w:t xml:space="preserve"> </w:t>
            </w:r>
            <w:r w:rsidRPr="00A43D42">
              <w:rPr>
                <w:rFonts w:ascii="Times New Roman" w:hAnsi="Times New Roman"/>
                <w:b/>
                <w:i/>
                <w:sz w:val="24"/>
                <w:szCs w:val="24"/>
              </w:rPr>
              <w:t xml:space="preserve">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№19</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tabs>
                <w:tab w:val="left" w:pos="507"/>
              </w:tabs>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27</w:t>
            </w:r>
          </w:p>
        </w:tc>
        <w:tc>
          <w:tcPr>
            <w:tcW w:w="8080" w:type="dxa"/>
          </w:tcPr>
          <w:p w:rsidR="008A3ADD" w:rsidRPr="00A43D42"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sz w:val="24"/>
                <w:szCs w:val="24"/>
              </w:rPr>
              <w:t xml:space="preserve">Степени с рациональными показателями, их свойства.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№20</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28</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Степень с действительным показателем, свойства степени.</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№21</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13 </w:t>
            </w:r>
            <w:r w:rsidR="004809D7" w:rsidRPr="00A43D42">
              <w:rPr>
                <w:rFonts w:ascii="Times New Roman" w:eastAsia="Times New Roman" w:hAnsi="Times New Roman"/>
                <w:bCs/>
                <w:sz w:val="24"/>
                <w:szCs w:val="24"/>
                <w:lang w:eastAsia="ru-RU"/>
              </w:rPr>
              <w:t>Свойства степени с действительным показателем</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29</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Простейшие показательные уравнения.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30</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Простейшие показательные неравенства.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№22</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31</w:t>
            </w:r>
          </w:p>
        </w:tc>
        <w:tc>
          <w:tcPr>
            <w:tcW w:w="8080" w:type="dxa"/>
          </w:tcPr>
          <w:p w:rsidR="008A3ADD" w:rsidRPr="00337034" w:rsidRDefault="008A3ADD" w:rsidP="00A32B70">
            <w:pPr>
              <w:rPr>
                <w:rFonts w:ascii="Times New Roman" w:hAnsi="Times New Roman"/>
                <w:bCs/>
                <w:color w:val="000000"/>
                <w:sz w:val="24"/>
                <w:szCs w:val="28"/>
              </w:rPr>
            </w:pPr>
            <w:r>
              <w:rPr>
                <w:rFonts w:ascii="Times New Roman" w:hAnsi="Times New Roman"/>
                <w:bCs/>
                <w:color w:val="000000"/>
                <w:sz w:val="24"/>
                <w:szCs w:val="28"/>
              </w:rPr>
              <w:t>Показательная функция,</w:t>
            </w:r>
            <w:r w:rsidRPr="00337034">
              <w:rPr>
                <w:rFonts w:ascii="Times New Roman" w:hAnsi="Times New Roman"/>
                <w:bCs/>
                <w:color w:val="000000"/>
                <w:sz w:val="24"/>
                <w:szCs w:val="28"/>
              </w:rPr>
              <w:t xml:space="preserve"> ее свойства и график.</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32</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Логарифм числа, свойства логарифма. Десятичный логарифм. Число е. Натуральный логарифм.</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№23</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14 </w:t>
            </w:r>
            <w:r w:rsidR="004809D7" w:rsidRPr="00A43D42">
              <w:rPr>
                <w:rFonts w:ascii="Times New Roman" w:eastAsia="Times New Roman" w:hAnsi="Times New Roman"/>
                <w:bCs/>
                <w:sz w:val="24"/>
                <w:szCs w:val="24"/>
                <w:lang w:eastAsia="ru-RU"/>
              </w:rPr>
              <w:t>История возникновения терминологии логарифмов</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33</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Преобразование логарифмических выражений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№24</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34</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Логарифмические уравнения.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№25</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15 </w:t>
            </w:r>
            <w:r w:rsidR="004809D7" w:rsidRPr="00A43D42">
              <w:rPr>
                <w:rFonts w:ascii="Times New Roman" w:eastAsia="Times New Roman" w:hAnsi="Times New Roman"/>
                <w:bCs/>
                <w:sz w:val="24"/>
                <w:szCs w:val="24"/>
                <w:lang w:eastAsia="ru-RU"/>
              </w:rPr>
              <w:t>Решение логарифмических уравнений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35</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Pr>
                <w:rFonts w:ascii="Times New Roman" w:hAnsi="Times New Roman"/>
                <w:bCs/>
                <w:color w:val="000000"/>
                <w:sz w:val="24"/>
                <w:szCs w:val="28"/>
              </w:rPr>
              <w:t>Логарифмические</w:t>
            </w:r>
            <w:r w:rsidRPr="00337034">
              <w:rPr>
                <w:rFonts w:ascii="Times New Roman" w:hAnsi="Times New Roman"/>
                <w:bCs/>
                <w:color w:val="000000"/>
                <w:sz w:val="24"/>
                <w:szCs w:val="28"/>
              </w:rPr>
              <w:t xml:space="preserve"> неравенства.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№26</w:t>
            </w:r>
          </w:p>
        </w:tc>
        <w:tc>
          <w:tcPr>
            <w:tcW w:w="2835" w:type="dxa"/>
            <w:vAlign w:val="center"/>
          </w:tcPr>
          <w:p w:rsidR="008A3ADD" w:rsidRPr="00A43D42" w:rsidRDefault="00FF6619" w:rsidP="00B82AC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1</w:t>
            </w:r>
            <w:r w:rsidR="00B82AC8">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w:t>
            </w:r>
            <w:r w:rsidR="004809D7" w:rsidRPr="00A43D42">
              <w:rPr>
                <w:rFonts w:ascii="Times New Roman" w:eastAsia="Times New Roman" w:hAnsi="Times New Roman"/>
                <w:bCs/>
                <w:sz w:val="24"/>
                <w:szCs w:val="24"/>
                <w:lang w:eastAsia="ru-RU"/>
              </w:rPr>
              <w:t>Решение логарифмических неравенств</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36</w:t>
            </w:r>
          </w:p>
        </w:tc>
        <w:tc>
          <w:tcPr>
            <w:tcW w:w="8080" w:type="dxa"/>
          </w:tcPr>
          <w:p w:rsidR="008A3ADD" w:rsidRPr="00337034" w:rsidRDefault="008A3ADD" w:rsidP="00A32B70">
            <w:pPr>
              <w:rPr>
                <w:rFonts w:ascii="Times New Roman" w:hAnsi="Times New Roman"/>
                <w:bCs/>
                <w:color w:val="000000"/>
                <w:sz w:val="24"/>
                <w:szCs w:val="28"/>
              </w:rPr>
            </w:pPr>
            <w:r>
              <w:rPr>
                <w:rFonts w:ascii="Times New Roman" w:hAnsi="Times New Roman"/>
                <w:bCs/>
                <w:color w:val="000000"/>
                <w:sz w:val="24"/>
                <w:szCs w:val="28"/>
              </w:rPr>
              <w:t>Логарифмическая функция,</w:t>
            </w:r>
            <w:r w:rsidRPr="00337034">
              <w:rPr>
                <w:rFonts w:ascii="Times New Roman" w:hAnsi="Times New Roman"/>
                <w:bCs/>
                <w:color w:val="000000"/>
                <w:sz w:val="24"/>
                <w:szCs w:val="28"/>
              </w:rPr>
              <w:t xml:space="preserve"> ее свойства и график.</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№27</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37</w:t>
            </w:r>
          </w:p>
        </w:tc>
        <w:tc>
          <w:tcPr>
            <w:tcW w:w="8080" w:type="dxa"/>
          </w:tcPr>
          <w:p w:rsidR="008A3ADD" w:rsidRPr="00337034" w:rsidRDefault="008A3ADD" w:rsidP="00EB5980">
            <w:pPr>
              <w:rPr>
                <w:rFonts w:ascii="Times New Roman" w:hAnsi="Times New Roman"/>
                <w:bCs/>
                <w:color w:val="000000"/>
                <w:sz w:val="24"/>
                <w:szCs w:val="28"/>
              </w:rPr>
            </w:pPr>
            <w:r w:rsidRPr="00337034">
              <w:rPr>
                <w:rFonts w:ascii="Times New Roman" w:hAnsi="Times New Roman"/>
                <w:bCs/>
                <w:color w:val="000000"/>
                <w:sz w:val="24"/>
                <w:szCs w:val="28"/>
              </w:rPr>
              <w:t>Степенная функция и ее свойства и график.</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38</w:t>
            </w:r>
          </w:p>
        </w:tc>
        <w:tc>
          <w:tcPr>
            <w:tcW w:w="8080" w:type="dxa"/>
          </w:tcPr>
          <w:p w:rsidR="008A3ADD" w:rsidRPr="00337034" w:rsidRDefault="008A3ADD" w:rsidP="00A32B70">
            <w:pPr>
              <w:rPr>
                <w:rFonts w:ascii="Times New Roman" w:hAnsi="Times New Roman"/>
                <w:bCs/>
                <w:color w:val="000000"/>
                <w:sz w:val="24"/>
                <w:szCs w:val="28"/>
              </w:rPr>
            </w:pPr>
            <w:r w:rsidRPr="00337034">
              <w:rPr>
                <w:rFonts w:ascii="Times New Roman" w:hAnsi="Times New Roman"/>
                <w:bCs/>
                <w:color w:val="000000"/>
                <w:sz w:val="24"/>
                <w:szCs w:val="28"/>
              </w:rPr>
              <w:t xml:space="preserve">Иррациональные уравнения.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№28</w:t>
            </w:r>
          </w:p>
        </w:tc>
        <w:tc>
          <w:tcPr>
            <w:tcW w:w="2835" w:type="dxa"/>
            <w:vAlign w:val="center"/>
          </w:tcPr>
          <w:p w:rsidR="008A3ADD" w:rsidRPr="00A43D42" w:rsidRDefault="00FF6619" w:rsidP="00B82AC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1</w:t>
            </w:r>
            <w:r w:rsidR="00B82AC8">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w:t>
            </w:r>
            <w:r w:rsidR="004809D7" w:rsidRPr="00A43D42">
              <w:rPr>
                <w:rFonts w:ascii="Times New Roman" w:eastAsia="Times New Roman" w:hAnsi="Times New Roman"/>
                <w:bCs/>
                <w:sz w:val="24"/>
                <w:szCs w:val="24"/>
                <w:lang w:eastAsia="ru-RU"/>
              </w:rPr>
              <w:t>Иррациональные уравнения</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39</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Метод интервалов для решения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FF6619" w:rsidP="00B82AC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1</w:t>
            </w:r>
            <w:r w:rsidR="00B82AC8">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 xml:space="preserve"> </w:t>
            </w:r>
            <w:r w:rsidRPr="00A43D42">
              <w:rPr>
                <w:rFonts w:ascii="Times New Roman" w:eastAsia="Times New Roman" w:hAnsi="Times New Roman"/>
                <w:bCs/>
                <w:sz w:val="24"/>
                <w:szCs w:val="24"/>
                <w:lang w:eastAsia="ru-RU"/>
              </w:rPr>
              <w:t xml:space="preserve">Иррациональные </w:t>
            </w:r>
            <w:r w:rsidRPr="00A43D42">
              <w:rPr>
                <w:rFonts w:ascii="Times New Roman" w:eastAsia="Times New Roman" w:hAnsi="Times New Roman"/>
                <w:bCs/>
                <w:sz w:val="24"/>
                <w:szCs w:val="24"/>
                <w:lang w:eastAsia="ru-RU"/>
              </w:rPr>
              <w:lastRenderedPageBreak/>
              <w:t>неравенства</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40</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Преобразования графиков функций: сдвиг вдоль координатных осей, растяжение и сжатие, отражение относительно координатных осей.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№29</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41</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Графические методы решения уравнений и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18 </w:t>
            </w:r>
            <w:r w:rsidR="00FF6619" w:rsidRPr="00A43D42">
              <w:rPr>
                <w:rFonts w:ascii="Times New Roman" w:eastAsia="Times New Roman" w:hAnsi="Times New Roman"/>
                <w:bCs/>
                <w:sz w:val="24"/>
                <w:szCs w:val="24"/>
                <w:lang w:eastAsia="ru-RU"/>
              </w:rPr>
              <w:t>Графическое решение уравнений и неравенств</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42</w:t>
            </w:r>
          </w:p>
        </w:tc>
        <w:tc>
          <w:tcPr>
            <w:tcW w:w="8080" w:type="dxa"/>
          </w:tcPr>
          <w:p w:rsidR="008A3ADD" w:rsidRPr="00337034" w:rsidRDefault="008A3ADD" w:rsidP="00A32B70">
            <w:pPr>
              <w:rPr>
                <w:rFonts w:ascii="Times New Roman" w:hAnsi="Times New Roman"/>
                <w:bCs/>
                <w:color w:val="000000"/>
                <w:sz w:val="24"/>
                <w:szCs w:val="28"/>
              </w:rPr>
            </w:pPr>
            <w:r w:rsidRPr="00337034">
              <w:rPr>
                <w:rFonts w:ascii="Times New Roman" w:hAnsi="Times New Roman"/>
                <w:bCs/>
                <w:color w:val="000000"/>
                <w:sz w:val="24"/>
                <w:szCs w:val="28"/>
              </w:rPr>
              <w:t>Решение уравнений и неравенств, содержащих переменную под знаком модуля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№30</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43</w:t>
            </w:r>
          </w:p>
        </w:tc>
        <w:tc>
          <w:tcPr>
            <w:tcW w:w="8080" w:type="dxa"/>
          </w:tcPr>
          <w:p w:rsidR="008A3ADD" w:rsidRDefault="008A3ADD" w:rsidP="00A32B70">
            <w:r w:rsidRPr="00170DF4">
              <w:rPr>
                <w:rFonts w:ascii="Times New Roman" w:hAnsi="Times New Roman"/>
                <w:bCs/>
                <w:color w:val="000000"/>
                <w:sz w:val="24"/>
                <w:szCs w:val="28"/>
              </w:rPr>
              <w:t>Системы показательных уравнений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№31</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44</w:t>
            </w:r>
          </w:p>
        </w:tc>
        <w:tc>
          <w:tcPr>
            <w:tcW w:w="8080" w:type="dxa"/>
          </w:tcPr>
          <w:p w:rsidR="008A3ADD" w:rsidRDefault="008A3ADD" w:rsidP="00A32B70">
            <w:r w:rsidRPr="00170DF4">
              <w:rPr>
                <w:rFonts w:ascii="Times New Roman" w:hAnsi="Times New Roman"/>
                <w:bCs/>
                <w:color w:val="000000"/>
                <w:sz w:val="24"/>
                <w:szCs w:val="28"/>
              </w:rPr>
              <w:t>Системы логарифмических уравнений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№32</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45</w:t>
            </w:r>
          </w:p>
        </w:tc>
        <w:tc>
          <w:tcPr>
            <w:tcW w:w="8080" w:type="dxa"/>
          </w:tcPr>
          <w:p w:rsidR="008A3ADD" w:rsidRDefault="008A3ADD" w:rsidP="00A32B70">
            <w:r w:rsidRPr="00170DF4">
              <w:rPr>
                <w:rFonts w:ascii="Times New Roman" w:hAnsi="Times New Roman"/>
                <w:bCs/>
                <w:color w:val="000000"/>
                <w:sz w:val="24"/>
                <w:szCs w:val="28"/>
              </w:rPr>
              <w:t>Системы иррациональных уравнений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A3C17">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№33</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46</w:t>
            </w:r>
          </w:p>
        </w:tc>
        <w:tc>
          <w:tcPr>
            <w:tcW w:w="8080" w:type="dxa"/>
          </w:tcPr>
          <w:p w:rsidR="008A3ADD" w:rsidRDefault="008A3ADD" w:rsidP="00A32B70">
            <w:r w:rsidRPr="00B43C18">
              <w:rPr>
                <w:rFonts w:ascii="Times New Roman" w:hAnsi="Times New Roman"/>
                <w:bCs/>
                <w:color w:val="000000"/>
                <w:sz w:val="24"/>
                <w:szCs w:val="28"/>
              </w:rPr>
              <w:t>Системы показательных</w:t>
            </w:r>
            <w:r>
              <w:rPr>
                <w:rFonts w:ascii="Times New Roman" w:hAnsi="Times New Roman"/>
                <w:bCs/>
                <w:color w:val="000000"/>
                <w:sz w:val="24"/>
                <w:szCs w:val="28"/>
              </w:rPr>
              <w:t xml:space="preserve"> </w:t>
            </w:r>
            <w:r w:rsidRPr="00B43C18">
              <w:rPr>
                <w:rFonts w:ascii="Times New Roman" w:hAnsi="Times New Roman"/>
                <w:bCs/>
                <w:color w:val="000000"/>
                <w:sz w:val="24"/>
                <w:szCs w:val="28"/>
              </w:rPr>
              <w:t xml:space="preserve">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47</w:t>
            </w:r>
          </w:p>
        </w:tc>
        <w:tc>
          <w:tcPr>
            <w:tcW w:w="8080" w:type="dxa"/>
          </w:tcPr>
          <w:p w:rsidR="008A3ADD" w:rsidRDefault="008A3ADD" w:rsidP="00A32B70">
            <w:r w:rsidRPr="00B43C18">
              <w:rPr>
                <w:rFonts w:ascii="Times New Roman" w:hAnsi="Times New Roman"/>
                <w:bCs/>
                <w:color w:val="000000"/>
                <w:sz w:val="24"/>
                <w:szCs w:val="28"/>
              </w:rPr>
              <w:t>Системы логарифмических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48</w:t>
            </w:r>
          </w:p>
        </w:tc>
        <w:tc>
          <w:tcPr>
            <w:tcW w:w="8080" w:type="dxa"/>
          </w:tcPr>
          <w:p w:rsidR="008A3ADD" w:rsidRPr="00337034" w:rsidRDefault="008A3ADD" w:rsidP="00A32B70">
            <w:pPr>
              <w:rPr>
                <w:rFonts w:ascii="Times New Roman" w:hAnsi="Times New Roman"/>
                <w:bCs/>
                <w:color w:val="000000"/>
                <w:sz w:val="24"/>
                <w:szCs w:val="28"/>
              </w:rPr>
            </w:pPr>
            <w:r w:rsidRPr="00337034">
              <w:rPr>
                <w:rFonts w:ascii="Times New Roman" w:hAnsi="Times New Roman"/>
                <w:bCs/>
                <w:color w:val="000000"/>
                <w:sz w:val="24"/>
                <w:szCs w:val="28"/>
              </w:rPr>
              <w:t>Взаимно обратные функции. Графики взаимно обратных функций.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№34</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49</w:t>
            </w:r>
          </w:p>
        </w:tc>
        <w:tc>
          <w:tcPr>
            <w:tcW w:w="8080" w:type="dxa"/>
          </w:tcPr>
          <w:p w:rsidR="008A3ADD" w:rsidRDefault="008A3ADD" w:rsidP="00A32B70">
            <w:r w:rsidRPr="002528AD">
              <w:rPr>
                <w:rFonts w:ascii="Times New Roman" w:hAnsi="Times New Roman"/>
                <w:bCs/>
                <w:color w:val="000000"/>
                <w:sz w:val="24"/>
                <w:szCs w:val="28"/>
              </w:rPr>
              <w:t>Уравнения с параметром.</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№35</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50</w:t>
            </w:r>
          </w:p>
        </w:tc>
        <w:tc>
          <w:tcPr>
            <w:tcW w:w="8080" w:type="dxa"/>
          </w:tcPr>
          <w:p w:rsidR="008A3ADD" w:rsidRDefault="008A3ADD">
            <w:r>
              <w:rPr>
                <w:rFonts w:ascii="Times New Roman" w:hAnsi="Times New Roman"/>
                <w:bCs/>
                <w:color w:val="000000"/>
                <w:sz w:val="24"/>
                <w:szCs w:val="28"/>
              </w:rPr>
              <w:t>С</w:t>
            </w:r>
            <w:r w:rsidRPr="002528AD">
              <w:rPr>
                <w:rFonts w:ascii="Times New Roman" w:hAnsi="Times New Roman"/>
                <w:bCs/>
                <w:color w:val="000000"/>
                <w:sz w:val="24"/>
                <w:szCs w:val="28"/>
              </w:rPr>
              <w:t>истемы уравнений с параметром.</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№36</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shd w:val="clear" w:color="auto" w:fill="BFBFBF" w:themeFill="background1" w:themeFillShade="BF"/>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51</w:t>
            </w:r>
          </w:p>
        </w:tc>
        <w:tc>
          <w:tcPr>
            <w:tcW w:w="8080" w:type="dxa"/>
            <w:shd w:val="clear" w:color="auto" w:fill="BFBFBF" w:themeFill="background1" w:themeFillShade="BF"/>
          </w:tcPr>
          <w:p w:rsidR="008A3ADD" w:rsidRPr="006B091D" w:rsidRDefault="006B091D" w:rsidP="00695A30">
            <w:pPr>
              <w:keepNext/>
              <w:autoSpaceDE w:val="0"/>
              <w:autoSpaceDN w:val="0"/>
              <w:spacing w:line="256" w:lineRule="auto"/>
              <w:jc w:val="both"/>
              <w:outlineLvl w:val="0"/>
              <w:rPr>
                <w:rFonts w:ascii="Times New Roman" w:hAnsi="Times New Roman"/>
                <w:b/>
                <w:sz w:val="24"/>
                <w:szCs w:val="24"/>
              </w:rPr>
            </w:pPr>
            <w:r>
              <w:rPr>
                <w:rFonts w:ascii="Times New Roman" w:hAnsi="Times New Roman"/>
                <w:b/>
                <w:sz w:val="24"/>
                <w:szCs w:val="24"/>
              </w:rPr>
              <w:t>Дифференцированный зачет</w:t>
            </w:r>
          </w:p>
        </w:tc>
        <w:tc>
          <w:tcPr>
            <w:tcW w:w="975" w:type="dxa"/>
            <w:shd w:val="clear" w:color="auto" w:fill="BFBFBF" w:themeFill="background1" w:themeFillShade="BF"/>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shd w:val="clear" w:color="auto" w:fill="BFBFBF" w:themeFill="background1" w:themeFillShade="BF"/>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№37</w:t>
            </w:r>
          </w:p>
        </w:tc>
        <w:tc>
          <w:tcPr>
            <w:tcW w:w="2835" w:type="dxa"/>
            <w:shd w:val="clear" w:color="auto" w:fill="BFBFBF" w:themeFill="background1" w:themeFillShade="BF"/>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shd w:val="clear" w:color="auto" w:fill="BFBFBF" w:themeFill="background1" w:themeFillShade="BF"/>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52</w:t>
            </w:r>
          </w:p>
        </w:tc>
        <w:tc>
          <w:tcPr>
            <w:tcW w:w="8080" w:type="dxa"/>
          </w:tcPr>
          <w:p w:rsidR="008A3ADD" w:rsidRPr="00A43D42"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b/>
                <w:sz w:val="24"/>
                <w:szCs w:val="24"/>
              </w:rPr>
              <w:t>Производная.</w:t>
            </w:r>
            <w:r w:rsidRPr="00A43D42">
              <w:rPr>
                <w:rFonts w:ascii="Times New Roman" w:hAnsi="Times New Roman"/>
                <w:sz w:val="24"/>
                <w:szCs w:val="24"/>
              </w:rPr>
              <w:t xml:space="preserve"> Понятие о производной функции, ее геометрический и физический смысл. Нахождение скорости для процесса, заданного формулой и графиком.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19 </w:t>
            </w:r>
            <w:r w:rsidR="00FF6619" w:rsidRPr="00A43D42">
              <w:rPr>
                <w:rFonts w:ascii="Times New Roman" w:eastAsia="Times New Roman" w:hAnsi="Times New Roman"/>
                <w:bCs/>
                <w:sz w:val="24"/>
                <w:szCs w:val="24"/>
                <w:lang w:eastAsia="ru-RU"/>
              </w:rPr>
              <w:t>Предел последовательности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53</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 xml:space="preserve">Касательная к графику функции. Геометрический и физический смысл производной.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№38</w:t>
            </w:r>
            <w:r w:rsidRPr="00A43D42">
              <w:rPr>
                <w:rFonts w:ascii="Times New Roman" w:eastAsia="Times New Roman" w:hAnsi="Times New Roman"/>
                <w:b/>
                <w:bCs/>
                <w:sz w:val="24"/>
                <w:szCs w:val="24"/>
                <w:lang w:eastAsia="ru-RU"/>
              </w:rPr>
              <w:t xml:space="preserve"> </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20 </w:t>
            </w:r>
            <w:r w:rsidR="006B091D" w:rsidRPr="00A43D42">
              <w:rPr>
                <w:rFonts w:ascii="Times New Roman" w:eastAsia="Times New Roman" w:hAnsi="Times New Roman"/>
                <w:bCs/>
                <w:sz w:val="24"/>
                <w:szCs w:val="24"/>
                <w:lang w:eastAsia="ru-RU"/>
              </w:rPr>
              <w:t>Области применения производной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54</w:t>
            </w:r>
          </w:p>
        </w:tc>
        <w:tc>
          <w:tcPr>
            <w:tcW w:w="8080" w:type="dxa"/>
          </w:tcPr>
          <w:p w:rsidR="008A3ADD" w:rsidRPr="00337034" w:rsidRDefault="008A3ADD" w:rsidP="00A32B70">
            <w:pPr>
              <w:rPr>
                <w:rFonts w:ascii="Times New Roman" w:hAnsi="Times New Roman"/>
                <w:bCs/>
                <w:color w:val="000000"/>
                <w:sz w:val="24"/>
                <w:szCs w:val="28"/>
              </w:rPr>
            </w:pPr>
            <w:r w:rsidRPr="00337034">
              <w:rPr>
                <w:rFonts w:ascii="Times New Roman" w:hAnsi="Times New Roman"/>
                <w:bCs/>
                <w:color w:val="000000"/>
                <w:sz w:val="24"/>
                <w:szCs w:val="28"/>
              </w:rPr>
              <w:t>Производные элементарных функций. Правила дифференцирования.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21 </w:t>
            </w:r>
            <w:r w:rsidR="006B091D" w:rsidRPr="00A43D42">
              <w:rPr>
                <w:rFonts w:ascii="Times New Roman" w:eastAsia="Times New Roman" w:hAnsi="Times New Roman"/>
                <w:bCs/>
                <w:sz w:val="24"/>
                <w:szCs w:val="24"/>
                <w:lang w:eastAsia="ru-RU"/>
              </w:rPr>
              <w:t>Производная сложной функции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55</w:t>
            </w:r>
          </w:p>
        </w:tc>
        <w:tc>
          <w:tcPr>
            <w:tcW w:w="8080" w:type="dxa"/>
          </w:tcPr>
          <w:p w:rsidR="008A3ADD" w:rsidRPr="00154C0C" w:rsidRDefault="008A3ADD" w:rsidP="00A32B70">
            <w:pPr>
              <w:keepNext/>
              <w:autoSpaceDE w:val="0"/>
              <w:autoSpaceDN w:val="0"/>
              <w:spacing w:line="256" w:lineRule="auto"/>
              <w:jc w:val="both"/>
              <w:outlineLvl w:val="0"/>
              <w:rPr>
                <w:rFonts w:ascii="Times New Roman" w:hAnsi="Times New Roman"/>
                <w:sz w:val="24"/>
                <w:szCs w:val="24"/>
              </w:rPr>
            </w:pPr>
            <w:r w:rsidRPr="00337034">
              <w:rPr>
                <w:rFonts w:ascii="Times New Roman" w:hAnsi="Times New Roman"/>
                <w:bCs/>
                <w:color w:val="000000"/>
                <w:sz w:val="24"/>
                <w:szCs w:val="28"/>
              </w:rPr>
              <w:t>Вторая производная, ее геометрический и физический смысл</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№39</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22 </w:t>
            </w:r>
            <w:r w:rsidR="006B091D" w:rsidRPr="00A43D42">
              <w:rPr>
                <w:rFonts w:ascii="Times New Roman" w:eastAsia="Times New Roman" w:hAnsi="Times New Roman"/>
                <w:bCs/>
                <w:sz w:val="24"/>
                <w:szCs w:val="24"/>
                <w:lang w:eastAsia="ru-RU"/>
              </w:rPr>
              <w:t>Производная обратной функции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56</w:t>
            </w:r>
          </w:p>
        </w:tc>
        <w:tc>
          <w:tcPr>
            <w:tcW w:w="8080" w:type="dxa"/>
          </w:tcPr>
          <w:p w:rsidR="008A3ADD" w:rsidRPr="00FA3C17" w:rsidRDefault="008A3ADD" w:rsidP="00A32B70">
            <w:pPr>
              <w:keepNext/>
              <w:autoSpaceDE w:val="0"/>
              <w:autoSpaceDN w:val="0"/>
              <w:spacing w:line="256" w:lineRule="auto"/>
              <w:jc w:val="both"/>
              <w:outlineLvl w:val="0"/>
              <w:rPr>
                <w:rFonts w:ascii="Times New Roman" w:eastAsia="Times New Roman" w:hAnsi="Times New Roman"/>
                <w:sz w:val="24"/>
                <w:szCs w:val="24"/>
                <w:lang w:eastAsia="ru-RU"/>
              </w:rPr>
            </w:pPr>
            <w:r w:rsidRPr="00FA3C17">
              <w:rPr>
                <w:rFonts w:ascii="Times New Roman" w:eastAsia="Times New Roman" w:hAnsi="Times New Roman"/>
                <w:sz w:val="24"/>
                <w:szCs w:val="24"/>
                <w:lang w:eastAsia="ru-RU"/>
              </w:rPr>
              <w:t>Исследование функции с помощью производной и построение графика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№40</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23 </w:t>
            </w:r>
            <w:r w:rsidR="006B091D" w:rsidRPr="00A43D42">
              <w:rPr>
                <w:rFonts w:ascii="Times New Roman" w:eastAsia="Times New Roman" w:hAnsi="Times New Roman"/>
                <w:bCs/>
                <w:sz w:val="24"/>
                <w:szCs w:val="24"/>
                <w:lang w:eastAsia="ru-RU"/>
              </w:rPr>
              <w:t>Асимптоты</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57</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 xml:space="preserve">Понятие о непрерывных функциях. Точки экстремума (максимума и минимума).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№41</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24 </w:t>
            </w:r>
            <w:r w:rsidR="006B091D" w:rsidRPr="00A43D42">
              <w:rPr>
                <w:rFonts w:ascii="Times New Roman" w:eastAsia="Times New Roman" w:hAnsi="Times New Roman"/>
                <w:bCs/>
                <w:sz w:val="24"/>
                <w:szCs w:val="24"/>
                <w:lang w:eastAsia="ru-RU"/>
              </w:rPr>
              <w:t>Выпуклость функции</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58</w:t>
            </w:r>
          </w:p>
        </w:tc>
        <w:tc>
          <w:tcPr>
            <w:tcW w:w="8080" w:type="dxa"/>
          </w:tcPr>
          <w:p w:rsidR="008A3ADD" w:rsidRPr="00337034" w:rsidRDefault="008A3ADD" w:rsidP="008A3ADD">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 xml:space="preserve">Первообразная. Первообразные элементарных функций.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r>
              <w:rPr>
                <w:rFonts w:ascii="Times New Roman" w:eastAsia="Times New Roman" w:hAnsi="Times New Roman"/>
                <w:b/>
                <w:bCs/>
                <w:sz w:val="24"/>
                <w:szCs w:val="24"/>
                <w:lang w:eastAsia="ru-RU"/>
              </w:rPr>
              <w:t xml:space="preserve"> </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25 </w:t>
            </w:r>
            <w:r w:rsidR="006B091D" w:rsidRPr="00A43D42">
              <w:rPr>
                <w:rFonts w:ascii="Times New Roman" w:eastAsia="Times New Roman" w:hAnsi="Times New Roman"/>
                <w:bCs/>
                <w:sz w:val="24"/>
                <w:szCs w:val="24"/>
                <w:lang w:eastAsia="ru-RU"/>
              </w:rPr>
              <w:t xml:space="preserve">Развитие </w:t>
            </w:r>
            <w:r w:rsidR="006B091D" w:rsidRPr="00A43D42">
              <w:rPr>
                <w:rFonts w:ascii="Times New Roman" w:eastAsia="Times New Roman" w:hAnsi="Times New Roman"/>
                <w:bCs/>
                <w:sz w:val="24"/>
                <w:szCs w:val="24"/>
                <w:lang w:eastAsia="ru-RU"/>
              </w:rPr>
              <w:lastRenderedPageBreak/>
              <w:t>интегрального исчисления</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59</w:t>
            </w:r>
          </w:p>
        </w:tc>
        <w:tc>
          <w:tcPr>
            <w:tcW w:w="8080" w:type="dxa"/>
          </w:tcPr>
          <w:p w:rsidR="008A3ADD" w:rsidRPr="00154C0C" w:rsidRDefault="008A3ADD" w:rsidP="008A3ADD">
            <w:pPr>
              <w:rPr>
                <w:rFonts w:ascii="Times New Roman" w:hAnsi="Times New Roman"/>
                <w:sz w:val="24"/>
              </w:rPr>
            </w:pPr>
            <w:r>
              <w:rPr>
                <w:rFonts w:ascii="Times New Roman" w:hAnsi="Times New Roman"/>
                <w:sz w:val="24"/>
              </w:rPr>
              <w:t>Неопределенный интеграл. Таблица основных неопределенных интегралов. Методы интегрирования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60</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Определенный интеграл.</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№42</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26 </w:t>
            </w:r>
            <w:r w:rsidR="006B091D" w:rsidRPr="00A43D42">
              <w:rPr>
                <w:rFonts w:ascii="Times New Roman" w:eastAsia="Times New Roman" w:hAnsi="Times New Roman"/>
                <w:bCs/>
                <w:sz w:val="24"/>
                <w:szCs w:val="24"/>
                <w:lang w:eastAsia="ru-RU"/>
              </w:rPr>
              <w:t>Свойства определенного интеграла</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61</w:t>
            </w:r>
          </w:p>
        </w:tc>
        <w:tc>
          <w:tcPr>
            <w:tcW w:w="8080" w:type="dxa"/>
          </w:tcPr>
          <w:p w:rsidR="005F5509" w:rsidRPr="00154C0C" w:rsidRDefault="005F5509" w:rsidP="00A32B70">
            <w:pPr>
              <w:keepNext/>
              <w:autoSpaceDE w:val="0"/>
              <w:autoSpaceDN w:val="0"/>
              <w:spacing w:line="256" w:lineRule="auto"/>
              <w:jc w:val="both"/>
              <w:outlineLvl w:val="0"/>
              <w:rPr>
                <w:rFonts w:ascii="Times New Roman" w:hAnsi="Times New Roman"/>
                <w:sz w:val="24"/>
                <w:szCs w:val="24"/>
              </w:rPr>
            </w:pPr>
            <w:r w:rsidRPr="00337034">
              <w:rPr>
                <w:rFonts w:ascii="Times New Roman" w:hAnsi="Times New Roman"/>
                <w:bCs/>
                <w:color w:val="000000"/>
                <w:sz w:val="24"/>
                <w:szCs w:val="28"/>
              </w:rPr>
              <w:t>Площадь криволинейной трапеции. Формула Ньютона-Лейбница.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№43</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27 </w:t>
            </w:r>
            <w:r w:rsidRPr="00A43D42">
              <w:rPr>
                <w:rFonts w:ascii="Times New Roman" w:eastAsia="Times New Roman" w:hAnsi="Times New Roman"/>
                <w:bCs/>
                <w:sz w:val="24"/>
                <w:szCs w:val="24"/>
                <w:lang w:eastAsia="ru-RU"/>
              </w:rPr>
              <w:t>Нахож</w:t>
            </w:r>
            <w:r>
              <w:rPr>
                <w:rFonts w:ascii="Times New Roman" w:eastAsia="Times New Roman" w:hAnsi="Times New Roman"/>
                <w:bCs/>
                <w:sz w:val="24"/>
                <w:szCs w:val="24"/>
                <w:lang w:eastAsia="ru-RU"/>
              </w:rPr>
              <w:t>д</w:t>
            </w:r>
            <w:r w:rsidRPr="00A43D42">
              <w:rPr>
                <w:rFonts w:ascii="Times New Roman" w:eastAsia="Times New Roman" w:hAnsi="Times New Roman"/>
                <w:bCs/>
                <w:sz w:val="24"/>
                <w:szCs w:val="24"/>
                <w:lang w:eastAsia="ru-RU"/>
              </w:rPr>
              <w:t>ение площадей с помощью интеграла</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62</w:t>
            </w:r>
          </w:p>
        </w:tc>
        <w:tc>
          <w:tcPr>
            <w:tcW w:w="8080" w:type="dxa"/>
          </w:tcPr>
          <w:p w:rsidR="005F5509" w:rsidRPr="00154C0C" w:rsidRDefault="005F5509" w:rsidP="00A32B70">
            <w:pPr>
              <w:rPr>
                <w:rFonts w:ascii="Times New Roman" w:hAnsi="Times New Roman"/>
                <w:sz w:val="24"/>
              </w:rPr>
            </w:pPr>
            <w:r w:rsidRPr="00337034">
              <w:rPr>
                <w:rFonts w:ascii="Times New Roman" w:hAnsi="Times New Roman"/>
                <w:bCs/>
                <w:color w:val="000000"/>
                <w:sz w:val="24"/>
                <w:szCs w:val="28"/>
              </w:rPr>
              <w:t>Вычисление площадей плоских фигур</w:t>
            </w:r>
            <w:r>
              <w:rPr>
                <w:rFonts w:ascii="Times New Roman" w:hAnsi="Times New Roman"/>
                <w:bCs/>
                <w:color w:val="000000"/>
                <w:sz w:val="24"/>
                <w:szCs w:val="28"/>
              </w:rPr>
              <w:t xml:space="preserve"> с помощью определенного интеграла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№44</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63</w:t>
            </w:r>
          </w:p>
        </w:tc>
        <w:tc>
          <w:tcPr>
            <w:tcW w:w="8080" w:type="dxa"/>
          </w:tcPr>
          <w:p w:rsidR="005F5509" w:rsidRPr="00FA3C17" w:rsidRDefault="005F5509" w:rsidP="00A32B70">
            <w:pPr>
              <w:keepNext/>
              <w:autoSpaceDE w:val="0"/>
              <w:autoSpaceDN w:val="0"/>
              <w:spacing w:line="256" w:lineRule="auto"/>
              <w:jc w:val="both"/>
              <w:outlineLvl w:val="0"/>
              <w:rPr>
                <w:rFonts w:ascii="Times New Roman" w:eastAsia="Times New Roman" w:hAnsi="Times New Roman"/>
                <w:b/>
                <w:sz w:val="24"/>
                <w:szCs w:val="24"/>
                <w:lang w:eastAsia="ru-RU"/>
              </w:rPr>
            </w:pPr>
            <w:r>
              <w:rPr>
                <w:rFonts w:ascii="Times New Roman" w:hAnsi="Times New Roman"/>
                <w:bCs/>
                <w:color w:val="000000"/>
                <w:sz w:val="24"/>
                <w:szCs w:val="28"/>
              </w:rPr>
              <w:t>Вычисление объемов тел вращения с помощью определенного</w:t>
            </w:r>
            <w:r w:rsidRPr="00337034">
              <w:rPr>
                <w:rFonts w:ascii="Times New Roman" w:hAnsi="Times New Roman"/>
                <w:bCs/>
                <w:color w:val="000000"/>
                <w:sz w:val="24"/>
                <w:szCs w:val="28"/>
              </w:rPr>
              <w:t xml:space="preserve"> интеграла.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№45</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64</w:t>
            </w:r>
          </w:p>
        </w:tc>
        <w:tc>
          <w:tcPr>
            <w:tcW w:w="8080" w:type="dxa"/>
          </w:tcPr>
          <w:p w:rsidR="005F5509" w:rsidRPr="00154C0C" w:rsidRDefault="005F5509"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sz w:val="24"/>
                <w:szCs w:val="24"/>
              </w:rPr>
              <w:t>Примеры применения интеграла в физике и геометрии.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28 </w:t>
            </w:r>
            <w:r w:rsidRPr="00A43D42">
              <w:rPr>
                <w:rFonts w:ascii="Times New Roman" w:eastAsia="Times New Roman" w:hAnsi="Times New Roman"/>
                <w:bCs/>
                <w:sz w:val="24"/>
                <w:szCs w:val="24"/>
                <w:lang w:eastAsia="ru-RU"/>
              </w:rPr>
              <w:t>Схемы повторных испытаний Бернулли</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shd w:val="clear" w:color="auto" w:fill="BFBFBF" w:themeFill="background1" w:themeFillShade="BF"/>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shd w:val="clear" w:color="auto" w:fill="BFBFBF" w:themeFill="background1" w:themeFillShade="BF"/>
          </w:tcPr>
          <w:p w:rsidR="005F5509" w:rsidRPr="00154C0C" w:rsidRDefault="005F5509" w:rsidP="008B55B6">
            <w:pPr>
              <w:keepNext/>
              <w:autoSpaceDE w:val="0"/>
              <w:autoSpaceDN w:val="0"/>
              <w:spacing w:line="256" w:lineRule="auto"/>
              <w:jc w:val="both"/>
              <w:outlineLvl w:val="0"/>
              <w:rPr>
                <w:rFonts w:ascii="Times New Roman" w:hAnsi="Times New Roman"/>
                <w:sz w:val="24"/>
              </w:rPr>
            </w:pPr>
            <w:r w:rsidRPr="00337034">
              <w:rPr>
                <w:rFonts w:ascii="Times New Roman" w:hAnsi="Times New Roman"/>
                <w:b/>
                <w:sz w:val="24"/>
                <w:szCs w:val="24"/>
              </w:rPr>
              <w:t>Геометрия</w:t>
            </w:r>
          </w:p>
        </w:tc>
        <w:tc>
          <w:tcPr>
            <w:tcW w:w="992" w:type="dxa"/>
            <w:gridSpan w:val="2"/>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134" w:type="dxa"/>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5" w:type="dxa"/>
            <w:shd w:val="clear" w:color="auto" w:fill="BFBFBF" w:themeFill="background1" w:themeFillShade="BF"/>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65</w:t>
            </w:r>
          </w:p>
        </w:tc>
        <w:tc>
          <w:tcPr>
            <w:tcW w:w="8080" w:type="dxa"/>
          </w:tcPr>
          <w:p w:rsidR="005F5509" w:rsidRPr="00154C0C" w:rsidRDefault="005F5509" w:rsidP="008B55B6">
            <w:pPr>
              <w:keepNext/>
              <w:autoSpaceDE w:val="0"/>
              <w:autoSpaceDN w:val="0"/>
              <w:spacing w:line="256" w:lineRule="auto"/>
              <w:jc w:val="both"/>
              <w:outlineLvl w:val="0"/>
              <w:rPr>
                <w:rFonts w:ascii="Times New Roman" w:hAnsi="Times New Roman"/>
                <w:sz w:val="24"/>
                <w:szCs w:val="24"/>
              </w:rPr>
            </w:pPr>
            <w:r w:rsidRPr="00154C0C">
              <w:rPr>
                <w:rFonts w:ascii="Times New Roman" w:hAnsi="Times New Roman"/>
                <w:sz w:val="24"/>
              </w:rPr>
              <w:t>Повторение.</w:t>
            </w:r>
            <w:r w:rsidRPr="00154C0C">
              <w:rPr>
                <w:rFonts w:ascii="Times New Roman" w:hAnsi="Times New Roman"/>
                <w:b/>
                <w:sz w:val="24"/>
              </w:rPr>
              <w:t xml:space="preserve"> </w:t>
            </w:r>
            <w:r w:rsidRPr="00154C0C">
              <w:rPr>
                <w:rFonts w:ascii="Times New Roman" w:hAnsi="Times New Roman"/>
                <w:sz w:val="24"/>
              </w:rPr>
              <w:t>Решение задач с применением свойств фигур на плоскости.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66</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Задачи на доказательство и построение контрпримеров. Использование в задачах простейших логических правил.</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29 </w:t>
            </w:r>
            <w:r w:rsidRPr="00A43D42">
              <w:rPr>
                <w:rFonts w:ascii="Times New Roman" w:eastAsia="Times New Roman" w:hAnsi="Times New Roman"/>
                <w:bCs/>
                <w:sz w:val="24"/>
                <w:szCs w:val="24"/>
                <w:lang w:eastAsia="ru-RU"/>
              </w:rPr>
              <w:t>Понятие об аксиоматическом способе построения геометрии</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67</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№46</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68</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Решение задач с использованием фактов, связанных с окружностями.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№47</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69</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Решение задач на измерения на плоскости, вычисление длин и площадей.</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№48</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70</w:t>
            </w:r>
          </w:p>
        </w:tc>
        <w:tc>
          <w:tcPr>
            <w:tcW w:w="8080" w:type="dxa"/>
          </w:tcPr>
          <w:p w:rsidR="005F5509" w:rsidRPr="008B55B6" w:rsidRDefault="005F5509" w:rsidP="008B55B6">
            <w:pPr>
              <w:rPr>
                <w:rFonts w:ascii="Times New Roman" w:hAnsi="Times New Roman"/>
                <w:sz w:val="24"/>
              </w:rPr>
            </w:pPr>
            <w:r w:rsidRPr="00154C0C">
              <w:rPr>
                <w:rFonts w:ascii="Times New Roman" w:hAnsi="Times New Roman"/>
                <w:sz w:val="24"/>
              </w:rPr>
              <w:t xml:space="preserve">Решение задач </w:t>
            </w:r>
            <w:r>
              <w:rPr>
                <w:rFonts w:ascii="Times New Roman" w:hAnsi="Times New Roman"/>
                <w:sz w:val="24"/>
              </w:rPr>
              <w:t>с помощью векторов и координат.</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№49</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71</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Наглядная стереометрия. Фигуры и их изображения (куб, пирамида, призма). Основные понятия стереометрии и их свойства.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72</w:t>
            </w:r>
          </w:p>
        </w:tc>
        <w:tc>
          <w:tcPr>
            <w:tcW w:w="8080" w:type="dxa"/>
          </w:tcPr>
          <w:p w:rsidR="005F5509" w:rsidRPr="00154C0C" w:rsidRDefault="005F5509" w:rsidP="008B55B6">
            <w:pPr>
              <w:rPr>
                <w:rFonts w:ascii="Times New Roman" w:hAnsi="Times New Roman"/>
                <w:sz w:val="24"/>
              </w:rPr>
            </w:pPr>
            <w:r w:rsidRPr="00154C0C">
              <w:rPr>
                <w:rFonts w:ascii="Times New Roman" w:hAnsi="Times New Roman"/>
                <w:sz w:val="24"/>
              </w:rPr>
              <w:t>Сечения куба и тетраэдра.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№50</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73</w:t>
            </w:r>
          </w:p>
        </w:tc>
        <w:tc>
          <w:tcPr>
            <w:tcW w:w="8080" w:type="dxa"/>
          </w:tcPr>
          <w:p w:rsidR="005F5509" w:rsidRPr="00A43D42"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Точка, прямая и плоскость в пространстве, аксиомы стереометрии и следствия из них.</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74</w:t>
            </w:r>
          </w:p>
        </w:tc>
        <w:tc>
          <w:tcPr>
            <w:tcW w:w="8080" w:type="dxa"/>
          </w:tcPr>
          <w:p w:rsidR="005F5509" w:rsidRPr="00A43D42"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Взаимное расположение прямых и плоскостей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№51</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30 </w:t>
            </w:r>
            <w:r w:rsidRPr="00A43D42">
              <w:rPr>
                <w:rFonts w:ascii="Times New Roman" w:eastAsia="Times New Roman" w:hAnsi="Times New Roman"/>
                <w:bCs/>
                <w:sz w:val="24"/>
                <w:szCs w:val="24"/>
                <w:lang w:eastAsia="ru-RU"/>
              </w:rPr>
              <w:t>Нахождение углов в пространстве</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75</w:t>
            </w:r>
          </w:p>
        </w:tc>
        <w:tc>
          <w:tcPr>
            <w:tcW w:w="8080" w:type="dxa"/>
          </w:tcPr>
          <w:p w:rsidR="005F5509" w:rsidRPr="00A43D42"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Параллельность прямых и плоскостей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№52</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76</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Изображение простейших пространственных фигур на плоскости.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B82AC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31 </w:t>
            </w:r>
            <w:r w:rsidRPr="00A43D42">
              <w:rPr>
                <w:rFonts w:ascii="Times New Roman" w:eastAsia="Times New Roman" w:hAnsi="Times New Roman"/>
                <w:bCs/>
                <w:sz w:val="24"/>
                <w:szCs w:val="24"/>
                <w:lang w:eastAsia="ru-RU"/>
              </w:rPr>
              <w:t>Изображение пространственных фигур</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77</w:t>
            </w:r>
          </w:p>
        </w:tc>
        <w:tc>
          <w:tcPr>
            <w:tcW w:w="8080" w:type="dxa"/>
          </w:tcPr>
          <w:p w:rsidR="005F5509" w:rsidRPr="00154C0C" w:rsidRDefault="005F5509" w:rsidP="008B55B6">
            <w:pPr>
              <w:rPr>
                <w:rFonts w:ascii="Times New Roman" w:hAnsi="Times New Roman"/>
                <w:sz w:val="24"/>
              </w:rPr>
            </w:pPr>
            <w:r w:rsidRPr="00154C0C">
              <w:rPr>
                <w:rFonts w:ascii="Times New Roman" w:hAnsi="Times New Roman"/>
                <w:sz w:val="24"/>
              </w:rPr>
              <w:t xml:space="preserve">Расстояния между фигурами в пространстве.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№53</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78</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Проекция фигуры на плоскость</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32 </w:t>
            </w:r>
            <w:r w:rsidRPr="00A43D42">
              <w:rPr>
                <w:rFonts w:ascii="Times New Roman" w:eastAsia="Times New Roman" w:hAnsi="Times New Roman"/>
                <w:bCs/>
                <w:sz w:val="24"/>
                <w:szCs w:val="24"/>
                <w:lang w:eastAsia="ru-RU"/>
              </w:rPr>
              <w:t>Параллельное проектирование. Ортогональная проекция</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79</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Признаки перпендикулярности прямых и плоскостей в пространстве. Теорема о трех перпендикулярах.</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33 </w:t>
            </w:r>
            <w:r w:rsidRPr="00A43D42">
              <w:rPr>
                <w:rFonts w:ascii="Times New Roman" w:eastAsia="Times New Roman" w:hAnsi="Times New Roman"/>
                <w:bCs/>
                <w:sz w:val="24"/>
                <w:szCs w:val="24"/>
                <w:lang w:eastAsia="ru-RU"/>
              </w:rPr>
              <w:t>Теорема о трех перпендикулярах</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80</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Многогранники.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34 </w:t>
            </w:r>
            <w:r w:rsidRPr="00A43D42">
              <w:rPr>
                <w:rFonts w:ascii="Times New Roman" w:eastAsia="Times New Roman" w:hAnsi="Times New Roman"/>
                <w:bCs/>
                <w:sz w:val="24"/>
                <w:szCs w:val="24"/>
                <w:lang w:eastAsia="ru-RU"/>
              </w:rPr>
              <w:t>Развертки многогранников</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81</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Параллелепипед. Свойства прямоугольного параллелепипеда. Теорема Пифагора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82</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Призма и пирамида. Правильная пирамида и правильная призма. Прямая пирамида. Элементы призмы и пирамиды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№54</w:t>
            </w:r>
          </w:p>
        </w:tc>
        <w:tc>
          <w:tcPr>
            <w:tcW w:w="2835" w:type="dxa"/>
            <w:vAlign w:val="center"/>
          </w:tcPr>
          <w:p w:rsidR="005F5509" w:rsidRPr="00A43D42" w:rsidRDefault="005F5509" w:rsidP="004809D7">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35 </w:t>
            </w:r>
            <w:r w:rsidRPr="00A43D42">
              <w:rPr>
                <w:rFonts w:ascii="Times New Roman" w:eastAsia="Times New Roman" w:hAnsi="Times New Roman"/>
                <w:bCs/>
                <w:sz w:val="24"/>
                <w:szCs w:val="24"/>
                <w:lang w:eastAsia="ru-RU"/>
              </w:rPr>
              <w:t>Накопление знаний о пирамидах</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83</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szCs w:val="28"/>
              </w:rPr>
              <w:t xml:space="preserve">Тела вращения: цилиндр, конус, сфера и шар. Основные свойства прямого кругового цилиндра, прямого кругового конуса.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36 </w:t>
            </w:r>
            <w:r w:rsidRPr="00A43D42">
              <w:rPr>
                <w:rFonts w:ascii="Times New Roman" w:eastAsia="Times New Roman" w:hAnsi="Times New Roman"/>
                <w:bCs/>
                <w:sz w:val="24"/>
                <w:szCs w:val="24"/>
                <w:lang w:eastAsia="ru-RU"/>
              </w:rPr>
              <w:t>Изготовление многогранника</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84</w:t>
            </w:r>
          </w:p>
        </w:tc>
        <w:tc>
          <w:tcPr>
            <w:tcW w:w="8080" w:type="dxa"/>
          </w:tcPr>
          <w:p w:rsidR="005F5509" w:rsidRPr="00FA3C17" w:rsidRDefault="005F5509" w:rsidP="008B55B6">
            <w:pPr>
              <w:rPr>
                <w:rFonts w:ascii="Times New Roman" w:hAnsi="Times New Roman"/>
                <w:sz w:val="24"/>
                <w:szCs w:val="28"/>
              </w:rPr>
            </w:pPr>
            <w:r w:rsidRPr="00FA3C17">
              <w:rPr>
                <w:rFonts w:ascii="Times New Roman" w:hAnsi="Times New Roman"/>
                <w:sz w:val="24"/>
                <w:szCs w:val="28"/>
              </w:rPr>
              <w:t xml:space="preserve">Изображение тел вращения на плоскости.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№55</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85</w:t>
            </w:r>
          </w:p>
        </w:tc>
        <w:tc>
          <w:tcPr>
            <w:tcW w:w="8080" w:type="dxa"/>
          </w:tcPr>
          <w:p w:rsidR="005F5509" w:rsidRPr="00FA3C17" w:rsidRDefault="005F5509" w:rsidP="008B55B6">
            <w:pPr>
              <w:rPr>
                <w:rFonts w:ascii="Times New Roman" w:hAnsi="Times New Roman"/>
                <w:sz w:val="24"/>
                <w:szCs w:val="28"/>
              </w:rPr>
            </w:pPr>
            <w:r w:rsidRPr="00FA3C17">
              <w:rPr>
                <w:rFonts w:ascii="Times New Roman" w:hAnsi="Times New Roman"/>
                <w:sz w:val="24"/>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№56</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37 </w:t>
            </w:r>
            <w:r w:rsidRPr="00A43D42">
              <w:rPr>
                <w:rFonts w:ascii="Times New Roman" w:eastAsia="Times New Roman" w:hAnsi="Times New Roman"/>
                <w:bCs/>
                <w:sz w:val="24"/>
                <w:szCs w:val="24"/>
                <w:lang w:eastAsia="ru-RU"/>
              </w:rPr>
              <w:t>Изготовление тела вращения</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86</w:t>
            </w:r>
          </w:p>
        </w:tc>
        <w:tc>
          <w:tcPr>
            <w:tcW w:w="8080" w:type="dxa"/>
          </w:tcPr>
          <w:p w:rsidR="005F5509" w:rsidRPr="00FA3C17" w:rsidRDefault="005F5509" w:rsidP="008B55B6">
            <w:pPr>
              <w:keepNext/>
              <w:autoSpaceDE w:val="0"/>
              <w:autoSpaceDN w:val="0"/>
              <w:spacing w:line="256" w:lineRule="auto"/>
              <w:jc w:val="both"/>
              <w:outlineLvl w:val="0"/>
              <w:rPr>
                <w:rFonts w:ascii="Times New Roman" w:hAnsi="Times New Roman"/>
                <w:sz w:val="24"/>
                <w:szCs w:val="24"/>
              </w:rPr>
            </w:pPr>
            <w:r w:rsidRPr="00FA3C17">
              <w:rPr>
                <w:rFonts w:ascii="Times New Roman" w:hAnsi="Times New Roman"/>
                <w:sz w:val="24"/>
                <w:szCs w:val="28"/>
              </w:rPr>
              <w:t>Простейшие комбинации многогранников и тел вращения между собой.</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87</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Вычисление элементов пространственных фигур (ребра, диагонали, углы).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88</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Площадь поверхности правильной пирамиды и прямой призмы.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№57</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89</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Площадь поверхности прямого кругового цилиндра, прямого кругового конуса и шара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№58</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90</w:t>
            </w:r>
          </w:p>
        </w:tc>
        <w:tc>
          <w:tcPr>
            <w:tcW w:w="8080" w:type="dxa"/>
          </w:tcPr>
          <w:p w:rsidR="005F5509" w:rsidRPr="00FA3C17" w:rsidRDefault="005F5509" w:rsidP="008B55B6">
            <w:pPr>
              <w:rPr>
                <w:rFonts w:ascii="Times New Roman" w:hAnsi="Times New Roman"/>
                <w:bCs/>
                <w:color w:val="000000"/>
                <w:sz w:val="24"/>
                <w:szCs w:val="28"/>
              </w:rPr>
            </w:pPr>
            <w:r w:rsidRPr="00FA3C17">
              <w:rPr>
                <w:rFonts w:ascii="Times New Roman" w:hAnsi="Times New Roman"/>
                <w:bCs/>
                <w:color w:val="000000"/>
                <w:sz w:val="24"/>
                <w:szCs w:val="28"/>
              </w:rPr>
              <w:t xml:space="preserve">Понятие об объеме. Объем пирамиды и конуса, призмы и цилиндра.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91</w:t>
            </w:r>
          </w:p>
        </w:tc>
        <w:tc>
          <w:tcPr>
            <w:tcW w:w="8080" w:type="dxa"/>
          </w:tcPr>
          <w:p w:rsidR="005F5509" w:rsidRPr="00A43D42"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Объем шара.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92</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Подобные тела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№59</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93</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Соотношения между площадями поверхностей и объемами подобных тел.</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38 </w:t>
            </w:r>
            <w:r w:rsidRPr="00A43D42">
              <w:rPr>
                <w:rFonts w:ascii="Times New Roman" w:eastAsia="Times New Roman" w:hAnsi="Times New Roman"/>
                <w:bCs/>
                <w:sz w:val="24"/>
                <w:szCs w:val="24"/>
                <w:lang w:eastAsia="ru-RU"/>
              </w:rPr>
              <w:t xml:space="preserve">Отношение площадей поверхностей </w:t>
            </w:r>
            <w:r w:rsidRPr="00A43D42">
              <w:rPr>
                <w:rFonts w:ascii="Times New Roman" w:eastAsia="Times New Roman" w:hAnsi="Times New Roman"/>
                <w:bCs/>
                <w:sz w:val="24"/>
                <w:szCs w:val="24"/>
                <w:lang w:eastAsia="ru-RU"/>
              </w:rPr>
              <w:lastRenderedPageBreak/>
              <w:t>и объемов подобных тел</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94</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Движения в пространстве: параллельный перенос, центральная симметрия, симметрия относительно плоскости, поворот.</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№60</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95</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sz w:val="24"/>
                <w:szCs w:val="24"/>
                <w:lang w:eastAsia="ru-RU"/>
              </w:rPr>
            </w:pPr>
            <w:r w:rsidRPr="00FA3C17">
              <w:rPr>
                <w:rFonts w:ascii="Times New Roman" w:hAnsi="Times New Roman"/>
                <w:bCs/>
                <w:color w:val="000000"/>
                <w:sz w:val="24"/>
                <w:szCs w:val="28"/>
              </w:rPr>
              <w:t>Свойства движений. Применение движений при решении задач.</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96</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Векторы и координаты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97</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Сумма векторов, умножение вектора на число, угол между векторами.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№61</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98</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Коллинеарные и компланарные векторы.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39 </w:t>
            </w:r>
            <w:r w:rsidRPr="00A43D42">
              <w:rPr>
                <w:rFonts w:ascii="Times New Roman" w:eastAsia="Times New Roman" w:hAnsi="Times New Roman"/>
                <w:bCs/>
                <w:sz w:val="24"/>
                <w:szCs w:val="24"/>
                <w:lang w:eastAsia="ru-RU"/>
              </w:rPr>
              <w:t>Коллинеарные и компланарные векторы</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99</w:t>
            </w:r>
          </w:p>
        </w:tc>
        <w:tc>
          <w:tcPr>
            <w:tcW w:w="8080" w:type="dxa"/>
          </w:tcPr>
          <w:p w:rsidR="005F5509" w:rsidRPr="00C411A4" w:rsidRDefault="005F5509" w:rsidP="00410B48">
            <w:pPr>
              <w:rPr>
                <w:rFonts w:ascii="Times New Roman" w:hAnsi="Times New Roman"/>
                <w:bCs/>
                <w:color w:val="000000"/>
                <w:sz w:val="24"/>
                <w:szCs w:val="28"/>
              </w:rPr>
            </w:pPr>
            <w:r w:rsidRPr="00FA3C17">
              <w:rPr>
                <w:rFonts w:ascii="Times New Roman" w:hAnsi="Times New Roman"/>
                <w:bCs/>
                <w:color w:val="000000"/>
                <w:sz w:val="24"/>
                <w:szCs w:val="28"/>
              </w:rPr>
              <w:t>Скалярное произведение векторов.</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№62</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54540D">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100</w:t>
            </w:r>
          </w:p>
        </w:tc>
        <w:tc>
          <w:tcPr>
            <w:tcW w:w="8080" w:type="dxa"/>
          </w:tcPr>
          <w:p w:rsidR="005F5509" w:rsidRPr="00FA3C17" w:rsidRDefault="005F5509" w:rsidP="0054540D">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Теорема о разложении вектора по трем некомпланарным векторам</w:t>
            </w:r>
          </w:p>
        </w:tc>
        <w:tc>
          <w:tcPr>
            <w:tcW w:w="975"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54540D">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54540D">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101</w:t>
            </w:r>
          </w:p>
        </w:tc>
        <w:tc>
          <w:tcPr>
            <w:tcW w:w="8080" w:type="dxa"/>
          </w:tcPr>
          <w:p w:rsidR="005F5509" w:rsidRPr="00FA3C17" w:rsidRDefault="005F5509" w:rsidP="0054540D">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 xml:space="preserve">Скалярное произведение векторов в координатах. </w:t>
            </w:r>
          </w:p>
        </w:tc>
        <w:tc>
          <w:tcPr>
            <w:tcW w:w="975"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54540D">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54540D">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102</w:t>
            </w:r>
          </w:p>
        </w:tc>
        <w:tc>
          <w:tcPr>
            <w:tcW w:w="8080" w:type="dxa"/>
          </w:tcPr>
          <w:p w:rsidR="005F5509" w:rsidRPr="00FA3C17" w:rsidRDefault="005F5509" w:rsidP="0054540D">
            <w:pPr>
              <w:rPr>
                <w:rFonts w:ascii="Times New Roman" w:hAnsi="Times New Roman"/>
                <w:sz w:val="24"/>
                <w:szCs w:val="28"/>
              </w:rPr>
            </w:pPr>
            <w:r w:rsidRPr="00FA3C17">
              <w:rPr>
                <w:rFonts w:ascii="Times New Roman" w:hAnsi="Times New Roman"/>
                <w:bCs/>
                <w:color w:val="000000"/>
                <w:sz w:val="24"/>
                <w:szCs w:val="28"/>
              </w:rPr>
              <w:t>Применение векторов при решении задач на нахождение расстояний, длин, площадей и объемов.</w:t>
            </w:r>
          </w:p>
        </w:tc>
        <w:tc>
          <w:tcPr>
            <w:tcW w:w="975"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№63</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40 </w:t>
            </w:r>
            <w:r w:rsidRPr="00A43D42">
              <w:rPr>
                <w:rFonts w:ascii="Times New Roman" w:eastAsia="Times New Roman" w:hAnsi="Times New Roman"/>
                <w:bCs/>
                <w:sz w:val="24"/>
                <w:szCs w:val="24"/>
                <w:lang w:eastAsia="ru-RU"/>
              </w:rPr>
              <w:t>Использование координат векторов при решении математических  и прикладных задач</w:t>
            </w:r>
          </w:p>
        </w:tc>
        <w:tc>
          <w:tcPr>
            <w:tcW w:w="1417"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103</w:t>
            </w:r>
          </w:p>
        </w:tc>
        <w:tc>
          <w:tcPr>
            <w:tcW w:w="8080" w:type="dxa"/>
          </w:tcPr>
          <w:p w:rsidR="005F5509" w:rsidRPr="00FA3C17" w:rsidRDefault="005F5509" w:rsidP="008B55B6">
            <w:pPr>
              <w:keepNext/>
              <w:autoSpaceDE w:val="0"/>
              <w:autoSpaceDN w:val="0"/>
              <w:spacing w:line="256" w:lineRule="auto"/>
              <w:jc w:val="both"/>
              <w:outlineLvl w:val="0"/>
              <w:rPr>
                <w:rFonts w:ascii="Times New Roman" w:hAnsi="Times New Roman"/>
                <w:sz w:val="24"/>
                <w:szCs w:val="24"/>
              </w:rPr>
            </w:pPr>
            <w:r w:rsidRPr="00FA3C17">
              <w:rPr>
                <w:rFonts w:ascii="Times New Roman" w:hAnsi="Times New Roman"/>
                <w:bCs/>
                <w:color w:val="000000"/>
                <w:sz w:val="24"/>
                <w:szCs w:val="28"/>
              </w:rPr>
              <w:t>Уравнение плоскости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41 </w:t>
            </w:r>
            <w:r w:rsidRPr="00A43D42">
              <w:rPr>
                <w:rFonts w:ascii="Times New Roman" w:eastAsia="Times New Roman" w:hAnsi="Times New Roman"/>
                <w:bCs/>
                <w:sz w:val="24"/>
                <w:szCs w:val="24"/>
                <w:lang w:eastAsia="ru-RU"/>
              </w:rPr>
              <w:t>Уравнение плоскости</w:t>
            </w:r>
          </w:p>
        </w:tc>
        <w:tc>
          <w:tcPr>
            <w:tcW w:w="1417" w:type="dxa"/>
          </w:tcPr>
          <w:p w:rsidR="005F5509" w:rsidRPr="00A43D42" w:rsidRDefault="00380595"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104</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Уравнение сферы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105</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Формула для вычисления расстояния между точками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shd w:val="clear" w:color="auto" w:fill="BFBFBF" w:themeFill="background1" w:themeFillShade="BF"/>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shd w:val="clear" w:color="auto" w:fill="BFBFBF" w:themeFill="background1" w:themeFillShade="BF"/>
          </w:tcPr>
          <w:p w:rsidR="005F5509" w:rsidRPr="00C411A4" w:rsidRDefault="005F5509" w:rsidP="008B55B6">
            <w:pPr>
              <w:keepNext/>
              <w:autoSpaceDE w:val="0"/>
              <w:autoSpaceDN w:val="0"/>
              <w:spacing w:line="256" w:lineRule="auto"/>
              <w:jc w:val="both"/>
              <w:outlineLvl w:val="0"/>
              <w:rPr>
                <w:rFonts w:ascii="Times New Roman" w:hAnsi="Times New Roman"/>
                <w:sz w:val="24"/>
              </w:rPr>
            </w:pPr>
            <w:r w:rsidRPr="00C411A4">
              <w:rPr>
                <w:rFonts w:ascii="Times New Roman" w:hAnsi="Times New Roman"/>
                <w:b/>
                <w:sz w:val="24"/>
              </w:rPr>
              <w:t>Вероятность и статистика. Работа с данными</w:t>
            </w:r>
          </w:p>
        </w:tc>
        <w:tc>
          <w:tcPr>
            <w:tcW w:w="975" w:type="dxa"/>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151" w:type="dxa"/>
            <w:gridSpan w:val="2"/>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5" w:type="dxa"/>
            <w:shd w:val="clear" w:color="auto" w:fill="BFBFBF" w:themeFill="background1" w:themeFillShade="BF"/>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106</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sz w:val="24"/>
              </w:rPr>
              <w:t>Повторение. Решение задач на табличное и графическое представление данных</w:t>
            </w:r>
            <w:r>
              <w:rPr>
                <w:rFonts w:ascii="Times New Roman" w:hAnsi="Times New Roman"/>
                <w:sz w:val="24"/>
              </w:rPr>
              <w:t xml:space="preserve">. </w:t>
            </w:r>
            <w:r w:rsidRPr="00C411A4">
              <w:rPr>
                <w:rFonts w:ascii="Times New Roman" w:hAnsi="Times New Roman"/>
                <w:sz w:val="24"/>
              </w:rPr>
              <w:t>Использование свойств и характеристик числовых наборов: средних, наибольшего и наименьшего значения, размаха, дисперсии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№64</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42 </w:t>
            </w:r>
            <w:r w:rsidRPr="00A43D42">
              <w:rPr>
                <w:rFonts w:ascii="Times New Roman" w:eastAsia="Times New Roman" w:hAnsi="Times New Roman"/>
                <w:bCs/>
                <w:sz w:val="24"/>
                <w:szCs w:val="24"/>
                <w:lang w:eastAsia="ru-RU"/>
              </w:rPr>
              <w:t>История развития комбинаторики, статистики и теории вероятностей</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107</w:t>
            </w:r>
          </w:p>
        </w:tc>
        <w:tc>
          <w:tcPr>
            <w:tcW w:w="8080" w:type="dxa"/>
          </w:tcPr>
          <w:p w:rsidR="005F5509" w:rsidRPr="00C411A4"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sz w:val="24"/>
              </w:rPr>
              <w:t>Решение задач на определение частоты и вероятности событий</w:t>
            </w:r>
            <w:r>
              <w:rPr>
                <w:rFonts w:ascii="Times New Roman" w:hAnsi="Times New Roman"/>
                <w:sz w:val="24"/>
              </w:rPr>
              <w:t xml:space="preserve">. </w:t>
            </w:r>
            <w:r w:rsidRPr="00C411A4">
              <w:rPr>
                <w:rFonts w:ascii="Times New Roman" w:hAnsi="Times New Roman"/>
                <w:sz w:val="24"/>
              </w:rPr>
              <w:t xml:space="preserve"> Вычисление вероятностей в опытах с равновозможными элементарными исходами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№65</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108</w:t>
            </w:r>
          </w:p>
        </w:tc>
        <w:tc>
          <w:tcPr>
            <w:tcW w:w="8080" w:type="dxa"/>
          </w:tcPr>
          <w:p w:rsidR="005F5509" w:rsidRPr="00C411A4"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sz w:val="24"/>
              </w:rPr>
              <w:t>Решение задач с применением комбинаторики.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№66</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109</w:t>
            </w:r>
          </w:p>
        </w:tc>
        <w:tc>
          <w:tcPr>
            <w:tcW w:w="8080" w:type="dxa"/>
          </w:tcPr>
          <w:p w:rsidR="005F5509" w:rsidRPr="00C411A4"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sz w:val="24"/>
              </w:rPr>
              <w:t>Решение задач на вычисление вероятностей независимых событий, применение формулы сложения вероятностей</w:t>
            </w:r>
            <w:r w:rsidRPr="00C411A4">
              <w:rPr>
                <w:rFonts w:ascii="Times New Roman" w:eastAsia="Times New Roman" w:hAnsi="Times New Roman"/>
                <w:b/>
                <w:sz w:val="24"/>
                <w:szCs w:val="24"/>
                <w:lang w:eastAsia="ru-RU"/>
              </w:rPr>
              <w:t xml:space="preserve">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№67</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110</w:t>
            </w:r>
          </w:p>
        </w:tc>
        <w:tc>
          <w:tcPr>
            <w:tcW w:w="8080" w:type="dxa"/>
          </w:tcPr>
          <w:p w:rsidR="005F5509" w:rsidRPr="00C411A4" w:rsidRDefault="005F5509" w:rsidP="008B55B6">
            <w:pPr>
              <w:rPr>
                <w:rFonts w:ascii="Times New Roman" w:hAnsi="Times New Roman"/>
                <w:sz w:val="24"/>
              </w:rPr>
            </w:pPr>
            <w:r w:rsidRPr="00C411A4">
              <w:rPr>
                <w:rFonts w:ascii="Times New Roman" w:hAnsi="Times New Roman"/>
                <w:sz w:val="24"/>
              </w:rPr>
              <w:t xml:space="preserve">Решение задач с применением диаграмм Эйлера, дерева вероятностей, формулы Бернулли. </w:t>
            </w:r>
            <w:r w:rsidRPr="00C411A4">
              <w:rPr>
                <w:rFonts w:ascii="Times New Roman" w:hAnsi="Times New Roman"/>
                <w:bCs/>
                <w:color w:val="000000"/>
                <w:sz w:val="24"/>
                <w:szCs w:val="28"/>
              </w:rPr>
              <w:t>Условная вероятность.</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№68</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111</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bCs/>
                <w:color w:val="000000"/>
                <w:sz w:val="24"/>
                <w:szCs w:val="28"/>
              </w:rPr>
              <w:t>Правило умножения вероятностей. Формула полной вероятности. Дискретные случ</w:t>
            </w:r>
            <w:r>
              <w:rPr>
                <w:rFonts w:ascii="Times New Roman" w:hAnsi="Times New Roman"/>
                <w:bCs/>
                <w:color w:val="000000"/>
                <w:sz w:val="24"/>
                <w:szCs w:val="28"/>
              </w:rPr>
              <w:t xml:space="preserve">айные величины и распределения. </w:t>
            </w:r>
            <w:r w:rsidRPr="00C411A4">
              <w:rPr>
                <w:rFonts w:ascii="Times New Roman" w:hAnsi="Times New Roman"/>
                <w:bCs/>
                <w:color w:val="000000"/>
                <w:sz w:val="24"/>
                <w:szCs w:val="28"/>
              </w:rPr>
              <w:t>Независимые случайные величины.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112</w:t>
            </w:r>
          </w:p>
        </w:tc>
        <w:tc>
          <w:tcPr>
            <w:tcW w:w="8080" w:type="dxa"/>
          </w:tcPr>
          <w:p w:rsidR="005F5509" w:rsidRPr="00C411A4"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bCs/>
                <w:color w:val="000000"/>
                <w:sz w:val="24"/>
                <w:szCs w:val="28"/>
              </w:rPr>
              <w:t>Распределение суммы и произведения независимых случайных величин.</w:t>
            </w:r>
            <w:r>
              <w:rPr>
                <w:rFonts w:ascii="Times New Roman" w:hAnsi="Times New Roman"/>
                <w:bCs/>
                <w:color w:val="000000"/>
                <w:sz w:val="24"/>
                <w:szCs w:val="28"/>
              </w:rPr>
              <w:t xml:space="preserve"> </w:t>
            </w:r>
            <w:r w:rsidRPr="00C411A4">
              <w:rPr>
                <w:rFonts w:ascii="Times New Roman" w:hAnsi="Times New Roman"/>
                <w:bCs/>
                <w:color w:val="000000"/>
                <w:sz w:val="24"/>
                <w:szCs w:val="28"/>
              </w:rPr>
              <w:t>Математическое ожидание и дисперсия суммы случайных величин.</w:t>
            </w:r>
            <w:r>
              <w:rPr>
                <w:rFonts w:ascii="Times New Roman" w:hAnsi="Times New Roman"/>
                <w:bCs/>
                <w:color w:val="000000"/>
                <w:sz w:val="24"/>
                <w:szCs w:val="28"/>
              </w:rPr>
              <w:t xml:space="preserve"> </w:t>
            </w:r>
            <w:r w:rsidRPr="00C411A4">
              <w:rPr>
                <w:rFonts w:ascii="Times New Roman" w:hAnsi="Times New Roman"/>
                <w:bCs/>
                <w:color w:val="000000"/>
                <w:sz w:val="24"/>
                <w:szCs w:val="28"/>
              </w:rPr>
              <w:t xml:space="preserve">Геометрическое распределение.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 xml:space="preserve">урок </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113</w:t>
            </w:r>
          </w:p>
        </w:tc>
        <w:tc>
          <w:tcPr>
            <w:tcW w:w="8080" w:type="dxa"/>
          </w:tcPr>
          <w:p w:rsidR="005F5509" w:rsidRPr="00C411A4" w:rsidRDefault="005F5509" w:rsidP="008B55B6">
            <w:pPr>
              <w:rPr>
                <w:rFonts w:ascii="Times New Roman" w:hAnsi="Times New Roman"/>
                <w:sz w:val="24"/>
                <w:szCs w:val="28"/>
              </w:rPr>
            </w:pPr>
            <w:r w:rsidRPr="00C411A4">
              <w:rPr>
                <w:rFonts w:ascii="Times New Roman" w:hAnsi="Times New Roman"/>
                <w:bCs/>
                <w:color w:val="000000"/>
                <w:sz w:val="24"/>
                <w:szCs w:val="28"/>
              </w:rPr>
              <w:t>Биномиальное распределение и его свойства.</w:t>
            </w:r>
            <w:r>
              <w:rPr>
                <w:rFonts w:ascii="Times New Roman" w:hAnsi="Times New Roman"/>
                <w:bCs/>
                <w:color w:val="000000"/>
                <w:sz w:val="24"/>
                <w:szCs w:val="28"/>
              </w:rPr>
              <w:t xml:space="preserve"> </w:t>
            </w:r>
            <w:r w:rsidRPr="00C411A4">
              <w:rPr>
                <w:rFonts w:ascii="Times New Roman" w:hAnsi="Times New Roman"/>
                <w:sz w:val="24"/>
                <w:szCs w:val="28"/>
              </w:rPr>
              <w:t>Непрерывные случайные величины.</w:t>
            </w:r>
            <w:r>
              <w:rPr>
                <w:rFonts w:ascii="Times New Roman" w:hAnsi="Times New Roman"/>
                <w:sz w:val="24"/>
                <w:szCs w:val="28"/>
              </w:rPr>
              <w:t xml:space="preserve"> </w:t>
            </w:r>
            <w:r w:rsidRPr="00C411A4">
              <w:rPr>
                <w:rFonts w:ascii="Times New Roman" w:hAnsi="Times New Roman"/>
                <w:sz w:val="24"/>
                <w:szCs w:val="28"/>
              </w:rPr>
              <w:t xml:space="preserve">Понятие о плотности вероятности. Равномерное распределение.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№69</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43 </w:t>
            </w:r>
            <w:r w:rsidRPr="00A43D42">
              <w:rPr>
                <w:rFonts w:ascii="Times New Roman" w:eastAsia="Times New Roman" w:hAnsi="Times New Roman"/>
                <w:bCs/>
                <w:sz w:val="24"/>
                <w:szCs w:val="24"/>
                <w:lang w:eastAsia="ru-RU"/>
              </w:rPr>
              <w:t>Свойства биномиальных коэффициентов</w:t>
            </w:r>
          </w:p>
        </w:tc>
        <w:tc>
          <w:tcPr>
            <w:tcW w:w="1417" w:type="dxa"/>
          </w:tcPr>
          <w:p w:rsidR="005F5509" w:rsidRPr="00A43D42" w:rsidRDefault="00380595"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114</w:t>
            </w:r>
          </w:p>
        </w:tc>
        <w:tc>
          <w:tcPr>
            <w:tcW w:w="8080" w:type="dxa"/>
          </w:tcPr>
          <w:p w:rsidR="005F5509" w:rsidRPr="00C411A4" w:rsidRDefault="005F5509" w:rsidP="008B55B6">
            <w:pPr>
              <w:rPr>
                <w:rFonts w:ascii="Times New Roman" w:hAnsi="Times New Roman"/>
                <w:sz w:val="24"/>
              </w:rPr>
            </w:pPr>
            <w:r w:rsidRPr="00C411A4">
              <w:rPr>
                <w:rFonts w:ascii="Times New Roman" w:hAnsi="Times New Roman"/>
                <w:sz w:val="24"/>
                <w:szCs w:val="28"/>
              </w:rPr>
              <w:t xml:space="preserve">Показательное распределение, его параметры. </w:t>
            </w:r>
            <w:r w:rsidRPr="00C411A4">
              <w:rPr>
                <w:rFonts w:ascii="Times New Roman" w:hAnsi="Times New Roman"/>
                <w:sz w:val="24"/>
              </w:rPr>
              <w:t>Понятие о нормальном распределении. Параметры нормального распределения.</w:t>
            </w:r>
            <w:r>
              <w:rPr>
                <w:rFonts w:ascii="Times New Roman" w:hAnsi="Times New Roman"/>
                <w:sz w:val="24"/>
              </w:rPr>
              <w:t xml:space="preserve"> </w:t>
            </w:r>
            <w:r w:rsidRPr="00C411A4">
              <w:rPr>
                <w:rFonts w:ascii="Times New Roman" w:hAnsi="Times New Roman"/>
                <w:sz w:val="24"/>
              </w:rPr>
              <w:t>Примеры случайных величин, подчиненных нормальному закону (погрешность измерений, рост человека).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№70</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115</w:t>
            </w:r>
          </w:p>
        </w:tc>
        <w:tc>
          <w:tcPr>
            <w:tcW w:w="8080" w:type="dxa"/>
          </w:tcPr>
          <w:p w:rsidR="005F5509" w:rsidRPr="00C411A4" w:rsidRDefault="005F5509" w:rsidP="00642751">
            <w:pPr>
              <w:rPr>
                <w:rFonts w:ascii="Times New Roman" w:hAnsi="Times New Roman"/>
                <w:bCs/>
                <w:color w:val="000000"/>
                <w:sz w:val="24"/>
                <w:szCs w:val="28"/>
              </w:rPr>
            </w:pPr>
            <w:r w:rsidRPr="00C411A4">
              <w:rPr>
                <w:rFonts w:ascii="Times New Roman" w:hAnsi="Times New Roman"/>
                <w:sz w:val="24"/>
              </w:rPr>
              <w:t>Выборочный метод измерения вероятностей</w:t>
            </w:r>
            <w:r>
              <w:rPr>
                <w:rFonts w:ascii="Times New Roman" w:hAnsi="Times New Roman"/>
                <w:sz w:val="24"/>
              </w:rPr>
              <w:t xml:space="preserve">. </w:t>
            </w:r>
            <w:r w:rsidRPr="00C411A4">
              <w:rPr>
                <w:rFonts w:ascii="Times New Roman" w:hAnsi="Times New Roman"/>
                <w:sz w:val="24"/>
              </w:rPr>
              <w:t>Неравенство Чебышева. Теорема Бернулли. Закон больших чисел.</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№71</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44 </w:t>
            </w:r>
            <w:r w:rsidRPr="00A43D42">
              <w:rPr>
                <w:rFonts w:ascii="Times New Roman" w:eastAsia="Times New Roman" w:hAnsi="Times New Roman"/>
                <w:bCs/>
                <w:sz w:val="24"/>
                <w:szCs w:val="24"/>
                <w:lang w:eastAsia="ru-RU"/>
              </w:rPr>
              <w:t>Решение задач по комбинаторике</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116</w:t>
            </w:r>
          </w:p>
        </w:tc>
        <w:tc>
          <w:tcPr>
            <w:tcW w:w="8080" w:type="dxa"/>
          </w:tcPr>
          <w:p w:rsidR="005F5509" w:rsidRPr="00C411A4" w:rsidRDefault="005F5509" w:rsidP="00973300">
            <w:pPr>
              <w:rPr>
                <w:rFonts w:ascii="Times New Roman" w:hAnsi="Times New Roman"/>
                <w:sz w:val="24"/>
                <w:szCs w:val="28"/>
              </w:rPr>
            </w:pPr>
            <w:r w:rsidRPr="00C411A4">
              <w:rPr>
                <w:rFonts w:ascii="Times New Roman" w:hAnsi="Times New Roman"/>
                <w:sz w:val="24"/>
              </w:rPr>
              <w:t>Ковариация двух случайных величин.</w:t>
            </w:r>
            <w:r>
              <w:rPr>
                <w:rFonts w:ascii="Times New Roman" w:hAnsi="Times New Roman"/>
                <w:sz w:val="24"/>
              </w:rPr>
              <w:t xml:space="preserve"> </w:t>
            </w:r>
            <w:r w:rsidRPr="00C411A4">
              <w:rPr>
                <w:rFonts w:ascii="Times New Roman" w:hAnsi="Times New Roman"/>
                <w:sz w:val="24"/>
              </w:rPr>
              <w:t>Понятие о коэффициенте корреляции.</w:t>
            </w:r>
            <w:r>
              <w:rPr>
                <w:rFonts w:ascii="Times New Roman" w:hAnsi="Times New Roman"/>
                <w:sz w:val="24"/>
              </w:rPr>
              <w:t xml:space="preserve"> </w:t>
            </w:r>
            <w:r w:rsidRPr="00C411A4">
              <w:rPr>
                <w:rFonts w:ascii="Times New Roman" w:hAnsi="Times New Roman"/>
                <w:sz w:val="24"/>
              </w:rPr>
              <w:t>Роль закона больших чисел в науке, природе и обществе.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№72</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117</w:t>
            </w:r>
          </w:p>
        </w:tc>
        <w:tc>
          <w:tcPr>
            <w:tcW w:w="8080" w:type="dxa"/>
          </w:tcPr>
          <w:p w:rsidR="005F5509" w:rsidRPr="00C411A4" w:rsidRDefault="005F5509" w:rsidP="00695A30">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bCs/>
                <w:color w:val="000000"/>
                <w:sz w:val="24"/>
              </w:rPr>
              <w:t>Совместные наблюдения двух случайных величин.</w:t>
            </w:r>
            <w:r>
              <w:rPr>
                <w:rFonts w:ascii="Times New Roman" w:hAnsi="Times New Roman"/>
                <w:bCs/>
                <w:color w:val="000000"/>
                <w:sz w:val="24"/>
              </w:rPr>
              <w:t xml:space="preserve"> </w:t>
            </w:r>
            <w:r w:rsidRPr="00C411A4">
              <w:rPr>
                <w:rFonts w:ascii="Times New Roman" w:hAnsi="Times New Roman"/>
                <w:bCs/>
                <w:color w:val="000000"/>
                <w:sz w:val="24"/>
              </w:rPr>
              <w:t>Выборочный коэффициент корреляции.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Итого</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234</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val="en-US" w:eastAsia="ru-RU"/>
              </w:rPr>
            </w:pPr>
            <w:r w:rsidRPr="00A43D42">
              <w:rPr>
                <w:rFonts w:ascii="Times New Roman" w:eastAsia="Times New Roman" w:hAnsi="Times New Roman"/>
                <w:b/>
                <w:bCs/>
                <w:sz w:val="24"/>
                <w:szCs w:val="24"/>
                <w:lang w:eastAsia="ru-RU"/>
              </w:rPr>
              <w:t>90</w:t>
            </w:r>
            <w:r w:rsidRPr="00A43D42">
              <w:rPr>
                <w:rFonts w:ascii="Times New Roman" w:eastAsia="Times New Roman" w:hAnsi="Times New Roman"/>
                <w:b/>
                <w:bCs/>
                <w:sz w:val="24"/>
                <w:szCs w:val="24"/>
                <w:lang w:val="en-US" w:eastAsia="ru-RU"/>
              </w:rPr>
              <w:t>/144</w:t>
            </w:r>
          </w:p>
        </w:tc>
        <w:tc>
          <w:tcPr>
            <w:tcW w:w="283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117</w:t>
            </w:r>
          </w:p>
        </w:tc>
      </w:tr>
    </w:tbl>
    <w:p w:rsidR="003E0E3A" w:rsidRDefault="003E0E3A" w:rsidP="00FE61FA">
      <w:pPr>
        <w:rPr>
          <w:rFonts w:ascii="Times New Roman" w:hAnsi="Times New Roman" w:cs="Times New Roman"/>
          <w:b/>
          <w:sz w:val="28"/>
          <w:szCs w:val="28"/>
        </w:rPr>
      </w:pPr>
      <w:r>
        <w:rPr>
          <w:rFonts w:ascii="Times New Roman" w:hAnsi="Times New Roman" w:cs="Times New Roman"/>
          <w:b/>
          <w:sz w:val="28"/>
          <w:szCs w:val="28"/>
        </w:rPr>
        <w:br w:type="page"/>
      </w:r>
    </w:p>
    <w:p w:rsidR="00FE61FA" w:rsidRDefault="00FE61FA" w:rsidP="00681AEC">
      <w:pPr>
        <w:spacing w:after="0" w:line="240" w:lineRule="auto"/>
        <w:ind w:right="111" w:firstLine="709"/>
        <w:jc w:val="center"/>
        <w:rPr>
          <w:rFonts w:ascii="Times New Roman" w:hAnsi="Times New Roman" w:cs="Times New Roman"/>
          <w:b/>
          <w:sz w:val="28"/>
          <w:szCs w:val="28"/>
        </w:rPr>
        <w:sectPr w:rsidR="00FE61FA" w:rsidSect="00FE61FA">
          <w:pgSz w:w="16838" w:h="11906" w:orient="landscape"/>
          <w:pgMar w:top="1134" w:right="536" w:bottom="567" w:left="1134" w:header="709" w:footer="709" w:gutter="0"/>
          <w:cols w:space="708"/>
          <w:docGrid w:linePitch="360"/>
        </w:sectPr>
      </w:pPr>
    </w:p>
    <w:p w:rsidR="00CF244B" w:rsidRPr="00C24DF5" w:rsidRDefault="00AA7CDE" w:rsidP="003E0E3A">
      <w:pPr>
        <w:spacing w:after="0" w:line="240" w:lineRule="auto"/>
        <w:ind w:right="111" w:firstLine="709"/>
        <w:jc w:val="center"/>
        <w:rPr>
          <w:rFonts w:ascii="Times New Roman" w:hAnsi="Times New Roman" w:cs="Times New Roman"/>
          <w:b/>
          <w:sz w:val="28"/>
          <w:szCs w:val="28"/>
        </w:rPr>
      </w:pPr>
      <w:r w:rsidRPr="00C24DF5">
        <w:rPr>
          <w:rFonts w:ascii="Times New Roman" w:hAnsi="Times New Roman" w:cs="Times New Roman"/>
          <w:b/>
          <w:sz w:val="28"/>
          <w:szCs w:val="28"/>
        </w:rPr>
        <w:lastRenderedPageBreak/>
        <w:t>ЛИТЕРАТУРА</w:t>
      </w:r>
    </w:p>
    <w:p w:rsidR="003E53E4" w:rsidRDefault="003E53E4" w:rsidP="003E0E3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студентов</w:t>
      </w:r>
    </w:p>
    <w:p w:rsidR="003E53E4" w:rsidRDefault="003E53E4" w:rsidP="003E0E3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Башмаков</w:t>
      </w:r>
      <w:r>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М.И. Математика: алгебра и начала математического анализа, геометрия: учеб. для студ. учреждений сред. проф. Образования / М. И. Башмаков.- 4-е изд., стер. – М.: Издательский центр «Академия», 2017.-256с.</w:t>
      </w:r>
      <w:r>
        <w:rPr>
          <w:rFonts w:ascii="Times New Roman" w:eastAsia="Times New Roman" w:hAnsi="Times New Roman" w:cs="Times New Roman"/>
          <w:sz w:val="28"/>
          <w:szCs w:val="28"/>
        </w:rPr>
        <w:t>-</w:t>
      </w:r>
      <w:r w:rsidRPr="00387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3872B1">
        <w:rPr>
          <w:rFonts w:ascii="Times New Roman" w:eastAsia="Times New Roman" w:hAnsi="Times New Roman" w:cs="Times New Roman"/>
          <w:sz w:val="28"/>
          <w:szCs w:val="28"/>
        </w:rPr>
        <w:t xml:space="preserve"> 978-5-4468-5988-7</w:t>
      </w:r>
    </w:p>
    <w:p w:rsidR="003E53E4" w:rsidRPr="0013463F" w:rsidRDefault="003E53E4" w:rsidP="003E0E3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Дадаян</w:t>
      </w:r>
      <w:r w:rsidRPr="003872B1">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А.А. Математика: учебник./ 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Дад</w:t>
      </w:r>
      <w:r>
        <w:rPr>
          <w:rFonts w:ascii="Times New Roman" w:eastAsia="Times New Roman" w:hAnsi="Times New Roman" w:cs="Times New Roman"/>
          <w:sz w:val="28"/>
          <w:szCs w:val="28"/>
        </w:rPr>
        <w:t>аян. - 3-е изд. М- М.:ФОРУМ, 2018</w:t>
      </w:r>
      <w:r w:rsidRPr="0013463F">
        <w:rPr>
          <w:rFonts w:ascii="Times New Roman" w:eastAsia="Times New Roman" w:hAnsi="Times New Roman" w:cs="Times New Roman"/>
          <w:sz w:val="28"/>
          <w:szCs w:val="28"/>
        </w:rPr>
        <w:t>. – 544с. –</w:t>
      </w:r>
      <w:r w:rsidRPr="00504B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504BC0">
        <w:rPr>
          <w:rFonts w:ascii="Times New Roman" w:eastAsia="Times New Roman" w:hAnsi="Times New Roman" w:cs="Times New Roman"/>
          <w:sz w:val="28"/>
          <w:szCs w:val="28"/>
        </w:rPr>
        <w:t xml:space="preserve"> </w:t>
      </w:r>
      <w:r w:rsidRPr="00504BC0">
        <w:rPr>
          <w:rFonts w:ascii="Arial" w:hAnsi="Arial" w:cs="Arial"/>
          <w:sz w:val="24"/>
          <w:szCs w:val="24"/>
          <w:shd w:val="clear" w:color="auto" w:fill="FFFFFF"/>
        </w:rPr>
        <w:t>978-5-16-012592-3</w:t>
      </w:r>
      <w:r w:rsidRPr="00504BC0">
        <w:rPr>
          <w:rFonts w:ascii="Times New Roman" w:eastAsia="Times New Roman" w:hAnsi="Times New Roman" w:cs="Times New Roman"/>
          <w:sz w:val="28"/>
          <w:szCs w:val="28"/>
        </w:rPr>
        <w:t xml:space="preserve"> </w:t>
      </w:r>
      <w:r w:rsidRPr="009C7D2B">
        <w:t xml:space="preserve"> </w:t>
      </w:r>
    </w:p>
    <w:p w:rsidR="003E53E4" w:rsidRPr="006A576B" w:rsidRDefault="003E53E4" w:rsidP="003E0E3A">
      <w:pPr>
        <w:spacing w:after="0" w:line="240" w:lineRule="auto"/>
        <w:ind w:firstLine="709"/>
        <w:jc w:val="both"/>
        <w:rPr>
          <w:rFonts w:ascii="Times New Roman" w:eastAsia="Times New Roman" w:hAnsi="Times New Roman" w:cs="Times New Roman"/>
          <w:sz w:val="28"/>
          <w:szCs w:val="28"/>
          <w:lang w:eastAsia="ru-RU"/>
        </w:rPr>
      </w:pPr>
      <w:r w:rsidRPr="006A576B">
        <w:rPr>
          <w:rFonts w:ascii="Times New Roman" w:hAnsi="Times New Roman" w:cs="Times New Roman"/>
          <w:sz w:val="28"/>
          <w:szCs w:val="28"/>
          <w:shd w:val="clear" w:color="auto" w:fill="FFFFFF"/>
        </w:rPr>
        <w:t>Дадаян, А. А. Сборник задач по математике: Учебное пособие/</w:t>
      </w:r>
      <w:r w:rsidR="003E0E3A">
        <w:rPr>
          <w:rFonts w:ascii="Times New Roman" w:hAnsi="Times New Roman" w:cs="Times New Roman"/>
          <w:sz w:val="28"/>
          <w:szCs w:val="28"/>
          <w:shd w:val="clear" w:color="auto" w:fill="FFFFFF"/>
        </w:rPr>
        <w:t>Дадаян А. А., 3-е изд. - Москва</w:t>
      </w:r>
      <w:r w:rsidRPr="006A576B">
        <w:rPr>
          <w:rFonts w:ascii="Times New Roman" w:hAnsi="Times New Roman" w:cs="Times New Roman"/>
          <w:sz w:val="28"/>
          <w:szCs w:val="28"/>
          <w:shd w:val="clear" w:color="auto" w:fill="FFFFFF"/>
        </w:rPr>
        <w:t>: Форум, ИНФРА-М Издательский Дом, 2018. - 352 с.: - (Профессиональное образование). - ISBN 978-5-91134-803-8. - Текст : электронный. - URL: https://znanium.com/catalog/product/970454 (дата обращения: 28.06.2021). – Режим доступа: по подписке.</w:t>
      </w:r>
    </w:p>
    <w:p w:rsidR="003E53E4" w:rsidRPr="006A576B" w:rsidRDefault="003E53E4" w:rsidP="003E0E3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Башмаков, М.И.</w:t>
      </w:r>
      <w:r w:rsidRPr="006A576B">
        <w:rPr>
          <w:rFonts w:ascii="Times New Roman" w:hAnsi="Times New Roman" w:cs="Times New Roman"/>
          <w:sz w:val="28"/>
          <w:szCs w:val="28"/>
          <w:shd w:val="clear" w:color="auto" w:fill="FFFFFF"/>
        </w:rPr>
        <w:t> Математика. Практикум: учебно-практическое пособие / Башмаков М.И., Энтина С.Б. — Москва: КноРус, 2021. — 294 с. — ISBN 978-5-406-05758-2. — URL: https://book.ru/book/939104 (дата обращения: 23.06.2021). — Текс: электронный.</w:t>
      </w:r>
    </w:p>
    <w:p w:rsidR="003E53E4" w:rsidRPr="006A576B" w:rsidRDefault="003E53E4" w:rsidP="003E0E3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Гончаренко, В.М.</w:t>
      </w:r>
      <w:r w:rsidRPr="006A576B">
        <w:rPr>
          <w:rFonts w:ascii="Times New Roman" w:hAnsi="Times New Roman" w:cs="Times New Roman"/>
          <w:sz w:val="28"/>
          <w:szCs w:val="28"/>
          <w:shd w:val="clear" w:color="auto" w:fill="FFFFFF"/>
        </w:rPr>
        <w:t> Элементы высшей математики: учебник / Гончаренко В.М., Липагина Л.В., Рылов А.А. — Москва: КноРус, 2021. — 363 с. — ISBN 978-5-406-08264-5. — URL: https://book.ru/book/939287 (дата обращения: 23.06.2021). — Текст: электронный.</w:t>
      </w:r>
    </w:p>
    <w:p w:rsidR="003E53E4" w:rsidRPr="0013463F" w:rsidRDefault="003E53E4" w:rsidP="003E0E3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преподавателей</w:t>
      </w:r>
    </w:p>
    <w:p w:rsidR="003E53E4" w:rsidRPr="0013463F" w:rsidRDefault="003E53E4" w:rsidP="003E0E3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Федеральный закон от 29.12.2012 № 273-ФЗ «Об образовании в Российской Федерации». </w:t>
      </w:r>
    </w:p>
    <w:p w:rsidR="003E53E4" w:rsidRPr="0013463F" w:rsidRDefault="003E53E4" w:rsidP="003E0E3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3E53E4" w:rsidRPr="0013463F" w:rsidRDefault="003E53E4" w:rsidP="003E0E3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3E53E4" w:rsidRPr="0013463F" w:rsidRDefault="003E53E4" w:rsidP="003E0E3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3E53E4" w:rsidRPr="0013463F" w:rsidRDefault="003E53E4" w:rsidP="003E0E3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Интернет-ресурсы</w:t>
      </w:r>
    </w:p>
    <w:p w:rsidR="003E53E4" w:rsidRPr="00EB3F63" w:rsidRDefault="003E53E4" w:rsidP="003E0E3A">
      <w:pPr>
        <w:spacing w:after="0" w:line="240" w:lineRule="auto"/>
        <w:ind w:right="111" w:firstLine="709"/>
        <w:jc w:val="both"/>
        <w:rPr>
          <w:rFonts w:ascii="Times New Roman" w:eastAsia="Times New Roman" w:hAnsi="Times New Roman" w:cs="Times New Roman"/>
          <w:sz w:val="28"/>
          <w:szCs w:val="28"/>
          <w:lang w:eastAsia="x-none"/>
        </w:rPr>
      </w:pPr>
      <w:r w:rsidRPr="006A576B">
        <w:rPr>
          <w:rFonts w:ascii="Times New Roman" w:hAnsi="Times New Roman" w:cs="Times New Roman"/>
          <w:sz w:val="28"/>
          <w:szCs w:val="28"/>
        </w:rPr>
        <w:t xml:space="preserve">Официальный </w:t>
      </w:r>
      <w:r w:rsidRPr="003F35AA">
        <w:rPr>
          <w:rFonts w:ascii="Times New Roman" w:hAnsi="Times New Roman" w:cs="Times New Roman"/>
          <w:sz w:val="28"/>
          <w:szCs w:val="28"/>
        </w:rPr>
        <w:t>сайт Математический портал</w:t>
      </w:r>
      <w:r w:rsidRPr="00EC001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B3F63">
        <w:rPr>
          <w:rFonts w:ascii="Times New Roman" w:hAnsi="Times New Roman" w:cs="Times New Roman"/>
          <w:sz w:val="28"/>
          <w:szCs w:val="28"/>
        </w:rPr>
        <w:t xml:space="preserve">: </w:t>
      </w:r>
      <w:hyperlink r:id="rId23" w:history="1">
        <w:r w:rsidRPr="006A576B">
          <w:rPr>
            <w:rFonts w:ascii="Times New Roman" w:eastAsia="Times New Roman" w:hAnsi="Times New Roman" w:cs="Times New Roman"/>
            <w:sz w:val="28"/>
            <w:szCs w:val="28"/>
            <w:u w:val="single"/>
            <w:lang w:val="x-none" w:eastAsia="x-none"/>
          </w:rPr>
          <w:t>http://mathportal.net/</w:t>
        </w:r>
      </w:hyperlink>
      <w:r w:rsidRPr="00E50B79">
        <w:rPr>
          <w:rFonts w:ascii="Times New Roman" w:eastAsia="Times New Roman" w:hAnsi="Times New Roman" w:cs="Times New Roman"/>
          <w:b/>
          <w:sz w:val="28"/>
          <w:szCs w:val="28"/>
          <w:lang w:val="x-none" w:eastAsia="x-none"/>
        </w:rPr>
        <w:t xml:space="preserve"> </w:t>
      </w:r>
      <w:r w:rsidRPr="00E50B79">
        <w:rPr>
          <w:rFonts w:ascii="Times New Roman" w:eastAsia="Times New Roman" w:hAnsi="Times New Roman" w:cs="Times New Roman"/>
          <w:sz w:val="28"/>
          <w:szCs w:val="28"/>
          <w:lang w:val="x-none" w:eastAsia="x-none"/>
        </w:rPr>
        <w:t>Сайт создан для помощи студентам, желающим самостоятельно изучать и сдавать экзамены по высшей математике, и помощи преподавателям в подборке материалов к занятиям и контрольным работам</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3E53E4" w:rsidRPr="00EB3F63" w:rsidRDefault="003E53E4" w:rsidP="003E0E3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lastRenderedPageBreak/>
        <w:t>Официальный сайт mathprof</w:t>
      </w:r>
      <m:oMath>
        <m:nary>
          <m:naryPr>
            <m:limLoc m:val="undOvr"/>
            <m:subHide m:val="1"/>
            <m:supHide m:val="1"/>
            <m:ctrlPr>
              <w:rPr>
                <w:rFonts w:ascii="Cambria Math" w:eastAsia="Times New Roman" w:hAnsi="Cambria Math" w:cs="Times New Roman"/>
                <w:sz w:val="28"/>
                <w:szCs w:val="28"/>
                <w:lang w:eastAsia="x-none"/>
              </w:rPr>
            </m:ctrlPr>
          </m:naryPr>
          <m:sub/>
          <m:sup/>
          <m:e>
            <m:r>
              <m:rPr>
                <m:sty m:val="p"/>
              </m:rPr>
              <w:rPr>
                <w:rFonts w:ascii="Cambria Math" w:eastAsia="Times New Roman" w:hAnsi="Cambria Math" w:cs="Times New Roman"/>
                <w:sz w:val="28"/>
                <w:szCs w:val="28"/>
                <w:lang w:eastAsia="x-none"/>
              </w:rPr>
              <m:t xml:space="preserve">. </m:t>
            </m:r>
            <m:r>
              <m:rPr>
                <m:sty m:val="p"/>
              </m:rPr>
              <w:rPr>
                <w:rFonts w:ascii="Cambria Math" w:eastAsia="Times New Roman" w:hAnsi="Cambria Math" w:cs="Times New Roman"/>
                <w:sz w:val="28"/>
                <w:szCs w:val="28"/>
                <w:lang w:val="en-US" w:eastAsia="x-none"/>
              </w:rPr>
              <m:t>ru</m:t>
            </m:r>
            <m:r>
              <m:rPr>
                <m:sty m:val="p"/>
              </m:rPr>
              <w:rPr>
                <w:rFonts w:ascii="Cambria Math" w:eastAsia="Times New Roman" w:hAnsi="Cambria Math" w:cs="Times New Roman"/>
                <w:sz w:val="28"/>
                <w:szCs w:val="28"/>
                <w:lang w:eastAsia="x-none"/>
              </w:rPr>
              <m:t xml:space="preserve"> </m:t>
            </m:r>
          </m:e>
        </m:nary>
        <m:r>
          <w:rPr>
            <w:rFonts w:ascii="Cambria Math" w:eastAsia="Times New Roman" w:hAnsi="Cambria Math" w:cs="Times New Roman"/>
            <w:sz w:val="28"/>
            <w:szCs w:val="28"/>
            <w:lang w:eastAsia="x-none"/>
          </w:rPr>
          <m:t>-</m:t>
        </m:r>
      </m:oMath>
      <w:r>
        <w:rPr>
          <w:rFonts w:ascii="Times New Roman" w:eastAsia="Times New Roman" w:hAnsi="Times New Roman" w:cs="Times New Roman"/>
          <w:sz w:val="28"/>
          <w:szCs w:val="28"/>
          <w:lang w:val="en-US" w:eastAsia="x-none"/>
        </w:rPr>
        <w:t>URL</w:t>
      </w:r>
      <w:r>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u w:val="single"/>
          <w:lang w:eastAsia="x-none"/>
        </w:rPr>
        <w:t xml:space="preserve"> </w:t>
      </w:r>
      <w:hyperlink r:id="rId24" w:history="1">
        <w:r w:rsidRPr="00337EC5">
          <w:rPr>
            <w:rStyle w:val="af0"/>
            <w:rFonts w:ascii="Times New Roman" w:eastAsia="Times New Roman" w:hAnsi="Times New Roman" w:cs="Times New Roman"/>
            <w:sz w:val="28"/>
            <w:szCs w:val="28"/>
            <w:lang w:val="x-none" w:eastAsia="x-none"/>
          </w:rPr>
          <w:t>http://www.mathprofi.ru/</w:t>
        </w:r>
      </w:hyperlink>
      <w:r w:rsidRPr="00E50B79">
        <w:rPr>
          <w:rFonts w:ascii="Times New Roman" w:eastAsia="Times New Roman" w:hAnsi="Times New Roman" w:cs="Times New Roman"/>
          <w:sz w:val="28"/>
          <w:szCs w:val="28"/>
          <w:lang w:val="x-none" w:eastAsia="x-none"/>
        </w:rPr>
        <w:t xml:space="preserve"> Материалы по математике для самостоятельной подготовки</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3E53E4" w:rsidRPr="00EB3F63" w:rsidRDefault="003E53E4" w:rsidP="003E0E3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OnlineMSchool</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 xml:space="preserve">: </w:t>
      </w:r>
      <w:hyperlink r:id="rId25" w:history="1">
        <w:r w:rsidRPr="00E50B79">
          <w:rPr>
            <w:rFonts w:ascii="Times New Roman" w:eastAsia="Times New Roman" w:hAnsi="Times New Roman" w:cs="Times New Roman"/>
            <w:sz w:val="28"/>
            <w:szCs w:val="28"/>
            <w:u w:val="single"/>
            <w:lang w:val="x-none" w:eastAsia="x-none"/>
          </w:rPr>
          <w:t>https://ru.onlinemschool.com/math/library/</w:t>
        </w:r>
      </w:hyperlink>
      <w:r w:rsidR="0060550C">
        <w:rPr>
          <w:rFonts w:ascii="Times New Roman" w:eastAsia="Times New Roman" w:hAnsi="Times New Roman" w:cs="Times New Roman"/>
          <w:sz w:val="28"/>
          <w:szCs w:val="28"/>
          <w:u w:val="single"/>
          <w:lang w:eastAsia="x-none"/>
        </w:rPr>
        <w:t xml:space="preserve">. </w:t>
      </w:r>
      <w:r w:rsidRPr="00E50B79">
        <w:rPr>
          <w:rFonts w:ascii="Times New Roman" w:eastAsia="Times New Roman" w:hAnsi="Times New Roman" w:cs="Times New Roman"/>
          <w:sz w:val="28"/>
          <w:szCs w:val="28"/>
          <w:lang w:val="x-none" w:eastAsia="x-none"/>
        </w:rPr>
        <w:t>Изучение математики онлайн</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Текст: электронный</w:t>
      </w:r>
    </w:p>
    <w:p w:rsidR="003E53E4" w:rsidRPr="00E50B79" w:rsidRDefault="003E53E4" w:rsidP="003E0E3A">
      <w:pPr>
        <w:spacing w:after="0"/>
        <w:ind w:firstLine="709"/>
        <w:contextualSpacing/>
        <w:jc w:val="both"/>
        <w:rPr>
          <w:rFonts w:ascii="Times New Roman" w:eastAsia="Times New Roman" w:hAnsi="Times New Roman" w:cs="Times New Roman"/>
          <w:sz w:val="28"/>
          <w:szCs w:val="28"/>
          <w:lang w:val="x-none"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cleverstudents</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val="en-US" w:eastAsia="x-none"/>
        </w:rPr>
        <w:t>ru</w:t>
      </w:r>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26" w:history="1">
        <w:r w:rsidRPr="00E50B79">
          <w:rPr>
            <w:rFonts w:ascii="Times New Roman" w:eastAsia="Times New Roman" w:hAnsi="Times New Roman" w:cs="Times New Roman"/>
            <w:sz w:val="28"/>
            <w:szCs w:val="28"/>
            <w:u w:val="single"/>
            <w:lang w:val="x-none" w:eastAsia="x-none"/>
          </w:rPr>
          <w:t>http://www.cleverstudents.ru/</w:t>
        </w:r>
      </w:hyperlink>
      <w:r w:rsidRPr="00E50B79">
        <w:rPr>
          <w:rFonts w:ascii="Times New Roman" w:eastAsia="Times New Roman" w:hAnsi="Times New Roman" w:cs="Times New Roman"/>
          <w:sz w:val="28"/>
          <w:szCs w:val="28"/>
          <w:lang w:val="x-none" w:eastAsia="x-none"/>
        </w:rPr>
        <w:t xml:space="preserve"> Доступная математика</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3E53E4" w:rsidRPr="00EB3F63" w:rsidRDefault="003E53E4" w:rsidP="003E0E3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SolverBook</w:t>
      </w:r>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27" w:history="1">
        <w:r w:rsidRPr="00E50B79">
          <w:rPr>
            <w:rFonts w:ascii="Times New Roman" w:eastAsia="Times New Roman" w:hAnsi="Times New Roman" w:cs="Times New Roman"/>
            <w:sz w:val="28"/>
            <w:szCs w:val="28"/>
            <w:u w:val="single"/>
            <w:lang w:val="x-none" w:eastAsia="x-none"/>
          </w:rPr>
          <w:t>http://ru.solverbook.com/</w:t>
        </w:r>
      </w:hyperlink>
      <w:r w:rsidRPr="00E50B79">
        <w:rPr>
          <w:rFonts w:ascii="Times New Roman" w:eastAsia="Times New Roman" w:hAnsi="Times New Roman" w:cs="Times New Roman"/>
          <w:sz w:val="28"/>
          <w:szCs w:val="28"/>
          <w:lang w:val="x-none" w:eastAsia="x-none"/>
        </w:rPr>
        <w:t xml:space="preserve"> Собрание учебных онлайн калькуляторов, теории и примеров решения задач</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r w:rsidRPr="00EB3F63">
        <w:rPr>
          <w:rFonts w:ascii="Times New Roman" w:eastAsia="Times New Roman" w:hAnsi="Times New Roman" w:cs="Times New Roman"/>
          <w:sz w:val="28"/>
          <w:szCs w:val="28"/>
          <w:lang w:eastAsia="x-none"/>
        </w:rPr>
        <w:t xml:space="preserve"> </w:t>
      </w:r>
    </w:p>
    <w:p w:rsidR="003E53E4" w:rsidRPr="00EB3F63" w:rsidRDefault="003E53E4" w:rsidP="003E0E3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eastAsia="x-none"/>
        </w:rPr>
        <w:t xml:space="preserve">Калькулятор Справочный портал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28" w:history="1">
        <w:r w:rsidRPr="00E50B79">
          <w:rPr>
            <w:rFonts w:ascii="Times New Roman" w:eastAsia="Times New Roman" w:hAnsi="Times New Roman" w:cs="Times New Roman"/>
            <w:sz w:val="28"/>
            <w:szCs w:val="28"/>
            <w:u w:val="single"/>
            <w:lang w:val="x-none" w:eastAsia="x-none"/>
          </w:rPr>
          <w:t>https://www.calc.ru/</w:t>
        </w:r>
      </w:hyperlink>
      <w:r w:rsidRPr="00E50B79">
        <w:rPr>
          <w:rFonts w:ascii="Times New Roman" w:eastAsia="Times New Roman" w:hAnsi="Times New Roman" w:cs="Times New Roman"/>
          <w:sz w:val="28"/>
          <w:szCs w:val="28"/>
          <w:lang w:val="x-none" w:eastAsia="x-none"/>
        </w:rPr>
        <w:t xml:space="preserve"> Справочный портал</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C24DF5" w:rsidRDefault="00C24DF5" w:rsidP="00E74AC6">
      <w:pPr>
        <w:jc w:val="center"/>
        <w:rPr>
          <w:rFonts w:ascii="Times New Roman" w:hAnsi="Times New Roman" w:cs="Times New Roman"/>
          <w:b/>
          <w:sz w:val="32"/>
          <w:szCs w:val="32"/>
        </w:rPr>
      </w:pPr>
    </w:p>
    <w:sectPr w:rsidR="00C24DF5" w:rsidSect="003E0E3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9E" w:rsidRDefault="0017179E" w:rsidP="00F00CA0">
      <w:pPr>
        <w:spacing w:after="0" w:line="240" w:lineRule="auto"/>
      </w:pPr>
      <w:r>
        <w:separator/>
      </w:r>
    </w:p>
  </w:endnote>
  <w:endnote w:type="continuationSeparator" w:id="0">
    <w:p w:rsidR="0017179E" w:rsidRDefault="0017179E" w:rsidP="00F0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298"/>
      <w:docPartObj>
        <w:docPartGallery w:val="Page Numbers (Bottom of Page)"/>
        <w:docPartUnique/>
      </w:docPartObj>
    </w:sdtPr>
    <w:sdtEndPr/>
    <w:sdtContent>
      <w:p w:rsidR="0017179E" w:rsidRDefault="0017179E">
        <w:pPr>
          <w:pStyle w:val="ab"/>
          <w:jc w:val="right"/>
        </w:pPr>
        <w:r>
          <w:fldChar w:fldCharType="begin"/>
        </w:r>
        <w:r>
          <w:instrText>PAGE   \* MERGEFORMAT</w:instrText>
        </w:r>
        <w:r>
          <w:fldChar w:fldCharType="separate"/>
        </w:r>
        <w:r w:rsidR="00EC358F">
          <w:rPr>
            <w:noProof/>
          </w:rPr>
          <w:t>2</w:t>
        </w:r>
        <w:r>
          <w:rPr>
            <w:noProof/>
          </w:rPr>
          <w:fldChar w:fldCharType="end"/>
        </w:r>
      </w:p>
    </w:sdtContent>
  </w:sdt>
  <w:p w:rsidR="0017179E" w:rsidRDefault="001717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9E" w:rsidRDefault="0017179E" w:rsidP="00F00CA0">
      <w:pPr>
        <w:spacing w:after="0" w:line="240" w:lineRule="auto"/>
      </w:pPr>
      <w:r>
        <w:separator/>
      </w:r>
    </w:p>
  </w:footnote>
  <w:footnote w:type="continuationSeparator" w:id="0">
    <w:p w:rsidR="0017179E" w:rsidRDefault="0017179E" w:rsidP="00F00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640"/>
    <w:multiLevelType w:val="hybridMultilevel"/>
    <w:tmpl w:val="299CB36C"/>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3A5C72"/>
    <w:multiLevelType w:val="hybridMultilevel"/>
    <w:tmpl w:val="897E3D0C"/>
    <w:lvl w:ilvl="0" w:tplc="40DC9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44A66"/>
    <w:multiLevelType w:val="hybridMultilevel"/>
    <w:tmpl w:val="C922B2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
    <w:nsid w:val="11E47B7B"/>
    <w:multiLevelType w:val="hybridMultilevel"/>
    <w:tmpl w:val="35AA23A0"/>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E872D5"/>
    <w:multiLevelType w:val="hybridMultilevel"/>
    <w:tmpl w:val="6D98CAF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BF0DDC"/>
    <w:multiLevelType w:val="hybridMultilevel"/>
    <w:tmpl w:val="E2D6DF34"/>
    <w:lvl w:ilvl="0" w:tplc="04190011">
      <w:start w:val="1"/>
      <w:numFmt w:val="decimal"/>
      <w:lvlText w:val="%1)"/>
      <w:lvlJc w:val="left"/>
      <w:pPr>
        <w:ind w:left="171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nsid w:val="365057A5"/>
    <w:multiLevelType w:val="hybridMultilevel"/>
    <w:tmpl w:val="252C9470"/>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F77728"/>
    <w:multiLevelType w:val="hybridMultilevel"/>
    <w:tmpl w:val="F3467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EC5FB0"/>
    <w:multiLevelType w:val="hybridMultilevel"/>
    <w:tmpl w:val="6276AE88"/>
    <w:lvl w:ilvl="0" w:tplc="811472FA">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0">
    <w:nsid w:val="45225D8D"/>
    <w:multiLevelType w:val="hybridMultilevel"/>
    <w:tmpl w:val="63DEA348"/>
    <w:lvl w:ilvl="0" w:tplc="40DC9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026EAF"/>
    <w:multiLevelType w:val="hybridMultilevel"/>
    <w:tmpl w:val="104CB7A8"/>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C249B"/>
    <w:multiLevelType w:val="hybridMultilevel"/>
    <w:tmpl w:val="03506F3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39B39C7"/>
    <w:multiLevelType w:val="hybridMultilevel"/>
    <w:tmpl w:val="6E82CB96"/>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BF4507"/>
    <w:multiLevelType w:val="hybridMultilevel"/>
    <w:tmpl w:val="F446AC34"/>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9">
    <w:nsid w:val="55FF5568"/>
    <w:multiLevelType w:val="hybridMultilevel"/>
    <w:tmpl w:val="706EC1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ACD2314"/>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731050"/>
    <w:multiLevelType w:val="hybridMultilevel"/>
    <w:tmpl w:val="FB3A787E"/>
    <w:lvl w:ilvl="0" w:tplc="40DC93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1"/>
  </w:num>
  <w:num w:numId="4">
    <w:abstractNumId w:val="28"/>
  </w:num>
  <w:num w:numId="5">
    <w:abstractNumId w:val="22"/>
  </w:num>
  <w:num w:numId="6">
    <w:abstractNumId w:val="32"/>
  </w:num>
  <w:num w:numId="7">
    <w:abstractNumId w:val="34"/>
  </w:num>
  <w:num w:numId="8">
    <w:abstractNumId w:val="26"/>
  </w:num>
  <w:num w:numId="9">
    <w:abstractNumId w:val="21"/>
  </w:num>
  <w:num w:numId="10">
    <w:abstractNumId w:val="3"/>
  </w:num>
  <w:num w:numId="11">
    <w:abstractNumId w:val="17"/>
  </w:num>
  <w:num w:numId="12">
    <w:abstractNumId w:val="2"/>
  </w:num>
  <w:num w:numId="13">
    <w:abstractNumId w:val="8"/>
  </w:num>
  <w:num w:numId="14">
    <w:abstractNumId w:val="10"/>
  </w:num>
  <w:num w:numId="15">
    <w:abstractNumId w:val="35"/>
  </w:num>
  <w:num w:numId="16">
    <w:abstractNumId w:val="30"/>
  </w:num>
  <w:num w:numId="17">
    <w:abstractNumId w:val="1"/>
  </w:num>
  <w:num w:numId="18">
    <w:abstractNumId w:val="4"/>
  </w:num>
  <w:num w:numId="19">
    <w:abstractNumId w:val="18"/>
  </w:num>
  <w:num w:numId="20">
    <w:abstractNumId w:val="12"/>
  </w:num>
  <w:num w:numId="21">
    <w:abstractNumId w:val="33"/>
  </w:num>
  <w:num w:numId="22">
    <w:abstractNumId w:val="25"/>
  </w:num>
  <w:num w:numId="23">
    <w:abstractNumId w:val="15"/>
  </w:num>
  <w:num w:numId="24">
    <w:abstractNumId w:val="23"/>
  </w:num>
  <w:num w:numId="25">
    <w:abstractNumId w:val="36"/>
  </w:num>
  <w:num w:numId="26">
    <w:abstractNumId w:val="27"/>
  </w:num>
  <w:num w:numId="27">
    <w:abstractNumId w:val="24"/>
  </w:num>
  <w:num w:numId="28">
    <w:abstractNumId w:val="9"/>
  </w:num>
  <w:num w:numId="29">
    <w:abstractNumId w:val="0"/>
  </w:num>
  <w:num w:numId="30">
    <w:abstractNumId w:val="20"/>
  </w:num>
  <w:num w:numId="31">
    <w:abstractNumId w:val="37"/>
  </w:num>
  <w:num w:numId="32">
    <w:abstractNumId w:val="5"/>
  </w:num>
  <w:num w:numId="33">
    <w:abstractNumId w:val="14"/>
  </w:num>
  <w:num w:numId="34">
    <w:abstractNumId w:val="6"/>
  </w:num>
  <w:num w:numId="35">
    <w:abstractNumId w:val="29"/>
  </w:num>
  <w:num w:numId="36">
    <w:abstractNumId w:val="16"/>
  </w:num>
  <w:num w:numId="37">
    <w:abstractNumId w:val="19"/>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FB"/>
    <w:rsid w:val="00011BAF"/>
    <w:rsid w:val="00027E45"/>
    <w:rsid w:val="0004400F"/>
    <w:rsid w:val="00052C25"/>
    <w:rsid w:val="0005659D"/>
    <w:rsid w:val="000638B3"/>
    <w:rsid w:val="00074622"/>
    <w:rsid w:val="00085B38"/>
    <w:rsid w:val="00091E04"/>
    <w:rsid w:val="0009214E"/>
    <w:rsid w:val="00093F65"/>
    <w:rsid w:val="000A1920"/>
    <w:rsid w:val="000B4012"/>
    <w:rsid w:val="000B5699"/>
    <w:rsid w:val="000C6BF1"/>
    <w:rsid w:val="000C7402"/>
    <w:rsid w:val="000D5B79"/>
    <w:rsid w:val="000E1B06"/>
    <w:rsid w:val="000E2E18"/>
    <w:rsid w:val="000F4145"/>
    <w:rsid w:val="000F61ED"/>
    <w:rsid w:val="000F791D"/>
    <w:rsid w:val="00106CB4"/>
    <w:rsid w:val="001175D4"/>
    <w:rsid w:val="00126023"/>
    <w:rsid w:val="00126C60"/>
    <w:rsid w:val="00130ED1"/>
    <w:rsid w:val="00136DC4"/>
    <w:rsid w:val="00143D46"/>
    <w:rsid w:val="00154C0C"/>
    <w:rsid w:val="0017179E"/>
    <w:rsid w:val="00181AB7"/>
    <w:rsid w:val="00184CE3"/>
    <w:rsid w:val="00187E59"/>
    <w:rsid w:val="00191328"/>
    <w:rsid w:val="00197BEE"/>
    <w:rsid w:val="001D588B"/>
    <w:rsid w:val="001E16B3"/>
    <w:rsid w:val="0022394B"/>
    <w:rsid w:val="00227C54"/>
    <w:rsid w:val="00230BE1"/>
    <w:rsid w:val="00246E98"/>
    <w:rsid w:val="00247857"/>
    <w:rsid w:val="00261FF6"/>
    <w:rsid w:val="002A1A82"/>
    <w:rsid w:val="002C6DB2"/>
    <w:rsid w:val="002D475F"/>
    <w:rsid w:val="002D65ED"/>
    <w:rsid w:val="00301938"/>
    <w:rsid w:val="00315DF2"/>
    <w:rsid w:val="003204A5"/>
    <w:rsid w:val="0032147D"/>
    <w:rsid w:val="00337034"/>
    <w:rsid w:val="00343964"/>
    <w:rsid w:val="00352D79"/>
    <w:rsid w:val="00353FF4"/>
    <w:rsid w:val="00356B24"/>
    <w:rsid w:val="00366AE5"/>
    <w:rsid w:val="00377CEF"/>
    <w:rsid w:val="00380595"/>
    <w:rsid w:val="00391CE9"/>
    <w:rsid w:val="003E025C"/>
    <w:rsid w:val="003E0E3A"/>
    <w:rsid w:val="003E53E4"/>
    <w:rsid w:val="00410B48"/>
    <w:rsid w:val="004122A0"/>
    <w:rsid w:val="00414286"/>
    <w:rsid w:val="00442DA9"/>
    <w:rsid w:val="0045637C"/>
    <w:rsid w:val="00475310"/>
    <w:rsid w:val="004809D7"/>
    <w:rsid w:val="004B6196"/>
    <w:rsid w:val="004D21EF"/>
    <w:rsid w:val="004D44C1"/>
    <w:rsid w:val="004D477B"/>
    <w:rsid w:val="004F5186"/>
    <w:rsid w:val="00511A1B"/>
    <w:rsid w:val="00521BFF"/>
    <w:rsid w:val="00535446"/>
    <w:rsid w:val="0054540D"/>
    <w:rsid w:val="00554464"/>
    <w:rsid w:val="00555DB8"/>
    <w:rsid w:val="00591C87"/>
    <w:rsid w:val="00593185"/>
    <w:rsid w:val="005B486A"/>
    <w:rsid w:val="005B77FC"/>
    <w:rsid w:val="005C09D1"/>
    <w:rsid w:val="005C2541"/>
    <w:rsid w:val="005C4439"/>
    <w:rsid w:val="005F32E2"/>
    <w:rsid w:val="005F5509"/>
    <w:rsid w:val="00600ADE"/>
    <w:rsid w:val="0060550C"/>
    <w:rsid w:val="006223A6"/>
    <w:rsid w:val="00627E33"/>
    <w:rsid w:val="00631071"/>
    <w:rsid w:val="00637862"/>
    <w:rsid w:val="006403D3"/>
    <w:rsid w:val="00642751"/>
    <w:rsid w:val="00647036"/>
    <w:rsid w:val="00664F9B"/>
    <w:rsid w:val="00674172"/>
    <w:rsid w:val="00681AEC"/>
    <w:rsid w:val="0068565A"/>
    <w:rsid w:val="00692300"/>
    <w:rsid w:val="006940A0"/>
    <w:rsid w:val="00695A30"/>
    <w:rsid w:val="006A76BE"/>
    <w:rsid w:val="006B0774"/>
    <w:rsid w:val="006B091D"/>
    <w:rsid w:val="006B14EF"/>
    <w:rsid w:val="006B3266"/>
    <w:rsid w:val="006C10BB"/>
    <w:rsid w:val="006C5CE8"/>
    <w:rsid w:val="006F52FC"/>
    <w:rsid w:val="00704CA3"/>
    <w:rsid w:val="007079C3"/>
    <w:rsid w:val="00721AA2"/>
    <w:rsid w:val="00722558"/>
    <w:rsid w:val="00760777"/>
    <w:rsid w:val="00763374"/>
    <w:rsid w:val="00765466"/>
    <w:rsid w:val="0078528D"/>
    <w:rsid w:val="007A1E31"/>
    <w:rsid w:val="007B4B45"/>
    <w:rsid w:val="007C0D01"/>
    <w:rsid w:val="007C18C7"/>
    <w:rsid w:val="007C634A"/>
    <w:rsid w:val="007E12F6"/>
    <w:rsid w:val="0080095D"/>
    <w:rsid w:val="00812FC8"/>
    <w:rsid w:val="00814563"/>
    <w:rsid w:val="0082131A"/>
    <w:rsid w:val="008234B4"/>
    <w:rsid w:val="008303FB"/>
    <w:rsid w:val="008A3ADD"/>
    <w:rsid w:val="008A54F6"/>
    <w:rsid w:val="008B2580"/>
    <w:rsid w:val="008B55B6"/>
    <w:rsid w:val="008C369A"/>
    <w:rsid w:val="008C5A7F"/>
    <w:rsid w:val="008C7E67"/>
    <w:rsid w:val="008E23A0"/>
    <w:rsid w:val="008E5DD3"/>
    <w:rsid w:val="008E6452"/>
    <w:rsid w:val="008F0591"/>
    <w:rsid w:val="008F517E"/>
    <w:rsid w:val="00930398"/>
    <w:rsid w:val="00937BD9"/>
    <w:rsid w:val="00944684"/>
    <w:rsid w:val="00954A29"/>
    <w:rsid w:val="00973300"/>
    <w:rsid w:val="00974AA4"/>
    <w:rsid w:val="0099208F"/>
    <w:rsid w:val="009C2884"/>
    <w:rsid w:val="009D3A73"/>
    <w:rsid w:val="009F1C0E"/>
    <w:rsid w:val="009F66B7"/>
    <w:rsid w:val="00A05EDD"/>
    <w:rsid w:val="00A1071D"/>
    <w:rsid w:val="00A112B0"/>
    <w:rsid w:val="00A238D1"/>
    <w:rsid w:val="00A32B70"/>
    <w:rsid w:val="00A333EB"/>
    <w:rsid w:val="00A41E79"/>
    <w:rsid w:val="00A43D42"/>
    <w:rsid w:val="00A63E8A"/>
    <w:rsid w:val="00A77E04"/>
    <w:rsid w:val="00A819F3"/>
    <w:rsid w:val="00A93E35"/>
    <w:rsid w:val="00A9488B"/>
    <w:rsid w:val="00A95C9A"/>
    <w:rsid w:val="00AA7CDE"/>
    <w:rsid w:val="00AB27A6"/>
    <w:rsid w:val="00AB573F"/>
    <w:rsid w:val="00AC4A0C"/>
    <w:rsid w:val="00AE0B61"/>
    <w:rsid w:val="00AE1145"/>
    <w:rsid w:val="00AE278C"/>
    <w:rsid w:val="00AF71BF"/>
    <w:rsid w:val="00B0001B"/>
    <w:rsid w:val="00B10147"/>
    <w:rsid w:val="00B10967"/>
    <w:rsid w:val="00B269CF"/>
    <w:rsid w:val="00B272E2"/>
    <w:rsid w:val="00B34B53"/>
    <w:rsid w:val="00B7736C"/>
    <w:rsid w:val="00B82AC8"/>
    <w:rsid w:val="00B97635"/>
    <w:rsid w:val="00BA39DA"/>
    <w:rsid w:val="00BB1521"/>
    <w:rsid w:val="00BD5AFA"/>
    <w:rsid w:val="00BF2444"/>
    <w:rsid w:val="00BF642F"/>
    <w:rsid w:val="00C00AF4"/>
    <w:rsid w:val="00C03F03"/>
    <w:rsid w:val="00C04100"/>
    <w:rsid w:val="00C11DA3"/>
    <w:rsid w:val="00C24DF5"/>
    <w:rsid w:val="00C31B56"/>
    <w:rsid w:val="00C411A4"/>
    <w:rsid w:val="00C41CB8"/>
    <w:rsid w:val="00C74C84"/>
    <w:rsid w:val="00C838FB"/>
    <w:rsid w:val="00C85B2F"/>
    <w:rsid w:val="00C95F18"/>
    <w:rsid w:val="00CA77C4"/>
    <w:rsid w:val="00CC6DDC"/>
    <w:rsid w:val="00CE718D"/>
    <w:rsid w:val="00CE73C3"/>
    <w:rsid w:val="00CF1AA1"/>
    <w:rsid w:val="00CF244B"/>
    <w:rsid w:val="00CF7E50"/>
    <w:rsid w:val="00D07270"/>
    <w:rsid w:val="00D278AA"/>
    <w:rsid w:val="00D3607A"/>
    <w:rsid w:val="00D60829"/>
    <w:rsid w:val="00D754F8"/>
    <w:rsid w:val="00D94697"/>
    <w:rsid w:val="00D9660A"/>
    <w:rsid w:val="00DA7FA6"/>
    <w:rsid w:val="00DB4D11"/>
    <w:rsid w:val="00DB75E8"/>
    <w:rsid w:val="00DD054A"/>
    <w:rsid w:val="00DE70C4"/>
    <w:rsid w:val="00E11906"/>
    <w:rsid w:val="00E2114D"/>
    <w:rsid w:val="00E254F7"/>
    <w:rsid w:val="00E63452"/>
    <w:rsid w:val="00E66FF8"/>
    <w:rsid w:val="00E74AC6"/>
    <w:rsid w:val="00E74C9F"/>
    <w:rsid w:val="00EB06AB"/>
    <w:rsid w:val="00EB5980"/>
    <w:rsid w:val="00EB700B"/>
    <w:rsid w:val="00EB7DF2"/>
    <w:rsid w:val="00EC358F"/>
    <w:rsid w:val="00EC4665"/>
    <w:rsid w:val="00EC6722"/>
    <w:rsid w:val="00ED46E8"/>
    <w:rsid w:val="00ED5227"/>
    <w:rsid w:val="00ED622C"/>
    <w:rsid w:val="00EE5057"/>
    <w:rsid w:val="00F00CA0"/>
    <w:rsid w:val="00F02B11"/>
    <w:rsid w:val="00F25646"/>
    <w:rsid w:val="00F5411D"/>
    <w:rsid w:val="00F54CC5"/>
    <w:rsid w:val="00F845D4"/>
    <w:rsid w:val="00F90CF2"/>
    <w:rsid w:val="00F91135"/>
    <w:rsid w:val="00F9505F"/>
    <w:rsid w:val="00FA1BA4"/>
    <w:rsid w:val="00FA3C17"/>
    <w:rsid w:val="00FB1D66"/>
    <w:rsid w:val="00FE61FA"/>
    <w:rsid w:val="00FE7BCB"/>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244B"/>
  </w:style>
  <w:style w:type="paragraph" w:styleId="1">
    <w:name w:val="heading 1"/>
    <w:basedOn w:val="a1"/>
    <w:next w:val="a1"/>
    <w:link w:val="10"/>
    <w:uiPriority w:val="9"/>
    <w:qFormat/>
    <w:rsid w:val="00E66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647036"/>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AB5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F00CA0"/>
    <w:pPr>
      <w:spacing w:after="0" w:line="240" w:lineRule="auto"/>
    </w:pPr>
    <w:rPr>
      <w:sz w:val="20"/>
      <w:szCs w:val="20"/>
    </w:rPr>
  </w:style>
  <w:style w:type="character" w:customStyle="1" w:styleId="a7">
    <w:name w:val="Текст сноски Знак"/>
    <w:basedOn w:val="a2"/>
    <w:link w:val="a6"/>
    <w:uiPriority w:val="99"/>
    <w:semiHidden/>
    <w:rsid w:val="00F00CA0"/>
    <w:rPr>
      <w:sz w:val="20"/>
      <w:szCs w:val="20"/>
    </w:rPr>
  </w:style>
  <w:style w:type="character" w:styleId="a8">
    <w:name w:val="footnote reference"/>
    <w:rsid w:val="00F00CA0"/>
    <w:rPr>
      <w:rFonts w:cs="Times New Roman"/>
      <w:vertAlign w:val="superscript"/>
    </w:rPr>
  </w:style>
  <w:style w:type="paragraph" w:customStyle="1" w:styleId="a0">
    <w:name w:val="Перечисление"/>
    <w:uiPriority w:val="99"/>
    <w:qFormat/>
    <w:rsid w:val="00F00CA0"/>
    <w:pPr>
      <w:numPr>
        <w:numId w:val="5"/>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F00CA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130ED1"/>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130ED1"/>
  </w:style>
  <w:style w:type="paragraph" w:styleId="ab">
    <w:name w:val="footer"/>
    <w:basedOn w:val="a1"/>
    <w:link w:val="ac"/>
    <w:uiPriority w:val="99"/>
    <w:unhideWhenUsed/>
    <w:rsid w:val="00130ED1"/>
    <w:pPr>
      <w:tabs>
        <w:tab w:val="center" w:pos="4677"/>
        <w:tab w:val="right" w:pos="9355"/>
      </w:tabs>
      <w:spacing w:after="0" w:line="240" w:lineRule="auto"/>
    </w:pPr>
  </w:style>
  <w:style w:type="character" w:customStyle="1" w:styleId="ac">
    <w:name w:val="Нижний колонтитул Знак"/>
    <w:basedOn w:val="a2"/>
    <w:link w:val="ab"/>
    <w:uiPriority w:val="99"/>
    <w:rsid w:val="00130ED1"/>
  </w:style>
  <w:style w:type="character" w:customStyle="1" w:styleId="10">
    <w:name w:val="Заголовок 1 Знак"/>
    <w:basedOn w:val="a2"/>
    <w:link w:val="1"/>
    <w:uiPriority w:val="9"/>
    <w:rsid w:val="00E66FF8"/>
    <w:rPr>
      <w:rFonts w:asciiTheme="majorHAnsi" w:eastAsiaTheme="majorEastAsia" w:hAnsiTheme="majorHAnsi" w:cstheme="majorBidi"/>
      <w:b/>
      <w:bCs/>
      <w:color w:val="365F91" w:themeColor="accent1" w:themeShade="BF"/>
      <w:sz w:val="28"/>
      <w:szCs w:val="28"/>
    </w:rPr>
  </w:style>
  <w:style w:type="paragraph" w:styleId="ad">
    <w:name w:val="Balloon Text"/>
    <w:basedOn w:val="a1"/>
    <w:link w:val="ae"/>
    <w:uiPriority w:val="99"/>
    <w:semiHidden/>
    <w:unhideWhenUsed/>
    <w:rsid w:val="008E5DD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8E5DD3"/>
    <w:rPr>
      <w:rFonts w:ascii="Tahoma" w:hAnsi="Tahoma" w:cs="Tahoma"/>
      <w:sz w:val="16"/>
      <w:szCs w:val="16"/>
    </w:rPr>
  </w:style>
  <w:style w:type="character" w:customStyle="1" w:styleId="60">
    <w:name w:val="Заголовок 6 Знак"/>
    <w:basedOn w:val="a2"/>
    <w:link w:val="6"/>
    <w:semiHidden/>
    <w:rsid w:val="00647036"/>
    <w:rPr>
      <w:rFonts w:ascii="Times New Roman" w:eastAsia="Times New Roman" w:hAnsi="Times New Roman" w:cs="Times New Roman"/>
      <w:b/>
      <w:bCs/>
      <w:lang w:eastAsia="ru-RU"/>
    </w:rPr>
  </w:style>
  <w:style w:type="paragraph" w:styleId="2">
    <w:name w:val="Body Text 2"/>
    <w:basedOn w:val="a1"/>
    <w:link w:val="20"/>
    <w:semiHidden/>
    <w:unhideWhenUsed/>
    <w:rsid w:val="0064703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647036"/>
    <w:rPr>
      <w:rFonts w:ascii="Times New Roman" w:eastAsia="Times New Roman" w:hAnsi="Times New Roman" w:cs="Times New Roman"/>
      <w:sz w:val="24"/>
      <w:szCs w:val="24"/>
      <w:lang w:eastAsia="ru-RU"/>
    </w:rPr>
  </w:style>
  <w:style w:type="paragraph" w:styleId="af">
    <w:name w:val="List Paragraph"/>
    <w:basedOn w:val="a1"/>
    <w:uiPriority w:val="34"/>
    <w:qFormat/>
    <w:rsid w:val="00230BE1"/>
    <w:pPr>
      <w:ind w:left="720"/>
      <w:contextualSpacing/>
    </w:pPr>
  </w:style>
  <w:style w:type="character" w:styleId="af0">
    <w:name w:val="Hyperlink"/>
    <w:basedOn w:val="a2"/>
    <w:uiPriority w:val="99"/>
    <w:unhideWhenUsed/>
    <w:rsid w:val="003E53E4"/>
    <w:rPr>
      <w:color w:val="0000FF"/>
      <w:u w:val="single"/>
    </w:rPr>
  </w:style>
  <w:style w:type="paragraph" w:customStyle="1" w:styleId="a">
    <w:name w:val="Перечень"/>
    <w:basedOn w:val="a1"/>
    <w:next w:val="a1"/>
    <w:link w:val="af1"/>
    <w:qFormat/>
    <w:rsid w:val="00B10967"/>
    <w:pPr>
      <w:numPr>
        <w:numId w:val="38"/>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f1">
    <w:name w:val="Перечень Знак"/>
    <w:link w:val="a"/>
    <w:rsid w:val="00B10967"/>
    <w:rPr>
      <w:rFonts w:ascii="Times New Roman" w:eastAsia="Calibri" w:hAnsi="Times New Roman" w:cs="Times New Roman"/>
      <w:sz w:val="28"/>
      <w:szCs w:val="20"/>
      <w:u w:color="000000"/>
      <w:bdr w:val="nil"/>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244B"/>
  </w:style>
  <w:style w:type="paragraph" w:styleId="1">
    <w:name w:val="heading 1"/>
    <w:basedOn w:val="a1"/>
    <w:next w:val="a1"/>
    <w:link w:val="10"/>
    <w:uiPriority w:val="9"/>
    <w:qFormat/>
    <w:rsid w:val="00E66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647036"/>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AB5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F00CA0"/>
    <w:pPr>
      <w:spacing w:after="0" w:line="240" w:lineRule="auto"/>
    </w:pPr>
    <w:rPr>
      <w:sz w:val="20"/>
      <w:szCs w:val="20"/>
    </w:rPr>
  </w:style>
  <w:style w:type="character" w:customStyle="1" w:styleId="a7">
    <w:name w:val="Текст сноски Знак"/>
    <w:basedOn w:val="a2"/>
    <w:link w:val="a6"/>
    <w:uiPriority w:val="99"/>
    <w:semiHidden/>
    <w:rsid w:val="00F00CA0"/>
    <w:rPr>
      <w:sz w:val="20"/>
      <w:szCs w:val="20"/>
    </w:rPr>
  </w:style>
  <w:style w:type="character" w:styleId="a8">
    <w:name w:val="footnote reference"/>
    <w:rsid w:val="00F00CA0"/>
    <w:rPr>
      <w:rFonts w:cs="Times New Roman"/>
      <w:vertAlign w:val="superscript"/>
    </w:rPr>
  </w:style>
  <w:style w:type="paragraph" w:customStyle="1" w:styleId="a0">
    <w:name w:val="Перечисление"/>
    <w:uiPriority w:val="99"/>
    <w:qFormat/>
    <w:rsid w:val="00F00CA0"/>
    <w:pPr>
      <w:numPr>
        <w:numId w:val="5"/>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F00CA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130ED1"/>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130ED1"/>
  </w:style>
  <w:style w:type="paragraph" w:styleId="ab">
    <w:name w:val="footer"/>
    <w:basedOn w:val="a1"/>
    <w:link w:val="ac"/>
    <w:uiPriority w:val="99"/>
    <w:unhideWhenUsed/>
    <w:rsid w:val="00130ED1"/>
    <w:pPr>
      <w:tabs>
        <w:tab w:val="center" w:pos="4677"/>
        <w:tab w:val="right" w:pos="9355"/>
      </w:tabs>
      <w:spacing w:after="0" w:line="240" w:lineRule="auto"/>
    </w:pPr>
  </w:style>
  <w:style w:type="character" w:customStyle="1" w:styleId="ac">
    <w:name w:val="Нижний колонтитул Знак"/>
    <w:basedOn w:val="a2"/>
    <w:link w:val="ab"/>
    <w:uiPriority w:val="99"/>
    <w:rsid w:val="00130ED1"/>
  </w:style>
  <w:style w:type="character" w:customStyle="1" w:styleId="10">
    <w:name w:val="Заголовок 1 Знак"/>
    <w:basedOn w:val="a2"/>
    <w:link w:val="1"/>
    <w:uiPriority w:val="9"/>
    <w:rsid w:val="00E66FF8"/>
    <w:rPr>
      <w:rFonts w:asciiTheme="majorHAnsi" w:eastAsiaTheme="majorEastAsia" w:hAnsiTheme="majorHAnsi" w:cstheme="majorBidi"/>
      <w:b/>
      <w:bCs/>
      <w:color w:val="365F91" w:themeColor="accent1" w:themeShade="BF"/>
      <w:sz w:val="28"/>
      <w:szCs w:val="28"/>
    </w:rPr>
  </w:style>
  <w:style w:type="paragraph" w:styleId="ad">
    <w:name w:val="Balloon Text"/>
    <w:basedOn w:val="a1"/>
    <w:link w:val="ae"/>
    <w:uiPriority w:val="99"/>
    <w:semiHidden/>
    <w:unhideWhenUsed/>
    <w:rsid w:val="008E5DD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8E5DD3"/>
    <w:rPr>
      <w:rFonts w:ascii="Tahoma" w:hAnsi="Tahoma" w:cs="Tahoma"/>
      <w:sz w:val="16"/>
      <w:szCs w:val="16"/>
    </w:rPr>
  </w:style>
  <w:style w:type="character" w:customStyle="1" w:styleId="60">
    <w:name w:val="Заголовок 6 Знак"/>
    <w:basedOn w:val="a2"/>
    <w:link w:val="6"/>
    <w:semiHidden/>
    <w:rsid w:val="00647036"/>
    <w:rPr>
      <w:rFonts w:ascii="Times New Roman" w:eastAsia="Times New Roman" w:hAnsi="Times New Roman" w:cs="Times New Roman"/>
      <w:b/>
      <w:bCs/>
      <w:lang w:eastAsia="ru-RU"/>
    </w:rPr>
  </w:style>
  <w:style w:type="paragraph" w:styleId="2">
    <w:name w:val="Body Text 2"/>
    <w:basedOn w:val="a1"/>
    <w:link w:val="20"/>
    <w:semiHidden/>
    <w:unhideWhenUsed/>
    <w:rsid w:val="0064703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647036"/>
    <w:rPr>
      <w:rFonts w:ascii="Times New Roman" w:eastAsia="Times New Roman" w:hAnsi="Times New Roman" w:cs="Times New Roman"/>
      <w:sz w:val="24"/>
      <w:szCs w:val="24"/>
      <w:lang w:eastAsia="ru-RU"/>
    </w:rPr>
  </w:style>
  <w:style w:type="paragraph" w:styleId="af">
    <w:name w:val="List Paragraph"/>
    <w:basedOn w:val="a1"/>
    <w:uiPriority w:val="34"/>
    <w:qFormat/>
    <w:rsid w:val="00230BE1"/>
    <w:pPr>
      <w:ind w:left="720"/>
      <w:contextualSpacing/>
    </w:pPr>
  </w:style>
  <w:style w:type="character" w:styleId="af0">
    <w:name w:val="Hyperlink"/>
    <w:basedOn w:val="a2"/>
    <w:uiPriority w:val="99"/>
    <w:unhideWhenUsed/>
    <w:rsid w:val="003E53E4"/>
    <w:rPr>
      <w:color w:val="0000FF"/>
      <w:u w:val="single"/>
    </w:rPr>
  </w:style>
  <w:style w:type="paragraph" w:customStyle="1" w:styleId="a">
    <w:name w:val="Перечень"/>
    <w:basedOn w:val="a1"/>
    <w:next w:val="a1"/>
    <w:link w:val="af1"/>
    <w:qFormat/>
    <w:rsid w:val="00B10967"/>
    <w:pPr>
      <w:numPr>
        <w:numId w:val="38"/>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f1">
    <w:name w:val="Перечень Знак"/>
    <w:link w:val="a"/>
    <w:rsid w:val="00B10967"/>
    <w:rPr>
      <w:rFonts w:ascii="Times New Roman" w:eastAsia="Calibri" w:hAnsi="Times New Roman" w:cs="Times New Roman"/>
      <w:sz w:val="28"/>
      <w:szCs w:val="20"/>
      <w:u w:color="000000"/>
      <w:bdr w:val="ni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213">
      <w:bodyDiv w:val="1"/>
      <w:marLeft w:val="0"/>
      <w:marRight w:val="0"/>
      <w:marTop w:val="0"/>
      <w:marBottom w:val="0"/>
      <w:divBdr>
        <w:top w:val="none" w:sz="0" w:space="0" w:color="auto"/>
        <w:left w:val="none" w:sz="0" w:space="0" w:color="auto"/>
        <w:bottom w:val="none" w:sz="0" w:space="0" w:color="auto"/>
        <w:right w:val="none" w:sz="0" w:space="0" w:color="auto"/>
      </w:divBdr>
    </w:div>
    <w:div w:id="864176399">
      <w:bodyDiv w:val="1"/>
      <w:marLeft w:val="0"/>
      <w:marRight w:val="0"/>
      <w:marTop w:val="0"/>
      <w:marBottom w:val="0"/>
      <w:divBdr>
        <w:top w:val="none" w:sz="0" w:space="0" w:color="auto"/>
        <w:left w:val="none" w:sz="0" w:space="0" w:color="auto"/>
        <w:bottom w:val="none" w:sz="0" w:space="0" w:color="auto"/>
        <w:right w:val="none" w:sz="0" w:space="0" w:color="auto"/>
      </w:divBdr>
    </w:div>
    <w:div w:id="892544660">
      <w:bodyDiv w:val="1"/>
      <w:marLeft w:val="0"/>
      <w:marRight w:val="0"/>
      <w:marTop w:val="0"/>
      <w:marBottom w:val="0"/>
      <w:divBdr>
        <w:top w:val="none" w:sz="0" w:space="0" w:color="auto"/>
        <w:left w:val="none" w:sz="0" w:space="0" w:color="auto"/>
        <w:bottom w:val="none" w:sz="0" w:space="0" w:color="auto"/>
        <w:right w:val="none" w:sz="0" w:space="0" w:color="auto"/>
      </w:divBdr>
    </w:div>
    <w:div w:id="986054775">
      <w:bodyDiv w:val="1"/>
      <w:marLeft w:val="0"/>
      <w:marRight w:val="0"/>
      <w:marTop w:val="0"/>
      <w:marBottom w:val="0"/>
      <w:divBdr>
        <w:top w:val="none" w:sz="0" w:space="0" w:color="auto"/>
        <w:left w:val="none" w:sz="0" w:space="0" w:color="auto"/>
        <w:bottom w:val="none" w:sz="0" w:space="0" w:color="auto"/>
        <w:right w:val="none" w:sz="0" w:space="0" w:color="auto"/>
      </w:divBdr>
    </w:div>
    <w:div w:id="1070812729">
      <w:bodyDiv w:val="1"/>
      <w:marLeft w:val="0"/>
      <w:marRight w:val="0"/>
      <w:marTop w:val="0"/>
      <w:marBottom w:val="0"/>
      <w:divBdr>
        <w:top w:val="none" w:sz="0" w:space="0" w:color="auto"/>
        <w:left w:val="none" w:sz="0" w:space="0" w:color="auto"/>
        <w:bottom w:val="none" w:sz="0" w:space="0" w:color="auto"/>
        <w:right w:val="none" w:sz="0" w:space="0" w:color="auto"/>
      </w:divBdr>
    </w:div>
    <w:div w:id="1201170333">
      <w:bodyDiv w:val="1"/>
      <w:marLeft w:val="0"/>
      <w:marRight w:val="0"/>
      <w:marTop w:val="0"/>
      <w:marBottom w:val="0"/>
      <w:divBdr>
        <w:top w:val="none" w:sz="0" w:space="0" w:color="auto"/>
        <w:left w:val="none" w:sz="0" w:space="0" w:color="auto"/>
        <w:bottom w:val="none" w:sz="0" w:space="0" w:color="auto"/>
        <w:right w:val="none" w:sz="0" w:space="0" w:color="auto"/>
      </w:divBdr>
    </w:div>
    <w:div w:id="1797865417">
      <w:bodyDiv w:val="1"/>
      <w:marLeft w:val="0"/>
      <w:marRight w:val="0"/>
      <w:marTop w:val="0"/>
      <w:marBottom w:val="0"/>
      <w:divBdr>
        <w:top w:val="none" w:sz="0" w:space="0" w:color="auto"/>
        <w:left w:val="none" w:sz="0" w:space="0" w:color="auto"/>
        <w:bottom w:val="none" w:sz="0" w:space="0" w:color="auto"/>
        <w:right w:val="none" w:sz="0" w:space="0" w:color="auto"/>
      </w:divBdr>
    </w:div>
    <w:div w:id="1953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yperlink" Target="http://www.cleverstudents.ru/"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https://ru.onlinemschool.com/math/library/"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mathprofi.ru/"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mathportal.net/" TargetMode="External"/><Relationship Id="rId28" Type="http://schemas.openxmlformats.org/officeDocument/2006/relationships/hyperlink" Target="https://www.calc.ru/" TargetMode="Externa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hyperlink" Target="http://ru.solverbook.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9gojgIqkUTN/1IBjqFrXWVxSuMc=</DigestValue>
    </Reference>
    <Reference URI="#idOfficeObject" Type="http://www.w3.org/2000/09/xmldsig#Object">
      <DigestMethod Algorithm="http://www.w3.org/2000/09/xmldsig#sha1"/>
      <DigestValue>2SpoXDXou5XZy0KoQXoV4cr3qCI=</DigestValue>
    </Reference>
    <Reference URI="#idSignedProperties" Type="http://uri.etsi.org/01903#SignedProperties">
      <Transforms>
        <Transform Algorithm="http://www.w3.org/TR/2001/REC-xml-c14n-20010315"/>
      </Transforms>
      <DigestMethod Algorithm="http://www.w3.org/2000/09/xmldsig#sha1"/>
      <DigestValue>XIXyZZNXvEVgdbEPCKYkK3SLqhc=</DigestValue>
    </Reference>
    <Reference URI="#idValidSigLnImg" Type="http://www.w3.org/2000/09/xmldsig#Object">
      <DigestMethod Algorithm="http://www.w3.org/2000/09/xmldsig#sha1"/>
      <DigestValue>8fhuTDtid/ETM3Ov3qXthnBLqG8=</DigestValue>
    </Reference>
    <Reference URI="#idInvalidSigLnImg" Type="http://www.w3.org/2000/09/xmldsig#Object">
      <DigestMethod Algorithm="http://www.w3.org/2000/09/xmldsig#sha1"/>
      <DigestValue>41GxIepNSAqWUfXiyq9Sv0E/eAA=</DigestValue>
    </Reference>
  </SignedInfo>
  <SignatureValue>eryGcQrvEy3IWDPIJN3N6t7nGjnxU75Fwn0KQ94m2ZJASNd0TreQLmW4TCENdRruBz7pY5H6QfWo
oDCo+qDw3gFGQC0vOYfZyPKTuzMpfhast3ePDj3Qm/65NeM3HexDC7XLZgIaF4kumz/IQ0d5Yl6M
bbHQzOrhk++2yxYAJ6k=</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6PG3g6J5l5uvr0UDdFK7q176UzI=</DigestValue>
      </Reference>
      <Reference URI="/word/embeddings/oleObject2.bin?ContentType=application/vnd.openxmlformats-officedocument.oleObject">
        <DigestMethod Algorithm="http://www.w3.org/2000/09/xmldsig#sha1"/>
        <DigestValue>mypu5mYg5fpqSE78P/4IUBgbs3c=</DigestValue>
      </Reference>
      <Reference URI="/word/media/image1.emf?ContentType=image/x-emf">
        <DigestMethod Algorithm="http://www.w3.org/2000/09/xmldsig#sha1"/>
        <DigestValue>GH0aaW6aDBL2UDTZQ1ck+9j4g5w=</DigestValue>
      </Reference>
      <Reference URI="/word/theme/theme1.xml?ContentType=application/vnd.openxmlformats-officedocument.theme+xml">
        <DigestMethod Algorithm="http://www.w3.org/2000/09/xmldsig#sha1"/>
        <DigestValue>fm1/ufsC+MmtPoFQcWcZk0D9ErM=</DigestValue>
      </Reference>
      <Reference URI="/word/embeddings/oleObject8.bin?ContentType=application/vnd.openxmlformats-officedocument.oleObject">
        <DigestMethod Algorithm="http://www.w3.org/2000/09/xmldsig#sha1"/>
        <DigestValue>CRovSWEpXm62SuFsNPPdxNhzbpo=</DigestValue>
      </Reference>
      <Reference URI="/word/embeddings/oleObject1.bin?ContentType=application/vnd.openxmlformats-officedocument.oleObject">
        <DigestMethod Algorithm="http://www.w3.org/2000/09/xmldsig#sha1"/>
        <DigestValue>yaLNdE6hYRI/CcGFWj5OwJ1Bd+4=</DigestValue>
      </Reference>
      <Reference URI="/word/media/image2.wmf?ContentType=image/x-wmf">
        <DigestMethod Algorithm="http://www.w3.org/2000/09/xmldsig#sha1"/>
        <DigestValue>bzmXIa3tEs72VqCV5q8t7gcMOs4=</DigestValue>
      </Reference>
      <Reference URI="/word/settings.xml?ContentType=application/vnd.openxmlformats-officedocument.wordprocessingml.settings+xml">
        <DigestMethod Algorithm="http://www.w3.org/2000/09/xmldsig#sha1"/>
        <DigestValue>IqN3jGUO4Zxrn2pEdk33LEKjLH4=</DigestValue>
      </Reference>
      <Reference URI="/word/numbering.xml?ContentType=application/vnd.openxmlformats-officedocument.wordprocessingml.numbering+xml">
        <DigestMethod Algorithm="http://www.w3.org/2000/09/xmldsig#sha1"/>
        <DigestValue>WVEQvnusC/IF0dvBFkROkDrJFyE=</DigestValue>
      </Reference>
      <Reference URI="/word/styles.xml?ContentType=application/vnd.openxmlformats-officedocument.wordprocessingml.styles+xml">
        <DigestMethod Algorithm="http://www.w3.org/2000/09/xmldsig#sha1"/>
        <DigestValue>JudT0zVkiPSskKohNL6rPMc0+f8=</DigestValue>
      </Reference>
      <Reference URI="/word/fontTable.xml?ContentType=application/vnd.openxmlformats-officedocument.wordprocessingml.fontTable+xml">
        <DigestMethod Algorithm="http://www.w3.org/2000/09/xmldsig#sha1"/>
        <DigestValue>pgaaKmdLFI6kGKUNmaLk4u/gHTo=</DigestValue>
      </Reference>
      <Reference URI="/word/media/image3.wmf?ContentType=image/x-wmf">
        <DigestMethod Algorithm="http://www.w3.org/2000/09/xmldsig#sha1"/>
        <DigestValue>Ca8y6L5xQD3+LXKc6Doe1CxIiSk=</DigestValue>
      </Reference>
      <Reference URI="/word/embeddings/oleObject4.bin?ContentType=application/vnd.openxmlformats-officedocument.oleObject">
        <DigestMethod Algorithm="http://www.w3.org/2000/09/xmldsig#sha1"/>
        <DigestValue>CRovSWEpXm62SuFsNPPdxNhzbpo=</DigestValue>
      </Reference>
      <Reference URI="/word/embeddings/oleObject6.bin?ContentType=application/vnd.openxmlformats-officedocument.oleObject">
        <DigestMethod Algorithm="http://www.w3.org/2000/09/xmldsig#sha1"/>
        <DigestValue>mypu5mYg5fpqSE78P/4IUBgbs3c=</DigestValue>
      </Reference>
      <Reference URI="/word/document.xml?ContentType=application/vnd.openxmlformats-officedocument.wordprocessingml.document.main+xml">
        <DigestMethod Algorithm="http://www.w3.org/2000/09/xmldsig#sha1"/>
        <DigestValue>3xYj34b2mlF6OseW57o5al1+gCE=</DigestValue>
      </Reference>
      <Reference URI="/word/footnotes.xml?ContentType=application/vnd.openxmlformats-officedocument.wordprocessingml.footnotes+xml">
        <DigestMethod Algorithm="http://www.w3.org/2000/09/xmldsig#sha1"/>
        <DigestValue>ZLxijBp1tSH6o14FQ51tLUbLu88=</DigestValue>
      </Reference>
      <Reference URI="/word/endnotes.xml?ContentType=application/vnd.openxmlformats-officedocument.wordprocessingml.endnotes+xml">
        <DigestMethod Algorithm="http://www.w3.org/2000/09/xmldsig#sha1"/>
        <DigestValue>hJ26HhZShD/hdWlxt4yFHtYNWW0=</DigestValue>
      </Reference>
      <Reference URI="/word/stylesWithEffects.xml?ContentType=application/vnd.ms-word.stylesWithEffects+xml">
        <DigestMethod Algorithm="http://www.w3.org/2000/09/xmldsig#sha1"/>
        <DigestValue>uKUNxguoikJHrIEJiITIeA0gbAY=</DigestValue>
      </Reference>
      <Reference URI="/word/footer1.xml?ContentType=application/vnd.openxmlformats-officedocument.wordprocessingml.footer+xml">
        <DigestMethod Algorithm="http://www.w3.org/2000/09/xmldsig#sha1"/>
        <DigestValue>Z9ULbrquZ+kB3HJrSNw6w2fwubs=</DigestValue>
      </Reference>
      <Reference URI="/word/media/image5.wmf?ContentType=image/x-wmf">
        <DigestMethod Algorithm="http://www.w3.org/2000/09/xmldsig#sha1"/>
        <DigestValue>Xu99cr+hoNmSWMB1u5jP7D4zNn4=</DigestValue>
      </Reference>
      <Reference URI="/word/embeddings/oleObject5.bin?ContentType=application/vnd.openxmlformats-officedocument.oleObject">
        <DigestMethod Algorithm="http://www.w3.org/2000/09/xmldsig#sha1"/>
        <DigestValue>yaLNdE6hYRI/CcGFWj5OwJ1Bd+4=</DigestValue>
      </Reference>
      <Reference URI="/word/embeddings/oleObject7.bin?ContentType=application/vnd.openxmlformats-officedocument.oleObject">
        <DigestMethod Algorithm="http://www.w3.org/2000/09/xmldsig#sha1"/>
        <DigestValue>3PJoRbIuNWO436ZmmvGNx2zKKQM=</DigestValue>
      </Reference>
      <Reference URI="/word/embeddings/oleObject3.bin?ContentType=application/vnd.openxmlformats-officedocument.oleObject">
        <DigestMethod Algorithm="http://www.w3.org/2000/09/xmldsig#sha1"/>
        <DigestValue>3PJoRbIuNWO436ZmmvGNx2zKKQM=</DigestValue>
      </Reference>
      <Reference URI="/word/media/image4.wmf?ContentType=image/x-wmf">
        <DigestMethod Algorithm="http://www.w3.org/2000/09/xmldsig#sha1"/>
        <DigestValue>cbV5rQtjUCzSPyrhjfnzT88LCGM=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f+aFd7GfO4+DsN9PD73mOuzLmNI=</DigestValue>
      </Reference>
    </Manifest>
    <SignatureProperties>
      <SignatureProperty Id="idSignatureTime" Target="#idPackageSignature">
        <mdssi:SignatureTime>
          <mdssi:Format>YYYY-MM-DDThh:mm:ssTZD</mdssi:Format>
          <mdssi:Value>2021-08-30T11:58:11Z</mdssi:Value>
        </mdssi:SignatureTime>
      </SignatureProperty>
    </SignatureProperties>
  </Object>
  <Object Id="idOfficeObject">
    <SignatureProperties>
      <SignatureProperty Id="idOfficeV1Details" Target="idPackageSignature">
        <SignatureInfoV1 xmlns="http://schemas.microsoft.com/office/2006/digsig">
          <SetupID>{91971C0A-B795-4EB0-8147-8A18F4D039F8}</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2021-08-30T11:58:11Z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DKkfAMwAAAAA9D4AcKofAAAAAABUqR8AbEPPOAypHwAA9D4AAQAAAAD0PgABAAAAiEPPOAECAABYqh8AAGc+AFCqHwAA9D4AAKkfAIABB3YNXAJ231sCdgCpHwBkAQAAAAAAAAAAAADiZjJ24mYydlg2PgAACAAAAAIAAAAAAAAoqR8AdW4ydgAAAAAAAAAAWqofAAcAAABMqh8ABwAAAAAAAAAAAAAATKofAGCpHwDa7TF2AAAAAAACAAAAAB8ABwAAAEyqHwAHAAAATBIzdgAAAAAAAAAATKofAAcAAADwY0MDjKkfAJgwMXYAAAAAAAIAAEyqHw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8qx8AepO3OAAAAgCAETIABAAAAPAVLACAFSwA8GNDA6CrHwAnk7c48BUsAIARMgDdXbc4AAAAAIAVLADwY0MDANTKA7CrHwC/Wbc4sIFyAPwBAADsqx8AY1m3OPwBAAAAAAAA4mYyduJmMnb8AQAAAAgAAAACAAAAAAAABKwfAHVuMnYAAAAAAAAAADatHwAHAAAAKK0fAAcAAAAAAAAAAAAAACitHwA8rB8A2u0xdgAAAAAAAgAAAAAfAAcAAAAorR8ABwAAAEwSM3YAAAAAAAAAACitHwAHAAAA8GNDA2isHwCYMDF2AAAAAAACAAAorR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aJsfAGy6wThwQuo4AQAAAGSd5TgUpOU4QMbYBXBC6jgBAAAAZJ3lOHyd5ThgxNgFYMTYBbCbHwDShbw4NBPqOAEAAABkneU4vJsfAIABB3YNXAJ231sCdrybHwBkAQAAAAAAAAAAAADiZjJ24mYydgg3PgAACAAAAAIAAAAAAADkmx8AdW4ydgAAAAAAAAAAFJ0fAAYAAAAInR8ABgAAAAAAAAAAAAAACJ0fABycHwDa7TF2AAAAAAACAAAAAB8ABgAAAAidHwAGAAAATBIzdgAAAAAAAAAACJ0fAAYAAADwY0MDSJwfAJgwMXYAAAAAAAIAAAidH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C6GQwAAAAAzCUhGCIAigF1oQJ2u0rPOJkXAdwAAAAAzAAAAGxoHwAAAAAAjGYfACBKzzgIZx8AzAAAAAD0PgBsaB8AAAAAAFBnHwBsQ884CGcfAAD0PgABAAAAAPQ+AAEAAACIQ884AAAAAFRoHwAAZz4ATGgfAAD0PgCAAQd2nxATAMYmCr70Zh8AFoECdiA14AgAAAAAgAEHdvRmHwA1gQJ2gAEHdgAAAdygAU4MHGcfAHOAAnYBAAAABGcfABAAAABUAGEAGGcfAKgVujhgZx8ANGcfANMTujgAAGQJSGcf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AypHwDMAAAAAPQ+AHCqHwAAAAAAVKkfAGxDzzgMqR8AAPQ+AAEAAAAA9D4AAQAAAIhDzzgBAgAAWKofAABnPgBQqh8AAPQ+AACpHwCAAQd2DVwCdt9bAnYAqR8AZAEAAAAAAAAAAAAA4mYyduJmMnZYNj4AAAgAAAACAAAAAAAAKKkfAHVuMnYAAAAAAAAAAFqqHwAHAAAATKofAAcAAAAAAAAAAAAAAEyqHwBgqR8A2u0xdgAAAAAAAgAAAAAfAAcAAABMqh8ABwAAAEwSM3YAAAAAAAAAAEyqHwAHAAAA8GNDA4ypHwCYMDF2AAAAAAACAABMqh8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fKsfAHqTtzgAAAIAgBEyAAQAAADwFSwAgBUsAPBjQwOgqx8AJ5O3OPAVLACAETIA3V23OAAAAACAFSwA8GNDAwDUygOwqx8Av1m3OLCBcgD8AQAA7KsfAGNZtzj8AQAAAAAAAOJmMnbiZjJ2/AEAAAAIAAAAAgAAAAAAAASsHwB1bjJ2AAAAAAAAAAA2rR8ABwAAACitHwAHAAAAAAAAAAAAAAAorR8APKwfANrtMXYAAAAAAAIAAAAAHwAHAAAAKK0fAAcAAABMEjN2AAAAAAAAAAAorR8ABwAAAPBjQwNorB8AmDAxdgAAAAAAAgAAKK0f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GibHwBsusE4cELqOAEAAABkneU4FKTlOEDG2AVwQuo4AQAAAGSd5Th8neU4YMTYBWDE2AWwmx8A0oW8ODQT6jgBAAAAZJ3lOLybHwCAAQd2DVwCdt9bAna8mx8AZAEAAAAAAAAAAAAA4mYyduJmMnYINz4AAAgAAAACAAAAAAAA5JsfAHVuMnYAAAAAAAAAABSdHwAGAAAACJ0fAAYAAAAAAAAAAAAAAAidHwAcnB8A2u0xdgAAAAAAAgAAAAAfAAYAAAAInR8ABgAAAEwSM3YAAAAAAAAAAAidHwAGAAAA8GNDA0icHwCYMDF2AAAAAAACAAAInR8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CwuhkM82dSdT4gIaIiAIoB7EcxA2xmHwDoalJ1AAAAAAAAAAAgZx8A2YZRdQcAAAAAAAAAaSUBDQAAAABwoAgJAQAAAHCgCAkAAAAABgAAAIABB3ZwoAgJUJ3dCIABB3aPEBMALyYKYgAAHwAWgQJ2UJ3dCHCgCAmAAQd21GYfADWBAnaAAQd2aSUBDWklAQ38Zh8Ac4ACdgEAAADkZh8AdaECdrtKzzgAAAENAAAAAMwAAAD8aB8AAAAAABxnHwAgSs84mGcfAMwAAAAA9D4A/GgfAAAAAADgZx8AbEPPOEhnH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4665-EF58-4103-9657-D1D24B90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34</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2020-12-29T10:45:00Z</cp:lastPrinted>
  <dcterms:created xsi:type="dcterms:W3CDTF">2021-10-20T08:34:00Z</dcterms:created>
  <dcterms:modified xsi:type="dcterms:W3CDTF">2021-08-30T11:58:00Z</dcterms:modified>
</cp:coreProperties>
</file>