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33" w:rsidRDefault="005C3933" w:rsidP="005C3933">
      <w:pPr>
        <w:pStyle w:val="ae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>Федеральное казенное профессиональное образовательное учреждение</w:t>
      </w:r>
      <w:r>
        <w:rPr>
          <w:b/>
          <w:sz w:val="28"/>
          <w:szCs w:val="28"/>
        </w:rPr>
        <w:t xml:space="preserve"> </w:t>
      </w:r>
      <w:r w:rsidRPr="00743D6A">
        <w:rPr>
          <w:b/>
          <w:sz w:val="28"/>
          <w:szCs w:val="28"/>
        </w:rPr>
        <w:t>«Оренбургский государственный экономический колледж-интернат»</w:t>
      </w:r>
      <w:r>
        <w:rPr>
          <w:b/>
          <w:sz w:val="28"/>
          <w:szCs w:val="28"/>
        </w:rPr>
        <w:t xml:space="preserve"> </w:t>
      </w:r>
      <w:r w:rsidRPr="00743D6A">
        <w:rPr>
          <w:b/>
          <w:sz w:val="28"/>
          <w:szCs w:val="28"/>
        </w:rPr>
        <w:t xml:space="preserve">Министерства труда и социальной защиты </w:t>
      </w:r>
    </w:p>
    <w:p w:rsidR="005C3933" w:rsidRDefault="005C3933" w:rsidP="005C3933">
      <w:pPr>
        <w:pStyle w:val="ae"/>
        <w:spacing w:before="0" w:beforeAutospacing="0" w:after="0" w:afterAutospacing="0"/>
        <w:ind w:left="-567" w:firstLine="141"/>
        <w:jc w:val="center"/>
        <w:rPr>
          <w:b/>
          <w:color w:val="FF0000"/>
          <w:sz w:val="28"/>
          <w:szCs w:val="28"/>
        </w:rPr>
      </w:pPr>
      <w:r w:rsidRPr="00743D6A">
        <w:rPr>
          <w:b/>
          <w:sz w:val="28"/>
          <w:szCs w:val="28"/>
        </w:rPr>
        <w:t>Российской Федерации</w:t>
      </w:r>
    </w:p>
    <w:p w:rsidR="005C3933" w:rsidRDefault="005C3933" w:rsidP="005C3933">
      <w:pPr>
        <w:pStyle w:val="ae"/>
        <w:tabs>
          <w:tab w:val="left" w:pos="5292"/>
        </w:tabs>
        <w:spacing w:before="0" w:beforeAutospacing="0" w:after="0" w:afterAutospacing="0"/>
        <w:ind w:left="-567" w:firstLine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5C3933" w:rsidRPr="00361281" w:rsidRDefault="005C3933" w:rsidP="005C3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3933" w:rsidRPr="00361281" w:rsidTr="00F9685E">
        <w:tc>
          <w:tcPr>
            <w:tcW w:w="4785" w:type="dxa"/>
          </w:tcPr>
          <w:p w:rsidR="005C3933" w:rsidRPr="00361281" w:rsidRDefault="005C3933" w:rsidP="00F9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3933" w:rsidRDefault="005C3933" w:rsidP="00F968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5C3933" w:rsidRDefault="005C3933" w:rsidP="00F968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5C3933" w:rsidRDefault="005C3933" w:rsidP="00F968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_____________О. 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5C3933" w:rsidRPr="00361281" w:rsidRDefault="005C3933" w:rsidP="00F968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«__» _____________ 2021 г.</w:t>
            </w:r>
          </w:p>
        </w:tc>
      </w:tr>
    </w:tbl>
    <w:p w:rsidR="009B388C" w:rsidRPr="00361281" w:rsidRDefault="009B388C" w:rsidP="009B38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388C" w:rsidRPr="00361281" w:rsidRDefault="009B388C" w:rsidP="009B3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88C" w:rsidRPr="00361281" w:rsidRDefault="00DB54A7" w:rsidP="009B3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B7B770A4-80C1-4E07-8194-D1F42072024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B388C" w:rsidRPr="00361281" w:rsidRDefault="009B388C" w:rsidP="009B3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933" w:rsidRPr="000A0E1E" w:rsidRDefault="005C3933" w:rsidP="005C393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0E1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C3933" w:rsidRPr="00361281" w:rsidRDefault="005C3933" w:rsidP="005C39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БУП.03 Родной язык</w:t>
      </w:r>
    </w:p>
    <w:p w:rsidR="005C3933" w:rsidRDefault="005C3933" w:rsidP="005C39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61281">
        <w:rPr>
          <w:rFonts w:ascii="Times New Roman" w:hAnsi="Times New Roman"/>
          <w:sz w:val="28"/>
          <w:szCs w:val="28"/>
        </w:rPr>
        <w:t>по специальности</w:t>
      </w:r>
    </w:p>
    <w:p w:rsidR="009B388C" w:rsidRPr="00361281" w:rsidRDefault="009B388C" w:rsidP="005C3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40.02.01 Право и организация социального обеспечения</w:t>
      </w:r>
    </w:p>
    <w:p w:rsidR="009B388C" w:rsidRPr="005E1AE5" w:rsidRDefault="005C3933" w:rsidP="005C3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361281">
        <w:rPr>
          <w:rFonts w:ascii="Times New Roman" w:hAnsi="Times New Roman"/>
          <w:b/>
          <w:sz w:val="28"/>
          <w:szCs w:val="28"/>
        </w:rPr>
        <w:t>квалификаци</w:t>
      </w:r>
      <w:r>
        <w:rPr>
          <w:rFonts w:ascii="Times New Roman" w:hAnsi="Times New Roman"/>
          <w:b/>
          <w:sz w:val="28"/>
          <w:szCs w:val="28"/>
        </w:rPr>
        <w:t>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B388C">
        <w:rPr>
          <w:rFonts w:ascii="Times New Roman" w:hAnsi="Times New Roman"/>
          <w:b/>
          <w:sz w:val="28"/>
          <w:szCs w:val="28"/>
        </w:rPr>
        <w:t>юрист</w:t>
      </w:r>
    </w:p>
    <w:p w:rsidR="009B388C" w:rsidRPr="00AE3981" w:rsidRDefault="009B388C" w:rsidP="005C3933">
      <w:pPr>
        <w:tabs>
          <w:tab w:val="left" w:pos="3645"/>
        </w:tabs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обучения: </w:t>
      </w:r>
      <w:r w:rsidRPr="00AE3981">
        <w:rPr>
          <w:rFonts w:ascii="Times New Roman" w:hAnsi="Times New Roman"/>
          <w:bCs/>
          <w:sz w:val="28"/>
          <w:szCs w:val="28"/>
        </w:rPr>
        <w:t>очная</w:t>
      </w:r>
    </w:p>
    <w:p w:rsidR="009B388C" w:rsidRPr="00361281" w:rsidRDefault="009B388C" w:rsidP="005C3933">
      <w:pPr>
        <w:tabs>
          <w:tab w:val="left" w:pos="3645"/>
        </w:tabs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5F7050" w:rsidRDefault="009B388C" w:rsidP="009B388C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388C" w:rsidRPr="005F7050" w:rsidRDefault="009B388C" w:rsidP="009B388C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7050">
        <w:rPr>
          <w:rFonts w:ascii="Times New Roman" w:hAnsi="Times New Roman"/>
          <w:b/>
          <w:sz w:val="28"/>
          <w:szCs w:val="28"/>
        </w:rPr>
        <w:t>Оренбург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F705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5C3933">
        <w:rPr>
          <w:rFonts w:ascii="Times New Roman" w:hAnsi="Times New Roman"/>
          <w:b/>
          <w:sz w:val="28"/>
          <w:szCs w:val="28"/>
        </w:rPr>
        <w:t>1</w:t>
      </w:r>
      <w:r w:rsidRPr="005F7050">
        <w:rPr>
          <w:rFonts w:ascii="Times New Roman" w:hAnsi="Times New Roman"/>
          <w:b/>
          <w:sz w:val="28"/>
          <w:szCs w:val="28"/>
        </w:rPr>
        <w:t xml:space="preserve"> г.</w:t>
      </w:r>
    </w:p>
    <w:p w:rsidR="00155F5E" w:rsidRDefault="00155F5E" w:rsidP="009B3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3933" w:rsidRPr="00C81E36" w:rsidRDefault="005C3933" w:rsidP="005C3933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3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b/>
          <w:sz w:val="28"/>
          <w:szCs w:val="28"/>
        </w:rPr>
        <w:t>Т. В. Кожевникова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«ОГЭКИ», 2021.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61CB">
        <w:rPr>
          <w:rFonts w:ascii="Times New Roman" w:hAnsi="Times New Roman" w:cs="Times New Roman"/>
          <w:b/>
          <w:sz w:val="28"/>
          <w:szCs w:val="28"/>
        </w:rPr>
        <w:t>2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5C3933" w:rsidRPr="00C81E36" w:rsidRDefault="005C3933" w:rsidP="005C3933">
      <w:pPr>
        <w:pStyle w:val="21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933" w:rsidRPr="00C81E36" w:rsidRDefault="005C3933" w:rsidP="005C3933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C81E36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40.02.01.Право и организация социального обеспечения.</w:t>
      </w:r>
    </w:p>
    <w:p w:rsidR="005C3933" w:rsidRPr="00C81E36" w:rsidRDefault="005C3933" w:rsidP="005C3933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Pr="00AB573F" w:rsidRDefault="005C3933" w:rsidP="005C39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Pr="000A0E1E" w:rsidRDefault="005C3933" w:rsidP="005C3933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 В. Кожевникова</w:t>
      </w:r>
    </w:p>
    <w:p w:rsidR="005C3933" w:rsidRPr="000A0E1E" w:rsidRDefault="005C3933" w:rsidP="005C393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A0E1E">
        <w:rPr>
          <w:rFonts w:ascii="Times New Roman" w:hAnsi="Times New Roman" w:cs="Times New Roman"/>
          <w:sz w:val="28"/>
          <w:szCs w:val="28"/>
        </w:rPr>
        <w:t xml:space="preserve">  15.06.2021 г.            </w:t>
      </w:r>
      <w:r w:rsidRPr="000A0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C3933" w:rsidRPr="000A0E1E" w:rsidRDefault="005C3933" w:rsidP="005C393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3933" w:rsidRPr="000A0E1E" w:rsidRDefault="005C3933" w:rsidP="005C393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3933" w:rsidRPr="000A0E1E" w:rsidRDefault="005C3933" w:rsidP="005C393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3933" w:rsidRPr="000A0E1E" w:rsidRDefault="005C3933" w:rsidP="005C393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3933" w:rsidRPr="000A0E1E" w:rsidRDefault="005C3933" w:rsidP="005C3933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5C3933" w:rsidRPr="000A0E1E" w:rsidRDefault="005C3933" w:rsidP="005C3933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A047C4" w:rsidRPr="000B2D56" w:rsidRDefault="005C3933" w:rsidP="005C39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3">
        <w:rPr>
          <w:rFonts w:ascii="Times New Roman" w:hAnsi="Times New Roman" w:cs="Times New Roman"/>
          <w:sz w:val="28"/>
          <w:szCs w:val="28"/>
        </w:rPr>
        <w:t>Председатель ПЦК _________________</w:t>
      </w:r>
      <w:r w:rsidR="00A047C4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B573F" w:rsidRPr="000B2D56" w:rsidRDefault="00AB573F" w:rsidP="002E3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Pr="000B2D56" w:rsidRDefault="00530459" w:rsidP="000B2D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Pr="000B2D56" w:rsidRDefault="00530459" w:rsidP="000B2D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0B2D56" w:rsidRDefault="00AB573F" w:rsidP="000B2D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AB573F" w:rsidRPr="000B2D56" w:rsidTr="00AB573F">
        <w:tc>
          <w:tcPr>
            <w:tcW w:w="7668" w:type="dxa"/>
          </w:tcPr>
          <w:p w:rsidR="00AB573F" w:rsidRPr="000B2D56" w:rsidRDefault="009B388C" w:rsidP="000B2D56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B2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 ПОЯСНИТЕЛЬНАЯ ЗАПИСКА</w:t>
            </w:r>
          </w:p>
        </w:tc>
        <w:tc>
          <w:tcPr>
            <w:tcW w:w="1903" w:type="dxa"/>
          </w:tcPr>
          <w:p w:rsidR="00AB573F" w:rsidRPr="000B2D56" w:rsidRDefault="009B388C" w:rsidP="009B3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2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B573F" w:rsidRPr="000B2D56" w:rsidTr="00AB573F">
        <w:tc>
          <w:tcPr>
            <w:tcW w:w="7668" w:type="dxa"/>
          </w:tcPr>
          <w:p w:rsidR="00AB573F" w:rsidRPr="000B2D56" w:rsidRDefault="00530459" w:rsidP="000B2D56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B2D5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2. </w:t>
            </w:r>
            <w:r w:rsidR="00974AA4" w:rsidRPr="000B2D5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Планирумые результаты освоения </w:t>
            </w:r>
            <w:r w:rsidR="009B38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учебного предмета </w:t>
            </w:r>
            <w:r w:rsidR="006045F3" w:rsidRPr="000B2D5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Родной язык</w:t>
            </w:r>
          </w:p>
          <w:p w:rsidR="00AB573F" w:rsidRPr="000B2D56" w:rsidRDefault="00AB573F" w:rsidP="000B2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0B2D56" w:rsidRDefault="000B2D56" w:rsidP="005661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66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B573F" w:rsidRPr="000B2D56" w:rsidTr="00AB573F">
        <w:tc>
          <w:tcPr>
            <w:tcW w:w="7668" w:type="dxa"/>
          </w:tcPr>
          <w:p w:rsidR="00AB573F" w:rsidRPr="000B2D56" w:rsidRDefault="00530459" w:rsidP="000B2D56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B2D5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3. </w:t>
            </w:r>
            <w:r w:rsidR="00AB573F" w:rsidRPr="000B2D5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содержание </w:t>
            </w:r>
            <w:r w:rsidR="009B38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УЧЕБНОГО ПРЕДМЕТА </w:t>
            </w:r>
            <w:r w:rsidR="006045F3" w:rsidRPr="000B2D5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Родной язык</w:t>
            </w:r>
          </w:p>
          <w:p w:rsidR="00AB573F" w:rsidRPr="000B2D56" w:rsidRDefault="00AB573F" w:rsidP="000B2D56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0B2D56" w:rsidRDefault="000B2D56" w:rsidP="005661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66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B573F" w:rsidRPr="000B2D56" w:rsidTr="00974AA4">
        <w:trPr>
          <w:trHeight w:val="416"/>
        </w:trPr>
        <w:tc>
          <w:tcPr>
            <w:tcW w:w="7668" w:type="dxa"/>
          </w:tcPr>
          <w:p w:rsidR="009B388C" w:rsidRPr="000B2D56" w:rsidRDefault="00530459" w:rsidP="009B388C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B2D5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</w:t>
            </w:r>
            <w:r w:rsidR="00974AA4" w:rsidRPr="000B2D5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тематическое планирование </w:t>
            </w:r>
            <w:r w:rsidR="009B38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УЧЕБНОГО ПРЕДМЕТА </w:t>
            </w:r>
            <w:r w:rsidR="009B388C" w:rsidRPr="000B2D5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Родной язык</w:t>
            </w:r>
          </w:p>
          <w:p w:rsidR="00AB573F" w:rsidRPr="000B2D56" w:rsidRDefault="00AB573F" w:rsidP="000B2D56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AB573F" w:rsidRPr="000B2D56" w:rsidRDefault="00AB573F" w:rsidP="000B2D5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0B2D56" w:rsidRDefault="000B2D56" w:rsidP="000B2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66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  <w:p w:rsidR="0081457A" w:rsidRPr="000B2D56" w:rsidRDefault="0081457A" w:rsidP="000B2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3F" w:rsidRPr="000B2D56" w:rsidTr="00AB573F">
        <w:tc>
          <w:tcPr>
            <w:tcW w:w="7668" w:type="dxa"/>
          </w:tcPr>
          <w:p w:rsidR="00AB573F" w:rsidRPr="000B2D56" w:rsidRDefault="00AB573F" w:rsidP="000B2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0B2D56" w:rsidRDefault="00AB573F" w:rsidP="000B2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F69" w:rsidRPr="000B2D56" w:rsidRDefault="00365F69" w:rsidP="000B2D5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0B2D56" w:rsidRDefault="00AB573F" w:rsidP="000B2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0B2D56" w:rsidRDefault="00530459" w:rsidP="002E3C9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ЗПИСКА</w:t>
      </w:r>
    </w:p>
    <w:p w:rsidR="00530459" w:rsidRPr="000B2D56" w:rsidRDefault="00530459" w:rsidP="000B2D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Pr="000B2D56" w:rsidRDefault="00530459" w:rsidP="002E3C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6045F3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БУП.01</w:t>
      </w:r>
      <w:r w:rsidR="00B02FF2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язык</w:t>
      </w:r>
      <w:r w:rsidR="005542BD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5A3B60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</w:t>
      </w:r>
      <w:r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0B2D56" w:rsidRDefault="000B2D56" w:rsidP="002E3C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БУП.01 «Родной язык» разработана на основе:</w:t>
      </w:r>
    </w:p>
    <w:p w:rsidR="000B2D56" w:rsidRPr="00207DB5" w:rsidRDefault="000B2D56" w:rsidP="002E3C94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ФГОС среднего общего образования (ФГОС СОО), утвержденного Министерством образования и науки РФ от 17 мая 2012 г. №413, в редакции от 29 июня 2017 г.;</w:t>
      </w:r>
    </w:p>
    <w:p w:rsidR="000B2D56" w:rsidRPr="00207DB5" w:rsidRDefault="000B2D56" w:rsidP="002E3C94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Письма </w:t>
      </w:r>
      <w:proofErr w:type="spellStart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Минобрнауки</w:t>
      </w:r>
      <w:proofErr w:type="spellEnd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15.02.2017 № МОН-П-617 «Об изучении русского языка, родного языка из числа языков народов Российской Федерации»;</w:t>
      </w:r>
    </w:p>
    <w:p w:rsidR="000B2D56" w:rsidRPr="00207DB5" w:rsidRDefault="000B2D56" w:rsidP="002E3C94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Минпросвещения</w:t>
      </w:r>
      <w:proofErr w:type="spellEnd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направлено </w:t>
      </w:r>
      <w:r w:rsidR="00566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решение следующих </w:t>
      </w:r>
      <w:r w:rsidR="005661C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задач:</w:t>
      </w:r>
    </w:p>
    <w:p w:rsidR="009B388C" w:rsidRPr="001303D6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3D6">
        <w:rPr>
          <w:rFonts w:ascii="Times New Roman" w:hAnsi="Times New Roman" w:cs="Times New Roman"/>
          <w:sz w:val="28"/>
          <w:szCs w:val="28"/>
        </w:rPr>
        <w:t>формированн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303D6">
        <w:rPr>
          <w:rFonts w:ascii="Times New Roman" w:hAnsi="Times New Roman" w:cs="Times New Roman"/>
          <w:sz w:val="28"/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9B388C" w:rsidRPr="001303D6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9B388C" w:rsidRPr="001303D6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B388C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9B388C" w:rsidRPr="001303D6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9B388C" w:rsidRPr="001303D6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9B388C" w:rsidRPr="001303D6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</w:t>
      </w:r>
      <w:r w:rsidRPr="001303D6">
        <w:rPr>
          <w:rFonts w:ascii="Times New Roman" w:hAnsi="Times New Roman" w:cs="Times New Roman"/>
          <w:sz w:val="28"/>
          <w:szCs w:val="28"/>
        </w:rPr>
        <w:lastRenderedPageBreak/>
        <w:t xml:space="preserve">умений в отношении языковых единиц и </w:t>
      </w:r>
      <w:proofErr w:type="gramStart"/>
      <w:r w:rsidRPr="001303D6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1303D6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Общая характеристика учебного предмета Родной язык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содержании учебного предмета БУП 03 Родной язык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Важнейшими задачами учебного предмета являются приобщение обучающихся к фактам русской языковой истории в связи с историей русского народа, формирование представлений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Содержание учебного предмета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обучающихся, пониманию важнейших социокультурных функций языковой кодификации.</w:t>
      </w:r>
    </w:p>
    <w:p w:rsidR="009B388C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языка.</w:t>
      </w:r>
    </w:p>
    <w:p w:rsidR="00462CEE" w:rsidRPr="00846CE1" w:rsidRDefault="00462CEE" w:rsidP="00462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БУП.01 Родной язык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5C3933" w:rsidRPr="00C50FD9" w:rsidRDefault="005C3933" w:rsidP="005C3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FD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C50FD9">
        <w:rPr>
          <w:rFonts w:ascii="Times New Roman" w:hAnsi="Times New Roman" w:cs="Times New Roman"/>
          <w:sz w:val="28"/>
          <w:szCs w:val="28"/>
        </w:rPr>
        <w:t>БУП.03 Родной язык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FD9"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 в форме дифференцированного зачета в рамках промежуточной аттестации студентов. 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14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9B388C" w:rsidRPr="0069140F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учебного предмета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БУП 03 Родной язык 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9140F">
        <w:rPr>
          <w:rFonts w:ascii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5C3933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9B388C" w:rsidRPr="0069140F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9B388C" w:rsidRPr="0069140F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9B388C" w:rsidRPr="0069140F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9140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9B388C" w:rsidRPr="0069140F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9B388C" w:rsidRPr="0069140F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звуковая справочная информация о расписании учебных занятий </w:t>
      </w:r>
      <w:r w:rsidRPr="0069140F">
        <w:rPr>
          <w:rFonts w:ascii="Times New Roman" w:hAnsi="Times New Roman" w:cs="Times New Roman"/>
          <w:bCs/>
          <w:sz w:val="28"/>
          <w:szCs w:val="28"/>
        </w:rPr>
        <w:lastRenderedPageBreak/>
        <w:t>дублируется визуальной информацией на сайте колледжа, на доске объявлений;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9B388C" w:rsidRPr="001B2B54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6045F3" w:rsidRPr="000B2D56" w:rsidRDefault="006045F3" w:rsidP="000B2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5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06AB" w:rsidRPr="000B2D56" w:rsidRDefault="00EB06AB" w:rsidP="000B2D56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Планирумые результаты освоения учебно</w:t>
      </w:r>
      <w:r w:rsid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предмета </w:t>
      </w:r>
      <w:r w:rsidR="006045F3"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>БУП.01</w:t>
      </w:r>
      <w:r w:rsidR="007B5D9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45214E"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>Родной язык</w:t>
      </w:r>
    </w:p>
    <w:p w:rsidR="00EB06AB" w:rsidRPr="000B2D56" w:rsidRDefault="00EB06AB" w:rsidP="000B2D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06" w:rsidRPr="000B2D56" w:rsidRDefault="00EB06AB" w:rsidP="002E3C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9B38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7B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5F3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БУП.01</w:t>
      </w:r>
      <w:r w:rsidR="007B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14E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</w:t>
      </w:r>
      <w:r w:rsidR="007B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достижение обучающимися следующих результатов:</w:t>
      </w:r>
    </w:p>
    <w:p w:rsidR="005661CB" w:rsidRDefault="005661CB" w:rsidP="005661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личностных: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r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5661CB" w:rsidRDefault="005661CB" w:rsidP="005661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: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r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bookmarkEnd w:id="19"/>
      <w:r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3"/>
    <w:p w:rsidR="005661CB" w:rsidRDefault="005661CB" w:rsidP="005661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предметных: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201"/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о нормах родного языка и применение знаний о них в речевой практике;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202"/>
      <w:bookmarkEnd w:id="24"/>
      <w:r>
        <w:rPr>
          <w:rFonts w:ascii="Times New Roman" w:hAnsi="Times New Roman" w:cs="Times New Roman"/>
          <w:sz w:val="28"/>
          <w:szCs w:val="28"/>
        </w:rPr>
        <w:t>владение видами речевой деятельности на родном языке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203"/>
      <w:bookmarkEnd w:id="25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204"/>
      <w:bookmarkEnd w:id="26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205"/>
      <w:bookmarkEnd w:id="27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06"/>
      <w:bookmarkEnd w:id="28"/>
      <w:r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07"/>
      <w:bookmarkEnd w:id="29"/>
      <w:r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08"/>
      <w:bookmarkEnd w:id="30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ответственности за языковую культуру как общечеловеческую ценность; </w:t>
      </w:r>
      <w:bookmarkStart w:id="32" w:name="sub_9209"/>
      <w:bookmarkEnd w:id="31"/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10"/>
      <w:bookmarkEnd w:id="32"/>
      <w:r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bookmarkEnd w:id="33"/>
    <w:p w:rsidR="005661CB" w:rsidRDefault="005661CB" w:rsidP="005661CB">
      <w:pPr>
        <w:keepNext/>
        <w:autoSpaceDE w:val="0"/>
        <w:autoSpaceDN w:val="0"/>
        <w:spacing w:after="0" w:line="254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052C25" w:rsidRPr="000B2D56" w:rsidRDefault="005C3933" w:rsidP="009E2E7F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052C25"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содержание </w:t>
      </w:r>
      <w:r w:rsidR="009B388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УЧЕБНОГО ПРЕДМЕТА БУП.01 </w:t>
      </w:r>
      <w:r w:rsidR="00C940AA"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>Родной язык</w:t>
      </w:r>
    </w:p>
    <w:p w:rsidR="00052C25" w:rsidRPr="000B2D56" w:rsidRDefault="00052C25" w:rsidP="000B2D56">
      <w:pPr>
        <w:keepNext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о системе языка, его единицах и уровнях, взаимосвязях и отношениях единиц разных уровней языка.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Русская лексика. Стремительный рост словарного состава языка, «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неологический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Фразеологизмы. Отличие фразеологизмов от слова. Создание новой фразеологии, активизация процесса заимствования иноязычных слов.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Язык и речь. Язык и художественная литература. 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занятия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Наблюдение над изменением значений имеющихся в русском языке слов, их переосмыслением и стилистической переоценкой.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значений современных фразеологизмов, их классифицирование с точки зрения происхождения и сферы употребления.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Самостоятельная работа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Подготовка сообщений на темы: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Причины заимствования в современном русском языке.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 как отражение национального характера.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 и история народа.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Иноязычная лексика в русском языке последних десятилетий.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Простор как одна из главных ценностей в русской языковой картине мира.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Образ человека в языке: слова-концепты дух и душа.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Происхождение и источники фразеологизмов.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II. Культура речи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Основные орфоэпические нормы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современного русского литературного языка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Активные процессы в области произношения и ударения. Типичные акцентологические ошибки в современной речи.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Отражение произносительных вариантов в современных орфоэпических словарях.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Русская лексика с точки зрения ее происхождения и употребления </w:t>
      </w: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Основные лексические нормы современного русского литературного языка.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lastRenderedPageBreak/>
        <w:t>Основные грамматические нормы современного русского литературного языка.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Синтаксические нормы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как выбор вариантов построения словосочетаний, простых и сложных предложений. Предложения, в которых однородные члены связаны двойными союзами.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Способы оформления чужой речи. Цитирование.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Синтаксическая синонимия как источник богатства и выразительности русской речи.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Отражение вариантов  грамматической нормы в современных грамматических словарях и справочниках. Словарные пометы.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Речевой этикет.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Этика и этикет в электронной среде общения. Понятие 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нетикета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задания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акцентологических ошибок в современной речи.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фонетического разбора слов.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ошибок, связанных с нарушениями лексических норм языка и речевой избыточностью.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Исправление ошибок, связанных с нарушением норм употребления причастных и деепричастных оборотов.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 в построении сложных предложений.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упражнений по отработке различных способов оформления чужой речи.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Самостоятельная работа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Подготовка сообщений на темы: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Причины заимствования в современном русском языке.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Синтаксическая синонимия как источник богатства и выразительности русской речи.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Из истории русских имён.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Телефонный этикет в деловом общении.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Этикет Интернет-переписки.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Названия денежных единиц в русском языке.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Курские топонимы в произведениях Е.И. Носова.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Искусство комплимента в русском и иностранных языках.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 и юмор.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III. Речь. Речевая деятельность. Текст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 и речь. Виды речевой деятельности.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речевого (риторического) идеала.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Текст как единица языка и речи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Категория монолога и диалога как формы речевого общения.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Структура публичного выступления.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Спор и беседа: речевые роли участников, возможная типология ситуаций спора.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Функциональные разновидности языка.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Научный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Официально-деловой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Основные признаки официально-делового стиля: точность, неличный характер, 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стандартизированность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Разговорная речь.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Публицистический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Устное выступление. Дискуссия. Использование обучающимися средств публицистического стиля в собственной речи.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Язык художественной литературы.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Источники богатства и выразительности русской речи. Основные виды тропов, их использование курскими поэтами. Стилистические фигуры, основанные на возможностях русского синтаксиса.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Тезисы. Конспект. Выписки. Реферат. Аннотация.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занятия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синтаксического анализа текста стихотворений А.А. Фета «Я пришел к тебе с приветом…» и «Какая ночь! Как воздух чист…» 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Составление сложного плана и тезисов статьи А. Кони о Л. Толстом.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Самостоятельная работа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Подготовка сообщений на темы: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Жанр интервью в современных газетах.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Как влияют социальные сети на язык.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Слоганы в языке современной рекламы.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Особенности языка СМС сообщений.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Разработка рекомендаций «Вредные советы оратору», «Как быть убедительным в споре», «Успешное резюме», «Правила информационной безопасности при общении в социальных сетях» и др.</w:t>
      </w:r>
    </w:p>
    <w:p w:rsidR="00052C25" w:rsidRPr="000B2D56" w:rsidRDefault="00052C25" w:rsidP="000B2D56">
      <w:pPr>
        <w:keepNext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RPr="000B2D56" w:rsidSect="000B2D56">
          <w:footerReference w:type="default" r:id="rId10"/>
          <w:pgSz w:w="11906" w:h="16838"/>
          <w:pgMar w:top="709" w:right="850" w:bottom="142" w:left="1134" w:header="708" w:footer="708" w:gutter="0"/>
          <w:cols w:space="708"/>
          <w:titlePg/>
          <w:docGrid w:linePitch="360"/>
        </w:sectPr>
      </w:pPr>
    </w:p>
    <w:p w:rsidR="00CF244B" w:rsidRPr="000B2D56" w:rsidRDefault="00136DC4" w:rsidP="000B2D56">
      <w:pPr>
        <w:keepNext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</w:t>
      </w:r>
      <w:r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</w:p>
    <w:p w:rsidR="0092741D" w:rsidRPr="000B2D56" w:rsidRDefault="0092741D" w:rsidP="000B2D56">
      <w:pPr>
        <w:keepNext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8896"/>
      </w:tblGrid>
      <w:tr w:rsidR="00C53694" w:rsidRPr="002E3C94" w:rsidTr="00462CEE">
        <w:tc>
          <w:tcPr>
            <w:tcW w:w="8896" w:type="dxa"/>
          </w:tcPr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Для специальностей </w:t>
            </w:r>
            <w:r w:rsidR="006045F3" w:rsidRPr="002E3C94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.02.01. 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</w:t>
            </w:r>
            <w:r w:rsidR="009B388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учебного </w:t>
            </w:r>
            <w:proofErr w:type="spellStart"/>
            <w:r w:rsidR="009B388C">
              <w:rPr>
                <w:rFonts w:ascii="Times New Roman" w:eastAsia="Times New Roman" w:hAnsi="Times New Roman"/>
                <w:sz w:val="24"/>
                <w:szCs w:val="24"/>
              </w:rPr>
              <w:t>предмета</w:t>
            </w: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«Родной</w:t>
            </w:r>
            <w:proofErr w:type="spellEnd"/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 xml:space="preserve"> язык»   учебным планом отводится  </w:t>
            </w:r>
            <w:r w:rsidR="006045F3" w:rsidRPr="002E3C94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  <w:r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занятия на уроках -  ;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лабораторные и практические занятия </w:t>
            </w:r>
            <w:r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>- 6</w:t>
            </w:r>
            <w:r w:rsidR="001C164C">
              <w:rPr>
                <w:rFonts w:ascii="Times New Roman" w:eastAsia="Times New Roman" w:hAnsi="Times New Roman"/>
                <w:caps/>
                <w:sz w:val="24"/>
                <w:szCs w:val="24"/>
              </w:rPr>
              <w:t>4</w:t>
            </w:r>
            <w:r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="00462CEE">
              <w:rPr>
                <w:rFonts w:ascii="Times New Roman" w:eastAsia="Times New Roman" w:hAnsi="Times New Roman"/>
                <w:sz w:val="24"/>
                <w:szCs w:val="24"/>
              </w:rPr>
              <w:t xml:space="preserve">(в том числе 2 часа </w:t>
            </w:r>
            <w:proofErr w:type="spellStart"/>
            <w:r w:rsidR="00462CEE">
              <w:rPr>
                <w:rFonts w:ascii="Times New Roman" w:eastAsia="Times New Roman" w:hAnsi="Times New Roman"/>
                <w:sz w:val="24"/>
                <w:szCs w:val="24"/>
              </w:rPr>
              <w:t>дифзачет</w:t>
            </w:r>
            <w:proofErr w:type="spellEnd"/>
            <w:r w:rsidR="00462C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  <w:r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   -   </w:t>
            </w:r>
            <w:r w:rsidR="006045F3"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>2</w:t>
            </w:r>
            <w:r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семинары -  ;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консультации-  ;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- </w:t>
            </w:r>
            <w:r w:rsidR="006045F3" w:rsidRPr="002E3C94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052C25" w:rsidRPr="000B2D56" w:rsidRDefault="00052C25" w:rsidP="000B2D56">
      <w:pPr>
        <w:keepNext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14566" w:type="dxa"/>
        <w:tblLayout w:type="fixed"/>
        <w:tblLook w:val="04A0" w:firstRow="1" w:lastRow="0" w:firstColumn="1" w:lastColumn="0" w:noHBand="0" w:noVBand="1"/>
      </w:tblPr>
      <w:tblGrid>
        <w:gridCol w:w="675"/>
        <w:gridCol w:w="5386"/>
        <w:gridCol w:w="709"/>
        <w:gridCol w:w="851"/>
        <w:gridCol w:w="4110"/>
        <w:gridCol w:w="1560"/>
        <w:gridCol w:w="1275"/>
      </w:tblGrid>
      <w:tr w:rsidR="006045F3" w:rsidRPr="002E3C94" w:rsidTr="009E2E7F">
        <w:tc>
          <w:tcPr>
            <w:tcW w:w="675" w:type="dxa"/>
            <w:vMerge w:val="restart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386" w:type="dxa"/>
            <w:vMerge w:val="restart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709" w:type="dxa"/>
            <w:vMerge w:val="restart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C9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vMerge w:val="restart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C94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4110" w:type="dxa"/>
            <w:vMerge w:val="restart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gridSpan w:val="2"/>
          </w:tcPr>
          <w:p w:rsidR="006045F3" w:rsidRPr="002E3C94" w:rsidRDefault="006045F3" w:rsidP="002E3C94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6045F3" w:rsidRPr="002E3C94" w:rsidTr="009E2E7F">
        <w:tc>
          <w:tcPr>
            <w:tcW w:w="675" w:type="dxa"/>
            <w:vMerge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      </w:r>
          </w:p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</w:t>
            </w:r>
            <w:proofErr w:type="spellEnd"/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Выписать высказывания о русском языке, афоризмы о языке. Инд. задания по теме «Язык и общество», реферирование по теме «Язык и общество», «Язык как исторически развивающееся явление» Сочинение «Почему развивается язык в обществе»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Развитие языка как объективный процесс. Общее представление о внешних и внутренних факторах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языковых изменений, об активных процессах в современном русском языке (основные тенденции, отдельные примеры)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С.р.1</w:t>
            </w:r>
          </w:p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Причины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заимствования в современном русском языке</w:t>
            </w:r>
          </w:p>
        </w:tc>
        <w:tc>
          <w:tcPr>
            <w:tcW w:w="1275" w:type="dxa"/>
          </w:tcPr>
          <w:p w:rsidR="006045F3" w:rsidRPr="002E3C94" w:rsidRDefault="005A45DC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Русская лексика. Стремительный рост словарного состава языка, «</w:t>
            </w: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неологический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ПЗ3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Фразеологизмы. Отличие фразеологизмов от слова.  Создание новой фразеологии, активизация процесса заимствования иноязычных слов. Современные толковые словари. Отражение вариантов лексической нормы в современных словарях. Словарные пометы.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Язык и речь. Язык и художественная литература. 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ПЗ4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 2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Язык как отражение национального характера.</w:t>
            </w:r>
          </w:p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5A45DC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Выявление в стихотворениях Н.Н. Асеева неологизмов как средства образности художественного текста. Классификация неологизмов с точки зрения причин возникновения.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Наблюдение над изменением значений имеющихся в русском языке слов, их переосмыслением и стилистической переоценкой.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значений современных фразеологизмов, их классифицирование с точки зрения происхождения и сферы употребления.</w:t>
            </w:r>
          </w:p>
          <w:p w:rsidR="006045F3" w:rsidRPr="002E3C94" w:rsidRDefault="006045F3" w:rsidP="009B388C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ПЗ5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 3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Иноязычная лексика в русском языке последних десятилетий.</w:t>
            </w:r>
          </w:p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5A45DC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045F3" w:rsidRPr="002E3C94" w:rsidTr="009E2E7F">
        <w:tc>
          <w:tcPr>
            <w:tcW w:w="6061" w:type="dxa"/>
            <w:gridSpan w:val="2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>Раздел II. Культура речи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  <w:t>Основные орфоэпические нормы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современного русского литературного языка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. Активные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процессы в области произношения и ударения. Типичные акцентологические ошибки в современной речи.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ПЗ6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С.р.№4 Причины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заимствования в современном русском языке.</w:t>
            </w:r>
          </w:p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5A45DC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Написания, подчиняющиеся морфологическому, фонетическому, традиционному принципам русской орфографии. Фонетический разбор.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ПЗ7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>Русская лексика с точки зрения ее происхождения и употребления </w:t>
            </w:r>
            <w:r w:rsidRPr="002E3C94"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  <w:r w:rsidRPr="002E3C94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> 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ПЗ8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С.р.№5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Из истории русских имён.</w:t>
            </w:r>
          </w:p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5A45DC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  <w:r w:rsidRPr="002E3C94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> 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ПЗ9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ПЗ10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Синтаксические нормы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как выбор вариантов построения словосочетаний, простых и сложных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предложений. Предложения, в которых однородные члены связаны двойными союзами.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ПЗ11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С.р.№6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Названия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денежных единиц в русском языке.</w:t>
            </w:r>
          </w:p>
        </w:tc>
        <w:tc>
          <w:tcPr>
            <w:tcW w:w="1275" w:type="dxa"/>
          </w:tcPr>
          <w:p w:rsidR="006045F3" w:rsidRPr="002E3C94" w:rsidRDefault="005A45DC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Способы оформления чужой речи. Цитирование.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ПЗ12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С.р.№7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Искусство комплимента в русском и иностранных языках.</w:t>
            </w:r>
          </w:p>
        </w:tc>
        <w:tc>
          <w:tcPr>
            <w:tcW w:w="1275" w:type="dxa"/>
          </w:tcPr>
          <w:p w:rsidR="006045F3" w:rsidRPr="002E3C94" w:rsidRDefault="005A45DC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Речевой этикет.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ПЗ13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Этика и этикет в электронной среде общения. Понятие </w:t>
            </w: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нетикета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ПЗ14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С.р.№8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Жанр интервью в современных газетах.</w:t>
            </w:r>
          </w:p>
        </w:tc>
        <w:tc>
          <w:tcPr>
            <w:tcW w:w="1275" w:type="dxa"/>
          </w:tcPr>
          <w:p w:rsidR="006045F3" w:rsidRPr="002E3C94" w:rsidRDefault="005A45DC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ошибок, связанных с нарушениями лексических норм языка и речевой избыточностью.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ПЗ15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акцентологических ошибок в современной речи.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Выполнение фонетического разбора слов.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Сравнительный анализ современных толковых словарей. Определение их характеристик и особенностей.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Исправление ошибок, связанных с нарушением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норм употребления причастных и деепричастных оборотов.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ошибок в построении сложных предложений.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Выполнение упражнений по отработке различных способов оформления чужой речи.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ПЗ16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061" w:type="dxa"/>
            <w:gridSpan w:val="2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lastRenderedPageBreak/>
              <w:t>Раздел III. Речь. Речевая деятельность. Текст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Язык и речь. Виды речевой деятельности.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Понятие речевого (риторического) идеала.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ПЗ17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.№ 9</w:t>
            </w:r>
          </w:p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Как влияют социальные сети на язык</w:t>
            </w:r>
          </w:p>
        </w:tc>
        <w:tc>
          <w:tcPr>
            <w:tcW w:w="1275" w:type="dxa"/>
          </w:tcPr>
          <w:p w:rsidR="006045F3" w:rsidRPr="002E3C94" w:rsidRDefault="005A45DC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ПЗ18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ПЗ19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.№ 10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Слоганы в языке современной рекламы.</w:t>
            </w: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Текст как единица языка и речи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ПЗ20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Структура публичного выступления.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ПЗ21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Функциональные разновидности языка.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Научный стиль речи.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ПЗ22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Официально-деловой стиль речи.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Основные признаки официально-делового стиля: точность, неличный характер, </w:t>
            </w: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стандартизированность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, стереотипность построения текстов и их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предписывающий характер. Резюме, автобиография.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ПЗ23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Разговорная речь.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ПЗ24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Устное выступление. Дискуссия. Использование обучающимися средств публицистического стиля в собственной речи.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ПЗ25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Язык художественной литературы.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ПЗ26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Язык и речь. Язык и художественная литература. 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ПЗ27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Тезисы. Конспект. Выписки. Реферат. Аннотация.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ПЗ28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Выполнение синтаксического анализа текста стихотворений А.А. Фета «Я пришел к тебе с приветом…» и «Какая ночь! Как воздух чист…» 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ПЗ29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Составление сложного плана и тезисов статьи А. Кони о Л. Толстом.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ПЗ30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Сравнительный анализ современных толковых словарей. Определение их характеристик и особенностей.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ПЗ31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</w:tcPr>
          <w:p w:rsidR="006045F3" w:rsidRPr="002E3C94" w:rsidRDefault="00890525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045F3" w:rsidRPr="002E3C94" w:rsidRDefault="00B73A18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ПЗ32</w:t>
            </w: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5F3" w:rsidRPr="002E3C94" w:rsidTr="009E2E7F">
        <w:tc>
          <w:tcPr>
            <w:tcW w:w="6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045F3" w:rsidRPr="002E3C94" w:rsidRDefault="006045F3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851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5F3" w:rsidRPr="002E3C94" w:rsidRDefault="006045F3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4AD9" w:rsidRPr="000B2D56" w:rsidRDefault="00CE4AD9" w:rsidP="000B2D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E4AD9" w:rsidRPr="000B2D56" w:rsidSect="000B2D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01CB" w:rsidRDefault="004601CB" w:rsidP="004601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4601CB" w:rsidRDefault="004601CB" w:rsidP="004601CB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Интернет-ресурсы</w:t>
      </w:r>
    </w:p>
    <w:p w:rsidR="004601CB" w:rsidRDefault="004601CB" w:rsidP="004601CB">
      <w:pPr>
        <w:pStyle w:val="a8"/>
        <w:numPr>
          <w:ilvl w:val="0"/>
          <w:numId w:val="30"/>
        </w:numPr>
        <w:spacing w:before="3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корпус русского языка : официальный сайт. - информационно-справочная система, основанная на собрании русских текстов в электронной форме 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https://ruscorpora.ru/new/</w:t>
        </w:r>
      </w:hyperlink>
      <w:r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4601CB" w:rsidRDefault="004601CB" w:rsidP="004601CB">
      <w:pPr>
        <w:pStyle w:val="a8"/>
        <w:numPr>
          <w:ilvl w:val="0"/>
          <w:numId w:val="30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Русский язык : официальный сайт. - энциклопедия     «Языкознание».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http://www.russkiyjazik.ru/</w:t>
        </w:r>
      </w:hyperlink>
      <w:r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4601CB" w:rsidRDefault="004601CB" w:rsidP="004601CB">
      <w:pPr>
        <w:pStyle w:val="a8"/>
        <w:numPr>
          <w:ilvl w:val="0"/>
          <w:numId w:val="30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Учительский портал :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www.uchportal.ru/</w:t>
        </w:r>
      </w:hyperlink>
      <w:r>
        <w:rPr>
          <w:rFonts w:ascii="Times New Roman" w:hAnsi="Times New Roman" w:cs="Times New Roman"/>
          <w:sz w:val="24"/>
          <w:szCs w:val="24"/>
        </w:rPr>
        <w:t>. – Текст : электронный.</w:t>
      </w:r>
    </w:p>
    <w:p w:rsidR="004601CB" w:rsidRDefault="004601CB" w:rsidP="004601CB">
      <w:pPr>
        <w:pStyle w:val="a8"/>
        <w:numPr>
          <w:ilvl w:val="0"/>
          <w:numId w:val="30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Издательство Просвещение : официальный сайт. - </w:t>
      </w:r>
      <w:r>
        <w:rPr>
          <w:rFonts w:ascii="Times New Roman" w:hAnsi="Times New Roman" w:cs="Times New Roman"/>
          <w:sz w:val="24"/>
          <w:szCs w:val="24"/>
        </w:rPr>
        <w:t xml:space="preserve">Работы победителей конкурса «Учитель — учителю» издательства «Просвещение».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>
          <w:rPr>
            <w:rStyle w:val="ad"/>
            <w:rFonts w:ascii="Times New Roman" w:hAnsi="Times New Roman" w:cs="Times New Roman"/>
            <w:sz w:val="24"/>
            <w:szCs w:val="24"/>
          </w:rPr>
          <w:t>?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ob</w:t>
        </w:r>
        <w:proofErr w:type="spellEnd"/>
        <w:r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no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=12267/</w:t>
        </w:r>
      </w:hyperlink>
      <w:r>
        <w:rPr>
          <w:rStyle w:val="ad"/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4601CB" w:rsidRDefault="004601CB" w:rsidP="004601CB">
      <w:pPr>
        <w:pStyle w:val="a8"/>
        <w:numPr>
          <w:ilvl w:val="0"/>
          <w:numId w:val="30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Справочно-информационный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официальный сайт. – русский язык для всех. - 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www.gramota.ru/class/coach/tbgramota/</w:t>
        </w:r>
      </w:hyperlink>
      <w:r>
        <w:rPr>
          <w:rFonts w:ascii="Times New Roman" w:hAnsi="Times New Roman" w:cs="Times New Roman"/>
          <w:sz w:val="24"/>
          <w:szCs w:val="24"/>
        </w:rPr>
        <w:t>. Текст : электронный.</w:t>
      </w:r>
    </w:p>
    <w:p w:rsidR="004601CB" w:rsidRDefault="004601CB" w:rsidP="004601CB">
      <w:pPr>
        <w:pStyle w:val="a8"/>
        <w:numPr>
          <w:ilvl w:val="0"/>
          <w:numId w:val="30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Культура письменной речи :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www.gramma.ru/EXM/</w:t>
        </w:r>
      </w:hyperlink>
      <w:r>
        <w:rPr>
          <w:rFonts w:ascii="Times New Roman" w:hAnsi="Times New Roman" w:cs="Times New Roman"/>
          <w:sz w:val="24"/>
          <w:szCs w:val="24"/>
        </w:rPr>
        <w:t>.  Текст : электронный.</w:t>
      </w:r>
    </w:p>
    <w:sectPr w:rsidR="004601CB" w:rsidSect="009B38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5E" w:rsidRDefault="00F9685E" w:rsidP="006045F3">
      <w:pPr>
        <w:spacing w:after="0" w:line="240" w:lineRule="auto"/>
      </w:pPr>
      <w:r>
        <w:separator/>
      </w:r>
    </w:p>
  </w:endnote>
  <w:endnote w:type="continuationSeparator" w:id="0">
    <w:p w:rsidR="00F9685E" w:rsidRDefault="00F9685E" w:rsidP="0060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2604"/>
      <w:docPartObj>
        <w:docPartGallery w:val="Page Numbers (Bottom of Page)"/>
        <w:docPartUnique/>
      </w:docPartObj>
    </w:sdtPr>
    <w:sdtEndPr/>
    <w:sdtContent>
      <w:p w:rsidR="00F9685E" w:rsidRDefault="00F9685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4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685E" w:rsidRDefault="00F968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5E" w:rsidRDefault="00F9685E" w:rsidP="006045F3">
      <w:pPr>
        <w:spacing w:after="0" w:line="240" w:lineRule="auto"/>
      </w:pPr>
      <w:r>
        <w:separator/>
      </w:r>
    </w:p>
  </w:footnote>
  <w:footnote w:type="continuationSeparator" w:id="0">
    <w:p w:rsidR="00F9685E" w:rsidRDefault="00F9685E" w:rsidP="0060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4">
    <w:nsid w:val="2426709D"/>
    <w:multiLevelType w:val="multilevel"/>
    <w:tmpl w:val="236E82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B434D"/>
    <w:multiLevelType w:val="multilevel"/>
    <w:tmpl w:val="21541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076EB"/>
    <w:multiLevelType w:val="multilevel"/>
    <w:tmpl w:val="EEB4F8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5437F"/>
    <w:multiLevelType w:val="hybridMultilevel"/>
    <w:tmpl w:val="688C611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97C0D"/>
    <w:multiLevelType w:val="multilevel"/>
    <w:tmpl w:val="89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E6D15"/>
    <w:multiLevelType w:val="hybridMultilevel"/>
    <w:tmpl w:val="A386FB8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F8763C"/>
    <w:multiLevelType w:val="hybridMultilevel"/>
    <w:tmpl w:val="6AAE320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2829D2"/>
    <w:multiLevelType w:val="multilevel"/>
    <w:tmpl w:val="554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66D31"/>
    <w:multiLevelType w:val="multilevel"/>
    <w:tmpl w:val="6EA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5">
    <w:nsid w:val="55270AA9"/>
    <w:multiLevelType w:val="hybridMultilevel"/>
    <w:tmpl w:val="33BE5BD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63D393F"/>
    <w:multiLevelType w:val="hybridMultilevel"/>
    <w:tmpl w:val="D47643B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A3B10"/>
    <w:multiLevelType w:val="hybridMultilevel"/>
    <w:tmpl w:val="2D06BED6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1280AA5"/>
    <w:multiLevelType w:val="hybridMultilevel"/>
    <w:tmpl w:val="203880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8112DB"/>
    <w:multiLevelType w:val="hybridMultilevel"/>
    <w:tmpl w:val="0546B296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B96925"/>
    <w:multiLevelType w:val="hybridMultilevel"/>
    <w:tmpl w:val="F37EC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F45D16"/>
    <w:multiLevelType w:val="hybridMultilevel"/>
    <w:tmpl w:val="C4A81268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204E5E"/>
    <w:multiLevelType w:val="hybridMultilevel"/>
    <w:tmpl w:val="5C44277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D14ED5"/>
    <w:multiLevelType w:val="hybridMultilevel"/>
    <w:tmpl w:val="8F90F5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903DA"/>
    <w:multiLevelType w:val="multilevel"/>
    <w:tmpl w:val="FCF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26E20"/>
    <w:multiLevelType w:val="multilevel"/>
    <w:tmpl w:val="392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513BBC"/>
    <w:multiLevelType w:val="hybridMultilevel"/>
    <w:tmpl w:val="D7E62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19"/>
  </w:num>
  <w:num w:numId="4">
    <w:abstractNumId w:val="16"/>
  </w:num>
  <w:num w:numId="5">
    <w:abstractNumId w:val="10"/>
  </w:num>
  <w:num w:numId="6">
    <w:abstractNumId w:val="12"/>
  </w:num>
  <w:num w:numId="7">
    <w:abstractNumId w:val="26"/>
  </w:num>
  <w:num w:numId="8">
    <w:abstractNumId w:val="27"/>
  </w:num>
  <w:num w:numId="9">
    <w:abstractNumId w:val="8"/>
  </w:num>
  <w:num w:numId="10">
    <w:abstractNumId w:val="13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5"/>
  </w:num>
  <w:num w:numId="19">
    <w:abstractNumId w:val="6"/>
  </w:num>
  <w:num w:numId="20">
    <w:abstractNumId w:val="28"/>
  </w:num>
  <w:num w:numId="21">
    <w:abstractNumId w:val="22"/>
  </w:num>
  <w:num w:numId="22">
    <w:abstractNumId w:val="21"/>
  </w:num>
  <w:num w:numId="23">
    <w:abstractNumId w:val="18"/>
  </w:num>
  <w:num w:numId="24">
    <w:abstractNumId w:val="23"/>
  </w:num>
  <w:num w:numId="25">
    <w:abstractNumId w:val="24"/>
  </w:num>
  <w:num w:numId="26">
    <w:abstractNumId w:val="20"/>
  </w:num>
  <w:num w:numId="27">
    <w:abstractNumId w:val="7"/>
  </w:num>
  <w:num w:numId="28">
    <w:abstractNumId w:val="9"/>
  </w:num>
  <w:num w:numId="29">
    <w:abstractNumId w:val="25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34DE"/>
    <w:rsid w:val="00011BAF"/>
    <w:rsid w:val="00022FD9"/>
    <w:rsid w:val="00052C25"/>
    <w:rsid w:val="000B2D56"/>
    <w:rsid w:val="000C06E4"/>
    <w:rsid w:val="000D5B79"/>
    <w:rsid w:val="00106CB4"/>
    <w:rsid w:val="00126010"/>
    <w:rsid w:val="00126A91"/>
    <w:rsid w:val="00136DC4"/>
    <w:rsid w:val="00143D46"/>
    <w:rsid w:val="00155F5E"/>
    <w:rsid w:val="00187E59"/>
    <w:rsid w:val="001A0AA1"/>
    <w:rsid w:val="001B6671"/>
    <w:rsid w:val="001C164C"/>
    <w:rsid w:val="001D4458"/>
    <w:rsid w:val="001F49D8"/>
    <w:rsid w:val="002220B3"/>
    <w:rsid w:val="00246E98"/>
    <w:rsid w:val="00253492"/>
    <w:rsid w:val="00261FF6"/>
    <w:rsid w:val="00293C81"/>
    <w:rsid w:val="002D477B"/>
    <w:rsid w:val="002E3C94"/>
    <w:rsid w:val="002E5D8C"/>
    <w:rsid w:val="00311AC2"/>
    <w:rsid w:val="00344768"/>
    <w:rsid w:val="00353D77"/>
    <w:rsid w:val="00365F69"/>
    <w:rsid w:val="003C2871"/>
    <w:rsid w:val="00427E4F"/>
    <w:rsid w:val="00451867"/>
    <w:rsid w:val="0045214E"/>
    <w:rsid w:val="004601CB"/>
    <w:rsid w:val="00462CEE"/>
    <w:rsid w:val="00494AC7"/>
    <w:rsid w:val="004A451D"/>
    <w:rsid w:val="004A532F"/>
    <w:rsid w:val="004D79A1"/>
    <w:rsid w:val="00506CAA"/>
    <w:rsid w:val="00521BFF"/>
    <w:rsid w:val="00530459"/>
    <w:rsid w:val="005542BD"/>
    <w:rsid w:val="005661CB"/>
    <w:rsid w:val="00571095"/>
    <w:rsid w:val="0057606C"/>
    <w:rsid w:val="00590C7D"/>
    <w:rsid w:val="005A3B60"/>
    <w:rsid w:val="005A45DC"/>
    <w:rsid w:val="005C04F1"/>
    <w:rsid w:val="005C2541"/>
    <w:rsid w:val="005C3933"/>
    <w:rsid w:val="005E097F"/>
    <w:rsid w:val="005E5C3A"/>
    <w:rsid w:val="005F32E2"/>
    <w:rsid w:val="00600ADE"/>
    <w:rsid w:val="006045F3"/>
    <w:rsid w:val="00630379"/>
    <w:rsid w:val="00634706"/>
    <w:rsid w:val="00663DE9"/>
    <w:rsid w:val="00664DDB"/>
    <w:rsid w:val="00673155"/>
    <w:rsid w:val="006A6B9F"/>
    <w:rsid w:val="006A76BE"/>
    <w:rsid w:val="006B165A"/>
    <w:rsid w:val="006B1FF9"/>
    <w:rsid w:val="006C4D76"/>
    <w:rsid w:val="00721AA2"/>
    <w:rsid w:val="00764196"/>
    <w:rsid w:val="00770739"/>
    <w:rsid w:val="0078528D"/>
    <w:rsid w:val="007B5D95"/>
    <w:rsid w:val="007E3B23"/>
    <w:rsid w:val="00807427"/>
    <w:rsid w:val="0081457A"/>
    <w:rsid w:val="00821022"/>
    <w:rsid w:val="008303FB"/>
    <w:rsid w:val="00845AFB"/>
    <w:rsid w:val="00851C4E"/>
    <w:rsid w:val="008855BB"/>
    <w:rsid w:val="00890525"/>
    <w:rsid w:val="008A035D"/>
    <w:rsid w:val="008D52FD"/>
    <w:rsid w:val="00910BBF"/>
    <w:rsid w:val="009179E6"/>
    <w:rsid w:val="0092741D"/>
    <w:rsid w:val="00937BD9"/>
    <w:rsid w:val="00954A29"/>
    <w:rsid w:val="0096708C"/>
    <w:rsid w:val="00974AA4"/>
    <w:rsid w:val="00975CA0"/>
    <w:rsid w:val="009B388C"/>
    <w:rsid w:val="009C4085"/>
    <w:rsid w:val="009D19B5"/>
    <w:rsid w:val="009E2E7F"/>
    <w:rsid w:val="009F1C0E"/>
    <w:rsid w:val="009F26F9"/>
    <w:rsid w:val="00A047C4"/>
    <w:rsid w:val="00A238D1"/>
    <w:rsid w:val="00A30FC4"/>
    <w:rsid w:val="00A651C6"/>
    <w:rsid w:val="00A9488B"/>
    <w:rsid w:val="00AA7CDE"/>
    <w:rsid w:val="00AB573F"/>
    <w:rsid w:val="00AD1CAC"/>
    <w:rsid w:val="00AE08F1"/>
    <w:rsid w:val="00B02FF2"/>
    <w:rsid w:val="00B6683E"/>
    <w:rsid w:val="00B73A18"/>
    <w:rsid w:val="00BC038C"/>
    <w:rsid w:val="00BD5AFA"/>
    <w:rsid w:val="00BD6B45"/>
    <w:rsid w:val="00C458CE"/>
    <w:rsid w:val="00C53694"/>
    <w:rsid w:val="00C62D34"/>
    <w:rsid w:val="00C844D4"/>
    <w:rsid w:val="00C940AA"/>
    <w:rsid w:val="00CE094B"/>
    <w:rsid w:val="00CE4AD9"/>
    <w:rsid w:val="00CE718D"/>
    <w:rsid w:val="00CE73C3"/>
    <w:rsid w:val="00CF244B"/>
    <w:rsid w:val="00D24269"/>
    <w:rsid w:val="00D26BC3"/>
    <w:rsid w:val="00D46720"/>
    <w:rsid w:val="00D91C8B"/>
    <w:rsid w:val="00D92543"/>
    <w:rsid w:val="00D95C18"/>
    <w:rsid w:val="00DB4D11"/>
    <w:rsid w:val="00DB54A7"/>
    <w:rsid w:val="00DC671D"/>
    <w:rsid w:val="00E45D17"/>
    <w:rsid w:val="00E74AC6"/>
    <w:rsid w:val="00E87F1C"/>
    <w:rsid w:val="00E9229C"/>
    <w:rsid w:val="00E97BED"/>
    <w:rsid w:val="00EB06AB"/>
    <w:rsid w:val="00EB7BEB"/>
    <w:rsid w:val="00EB7DF2"/>
    <w:rsid w:val="00EC5D7C"/>
    <w:rsid w:val="00EC6722"/>
    <w:rsid w:val="00ED46E8"/>
    <w:rsid w:val="00EE5057"/>
    <w:rsid w:val="00F072AE"/>
    <w:rsid w:val="00F43631"/>
    <w:rsid w:val="00F45753"/>
    <w:rsid w:val="00F5411D"/>
    <w:rsid w:val="00F9685E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1">
    <w:name w:val="heading 1"/>
    <w:basedOn w:val="a"/>
    <w:next w:val="a"/>
    <w:link w:val="10"/>
    <w:uiPriority w:val="1"/>
    <w:qFormat/>
    <w:rsid w:val="00571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3470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634706"/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1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1"/>
    <w:qFormat/>
    <w:rsid w:val="00571095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D91C8B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0"/>
    <w:link w:val="2"/>
    <w:uiPriority w:val="9"/>
    <w:semiHidden/>
    <w:rsid w:val="00770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0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45F3"/>
  </w:style>
  <w:style w:type="paragraph" w:styleId="ab">
    <w:name w:val="footer"/>
    <w:basedOn w:val="a"/>
    <w:link w:val="ac"/>
    <w:uiPriority w:val="99"/>
    <w:unhideWhenUsed/>
    <w:rsid w:val="0060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45F3"/>
  </w:style>
  <w:style w:type="character" w:styleId="ad">
    <w:name w:val="Hyperlink"/>
    <w:basedOn w:val="a0"/>
    <w:uiPriority w:val="99"/>
    <w:unhideWhenUsed/>
    <w:rsid w:val="003C287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9B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3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5C3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3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skiyjaz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ma.ru/EX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corpora.ru/n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ota.ru/class/coach/tbgramota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osv.ru/umk/konkurs/info.aspx?ob_no=12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u+WqfhZ4rGJPNmSUwABF8cSzz8k=</DigestValue>
    </Reference>
    <Reference URI="#idOfficeObject" Type="http://www.w3.org/2000/09/xmldsig#Object">
      <DigestMethod Algorithm="http://www.w3.org/2000/09/xmldsig#sha1"/>
      <DigestValue>0e74A/0dyPLU/nTFgrdjp6EIVeg=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upc6ICT/6AC7li0jAaFY/biCk1A=</DigestValue>
    </Reference>
    <Reference URI="#idValidSigLnImg" Type="http://www.w3.org/2000/09/xmldsig#Object">
      <DigestMethod Algorithm="http://www.w3.org/2000/09/xmldsig#sha1"/>
      <DigestValue>hvL97q0+6JkfmIa0m4vvOmMqFcc=</DigestValue>
    </Reference>
    <Reference URI="#idInvalidSigLnImg" Type="http://www.w3.org/2000/09/xmldsig#Object">
      <DigestMethod Algorithm="http://www.w3.org/2000/09/xmldsig#sha1"/>
      <DigestValue>ALMxLka7B5S1vndu0mFSSASA1PQ=</DigestValue>
    </Reference>
  </SignedInfo>
  <SignatureValue>VzpcAFoKFAuJEAyd8rSyXRwjX9JAoM0+niNjrwiwQ8YFoXd+bFY2aw6TWltFZKKEwsqlzhEPBu98
QnrxJfBwtO4NhPxLgVlgAV83tWqE4ec4VoqL6rX9kv2G7oLfbf9ywLtfkRrcDwVXWoxE64AI6d2Q
98Sfo2d/9mI929H4Cwk=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W5Lat0+p5R/n3ReMaCLHS7bYEcM=</DigestValue>
      </Reference>
      <Reference URI="/word/settings.xml?ContentType=application/vnd.openxmlformats-officedocument.wordprocessingml.settings+xml">
        <DigestMethod Algorithm="http://www.w3.org/2000/09/xmldsig#sha1"/>
        <DigestValue>cj70I5kjJqZGe6CcNbIaoHPYMAU=</DigestValue>
      </Reference>
      <Reference URI="/word/styles.xml?ContentType=application/vnd.openxmlformats-officedocument.wordprocessingml.styles+xml">
        <DigestMethod Algorithm="http://www.w3.org/2000/09/xmldsig#sha1"/>
        <DigestValue>+gNbeylyeBVN01+6tRBcizyeyAk=</DigestValue>
      </Reference>
      <Reference URI="/word/numbering.xml?ContentType=application/vnd.openxmlformats-officedocument.wordprocessingml.numbering+xml">
        <DigestMethod Algorithm="http://www.w3.org/2000/09/xmldsig#sha1"/>
        <DigestValue>+pyiQZwbXLREGXSJxa0D3q8Y4S4=</DigestValue>
      </Reference>
      <Reference URI="/word/fontTable.xml?ContentType=application/vnd.openxmlformats-officedocument.wordprocessingml.fontTable+xml">
        <DigestMethod Algorithm="http://www.w3.org/2000/09/xmldsig#sha1"/>
        <DigestValue>i82cKrETPHwMhf8w+G1EZxUiGE8=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lRoI3sCqwj3v6HPNlazwyZWrAvQ=</DigestValue>
      </Reference>
      <Reference URI="/word/footer1.xml?ContentType=application/vnd.openxmlformats-officedocument.wordprocessingml.footer+xml">
        <DigestMethod Algorithm="http://www.w3.org/2000/09/xmldsig#sha1"/>
        <DigestValue>v/xNzCammEhCEr8y394ExMwi0DY=</DigestValue>
      </Reference>
      <Reference URI="/word/document.xml?ContentType=application/vnd.openxmlformats-officedocument.wordprocessingml.document.main+xml">
        <DigestMethod Algorithm="http://www.w3.org/2000/09/xmldsig#sha1"/>
        <DigestValue>567GzjRTSG3roECyctoVP2xBBw8=</DigestValue>
      </Reference>
      <Reference URI="/word/stylesWithEffects.xml?ContentType=application/vnd.ms-word.stylesWithEffects+xml">
        <DigestMethod Algorithm="http://www.w3.org/2000/09/xmldsig#sha1"/>
        <DigestValue>loCPX4R9wFOd+AVlzmUXUj4RmL0=</DigestValue>
      </Reference>
      <Reference URI="/word/footnotes.xml?ContentType=application/vnd.openxmlformats-officedocument.wordprocessingml.footnotes+xml">
        <DigestMethod Algorithm="http://www.w3.org/2000/09/xmldsig#sha1"/>
        <DigestValue>EWJbNTKE6BXPrxP5NGaDcIQR7v0=</DigestValue>
      </Reference>
      <Reference URI="/word/endnotes.xml?ContentType=application/vnd.openxmlformats-officedocument.wordprocessingml.endnotes+xml">
        <DigestMethod Algorithm="http://www.w3.org/2000/09/xmldsig#sha1"/>
        <DigestValue>iWudRwmMmdCI2sCJRdRtD7AvbUo=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qRPOHoiEkbiOBvCvHvPF/Vvv0BQ=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2021-08-30T12:02:06Z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{B7B770A4-80C1-4E07-8194-D1F42072024C}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2021-08-30T12:02:06Z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gKcvAMwAAAAA9DUA5KgvAAAAAADIpy8AbEPPOICnLwAA9DUAAQAAAAD0NQABAAAAiEPPOAECAADMqC8AAGc1AMSoLwAA9DUAdKcvAIABB3YNXAJ231sCdnSnLwBkAQAAAAAAAAAAAADiZjJ24mYydlg2NQAACAAAAAIAAAAAAACcpy8AdW4ydgAAAAAAAAAAzqgvAAcAAADAqC8ABwAAAAAAAAAAAAAAwKgvANSnLwDa7TF2AAAAAAACAAAAAC8ABwAAAMCoLwAHAAAATBIzdgAAAAAAAAAAwKgvAAcAAADwY5EAAKgvAJgwMXYAAAAAAAIAAMCoL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4qi8AepO3OAAAAgCAETEABAAAAPAVGwCAFRsA8GORAFyqLwAnk7c48BUbAIARMQDdXbc4AAAAAIAVGwDwY5EAANTFA2yqLwC/Wbc4AIF1APwBAACoqi8AY1m3OPwBAAAAAAAA4mYyduJmMnb8AQAAAAgAAAACAAAAAAAAwKovAHVuMnYAAAAAAAAAAPKrLwAHAAAA5KsvAAcAAAAAAAAAAAAAAOSrLwD4qi8A2u0xdgAAAAAAAgAAAAAvAAcAAADkqy8ABwAAAEwSM3YAAAAAAAAAAOSrLwAHAAAA8GORACSrLwCYMDF2AAAAAAACAADkqy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43JkvAGy6wThwQuo4AQAAAGSd5TgUpOU4AMXwA3BC6jgBAAAAZJ3lOHyd5ThApvADQKbwAySaLwDShbw4NBPqOAEAAABkneU4MJovAIABB3YNXAJ231sCdjCaLwBkAQAAAAAAAAAAAADiZjJ24mYydgg3NQAACAAAAAIAAAAAAABYmi8AdW4ydgAAAAAAAAAAiJsvAAYAAAB8my8ABgAAAAAAAAAAAAAAfJsvAJCaLwDa7TF2AAAAAAACAAAAAC8ABgAAAHybLwAGAAAATBIzdgAAAAAAAAAAfJsvAAYAAADwY5EAvJovAJgwMXYAAAAAAAIAAHybL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NDtbwwAAAAAKhQhPiIAigF1oQJ2u0rPOEAmASQAAAAAzAAAAOBmLwAAAAAAAGUvACBKzzh8ZS8AzAAAAIDs8gPgZi8AAAAAAMRlLwBsQ884fGUvAIDs8gMBAAAAgOzyAwEAAACIQ884AAAAAMhmLwAAZzUAwGYvAIDs8gOAAQd2nxATAGMXChdoZS8AFoECdrgMtgcAAAAAgAEHdmhlLwA1gQJ2gAEHdgAAASSgAcsLkGUvAHOAAnYBAAAAeGUvABAAAABUAGEAjGUvAKgVujjUZS8AqGUvANMTujgAAIoIvGUv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ICnLwDMAAAAAPQ1AOSoLwAAAAAAyKcvAGxDzziApy8AAPQ1AAEAAAAA9DUAAQAAAIhDzzgBAgAAzKgvAABnNQDEqC8AAPQ1AHSnLwCAAQd2DVwCdt9bAnZ0py8AZAEAAAAAAAAAAAAA4mYyduJmMnZYNjUAAAgAAAACAAAAAAAAnKcvAHVuMnYAAAAAAAAAAM6oLwAHAAAAwKgvAAcAAAAAAAAAAAAAAMCoLwDUpy8A2u0xdgAAAAAAAgAAAAAvAAcAAADAqC8ABwAAAEwSM3YAAAAAAAAAAMCoLwAHAAAA8GORAACoLwCYMDF2AAAAAAACAADAqC8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OKovAHqTtzgAAAIAgBExAAQAAADwFRsAgBUbAPBjkQBcqi8AJ5O3OPAVGwCAETEA3V23OAAAAACAFRsA8GORAADUxQNsqi8Av1m3OACBdQD8AQAAqKovAGNZtzj8AQAAAAAAAOJmMnbiZjJ2/AEAAAAIAAAAAgAAAAAAAMCqLwB1bjJ2AAAAAAAAAADyqy8ABwAAAOSrLwAHAAAAAAAAAAAAAADkqy8A+KovANrtMXYAAAAAAAIAAAAALwAHAAAA5KsvAAcAAABMEjN2AAAAAAAAAADkqy8ABwAAAPBjkQAkqy8AmDAxdgAAAAAAAgAA5Ks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NyZLwBsusE4cELqOAEAAABkneU4FKTlOADF8ANwQuo4AQAAAGSd5Th8neU4QKbwA0Cm8AMkmi8A0oW8ODQT6jgBAAAAZJ3lODCaLwCAAQd2DVwCdt9bAnYwmi8AZAEAAAAAAAAAAAAA4mYyduJmMnYINzUAAAgAAAACAAAAAAAAWJovAHVuMnYAAAAAAAAAAIibLwAGAAAAfJsvAAYAAAAAAAAAAAAAAHybLwCQmi8A2u0xdgAAAAAAAgAAAAAvAAYAAAB8my8ABgAAAEwSM3YAAAAAAAAAAHybLwAGAAAA8GORALyaLwCYMDF2AAAAAAACAAB8my8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NBkLwDQ7W8MOMVWdX8mIUAiAIoB3GQvAOhqUnUAAAAAAAAAAJRlLwDZhlF1BwAAAAAAAABnIwE5AAAAAEBMiwcBAAAAQEyLBwAAAAAYAAAABgAAAIABB3ZATIsHYAS2B4ABB3aPEBMAcSQKUgAALwAWgQJ2YAS2B0BMiweAAQd2SGUvADWBAnaAAQd2ZyMBOWcjATlwZS8Ac4ACdgEAAABYZS8AdaECdrtKzzgAAAE5AAAAAMwAAABwZy8AAAAAAJBlLwAgSs84DGYvAMwAAACA7PIDcGcvAAAAAABUZi8AbEPPOLxlLw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4F53-96F7-44EF-931C-3C48F4B7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22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96</cp:revision>
  <cp:lastPrinted>2020-09-29T10:22:00Z</cp:lastPrinted>
  <dcterms:created xsi:type="dcterms:W3CDTF">2020-01-21T05:21:00Z</dcterms:created>
  <dcterms:modified xsi:type="dcterms:W3CDTF">2021-08-30T12:02:00Z</dcterms:modified>
</cp:coreProperties>
</file>