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DF" w:rsidRDefault="00E26F9B" w:rsidP="00E26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</w:t>
      </w:r>
    </w:p>
    <w:p w:rsidR="00B007B1" w:rsidRPr="007073CD" w:rsidRDefault="00E26F9B" w:rsidP="00E26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007B1" w:rsidRPr="00E26F9B" w:rsidRDefault="00B007B1" w:rsidP="00E26F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E26F9B" w:rsidRDefault="00B007B1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B1A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F0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E26F9B" w:rsidRDefault="00E26F9B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7B1" w:rsidRPr="005B1ACA" w:rsidRDefault="00FF0BC3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5B1ACA" w:rsidRDefault="005B1ACA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007B1" w:rsidRPr="005B1ACA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5B1ACA" w:rsidRDefault="00A7025A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1AC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B1ACA">
        <w:rPr>
          <w:rFonts w:ascii="Times New Roman" w:eastAsia="Calibri" w:hAnsi="Times New Roman" w:cs="Times New Roman"/>
          <w:sz w:val="28"/>
          <w:szCs w:val="28"/>
        </w:rPr>
        <w:t xml:space="preserve">                     ________</w:t>
      </w:r>
      <w:proofErr w:type="spellStart"/>
      <w:r w:rsidRPr="005B1ACA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  <w:r w:rsidRPr="005B1ACA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B007B1" w:rsidRPr="005B1ACA" w:rsidRDefault="00B007B1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1A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5B1ACA">
        <w:rPr>
          <w:rFonts w:ascii="Times New Roman" w:eastAsia="Calibri" w:hAnsi="Times New Roman" w:cs="Times New Roman"/>
          <w:sz w:val="28"/>
          <w:szCs w:val="28"/>
        </w:rPr>
        <w:t xml:space="preserve">                    «___» __________ 2021 </w:t>
      </w:r>
      <w:r w:rsidRPr="005B1ACA">
        <w:rPr>
          <w:rFonts w:ascii="Times New Roman" w:eastAsia="Calibri" w:hAnsi="Times New Roman" w:cs="Times New Roman"/>
          <w:sz w:val="28"/>
          <w:szCs w:val="28"/>
        </w:rPr>
        <w:t xml:space="preserve">г.                    </w:t>
      </w:r>
    </w:p>
    <w:p w:rsidR="00B007B1" w:rsidRPr="005B1ACA" w:rsidRDefault="00B007B1" w:rsidP="005B1AC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7B1" w:rsidRPr="005B1ACA" w:rsidRDefault="00B007B1" w:rsidP="005B1AC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</w:p>
    <w:p w:rsidR="005B1ACA" w:rsidRPr="00203E5A" w:rsidRDefault="009F4458" w:rsidP="005B1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668159B-1873-4FFB-85D5-AFBF20F537A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B1ACA" w:rsidRPr="00456B26" w:rsidRDefault="005B1ACA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 ПРОГРАММа</w:t>
      </w:r>
    </w:p>
    <w:p w:rsidR="005B1ACA" w:rsidRPr="001075A2" w:rsidRDefault="005B1ACA" w:rsidP="001075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 09 Основы безопасности жизнедеятельности</w:t>
      </w:r>
    </w:p>
    <w:p w:rsidR="005B1ACA" w:rsidRPr="00203E5A" w:rsidRDefault="005B1ACA" w:rsidP="001075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</w:p>
    <w:p w:rsidR="005B1ACA" w:rsidRPr="00203E5A" w:rsidRDefault="005B1ACA" w:rsidP="001075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</w:t>
      </w:r>
      <w:r w:rsidR="0010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низация социального обеспечения</w:t>
      </w:r>
    </w:p>
    <w:p w:rsidR="005B1ACA" w:rsidRPr="00203E5A" w:rsidRDefault="005B1ACA" w:rsidP="001075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4546F8" w:rsidRPr="005B1A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</w:p>
    <w:p w:rsidR="005B1ACA" w:rsidRPr="00203E5A" w:rsidRDefault="005B1ACA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B007B1" w:rsidRPr="005B1ACA" w:rsidRDefault="00B007B1" w:rsidP="005B1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5B1ACA" w:rsidRDefault="005D43D0" w:rsidP="005B1AC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Default="005D43D0" w:rsidP="005B1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CA" w:rsidRDefault="005B1ACA" w:rsidP="005B1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CA" w:rsidRDefault="005B1ACA" w:rsidP="005B1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CA" w:rsidRDefault="005B1ACA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F9B" w:rsidRDefault="00E26F9B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5A2" w:rsidRPr="005B1ACA" w:rsidRDefault="001075A2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F8" w:rsidRDefault="00B007B1" w:rsidP="001075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</w:t>
      </w:r>
      <w:r w:rsidR="0010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нбург, </w:t>
      </w:r>
      <w:r w:rsidR="005B1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5B1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6F8" w:rsidRPr="004546F8" w:rsidRDefault="004546F8" w:rsidP="002E5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  <w:r w:rsidR="00FF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Буп. 09 </w:t>
      </w:r>
      <w:r w:rsidR="002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сост. К.А. Ги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рченк</w:t>
      </w:r>
      <w:proofErr w:type="gramStart"/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Оренбург: ФКПОУ «ОГЭКИ», 2021. - </w:t>
      </w:r>
      <w:r w:rsidR="00E91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</w:t>
      </w:r>
      <w:r w:rsidRPr="003D5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</w:t>
      </w:r>
    </w:p>
    <w:p w:rsidR="004546F8" w:rsidRPr="00203E5A" w:rsidRDefault="004546F8" w:rsidP="002E5D86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46F8" w:rsidRPr="00203E5A" w:rsidRDefault="004546F8" w:rsidP="00454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общеобразовательного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очной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proofErr w:type="gramEnd"/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6F8" w:rsidRPr="004546F8" w:rsidRDefault="004546F8" w:rsidP="00454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F8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обеспечения.</w:t>
      </w:r>
    </w:p>
    <w:p w:rsidR="004546F8" w:rsidRPr="00203E5A" w:rsidRDefault="004546F8" w:rsidP="00454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FF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Приказа Министерства образования РФ от 17 мая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46F8" w:rsidRPr="00203E5A" w:rsidRDefault="004546F8" w:rsidP="004546F8">
      <w:pPr>
        <w:suppressLineNumbers/>
        <w:spacing w:after="0" w:line="240" w:lineRule="auto"/>
        <w:ind w:firstLine="709"/>
        <w:contextualSpacing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Гирченко К.А.</w:t>
      </w:r>
    </w:p>
    <w:p w:rsidR="004546F8" w:rsidRPr="00203E5A" w:rsidRDefault="00FF0BC3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15.06</w:t>
      </w:r>
      <w:r w:rsidR="004546F8" w:rsidRPr="00FF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 г.</w:t>
      </w:r>
      <w:r w:rsidR="004546F8"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546F8" w:rsidRPr="00203E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4546F8" w:rsidRPr="00203E5A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Pr="00203E5A" w:rsidRDefault="004546F8" w:rsidP="004546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546F8" w:rsidRPr="00203E5A" w:rsidRDefault="004546F8" w:rsidP="004546F8">
      <w:pPr>
        <w:spacing w:after="0" w:line="240" w:lineRule="auto"/>
        <w:ind w:firstLine="709"/>
        <w:contextualSpacing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4546F8" w:rsidRPr="00203E5A" w:rsidRDefault="004546F8" w:rsidP="004546F8">
      <w:pPr>
        <w:spacing w:after="0" w:line="240" w:lineRule="auto"/>
        <w:ind w:firstLine="709"/>
        <w:contextualSpacing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4546F8" w:rsidRPr="0096113B" w:rsidRDefault="004546F8" w:rsidP="00E26F9B">
      <w:pPr>
        <w:spacing w:after="0" w:line="240" w:lineRule="auto"/>
        <w:ind w:firstLine="709"/>
        <w:contextualSpacing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едседатель ПЦК ________________</w:t>
      </w:r>
    </w:p>
    <w:p w:rsidR="004546F8" w:rsidRDefault="004546F8" w:rsidP="004546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2E5D86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tbl>
      <w:tblPr>
        <w:tblStyle w:val="a4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  <w:gridCol w:w="889"/>
      </w:tblGrid>
      <w:tr w:rsidR="004546F8" w:rsidTr="000225E3">
        <w:tc>
          <w:tcPr>
            <w:tcW w:w="9747" w:type="dxa"/>
          </w:tcPr>
          <w:p w:rsidR="004546F8" w:rsidRDefault="004546F8" w:rsidP="000225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546F8" w:rsidRPr="00563033" w:rsidRDefault="004546F8" w:rsidP="000225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F8" w:rsidTr="000225E3">
        <w:tc>
          <w:tcPr>
            <w:tcW w:w="9747" w:type="dxa"/>
          </w:tcPr>
          <w:p w:rsidR="004546F8" w:rsidRPr="00570EA2" w:rsidRDefault="004546F8" w:rsidP="000225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ПОЯСНИТЕЛ</w:t>
            </w:r>
            <w:r w:rsidR="002E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ЬНАЯ ЗАПИСКА…………………………………………….</w:t>
            </w:r>
          </w:p>
          <w:p w:rsidR="004546F8" w:rsidRPr="00570EA2" w:rsidRDefault="004546F8" w:rsidP="000225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4546F8" w:rsidRPr="00570EA2" w:rsidRDefault="004546F8" w:rsidP="000225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6F8" w:rsidTr="000225E3">
        <w:tc>
          <w:tcPr>
            <w:tcW w:w="9747" w:type="dxa"/>
          </w:tcPr>
          <w:p w:rsidR="004546F8" w:rsidRPr="00570EA2" w:rsidRDefault="004546F8" w:rsidP="000225E3">
            <w:pPr>
              <w:contextualSpacing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70EA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 Планирумые</w:t>
            </w:r>
            <w:r w:rsidRPr="0057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0EA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результ</w:t>
            </w:r>
            <w:r w:rsidR="00FF0BC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аты освоения учебного предмета</w:t>
            </w:r>
            <w:proofErr w:type="gramStart"/>
            <w:r w:rsidR="00FF0BC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..</w:t>
            </w:r>
            <w:proofErr w:type="gramEnd"/>
          </w:p>
          <w:p w:rsidR="004546F8" w:rsidRPr="00570EA2" w:rsidRDefault="004546F8" w:rsidP="000225E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546F8" w:rsidRPr="00570EA2" w:rsidRDefault="004546F8" w:rsidP="000225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6F8" w:rsidTr="000225E3">
        <w:trPr>
          <w:trHeight w:val="628"/>
        </w:trPr>
        <w:tc>
          <w:tcPr>
            <w:tcW w:w="9747" w:type="dxa"/>
          </w:tcPr>
          <w:p w:rsidR="004546F8" w:rsidRPr="00570EA2" w:rsidRDefault="004546F8" w:rsidP="000225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A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 содержание УЧЕБНОГО ПРЕДМЕТА </w:t>
            </w:r>
            <w:r w:rsidR="00FF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………………………………....</w:t>
            </w:r>
          </w:p>
        </w:tc>
        <w:tc>
          <w:tcPr>
            <w:tcW w:w="957" w:type="dxa"/>
          </w:tcPr>
          <w:p w:rsidR="004546F8" w:rsidRPr="00570EA2" w:rsidRDefault="00782ABF" w:rsidP="000225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46F8" w:rsidTr="000225E3">
        <w:tc>
          <w:tcPr>
            <w:tcW w:w="9747" w:type="dxa"/>
          </w:tcPr>
          <w:p w:rsidR="004546F8" w:rsidRPr="00570EA2" w:rsidRDefault="004546F8" w:rsidP="000225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A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 тематическое планирование</w:t>
            </w:r>
            <w:r w:rsidR="002E5D8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УЧЕБНОГО ПРЕДМЕТА</w:t>
            </w:r>
            <w:r w:rsidRPr="00570EA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2E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</w:p>
          <w:p w:rsidR="004546F8" w:rsidRPr="00570EA2" w:rsidRDefault="004546F8" w:rsidP="000225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4546F8" w:rsidRPr="00570EA2" w:rsidRDefault="00782ABF" w:rsidP="000225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73CD" w:rsidRDefault="007073CD" w:rsidP="00FF0BC3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0BC3" w:rsidRPr="00692815" w:rsidRDefault="00FF0BC3" w:rsidP="00FF0BC3">
      <w:pPr>
        <w:pStyle w:val="aa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БУП.09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20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предмета БУП.09 </w:t>
      </w:r>
      <w:r w:rsidRPr="00203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безопасности жизнедеятельности разработана   на основе </w:t>
      </w:r>
      <w:r w:rsidR="000B4FE3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программы  учебного предмета БУП 09. </w:t>
      </w:r>
      <w:r w:rsidRPr="00203E5A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203E5A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0B4FE3">
        <w:rPr>
          <w:rFonts w:ascii="Times New Roman" w:hAnsi="Times New Roman" w:cs="Times New Roman"/>
          <w:sz w:val="28"/>
          <w:szCs w:val="28"/>
        </w:rPr>
        <w:t>решение</w:t>
      </w:r>
      <w:r w:rsidRPr="00203E5A">
        <w:rPr>
          <w:rFonts w:ascii="Times New Roman" w:hAnsi="Times New Roman" w:cs="Times New Roman"/>
          <w:sz w:val="28"/>
          <w:szCs w:val="28"/>
        </w:rPr>
        <w:t xml:space="preserve"> </w:t>
      </w:r>
      <w:r w:rsidRPr="0054261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B4FE3">
        <w:rPr>
          <w:rFonts w:ascii="Times New Roman" w:hAnsi="Times New Roman" w:cs="Times New Roman"/>
          <w:sz w:val="28"/>
          <w:szCs w:val="28"/>
        </w:rPr>
        <w:t>задач</w:t>
      </w:r>
      <w:r w:rsidRPr="00542617">
        <w:rPr>
          <w:rFonts w:ascii="Times New Roman" w:hAnsi="Times New Roman" w:cs="Times New Roman"/>
          <w:sz w:val="28"/>
          <w:szCs w:val="28"/>
        </w:rPr>
        <w:t>:</w:t>
      </w:r>
      <w:r w:rsidRPr="00203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proofErr w:type="spellStart"/>
      <w:r>
        <w:t>сформированность</w:t>
      </w:r>
      <w:proofErr w:type="spellEnd"/>
      <w: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умение действовать индивидуально и в группе в опасных и чрезвычайных ситуациях;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формирование морально-психологических и физических качеств гражданина, необходимых для прохождения военной службы;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воспитание патриотизма, уважения к историческому и культурному прошлому России и ее Вооруженным Силам;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приобретение навыков в области гражданской обороны;</w:t>
      </w:r>
    </w:p>
    <w:p w:rsidR="000B4FE3" w:rsidRDefault="000B4FE3" w:rsidP="000B4FE3">
      <w:pPr>
        <w:pStyle w:val="a"/>
        <w:numPr>
          <w:ilvl w:val="0"/>
          <w:numId w:val="31"/>
        </w:numPr>
        <w:tabs>
          <w:tab w:val="left" w:pos="708"/>
        </w:tabs>
        <w:spacing w:line="240" w:lineRule="auto"/>
        <w:ind w:left="0" w:firstLine="709"/>
        <w:contextualSpacing/>
      </w:pPr>
      <w:r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</w:r>
    </w:p>
    <w:p w:rsidR="00FF0BC3" w:rsidRPr="00203E5A" w:rsidRDefault="00FF0BC3" w:rsidP="000225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</w:t>
      </w:r>
      <w:r w:rsidRPr="006E5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БУП. 09 </w:t>
      </w:r>
      <w:r w:rsidRPr="0020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0B4FE3" w:rsidRPr="00846CE1" w:rsidRDefault="000B4FE3" w:rsidP="000B4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 09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846CE1">
        <w:rPr>
          <w:rFonts w:ascii="Times New Roman" w:hAnsi="Times New Roman"/>
          <w:sz w:val="28"/>
          <w:szCs w:val="28"/>
        </w:rPr>
        <w:t xml:space="preserve"> предназначена для изучения обязательного учебного предмета </w:t>
      </w:r>
      <w:r w:rsidRPr="00846CE1">
        <w:rPr>
          <w:rFonts w:ascii="Times New Roman" w:hAnsi="Times New Roman"/>
          <w:sz w:val="28"/>
          <w:szCs w:val="28"/>
        </w:rPr>
        <w:lastRenderedPageBreak/>
        <w:t xml:space="preserve">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FF0BC3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 09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 завершается  подведением итогов  в форме дифференцированного зачета в рамках промежуточной аттестации студентов. </w:t>
      </w:r>
    </w:p>
    <w:p w:rsidR="00FF0BC3" w:rsidRPr="00203E5A" w:rsidRDefault="00FF0BC3" w:rsidP="00FF0B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3E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FF0BC3" w:rsidRPr="00A24046" w:rsidRDefault="00FF0BC3" w:rsidP="00FF0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 09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безопасности жизнедеятельности обучающихся с ограниченными возможностями здоровья </w:t>
      </w:r>
      <w:r w:rsidRPr="00A24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с </w:t>
      </w:r>
      <w:r w:rsidRPr="00A240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учетом нозологий обучающихся: </w:t>
      </w:r>
    </w:p>
    <w:p w:rsidR="00FF0BC3" w:rsidRDefault="00FF0BC3" w:rsidP="00FF0BC3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5DCE">
        <w:rPr>
          <w:rFonts w:ascii="Times New Roman" w:eastAsia="Calibri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электронного документа;</w:t>
      </w:r>
      <w:r w:rsidRPr="00025D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0BC3" w:rsidRPr="00025DCE" w:rsidRDefault="00FF0BC3" w:rsidP="00FF0BC3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5DCE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FF0BC3" w:rsidRPr="00203E5A" w:rsidRDefault="00FF0BC3" w:rsidP="00FF0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E5A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F0BC3" w:rsidRPr="00203E5A" w:rsidRDefault="00FF0BC3" w:rsidP="00FF0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слабовидящих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FF0BC3" w:rsidRPr="00025DCE" w:rsidRDefault="00FF0BC3" w:rsidP="00FF0BC3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25D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FF0BC3" w:rsidRPr="00025DCE" w:rsidRDefault="00FF0BC3" w:rsidP="00AF43A5">
      <w:pPr>
        <w:pStyle w:val="aa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F0BC3" w:rsidRPr="00025DCE" w:rsidRDefault="00FF0BC3" w:rsidP="00FF0BC3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F0BC3" w:rsidRPr="00025DCE" w:rsidRDefault="00FF0BC3" w:rsidP="00FF0BC3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FF0BC3" w:rsidRPr="00025DCE" w:rsidRDefault="00FF0BC3" w:rsidP="00FF0BC3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многократного повторения ключевых положений учебной информации;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психотерапевтическая настройка;</w:t>
      </w:r>
    </w:p>
    <w:p w:rsidR="00FF0BC3" w:rsidRPr="00AF43A5" w:rsidRDefault="00AF43A5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BC3"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FF0BC3" w:rsidRPr="00AF43A5" w:rsidRDefault="00FF0BC3" w:rsidP="00AF43A5">
      <w:pPr>
        <w:pStyle w:val="aa"/>
        <w:numPr>
          <w:ilvl w:val="0"/>
          <w:numId w:val="17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FF0BC3" w:rsidRPr="00203E5A" w:rsidRDefault="00FF0BC3" w:rsidP="00FF0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FF0BC3" w:rsidRPr="00025DCE" w:rsidRDefault="00FF0BC3" w:rsidP="00FF0BC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E5A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F0BC3" w:rsidRPr="00203E5A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E5A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03E5A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203E5A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внимание </w:t>
      </w:r>
      <w:proofErr w:type="gramStart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AF43A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F0BC3" w:rsidRPr="00AF43A5" w:rsidRDefault="00FF0BC3" w:rsidP="00E26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3A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F0BC3" w:rsidRPr="00AF43A5" w:rsidRDefault="00FF0BC3" w:rsidP="00E26F9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43A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почты.</w:t>
      </w:r>
      <w:proofErr w:type="gramEnd"/>
    </w:p>
    <w:p w:rsidR="00E36BBD" w:rsidRPr="00E26F9B" w:rsidRDefault="00917BBD" w:rsidP="007073CD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="00E36BBD" w:rsidRPr="00E36BB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26F9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Планирумые результаты освоения</w:t>
      </w:r>
      <w:r w:rsidR="00E26F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BBD" w:rsidRPr="00E36BBD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учебногопредмета БУП .09 Основы безопасности жизнедеятельности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БУП. 09 Основы безопасности жизнедеятельности обеспечивает достижение </w:t>
      </w:r>
      <w:proofErr w:type="gramStart"/>
      <w:r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0B4FE3" w:rsidRPr="00FE6716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0B4FE3" w:rsidRPr="00FE6716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B4FE3" w:rsidRPr="009147B7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B4FE3" w:rsidRDefault="000B4FE3" w:rsidP="000B4FE3"/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4F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4FE3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4F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4FE3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4F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4FE3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B4FE3" w:rsidRPr="000B4FE3" w:rsidRDefault="000B4FE3" w:rsidP="000B4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БУП.09  Основы безопасности жизнедеятельности на уровне среднего общего образования выпускник  научится: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комплексной безопасности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 Комментировать назначение основных нормативных правовых актов, определяющих правила и безопасность дорожного движения;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дорожных знаках;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факторы </w:t>
      </w:r>
      <w:proofErr w:type="spell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экориска</w:t>
      </w:r>
      <w:proofErr w:type="spell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, объяснять, как снизить последствия их воздействия;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распознавать явные и скрытые опасности в современных молодежных хобби;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E36BBD" w:rsidRPr="00E36BBD" w:rsidRDefault="00E36BBD" w:rsidP="00E36BBD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объяснять причины их возникновения, характеристики, поражающие факторы, особенности и последствия;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E36BBD" w:rsidRPr="00E36BBD" w:rsidRDefault="00E36BBD" w:rsidP="00E36BBD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взаимосвязь экстремизма, терроризма и наркотизма;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симптомы употребления наркотических средств;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действия граждан при установлении уровней террористической опасности;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правила и рекомендации в случае проведения террористической акции;</w:t>
      </w:r>
    </w:p>
    <w:p w:rsidR="00E36BBD" w:rsidRPr="00E36BBD" w:rsidRDefault="00E36BBD" w:rsidP="00E36BBD">
      <w:pPr>
        <w:numPr>
          <w:ilvl w:val="0"/>
          <w:numId w:val="2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Основы здорового образа жизни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факторы здорового образа жизни;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преимущества здорового образа жизни;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здорового образа жизни для благополучия общества и государства;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репродуктивного здоровья;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E36BBD" w:rsidRPr="00E36BBD" w:rsidRDefault="00E36BBD" w:rsidP="00E36BBD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highlight w:val="white"/>
          <w:u w:color="000000"/>
          <w:lang w:eastAsia="ru-RU"/>
        </w:rPr>
        <w:t>Комментировать</w:t>
      </w: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отличать первую помощь от медицинской помощи; 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оказывать первую помощь при неотложных состояниях;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дств пр</w:t>
      </w:r>
      <w:proofErr w:type="gram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омышленного изготовления;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комментировать назначение основных нормативных правовых актов в сфере </w:t>
      </w:r>
      <w:proofErr w:type="gram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санитарно-эпидемиологическом</w:t>
      </w:r>
      <w:proofErr w:type="gram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благополучия населения;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классифицировать основные инфекционные болезни;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состояние и тенденции развития современного мира и России;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национальные интересы РФ и стратегические национальные приоритеты;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основных внешних и внутренних опасностей; 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обороны государства;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основы и организацию обороны РФ;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и использование ВС РФ в области обороны;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объяснять направление военной политики РФ в современных условиях;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историю создания ВС РФ;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структуру ВС РФ;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виды и рода войск ВС РФ, их предназначение и задачи;</w:t>
      </w:r>
    </w:p>
    <w:p w:rsidR="00E36BBD" w:rsidRPr="00E36BBD" w:rsidRDefault="00E36BBD" w:rsidP="00E36BBD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символы ВС РФ;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воинских традиций и ритуалов ВС РФ.</w:t>
      </w:r>
    </w:p>
    <w:p w:rsidR="00E36BBD" w:rsidRPr="00E36BBD" w:rsidRDefault="00E36BBD" w:rsidP="00E26F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Правовые основы военной службы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обязательную и добровольную подготовку к военной службе;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организацию воинского учета;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Общевоинских уставов ВС РФ;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  <w:t>различать военную форму одежды и знаки различия военнослужащих ВС РФ;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основание увольнения с военной службы;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запаса;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объяснять порядок зачисления и пребывания в запасе; 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мобилизационного резерва;</w:t>
      </w:r>
    </w:p>
    <w:p w:rsidR="00E36BBD" w:rsidRPr="00E36BBD" w:rsidRDefault="00E36BBD" w:rsidP="00E26F9B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заключения контракта и сроки пребывания в резерве.</w:t>
      </w:r>
    </w:p>
    <w:p w:rsidR="00E36BBD" w:rsidRPr="00E36BBD" w:rsidRDefault="00E36BBD" w:rsidP="00E26F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Строевого устава ВС РФ;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Строевой устав ВС РФ при обучении элементам строевой подготовки;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Строевого устава ВС РФ;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выполнять строевые приемы и движение без оружия;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строевые приемы в составе отделения на месте и в движении;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команд управления строем с помощью голоса;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назначение, боевые свойства и общее устройство автомата Калашникова;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неполную разборку и сборку автомата Калашникова для чистки и смазки;</w:t>
      </w: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ab/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хранения автомата;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составляющие патрона;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снаряжать магазин патронами;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явление выстрела и его практическое значение;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влияние отдачи оружия на результат выстрела;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выбирать прицел и правильную точку прицеливания для стрельбы по неподвижным целям;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ошибки прицеливания по результатам стрельбы;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изготовку к стрельбе;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производить стрельбу;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и боевые свойства гранат;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наступательные и оборонительные гранаты;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устройство ручных осколочных гранат; 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и правила снаряжения и метания ручных гранат;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гранатами;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предназначение современного общевойскового боя;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современный общевойсковой бой;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«К бою», «Встать»;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объяснять, в каких случаях используются перебежки и </w:t>
      </w:r>
      <w:proofErr w:type="spell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переползания</w:t>
      </w:r>
      <w:proofErr w:type="spell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выполнять перебежки и </w:t>
      </w:r>
      <w:proofErr w:type="spell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переползания</w:t>
      </w:r>
      <w:proofErr w:type="spell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(по-пластунски, на </w:t>
      </w:r>
      <w:proofErr w:type="spellStart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получетвереньках</w:t>
      </w:r>
      <w:proofErr w:type="spellEnd"/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, на боку);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передвигаться по азимутам;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применять средства индивидуальной защиты;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состав и область применения аптечки индивидуальной;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особенности оказания первой помощи в бою;</w:t>
      </w:r>
    </w:p>
    <w:p w:rsidR="00E36BBD" w:rsidRPr="00E36BBD" w:rsidRDefault="00E36BBD" w:rsidP="00E26F9B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по выносу раненых с поля боя.</w:t>
      </w:r>
    </w:p>
    <w:p w:rsidR="00E36BBD" w:rsidRPr="00E36BBD" w:rsidRDefault="00E36BBD" w:rsidP="009A507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BD">
        <w:rPr>
          <w:rFonts w:ascii="Times New Roman" w:eastAsia="Calibri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E36BBD" w:rsidRPr="00E36BBD" w:rsidRDefault="00E36BBD" w:rsidP="00E26F9B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военно-профессиональной деятельности;</w:t>
      </w:r>
    </w:p>
    <w:p w:rsidR="00E36BBD" w:rsidRPr="00E36BBD" w:rsidRDefault="00E36BBD" w:rsidP="00E26F9B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подготовки граждан по военно-учетным специальностям;</w:t>
      </w:r>
    </w:p>
    <w:p w:rsidR="00E36BBD" w:rsidRPr="00E36BBD" w:rsidRDefault="00E36BBD" w:rsidP="00E26F9B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E36BBD" w:rsidRPr="00E36BBD" w:rsidRDefault="00E36BBD" w:rsidP="00E26F9B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E36BBD" w:rsidRPr="00E36BBD" w:rsidRDefault="00E36BBD" w:rsidP="00E26F9B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36BBD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</w:t>
      </w:r>
      <w:proofErr w:type="gramStart"/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учебного предмета Основы безопасности жизнедеятельности</w:t>
      </w:r>
      <w:proofErr w:type="gramEnd"/>
      <w:r w:rsidRPr="00E3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 выпускник получит возможность научиться:</w:t>
      </w:r>
    </w:p>
    <w:p w:rsidR="00E36BBD" w:rsidRPr="00E36BBD" w:rsidRDefault="00E36BBD" w:rsidP="00E36BBD">
      <w:pPr>
        <w:suppressAutoHyphens/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6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 комплексной безопасности</w:t>
      </w:r>
    </w:p>
    <w:p w:rsidR="00E36BBD" w:rsidRPr="00E36BBD" w:rsidRDefault="00E36BBD" w:rsidP="00E36BBD">
      <w:pPr>
        <w:pStyle w:val="aa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 xml:space="preserve"> .</w:t>
      </w:r>
      <w:proofErr w:type="gramEnd"/>
    </w:p>
    <w:p w:rsidR="00E36BBD" w:rsidRPr="00E36BBD" w:rsidRDefault="00E36BBD" w:rsidP="00E36BBD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Защита</w:t>
      </w:r>
      <w:r w:rsidRPr="00E36B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населения Российской Федерации от опасных и чрезвычайных ситуаций</w:t>
      </w:r>
    </w:p>
    <w:p w:rsidR="00E36BBD" w:rsidRPr="00E36BBD" w:rsidRDefault="00E36BBD" w:rsidP="00E36BBD">
      <w:pPr>
        <w:pStyle w:val="aa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</w:t>
      </w:r>
      <w:r w:rsidRPr="00E36B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обороны государства</w:t>
      </w:r>
    </w:p>
    <w:p w:rsidR="00E36BBD" w:rsidRPr="00E36BBD" w:rsidRDefault="00E36BBD" w:rsidP="00E36BBD">
      <w:pPr>
        <w:pStyle w:val="aa"/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 основные задачи и направления развития, строительства, оснащения и модернизации ВС РФ;</w:t>
      </w:r>
    </w:p>
    <w:p w:rsidR="00E36BBD" w:rsidRPr="00E36BBD" w:rsidRDefault="00E36BBD" w:rsidP="00E36BBD">
      <w:pPr>
        <w:pStyle w:val="aa"/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B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Элементы начальной военной подготовки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сигналов управления строем с помощью рук, флажков и фонаря;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определять назначение, устройство частей и механизмов автомата Калашникова;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lastRenderedPageBreak/>
        <w:t>выполнять чистку и смазку автомата Калашникова;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неполной разборки и сборки автомата Калашникова;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описывать работу частей и механизмов автомата Калашникова при стрельбе;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 снаряжения магазина автомата Калашникова патронами;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описывать работу частей и механизмов гранаты при метании;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надевания противогаза, респиратора и общевойскового защитного комплекта (ОЗК).</w:t>
      </w:r>
    </w:p>
    <w:p w:rsidR="00E36BBD" w:rsidRPr="00E36BBD" w:rsidRDefault="00E36BBD" w:rsidP="00E36B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6B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Военно-профессиональная деятельность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E36BBD" w:rsidRPr="00E36BBD" w:rsidRDefault="00E36BBD" w:rsidP="00E36BBD">
      <w:pPr>
        <w:pStyle w:val="aa"/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E36BBD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FF0BC3" w:rsidRPr="00E36BBD" w:rsidRDefault="00FF0BC3" w:rsidP="00FF0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C3" w:rsidRDefault="00FF0BC3" w:rsidP="00FF0BC3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0BC3" w:rsidRDefault="00FF0BC3" w:rsidP="00FF0BC3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FF0BC3" w:rsidRDefault="00FF0BC3" w:rsidP="00FF0BC3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517A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БУП. 09 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безопасности жизнедеятельности</w:t>
      </w:r>
    </w:p>
    <w:p w:rsidR="00D22B44" w:rsidRPr="00203E5A" w:rsidRDefault="00D22B44" w:rsidP="00FF0BC3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комплексной безопасности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Экологическая безопасность и охрана окружающей среды.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Влияние экологической безопасности на национальную безопасность РФ. </w:t>
      </w:r>
      <w:r w:rsidRPr="00BB69F7">
        <w:rPr>
          <w:rFonts w:ascii="Times New Roman" w:eastAsia="Calibri" w:hAnsi="Times New Roman" w:cs="Times New Roman"/>
          <w:sz w:val="28"/>
        </w:rPr>
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</w:r>
      <w:proofErr w:type="spellStart"/>
      <w:r w:rsidRPr="00BB69F7">
        <w:rPr>
          <w:rFonts w:ascii="Times New Roman" w:eastAsia="Calibri" w:hAnsi="Times New Roman" w:cs="Times New Roman"/>
          <w:sz w:val="28"/>
        </w:rPr>
        <w:t>экориска</w:t>
      </w:r>
      <w:proofErr w:type="spellEnd"/>
      <w:r w:rsidRPr="00BB69F7">
        <w:rPr>
          <w:rFonts w:ascii="Times New Roman" w:eastAsia="Calibri" w:hAnsi="Times New Roman" w:cs="Times New Roman"/>
          <w:sz w:val="28"/>
        </w:rPr>
        <w:t>. Средства индивидуальной защиты. Предназначение и использование экологических знаков.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Явные и скрытые опасности современных молодежных хобби. Последствия и ответственность.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Защита населения Российской Федерации от опасных и чрезвычайных ситуаций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противодействия экстремизму, терроризму и наркотизму в Российской Федерации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>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здорового образа жизни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медицинских знаний и оказание первой помощи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Pr="00BB69F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медицинского и санитарного назначения.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обороны государства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Состояние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 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  <w:r w:rsidRPr="00BB69F7">
        <w:rPr>
          <w:rFonts w:ascii="Times New Roman" w:eastAsia="Calibri" w:hAnsi="Times New Roman" w:cs="Times New Roman"/>
          <w:i/>
          <w:sz w:val="28"/>
        </w:rPr>
        <w:t>Основные направления развития и строительства ВС РФ.</w:t>
      </w:r>
      <w:r w:rsidRPr="00BB69F7">
        <w:rPr>
          <w:rFonts w:ascii="Times New Roman" w:eastAsia="Calibri" w:hAnsi="Times New Roman" w:cs="Times New Roman"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i/>
          <w:sz w:val="28"/>
        </w:rPr>
        <w:t>Модернизация вооружения, военной и специальной техники. Техническая оснащенность и ресурсное обеспечение ВС РФ.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Правовые основы военной службы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Воинская обязанность. Подготовка граждан к военной службе. Организация воинского учета. Призыв граждан на военную службу. Поступление на военную службу по контракту. Исполнение обязанностей военной службы.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 xml:space="preserve">Альтернативная гражданская служба. Срок военной службы для военнослужащих, проходящих военную службу по призыву, по контракту и </w:t>
      </w:r>
      <w:proofErr w:type="gramStart"/>
      <w:r w:rsidRPr="00BB69F7">
        <w:rPr>
          <w:rFonts w:ascii="Times New Roman" w:eastAsia="Calibri" w:hAnsi="Times New Roman" w:cs="Times New Roman"/>
          <w:sz w:val="28"/>
        </w:rPr>
        <w:t>для</w:t>
      </w:r>
      <w:proofErr w:type="gramEnd"/>
      <w:r w:rsidRPr="00BB69F7">
        <w:rPr>
          <w:rFonts w:ascii="Times New Roman" w:eastAsia="Calibri" w:hAnsi="Times New Roman" w:cs="Times New Roman"/>
          <w:sz w:val="28"/>
        </w:rPr>
        <w:t xml:space="preserve">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Элементы начальной военной подготовки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Назначение, боевые свойства и общее устройство автомата Калашникова.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Работа частей и механизмов автомата Калашникова при стрельбе. </w:t>
      </w:r>
      <w:r w:rsidRPr="00BB69F7">
        <w:rPr>
          <w:rFonts w:ascii="Times New Roman" w:eastAsia="Calibri" w:hAnsi="Times New Roman" w:cs="Times New Roman"/>
          <w:sz w:val="28"/>
        </w:rPr>
        <w:t>Неполная разборка и сборка автомата Калашникова для чистки и смазки.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Хранение автомата Калашникова. Устройство патрона.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</w:t>
      </w:r>
      <w:proofErr w:type="gramStart"/>
      <w:r w:rsidRPr="00BB69F7">
        <w:rPr>
          <w:rFonts w:ascii="Times New Roman" w:eastAsia="Calibri" w:hAnsi="Times New Roman" w:cs="Times New Roman"/>
          <w:sz w:val="28"/>
        </w:rPr>
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</w:r>
      <w:proofErr w:type="gramEnd"/>
      <w:r w:rsidRPr="00BB69F7">
        <w:rPr>
          <w:rFonts w:ascii="Times New Roman" w:eastAsia="Calibri" w:hAnsi="Times New Roman" w:cs="Times New Roman"/>
          <w:sz w:val="28"/>
        </w:rPr>
        <w:t xml:space="preserve"> Действия по 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D22B44" w:rsidRPr="00BB69F7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Военно-профессиональная деятельность</w:t>
      </w:r>
    </w:p>
    <w:p w:rsidR="00D22B44" w:rsidRDefault="00D22B44" w:rsidP="00D22B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</w:t>
      </w:r>
      <w:r>
        <w:rPr>
          <w:rFonts w:ascii="Times New Roman" w:eastAsia="Calibri" w:hAnsi="Times New Roman" w:cs="Times New Roman"/>
          <w:sz w:val="28"/>
        </w:rPr>
        <w:t>России, ФСБ России, МЧС России.</w:t>
      </w:r>
    </w:p>
    <w:p w:rsidR="00BC6116" w:rsidRPr="00BC6116" w:rsidRDefault="00BC6116" w:rsidP="00BC61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F0BC3" w:rsidRPr="00203E5A" w:rsidRDefault="00FF0BC3" w:rsidP="00FF0BC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0BC3" w:rsidRPr="00203E5A" w:rsidRDefault="00E26F9B" w:rsidP="007073CD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</w:rPr>
        <w:t>емы рефератов (докл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адов),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Эволюция среды обитания, переход к </w:t>
      </w:r>
      <w:proofErr w:type="spellStart"/>
      <w:r w:rsidRPr="00EA05C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A05CC">
        <w:rPr>
          <w:rFonts w:ascii="Times New Roman" w:hAnsi="Times New Roman" w:cs="Times New Roman"/>
          <w:sz w:val="28"/>
          <w:szCs w:val="28"/>
        </w:rPr>
        <w:t>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Взаимодействие человека и среды обитания.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Стратегия устойчивого развития как условие выживания человечества.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пути формирования культуры безопасности жизнедеятельности в современном    обществе.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— основа укрепления и сохранения личного здоровья.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Роль физической культуры в сохранении здоровья.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Алкоголь и его влияние на здоровье человека.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05C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A05CC">
        <w:rPr>
          <w:rFonts w:ascii="Times New Roman" w:hAnsi="Times New Roman" w:cs="Times New Roman"/>
          <w:sz w:val="28"/>
          <w:szCs w:val="28"/>
        </w:rPr>
        <w:t xml:space="preserve"> и его влияние на здоровье.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Наркотики и их пагубное воздействие на организм.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природного характера, наиболее вероятных для данной местности и района проживания.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техногенного характера, наиболее вероятных для данной местности и района проживания.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Терроризм как основная социальная опасность современности.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Космические опасности: мифы и реальность.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Современные средства поражения и их поражающие факторы.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населения об опасности.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Инженерная защита в системе обеспечения безопасности населения.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обеспечения безопасности жизнедеятельности.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МЧС России — федеральный орган управления в области защиты населения от чрезвычайных ситуаций.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виды вооружения и военной техники в Российской Федерации. 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FF0BC3" w:rsidRPr="00EA05CC" w:rsidRDefault="00FF0BC3" w:rsidP="00FF0BC3">
      <w:pPr>
        <w:pStyle w:val="aa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Организация и порядок призыва граждан на военную службу в Российской Федерации.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Боевые традиции Вооруженных Сил Российской Федерации.  Символы воинской чести.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Патриотизм и верность воинскому долгу.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Дни воинской славы России.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Города-герои Российской Федерации.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 воинской славы Российской Федерации.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Первая помощь при острой сердечной недостаточности.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СПИД — чума XXI века.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Оказание первой помощи при бытовых травмах.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Духовность и здоровье семьи.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Здоровье родителей — здоровье ребенка.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с пеленок.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Как стать долгожителем? </w:t>
      </w:r>
    </w:p>
    <w:p w:rsidR="00FF0BC3" w:rsidRPr="00EA05CC" w:rsidRDefault="00FF0BC3" w:rsidP="00FF0BC3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Рождение ребенка — высшее чудо на Земле. </w:t>
      </w:r>
    </w:p>
    <w:p w:rsidR="00FB103B" w:rsidRPr="004546F8" w:rsidRDefault="00FF0BC3" w:rsidP="00517AB6">
      <w:pPr>
        <w:pStyle w:val="aa"/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  <w:sectPr w:rsidR="00FB103B" w:rsidRPr="004546F8" w:rsidSect="005B1ACA">
          <w:footerReference w:type="even" r:id="rId10"/>
          <w:footerReference w:type="default" r:id="rId11"/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 w:rsidRPr="00EA05CC">
        <w:rPr>
          <w:rFonts w:ascii="Times New Roman" w:hAnsi="Times New Roman" w:cs="Times New Roman"/>
          <w:sz w:val="28"/>
          <w:szCs w:val="28"/>
        </w:rPr>
        <w:t>Политик</w:t>
      </w:r>
      <w:r w:rsidR="00C60690">
        <w:rPr>
          <w:rFonts w:ascii="Times New Roman" w:hAnsi="Times New Roman" w:cs="Times New Roman"/>
          <w:sz w:val="28"/>
          <w:szCs w:val="28"/>
        </w:rPr>
        <w:t>а государства по поддержке се</w:t>
      </w:r>
    </w:p>
    <w:p w:rsidR="00FB103B" w:rsidRPr="005B1ACA" w:rsidRDefault="00FB103B" w:rsidP="00C606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BE3" w:rsidRPr="005B1ACA" w:rsidRDefault="00517AB6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 ТЕМАТИЧЕСКОЕ ПЛАНИРОВАНИЕ УЧЕБНОГО ПРЕДМЕТА БУП.09 ОСНОВЫ БЕЗОПАСНОСТИ ЖИЗНЕДЕЯТЕЛЬНОСТИ</w:t>
      </w:r>
    </w:p>
    <w:tbl>
      <w:tblPr>
        <w:tblStyle w:val="1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7196"/>
      </w:tblGrid>
      <w:tr w:rsidR="004546F8" w:rsidRPr="005B1ACA" w:rsidTr="00E912DF">
        <w:trPr>
          <w:trHeight w:val="2538"/>
        </w:trPr>
        <w:tc>
          <w:tcPr>
            <w:tcW w:w="7196" w:type="dxa"/>
          </w:tcPr>
          <w:p w:rsidR="004546F8" w:rsidRPr="004546F8" w:rsidRDefault="004546F8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b/>
                <w:sz w:val="24"/>
                <w:szCs w:val="28"/>
              </w:rPr>
              <w:t>Для специальности  40.02.01</w:t>
            </w:r>
          </w:p>
          <w:p w:rsidR="004546F8" w:rsidRPr="004546F8" w:rsidRDefault="004546F8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На изучение учебно</w:t>
            </w:r>
            <w:r w:rsidR="00FF0BC3">
              <w:rPr>
                <w:rFonts w:ascii="Times New Roman" w:eastAsia="Times New Roman" w:hAnsi="Times New Roman"/>
                <w:sz w:val="24"/>
                <w:szCs w:val="28"/>
              </w:rPr>
              <w:t xml:space="preserve">го предмета БУП.09 </w:t>
            </w: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 xml:space="preserve">Основы безопасности жизнедеятельности»   учебным </w:t>
            </w:r>
            <w:r w:rsidR="00FF0BC3">
              <w:rPr>
                <w:rFonts w:ascii="Times New Roman" w:eastAsia="Times New Roman" w:hAnsi="Times New Roman"/>
                <w:sz w:val="24"/>
                <w:szCs w:val="28"/>
              </w:rPr>
              <w:t>планом отводится  105 часов</w:t>
            </w:r>
            <w:r w:rsidR="00E912DF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FF0BC3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="00FF0BC3">
              <w:rPr>
                <w:rFonts w:ascii="Times New Roman" w:eastAsia="Times New Roman" w:hAnsi="Times New Roman"/>
                <w:sz w:val="24"/>
                <w:szCs w:val="28"/>
              </w:rPr>
              <w:t>т.</w:t>
            </w: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spellEnd"/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4546F8" w:rsidRPr="004546F8" w:rsidRDefault="00E912DF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обязательная учебная нагрузка</w:t>
            </w:r>
            <w:r w:rsidR="004546F8"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>- 105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="004546F8" w:rsidRPr="004546F8">
              <w:rPr>
                <w:rFonts w:ascii="Times New Roman" w:eastAsia="Times New Roman" w:hAnsi="Times New Roman"/>
                <w:sz w:val="24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4546F8" w:rsidRPr="004546F8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4546F8" w:rsidRPr="004546F8" w:rsidRDefault="004546F8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 xml:space="preserve">лекции, уроки    </w:t>
            </w:r>
            <w:r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 </w:t>
            </w:r>
            <w:r w:rsidR="00B905F5">
              <w:rPr>
                <w:rFonts w:ascii="Times New Roman" w:eastAsia="Times New Roman" w:hAnsi="Times New Roman"/>
                <w:caps/>
                <w:sz w:val="24"/>
                <w:szCs w:val="28"/>
              </w:rPr>
              <w:t>3</w:t>
            </w:r>
            <w:r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>4</w:t>
            </w: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4546F8" w:rsidRPr="004546F8" w:rsidRDefault="004546F8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практические занятия, семинары</w:t>
            </w:r>
            <w:r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3</w:t>
            </w:r>
            <w:r w:rsidR="000B4FE3">
              <w:rPr>
                <w:rFonts w:ascii="Times New Roman" w:eastAsia="Times New Roman" w:hAnsi="Times New Roman"/>
                <w:caps/>
                <w:sz w:val="24"/>
                <w:szCs w:val="28"/>
              </w:rPr>
              <w:t>6</w:t>
            </w: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="000B4FE3">
              <w:rPr>
                <w:rFonts w:ascii="Times New Roman" w:eastAsia="Times New Roman" w:hAnsi="Times New Roman"/>
                <w:sz w:val="24"/>
                <w:szCs w:val="28"/>
              </w:rPr>
              <w:t xml:space="preserve"> (в том числе 2 часа </w:t>
            </w:r>
            <w:proofErr w:type="spellStart"/>
            <w:r w:rsidR="000B4FE3">
              <w:rPr>
                <w:rFonts w:ascii="Times New Roman" w:eastAsia="Times New Roman" w:hAnsi="Times New Roman"/>
                <w:sz w:val="24"/>
                <w:szCs w:val="28"/>
              </w:rPr>
              <w:t>дифзачет</w:t>
            </w:r>
            <w:proofErr w:type="spellEnd"/>
            <w:r w:rsidR="000B4FE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Pr="004546F8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4546F8" w:rsidRPr="004546F8" w:rsidRDefault="00E912DF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 xml:space="preserve">самостоятельная работа  </w:t>
            </w:r>
            <w:r w:rsidR="004546F8" w:rsidRPr="004546F8">
              <w:rPr>
                <w:rFonts w:ascii="Times New Roman" w:eastAsia="Times New Roman" w:hAnsi="Times New Roman"/>
                <w:sz w:val="24"/>
                <w:szCs w:val="28"/>
              </w:rPr>
              <w:t>-  35 ч.</w:t>
            </w:r>
          </w:p>
          <w:p w:rsidR="004546F8" w:rsidRPr="004546F8" w:rsidRDefault="004546F8" w:rsidP="004546F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4546F8"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 в форме д</w:t>
            </w:r>
            <w:r w:rsidR="000B4FE3">
              <w:rPr>
                <w:rFonts w:ascii="Times New Roman" w:eastAsia="Times New Roman" w:hAnsi="Times New Roman"/>
                <w:sz w:val="24"/>
                <w:szCs w:val="28"/>
              </w:rPr>
              <w:t xml:space="preserve">ифференцированного зачета </w:t>
            </w:r>
          </w:p>
        </w:tc>
      </w:tr>
    </w:tbl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5B1ACA" w:rsidRDefault="00D81BE3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52" w:rsidRPr="005B1ACA" w:rsidRDefault="00137052" w:rsidP="005B1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16" w:rsidRDefault="00BC6116" w:rsidP="0051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pPr w:leftFromText="180" w:rightFromText="180" w:vertAnchor="text" w:horzAnchor="margin" w:tblpY="86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6839"/>
        <w:gridCol w:w="1134"/>
        <w:gridCol w:w="1701"/>
        <w:gridCol w:w="1559"/>
        <w:gridCol w:w="1985"/>
        <w:gridCol w:w="992"/>
      </w:tblGrid>
      <w:tr w:rsidR="00BC6116" w:rsidRPr="00BC6116" w:rsidTr="00785AD6">
        <w:trPr>
          <w:trHeight w:val="276"/>
        </w:trPr>
        <w:tc>
          <w:tcPr>
            <w:tcW w:w="674" w:type="dxa"/>
            <w:vMerge w:val="restart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занятия</w:t>
            </w:r>
          </w:p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vMerge w:val="restart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vMerge w:val="restart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gridSpan w:val="2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116" w:rsidRPr="00BC6116" w:rsidTr="00785AD6">
        <w:trPr>
          <w:trHeight w:val="766"/>
        </w:trPr>
        <w:tc>
          <w:tcPr>
            <w:tcW w:w="674" w:type="dxa"/>
            <w:vMerge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vMerge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6116" w:rsidRPr="00BC6116" w:rsidTr="00785AD6">
        <w:tc>
          <w:tcPr>
            <w:tcW w:w="14884" w:type="dxa"/>
            <w:gridSpan w:val="7"/>
          </w:tcPr>
          <w:p w:rsidR="00BC6116" w:rsidRPr="00BC6116" w:rsidRDefault="00BC6116" w:rsidP="00BC6116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комплексной безопасности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  <w:r w:rsidRPr="00BC61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 xml:space="preserve">Экологическая безопасность и охрана окружающей среды. </w:t>
            </w:r>
            <w:r w:rsidRPr="00BC6116">
              <w:rPr>
                <w:rFonts w:ascii="Times New Roman" w:eastAsia="Calibri" w:hAnsi="Times New Roman" w:cs="Times New Roman"/>
                <w:b/>
                <w:i/>
                <w:sz w:val="24"/>
              </w:rPr>
              <w:t>Влияние экологической безопасности на национальную безопасность РФ.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      </w:r>
            <w:proofErr w:type="spellStart"/>
            <w:r w:rsidRPr="00BC6116">
              <w:rPr>
                <w:rFonts w:ascii="Times New Roman" w:eastAsia="Calibri" w:hAnsi="Times New Roman" w:cs="Times New Roman"/>
                <w:sz w:val="24"/>
              </w:rPr>
              <w:t>экориска</w:t>
            </w:r>
            <w:proofErr w:type="spellEnd"/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BC6116" w:rsidRPr="00BC6116" w:rsidRDefault="00BC6116" w:rsidP="00BC611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Безопасность на транспорте. Правила безопасного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</w:t>
            </w:r>
          </w:p>
          <w:p w:rsidR="00BC6116" w:rsidRPr="00BC6116" w:rsidRDefault="00BC6116" w:rsidP="00BC611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</w:rPr>
              <w:t>Явные и скрытые опасности современных молодежных хобби. Последствия и ответственность.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Учеб. </w:t>
            </w:r>
            <w:proofErr w:type="spellStart"/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Микрюков</w:t>
            </w:r>
            <w:proofErr w:type="spellEnd"/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В.Ю. стр. 11-16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Средства индивидуальной защиты. Предназначение и использование экологических знаков.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17-21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С.Р.№1 «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двигательной активности на здоровье человека. Закаливание  и его влияние на здоровье»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2.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С.Р.№2 «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>Наркотики и их пагубное воздействие на организм</w:t>
            </w: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6116" w:rsidRPr="00BC6116" w:rsidTr="00785AD6">
        <w:tc>
          <w:tcPr>
            <w:tcW w:w="14884" w:type="dxa"/>
            <w:gridSpan w:val="7"/>
          </w:tcPr>
          <w:p w:rsidR="00BC6116" w:rsidRPr="00BC6116" w:rsidRDefault="00BC6116" w:rsidP="00BC6116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Раздел 2. Защита населения Российской Федерации от опасных и чрезвычайных ситуаций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BC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6">
              <w:t xml:space="preserve"> </w:t>
            </w:r>
            <w:r w:rsidRPr="00BC6116">
              <w:rPr>
                <w:rFonts w:ascii="Times New Roman" w:hAnsi="Times New Roman" w:cs="Times New Roman"/>
                <w:b/>
                <w:sz w:val="24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37- 43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Pr="00BC61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 xml:space="preserve">Правила и рекомендации безопасного поведения в условиях опасных и чрезвычайных ситуаций природного,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44-48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 № 3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— необходимое условие сохранности репродуктивного здоровья»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ind w:lef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С.Р.№4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>«Взаимодействие человека и среды обитания»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6116" w:rsidRPr="00BC6116" w:rsidTr="00785AD6">
        <w:tc>
          <w:tcPr>
            <w:tcW w:w="14884" w:type="dxa"/>
            <w:gridSpan w:val="7"/>
          </w:tcPr>
          <w:p w:rsidR="00BC6116" w:rsidRPr="00BC6116" w:rsidRDefault="00BC6116" w:rsidP="00BC611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Раздел 3. Основы противодействия экстремизму, терроризму и наркотизму в Российской Федерации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C6116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BC61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Стр.122 - 125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BC61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70 - 74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111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5.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75- 77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5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средства поражения и их поражающие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C6116" w:rsidRPr="00BC6116" w:rsidTr="00785AD6">
        <w:tc>
          <w:tcPr>
            <w:tcW w:w="14884" w:type="dxa"/>
            <w:gridSpan w:val="7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116">
              <w:rPr>
                <w:rFonts w:ascii="Times New Roman" w:eastAsia="Calibri" w:hAnsi="Times New Roman" w:cs="Times New Roman"/>
                <w:b/>
              </w:rPr>
              <w:lastRenderedPageBreak/>
              <w:t>Раздел 4.  Основы здорового образа жизни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Тема 4.1. Основы законодательства Российской Федерации в области формирования здорового образа жизни.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Факторы и привычки, разрушающие здоровье. Репродуктивное здоровье. Индивидуальная модель здорового образа жизни.</w:t>
            </w:r>
          </w:p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96 - 101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rPr>
          <w:trHeight w:val="713"/>
        </w:trPr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 Репродуктивное здоровье, как составляющая часть здоровья и общества.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111- 115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6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защита в системе обеспечения безопасности населения»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6116" w:rsidRPr="00BC6116" w:rsidTr="00785AD6">
        <w:trPr>
          <w:trHeight w:val="397"/>
        </w:trPr>
        <w:tc>
          <w:tcPr>
            <w:tcW w:w="11907" w:type="dxa"/>
            <w:gridSpan w:val="5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6116">
              <w:rPr>
                <w:rFonts w:ascii="Times New Roman" w:eastAsia="Calibri" w:hAnsi="Times New Roman" w:cs="Times New Roman"/>
                <w:b/>
              </w:rPr>
              <w:t xml:space="preserve">Раздел 5. </w:t>
            </w:r>
            <w:r w:rsidRPr="00BC6116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Основы медицинских знаний и оказание первой помощи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611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5.1.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Основы законодательства Российской Федерации в области оказания первой помощи.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Права, обязанности и ответственность гражданина при оказании первой помощи.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5.2.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Предназначение и использование знаков безопасности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медицинского и санитарного назначения.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116-118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С.Р.№ 7 «МЧС России — федеральный орган управления в области защиты населения от чрезвычайных ситуаций»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208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 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8.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случае возникновения эпидемии. </w:t>
            </w:r>
            <w:r w:rsidRPr="00BC611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219- 222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14884" w:type="dxa"/>
            <w:gridSpan w:val="7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6116">
              <w:rPr>
                <w:rFonts w:ascii="Times New Roman" w:eastAsia="Calibri" w:hAnsi="Times New Roman" w:cs="Times New Roman"/>
                <w:b/>
              </w:rPr>
              <w:t xml:space="preserve">Раздел 6. </w:t>
            </w:r>
            <w:r w:rsidRPr="00BC6116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Основы обороны государства</w:t>
            </w:r>
          </w:p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6.1.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 тенденции развития современного мира и России. Национальные интересы РФ и стратегические национальные приоритеты.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>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223- 230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3" w:type="dxa"/>
            <w:gridSpan w:val="4"/>
          </w:tcPr>
          <w:p w:rsidR="00BC6116" w:rsidRPr="00BC6116" w:rsidRDefault="00BC6116" w:rsidP="00BC6116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Итог: 34ч.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6.2.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направления развития и строительства ВС РФ.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247- 257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8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порядок призыва граждан на военную службу в Российской Федерации»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9. </w:t>
            </w:r>
            <w:r w:rsidRPr="00BC6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рода войск ВС РФ, их предназначение и задачи.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Стр.258-262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10.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Структура ВС РФ Воинские символы, традиции и ритуалы в ВС РФ.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263-265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11907" w:type="dxa"/>
            <w:gridSpan w:val="5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6116">
              <w:rPr>
                <w:rFonts w:ascii="Times New Roman" w:eastAsia="Calibri" w:hAnsi="Times New Roman" w:cs="Times New Roman"/>
                <w:b/>
              </w:rPr>
              <w:t xml:space="preserve">Раздел 7. </w:t>
            </w:r>
            <w:r w:rsidRPr="00BC6116">
              <w:rPr>
                <w:rFonts w:ascii="Times New Roman" w:eastAsia="Calibri" w:hAnsi="Times New Roman" w:cs="Times New Roman"/>
                <w:b/>
                <w:sz w:val="28"/>
              </w:rPr>
              <w:t xml:space="preserve">  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</w:rPr>
              <w:t>Правовые основы военной службы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7.1.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 Воинская обязанность. Подготовка граждан к военной службе. Призыв граждан на военную службу. Поступление на военную службу по контракту. Исполнение обязанностей военной службы. Альтернативная гражданская служба.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269-272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7.2.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военной службы для военнослужащих, проходящих военную службу по призыву, по контракту и </w:t>
            </w:r>
            <w:proofErr w:type="gramStart"/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проходящих альтернативную гражданскую службу.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9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 России — дни славных побед. Войсковое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товарищество — боевая традиция Российской армии и флота»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7.3.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Увольнение с военной службы. Запас. Мобилизационный резерв.</w:t>
            </w:r>
          </w:p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273-274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11.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воинского учета.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275-279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10 </w:t>
            </w:r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при бытовых травмах. Первая помощь при </w:t>
            </w:r>
            <w:proofErr w:type="spellStart"/>
            <w:r w:rsidRPr="00BC6116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BC6116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повреждении молнией»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12. </w:t>
            </w:r>
            <w:r w:rsidRPr="00BC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C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BC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установленные для военнослужащих.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13.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Воинские должности и звания. Военная форма одежды и знаки различия военнослужащих ВС РФ.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11907" w:type="dxa"/>
            <w:gridSpan w:val="5"/>
          </w:tcPr>
          <w:p w:rsidR="00BC6116" w:rsidRPr="00BC6116" w:rsidRDefault="00BC6116" w:rsidP="00BC611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8</w:t>
            </w:r>
            <w:r w:rsidRPr="00BC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hAnsi="Times New Roman" w:cs="Times New Roman"/>
                <w:b/>
              </w:rPr>
              <w:t xml:space="preserve"> Элементы начальной военной подготовки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8.1.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      </w:r>
          </w:p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боевые свойства и общее устройство автомата Калашникова. 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частей и механизмов автомата Калашникова при стрельбе.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разборка и сборка автомата Калашникова для чистки и смазки.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автомата Калашникова. Устройство патрона.</w:t>
            </w:r>
            <w:r w:rsidRPr="00BC6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при обращении с автоматом Калашникова и патронами в повседневной жизнедеятельности и при проведении стрельб.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275- 278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11 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«Последствия воздействия высоких температур на организм человека. Воздействие ультрафиолетовых лучей на человека»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8.2.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</w:t>
            </w:r>
            <w:proofErr w:type="gramStart"/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  <w:proofErr w:type="gramEnd"/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первой помощи в бою. Способы выноса раненого с поля боя.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177-179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14.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180-189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15.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сигналам оповещения. Состав и применение аптечки индивидуальной.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198-202</w:t>
            </w:r>
          </w:p>
        </w:tc>
        <w:tc>
          <w:tcPr>
            <w:tcW w:w="1985" w:type="dxa"/>
          </w:tcPr>
          <w:p w:rsidR="00BC6116" w:rsidRPr="00BC6116" w:rsidRDefault="00C76F56" w:rsidP="00BC6116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С.Р.№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государства по поддержке семьи Особенности питания и образа жизни беременной женщины»</w:t>
            </w: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6116" w:rsidRPr="00BC6116" w:rsidTr="00785AD6">
        <w:tc>
          <w:tcPr>
            <w:tcW w:w="11907" w:type="dxa"/>
            <w:gridSpan w:val="5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Раздел. 9 </w:t>
            </w:r>
            <w:r w:rsidRPr="00BC6116">
              <w:rPr>
                <w:rFonts w:ascii="Times New Roman" w:hAnsi="Times New Roman" w:cs="Times New Roman"/>
                <w:b/>
              </w:rPr>
              <w:t xml:space="preserve"> Военно-профессиональная деятельность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6">
              <w:rPr>
                <w:rFonts w:ascii="Times New Roman" w:hAnsi="Times New Roman"/>
                <w:b/>
                <w:sz w:val="24"/>
                <w:szCs w:val="24"/>
              </w:rPr>
              <w:t>Тема 9.1.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Основные виды высших военно-учебных заведений ВС РФ и учреждения высшего образования МВД России, ФСБ России, МЧС России. 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241- 254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16">
              <w:rPr>
                <w:rFonts w:ascii="Times New Roman" w:hAnsi="Times New Roman"/>
                <w:b/>
                <w:sz w:val="24"/>
                <w:szCs w:val="24"/>
              </w:rPr>
              <w:t>Тема 9.2.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16.</w:t>
            </w:r>
            <w:r w:rsidRPr="00BC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подготовки офицерских кадров для ВС РФ, МВД России, ФСБ России, МЧС России.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674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839" w:type="dxa"/>
          </w:tcPr>
          <w:p w:rsidR="00BC6116" w:rsidRPr="00BC6116" w:rsidRDefault="00BC6116" w:rsidP="00BC6116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</w:tcPr>
          <w:p w:rsidR="00BC6116" w:rsidRPr="00BC6116" w:rsidRDefault="00BC6116" w:rsidP="00BC6116">
            <w:pPr>
              <w:keepNext/>
              <w:ind w:firstLine="351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701" w:type="dxa"/>
          </w:tcPr>
          <w:p w:rsidR="00BC6116" w:rsidRPr="00BC6116" w:rsidRDefault="00BC6116" w:rsidP="00BC6116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11907" w:type="dxa"/>
            <w:gridSpan w:val="5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 36 ч.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116" w:rsidRPr="00BC6116" w:rsidTr="00785AD6">
        <w:tc>
          <w:tcPr>
            <w:tcW w:w="11907" w:type="dxa"/>
            <w:gridSpan w:val="5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70ч.,  </w:t>
            </w:r>
          </w:p>
        </w:tc>
        <w:tc>
          <w:tcPr>
            <w:tcW w:w="1985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116" w:rsidRPr="00BC6116" w:rsidRDefault="00BC6116" w:rsidP="00BC6116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330AD" w:rsidRPr="005B1ACA" w:rsidRDefault="007330AD" w:rsidP="0045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0AD" w:rsidRPr="005B1ACA" w:rsidSect="005B1ACA">
          <w:type w:val="continuous"/>
          <w:pgSz w:w="16838" w:h="11906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3D16E2" w:rsidRPr="005B1ACA" w:rsidRDefault="003D16E2" w:rsidP="004546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B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B6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17AB6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Pr="00517AB6">
        <w:rPr>
          <w:rFonts w:ascii="Times New Roman" w:eastAsia="Times New Roman" w:hAnsi="Times New Roman" w:cs="Times New Roman"/>
          <w:sz w:val="28"/>
          <w:szCs w:val="24"/>
        </w:rPr>
        <w:t xml:space="preserve">, В. Ю. Основы  безопасности жизнедеятельности + </w:t>
      </w:r>
      <w:proofErr w:type="spellStart"/>
      <w:r w:rsidRPr="00517AB6">
        <w:rPr>
          <w:rFonts w:ascii="Times New Roman" w:eastAsia="Times New Roman" w:hAnsi="Times New Roman" w:cs="Times New Roman"/>
          <w:sz w:val="28"/>
          <w:szCs w:val="24"/>
        </w:rPr>
        <w:t>еПриложение</w:t>
      </w:r>
      <w:proofErr w:type="spellEnd"/>
      <w:r w:rsidRPr="00517AB6">
        <w:rPr>
          <w:rFonts w:ascii="Times New Roman" w:eastAsia="Times New Roman" w:hAnsi="Times New Roman" w:cs="Times New Roman"/>
          <w:sz w:val="28"/>
          <w:szCs w:val="24"/>
        </w:rPr>
        <w:t xml:space="preserve">: дополнительные материалы: учебник/ В.Ю. </w:t>
      </w:r>
      <w:proofErr w:type="spellStart"/>
      <w:r w:rsidRPr="00517AB6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Pr="00517AB6">
        <w:rPr>
          <w:rFonts w:ascii="Times New Roman" w:eastAsia="Times New Roman" w:hAnsi="Times New Roman" w:cs="Times New Roman"/>
          <w:sz w:val="28"/>
          <w:szCs w:val="24"/>
        </w:rPr>
        <w:t xml:space="preserve">.- Москва: КНОРУС, 2018.-290 </w:t>
      </w:r>
      <w:proofErr w:type="gramStart"/>
      <w:r w:rsidRPr="00517AB6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517AB6">
        <w:rPr>
          <w:rFonts w:ascii="Times New Roman" w:eastAsia="Times New Roman" w:hAnsi="Times New Roman" w:cs="Times New Roman"/>
          <w:sz w:val="28"/>
          <w:szCs w:val="24"/>
        </w:rPr>
        <w:t>. (Среднее профессиональное образование)</w:t>
      </w:r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7AB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7A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Безопасность жизнедеятельности</w:t>
      </w:r>
      <w:proofErr w:type="gramStart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192 с. — ISBN 978-5-406-01422-6. — URL: https://book.ru/book/935682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A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</w:t>
      </w:r>
      <w:proofErr w:type="gramStart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Мазурин Е.П., </w:t>
      </w:r>
      <w:proofErr w:type="spellStart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Айзман</w:t>
      </w:r>
      <w:proofErr w:type="spellEnd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Р.И. — Москва : </w:t>
      </w:r>
      <w:proofErr w:type="spellStart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51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2021. — 398 с. — ISBN 978-5-406-08521-9. — URL: https://book.ru/book/940439.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 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17AB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517AB6">
        <w:rPr>
          <w:rFonts w:ascii="Times New Roman" w:hAnsi="Times New Roman" w:cs="Times New Roman"/>
          <w:sz w:val="28"/>
          <w:szCs w:val="28"/>
        </w:rPr>
        <w:t xml:space="preserve">. закон : [принят Гос. Думой 6 марта 1998 г. 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17A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>добр</w:t>
      </w:r>
      <w:proofErr w:type="spellEnd"/>
      <w:r w:rsidRPr="00517AB6">
        <w:rPr>
          <w:rFonts w:ascii="Times New Roman" w:hAnsi="Times New Roman" w:cs="Times New Roman"/>
          <w:sz w:val="28"/>
          <w:szCs w:val="28"/>
        </w:rPr>
        <w:t>. Советом Федерации 12 марта 1998 г.]. – 8-е изд. – М.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Ось-89, 2014. – (Актуальный закон). –ISBN 5-86894-528-Х.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AB6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— Ст. 3301.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с изм. и доп., вступающими в силу с 05.04.2013) // СЗ РФ. — 1996. — № 25. — Ст. 2954.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  <w:r w:rsidRPr="00517AB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517AB6" w:rsidRPr="00517AB6" w:rsidRDefault="00517AB6" w:rsidP="001A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Официальный сайт МЧС России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 </w:t>
      </w:r>
      <w:r w:rsidRPr="005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 Москва. - URL: </w:t>
      </w:r>
      <w:hyperlink r:id="rId12" w:history="1">
        <w:r w:rsidRPr="00517A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517AB6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17AB6" w:rsidRPr="00517AB6" w:rsidRDefault="00517AB6" w:rsidP="001A3A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B6">
        <w:rPr>
          <w:rFonts w:ascii="Times New Roman" w:hAnsi="Times New Roman" w:cs="Times New Roman"/>
          <w:sz w:val="28"/>
          <w:szCs w:val="28"/>
        </w:rPr>
        <w:t>Официальный сайт Министерства внутренних дел  Российской Федерации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 </w:t>
      </w:r>
      <w:r w:rsidRPr="005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Москва. - URL: </w:t>
      </w:r>
      <w:hyperlink r:id="rId13" w:history="1">
        <w:r w:rsidRPr="00517A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https://xn--b1aew.xn--p1ai/</w:t>
        </w:r>
      </w:hyperlink>
      <w:r w:rsidRPr="005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7AB6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517AB6" w:rsidRPr="00517AB6" w:rsidRDefault="00517AB6" w:rsidP="001A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Официальный сайт Министерство обороны Российской Федерации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 </w:t>
      </w:r>
      <w:r w:rsidRPr="005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Москва. - URL:  </w:t>
      </w:r>
      <w:hyperlink r:id="rId14" w:history="1">
        <w:r w:rsidRPr="00517A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517AB6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17AB6" w:rsidRPr="00517AB6" w:rsidRDefault="00517AB6" w:rsidP="001A3A8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Официальный сайт Электронн</w:t>
      </w:r>
      <w:proofErr w:type="gramStart"/>
      <w:r w:rsidRPr="00517A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7AB6">
        <w:rPr>
          <w:rFonts w:ascii="Times New Roman" w:hAnsi="Times New Roman" w:cs="Times New Roman"/>
          <w:sz w:val="28"/>
          <w:szCs w:val="28"/>
        </w:rPr>
        <w:t xml:space="preserve"> библиотечная система : официальный сайт.-  book.ru  .- </w:t>
      </w:r>
      <w:r w:rsidRPr="005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15" w:history="1">
        <w:r w:rsidRPr="00517A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https://www.book.ru/</w:t>
        </w:r>
      </w:hyperlink>
      <w:r w:rsidRPr="00517AB6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B6" w:rsidRPr="00517AB6" w:rsidRDefault="00517AB6" w:rsidP="00517A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607C" w:rsidRPr="005B1ACA" w:rsidRDefault="0048607C" w:rsidP="00517A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sectPr w:rsidR="0048607C" w:rsidRPr="005B1ACA" w:rsidSect="00517AB6">
      <w:footerReference w:type="default" r:id="rId16"/>
      <w:type w:val="continuous"/>
      <w:pgSz w:w="11906" w:h="16838"/>
      <w:pgMar w:top="1134" w:right="567" w:bottom="1134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A9" w:rsidRDefault="00C334A9">
      <w:pPr>
        <w:spacing w:after="0" w:line="240" w:lineRule="auto"/>
      </w:pPr>
      <w:r>
        <w:separator/>
      </w:r>
    </w:p>
  </w:endnote>
  <w:endnote w:type="continuationSeparator" w:id="0">
    <w:p w:rsidR="00C334A9" w:rsidRDefault="00C3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A2" w:rsidRDefault="001075A2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5A2" w:rsidRDefault="001075A2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A2" w:rsidRDefault="001075A2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458">
      <w:rPr>
        <w:rStyle w:val="a7"/>
        <w:noProof/>
      </w:rPr>
      <w:t>2</w:t>
    </w:r>
    <w:r>
      <w:rPr>
        <w:rStyle w:val="a7"/>
      </w:rPr>
      <w:fldChar w:fldCharType="end"/>
    </w:r>
  </w:p>
  <w:p w:rsidR="001075A2" w:rsidRDefault="001075A2" w:rsidP="00892D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A2" w:rsidRDefault="009F4458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-508.95pt;margin-top:.05pt;width:12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" o:allowincell="f" stroked="f">
          <v:fill opacity="0"/>
          <v:textbox style="mso-fit-shape-to-text:t" inset="0,0,0,0">
            <w:txbxContent>
              <w:p w:rsidR="001075A2" w:rsidRDefault="001075A2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F4458">
                  <w:rPr>
                    <w:rStyle w:val="a7"/>
                    <w:noProof/>
                  </w:rPr>
                  <w:t>34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A9" w:rsidRDefault="00C334A9">
      <w:pPr>
        <w:spacing w:after="0" w:line="240" w:lineRule="auto"/>
      </w:pPr>
      <w:r>
        <w:separator/>
      </w:r>
    </w:p>
  </w:footnote>
  <w:footnote w:type="continuationSeparator" w:id="0">
    <w:p w:rsidR="00C334A9" w:rsidRDefault="00C3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FC"/>
    <w:multiLevelType w:val="hybridMultilevel"/>
    <w:tmpl w:val="CD8C16EE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368"/>
    <w:multiLevelType w:val="hybridMultilevel"/>
    <w:tmpl w:val="AB5684C4"/>
    <w:lvl w:ilvl="0" w:tplc="FC6EB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33F3257"/>
    <w:multiLevelType w:val="hybridMultilevel"/>
    <w:tmpl w:val="BBF2C502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21FA6"/>
    <w:multiLevelType w:val="multilevel"/>
    <w:tmpl w:val="D436D43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FE619A5"/>
    <w:multiLevelType w:val="hybridMultilevel"/>
    <w:tmpl w:val="0FDE338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58A4"/>
    <w:multiLevelType w:val="hybridMultilevel"/>
    <w:tmpl w:val="C6CE7100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A854F2"/>
    <w:multiLevelType w:val="hybridMultilevel"/>
    <w:tmpl w:val="8C32FF52"/>
    <w:lvl w:ilvl="0" w:tplc="00AABE2E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8A231B"/>
    <w:multiLevelType w:val="hybridMultilevel"/>
    <w:tmpl w:val="19529E6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45282"/>
    <w:multiLevelType w:val="hybridMultilevel"/>
    <w:tmpl w:val="0F044974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C01F12"/>
    <w:multiLevelType w:val="multilevel"/>
    <w:tmpl w:val="3B6A9CE2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55902C4"/>
    <w:multiLevelType w:val="hybridMultilevel"/>
    <w:tmpl w:val="1ECAA4C4"/>
    <w:lvl w:ilvl="0" w:tplc="C8A0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94C68"/>
    <w:multiLevelType w:val="hybridMultilevel"/>
    <w:tmpl w:val="9258B0C6"/>
    <w:lvl w:ilvl="0" w:tplc="38F694C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590319"/>
    <w:multiLevelType w:val="multilevel"/>
    <w:tmpl w:val="21FC106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C516977"/>
    <w:multiLevelType w:val="hybridMultilevel"/>
    <w:tmpl w:val="A7E448F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3794D"/>
    <w:multiLevelType w:val="hybridMultilevel"/>
    <w:tmpl w:val="97C26CB4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6631"/>
    <w:multiLevelType w:val="hybridMultilevel"/>
    <w:tmpl w:val="86C4A2B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2B246F"/>
    <w:multiLevelType w:val="hybridMultilevel"/>
    <w:tmpl w:val="AB50BFA8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A4E52"/>
    <w:multiLevelType w:val="hybridMultilevel"/>
    <w:tmpl w:val="286AE06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664AF5"/>
    <w:multiLevelType w:val="hybridMultilevel"/>
    <w:tmpl w:val="DC0077C0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F18A2"/>
    <w:multiLevelType w:val="hybridMultilevel"/>
    <w:tmpl w:val="7E90EE8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E86B5E"/>
    <w:multiLevelType w:val="hybridMultilevel"/>
    <w:tmpl w:val="7BB89FB0"/>
    <w:lvl w:ilvl="0" w:tplc="D78804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4911"/>
    <w:multiLevelType w:val="hybridMultilevel"/>
    <w:tmpl w:val="C4A0B692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C032FF"/>
    <w:multiLevelType w:val="hybridMultilevel"/>
    <w:tmpl w:val="5BDA56D8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B12E0"/>
    <w:multiLevelType w:val="hybridMultilevel"/>
    <w:tmpl w:val="ADA634C8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16F83"/>
    <w:multiLevelType w:val="hybridMultilevel"/>
    <w:tmpl w:val="AE0A2C1A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4856C7"/>
    <w:multiLevelType w:val="hybridMultilevel"/>
    <w:tmpl w:val="8B6E9CCC"/>
    <w:lvl w:ilvl="0" w:tplc="D5607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5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28"/>
  </w:num>
  <w:num w:numId="13">
    <w:abstractNumId w:val="19"/>
  </w:num>
  <w:num w:numId="14">
    <w:abstractNumId w:val="16"/>
  </w:num>
  <w:num w:numId="15">
    <w:abstractNumId w:val="22"/>
  </w:num>
  <w:num w:numId="16">
    <w:abstractNumId w:val="12"/>
  </w:num>
  <w:num w:numId="17">
    <w:abstractNumId w:val="2"/>
  </w:num>
  <w:num w:numId="18">
    <w:abstractNumId w:val="3"/>
  </w:num>
  <w:num w:numId="19">
    <w:abstractNumId w:val="21"/>
  </w:num>
  <w:num w:numId="20">
    <w:abstractNumId w:val="30"/>
  </w:num>
  <w:num w:numId="21">
    <w:abstractNumId w:val="29"/>
  </w:num>
  <w:num w:numId="22">
    <w:abstractNumId w:val="9"/>
  </w:num>
  <w:num w:numId="23">
    <w:abstractNumId w:val="0"/>
  </w:num>
  <w:num w:numId="24">
    <w:abstractNumId w:val="26"/>
  </w:num>
  <w:num w:numId="25">
    <w:abstractNumId w:val="23"/>
  </w:num>
  <w:num w:numId="26">
    <w:abstractNumId w:val="20"/>
  </w:num>
  <w:num w:numId="27">
    <w:abstractNumId w:val="15"/>
  </w:num>
  <w:num w:numId="28">
    <w:abstractNumId w:val="4"/>
  </w:num>
  <w:num w:numId="29">
    <w:abstractNumId w:val="25"/>
  </w:num>
  <w:num w:numId="30">
    <w:abstractNumId w:val="10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A3"/>
    <w:rsid w:val="000056B7"/>
    <w:rsid w:val="00006CC6"/>
    <w:rsid w:val="000078FA"/>
    <w:rsid w:val="00007F75"/>
    <w:rsid w:val="0001633A"/>
    <w:rsid w:val="0001659E"/>
    <w:rsid w:val="000225E3"/>
    <w:rsid w:val="00064228"/>
    <w:rsid w:val="000653DD"/>
    <w:rsid w:val="00070F88"/>
    <w:rsid w:val="00076EE5"/>
    <w:rsid w:val="0008266D"/>
    <w:rsid w:val="000938F8"/>
    <w:rsid w:val="000A1C17"/>
    <w:rsid w:val="000B4FE3"/>
    <w:rsid w:val="000D34C3"/>
    <w:rsid w:val="000F4179"/>
    <w:rsid w:val="001075A2"/>
    <w:rsid w:val="001128A3"/>
    <w:rsid w:val="00112A7D"/>
    <w:rsid w:val="00115709"/>
    <w:rsid w:val="00115EE9"/>
    <w:rsid w:val="0012437F"/>
    <w:rsid w:val="001267FD"/>
    <w:rsid w:val="00137052"/>
    <w:rsid w:val="00150B87"/>
    <w:rsid w:val="00155283"/>
    <w:rsid w:val="00164946"/>
    <w:rsid w:val="00174C2A"/>
    <w:rsid w:val="00176BF7"/>
    <w:rsid w:val="00183639"/>
    <w:rsid w:val="00192920"/>
    <w:rsid w:val="001A21D1"/>
    <w:rsid w:val="001A3A84"/>
    <w:rsid w:val="001C338B"/>
    <w:rsid w:val="001C4930"/>
    <w:rsid w:val="001D2923"/>
    <w:rsid w:val="001D785C"/>
    <w:rsid w:val="001E74A3"/>
    <w:rsid w:val="001F4682"/>
    <w:rsid w:val="001F4E8D"/>
    <w:rsid w:val="00210E00"/>
    <w:rsid w:val="0022443A"/>
    <w:rsid w:val="002245B2"/>
    <w:rsid w:val="0023588F"/>
    <w:rsid w:val="00252C4A"/>
    <w:rsid w:val="00255E28"/>
    <w:rsid w:val="00265C67"/>
    <w:rsid w:val="0027687F"/>
    <w:rsid w:val="00283327"/>
    <w:rsid w:val="0028768A"/>
    <w:rsid w:val="0029566B"/>
    <w:rsid w:val="00297AFA"/>
    <w:rsid w:val="002A0CE7"/>
    <w:rsid w:val="002A75DA"/>
    <w:rsid w:val="002B4508"/>
    <w:rsid w:val="002C6D30"/>
    <w:rsid w:val="002D5D8D"/>
    <w:rsid w:val="002E225B"/>
    <w:rsid w:val="002E5D86"/>
    <w:rsid w:val="002F523C"/>
    <w:rsid w:val="00307453"/>
    <w:rsid w:val="003401D3"/>
    <w:rsid w:val="00342C13"/>
    <w:rsid w:val="003540F6"/>
    <w:rsid w:val="003628AB"/>
    <w:rsid w:val="00376614"/>
    <w:rsid w:val="00385828"/>
    <w:rsid w:val="003A0372"/>
    <w:rsid w:val="003A0655"/>
    <w:rsid w:val="003A2ACC"/>
    <w:rsid w:val="003B5D25"/>
    <w:rsid w:val="003C05B6"/>
    <w:rsid w:val="003D16E2"/>
    <w:rsid w:val="003E0D2B"/>
    <w:rsid w:val="003F1877"/>
    <w:rsid w:val="003F7731"/>
    <w:rsid w:val="0040055C"/>
    <w:rsid w:val="00410BAE"/>
    <w:rsid w:val="0041475D"/>
    <w:rsid w:val="00415537"/>
    <w:rsid w:val="00422C10"/>
    <w:rsid w:val="00444437"/>
    <w:rsid w:val="00444942"/>
    <w:rsid w:val="00445125"/>
    <w:rsid w:val="00445A39"/>
    <w:rsid w:val="00450A91"/>
    <w:rsid w:val="00453DF3"/>
    <w:rsid w:val="004546F8"/>
    <w:rsid w:val="0048607C"/>
    <w:rsid w:val="004A5776"/>
    <w:rsid w:val="004D67F2"/>
    <w:rsid w:val="004E0583"/>
    <w:rsid w:val="004F2D94"/>
    <w:rsid w:val="00502C85"/>
    <w:rsid w:val="0050394A"/>
    <w:rsid w:val="00507091"/>
    <w:rsid w:val="005142ED"/>
    <w:rsid w:val="00517AB6"/>
    <w:rsid w:val="00535995"/>
    <w:rsid w:val="0054313C"/>
    <w:rsid w:val="00553166"/>
    <w:rsid w:val="00562679"/>
    <w:rsid w:val="00563D51"/>
    <w:rsid w:val="00571794"/>
    <w:rsid w:val="00577DE9"/>
    <w:rsid w:val="005A3889"/>
    <w:rsid w:val="005B1ACA"/>
    <w:rsid w:val="005B54AC"/>
    <w:rsid w:val="005C79F8"/>
    <w:rsid w:val="005C7AE0"/>
    <w:rsid w:val="005D19CF"/>
    <w:rsid w:val="005D3D4B"/>
    <w:rsid w:val="005D43D0"/>
    <w:rsid w:val="005F4B75"/>
    <w:rsid w:val="00610024"/>
    <w:rsid w:val="006200A1"/>
    <w:rsid w:val="006202B0"/>
    <w:rsid w:val="00626B7B"/>
    <w:rsid w:val="00640E3E"/>
    <w:rsid w:val="00642534"/>
    <w:rsid w:val="006438BA"/>
    <w:rsid w:val="00644220"/>
    <w:rsid w:val="00660CD5"/>
    <w:rsid w:val="00661A4F"/>
    <w:rsid w:val="0067250C"/>
    <w:rsid w:val="006774DC"/>
    <w:rsid w:val="006A551A"/>
    <w:rsid w:val="006A73FB"/>
    <w:rsid w:val="006C1AF4"/>
    <w:rsid w:val="006C6314"/>
    <w:rsid w:val="006D1F12"/>
    <w:rsid w:val="006D44ED"/>
    <w:rsid w:val="007073CD"/>
    <w:rsid w:val="0071615B"/>
    <w:rsid w:val="0071788F"/>
    <w:rsid w:val="007330AD"/>
    <w:rsid w:val="00740D22"/>
    <w:rsid w:val="00750F84"/>
    <w:rsid w:val="0076535C"/>
    <w:rsid w:val="00782ABF"/>
    <w:rsid w:val="00795B78"/>
    <w:rsid w:val="007A782F"/>
    <w:rsid w:val="007B25FB"/>
    <w:rsid w:val="007C7872"/>
    <w:rsid w:val="007E03F2"/>
    <w:rsid w:val="007E47F9"/>
    <w:rsid w:val="007E6F47"/>
    <w:rsid w:val="00813988"/>
    <w:rsid w:val="00824793"/>
    <w:rsid w:val="00834629"/>
    <w:rsid w:val="0083481E"/>
    <w:rsid w:val="0084694E"/>
    <w:rsid w:val="00860BB4"/>
    <w:rsid w:val="0087246C"/>
    <w:rsid w:val="00872A36"/>
    <w:rsid w:val="00872E72"/>
    <w:rsid w:val="00874AD5"/>
    <w:rsid w:val="00882C54"/>
    <w:rsid w:val="00886002"/>
    <w:rsid w:val="00892D23"/>
    <w:rsid w:val="008952F1"/>
    <w:rsid w:val="008B1743"/>
    <w:rsid w:val="008B3DAD"/>
    <w:rsid w:val="008D0D69"/>
    <w:rsid w:val="008E6735"/>
    <w:rsid w:val="008F6488"/>
    <w:rsid w:val="008F7040"/>
    <w:rsid w:val="00900700"/>
    <w:rsid w:val="0090439D"/>
    <w:rsid w:val="00917BBD"/>
    <w:rsid w:val="009207A6"/>
    <w:rsid w:val="00924AED"/>
    <w:rsid w:val="00937E6E"/>
    <w:rsid w:val="009458AB"/>
    <w:rsid w:val="00982BB2"/>
    <w:rsid w:val="00983269"/>
    <w:rsid w:val="00997B92"/>
    <w:rsid w:val="009A29D4"/>
    <w:rsid w:val="009A507D"/>
    <w:rsid w:val="009A5924"/>
    <w:rsid w:val="009A72EB"/>
    <w:rsid w:val="009B4D6F"/>
    <w:rsid w:val="009D3D94"/>
    <w:rsid w:val="009D46C1"/>
    <w:rsid w:val="009D62C2"/>
    <w:rsid w:val="009F4458"/>
    <w:rsid w:val="00A257EE"/>
    <w:rsid w:val="00A26CA8"/>
    <w:rsid w:val="00A3068F"/>
    <w:rsid w:val="00A449EC"/>
    <w:rsid w:val="00A45DE9"/>
    <w:rsid w:val="00A479AD"/>
    <w:rsid w:val="00A6638F"/>
    <w:rsid w:val="00A7025A"/>
    <w:rsid w:val="00A72478"/>
    <w:rsid w:val="00A77642"/>
    <w:rsid w:val="00A807CA"/>
    <w:rsid w:val="00A84449"/>
    <w:rsid w:val="00AB07B7"/>
    <w:rsid w:val="00AB230D"/>
    <w:rsid w:val="00AF2BE5"/>
    <w:rsid w:val="00AF43A5"/>
    <w:rsid w:val="00B007B1"/>
    <w:rsid w:val="00B15AD7"/>
    <w:rsid w:val="00B21FB8"/>
    <w:rsid w:val="00B24C13"/>
    <w:rsid w:val="00B250F8"/>
    <w:rsid w:val="00B5102A"/>
    <w:rsid w:val="00B52F71"/>
    <w:rsid w:val="00B56559"/>
    <w:rsid w:val="00B6327E"/>
    <w:rsid w:val="00B75FC3"/>
    <w:rsid w:val="00B87623"/>
    <w:rsid w:val="00B905F5"/>
    <w:rsid w:val="00BA11FF"/>
    <w:rsid w:val="00BB059E"/>
    <w:rsid w:val="00BB0D2C"/>
    <w:rsid w:val="00BB5D9E"/>
    <w:rsid w:val="00BC6116"/>
    <w:rsid w:val="00BD06C2"/>
    <w:rsid w:val="00BE1C30"/>
    <w:rsid w:val="00BE7EBC"/>
    <w:rsid w:val="00BF0C80"/>
    <w:rsid w:val="00BF4DBB"/>
    <w:rsid w:val="00C12A53"/>
    <w:rsid w:val="00C32A8F"/>
    <w:rsid w:val="00C334A9"/>
    <w:rsid w:val="00C4435A"/>
    <w:rsid w:val="00C44621"/>
    <w:rsid w:val="00C60690"/>
    <w:rsid w:val="00C65958"/>
    <w:rsid w:val="00C67B9D"/>
    <w:rsid w:val="00C76F56"/>
    <w:rsid w:val="00C94C39"/>
    <w:rsid w:val="00C95763"/>
    <w:rsid w:val="00CA56C5"/>
    <w:rsid w:val="00CB0449"/>
    <w:rsid w:val="00CB34A7"/>
    <w:rsid w:val="00CB42AB"/>
    <w:rsid w:val="00CB4BCB"/>
    <w:rsid w:val="00CC0B36"/>
    <w:rsid w:val="00CC6D38"/>
    <w:rsid w:val="00CD0B25"/>
    <w:rsid w:val="00CF5DA4"/>
    <w:rsid w:val="00D22B44"/>
    <w:rsid w:val="00D3470B"/>
    <w:rsid w:val="00D81BE3"/>
    <w:rsid w:val="00D83F06"/>
    <w:rsid w:val="00D922F5"/>
    <w:rsid w:val="00DB27D8"/>
    <w:rsid w:val="00DB6B89"/>
    <w:rsid w:val="00DC543B"/>
    <w:rsid w:val="00DC68A2"/>
    <w:rsid w:val="00DC6ADB"/>
    <w:rsid w:val="00DE3A25"/>
    <w:rsid w:val="00DF071C"/>
    <w:rsid w:val="00E00319"/>
    <w:rsid w:val="00E030A9"/>
    <w:rsid w:val="00E04B19"/>
    <w:rsid w:val="00E07908"/>
    <w:rsid w:val="00E235BB"/>
    <w:rsid w:val="00E2651F"/>
    <w:rsid w:val="00E26F9B"/>
    <w:rsid w:val="00E322BC"/>
    <w:rsid w:val="00E36BBD"/>
    <w:rsid w:val="00E71FE1"/>
    <w:rsid w:val="00E75EAE"/>
    <w:rsid w:val="00E809B6"/>
    <w:rsid w:val="00E81997"/>
    <w:rsid w:val="00E912DF"/>
    <w:rsid w:val="00E97AE4"/>
    <w:rsid w:val="00EA1F78"/>
    <w:rsid w:val="00EE717D"/>
    <w:rsid w:val="00F07DDF"/>
    <w:rsid w:val="00F15D41"/>
    <w:rsid w:val="00F33A5D"/>
    <w:rsid w:val="00F54E01"/>
    <w:rsid w:val="00F57A18"/>
    <w:rsid w:val="00F60666"/>
    <w:rsid w:val="00F801E3"/>
    <w:rsid w:val="00F82663"/>
    <w:rsid w:val="00F8357C"/>
    <w:rsid w:val="00F83C37"/>
    <w:rsid w:val="00F851AA"/>
    <w:rsid w:val="00F917CF"/>
    <w:rsid w:val="00F91D9F"/>
    <w:rsid w:val="00FB0F24"/>
    <w:rsid w:val="00FB103B"/>
    <w:rsid w:val="00FB5616"/>
    <w:rsid w:val="00FB5A18"/>
    <w:rsid w:val="00FC6785"/>
    <w:rsid w:val="00FD114B"/>
    <w:rsid w:val="00FD6246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qFormat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Перечень Знак"/>
    <w:link w:val="a"/>
    <w:locked/>
    <w:rsid w:val="00FF0BC3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b"/>
    <w:qFormat/>
    <w:rsid w:val="00FF0BC3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character" w:styleId="ac">
    <w:name w:val="Hyperlink"/>
    <w:basedOn w:val="a1"/>
    <w:uiPriority w:val="99"/>
    <w:unhideWhenUsed/>
    <w:rsid w:val="00FF0BC3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517A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b1aew.xn--p1a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chs.gov.ru/conta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ook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306SQzVMnTGiF8yMwa2Evgz5KK8=</DigestValue>
    </Reference>
    <Reference URI="#idOfficeObject" Type="http://www.w3.org/2000/09/xmldsig#Object">
      <DigestMethod Algorithm="http://www.w3.org/2000/09/xmldsig#sha1"/>
      <DigestValue>G3TLotTWp1BhpGbV+i94DSNJMCA=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9B2Ioe8dUatY283nZr46rPHK7Fw=</DigestValue>
    </Reference>
    <Reference URI="#idValidSigLnImg" Type="http://www.w3.org/2000/09/xmldsig#Object">
      <DigestMethod Algorithm="http://www.w3.org/2000/09/xmldsig#sha1"/>
      <DigestValue>92m1nJDi6hXdx+aDtyRa1XlYlyk=</DigestValue>
    </Reference>
    <Reference URI="#idInvalidSigLnImg" Type="http://www.w3.org/2000/09/xmldsig#Object">
      <DigestMethod Algorithm="http://www.w3.org/2000/09/xmldsig#sha1"/>
      <DigestValue>/trXGEuVRf6p2tDdZF0+Wl8Eaws=</DigestValue>
    </Reference>
  </SignedInfo>
  <SignatureValue>g0LRixC1l2ViSuVPXB2tVa2y6FeLNZClAx53LpwNEavWds/xWHVhIRrZgnUajSVBgz4YW3HyjHWu
YW4nT1WdErt+Dtu0Rr1wQq+dajKn+3su1tIWPragfvtFwVUtCvIw9sewoh/JcpS5+hLYd3zVHPJl
MkZ7fzeS3muI2yusH2I=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wRA6TcKtxc3IMWzaVmug8gqkOpU=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ULBS+FoYxh82yd7d1rVouJrk/98=</DigestValue>
      </Reference>
      <Reference URI="/word/styles.xml?ContentType=application/vnd.openxmlformats-officedocument.wordprocessingml.styles+xml">
        <DigestMethod Algorithm="http://www.w3.org/2000/09/xmldsig#sha1"/>
        <DigestValue>WiuvxGuzEz550c5p2ZjErZFYFls=</DigestValue>
      </Reference>
      <Reference URI="/word/numbering.xml?ContentType=application/vnd.openxmlformats-officedocument.wordprocessingml.numbering+xml">
        <DigestMethod Algorithm="http://www.w3.org/2000/09/xmldsig#sha1"/>
        <DigestValue>ZfRhAtKytSQhGhTbmZ/jad+iJD8=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media/image1.emf?ContentType=image/x-emf">
        <DigestMethod Algorithm="http://www.w3.org/2000/09/xmldsig#sha1"/>
        <DigestValue>7ylhNH5yCQ0u/gTAd2l/F+R4WO0=</DigestValue>
      </Reference>
      <Reference URI="/word/footnotes.xml?ContentType=application/vnd.openxmlformats-officedocument.wordprocessingml.footnotes+xml">
        <DigestMethod Algorithm="http://www.w3.org/2000/09/xmldsig#sha1"/>
        <DigestValue>MfsN2ouXyAX2if5Noxm7tj1UR78=</DigestValue>
      </Reference>
      <Reference URI="/word/footer3.xml?ContentType=application/vnd.openxmlformats-officedocument.wordprocessingml.footer+xml">
        <DigestMethod Algorithm="http://www.w3.org/2000/09/xmldsig#sha1"/>
        <DigestValue>TR4RPMiuIf7d38eTchkh9U0re3A=</DigestValue>
      </Reference>
      <Reference URI="/word/document.xml?ContentType=application/vnd.openxmlformats-officedocument.wordprocessingml.document.main+xml">
        <DigestMethod Algorithm="http://www.w3.org/2000/09/xmldsig#sha1"/>
        <DigestValue>bC1y9xoi9yfFdW42GlmI+P1CY6Y=</DigestValue>
      </Reference>
      <Reference URI="/word/stylesWithEffects.xml?ContentType=application/vnd.ms-word.stylesWithEffects+xml">
        <DigestMethod Algorithm="http://www.w3.org/2000/09/xmldsig#sha1"/>
        <DigestValue>1jG3xzrkSgabHNYVZK2guCmbmL4=</DigestValue>
      </Reference>
      <Reference URI="/word/footer2.xml?ContentType=application/vnd.openxmlformats-officedocument.wordprocessingml.footer+xml">
        <DigestMethod Algorithm="http://www.w3.org/2000/09/xmldsig#sha1"/>
        <DigestValue>muSpq5iudbDKKxjkAEfWQuKZpcs=</DigestValue>
      </Reference>
      <Reference URI="/word/endnotes.xml?ContentType=application/vnd.openxmlformats-officedocument.wordprocessingml.endnotes+xml">
        <DigestMethod Algorithm="http://www.w3.org/2000/09/xmldsig#sha1"/>
        <DigestValue>wmXSiDfEolvvP2ZK102AmZHNQhM=</DigestValue>
      </Reference>
      <Reference URI="/word/footer1.xml?ContentType=application/vnd.openxmlformats-officedocument.wordprocessingml.footer+xml">
        <DigestMethod Algorithm="http://www.w3.org/2000/09/xmldsig#sha1"/>
        <DigestValue>No3OxMTMpOXLP9wd3YnrPAH1vAw=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xZ3759BOfUyyuRE1+BmyNjKPHmw=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{7668159B-1873-4FFB-85D5-AFBF20F537A5}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2021-08-30T12:06:28Z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ZKUWAMwAAAAA9MkByKYWAAAAAACspRYAbEPPOGSlFgAA9MkBAQAAAAD0yQEBAAAAiEPPOAECAACwphYAAGfJAaimFgAA9MkBWKUWAIABB3YNXAJ231sCdlilFgBkAQAAAAAAAAAAAADiZjJ24mYydlg2yQEACAAAAAIAAAAAAACApRYAdW4ydgAAAAAAAAAAsqYWAAcAAACkphYABwAAAAAAAAAAAAAApKYWALilFgDa7TF2AAAAAAACAAAAABYABwAAAKSmFgAHAAAATBIzdgAAAAAAAAAApKYWAAcAAADwYzQD5KUWAJgwMXYAAAAAAAIAAKSmF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cqBYAepO3OAAAAgCAEcUBBAAAAPAVQwCAFUMA8GM0A0CoFgAnk7c48BVDAIARxQHdXbc4AAAAAIAVQwDwYzQDANTZA1CoFgC/Wbc40IAtAPwBAACMqBYAY1m3OPwBAAAAAAAA4mYyduJmMnb8AQAAAAgAAAACAAAAAAAApKgWAHVuMnYAAAAAAAAAANapFgAHAAAAyKkWAAcAAAAAAAAAAAAAAMipFgDcqBYA2u0xdgAAAAAAAgAAAAAWAAcAAADIqRYABwAAAEwSM3YAAAAAAAAAAMipFgAHAAAA8GM0AwipFgCYMDF2AAAAAAACAADIq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wJcWAGy6wThwQuo4AQAAAGSd5TgUpOU4QKawBXBC6jgBAAAAZJ3lOHyd5TjArbAFwK2wBQiYFgDShbw4NBPqOAEAAABkneU4FJgWAIABB3YNXAJ231sCdhSYFgBkAQAAAAAAAAAAAADiZjJ24mYydgg3yQEACAAAAAIAAAAAAAA8mBYAdW4ydgAAAAAAAAAAbJkWAAYAAABgmRYABgAAAAAAAAAAAAAAYJkWAHSYFgDa7TF2AAAAAAACAAAAABYABgAAAGCZFgAGAAAATBIzdgAAAAAAAAAAYJkWAAYAAADwYzQDoJgWAJgwMXYAAAAAAAIAAGCZF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BqAcAAAAA8ichPyIAigF1oQJ2u0rPOAsXAW8AAAAAzAAAAMRkFgAAAAAA5GIWACBKzzhgYxYAzAAAAAD0yQHEZBYAAAAAAKhjFgBsQ884YGMWAAD0yQEBAAAAAPTJAQEAAACIQ884AAAAAKxkFgAAZ8kBpGQWAAD0yQGAAQd2nxATAEgnCgFMYxYAFoECdlg1pAcAAAAAgAEHdkxjFgA1gQJ2gAEHdgAAAW+gAeQKdGMWAHOAAnYBAAAAXGMWABAAAABUAGEAcGMWAKgVuji4YxYAjGMWANMTujgAAPAHoGMW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GSlFgDMAAAAAPTJAcimFgAAAAAArKUWAGxDzzhkpRYAAPTJAQEAAAAA9MkBAQAAAIhDzzgBAgAAsKYWAABnyQGophYAAPTJAVilFgCAAQd2DVwCdt9bAnZYpRYAZAEAAAAAAAAAAAAA4mYyduJmMnZYNskBAAgAAAACAAAAAAAAgKUWAHVuMnYAAAAAAAAAALKmFgAHAAAApKYWAAcAAAAAAAAAAAAAAKSmFgC4pRYA2u0xdgAAAAAAAgAAAAAWAAcAAACkphYABwAAAEwSM3YAAAAAAAAAAKSmFgAHAAAA8GM0A+SlFgCYMDF2AAAAAAACAACkph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HKgWAHqTtzgAAAIAgBHFAQQAAADwFUMAgBVDAPBjNANAqBYAJ5O3OPAVQwCAEcUB3V23OAAAAACAFUMA8GM0AwDU2QNQqBYAv1m3ONCALQD8AQAAjKgWAGNZtzj8AQAAAAAAAOJmMnbiZjJ2/AEAAAAIAAAAAgAAAAAAAKSoFgB1bjJ2AAAAAAAAAADWqRYABwAAAMipFgAHAAAAAAAAAAAAAADIqRYA3KgWANrtMXYAAAAAAAIAAAAAFgAHAAAAyKkWAAcAAABMEjN2AAAAAAAAAADIqRYABwAAAPBjNAMIqRYAmDAxdgAAAAAAAgAAyKk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MCXFgBsusE4cELqOAEAAABkneU4FKTlOECmsAVwQuo4AQAAAGSd5Th8neU4wK2wBcCtsAUImBYA0oW8ODQT6jgBAAAAZJ3lOBSYFgCAAQd2DVwCdt9bAnYUmBYAZAEAAAAAAAAAAAAA4mYyduJmMnYIN8kBAAgAAAACAAAAAAAAPJgWAHVuMnYAAAAAAAAAAGyZFgAGAAAAYJkWAAYAAAAAAAAAAAAAAGCZFgB0mBYA2u0xdgAAAAAAAgAAAAAWAAYAAABgmRYABgAAAEwSM3YAAAAAAAAAAGCZFgAGAAAA8GM0A6CYFgCYMDF2AAAAAAACAABgmR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YgagH82dSdbggIaoiAIoB7EdjA8RiFgDoalJ1AAAAAAAAAAB4YxYA2YZRdQcAAAAAAAAA4AcBEAAAAABAReoHAQAAAEBF6gcAAAAABgAAAIABB3ZAReoHAC2kB4ABB3aPEBMAlCcKcAAAFgAWgQJ2AC2kB0BF6geAAQd2LGMWADWBAnaAAQd24AcBEOAHARBUYxYAc4ACdgEAAAA8YxYAdaECdrtKzzgAAAEQAAAAAMwAAABUZRYAAAAAAHRjFgAgSs848GMWAMwAAAAA9MkBVGUWAAAAAAA4ZBYAbEPPOKBjF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7B0A-78D9-45FA-9DE8-6DD3CBD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34</Pages>
  <Words>9227</Words>
  <Characters>52598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357</cp:revision>
  <cp:lastPrinted>2021-10-02T05:24:00Z</cp:lastPrinted>
  <dcterms:created xsi:type="dcterms:W3CDTF">2020-01-15T05:18:00Z</dcterms:created>
  <dcterms:modified xsi:type="dcterms:W3CDTF">2021-08-30T12:06:00Z</dcterms:modified>
</cp:coreProperties>
</file>