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CB" w:rsidRDefault="004556CB" w:rsidP="004556CB">
      <w:pPr>
        <w:suppressLineNumbers/>
        <w:jc w:val="both"/>
        <w:rPr>
          <w:b/>
          <w:sz w:val="28"/>
          <w:szCs w:val="28"/>
        </w:rPr>
      </w:pPr>
    </w:p>
    <w:p w:rsidR="004556CB" w:rsidRPr="006C5B61" w:rsidRDefault="004556CB" w:rsidP="00AA088C">
      <w:pPr>
        <w:jc w:val="center"/>
        <w:rPr>
          <w:b/>
          <w:sz w:val="28"/>
          <w:szCs w:val="28"/>
        </w:rPr>
      </w:pPr>
      <w:r w:rsidRPr="006C5B61">
        <w:rPr>
          <w:b/>
          <w:sz w:val="28"/>
          <w:szCs w:val="28"/>
        </w:rPr>
        <w:t>Федеральное казенное профессиональное образовательное учреждение</w:t>
      </w:r>
      <w:r w:rsidR="00A400FA">
        <w:rPr>
          <w:b/>
          <w:sz w:val="28"/>
          <w:szCs w:val="28"/>
        </w:rPr>
        <w:t xml:space="preserve"> </w:t>
      </w:r>
      <w:r w:rsidRPr="006C5B61">
        <w:rPr>
          <w:b/>
          <w:sz w:val="28"/>
          <w:szCs w:val="28"/>
        </w:rPr>
        <w:t>«Оренбургский государственный экономический колледж-интернат»</w:t>
      </w:r>
      <w:r w:rsidR="00A400FA">
        <w:rPr>
          <w:b/>
          <w:sz w:val="28"/>
          <w:szCs w:val="28"/>
        </w:rPr>
        <w:t xml:space="preserve"> </w:t>
      </w:r>
      <w:r w:rsidRPr="006C5B61">
        <w:rPr>
          <w:b/>
          <w:sz w:val="28"/>
          <w:szCs w:val="28"/>
        </w:rPr>
        <w:t>Министерства труда и социальной защиты Российской Федерации</w:t>
      </w:r>
    </w:p>
    <w:p w:rsidR="004556CB" w:rsidRPr="006C5B61" w:rsidRDefault="004556CB" w:rsidP="004556CB">
      <w:pPr>
        <w:ind w:left="-567" w:firstLine="567"/>
        <w:jc w:val="center"/>
        <w:rPr>
          <w:b/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b/>
          <w:sz w:val="28"/>
          <w:szCs w:val="28"/>
        </w:rPr>
      </w:pPr>
    </w:p>
    <w:tbl>
      <w:tblPr>
        <w:tblW w:w="9571" w:type="dxa"/>
        <w:tblInd w:w="793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4556CB" w:rsidRPr="006C5B61" w:rsidTr="008F6779">
        <w:tc>
          <w:tcPr>
            <w:tcW w:w="5495" w:type="dxa"/>
            <w:shd w:val="clear" w:color="auto" w:fill="auto"/>
          </w:tcPr>
          <w:p w:rsidR="004556CB" w:rsidRPr="006C5B61" w:rsidRDefault="004556CB" w:rsidP="008F67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556CB" w:rsidRPr="006C5B61" w:rsidRDefault="00BC75AE" w:rsidP="008F6779">
            <w:pPr>
              <w:jc w:val="right"/>
              <w:rPr>
                <w:b/>
                <w:sz w:val="28"/>
                <w:szCs w:val="28"/>
              </w:rPr>
            </w:pPr>
            <w:r w:rsidRPr="006C5B61">
              <w:rPr>
                <w:b/>
                <w:sz w:val="28"/>
                <w:szCs w:val="28"/>
              </w:rPr>
              <w:t>СОГЛАСОВАНО</w:t>
            </w:r>
          </w:p>
          <w:p w:rsidR="004556CB" w:rsidRPr="006C5B61" w:rsidRDefault="00BC75AE" w:rsidP="008F67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556CB" w:rsidRPr="006C5B61">
              <w:rPr>
                <w:sz w:val="28"/>
                <w:szCs w:val="28"/>
              </w:rPr>
              <w:t>ам. директора по УР</w:t>
            </w:r>
          </w:p>
          <w:p w:rsidR="004556CB" w:rsidRPr="006C5B61" w:rsidRDefault="00BC75AE" w:rsidP="008F67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4556CB" w:rsidRPr="006C5B61">
              <w:rPr>
                <w:sz w:val="28"/>
                <w:szCs w:val="28"/>
              </w:rPr>
              <w:t xml:space="preserve">   О.В. Гузаревич</w:t>
            </w:r>
          </w:p>
          <w:p w:rsidR="004556CB" w:rsidRPr="006C5B61" w:rsidRDefault="004556CB" w:rsidP="008F6779">
            <w:pPr>
              <w:jc w:val="right"/>
              <w:rPr>
                <w:b/>
                <w:sz w:val="28"/>
                <w:szCs w:val="28"/>
              </w:rPr>
            </w:pPr>
            <w:r w:rsidRPr="006C5B61">
              <w:rPr>
                <w:sz w:val="28"/>
                <w:szCs w:val="28"/>
              </w:rPr>
              <w:t>«____»   сентября 2021 г.</w:t>
            </w:r>
          </w:p>
        </w:tc>
      </w:tr>
    </w:tbl>
    <w:p w:rsidR="004556CB" w:rsidRPr="006C5B61" w:rsidRDefault="004556CB" w:rsidP="004556CB">
      <w:pPr>
        <w:ind w:firstLine="567"/>
        <w:jc w:val="center"/>
        <w:rPr>
          <w:b/>
          <w:sz w:val="28"/>
          <w:szCs w:val="28"/>
        </w:rPr>
      </w:pPr>
    </w:p>
    <w:p w:rsidR="004556CB" w:rsidRPr="006C5B61" w:rsidRDefault="002C1B17" w:rsidP="002C1B17">
      <w:pPr>
        <w:tabs>
          <w:tab w:val="left" w:pos="81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9475A99-1588-4435-90AA-2DD80A54C48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4556CB" w:rsidRPr="006C5B61" w:rsidRDefault="004556CB" w:rsidP="00BC75AE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6C5B61">
        <w:rPr>
          <w:b/>
          <w:sz w:val="32"/>
          <w:szCs w:val="32"/>
        </w:rPr>
        <w:t xml:space="preserve">РАБОЧАЯ ПРОГРАММА </w:t>
      </w:r>
    </w:p>
    <w:p w:rsidR="004556CB" w:rsidRPr="006C5B61" w:rsidRDefault="004556CB" w:rsidP="00BC75AE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6C5B61">
        <w:rPr>
          <w:b/>
          <w:sz w:val="28"/>
          <w:szCs w:val="28"/>
        </w:rPr>
        <w:t xml:space="preserve">учебной дисциплины  </w:t>
      </w:r>
    </w:p>
    <w:p w:rsidR="004556CB" w:rsidRPr="006C5B61" w:rsidRDefault="004556CB" w:rsidP="00BC75AE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ОП.06</w:t>
      </w:r>
      <w:r w:rsidRPr="006C5B61">
        <w:rPr>
          <w:b/>
          <w:iCs/>
          <w:sz w:val="28"/>
          <w:szCs w:val="28"/>
        </w:rPr>
        <w:t xml:space="preserve"> Иностранный язык (</w:t>
      </w:r>
      <w:r>
        <w:rPr>
          <w:b/>
          <w:iCs/>
          <w:sz w:val="28"/>
          <w:szCs w:val="28"/>
        </w:rPr>
        <w:t>второй</w:t>
      </w:r>
      <w:r w:rsidRPr="006C5B61">
        <w:rPr>
          <w:b/>
          <w:iCs/>
          <w:sz w:val="28"/>
          <w:szCs w:val="28"/>
        </w:rPr>
        <w:t>)</w:t>
      </w:r>
    </w:p>
    <w:p w:rsidR="004556CB" w:rsidRPr="006C5B61" w:rsidRDefault="004556CB" w:rsidP="00BC75AE">
      <w:pPr>
        <w:spacing w:line="360" w:lineRule="auto"/>
        <w:jc w:val="center"/>
        <w:rPr>
          <w:sz w:val="28"/>
          <w:szCs w:val="28"/>
        </w:rPr>
      </w:pPr>
      <w:r w:rsidRPr="006C5B61">
        <w:rPr>
          <w:sz w:val="28"/>
          <w:szCs w:val="28"/>
        </w:rPr>
        <w:t>по специальности</w:t>
      </w:r>
    </w:p>
    <w:p w:rsidR="004556CB" w:rsidRPr="006C5B61" w:rsidRDefault="004556CB" w:rsidP="00BC75AE">
      <w:pPr>
        <w:spacing w:line="360" w:lineRule="auto"/>
        <w:jc w:val="center"/>
        <w:rPr>
          <w:b/>
          <w:sz w:val="28"/>
          <w:szCs w:val="28"/>
          <w:vertAlign w:val="superscript"/>
        </w:rPr>
      </w:pPr>
      <w:r w:rsidRPr="006C5B61">
        <w:rPr>
          <w:b/>
          <w:sz w:val="28"/>
          <w:szCs w:val="28"/>
        </w:rPr>
        <w:t xml:space="preserve"> 43.02.14 Гостиничное дело</w:t>
      </w:r>
    </w:p>
    <w:p w:rsidR="004556CB" w:rsidRPr="006C5B61" w:rsidRDefault="004556CB" w:rsidP="00BC75AE">
      <w:pPr>
        <w:spacing w:line="360" w:lineRule="auto"/>
        <w:ind w:firstLine="567"/>
        <w:jc w:val="center"/>
        <w:rPr>
          <w:sz w:val="28"/>
          <w:szCs w:val="28"/>
        </w:rPr>
      </w:pPr>
      <w:r w:rsidRPr="006C5B61">
        <w:rPr>
          <w:sz w:val="28"/>
          <w:szCs w:val="28"/>
        </w:rPr>
        <w:t xml:space="preserve">Наименование квалификации:  </w:t>
      </w:r>
      <w:r w:rsidRPr="006C5B61">
        <w:rPr>
          <w:b/>
          <w:sz w:val="28"/>
          <w:szCs w:val="28"/>
        </w:rPr>
        <w:t xml:space="preserve"> </w:t>
      </w:r>
      <w:r w:rsidRPr="00BC75AE">
        <w:rPr>
          <w:b/>
          <w:sz w:val="28"/>
          <w:szCs w:val="28"/>
        </w:rPr>
        <w:t>специалист по гостеприимству</w:t>
      </w:r>
    </w:p>
    <w:p w:rsidR="004556CB" w:rsidRPr="006C5B61" w:rsidRDefault="004556CB" w:rsidP="00BC75AE">
      <w:pPr>
        <w:spacing w:line="360" w:lineRule="auto"/>
        <w:ind w:firstLine="567"/>
        <w:jc w:val="center"/>
        <w:rPr>
          <w:sz w:val="28"/>
          <w:szCs w:val="28"/>
        </w:rPr>
      </w:pPr>
      <w:r w:rsidRPr="006C5B61">
        <w:rPr>
          <w:b/>
          <w:sz w:val="28"/>
          <w:szCs w:val="28"/>
        </w:rPr>
        <w:t>Форма обучения</w:t>
      </w:r>
      <w:r w:rsidRPr="006C5B61">
        <w:rPr>
          <w:sz w:val="28"/>
          <w:szCs w:val="28"/>
        </w:rPr>
        <w:t>: очная</w:t>
      </w: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sz w:val="28"/>
          <w:szCs w:val="28"/>
        </w:rPr>
      </w:pPr>
    </w:p>
    <w:p w:rsidR="004556CB" w:rsidRPr="006C5B61" w:rsidRDefault="004556CB" w:rsidP="004556CB">
      <w:pPr>
        <w:rPr>
          <w:sz w:val="28"/>
          <w:szCs w:val="28"/>
        </w:rPr>
      </w:pPr>
    </w:p>
    <w:p w:rsidR="004556CB" w:rsidRPr="006C5B61" w:rsidRDefault="004556CB" w:rsidP="004556CB">
      <w:pPr>
        <w:ind w:left="-567" w:firstLine="567"/>
        <w:jc w:val="center"/>
        <w:rPr>
          <w:b/>
          <w:sz w:val="28"/>
          <w:szCs w:val="28"/>
        </w:rPr>
      </w:pPr>
      <w:r w:rsidRPr="006C5B61">
        <w:rPr>
          <w:b/>
          <w:sz w:val="28"/>
          <w:szCs w:val="28"/>
        </w:rPr>
        <w:t>г. Оренбург, 2021</w:t>
      </w:r>
    </w:p>
    <w:p w:rsidR="004556CB" w:rsidRPr="006C5B61" w:rsidRDefault="004556CB" w:rsidP="004556CB">
      <w:pPr>
        <w:spacing w:after="200"/>
        <w:rPr>
          <w:rFonts w:eastAsia="Calibri"/>
          <w:i/>
          <w:sz w:val="28"/>
          <w:szCs w:val="28"/>
          <w:lang w:eastAsia="en-US"/>
        </w:rPr>
      </w:pPr>
    </w:p>
    <w:p w:rsidR="004556CB" w:rsidRDefault="004556CB" w:rsidP="004556CB">
      <w:pPr>
        <w:suppressLineNumbers/>
        <w:ind w:firstLine="709"/>
        <w:jc w:val="both"/>
        <w:rPr>
          <w:b/>
          <w:sz w:val="28"/>
          <w:szCs w:val="28"/>
        </w:rPr>
      </w:pPr>
    </w:p>
    <w:p w:rsidR="004556CB" w:rsidRDefault="004556CB" w:rsidP="004556CB">
      <w:pPr>
        <w:suppressLineNumbers/>
        <w:ind w:firstLine="709"/>
        <w:jc w:val="both"/>
        <w:rPr>
          <w:b/>
          <w:sz w:val="28"/>
          <w:szCs w:val="28"/>
        </w:rPr>
      </w:pPr>
    </w:p>
    <w:p w:rsidR="004556CB" w:rsidRDefault="004556CB" w:rsidP="004556CB">
      <w:pPr>
        <w:suppressLineNumbers/>
        <w:ind w:firstLine="709"/>
        <w:jc w:val="both"/>
        <w:rPr>
          <w:b/>
          <w:sz w:val="28"/>
          <w:szCs w:val="28"/>
        </w:rPr>
      </w:pPr>
    </w:p>
    <w:p w:rsidR="004556CB" w:rsidRPr="00D352AB" w:rsidRDefault="004556CB" w:rsidP="004556CB">
      <w:pPr>
        <w:suppressLineNumbers/>
        <w:ind w:firstLine="709"/>
        <w:jc w:val="both"/>
        <w:rPr>
          <w:b/>
          <w:sz w:val="28"/>
          <w:szCs w:val="28"/>
        </w:rPr>
      </w:pPr>
      <w:r w:rsidRPr="006C5B61">
        <w:rPr>
          <w:b/>
          <w:sz w:val="28"/>
          <w:szCs w:val="28"/>
        </w:rPr>
        <w:t xml:space="preserve">Рабочая программа учебной дисциплины </w:t>
      </w:r>
      <w:r>
        <w:rPr>
          <w:b/>
          <w:sz w:val="28"/>
          <w:szCs w:val="28"/>
        </w:rPr>
        <w:t>ОП.06</w:t>
      </w:r>
      <w:r w:rsidRPr="006C5B61">
        <w:rPr>
          <w:b/>
          <w:sz w:val="28"/>
          <w:szCs w:val="28"/>
        </w:rPr>
        <w:t xml:space="preserve"> Иностранный язык (</w:t>
      </w:r>
      <w:r>
        <w:rPr>
          <w:b/>
          <w:sz w:val="28"/>
          <w:szCs w:val="28"/>
        </w:rPr>
        <w:t>второй</w:t>
      </w:r>
      <w:r w:rsidRPr="006C5B61">
        <w:rPr>
          <w:b/>
          <w:sz w:val="28"/>
          <w:szCs w:val="28"/>
        </w:rPr>
        <w:t xml:space="preserve">) / сост. Л.А. Михайлова, Л.П. Дюгаева - Оренбург: ФКПОУ «ОГЭКИ» Минтруда России, 2021. </w:t>
      </w:r>
      <w:r w:rsidR="00D352AB">
        <w:rPr>
          <w:b/>
          <w:sz w:val="28"/>
          <w:szCs w:val="28"/>
        </w:rPr>
        <w:t>–</w:t>
      </w:r>
      <w:r w:rsidRPr="006C5B61">
        <w:rPr>
          <w:b/>
          <w:sz w:val="28"/>
          <w:szCs w:val="28"/>
        </w:rPr>
        <w:t xml:space="preserve"> </w:t>
      </w:r>
      <w:r w:rsidRPr="00D352AB">
        <w:rPr>
          <w:b/>
          <w:sz w:val="28"/>
          <w:szCs w:val="28"/>
        </w:rPr>
        <w:t>1</w:t>
      </w:r>
      <w:r w:rsidR="00D352AB" w:rsidRPr="00D352AB">
        <w:rPr>
          <w:b/>
          <w:sz w:val="28"/>
          <w:szCs w:val="28"/>
        </w:rPr>
        <w:t xml:space="preserve">7 </w:t>
      </w:r>
      <w:r w:rsidRPr="00D352AB">
        <w:rPr>
          <w:b/>
          <w:sz w:val="28"/>
          <w:szCs w:val="28"/>
        </w:rPr>
        <w:t>с.</w:t>
      </w:r>
    </w:p>
    <w:p w:rsidR="004556CB" w:rsidRPr="006C5B61" w:rsidRDefault="004556CB" w:rsidP="004556CB">
      <w:pPr>
        <w:suppressLineNumbers/>
        <w:ind w:left="709" w:firstLine="709"/>
        <w:jc w:val="both"/>
        <w:rPr>
          <w:b/>
          <w:color w:val="FF0000"/>
          <w:sz w:val="28"/>
          <w:szCs w:val="28"/>
        </w:rPr>
      </w:pPr>
    </w:p>
    <w:p w:rsidR="004556CB" w:rsidRDefault="004556CB" w:rsidP="004556CB">
      <w:pPr>
        <w:suppressLineNumbers/>
        <w:ind w:firstLine="567"/>
        <w:jc w:val="both"/>
        <w:rPr>
          <w:sz w:val="28"/>
          <w:szCs w:val="28"/>
        </w:rPr>
      </w:pPr>
      <w:r w:rsidRPr="006C5B61">
        <w:rPr>
          <w:sz w:val="28"/>
          <w:szCs w:val="28"/>
        </w:rPr>
        <w:t xml:space="preserve">Рабочая программа предназначена для преподавания учебной  дисциплины общепрофессионального цикла студентам очной формы обучения, по специальности </w:t>
      </w:r>
    </w:p>
    <w:p w:rsidR="004556CB" w:rsidRPr="006C5B61" w:rsidRDefault="004556CB" w:rsidP="004556CB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43.02.14 Гостиничное дело.</w:t>
      </w:r>
    </w:p>
    <w:p w:rsidR="006C4696" w:rsidRPr="00291CC2" w:rsidRDefault="006C4696" w:rsidP="006C4696">
      <w:pPr>
        <w:ind w:firstLine="709"/>
        <w:jc w:val="both"/>
        <w:rPr>
          <w:sz w:val="28"/>
          <w:szCs w:val="28"/>
        </w:rPr>
      </w:pPr>
      <w:r w:rsidRPr="00291CC2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  <w:shd w:val="clear" w:color="auto" w:fill="FFFFFF"/>
        </w:rPr>
        <w:t xml:space="preserve"> </w:t>
      </w:r>
      <w:r w:rsidRPr="00291CC2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6C4696" w:rsidRPr="00291CC2" w:rsidRDefault="006C4696" w:rsidP="006C4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ind w:firstLine="709"/>
        <w:jc w:val="both"/>
        <w:rPr>
          <w:sz w:val="28"/>
          <w:szCs w:val="28"/>
        </w:rPr>
      </w:pPr>
    </w:p>
    <w:p w:rsidR="004556CB" w:rsidRPr="006C5B61" w:rsidRDefault="004556CB" w:rsidP="004556CB">
      <w:pPr>
        <w:jc w:val="both"/>
        <w:rPr>
          <w:rFonts w:eastAsia="Calibri"/>
          <w:sz w:val="28"/>
          <w:szCs w:val="28"/>
          <w:lang w:eastAsia="en-US"/>
        </w:rPr>
      </w:pPr>
    </w:p>
    <w:p w:rsidR="004556CB" w:rsidRPr="006C5B61" w:rsidRDefault="004556CB" w:rsidP="004556CB">
      <w:pPr>
        <w:jc w:val="both"/>
        <w:rPr>
          <w:rFonts w:eastAsia="Calibri"/>
          <w:sz w:val="28"/>
          <w:szCs w:val="28"/>
          <w:lang w:eastAsia="en-US"/>
        </w:rPr>
      </w:pPr>
    </w:p>
    <w:p w:rsidR="004556CB" w:rsidRPr="006C5B61" w:rsidRDefault="004556CB" w:rsidP="004556CB">
      <w:pPr>
        <w:ind w:firstLine="567"/>
        <w:jc w:val="both"/>
        <w:rPr>
          <w:sz w:val="28"/>
          <w:szCs w:val="28"/>
        </w:rPr>
      </w:pPr>
    </w:p>
    <w:p w:rsidR="004556CB" w:rsidRPr="006C5B61" w:rsidRDefault="004556CB" w:rsidP="004556CB">
      <w:pPr>
        <w:suppressLineNumbers/>
        <w:spacing w:after="60"/>
        <w:ind w:firstLine="567"/>
        <w:outlineLvl w:val="5"/>
        <w:rPr>
          <w:bCs/>
          <w:sz w:val="28"/>
          <w:szCs w:val="28"/>
        </w:rPr>
      </w:pPr>
      <w:r w:rsidRPr="006C5B61">
        <w:rPr>
          <w:bCs/>
          <w:sz w:val="28"/>
          <w:szCs w:val="28"/>
        </w:rPr>
        <w:t>Составители: ____________________ Л.А. Михайлова</w:t>
      </w:r>
    </w:p>
    <w:p w:rsidR="004556CB" w:rsidRPr="006C5B61" w:rsidRDefault="004556CB" w:rsidP="004556CB">
      <w:pPr>
        <w:ind w:firstLine="567"/>
        <w:rPr>
          <w:sz w:val="28"/>
          <w:szCs w:val="28"/>
        </w:rPr>
      </w:pPr>
      <w:r w:rsidRPr="006C5B61">
        <w:rPr>
          <w:sz w:val="28"/>
          <w:szCs w:val="28"/>
        </w:rPr>
        <w:t xml:space="preserve">                       ____________________ Л.П. </w:t>
      </w:r>
      <w:proofErr w:type="spellStart"/>
      <w:r w:rsidRPr="006C5B61">
        <w:rPr>
          <w:sz w:val="28"/>
          <w:szCs w:val="28"/>
        </w:rPr>
        <w:t>Дюгаева</w:t>
      </w:r>
      <w:proofErr w:type="spellEnd"/>
    </w:p>
    <w:p w:rsidR="004556CB" w:rsidRPr="006C5B61" w:rsidRDefault="004556CB" w:rsidP="004556CB">
      <w:pPr>
        <w:ind w:firstLine="567"/>
        <w:rPr>
          <w:sz w:val="28"/>
          <w:szCs w:val="28"/>
        </w:rPr>
      </w:pPr>
    </w:p>
    <w:p w:rsidR="004556CB" w:rsidRPr="006C5B61" w:rsidRDefault="006C4696" w:rsidP="004556CB">
      <w:pPr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15.08.2021 </w:t>
      </w:r>
      <w:r w:rsidR="004556CB" w:rsidRPr="006C5B61">
        <w:rPr>
          <w:sz w:val="28"/>
          <w:szCs w:val="28"/>
        </w:rPr>
        <w:t xml:space="preserve"> г.            </w:t>
      </w:r>
      <w:r w:rsidR="004556CB" w:rsidRPr="006C5B61">
        <w:rPr>
          <w:sz w:val="28"/>
          <w:szCs w:val="28"/>
          <w:vertAlign w:val="superscript"/>
        </w:rPr>
        <w:t>(подпись)</w:t>
      </w:r>
    </w:p>
    <w:p w:rsidR="004556CB" w:rsidRPr="006C5B61" w:rsidRDefault="004556CB" w:rsidP="004556CB">
      <w:pPr>
        <w:ind w:firstLine="567"/>
        <w:rPr>
          <w:sz w:val="28"/>
          <w:szCs w:val="28"/>
          <w:vertAlign w:val="superscript"/>
        </w:rPr>
      </w:pPr>
    </w:p>
    <w:p w:rsidR="004556CB" w:rsidRPr="006C5B61" w:rsidRDefault="004556CB" w:rsidP="004556CB">
      <w:pPr>
        <w:ind w:firstLine="567"/>
        <w:rPr>
          <w:sz w:val="28"/>
          <w:szCs w:val="28"/>
          <w:vertAlign w:val="superscript"/>
        </w:rPr>
      </w:pPr>
    </w:p>
    <w:p w:rsidR="004556CB" w:rsidRPr="006C5B61" w:rsidRDefault="004556CB" w:rsidP="004556CB">
      <w:pPr>
        <w:ind w:firstLine="567"/>
        <w:rPr>
          <w:sz w:val="28"/>
          <w:szCs w:val="28"/>
          <w:vertAlign w:val="superscript"/>
        </w:rPr>
      </w:pPr>
    </w:p>
    <w:p w:rsidR="004556CB" w:rsidRPr="006C5B61" w:rsidRDefault="004556CB" w:rsidP="004556CB">
      <w:pPr>
        <w:ind w:firstLine="567"/>
        <w:rPr>
          <w:sz w:val="28"/>
          <w:szCs w:val="28"/>
          <w:vertAlign w:val="superscript"/>
        </w:rPr>
      </w:pPr>
    </w:p>
    <w:p w:rsidR="004556CB" w:rsidRPr="006C5B61" w:rsidRDefault="004556CB" w:rsidP="004556CB">
      <w:pPr>
        <w:spacing w:after="60"/>
        <w:ind w:firstLine="567"/>
        <w:outlineLvl w:val="5"/>
        <w:rPr>
          <w:bCs/>
          <w:sz w:val="28"/>
          <w:szCs w:val="28"/>
        </w:rPr>
      </w:pPr>
      <w:r w:rsidRPr="006C5B61">
        <w:rPr>
          <w:bCs/>
          <w:sz w:val="28"/>
          <w:szCs w:val="28"/>
        </w:rPr>
        <w:t xml:space="preserve">Рассмотрено на заседании ПЦК </w:t>
      </w:r>
      <w:r w:rsidRPr="006C5B61">
        <w:rPr>
          <w:sz w:val="28"/>
          <w:szCs w:val="28"/>
        </w:rPr>
        <w:t>ОГ</w:t>
      </w:r>
      <w:r w:rsidR="006C4696">
        <w:rPr>
          <w:sz w:val="28"/>
          <w:szCs w:val="28"/>
        </w:rPr>
        <w:t xml:space="preserve"> </w:t>
      </w:r>
      <w:r w:rsidRPr="006C5B61">
        <w:rPr>
          <w:sz w:val="28"/>
          <w:szCs w:val="28"/>
        </w:rPr>
        <w:t>и</w:t>
      </w:r>
      <w:r w:rsidR="006C4696">
        <w:rPr>
          <w:sz w:val="28"/>
          <w:szCs w:val="28"/>
        </w:rPr>
        <w:t xml:space="preserve"> </w:t>
      </w:r>
      <w:r w:rsidRPr="006C5B61">
        <w:rPr>
          <w:sz w:val="28"/>
          <w:szCs w:val="28"/>
        </w:rPr>
        <w:t>СД</w:t>
      </w:r>
    </w:p>
    <w:p w:rsidR="004556CB" w:rsidRPr="006C5B61" w:rsidRDefault="004556CB" w:rsidP="004556CB">
      <w:pPr>
        <w:spacing w:after="60"/>
        <w:ind w:firstLine="567"/>
        <w:outlineLvl w:val="5"/>
        <w:rPr>
          <w:bCs/>
          <w:sz w:val="28"/>
          <w:szCs w:val="28"/>
        </w:rPr>
      </w:pPr>
      <w:r w:rsidRPr="006C5B61">
        <w:rPr>
          <w:sz w:val="28"/>
          <w:szCs w:val="28"/>
        </w:rPr>
        <w:t xml:space="preserve">Протокол </w:t>
      </w:r>
      <w:r w:rsidRPr="006C5B61">
        <w:rPr>
          <w:bCs/>
          <w:sz w:val="22"/>
          <w:szCs w:val="22"/>
          <w:vertAlign w:val="superscript"/>
        </w:rPr>
        <w:t xml:space="preserve"> </w:t>
      </w:r>
      <w:r w:rsidRPr="006C5B61">
        <w:rPr>
          <w:bCs/>
          <w:sz w:val="28"/>
          <w:szCs w:val="28"/>
        </w:rPr>
        <w:t>№ _____ от ____________2021 г.</w:t>
      </w:r>
    </w:p>
    <w:p w:rsidR="00E47935" w:rsidRPr="00D352AB" w:rsidRDefault="004556CB" w:rsidP="00D352AB">
      <w:pPr>
        <w:spacing w:after="60"/>
        <w:ind w:firstLine="567"/>
        <w:outlineLvl w:val="5"/>
        <w:rPr>
          <w:bCs/>
          <w:sz w:val="28"/>
          <w:szCs w:val="28"/>
        </w:rPr>
      </w:pPr>
      <w:r w:rsidRPr="006C5B61">
        <w:rPr>
          <w:bCs/>
          <w:sz w:val="28"/>
          <w:szCs w:val="28"/>
        </w:rPr>
        <w:t>Председатель ПЦК ___________ В.Д. Палей</w:t>
      </w:r>
      <w:r w:rsidR="00E47935">
        <w:rPr>
          <w:b/>
          <w:sz w:val="22"/>
          <w:szCs w:val="24"/>
        </w:rPr>
        <w:br w:type="page"/>
      </w:r>
    </w:p>
    <w:p w:rsidR="004556CB" w:rsidRPr="00D352AB" w:rsidRDefault="004556CB" w:rsidP="00D352AB">
      <w:pPr>
        <w:jc w:val="center"/>
        <w:rPr>
          <w:b/>
          <w:sz w:val="28"/>
          <w:szCs w:val="28"/>
        </w:rPr>
      </w:pPr>
      <w:r w:rsidRPr="00D352AB">
        <w:rPr>
          <w:b/>
          <w:sz w:val="28"/>
          <w:szCs w:val="28"/>
        </w:rPr>
        <w:lastRenderedPageBreak/>
        <w:t>СОДЕРЖАНИЕ</w:t>
      </w:r>
    </w:p>
    <w:p w:rsidR="004556CB" w:rsidRPr="00D352AB" w:rsidRDefault="004556CB" w:rsidP="00D352AB">
      <w:pPr>
        <w:jc w:val="both"/>
        <w:rPr>
          <w:b/>
          <w:sz w:val="28"/>
          <w:szCs w:val="28"/>
        </w:rPr>
      </w:pPr>
    </w:p>
    <w:tbl>
      <w:tblPr>
        <w:tblW w:w="12561" w:type="dxa"/>
        <w:tblLook w:val="01E0" w:firstRow="1" w:lastRow="1" w:firstColumn="1" w:lastColumn="1" w:noHBand="0" w:noVBand="0"/>
      </w:tblPr>
      <w:tblGrid>
        <w:gridCol w:w="9606"/>
        <w:gridCol w:w="2955"/>
      </w:tblGrid>
      <w:tr w:rsidR="004556CB" w:rsidRPr="00D352AB" w:rsidTr="00D352AB">
        <w:tc>
          <w:tcPr>
            <w:tcW w:w="9606" w:type="dxa"/>
            <w:hideMark/>
          </w:tcPr>
          <w:p w:rsidR="004556CB" w:rsidRPr="00D352AB" w:rsidRDefault="004556CB" w:rsidP="00D352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1.ОБЩАЯ ХАРАКТЕРИСТИКА РАБОЧЕЙ ПРОГРАММЫ УЧЕБНОЙ ДИСЦИПЛИНЫ</w:t>
            </w:r>
          </w:p>
        </w:tc>
        <w:tc>
          <w:tcPr>
            <w:tcW w:w="2955" w:type="dxa"/>
          </w:tcPr>
          <w:p w:rsidR="004556CB" w:rsidRPr="00D352AB" w:rsidRDefault="004556CB" w:rsidP="00D352AB">
            <w:pPr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4</w:t>
            </w:r>
          </w:p>
        </w:tc>
      </w:tr>
      <w:tr w:rsidR="004556CB" w:rsidRPr="00D352AB" w:rsidTr="00D352AB">
        <w:tc>
          <w:tcPr>
            <w:tcW w:w="9606" w:type="dxa"/>
            <w:hideMark/>
          </w:tcPr>
          <w:p w:rsidR="004556CB" w:rsidRPr="00D352AB" w:rsidRDefault="004556CB" w:rsidP="00D352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2.СТРУКТУРА И СОДЕРЖАНИЕ УЧЕБНОЙ ДИСЦИПЛИНЫ</w:t>
            </w:r>
          </w:p>
          <w:p w:rsidR="004556CB" w:rsidRPr="00D352AB" w:rsidRDefault="004556CB" w:rsidP="00D352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3.УСЛОВИЯ РЕАЛИЗАЦИИ УЧЕБНОЙ ДИСЦИПЛИНЫ</w:t>
            </w:r>
          </w:p>
        </w:tc>
        <w:tc>
          <w:tcPr>
            <w:tcW w:w="2955" w:type="dxa"/>
          </w:tcPr>
          <w:p w:rsidR="004556CB" w:rsidRPr="00D352AB" w:rsidRDefault="004556CB" w:rsidP="00D352AB">
            <w:pPr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5</w:t>
            </w:r>
          </w:p>
          <w:p w:rsidR="004556CB" w:rsidRPr="00D352AB" w:rsidRDefault="004556CB" w:rsidP="00D352AB">
            <w:pPr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11</w:t>
            </w:r>
          </w:p>
        </w:tc>
      </w:tr>
      <w:tr w:rsidR="004556CB" w:rsidRPr="00D352AB" w:rsidTr="00D352AB">
        <w:tc>
          <w:tcPr>
            <w:tcW w:w="9606" w:type="dxa"/>
          </w:tcPr>
          <w:p w:rsidR="004556CB" w:rsidRPr="00D352AB" w:rsidRDefault="004556CB" w:rsidP="00D352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4556CB" w:rsidRPr="00D352AB" w:rsidRDefault="004556CB" w:rsidP="00D352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</w:tcPr>
          <w:p w:rsidR="004556CB" w:rsidRPr="00D352AB" w:rsidRDefault="004556CB" w:rsidP="00D352AB">
            <w:pPr>
              <w:jc w:val="both"/>
              <w:rPr>
                <w:b/>
                <w:sz w:val="28"/>
                <w:szCs w:val="28"/>
              </w:rPr>
            </w:pPr>
            <w:r w:rsidRPr="00D352AB">
              <w:rPr>
                <w:b/>
                <w:sz w:val="28"/>
                <w:szCs w:val="28"/>
              </w:rPr>
              <w:t>12</w:t>
            </w:r>
          </w:p>
        </w:tc>
      </w:tr>
    </w:tbl>
    <w:p w:rsidR="004556CB" w:rsidRDefault="004556CB" w:rsidP="004556CB">
      <w:pPr>
        <w:rPr>
          <w:b/>
          <w:szCs w:val="24"/>
        </w:rPr>
      </w:pPr>
    </w:p>
    <w:p w:rsidR="004556CB" w:rsidRDefault="004556CB" w:rsidP="004556CB">
      <w:pPr>
        <w:rPr>
          <w:b/>
          <w:szCs w:val="24"/>
        </w:rPr>
        <w:sectPr w:rsidR="004556CB" w:rsidSect="00BC75AE">
          <w:footerReference w:type="default" r:id="rId9"/>
          <w:pgSz w:w="11906" w:h="16838"/>
          <w:pgMar w:top="851" w:right="567" w:bottom="1134" w:left="1134" w:header="708" w:footer="708" w:gutter="0"/>
          <w:cols w:space="720"/>
          <w:titlePg/>
          <w:docGrid w:linePitch="272"/>
        </w:sectPr>
      </w:pPr>
    </w:p>
    <w:p w:rsidR="004556CB" w:rsidRPr="008C096C" w:rsidRDefault="004556CB" w:rsidP="004556CB">
      <w:pPr>
        <w:ind w:firstLine="770"/>
        <w:jc w:val="both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>
        <w:rPr>
          <w:b/>
          <w:sz w:val="24"/>
          <w:szCs w:val="24"/>
        </w:rPr>
        <w:t xml:space="preserve"> </w:t>
      </w:r>
      <w:r w:rsidRPr="00534908">
        <w:rPr>
          <w:b/>
          <w:sz w:val="28"/>
          <w:szCs w:val="28"/>
        </w:rPr>
        <w:t>ОП.06.</w:t>
      </w:r>
      <w:r w:rsidRPr="008C096C">
        <w:rPr>
          <w:b/>
          <w:sz w:val="24"/>
          <w:szCs w:val="24"/>
        </w:rPr>
        <w:t xml:space="preserve"> </w:t>
      </w:r>
      <w:r w:rsidRPr="00C83899">
        <w:rPr>
          <w:b/>
          <w:sz w:val="28"/>
          <w:szCs w:val="28"/>
        </w:rPr>
        <w:t>Иностранный язык (второй)</w:t>
      </w:r>
    </w:p>
    <w:p w:rsidR="004556CB" w:rsidRPr="008C096C" w:rsidRDefault="004556CB" w:rsidP="004556CB">
      <w:pPr>
        <w:ind w:firstLine="770"/>
        <w:rPr>
          <w:sz w:val="24"/>
          <w:szCs w:val="24"/>
        </w:rPr>
      </w:pPr>
    </w:p>
    <w:p w:rsidR="004556CB" w:rsidRPr="008C096C" w:rsidRDefault="004556CB" w:rsidP="004556CB">
      <w:pPr>
        <w:ind w:firstLine="770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t>1.1. Область применения   программы</w:t>
      </w:r>
    </w:p>
    <w:p w:rsidR="004556CB" w:rsidRPr="008C096C" w:rsidRDefault="004556CB" w:rsidP="00D352AB">
      <w:pPr>
        <w:ind w:firstLine="770"/>
        <w:jc w:val="both"/>
        <w:rPr>
          <w:b/>
          <w:sz w:val="24"/>
          <w:szCs w:val="24"/>
        </w:rPr>
      </w:pPr>
      <w:r w:rsidRPr="008C096C">
        <w:rPr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дело.</w:t>
      </w:r>
    </w:p>
    <w:p w:rsidR="004556CB" w:rsidRPr="008C096C" w:rsidRDefault="004556CB" w:rsidP="004556CB">
      <w:pPr>
        <w:tabs>
          <w:tab w:val="left" w:pos="4020"/>
        </w:tabs>
        <w:ind w:firstLine="770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tab/>
      </w:r>
    </w:p>
    <w:p w:rsidR="004556CB" w:rsidRPr="008C096C" w:rsidRDefault="004556CB" w:rsidP="004556CB">
      <w:pPr>
        <w:ind w:firstLine="770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t>1.2.Цель и планируемые результаты освоения дисциплины:</w:t>
      </w:r>
    </w:p>
    <w:p w:rsidR="004556CB" w:rsidRPr="008C096C" w:rsidRDefault="004556CB" w:rsidP="004556CB">
      <w:pPr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4214"/>
        <w:gridCol w:w="3235"/>
      </w:tblGrid>
      <w:tr w:rsidR="004556CB" w:rsidRPr="008C096C" w:rsidTr="008F6779">
        <w:trPr>
          <w:trHeight w:val="649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center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Код </w:t>
            </w:r>
          </w:p>
          <w:p w:rsidR="004556CB" w:rsidRPr="008C096C" w:rsidRDefault="004556CB" w:rsidP="008F6779">
            <w:pPr>
              <w:jc w:val="center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ПК, ОК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center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Умения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center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Знания</w:t>
            </w: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Решать профессиональные задачи в сфере управления структурным подразделением гостиничного предприятия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Виды, этапы и методы принятия решений в структурном подразделении гостиничного предприятия; 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t xml:space="preserve">ОК 02. </w:t>
            </w:r>
            <w:r w:rsidRPr="008C096C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Определять задачи поиска информации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Планировать процесс поиска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Выделять наиболее </w:t>
            </w:r>
            <w:proofErr w:type="gramStart"/>
            <w:r w:rsidRPr="008C096C">
              <w:rPr>
                <w:sz w:val="24"/>
                <w:szCs w:val="24"/>
              </w:rPr>
              <w:t>значимое</w:t>
            </w:r>
            <w:proofErr w:type="gramEnd"/>
            <w:r w:rsidRPr="008C096C">
              <w:rPr>
                <w:sz w:val="24"/>
                <w:szCs w:val="24"/>
              </w:rPr>
              <w:t xml:space="preserve"> в перечне информации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Приемы структурирования информации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b/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t xml:space="preserve">ОК 03. </w:t>
            </w:r>
            <w:r w:rsidRPr="008C096C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t xml:space="preserve">ОК 04. </w:t>
            </w:r>
            <w:r w:rsidRPr="008C096C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Организовывать работу коллектива и команды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Психология коллектива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Психология личности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Основы проектной деятельности</w:t>
            </w: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t xml:space="preserve">ОК 05. </w:t>
            </w:r>
            <w:r w:rsidRPr="008C096C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и на изучаемом иностранном языке с </w:t>
            </w:r>
            <w:r w:rsidRPr="008C096C">
              <w:rPr>
                <w:sz w:val="24"/>
                <w:szCs w:val="24"/>
              </w:rPr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lastRenderedPageBreak/>
              <w:t>Излагать свои мысли на государственном языке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Оформлять документы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Особенности социального и культурного контекста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Правила оформления документов</w:t>
            </w: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lastRenderedPageBreak/>
              <w:t xml:space="preserve">ОК 09. </w:t>
            </w:r>
            <w:r w:rsidRPr="008C096C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Современные средства и устройства информатизации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</w:tr>
      <w:tr w:rsidR="004556CB" w:rsidRPr="008C096C" w:rsidTr="008F6779">
        <w:trPr>
          <w:trHeight w:val="21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8C096C">
              <w:rPr>
                <w:bCs/>
                <w:sz w:val="24"/>
                <w:szCs w:val="24"/>
              </w:rPr>
              <w:t xml:space="preserve">ОК 10. </w:t>
            </w:r>
            <w:r w:rsidRPr="008C096C">
              <w:rPr>
                <w:sz w:val="24"/>
                <w:szCs w:val="24"/>
              </w:rPr>
              <w:t>Осуществлять профессиональную коммуникацию на иностранном языке применительно к освоенному уровню квалификации и области профессиональной деятельности.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понимать тексты на базовые профессиональные темы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4556CB" w:rsidRPr="008C096C" w:rsidRDefault="004556CB" w:rsidP="008F6779">
            <w:pPr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особенности произношения</w:t>
            </w:r>
          </w:p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4556CB" w:rsidRPr="008C096C" w:rsidRDefault="004556CB" w:rsidP="004556CB">
      <w:pPr>
        <w:ind w:firstLine="709"/>
        <w:rPr>
          <w:sz w:val="24"/>
          <w:szCs w:val="24"/>
        </w:rPr>
      </w:pPr>
    </w:p>
    <w:p w:rsidR="004556CB" w:rsidRPr="008C096C" w:rsidRDefault="004556CB" w:rsidP="004556CB">
      <w:pPr>
        <w:ind w:firstLine="709"/>
        <w:rPr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D352AB" w:rsidRDefault="00D352AB" w:rsidP="004556CB">
      <w:pPr>
        <w:ind w:firstLine="770"/>
        <w:jc w:val="center"/>
        <w:rPr>
          <w:b/>
          <w:sz w:val="24"/>
          <w:szCs w:val="24"/>
        </w:rPr>
      </w:pPr>
    </w:p>
    <w:p w:rsidR="004556CB" w:rsidRDefault="004556CB" w:rsidP="00D352AB">
      <w:pPr>
        <w:ind w:firstLine="770"/>
        <w:jc w:val="both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lastRenderedPageBreak/>
        <w:t>2. СТРУКТУРА И СОДЕРЖАНИЕ УЧЕБНОЙ ДИСЦИПЛИНЫ</w:t>
      </w:r>
      <w:r>
        <w:rPr>
          <w:b/>
          <w:sz w:val="24"/>
          <w:szCs w:val="24"/>
        </w:rPr>
        <w:t xml:space="preserve"> ОП.06 ИНОСТРАННЫЙ ЯЗЫК (ВТОРОЙ)</w:t>
      </w:r>
    </w:p>
    <w:p w:rsidR="00D352AB" w:rsidRPr="008C096C" w:rsidRDefault="00D352AB" w:rsidP="00D352AB">
      <w:pPr>
        <w:ind w:firstLine="770"/>
        <w:jc w:val="both"/>
        <w:rPr>
          <w:b/>
          <w:sz w:val="24"/>
          <w:szCs w:val="24"/>
        </w:rPr>
      </w:pPr>
    </w:p>
    <w:p w:rsidR="004556CB" w:rsidRPr="008C096C" w:rsidRDefault="004556CB" w:rsidP="004556CB">
      <w:pPr>
        <w:ind w:firstLine="770"/>
        <w:rPr>
          <w:b/>
          <w:sz w:val="24"/>
          <w:szCs w:val="24"/>
        </w:rPr>
      </w:pPr>
      <w:r w:rsidRPr="008C096C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4556CB" w:rsidRPr="008C096C" w:rsidTr="008F677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sz w:val="24"/>
                <w:szCs w:val="24"/>
              </w:rPr>
            </w:pPr>
            <w:r w:rsidRPr="008C096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iCs/>
                <w:sz w:val="24"/>
                <w:szCs w:val="24"/>
              </w:rPr>
            </w:pPr>
            <w:r w:rsidRPr="008C096C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556CB" w:rsidRPr="008C096C" w:rsidTr="008F6779">
        <w:trPr>
          <w:trHeight w:val="5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sz w:val="24"/>
                <w:szCs w:val="24"/>
              </w:rPr>
            </w:pPr>
            <w:r w:rsidRPr="008C096C">
              <w:rPr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124</w:t>
            </w:r>
          </w:p>
        </w:tc>
      </w:tr>
      <w:tr w:rsidR="004556CB" w:rsidRPr="008C096C" w:rsidTr="008F6779">
        <w:trPr>
          <w:trHeight w:val="7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iCs/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>в том числе:</w:t>
            </w:r>
          </w:p>
        </w:tc>
      </w:tr>
      <w:tr w:rsidR="004556CB" w:rsidRPr="008C096C" w:rsidTr="008F6779">
        <w:trPr>
          <w:trHeight w:val="352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sz w:val="24"/>
                <w:szCs w:val="24"/>
              </w:rPr>
            </w:pPr>
            <w:r w:rsidRPr="008C096C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122</w:t>
            </w:r>
          </w:p>
        </w:tc>
      </w:tr>
      <w:tr w:rsidR="004556CB" w:rsidRPr="008C096C" w:rsidTr="008F6779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iCs/>
                <w:sz w:val="24"/>
                <w:szCs w:val="24"/>
              </w:rPr>
            </w:pPr>
            <w:r w:rsidRPr="008C096C">
              <w:rPr>
                <w:b/>
                <w:iCs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6CB" w:rsidRPr="008C096C" w:rsidRDefault="004556CB" w:rsidP="008F6779">
            <w:pPr>
              <w:jc w:val="both"/>
              <w:rPr>
                <w:b/>
                <w:iCs/>
                <w:sz w:val="24"/>
                <w:szCs w:val="24"/>
              </w:rPr>
            </w:pPr>
            <w:r w:rsidRPr="008C096C">
              <w:rPr>
                <w:b/>
                <w:iCs/>
                <w:sz w:val="24"/>
                <w:szCs w:val="24"/>
              </w:rPr>
              <w:t>2</w:t>
            </w:r>
          </w:p>
        </w:tc>
      </w:tr>
    </w:tbl>
    <w:p w:rsidR="004556CB" w:rsidRPr="008C096C" w:rsidRDefault="004556CB" w:rsidP="004556CB">
      <w:pPr>
        <w:rPr>
          <w:b/>
          <w:sz w:val="24"/>
          <w:szCs w:val="24"/>
        </w:rPr>
      </w:pPr>
    </w:p>
    <w:p w:rsidR="004556CB" w:rsidRPr="008C096C" w:rsidRDefault="004556CB" w:rsidP="004556CB">
      <w:pPr>
        <w:rPr>
          <w:b/>
          <w:sz w:val="24"/>
          <w:szCs w:val="24"/>
        </w:rPr>
      </w:pPr>
    </w:p>
    <w:p w:rsidR="004556CB" w:rsidRDefault="004556CB" w:rsidP="004556CB">
      <w:pPr>
        <w:rPr>
          <w:b/>
          <w:szCs w:val="24"/>
        </w:rPr>
        <w:sectPr w:rsidR="004556CB">
          <w:pgSz w:w="11906" w:h="16838"/>
          <w:pgMar w:top="1134" w:right="567" w:bottom="1134" w:left="1134" w:header="709" w:footer="709" w:gutter="0"/>
          <w:cols w:space="720"/>
        </w:sectPr>
      </w:pPr>
    </w:p>
    <w:p w:rsidR="004556CB" w:rsidRPr="008C096C" w:rsidRDefault="004556CB" w:rsidP="004556CB">
      <w:pPr>
        <w:rPr>
          <w:b/>
          <w:bCs/>
          <w:sz w:val="24"/>
          <w:szCs w:val="24"/>
        </w:rPr>
      </w:pPr>
      <w:r w:rsidRPr="008C096C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b/>
          <w:sz w:val="24"/>
          <w:szCs w:val="24"/>
        </w:rPr>
        <w:t>ОП.06 Иностранный язык (второй)</w:t>
      </w:r>
    </w:p>
    <w:p w:rsidR="004556CB" w:rsidRDefault="004556CB" w:rsidP="004556CB">
      <w:pPr>
        <w:rPr>
          <w:b/>
          <w:bCs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0069"/>
        <w:gridCol w:w="1054"/>
        <w:gridCol w:w="1637"/>
      </w:tblGrid>
      <w:tr w:rsidR="004556CB" w:rsidRPr="00305F42" w:rsidTr="008F6779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05F4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556CB" w:rsidRPr="00305F42" w:rsidTr="008F6779">
        <w:trPr>
          <w:trHeight w:val="30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1. Вводный курс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01, ОК 02, ОК 05</w:t>
            </w:r>
          </w:p>
        </w:tc>
      </w:tr>
      <w:tr w:rsidR="004556CB" w:rsidRPr="00305F42" w:rsidTr="008F6779">
        <w:trPr>
          <w:trHeight w:val="328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</w:t>
            </w:r>
            <w:r w:rsidRPr="00305F42">
              <w:rPr>
                <w:sz w:val="24"/>
                <w:szCs w:val="24"/>
              </w:rPr>
              <w:t xml:space="preserve">1 </w:t>
            </w:r>
            <w:r w:rsidRPr="00305F42">
              <w:rPr>
                <w:bCs/>
                <w:sz w:val="24"/>
                <w:szCs w:val="24"/>
              </w:rPr>
              <w:t xml:space="preserve"> Алфавит, буквосочетания, правила чтения и произношения.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506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</w:t>
            </w:r>
            <w:r w:rsidRPr="00305F42">
              <w:rPr>
                <w:sz w:val="24"/>
                <w:szCs w:val="24"/>
              </w:rPr>
              <w:t xml:space="preserve">2 </w:t>
            </w:r>
            <w:r w:rsidRPr="00305F42">
              <w:rPr>
                <w:bCs/>
                <w:sz w:val="24"/>
                <w:szCs w:val="24"/>
              </w:rPr>
              <w:t>Знакомство с частями речи: существительные, личные местоимения, глаголы. Распознание их в текстах.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</w:t>
            </w:r>
            <w:r w:rsidRPr="00305F42">
              <w:rPr>
                <w:sz w:val="24"/>
                <w:szCs w:val="24"/>
              </w:rPr>
              <w:t>3 «Международные слова в немецком языке. Как звучит немецкий язык: алфавит, буквосочетания, ударение в простых словах».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</w:t>
            </w:r>
            <w:r w:rsidRPr="00305F42">
              <w:rPr>
                <w:sz w:val="24"/>
                <w:szCs w:val="24"/>
              </w:rPr>
              <w:t>4 «Распознавание существительных, личных местоимений, глаголов в простых текстах. Интонация в повествовательном и вопросительном предложении».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5</w:t>
            </w:r>
            <w:r w:rsidRPr="00305F42">
              <w:rPr>
                <w:sz w:val="24"/>
                <w:szCs w:val="24"/>
              </w:rPr>
              <w:t xml:space="preserve"> «Распознавание существительных, личных местоимений, глаголов в простых текстах. Интонация в повествовательном и вопросительном предложении».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2.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Прибытие гостей в гостиницу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18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05, ПК 1.2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sz w:val="24"/>
                <w:szCs w:val="24"/>
              </w:rPr>
              <w:t>Практическое занятие №</w:t>
            </w:r>
            <w:r>
              <w:rPr>
                <w:sz w:val="24"/>
                <w:szCs w:val="24"/>
              </w:rPr>
              <w:t xml:space="preserve"> 6</w:t>
            </w:r>
            <w:r w:rsidRPr="00305F42">
              <w:rPr>
                <w:sz w:val="24"/>
                <w:szCs w:val="24"/>
              </w:rPr>
              <w:t xml:space="preserve"> </w:t>
            </w:r>
            <w:r w:rsidRPr="00305F42">
              <w:rPr>
                <w:bCs/>
                <w:sz w:val="24"/>
                <w:szCs w:val="24"/>
              </w:rPr>
              <w:t>«Усвоение необходимой лексики и стандартных речевые клише: приветствия, запрос имени и фамилии, формальное и неформальное обращение к гостям, вопросы о самочувствии гостей. Диалоги по теме».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7</w:t>
            </w:r>
            <w:r w:rsidRPr="00305F42">
              <w:rPr>
                <w:bCs/>
                <w:sz w:val="24"/>
                <w:szCs w:val="24"/>
              </w:rPr>
              <w:t xml:space="preserve"> «Уметь назвать фамилию и имя по буквам, вежливо извиниться и переспросить. Диалоги по теме».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 8</w:t>
            </w:r>
            <w:r w:rsidRPr="00305F42">
              <w:rPr>
                <w:bCs/>
                <w:sz w:val="24"/>
                <w:szCs w:val="24"/>
              </w:rPr>
              <w:t xml:space="preserve"> «Уметь заполнить бланк формуляра на прибывшего гостя, задавая вопросы гостю. Освоить необходимую для заполнения формуляра лексику. Уметь переспросить при возникновении сложностей в понимании. Диалоги по теме».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 №</w:t>
            </w:r>
            <w:r>
              <w:rPr>
                <w:bCs/>
                <w:sz w:val="24"/>
                <w:szCs w:val="24"/>
              </w:rPr>
              <w:t xml:space="preserve"> 9</w:t>
            </w:r>
            <w:r w:rsidRPr="00305F42">
              <w:rPr>
                <w:bCs/>
                <w:sz w:val="24"/>
                <w:szCs w:val="24"/>
              </w:rPr>
              <w:t xml:space="preserve"> «Чтение информации на визитных карточках гостей из германоязычных стран. Диалоги по информации с визитных карточек».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10</w:t>
            </w:r>
            <w:r w:rsidRPr="00305F42">
              <w:rPr>
                <w:bCs/>
                <w:sz w:val="24"/>
                <w:szCs w:val="24"/>
              </w:rPr>
              <w:t xml:space="preserve"> «Чтение названий стран и некоторых городов германоязычных стран. Страноведческая информация. Диалоги на тему «Откуда прибыли гости».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11</w:t>
            </w:r>
            <w:r w:rsidRPr="00305F42">
              <w:rPr>
                <w:bCs/>
                <w:sz w:val="24"/>
                <w:szCs w:val="24"/>
              </w:rPr>
              <w:t>«Показать гостю дорогу к гостиничному номеру, усвоить лексику и речевые клише по теме. Диалоги по теме».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12</w:t>
            </w:r>
            <w:r w:rsidRPr="00305F42">
              <w:rPr>
                <w:bCs/>
                <w:sz w:val="24"/>
                <w:szCs w:val="24"/>
              </w:rPr>
              <w:t xml:space="preserve"> «Простые предложения: спрягать слабые глаголы в настоящем времени. Уметь спрягать неправильный глагол «быть».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13</w:t>
            </w:r>
            <w:r w:rsidRPr="00305F42">
              <w:rPr>
                <w:bCs/>
                <w:sz w:val="24"/>
                <w:szCs w:val="24"/>
              </w:rPr>
              <w:t xml:space="preserve"> «Построение простых повествовательных предложений».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14</w:t>
            </w:r>
            <w:r w:rsidRPr="00305F42">
              <w:rPr>
                <w:bCs/>
                <w:sz w:val="24"/>
                <w:szCs w:val="24"/>
              </w:rPr>
              <w:t xml:space="preserve"> «Построение простых повествовательных предложений».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3.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Гостиничный номер и завтрак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12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15</w:t>
            </w:r>
            <w:r w:rsidRPr="00305F42">
              <w:rPr>
                <w:bCs/>
                <w:sz w:val="24"/>
                <w:szCs w:val="24"/>
              </w:rPr>
              <w:t xml:space="preserve"> Встреча гостей, заранее не бронировавших номер в гостинице.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16</w:t>
            </w:r>
            <w:r w:rsidRPr="00305F42">
              <w:rPr>
                <w:bCs/>
                <w:sz w:val="24"/>
                <w:szCs w:val="24"/>
              </w:rPr>
              <w:t xml:space="preserve"> Описание гостиничного номера: лексика.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305F42">
              <w:rPr>
                <w:bCs/>
                <w:sz w:val="24"/>
                <w:szCs w:val="24"/>
              </w:rPr>
              <w:t xml:space="preserve"> Категории номеров в гостинице, стоимость номеров: лексика по теме, количественные числительные до 1000.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Практическое занятие  № 18 </w:t>
            </w:r>
            <w:r w:rsidRPr="00305F42">
              <w:rPr>
                <w:bCs/>
                <w:sz w:val="24"/>
                <w:szCs w:val="24"/>
              </w:rPr>
              <w:t xml:space="preserve">Завтрак в гостинице: названия напитков и продуктов, готовых блюд. Типичный завтрак в гостиницах Германии и России: меню завтраков.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19</w:t>
            </w:r>
            <w:r w:rsidRPr="00305F42">
              <w:rPr>
                <w:bCs/>
                <w:sz w:val="24"/>
                <w:szCs w:val="24"/>
              </w:rPr>
              <w:t xml:space="preserve"> Спряжение сильных глаголов, глагола «иметь», модального глагола «</w:t>
            </w:r>
            <w:r w:rsidRPr="00305F42">
              <w:rPr>
                <w:bCs/>
                <w:sz w:val="24"/>
                <w:szCs w:val="24"/>
                <w:lang w:val="de-DE"/>
              </w:rPr>
              <w:t>m</w:t>
            </w:r>
            <w:r w:rsidRPr="00305F42">
              <w:rPr>
                <w:bCs/>
                <w:sz w:val="24"/>
                <w:szCs w:val="24"/>
              </w:rPr>
              <w:t>ö</w:t>
            </w:r>
            <w:proofErr w:type="spellStart"/>
            <w:r w:rsidRPr="00305F42">
              <w:rPr>
                <w:bCs/>
                <w:sz w:val="24"/>
                <w:szCs w:val="24"/>
                <w:lang w:val="de-DE"/>
              </w:rPr>
              <w:t>chten</w:t>
            </w:r>
            <w:proofErr w:type="spellEnd"/>
            <w:r w:rsidRPr="00305F42">
              <w:rPr>
                <w:bCs/>
                <w:sz w:val="24"/>
                <w:szCs w:val="24"/>
              </w:rPr>
              <w:t>». Винительный падеж существительных.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20</w:t>
            </w:r>
            <w:r w:rsidRPr="00305F42">
              <w:rPr>
                <w:bCs/>
                <w:sz w:val="24"/>
                <w:szCs w:val="24"/>
              </w:rPr>
              <w:t xml:space="preserve"> Спряжение сильных глаголов, глагола «иметь», модального глагола «</w:t>
            </w:r>
            <w:r w:rsidRPr="00305F42">
              <w:rPr>
                <w:bCs/>
                <w:sz w:val="24"/>
                <w:szCs w:val="24"/>
                <w:lang w:val="de-DE"/>
              </w:rPr>
              <w:t>m</w:t>
            </w:r>
            <w:r w:rsidRPr="00305F42">
              <w:rPr>
                <w:bCs/>
                <w:sz w:val="24"/>
                <w:szCs w:val="24"/>
              </w:rPr>
              <w:t>ö</w:t>
            </w:r>
            <w:proofErr w:type="spellStart"/>
            <w:r w:rsidRPr="00305F42">
              <w:rPr>
                <w:bCs/>
                <w:sz w:val="24"/>
                <w:szCs w:val="24"/>
                <w:lang w:val="de-DE"/>
              </w:rPr>
              <w:t>chten</w:t>
            </w:r>
            <w:proofErr w:type="spellEnd"/>
            <w:r w:rsidRPr="00305F42">
              <w:rPr>
                <w:bCs/>
                <w:sz w:val="24"/>
                <w:szCs w:val="24"/>
              </w:rPr>
              <w:t>». Винительный падеж существительных.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4.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Корреспонденция и телефонные разговоры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18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 №</w:t>
            </w:r>
            <w:r>
              <w:rPr>
                <w:bCs/>
                <w:sz w:val="24"/>
                <w:szCs w:val="24"/>
              </w:rPr>
              <w:t xml:space="preserve"> 21</w:t>
            </w:r>
            <w:r w:rsidRPr="00305F42">
              <w:rPr>
                <w:bCs/>
                <w:sz w:val="24"/>
                <w:szCs w:val="24"/>
              </w:rPr>
              <w:t xml:space="preserve"> Бронирование номера по телефону: лексика и речевые клише. Правила ведения телефонного разговора с гостями. </w:t>
            </w:r>
          </w:p>
        </w:tc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22</w:t>
            </w:r>
            <w:r w:rsidRPr="00305F42">
              <w:rPr>
                <w:bCs/>
                <w:sz w:val="24"/>
                <w:szCs w:val="24"/>
              </w:rPr>
              <w:t xml:space="preserve"> Справка гостю по телефону: лексика и речевые клише. Порядковые числительные до 100: календарные даты.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23</w:t>
            </w:r>
            <w:r w:rsidRPr="00305F42">
              <w:rPr>
                <w:bCs/>
                <w:sz w:val="24"/>
                <w:szCs w:val="24"/>
              </w:rPr>
              <w:t xml:space="preserve"> Деловая корреспонденция в отеле. Ответ на письменное бронирование номера: лексика, форма и построение письма. Написание ответов на запросы о бронировании.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24</w:t>
            </w:r>
            <w:r w:rsidRPr="00305F42">
              <w:rPr>
                <w:bCs/>
                <w:sz w:val="24"/>
                <w:szCs w:val="24"/>
              </w:rPr>
              <w:t xml:space="preserve"> Письменное подтверждение бронирования по электронной почте: лексика, форма и построение электронного письма. Написание подтверждения бронирования.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25</w:t>
            </w:r>
            <w:r w:rsidRPr="00305F42">
              <w:rPr>
                <w:bCs/>
                <w:sz w:val="24"/>
                <w:szCs w:val="24"/>
              </w:rPr>
              <w:t xml:space="preserve"> Названия времён года, месяцев, дней недели. Глаголы с отделяемыми приставками и их спряжение. Модальные глаголы «</w:t>
            </w:r>
            <w:r w:rsidRPr="00305F42">
              <w:rPr>
                <w:bCs/>
                <w:sz w:val="24"/>
                <w:szCs w:val="24"/>
                <w:lang w:val="de-DE"/>
              </w:rPr>
              <w:t>können</w:t>
            </w:r>
            <w:r w:rsidRPr="00305F42">
              <w:rPr>
                <w:bCs/>
                <w:sz w:val="24"/>
                <w:szCs w:val="24"/>
              </w:rPr>
              <w:t>» и «</w:t>
            </w:r>
            <w:proofErr w:type="spellStart"/>
            <w:r w:rsidRPr="00305F42">
              <w:rPr>
                <w:bCs/>
                <w:sz w:val="24"/>
                <w:szCs w:val="24"/>
              </w:rPr>
              <w:t>müssen</w:t>
            </w:r>
            <w:proofErr w:type="spellEnd"/>
            <w:r w:rsidRPr="00305F42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26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стандартных речевых клише по теме. </w:t>
            </w:r>
            <w:r w:rsidRPr="00305F42">
              <w:rPr>
                <w:bCs/>
                <w:sz w:val="24"/>
                <w:szCs w:val="24"/>
              </w:rPr>
              <w:lastRenderedPageBreak/>
              <w:t>Ознакомление с правилами ведения телефонных разговоров с гостями отеля.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занятие: №</w:t>
            </w:r>
            <w:r>
              <w:rPr>
                <w:bCs/>
                <w:sz w:val="24"/>
                <w:szCs w:val="24"/>
              </w:rPr>
              <w:t xml:space="preserve"> 27</w:t>
            </w:r>
            <w:r w:rsidRPr="00305F4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Полугодовая контрольная работа. </w:t>
            </w:r>
            <w:r w:rsidRPr="00305F42">
              <w:rPr>
                <w:bCs/>
                <w:sz w:val="24"/>
                <w:szCs w:val="24"/>
              </w:rPr>
              <w:t>Усвоение лексики и стандартных речевых клише по теме: порядковые числительные до 100, справки о датах проведения мероприятий, о местоположении в отеле (этаж, направление).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занятие: №</w:t>
            </w:r>
            <w:r>
              <w:rPr>
                <w:bCs/>
                <w:sz w:val="24"/>
                <w:szCs w:val="24"/>
              </w:rPr>
              <w:t xml:space="preserve"> 28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стандартных речевых клише по теме. Правила написания делового письма. Написание письма – бронирования и письма-подтверждения бронирования.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занятие: №</w:t>
            </w:r>
            <w:r>
              <w:rPr>
                <w:bCs/>
                <w:sz w:val="24"/>
                <w:szCs w:val="24"/>
              </w:rPr>
              <w:t xml:space="preserve"> 29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стандартных речевых клише по теме. Правила написания делового письма. Написание письма – бронирования и письма-подтверждения бронирования.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5.</w:t>
            </w:r>
          </w:p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Сервис в гостинице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18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30</w:t>
            </w:r>
            <w:r w:rsidRPr="00305F42">
              <w:rPr>
                <w:bCs/>
                <w:sz w:val="24"/>
                <w:szCs w:val="24"/>
              </w:rPr>
              <w:t xml:space="preserve">  Время на часах: официальное и неофициальное. Предлоги времени.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31</w:t>
            </w:r>
            <w:r w:rsidRPr="00305F42">
              <w:rPr>
                <w:bCs/>
                <w:sz w:val="24"/>
                <w:szCs w:val="24"/>
              </w:rPr>
              <w:t xml:space="preserve"> Время работы служб в гостинице. Лексика и речевые клише по теме. Время работы различных учреждений в Германии: работа с интернетом.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32</w:t>
            </w:r>
            <w:r w:rsidRPr="00305F42">
              <w:rPr>
                <w:bCs/>
                <w:sz w:val="24"/>
                <w:szCs w:val="24"/>
              </w:rPr>
              <w:t xml:space="preserve">  Помещения в гостинице, прилегающая к гостинице территория: лексика. Диалог «Показ номера гостю».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33</w:t>
            </w:r>
            <w:proofErr w:type="gramStart"/>
            <w:r w:rsidRPr="00305F42">
              <w:rPr>
                <w:bCs/>
                <w:sz w:val="24"/>
                <w:szCs w:val="24"/>
              </w:rPr>
              <w:t xml:space="preserve">  Д</w:t>
            </w:r>
            <w:proofErr w:type="gramEnd"/>
            <w:r w:rsidRPr="00305F42">
              <w:rPr>
                <w:bCs/>
                <w:sz w:val="24"/>
                <w:szCs w:val="24"/>
              </w:rPr>
              <w:t xml:space="preserve">ать справку гостям о расположении различных служб в гостинице и предметов в гостиничном номере: задать вопрос и дать ответ на него. Предлоги места (предлоги двойного управления). Дательный падеж существительных.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34</w:t>
            </w:r>
            <w:r w:rsidRPr="00305F42">
              <w:rPr>
                <w:bCs/>
                <w:sz w:val="24"/>
                <w:szCs w:val="24"/>
              </w:rPr>
              <w:t xml:space="preserve"> Диалог: «Принять бронирование столика в ресторане гостиницы по телефону». Лексика и речевые клише по теме.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35</w:t>
            </w:r>
            <w:r w:rsidRPr="00305F42">
              <w:rPr>
                <w:bCs/>
                <w:sz w:val="24"/>
                <w:szCs w:val="24"/>
              </w:rPr>
              <w:t xml:space="preserve"> Обслуживание в ресторане гостиницы, меню в ресторане: лексика и речевые клише. Диалоги по теме «Заказ напитков».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36</w:t>
            </w:r>
            <w:r w:rsidRPr="00305F42">
              <w:rPr>
                <w:bCs/>
                <w:sz w:val="24"/>
                <w:szCs w:val="24"/>
              </w:rPr>
              <w:t xml:space="preserve"> Вопросительные предложения без вопросительного слова. Изменение артиклей по трём падежам. Прошедшее литературное время от глагола «иметь».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37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по теме: время на часах (официальное и неофициальное). Уметь спросить и ответить на вопрос о времени. Построение предложений с предлогами времени.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38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по теме: время на часах (официальное и неофициальное). Уметь спросить и ответить на вопрос о времени. Построение предложений с </w:t>
            </w:r>
            <w:r w:rsidRPr="00305F42">
              <w:rPr>
                <w:bCs/>
                <w:sz w:val="24"/>
                <w:szCs w:val="24"/>
              </w:rPr>
              <w:lastRenderedPageBreak/>
              <w:t>предлогами времени.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3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lastRenderedPageBreak/>
              <w:t>Тема 6.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Справки и информация о гостинице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16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39</w:t>
            </w:r>
            <w:proofErr w:type="gramStart"/>
            <w:r w:rsidRPr="00305F42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305F42">
              <w:rPr>
                <w:bCs/>
                <w:sz w:val="24"/>
                <w:szCs w:val="24"/>
              </w:rPr>
              <w:t>ать справку гостю о том, как и что функционирует в гостиничном номере. Построение диалогов по теме.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 40</w:t>
            </w:r>
            <w:r w:rsidRPr="00305F42">
              <w:rPr>
                <w:bCs/>
                <w:sz w:val="24"/>
                <w:szCs w:val="24"/>
              </w:rPr>
              <w:t xml:space="preserve"> «Ответить на запросы и жалобы гостей. Типичные жалобы гостей в гостинице: лексика и речевые клише.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 41</w:t>
            </w:r>
            <w:r w:rsidRPr="00305F42">
              <w:rPr>
                <w:bCs/>
                <w:sz w:val="24"/>
                <w:szCs w:val="24"/>
              </w:rPr>
              <w:t xml:space="preserve"> Чтение и понимание табличек и указателей в гостинице: лексика.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42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«Сообщения гостей: принять, записать и передать дальше».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43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теме: «Телефонные сообщения в гостинице: принять, соединить с требуемым абонентом, передать сообщение». Построение диалогов по телефону.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44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темам «Взять машину в аренду» и «Заказ автомобиля по телефону».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45</w:t>
            </w:r>
            <w:r w:rsidRPr="00305F42">
              <w:rPr>
                <w:bCs/>
                <w:sz w:val="24"/>
                <w:szCs w:val="24"/>
              </w:rPr>
              <w:t xml:space="preserve"> Спряжение модальных глаголов «</w:t>
            </w:r>
            <w:proofErr w:type="spellStart"/>
            <w:r w:rsidRPr="00305F42">
              <w:rPr>
                <w:bCs/>
                <w:sz w:val="24"/>
                <w:szCs w:val="24"/>
              </w:rPr>
              <w:t>wollen</w:t>
            </w:r>
            <w:proofErr w:type="spellEnd"/>
            <w:r w:rsidRPr="00305F42">
              <w:rPr>
                <w:bCs/>
                <w:sz w:val="24"/>
                <w:szCs w:val="24"/>
              </w:rPr>
              <w:t>», «</w:t>
            </w:r>
            <w:proofErr w:type="spellStart"/>
            <w:r w:rsidRPr="00305F42">
              <w:rPr>
                <w:bCs/>
                <w:sz w:val="24"/>
                <w:szCs w:val="24"/>
              </w:rPr>
              <w:t>dürfen</w:t>
            </w:r>
            <w:proofErr w:type="spellEnd"/>
            <w:r w:rsidRPr="00305F42">
              <w:rPr>
                <w:bCs/>
                <w:sz w:val="24"/>
                <w:szCs w:val="24"/>
              </w:rPr>
              <w:t>», «</w:t>
            </w:r>
            <w:proofErr w:type="spellStart"/>
            <w:r w:rsidRPr="00305F42">
              <w:rPr>
                <w:bCs/>
                <w:sz w:val="24"/>
                <w:szCs w:val="24"/>
              </w:rPr>
              <w:t>sollen</w:t>
            </w:r>
            <w:proofErr w:type="spellEnd"/>
            <w:r w:rsidRPr="00305F42">
              <w:rPr>
                <w:bCs/>
                <w:sz w:val="24"/>
                <w:szCs w:val="24"/>
              </w:rPr>
              <w:t>» и употребление их в предложениях. Личные местоимения в Винительном и Дательном падеже и их употребление.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46</w:t>
            </w:r>
            <w:r w:rsidRPr="00305F42">
              <w:rPr>
                <w:bCs/>
                <w:sz w:val="24"/>
                <w:szCs w:val="24"/>
              </w:rPr>
              <w:t xml:space="preserve"> Спряжение модальных глаголов «</w:t>
            </w:r>
            <w:proofErr w:type="spellStart"/>
            <w:r w:rsidRPr="00305F42">
              <w:rPr>
                <w:bCs/>
                <w:sz w:val="24"/>
                <w:szCs w:val="24"/>
              </w:rPr>
              <w:t>wollen</w:t>
            </w:r>
            <w:proofErr w:type="spellEnd"/>
            <w:r w:rsidRPr="00305F42">
              <w:rPr>
                <w:bCs/>
                <w:sz w:val="24"/>
                <w:szCs w:val="24"/>
              </w:rPr>
              <w:t>», «</w:t>
            </w:r>
            <w:proofErr w:type="spellStart"/>
            <w:r w:rsidRPr="00305F42">
              <w:rPr>
                <w:bCs/>
                <w:sz w:val="24"/>
                <w:szCs w:val="24"/>
              </w:rPr>
              <w:t>dürfen</w:t>
            </w:r>
            <w:proofErr w:type="spellEnd"/>
            <w:r w:rsidRPr="00305F42">
              <w:rPr>
                <w:bCs/>
                <w:sz w:val="24"/>
                <w:szCs w:val="24"/>
              </w:rPr>
              <w:t>», «</w:t>
            </w:r>
            <w:proofErr w:type="spellStart"/>
            <w:r w:rsidRPr="00305F42">
              <w:rPr>
                <w:bCs/>
                <w:sz w:val="24"/>
                <w:szCs w:val="24"/>
              </w:rPr>
              <w:t>sollen</w:t>
            </w:r>
            <w:proofErr w:type="spellEnd"/>
            <w:r w:rsidRPr="00305F42">
              <w:rPr>
                <w:bCs/>
                <w:sz w:val="24"/>
                <w:szCs w:val="24"/>
              </w:rPr>
              <w:t>» и употребление их в предложениях. Личные местоимения в Винительном и Дательном падеже и их употребление.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7.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Предложения в гостинице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534908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534908">
              <w:rPr>
                <w:b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47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«Заказ еды в номер, обслуживание номеров». Построение диалогов по теме.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занятие:  №</w:t>
            </w:r>
            <w:r>
              <w:rPr>
                <w:bCs/>
                <w:sz w:val="24"/>
                <w:szCs w:val="24"/>
              </w:rPr>
              <w:t xml:space="preserve"> 48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«Покупки в киоске гостиницы».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49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«Предложить гостю услуги прачечной и химчистки, парикмахерской, салона красоты».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50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«Вызвать врача гостю». Ознакомление с лексикой: части тела, возможные травмы и заболевания.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51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«Предложение спортивного и развлекательного досуга в гостинице». Построение диалогов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8.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 xml:space="preserve">Предложения в местах для отпуска и отдыха 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534908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534908">
              <w:rPr>
                <w:b/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52</w:t>
            </w:r>
            <w:r w:rsidRPr="00305F42">
              <w:rPr>
                <w:bCs/>
                <w:sz w:val="24"/>
                <w:szCs w:val="24"/>
              </w:rPr>
              <w:t xml:space="preserve"> Ориентирование в городе: лексика и речевые клише. Диалоги на тему «Посоветовать гостю достопримечательности и объяснить дорогу к ним». Информация об экскурсионной программе с сайтов различных городов Германии, Австрии, Швейцарии. Диалоги по теме.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53</w:t>
            </w:r>
            <w:proofErr w:type="gramStart"/>
            <w:r w:rsidRPr="00305F42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305F42">
              <w:rPr>
                <w:bCs/>
                <w:sz w:val="24"/>
                <w:szCs w:val="24"/>
              </w:rPr>
              <w:t>ать справку и указания гостю в местах отпуска и отдыха: лексика. Поиск необходимой информации в интернете: расписание поездов, аэропортов, сайты курортных гостиниц.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54</w:t>
            </w:r>
            <w:r w:rsidRPr="00305F42">
              <w:rPr>
                <w:bCs/>
                <w:sz w:val="24"/>
                <w:szCs w:val="24"/>
              </w:rPr>
              <w:t xml:space="preserve"> Программа экскурсий: лексика. Работа с сайтами в интернете: пешие и автобусные обзорные экскурсии в городе Вене.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55</w:t>
            </w:r>
            <w:r w:rsidRPr="00305F42">
              <w:rPr>
                <w:bCs/>
                <w:sz w:val="24"/>
                <w:szCs w:val="24"/>
              </w:rPr>
              <w:t xml:space="preserve">  Степени сравнения прилагательных: правило и исключения. Предлоги места. 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56</w:t>
            </w:r>
            <w:r w:rsidRPr="00305F42">
              <w:rPr>
                <w:bCs/>
                <w:sz w:val="24"/>
                <w:szCs w:val="24"/>
              </w:rPr>
              <w:t xml:space="preserve"> Лексика по теме, диалоги по теме, предложения с прилагательными и предлогами места.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534908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34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Тема 9.</w:t>
            </w:r>
          </w:p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Отъезд гостей</w:t>
            </w: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534908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5349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ОК 05</w:t>
            </w: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57</w:t>
            </w:r>
            <w:r w:rsidRPr="00305F42">
              <w:rPr>
                <w:bCs/>
                <w:sz w:val="24"/>
                <w:szCs w:val="24"/>
              </w:rPr>
              <w:t xml:space="preserve"> Лексика и речевые клише к теме «Разъяснение счёта. Ошибки в счёте». Диалоги по теме.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534908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 58 </w:t>
            </w:r>
            <w:r w:rsidRPr="00305F42">
              <w:rPr>
                <w:bCs/>
                <w:sz w:val="24"/>
                <w:szCs w:val="24"/>
              </w:rPr>
              <w:t>Лексика и речевые клише к теме «Вопросы об удовлетворённости гостей проживанием в гостинице».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59</w:t>
            </w:r>
            <w:r w:rsidRPr="00305F42">
              <w:rPr>
                <w:bCs/>
                <w:sz w:val="24"/>
                <w:szCs w:val="24"/>
              </w:rPr>
              <w:t xml:space="preserve"> Лексика и речевые клише к теме «Прощание с гостями. Потерянные вещи». Диалоги по теме.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83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60</w:t>
            </w:r>
            <w:r w:rsidRPr="00305F42">
              <w:rPr>
                <w:bCs/>
                <w:sz w:val="24"/>
                <w:szCs w:val="24"/>
              </w:rPr>
              <w:t xml:space="preserve"> Деловая игра «В гостинице от приезда до отъезда».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Практическое занятие №</w:t>
            </w:r>
            <w:r>
              <w:rPr>
                <w:bCs/>
                <w:sz w:val="24"/>
                <w:szCs w:val="24"/>
              </w:rPr>
              <w:t xml:space="preserve"> 61</w:t>
            </w:r>
            <w:r w:rsidRPr="00305F42">
              <w:rPr>
                <w:bCs/>
                <w:sz w:val="24"/>
                <w:szCs w:val="24"/>
              </w:rPr>
              <w:t xml:space="preserve"> Усвоение лексики и речевых клише по теме «Служба побудки. Бланк для побудки». Построение диалогов по теме».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 w:rsidRPr="00305F42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56CB" w:rsidRPr="00305F42" w:rsidTr="008F6779">
        <w:trPr>
          <w:trHeight w:val="20"/>
        </w:trPr>
        <w:tc>
          <w:tcPr>
            <w:tcW w:w="4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  <w:r w:rsidRPr="00305F42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CB" w:rsidRPr="00305F42" w:rsidRDefault="004556CB" w:rsidP="008F677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305F42" w:rsidRDefault="004556CB" w:rsidP="008F677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556CB" w:rsidRDefault="004556CB" w:rsidP="004556CB">
      <w:pPr>
        <w:rPr>
          <w:szCs w:val="24"/>
        </w:rPr>
        <w:sectPr w:rsidR="004556CB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4556CB" w:rsidRPr="00D352AB" w:rsidRDefault="004556CB" w:rsidP="00D352AB">
      <w:pPr>
        <w:ind w:firstLine="709"/>
        <w:jc w:val="both"/>
        <w:rPr>
          <w:b/>
          <w:bCs/>
          <w:sz w:val="28"/>
          <w:szCs w:val="28"/>
        </w:rPr>
      </w:pPr>
      <w:r w:rsidRPr="00D352AB">
        <w:rPr>
          <w:b/>
          <w:bCs/>
          <w:sz w:val="28"/>
          <w:szCs w:val="28"/>
        </w:rPr>
        <w:lastRenderedPageBreak/>
        <w:t xml:space="preserve">3. УСЛОВИЯ РЕАЛИЗАЦИИ УЧЕБНОЙ ДИСЦИПЛИНЫ </w:t>
      </w:r>
      <w:r w:rsidRPr="00D352AB">
        <w:rPr>
          <w:b/>
          <w:iCs/>
          <w:sz w:val="28"/>
          <w:szCs w:val="28"/>
        </w:rPr>
        <w:t>ОГСЭ.03 ИНОСТРАННЫЙ ЯЗЫК В ПРОФЕССИОНАЛЬНОЙ ДЕЯТЕЛЬНОСТИ (АНГЛИЙСКИЙ)</w:t>
      </w:r>
    </w:p>
    <w:p w:rsidR="004556CB" w:rsidRPr="00D352AB" w:rsidRDefault="004556CB" w:rsidP="00D352AB">
      <w:pPr>
        <w:ind w:firstLine="709"/>
        <w:jc w:val="both"/>
        <w:rPr>
          <w:b/>
          <w:bCs/>
          <w:sz w:val="28"/>
          <w:szCs w:val="28"/>
        </w:rPr>
      </w:pPr>
      <w:r w:rsidRPr="00D352AB">
        <w:rPr>
          <w:b/>
          <w:bCs/>
          <w:sz w:val="28"/>
          <w:szCs w:val="28"/>
        </w:rPr>
        <w:t>3.1. Для реализации учебной дисциплины предусмотрены следующие специальные помещения:</w:t>
      </w:r>
    </w:p>
    <w:p w:rsidR="004556CB" w:rsidRPr="00D352AB" w:rsidRDefault="004556CB" w:rsidP="00D352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352AB">
        <w:rPr>
          <w:bCs/>
          <w:sz w:val="28"/>
          <w:szCs w:val="28"/>
        </w:rPr>
        <w:t>Кабинет</w:t>
      </w:r>
      <w:r w:rsidRPr="00D352AB">
        <w:rPr>
          <w:bCs/>
          <w:i/>
          <w:sz w:val="28"/>
          <w:szCs w:val="28"/>
        </w:rPr>
        <w:t xml:space="preserve"> </w:t>
      </w:r>
      <w:r w:rsidRPr="00D352AB">
        <w:rPr>
          <w:bCs/>
          <w:sz w:val="28"/>
          <w:szCs w:val="28"/>
        </w:rPr>
        <w:t>«Иностранного языка»</w:t>
      </w:r>
      <w:r w:rsidRPr="00D352AB">
        <w:rPr>
          <w:sz w:val="28"/>
          <w:szCs w:val="28"/>
          <w:lang w:eastAsia="en-US"/>
        </w:rPr>
        <w:t>, оснащенный:</w:t>
      </w:r>
    </w:p>
    <w:p w:rsidR="004556CB" w:rsidRPr="00D352AB" w:rsidRDefault="004556CB" w:rsidP="00D352AB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D352AB">
        <w:rPr>
          <w:sz w:val="28"/>
          <w:szCs w:val="28"/>
          <w:lang w:eastAsia="en-US"/>
        </w:rPr>
        <w:t>- учебным о</w:t>
      </w:r>
      <w:r w:rsidRPr="00D352AB">
        <w:rPr>
          <w:bCs/>
          <w:sz w:val="28"/>
          <w:szCs w:val="28"/>
          <w:lang w:eastAsia="en-US"/>
        </w:rPr>
        <w:t xml:space="preserve">борудованием: </w:t>
      </w:r>
      <w:r w:rsidRPr="00D352AB">
        <w:rPr>
          <w:sz w:val="28"/>
          <w:szCs w:val="28"/>
          <w:lang w:eastAsia="en-US"/>
        </w:rPr>
        <w:t>доска, столы, стулья</w:t>
      </w:r>
      <w:r w:rsidRPr="00D352AB">
        <w:rPr>
          <w:bCs/>
          <w:i/>
          <w:sz w:val="28"/>
          <w:szCs w:val="28"/>
        </w:rPr>
        <w:t>;</w:t>
      </w:r>
    </w:p>
    <w:p w:rsidR="004556CB" w:rsidRPr="00D352AB" w:rsidRDefault="004556CB" w:rsidP="00D352AB">
      <w:pPr>
        <w:autoSpaceDE w:val="0"/>
        <w:autoSpaceDN w:val="0"/>
        <w:adjustRightInd w:val="0"/>
        <w:ind w:firstLine="709"/>
        <w:jc w:val="both"/>
        <w:rPr>
          <w:bCs/>
          <w:i/>
          <w:color w:val="FF0000"/>
          <w:sz w:val="28"/>
          <w:szCs w:val="28"/>
        </w:rPr>
      </w:pPr>
      <w:r w:rsidRPr="00D352AB">
        <w:rPr>
          <w:bCs/>
          <w:sz w:val="28"/>
          <w:szCs w:val="28"/>
        </w:rPr>
        <w:t xml:space="preserve">- </w:t>
      </w:r>
      <w:r w:rsidRPr="00D352AB">
        <w:rPr>
          <w:sz w:val="28"/>
          <w:szCs w:val="28"/>
          <w:lang w:eastAsia="en-US"/>
        </w:rPr>
        <w:t>т</w:t>
      </w:r>
      <w:r w:rsidRPr="00D352AB">
        <w:rPr>
          <w:bCs/>
          <w:sz w:val="28"/>
          <w:szCs w:val="28"/>
          <w:lang w:eastAsia="en-US"/>
        </w:rPr>
        <w:t xml:space="preserve">ехническими средствами обучения: </w:t>
      </w:r>
      <w:proofErr w:type="gramStart"/>
      <w:r w:rsidRPr="00D352AB">
        <w:rPr>
          <w:bCs/>
          <w:sz w:val="28"/>
          <w:szCs w:val="28"/>
          <w:lang w:eastAsia="en-US"/>
        </w:rPr>
        <w:t xml:space="preserve">ПК, </w:t>
      </w:r>
      <w:r w:rsidRPr="00D352AB">
        <w:rPr>
          <w:sz w:val="28"/>
          <w:szCs w:val="28"/>
          <w:lang w:eastAsia="en-US"/>
        </w:rPr>
        <w:t>монитор, аудио-колонки,   проектор, экран;</w:t>
      </w:r>
      <w:r w:rsidRPr="00D352AB">
        <w:rPr>
          <w:bCs/>
          <w:i/>
          <w:color w:val="FF0000"/>
          <w:sz w:val="28"/>
          <w:szCs w:val="28"/>
        </w:rPr>
        <w:t xml:space="preserve"> </w:t>
      </w:r>
      <w:proofErr w:type="gramEnd"/>
    </w:p>
    <w:p w:rsidR="004556CB" w:rsidRPr="00D352AB" w:rsidRDefault="004556CB" w:rsidP="00D352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D352AB">
        <w:rPr>
          <w:bCs/>
          <w:sz w:val="28"/>
          <w:szCs w:val="28"/>
        </w:rPr>
        <w:t xml:space="preserve">- </w:t>
      </w:r>
      <w:r w:rsidRPr="00D352AB">
        <w:rPr>
          <w:sz w:val="28"/>
          <w:szCs w:val="28"/>
          <w:lang w:eastAsia="en-US"/>
        </w:rPr>
        <w:t>наглядными пособиями и дидактическими материалами: методические указания, методические рекомендации,  видеотека, карты, схемы, кластеры, таблицы, диаграммы.</w:t>
      </w:r>
      <w:proofErr w:type="gramEnd"/>
    </w:p>
    <w:p w:rsidR="00E47935" w:rsidRPr="00D352AB" w:rsidRDefault="00E47935" w:rsidP="00D352AB">
      <w:pPr>
        <w:ind w:firstLine="709"/>
        <w:jc w:val="both"/>
        <w:rPr>
          <w:b/>
          <w:bCs/>
          <w:sz w:val="28"/>
          <w:szCs w:val="28"/>
        </w:rPr>
      </w:pPr>
      <w:r w:rsidRPr="00D352AB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E47935" w:rsidRPr="00D352AB" w:rsidRDefault="00E47935" w:rsidP="00D352AB">
      <w:pPr>
        <w:ind w:firstLine="709"/>
        <w:jc w:val="both"/>
        <w:rPr>
          <w:sz w:val="28"/>
          <w:szCs w:val="28"/>
        </w:rPr>
      </w:pPr>
      <w:r w:rsidRPr="00D352AB">
        <w:rPr>
          <w:bCs/>
          <w:sz w:val="28"/>
          <w:szCs w:val="28"/>
        </w:rPr>
        <w:t>Для реализации программы библиотечный фонд образовательной организации имеет п</w:t>
      </w:r>
      <w:r w:rsidRPr="00D352AB">
        <w:rPr>
          <w:sz w:val="28"/>
          <w:szCs w:val="28"/>
        </w:rPr>
        <w:t xml:space="preserve">ечатные образовательные и информационные ресурсы, рекомендуемые  для использования в образовательном процессе. </w:t>
      </w:r>
    </w:p>
    <w:p w:rsidR="004556CB" w:rsidRPr="00D352AB" w:rsidRDefault="004556CB" w:rsidP="00D3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352AB">
        <w:rPr>
          <w:rFonts w:eastAsia="Calibri"/>
          <w:b/>
          <w:bCs/>
          <w:sz w:val="28"/>
          <w:szCs w:val="28"/>
          <w:lang w:eastAsia="en-US"/>
        </w:rPr>
        <w:t>Основная литература:</w:t>
      </w:r>
    </w:p>
    <w:p w:rsidR="004556CB" w:rsidRPr="00D352AB" w:rsidRDefault="004556CB" w:rsidP="00D352AB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Басова, Н.В.  Немецкий язык для колледжей: учебное пособие / Н.В. Басова, Т.Г. Коноплева. – М.: КНОРУС, 2018. – 346 с. – </w:t>
      </w:r>
      <w:r w:rsidRPr="00D352AB">
        <w:rPr>
          <w:sz w:val="28"/>
          <w:szCs w:val="28"/>
          <w:lang w:val="en-US"/>
        </w:rPr>
        <w:t>ISBN</w:t>
      </w:r>
      <w:r w:rsidRPr="00D352AB">
        <w:rPr>
          <w:sz w:val="28"/>
          <w:szCs w:val="28"/>
        </w:rPr>
        <w:t xml:space="preserve"> 978-5-406-06481-8.</w:t>
      </w:r>
    </w:p>
    <w:p w:rsidR="004556CB" w:rsidRPr="00D352AB" w:rsidRDefault="004556CB" w:rsidP="00D352AB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Голубев, А.П. Немецкий язык для экономических специальностей/ А.П. Голубев, И.Б. Смирнова, Н.Г. Савельева; под общ</w:t>
      </w:r>
      <w:proofErr w:type="gramStart"/>
      <w:r w:rsidRPr="00D352AB">
        <w:rPr>
          <w:sz w:val="28"/>
          <w:szCs w:val="28"/>
        </w:rPr>
        <w:t>.</w:t>
      </w:r>
      <w:proofErr w:type="gramEnd"/>
      <w:r w:rsidRPr="00D352AB">
        <w:rPr>
          <w:sz w:val="28"/>
          <w:szCs w:val="28"/>
        </w:rPr>
        <w:t xml:space="preserve"> </w:t>
      </w:r>
      <w:proofErr w:type="gramStart"/>
      <w:r w:rsidRPr="00D352AB">
        <w:rPr>
          <w:sz w:val="28"/>
          <w:szCs w:val="28"/>
        </w:rPr>
        <w:t>р</w:t>
      </w:r>
      <w:proofErr w:type="gramEnd"/>
      <w:r w:rsidRPr="00D352AB">
        <w:rPr>
          <w:sz w:val="28"/>
          <w:szCs w:val="28"/>
        </w:rPr>
        <w:t xml:space="preserve">едакцией А.П. Голубева. -  Москва: КНОРУС, 2019. – 336 с. – </w:t>
      </w:r>
      <w:r w:rsidRPr="00D352AB">
        <w:rPr>
          <w:sz w:val="28"/>
          <w:szCs w:val="28"/>
          <w:lang w:val="en-US"/>
        </w:rPr>
        <w:t>ISBN</w:t>
      </w:r>
      <w:r w:rsidRPr="00D352AB">
        <w:rPr>
          <w:sz w:val="28"/>
          <w:szCs w:val="28"/>
        </w:rPr>
        <w:t xml:space="preserve"> 978-5-406-07178-.</w:t>
      </w:r>
    </w:p>
    <w:p w:rsidR="004556CB" w:rsidRPr="00D352AB" w:rsidRDefault="004556CB" w:rsidP="00D352AB">
      <w:pPr>
        <w:shd w:val="clear" w:color="auto" w:fill="FFFFFF"/>
        <w:ind w:firstLine="709"/>
        <w:jc w:val="both"/>
        <w:rPr>
          <w:rFonts w:eastAsia="Calibri"/>
          <w:b/>
          <w:spacing w:val="-1"/>
          <w:sz w:val="28"/>
          <w:szCs w:val="28"/>
          <w:lang w:eastAsia="en-US"/>
        </w:rPr>
      </w:pPr>
      <w:r w:rsidRPr="00D352AB">
        <w:rPr>
          <w:rFonts w:eastAsia="Calibri"/>
          <w:b/>
          <w:spacing w:val="-1"/>
          <w:sz w:val="28"/>
          <w:szCs w:val="28"/>
          <w:lang w:eastAsia="en-US"/>
        </w:rPr>
        <w:t>Дополнительная литература:</w:t>
      </w:r>
    </w:p>
    <w:p w:rsidR="004556CB" w:rsidRPr="00D352AB" w:rsidRDefault="004556CB" w:rsidP="00D352AB">
      <w:pPr>
        <w:shd w:val="clear" w:color="auto" w:fill="FFFFFF"/>
        <w:ind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D352AB">
        <w:rPr>
          <w:rFonts w:eastAsia="Calibri"/>
          <w:spacing w:val="-1"/>
          <w:sz w:val="28"/>
          <w:szCs w:val="28"/>
          <w:lang w:eastAsia="en-US"/>
        </w:rPr>
        <w:t xml:space="preserve">1. Алексеева, Н.П. Гостиничное хозяйство. </w:t>
      </w:r>
      <w:proofErr w:type="spellStart"/>
      <w:r w:rsidRPr="00D352AB">
        <w:rPr>
          <w:rFonts w:eastAsia="Calibri"/>
          <w:spacing w:val="-1"/>
          <w:sz w:val="28"/>
          <w:szCs w:val="28"/>
          <w:lang w:val="en-US" w:eastAsia="en-US"/>
        </w:rPr>
        <w:t>Hotelwesen</w:t>
      </w:r>
      <w:proofErr w:type="spellEnd"/>
      <w:r w:rsidRPr="00D352AB">
        <w:rPr>
          <w:rFonts w:eastAsia="Calibri"/>
          <w:spacing w:val="-1"/>
          <w:sz w:val="28"/>
          <w:szCs w:val="28"/>
          <w:lang w:eastAsia="en-US"/>
        </w:rPr>
        <w:t>: учеб. пособие/ Н.П. Алексеева. М.: ФЛИНТА, 2016. – 344 с. –</w:t>
      </w:r>
      <w:r w:rsidRPr="00D352AB">
        <w:rPr>
          <w:rFonts w:eastAsia="Calibri"/>
          <w:spacing w:val="-1"/>
          <w:sz w:val="28"/>
          <w:szCs w:val="28"/>
          <w:lang w:val="en-US" w:eastAsia="en-US"/>
        </w:rPr>
        <w:t>ISBN</w:t>
      </w:r>
      <w:r w:rsidRPr="00D352AB">
        <w:rPr>
          <w:rFonts w:eastAsia="Calibri"/>
          <w:spacing w:val="-1"/>
          <w:sz w:val="28"/>
          <w:szCs w:val="28"/>
          <w:lang w:eastAsia="en-US"/>
        </w:rPr>
        <w:t xml:space="preserve"> 978-5-9765-0850-7.</w:t>
      </w:r>
    </w:p>
    <w:p w:rsidR="004556CB" w:rsidRPr="00D352AB" w:rsidRDefault="004556CB" w:rsidP="00D352AB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52AB">
        <w:rPr>
          <w:rFonts w:eastAsia="Calibri"/>
          <w:spacing w:val="-1"/>
          <w:sz w:val="28"/>
          <w:szCs w:val="28"/>
          <w:lang w:eastAsia="en-US"/>
        </w:rPr>
        <w:t xml:space="preserve">2. </w:t>
      </w:r>
      <w:proofErr w:type="spellStart"/>
      <w:r w:rsidRPr="00D352AB">
        <w:rPr>
          <w:rFonts w:eastAsia="Calibri"/>
          <w:sz w:val="28"/>
          <w:szCs w:val="28"/>
          <w:lang w:eastAsia="en-US"/>
        </w:rPr>
        <w:t>Бурлуцкая</w:t>
      </w:r>
      <w:proofErr w:type="spellEnd"/>
      <w:r w:rsidRPr="00D352AB">
        <w:rPr>
          <w:rFonts w:eastAsia="Calibri"/>
          <w:sz w:val="28"/>
          <w:szCs w:val="28"/>
          <w:lang w:eastAsia="en-US"/>
        </w:rPr>
        <w:t xml:space="preserve">, И.Ю. Сборник грамматических упражнений по немецкому языку для студентов 1-2 курсов неязыковых факультетов / И.Ю. </w:t>
      </w:r>
      <w:proofErr w:type="spellStart"/>
      <w:r w:rsidRPr="00D352AB">
        <w:rPr>
          <w:rFonts w:eastAsia="Calibri"/>
          <w:sz w:val="28"/>
          <w:szCs w:val="28"/>
          <w:lang w:eastAsia="en-US"/>
        </w:rPr>
        <w:t>Бурлуцкая</w:t>
      </w:r>
      <w:proofErr w:type="spellEnd"/>
      <w:r w:rsidRPr="00D352AB">
        <w:rPr>
          <w:rFonts w:eastAsia="Calibri"/>
          <w:sz w:val="28"/>
          <w:szCs w:val="28"/>
          <w:lang w:eastAsia="en-US"/>
        </w:rPr>
        <w:t xml:space="preserve">, Л.А. Михайлова. – Оренбург: Изд-во ОГПУ, 2016. – 40 с. </w:t>
      </w:r>
    </w:p>
    <w:p w:rsidR="004556CB" w:rsidRPr="00D352AB" w:rsidRDefault="004556CB" w:rsidP="00D352AB">
      <w:pPr>
        <w:shd w:val="clear" w:color="auto" w:fill="FFFFFF"/>
        <w:ind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D352AB">
        <w:rPr>
          <w:rFonts w:eastAsia="Calibri"/>
          <w:sz w:val="28"/>
          <w:szCs w:val="28"/>
          <w:lang w:eastAsia="en-US"/>
        </w:rPr>
        <w:t xml:space="preserve">3. Емельянова, С.Е. Немецкий язык для туризма и сервиса. </w:t>
      </w:r>
      <w:r w:rsidRPr="00D352AB">
        <w:rPr>
          <w:rFonts w:eastAsia="Calibri"/>
          <w:sz w:val="28"/>
          <w:szCs w:val="28"/>
          <w:lang w:val="en-US" w:eastAsia="en-US"/>
        </w:rPr>
        <w:t>Deutsch</w:t>
      </w:r>
      <w:r w:rsidRPr="00D352AB">
        <w:rPr>
          <w:rFonts w:eastAsia="Calibri"/>
          <w:sz w:val="28"/>
          <w:szCs w:val="28"/>
          <w:lang w:eastAsia="en-US"/>
        </w:rPr>
        <w:t xml:space="preserve"> </w:t>
      </w:r>
      <w:r w:rsidRPr="00D352AB">
        <w:rPr>
          <w:rFonts w:eastAsia="Calibri"/>
          <w:sz w:val="28"/>
          <w:szCs w:val="28"/>
          <w:lang w:val="en-US" w:eastAsia="en-US"/>
        </w:rPr>
        <w:t>f</w:t>
      </w:r>
      <w:r w:rsidRPr="00D352AB">
        <w:rPr>
          <w:rFonts w:eastAsia="Calibri"/>
          <w:sz w:val="28"/>
          <w:szCs w:val="28"/>
          <w:lang w:eastAsia="en-US"/>
        </w:rPr>
        <w:t>ü</w:t>
      </w:r>
      <w:r w:rsidRPr="00D352AB">
        <w:rPr>
          <w:rFonts w:eastAsia="Calibri"/>
          <w:sz w:val="28"/>
          <w:szCs w:val="28"/>
          <w:lang w:val="en-US" w:eastAsia="en-US"/>
        </w:rPr>
        <w:t>r</w:t>
      </w:r>
      <w:r w:rsidRPr="00D352A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352AB">
        <w:rPr>
          <w:rFonts w:eastAsia="Calibri"/>
          <w:sz w:val="28"/>
          <w:szCs w:val="28"/>
          <w:lang w:val="en-US" w:eastAsia="en-US"/>
        </w:rPr>
        <w:t>Tourismus</w:t>
      </w:r>
      <w:proofErr w:type="spellEnd"/>
      <w:r w:rsidRPr="00D352AB">
        <w:rPr>
          <w:rFonts w:eastAsia="Calibri"/>
          <w:sz w:val="28"/>
          <w:szCs w:val="28"/>
          <w:lang w:eastAsia="en-US"/>
        </w:rPr>
        <w:t xml:space="preserve"> </w:t>
      </w:r>
      <w:r w:rsidRPr="00D352AB">
        <w:rPr>
          <w:rFonts w:eastAsia="Calibri"/>
          <w:sz w:val="28"/>
          <w:szCs w:val="28"/>
          <w:lang w:val="en-US" w:eastAsia="en-US"/>
        </w:rPr>
        <w:t>und</w:t>
      </w:r>
      <w:r w:rsidRPr="00D352AB">
        <w:rPr>
          <w:rFonts w:eastAsia="Calibri"/>
          <w:sz w:val="28"/>
          <w:szCs w:val="28"/>
          <w:lang w:eastAsia="en-US"/>
        </w:rPr>
        <w:t xml:space="preserve"> </w:t>
      </w:r>
      <w:r w:rsidRPr="00D352AB">
        <w:rPr>
          <w:rFonts w:eastAsia="Calibri"/>
          <w:sz w:val="28"/>
          <w:szCs w:val="28"/>
          <w:lang w:val="en-US" w:eastAsia="en-US"/>
        </w:rPr>
        <w:t>Service</w:t>
      </w:r>
      <w:r w:rsidRPr="00D352AB">
        <w:rPr>
          <w:rFonts w:eastAsia="Calibri"/>
          <w:sz w:val="28"/>
          <w:szCs w:val="28"/>
          <w:lang w:eastAsia="en-US"/>
        </w:rPr>
        <w:t xml:space="preserve">: учеб. пособие/ С.Е. Емельянова, Н.В. </w:t>
      </w:r>
      <w:proofErr w:type="spellStart"/>
      <w:r w:rsidRPr="00D352AB">
        <w:rPr>
          <w:rFonts w:eastAsia="Calibri"/>
          <w:sz w:val="28"/>
          <w:szCs w:val="28"/>
          <w:lang w:eastAsia="en-US"/>
        </w:rPr>
        <w:t>Войтик</w:t>
      </w:r>
      <w:proofErr w:type="spellEnd"/>
      <w:r w:rsidRPr="00D352AB">
        <w:rPr>
          <w:rFonts w:eastAsia="Calibri"/>
          <w:sz w:val="28"/>
          <w:szCs w:val="28"/>
          <w:lang w:eastAsia="en-US"/>
        </w:rPr>
        <w:t xml:space="preserve">. </w:t>
      </w:r>
      <w:r w:rsidRPr="00D352AB">
        <w:rPr>
          <w:rFonts w:eastAsia="Calibri"/>
          <w:spacing w:val="-1"/>
          <w:sz w:val="28"/>
          <w:szCs w:val="28"/>
          <w:lang w:eastAsia="en-US"/>
        </w:rPr>
        <w:t xml:space="preserve">М.: ФЛИНТА, 2012. – 192 с. – </w:t>
      </w:r>
      <w:r w:rsidRPr="00D352AB">
        <w:rPr>
          <w:rFonts w:eastAsia="Calibri"/>
          <w:spacing w:val="-1"/>
          <w:sz w:val="28"/>
          <w:szCs w:val="28"/>
          <w:lang w:val="en-US" w:eastAsia="en-US"/>
        </w:rPr>
        <w:t>ISBN</w:t>
      </w:r>
      <w:r w:rsidRPr="00D352AB">
        <w:rPr>
          <w:rFonts w:eastAsia="Calibri"/>
          <w:spacing w:val="-1"/>
          <w:sz w:val="28"/>
          <w:szCs w:val="28"/>
          <w:lang w:eastAsia="en-US"/>
        </w:rPr>
        <w:t xml:space="preserve"> 978-5-9765-1550-5.</w:t>
      </w:r>
    </w:p>
    <w:p w:rsidR="004556CB" w:rsidRPr="00D352AB" w:rsidRDefault="004556CB" w:rsidP="00D352AB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352AB">
        <w:rPr>
          <w:b/>
          <w:sz w:val="28"/>
          <w:szCs w:val="28"/>
        </w:rPr>
        <w:t xml:space="preserve">3.2. </w:t>
      </w:r>
      <w:r w:rsidRPr="00D352AB">
        <w:rPr>
          <w:rFonts w:eastAsia="Calibri"/>
          <w:b/>
          <w:sz w:val="28"/>
          <w:szCs w:val="28"/>
          <w:lang w:eastAsia="en-US"/>
        </w:rPr>
        <w:t>Информационные ресурсы:</w:t>
      </w:r>
    </w:p>
    <w:p w:rsidR="004556CB" w:rsidRPr="00D352AB" w:rsidRDefault="008F6779" w:rsidP="00D352AB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Оф</w:t>
      </w:r>
      <w:r w:rsidR="009A1DB3" w:rsidRPr="00D352AB">
        <w:rPr>
          <w:sz w:val="28"/>
          <w:szCs w:val="28"/>
        </w:rPr>
        <w:t>ициальный сайт Факты о Германии</w:t>
      </w:r>
      <w:r w:rsidRPr="00D352AB">
        <w:rPr>
          <w:sz w:val="28"/>
          <w:szCs w:val="28"/>
        </w:rPr>
        <w:t xml:space="preserve">: официальный сайт. – </w:t>
      </w:r>
      <w:r w:rsidRPr="00D352AB">
        <w:rPr>
          <w:sz w:val="28"/>
          <w:szCs w:val="28"/>
          <w:lang w:val="en-US"/>
        </w:rPr>
        <w:t>URL</w:t>
      </w:r>
      <w:r w:rsidRPr="00D352AB">
        <w:rPr>
          <w:sz w:val="28"/>
          <w:szCs w:val="28"/>
        </w:rPr>
        <w:t xml:space="preserve">: </w:t>
      </w:r>
      <w:r w:rsidR="004556CB" w:rsidRPr="00D352AB">
        <w:rPr>
          <w:sz w:val="28"/>
          <w:szCs w:val="28"/>
          <w:lang w:val="de-DE"/>
        </w:rPr>
        <w:t>http://</w:t>
      </w:r>
      <w:r w:rsidR="004556CB" w:rsidRPr="00D352AB">
        <w:rPr>
          <w:sz w:val="28"/>
          <w:szCs w:val="28"/>
        </w:rPr>
        <w:t xml:space="preserve"> </w:t>
      </w:r>
      <w:hyperlink r:id="rId10" w:history="1">
        <w:r w:rsidR="004556CB" w:rsidRPr="00D352AB">
          <w:rPr>
            <w:sz w:val="28"/>
            <w:szCs w:val="28"/>
          </w:rPr>
          <w:t>www.tatsachen-ueber-deutschland.de</w:t>
        </w:r>
      </w:hyperlink>
      <w:r w:rsidR="009A1DB3" w:rsidRPr="00D352AB">
        <w:rPr>
          <w:sz w:val="28"/>
          <w:szCs w:val="28"/>
        </w:rPr>
        <w:t>. Текст</w:t>
      </w:r>
      <w:r w:rsidRPr="00D352AB">
        <w:rPr>
          <w:sz w:val="28"/>
          <w:szCs w:val="28"/>
        </w:rPr>
        <w:t>: электронный</w:t>
      </w:r>
      <w:r w:rsidR="004556CB" w:rsidRPr="00D352AB">
        <w:rPr>
          <w:sz w:val="28"/>
          <w:szCs w:val="28"/>
        </w:rPr>
        <w:t xml:space="preserve"> </w:t>
      </w:r>
    </w:p>
    <w:p w:rsidR="004556CB" w:rsidRPr="00D352AB" w:rsidRDefault="008F6779" w:rsidP="00D352AB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Официальный сайт </w:t>
      </w:r>
      <w:r w:rsidRPr="00D352AB">
        <w:rPr>
          <w:sz w:val="28"/>
          <w:szCs w:val="28"/>
          <w:lang w:val="en-US"/>
        </w:rPr>
        <w:t>Made</w:t>
      </w:r>
      <w:r w:rsidRPr="00D352AB">
        <w:rPr>
          <w:sz w:val="28"/>
          <w:szCs w:val="28"/>
        </w:rPr>
        <w:t xml:space="preserve"> </w:t>
      </w:r>
      <w:r w:rsidRPr="00D352AB">
        <w:rPr>
          <w:sz w:val="28"/>
          <w:szCs w:val="28"/>
          <w:lang w:val="en-US"/>
        </w:rPr>
        <w:t>for</w:t>
      </w:r>
      <w:r w:rsidRPr="00D352AB">
        <w:rPr>
          <w:sz w:val="28"/>
          <w:szCs w:val="28"/>
        </w:rPr>
        <w:t xml:space="preserve"> </w:t>
      </w:r>
      <w:r w:rsidRPr="00D352AB">
        <w:rPr>
          <w:sz w:val="28"/>
          <w:szCs w:val="28"/>
          <w:lang w:val="en-US"/>
        </w:rPr>
        <w:t>minds</w:t>
      </w:r>
      <w:r w:rsidR="00BF7004" w:rsidRPr="00D352AB">
        <w:rPr>
          <w:sz w:val="28"/>
          <w:szCs w:val="28"/>
        </w:rPr>
        <w:t xml:space="preserve">: официальный сайт. – </w:t>
      </w:r>
      <w:r w:rsidR="00BF7004" w:rsidRPr="00D352AB">
        <w:rPr>
          <w:sz w:val="28"/>
          <w:szCs w:val="28"/>
          <w:lang w:val="en-US"/>
        </w:rPr>
        <w:t>URL</w:t>
      </w:r>
      <w:r w:rsidR="00BF7004" w:rsidRPr="00D352AB">
        <w:rPr>
          <w:sz w:val="28"/>
          <w:szCs w:val="28"/>
        </w:rPr>
        <w:t xml:space="preserve">: </w:t>
      </w:r>
      <w:r w:rsidR="004556CB" w:rsidRPr="00D352AB">
        <w:rPr>
          <w:sz w:val="28"/>
          <w:szCs w:val="28"/>
          <w:lang w:val="de-DE"/>
        </w:rPr>
        <w:t>http://</w:t>
      </w:r>
      <w:r w:rsidR="004556CB" w:rsidRPr="00D352AB">
        <w:rPr>
          <w:sz w:val="28"/>
          <w:szCs w:val="28"/>
        </w:rPr>
        <w:t xml:space="preserve"> </w:t>
      </w:r>
      <w:hyperlink r:id="rId11" w:history="1">
        <w:r w:rsidRPr="00D352AB">
          <w:rPr>
            <w:rStyle w:val="a7"/>
            <w:color w:val="auto"/>
            <w:sz w:val="28"/>
            <w:szCs w:val="28"/>
            <w:u w:val="none"/>
          </w:rPr>
          <w:t>www.dw.de</w:t>
        </w:r>
      </w:hyperlink>
      <w:r w:rsidR="009A1DB3" w:rsidRPr="00D352AB">
        <w:rPr>
          <w:sz w:val="28"/>
          <w:szCs w:val="28"/>
        </w:rPr>
        <w:t>. – Текст</w:t>
      </w:r>
      <w:r w:rsidR="00BF7004" w:rsidRPr="00D352AB">
        <w:rPr>
          <w:sz w:val="28"/>
          <w:szCs w:val="28"/>
        </w:rPr>
        <w:t>:</w:t>
      </w:r>
      <w:r w:rsidR="009A1DB3" w:rsidRPr="00D352AB">
        <w:rPr>
          <w:sz w:val="28"/>
          <w:szCs w:val="28"/>
        </w:rPr>
        <w:t xml:space="preserve"> </w:t>
      </w:r>
      <w:r w:rsidR="00BF7004" w:rsidRPr="00D352AB">
        <w:rPr>
          <w:sz w:val="28"/>
          <w:szCs w:val="28"/>
        </w:rPr>
        <w:t>электронный</w:t>
      </w:r>
    </w:p>
    <w:p w:rsidR="004556CB" w:rsidRPr="00D352AB" w:rsidRDefault="00A62B7B" w:rsidP="00D352AB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 w:rsidRPr="00D352AB">
        <w:rPr>
          <w:sz w:val="28"/>
          <w:szCs w:val="28"/>
        </w:rPr>
        <w:t xml:space="preserve">Официальный сайт </w:t>
      </w:r>
      <w:r w:rsidR="009A1DB3" w:rsidRPr="00D352AB">
        <w:rPr>
          <w:sz w:val="28"/>
          <w:szCs w:val="28"/>
        </w:rPr>
        <w:t>Deutschland.de</w:t>
      </w:r>
      <w:r w:rsidRPr="00D352AB">
        <w:rPr>
          <w:sz w:val="28"/>
          <w:szCs w:val="28"/>
        </w:rPr>
        <w:t xml:space="preserve">: официальный сайт. - </w:t>
      </w:r>
      <w:r w:rsidRPr="00D352AB">
        <w:rPr>
          <w:sz w:val="28"/>
          <w:szCs w:val="28"/>
          <w:lang w:val="en-US"/>
        </w:rPr>
        <w:t>URL</w:t>
      </w:r>
      <w:r w:rsidRPr="00D352AB">
        <w:rPr>
          <w:sz w:val="28"/>
          <w:szCs w:val="28"/>
        </w:rPr>
        <w:t xml:space="preserve">: </w:t>
      </w:r>
      <w:r w:rsidR="004556CB" w:rsidRPr="00D352AB">
        <w:rPr>
          <w:sz w:val="28"/>
          <w:szCs w:val="28"/>
          <w:lang w:val="de-DE"/>
        </w:rPr>
        <w:t>http://</w:t>
      </w:r>
      <w:hyperlink r:id="rId12" w:history="1">
        <w:r w:rsidR="004556CB" w:rsidRPr="00D352AB">
          <w:rPr>
            <w:sz w:val="28"/>
            <w:szCs w:val="28"/>
          </w:rPr>
          <w:t>www.deutschland.de</w:t>
        </w:r>
      </w:hyperlink>
      <w:r w:rsidR="009A1DB3" w:rsidRPr="00D352AB">
        <w:rPr>
          <w:sz w:val="28"/>
          <w:szCs w:val="28"/>
        </w:rPr>
        <w:t>. – Текст</w:t>
      </w:r>
      <w:r w:rsidRPr="00D352AB">
        <w:rPr>
          <w:sz w:val="28"/>
          <w:szCs w:val="28"/>
        </w:rPr>
        <w:t>: электронный</w:t>
      </w:r>
    </w:p>
    <w:p w:rsidR="004556CB" w:rsidRPr="00D352AB" w:rsidRDefault="004556CB" w:rsidP="00D352A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352AB">
        <w:rPr>
          <w:rFonts w:eastAsia="Calibri"/>
          <w:b/>
          <w:sz w:val="28"/>
          <w:szCs w:val="28"/>
          <w:lang w:eastAsia="en-US"/>
        </w:rPr>
        <w:t>3.3. Особенности обучения лиц с ограниченными возможностями здоровья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В целях реализации рабочей программы дисциплины ОГСЭ.03  Иностранный язык созданы и совершенствуются специальные условия, с учетом нозологий обучающихся: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lastRenderedPageBreak/>
        <w:t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для лиц с нарушениями слуха, нарушениями опорно-двигательного аппарата учебные материалы предоставляются в печатной форме, в форме электронного документа.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педагога-психолога, для представления учебного материала создаются контекстные индивидуально ориентированные мультимедийные презентации.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Для адаптации лиц с ОВЗ к восприятию справочного, учебного, просветительского материала обеспечиваются следующие условия: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для  слабовидящих обучающихся используются: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proofErr w:type="gramStart"/>
      <w:r w:rsidRPr="00D352AB">
        <w:rPr>
          <w:sz w:val="28"/>
          <w:szCs w:val="28"/>
        </w:rPr>
        <w:t xml:space="preserve">1) специальные учебники (в электронной форме),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 и имеющие соответствующий учебно-методический аппарат, адаптированный под зрительные возможности слабовидящих; </w:t>
      </w:r>
      <w:proofErr w:type="gramEnd"/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4) обеспечивается необходимый уровень освещенности помещений;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исключения повышенного уровня шума на уроке и внеурочном мероприятии;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многократного повторения ключевых положений учебной информации;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подачи материала на принципах мультимедиа;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D352AB">
        <w:rPr>
          <w:sz w:val="28"/>
          <w:szCs w:val="28"/>
        </w:rPr>
        <w:t>дств дл</w:t>
      </w:r>
      <w:proofErr w:type="gramEnd"/>
      <w:r w:rsidRPr="00D352AB">
        <w:rPr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lastRenderedPageBreak/>
        <w:t>-  психотерапевтическая настройка;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 предметных связей, связи с практикой и др.);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организованные паузы для обеспечения здоровье сбережения.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Для  слабослышащих обучающихся  используются: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Для адаптации обучающегося с нарушением слуха к восприятию справочного, учебного, просветительского материала, обеспечиваются следующие условия: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внимание </w:t>
      </w:r>
      <w:proofErr w:type="gramStart"/>
      <w:r w:rsidRPr="00D352AB">
        <w:rPr>
          <w:sz w:val="28"/>
          <w:szCs w:val="28"/>
        </w:rPr>
        <w:t>слабослышащего</w:t>
      </w:r>
      <w:proofErr w:type="gramEnd"/>
      <w:r w:rsidRPr="00D352AB">
        <w:rPr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 при взаимодействии с обучающимся, педагог должен смотреть на него, говорить ясно, короткими предложениями, обеспечивая </w:t>
      </w:r>
      <w:proofErr w:type="gramStart"/>
      <w:r w:rsidRPr="00D352AB">
        <w:rPr>
          <w:sz w:val="28"/>
          <w:szCs w:val="28"/>
        </w:rPr>
        <w:t>слабослышащему</w:t>
      </w:r>
      <w:proofErr w:type="gramEnd"/>
      <w:r w:rsidRPr="00D352AB">
        <w:rPr>
          <w:sz w:val="28"/>
          <w:szCs w:val="28"/>
        </w:rPr>
        <w:t xml:space="preserve"> возможность чтения по губам;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педагог не должен резко повышать голос, а, повторяя сказанное по просьбе </w:t>
      </w:r>
      <w:proofErr w:type="gramStart"/>
      <w:r w:rsidRPr="00D352AB">
        <w:rPr>
          <w:sz w:val="28"/>
          <w:szCs w:val="28"/>
        </w:rPr>
        <w:t>обучающегося</w:t>
      </w:r>
      <w:proofErr w:type="gramEnd"/>
      <w:r w:rsidRPr="00D352AB">
        <w:rPr>
          <w:sz w:val="28"/>
          <w:szCs w:val="28"/>
        </w:rPr>
        <w:t>, может использовать жесты;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 перед тем,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D352AB">
        <w:rPr>
          <w:sz w:val="28"/>
          <w:szCs w:val="28"/>
        </w:rPr>
        <w:t>обучающимися</w:t>
      </w:r>
      <w:proofErr w:type="gramEnd"/>
      <w:r w:rsidRPr="00D352AB">
        <w:rPr>
          <w:sz w:val="28"/>
          <w:szCs w:val="28"/>
        </w:rPr>
        <w:t>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>-фиксации внимания педагогов на собственной артикуляции;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lastRenderedPageBreak/>
        <w:t>-использования при объяснении учебного материала схем, диаграмм, рисунков, компьютерных презентаций с гиперссылками, комментирующими отдельные компоненты изображения;</w:t>
      </w:r>
    </w:p>
    <w:p w:rsidR="004556CB" w:rsidRPr="00D352AB" w:rsidRDefault="004556CB" w:rsidP="00D352AB">
      <w:pPr>
        <w:ind w:left="-567" w:firstLine="709"/>
        <w:jc w:val="both"/>
        <w:rPr>
          <w:sz w:val="28"/>
          <w:szCs w:val="28"/>
        </w:rPr>
      </w:pPr>
      <w:r w:rsidRPr="00D352AB">
        <w:rPr>
          <w:sz w:val="28"/>
          <w:szCs w:val="28"/>
        </w:rPr>
        <w:t xml:space="preserve">-обеспечения возможности </w:t>
      </w:r>
      <w:proofErr w:type="gramStart"/>
      <w:r w:rsidRPr="00D352AB">
        <w:rPr>
          <w:sz w:val="28"/>
          <w:szCs w:val="28"/>
        </w:rPr>
        <w:t>обучающемуся</w:t>
      </w:r>
      <w:proofErr w:type="gramEnd"/>
      <w:r w:rsidRPr="00D352AB">
        <w:rPr>
          <w:sz w:val="28"/>
          <w:szCs w:val="28"/>
        </w:rPr>
        <w:t>, по мере необходимости, получить адресную консультацию по электронной почте.</w:t>
      </w:r>
    </w:p>
    <w:p w:rsidR="004556CB" w:rsidRPr="00D352AB" w:rsidRDefault="004556C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D352AB" w:rsidRPr="00D352AB" w:rsidRDefault="00D352AB" w:rsidP="00D352AB">
      <w:pPr>
        <w:rPr>
          <w:b/>
          <w:sz w:val="28"/>
          <w:szCs w:val="28"/>
        </w:rPr>
      </w:pPr>
    </w:p>
    <w:p w:rsidR="004556CB" w:rsidRPr="00D352AB" w:rsidRDefault="004556CB" w:rsidP="00D352AB">
      <w:pPr>
        <w:ind w:firstLine="770"/>
        <w:rPr>
          <w:b/>
          <w:sz w:val="28"/>
          <w:szCs w:val="28"/>
        </w:rPr>
      </w:pPr>
    </w:p>
    <w:p w:rsidR="004556CB" w:rsidRPr="00D352AB" w:rsidRDefault="004556CB" w:rsidP="00D352AB">
      <w:pPr>
        <w:pStyle w:val="a3"/>
        <w:ind w:left="0" w:firstLine="770"/>
        <w:jc w:val="both"/>
        <w:rPr>
          <w:b/>
          <w:sz w:val="28"/>
          <w:szCs w:val="28"/>
        </w:rPr>
      </w:pPr>
      <w:r w:rsidRPr="00D352AB">
        <w:rPr>
          <w:b/>
          <w:sz w:val="28"/>
          <w:szCs w:val="28"/>
        </w:rPr>
        <w:t>4.КОНТРОЛЬ И ОЦЕНКА РЕЗУЛЬТАТОВ ОСВОЕНИЯ УЧЕБНОЙ ДИСЦИПЛИНЫ</w:t>
      </w:r>
    </w:p>
    <w:p w:rsidR="004556CB" w:rsidRPr="00D352AB" w:rsidRDefault="004556CB" w:rsidP="00D352AB">
      <w:pPr>
        <w:pStyle w:val="a3"/>
        <w:ind w:left="0" w:firstLine="77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/>
                <w:bCs/>
                <w:sz w:val="28"/>
                <w:szCs w:val="28"/>
              </w:rPr>
            </w:pPr>
            <w:r w:rsidRPr="00D352AB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/>
                <w:bCs/>
                <w:sz w:val="28"/>
                <w:szCs w:val="28"/>
              </w:rPr>
            </w:pPr>
            <w:r w:rsidRPr="00D352AB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/>
                <w:bCs/>
                <w:sz w:val="28"/>
                <w:szCs w:val="28"/>
              </w:rPr>
            </w:pPr>
            <w:r w:rsidRPr="00D352AB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Лексический (1200-1400 лексических единиц) и грамматический минимум, необходимые для овладения устными и письменными формами общения на иностранном языке в ограниченных ситуациях бытового и профессионального общения;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Умение вести диалоги по темам, 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Правила делового этикета, принятые в германоязычных странах;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Правила ведения деловой переписки на немецком языке при оказании услуг в гостиничном сервисе;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Правила заполнения на немецком языке бланков и другой необходимой при заселении и выписки гостя документации;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Источники общей и профессиональной информации на немецком языке;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Правила перевода профессионально ориентированных текстов;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 xml:space="preserve">Переводить (со словарем) иностранные тексты </w:t>
            </w:r>
            <w:r w:rsidRPr="00D352AB">
              <w:rPr>
                <w:bCs/>
                <w:sz w:val="28"/>
                <w:szCs w:val="28"/>
              </w:rPr>
              <w:lastRenderedPageBreak/>
              <w:t>профессиональной направленности;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lastRenderedPageBreak/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 xml:space="preserve">Тестирование по </w:t>
            </w:r>
            <w:r w:rsidRPr="00D352AB">
              <w:rPr>
                <w:bCs/>
                <w:sz w:val="28"/>
                <w:szCs w:val="28"/>
              </w:rPr>
              <w:lastRenderedPageBreak/>
              <w:t>темам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56CB" w:rsidRPr="00D352AB" w:rsidTr="008F6779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lastRenderedPageBreak/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Ответы на вопросы на знание и понимание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B" w:rsidRPr="00D352AB" w:rsidRDefault="004556CB" w:rsidP="00D352AB">
            <w:pPr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Устный опрос</w:t>
            </w:r>
          </w:p>
          <w:p w:rsidR="004556CB" w:rsidRPr="00D352AB" w:rsidRDefault="004556CB" w:rsidP="00D352AB">
            <w:pPr>
              <w:jc w:val="both"/>
              <w:rPr>
                <w:bCs/>
                <w:sz w:val="28"/>
                <w:szCs w:val="28"/>
              </w:rPr>
            </w:pPr>
            <w:r w:rsidRPr="00D352AB">
              <w:rPr>
                <w:bCs/>
                <w:sz w:val="28"/>
                <w:szCs w:val="28"/>
              </w:rPr>
              <w:t>Тестирование по темам</w:t>
            </w:r>
          </w:p>
        </w:tc>
      </w:tr>
    </w:tbl>
    <w:p w:rsidR="004556CB" w:rsidRPr="00D352AB" w:rsidRDefault="004556CB" w:rsidP="00D352AB">
      <w:pPr>
        <w:rPr>
          <w:sz w:val="28"/>
          <w:szCs w:val="28"/>
        </w:rPr>
      </w:pPr>
    </w:p>
    <w:p w:rsidR="004556CB" w:rsidRPr="00D352AB" w:rsidRDefault="004556CB" w:rsidP="00D352AB">
      <w:pPr>
        <w:rPr>
          <w:b/>
          <w:sz w:val="28"/>
          <w:szCs w:val="28"/>
        </w:rPr>
      </w:pPr>
    </w:p>
    <w:p w:rsidR="004556CB" w:rsidRPr="00D352AB" w:rsidRDefault="004556CB" w:rsidP="00D352AB">
      <w:pPr>
        <w:jc w:val="right"/>
        <w:rPr>
          <w:sz w:val="28"/>
          <w:szCs w:val="28"/>
        </w:rPr>
      </w:pPr>
    </w:p>
    <w:p w:rsidR="00565B62" w:rsidRDefault="00565B62"/>
    <w:sectPr w:rsidR="00565B62" w:rsidSect="008F67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B3" w:rsidRDefault="009A1DB3">
      <w:r>
        <w:separator/>
      </w:r>
    </w:p>
  </w:endnote>
  <w:endnote w:type="continuationSeparator" w:id="0">
    <w:p w:rsidR="009A1DB3" w:rsidRDefault="009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B3" w:rsidRDefault="0026624E">
    <w:pPr>
      <w:pStyle w:val="a6"/>
      <w:jc w:val="center"/>
    </w:pPr>
    <w:r>
      <w:fldChar w:fldCharType="begin"/>
    </w:r>
    <w:r w:rsidR="009A1DB3">
      <w:instrText>PAGE   \* MERGEFORMAT</w:instrText>
    </w:r>
    <w:r>
      <w:fldChar w:fldCharType="separate"/>
    </w:r>
    <w:r w:rsidR="002C1B17">
      <w:rPr>
        <w:noProof/>
      </w:rPr>
      <w:t>2</w:t>
    </w:r>
    <w:r>
      <w:fldChar w:fldCharType="end"/>
    </w:r>
  </w:p>
  <w:p w:rsidR="009A1DB3" w:rsidRDefault="009A1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B3" w:rsidRDefault="009A1DB3">
      <w:r>
        <w:separator/>
      </w:r>
    </w:p>
  </w:footnote>
  <w:footnote w:type="continuationSeparator" w:id="0">
    <w:p w:rsidR="009A1DB3" w:rsidRDefault="009A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568"/>
    <w:multiLevelType w:val="hybridMultilevel"/>
    <w:tmpl w:val="17C68074"/>
    <w:lvl w:ilvl="0" w:tplc="2D6E6550">
      <w:start w:val="1"/>
      <w:numFmt w:val="decimal"/>
      <w:lvlText w:val="%1."/>
      <w:lvlJc w:val="left"/>
      <w:pPr>
        <w:ind w:left="1017" w:hanging="45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D87"/>
    <w:rsid w:val="00084076"/>
    <w:rsid w:val="0026624E"/>
    <w:rsid w:val="002C1B17"/>
    <w:rsid w:val="0031400F"/>
    <w:rsid w:val="004556CB"/>
    <w:rsid w:val="00565B62"/>
    <w:rsid w:val="006C4696"/>
    <w:rsid w:val="008F6779"/>
    <w:rsid w:val="009A1DB3"/>
    <w:rsid w:val="00A400FA"/>
    <w:rsid w:val="00A62B7B"/>
    <w:rsid w:val="00AA088C"/>
    <w:rsid w:val="00BC75AE"/>
    <w:rsid w:val="00BF7004"/>
    <w:rsid w:val="00D352AB"/>
    <w:rsid w:val="00E47935"/>
    <w:rsid w:val="00F85785"/>
    <w:rsid w:val="00F9035B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556CB"/>
    <w:pPr>
      <w:ind w:left="720"/>
      <w:contextualSpacing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6"/>
    <w:uiPriority w:val="99"/>
    <w:locked/>
    <w:rsid w:val="004556CB"/>
    <w:rPr>
      <w:rFonts w:ascii="Times New Roman" w:hAnsi="Times New Roman"/>
      <w:sz w:val="24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4556CB"/>
    <w:pPr>
      <w:tabs>
        <w:tab w:val="center" w:pos="4677"/>
        <w:tab w:val="right" w:pos="9355"/>
      </w:tabs>
      <w:spacing w:before="120" w:after="120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45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5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F67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4556CB"/>
    <w:pPr>
      <w:ind w:left="720"/>
      <w:contextualSpacing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6"/>
    <w:uiPriority w:val="99"/>
    <w:locked/>
    <w:rsid w:val="004556CB"/>
    <w:rPr>
      <w:rFonts w:ascii="Times New Roman" w:hAnsi="Times New Roman"/>
      <w:sz w:val="24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4556CB"/>
    <w:pPr>
      <w:tabs>
        <w:tab w:val="center" w:pos="4677"/>
        <w:tab w:val="right" w:pos="9355"/>
      </w:tabs>
      <w:spacing w:before="120" w:after="120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45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5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F67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1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utsch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w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tsachen-ueber-deutschland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TSXlQ63+WUVZX09011+1wvYOjFY=</DigestValue>
    </Reference>
    <Reference URI="#idOfficeObject" Type="http://www.w3.org/2000/09/xmldsig#Object">
      <DigestMethod Algorithm="http://www.w3.org/2000/09/xmldsig#sha1"/>
      <DigestValue>fRIKNam95JMqf0hH6XR3OVE3mNA=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K3KPvWoRo2gpQn3wYgtub34g/mc=</DigestValue>
    </Reference>
    <Reference URI="#idValidSigLnImg" Type="http://www.w3.org/2000/09/xmldsig#Object">
      <DigestMethod Algorithm="http://www.w3.org/2000/09/xmldsig#sha1"/>
      <DigestValue>u/0Jri0SekCwi4SHZH5BYxv3HC8=</DigestValue>
    </Reference>
    <Reference URI="#idInvalidSigLnImg" Type="http://www.w3.org/2000/09/xmldsig#Object">
      <DigestMethod Algorithm="http://www.w3.org/2000/09/xmldsig#sha1"/>
      <DigestValue>jQOg4GYE4XEFnzDLb3sy09MUCbM=</DigestValue>
    </Reference>
  </SignedInfo>
  <SignatureValue>HZfIISrsWmdldQzIZ+m3yWm2nA3yGQRum04s6bfln/bKU+jjxk0SwVKsYL6D/w8zpSSWK45wKb8G
4N1sdMEPqDumg/Aw4xvxfcB2tbYAIAya/p3Qmo3+v961lb+l9tpLVQj+NdWsjT0dYQEzG3/97Fbs
NUB9izQmjaGT6ibO+UE=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LJgkwdkwoGT+0yHkvxd75Bqee6k=</DigestValue>
      </Reference>
      <Reference URI="/word/settings.xml?ContentType=application/vnd.openxmlformats-officedocument.wordprocessingml.settings+xml">
        <DigestMethod Algorithm="http://www.w3.org/2000/09/xmldsig#sha1"/>
        <DigestValue>fWercL9yCq56+rNFInQcjHimT+I=</DigestValue>
      </Reference>
      <Reference URI="/word/stylesWithEffects.xml?ContentType=application/vnd.ms-word.stylesWithEffects+xml">
        <DigestMethod Algorithm="http://www.w3.org/2000/09/xmldsig#sha1"/>
        <DigestValue>ts8klfBJCwpy6qxQQRqp9Avs4D8=</DigestValue>
      </Reference>
      <Reference URI="/word/styles.xml?ContentType=application/vnd.openxmlformats-officedocument.wordprocessingml.styles+xml">
        <DigestMethod Algorithm="http://www.w3.org/2000/09/xmldsig#sha1"/>
        <DigestValue>sTFedLB5qyTlzBPfdB9knBcyfVQ=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media/image1.emf?ContentType=image/x-emf">
        <DigestMethod Algorithm="http://www.w3.org/2000/09/xmldsig#sha1"/>
        <DigestValue>cKwCNryhY66Uzg5tr8fjGI5XgII=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A3pNlxeYQFjbluloReVqizVf9IY=</DigestValue>
      </Reference>
      <Reference URI="/word/document.xml?ContentType=application/vnd.openxmlformats-officedocument.wordprocessingml.document.main+xml">
        <DigestMethod Algorithm="http://www.w3.org/2000/09/xmldsig#sha1"/>
        <DigestValue>l7VAXdKK3CGzUiC3cT8fgPejeJU=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otnotes.xml?ContentType=application/vnd.openxmlformats-officedocument.wordprocessingml.footnotes+xml">
        <DigestMethod Algorithm="http://www.w3.org/2000/09/xmldsig#sha1"/>
        <DigestValue>i37CtMHyLYQmu8ABmKcRO8ELaqY=</DigestValue>
      </Reference>
      <Reference URI="/word/footer1.xml?ContentType=application/vnd.openxmlformats-officedocument.wordprocessingml.footer+xml">
        <DigestMethod Algorithm="http://www.w3.org/2000/09/xmldsig#sha1"/>
        <DigestValue>rV5b6X0W4ckbWSdloEV6zNSy7NA=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fLw4/ct9nauQ3vHarDi4hlTnLa4=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{99475A99-1588-4435-90AA-2DD80A54C485}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2021-08-30T11:04:49Z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QKYxAMwAAAAA9DUApKcxAAAAAACIpjEAbEPeOECmMQAA9DUAAQAAAAD0NQABAAAAiEPeOAECAACMpzEAAGc1AISnMQAA9DUANKYxAIABwHQNXLt031u7dDSmMQBkAQAAAAAAAAAAAADiZnx24mZ8dlg2NQAACAAAAAIAAAAAAABcpjEAdW58dgAAAAAAAAAAjqcxAAcAAACApzEABwAAAAAAAAAAAAAAgKcxAJSmMQDa7Xt2AAAAAAACAAAAADEABwAAAICnMQAHAAAATBJ9dgAAAAAAAAAAgKcxAAcAAADwYwUCwKYxAJgwe3YAAAAAAAIAAICnM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wKgxAGQBAAAAAAAAAAAAAOJmfHbiZnx23V3GOAAAAACAFhcAvEI1AICNBAXdXcY4AAAAAIAVFwDwYwUCANbVA+SoMQC/WcY4YIKAAPwBAAAgqTEAY1nGOPwBAAAAAAAA4mZ8duJmfHb8AQAAAAgAAAACAAAAAAAAOKkxAHVufHYAAAAAAAAAAGqqMQAHAAAAXKoxAAcAAAAAAAAAAAAAAFyqMQBwqTEA2u17dgAAAAAAAgAAAAAxAAcAAABcqjEABwAAAEwSfXYAAAAAAAAAAFyqMQAHAAAA8GMFApypMQCYMHt2AAAAAAACAABcqj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nJgxAGy60DhwQvk4AQAAAGSd9DgUpPQ4AMXGBXBC+TgBAAAAZJ30OHyd9DggrcYFIK3GBeSYMQDShcs4NBP5OAEAAABknfQ48JgxAIABwHQNXLt031u7dPCYMQBkAQAAAAAAAAAAAADiZnx24mZ8dgg3NQAACAAAAAIAAAAAAAAYmTEAdW58dgAAAAAAAAAASJoxAAYAAAA8mjEABgAAAAAAAAAAAAAAPJoxAFCZMQDa7Xt2AAAAAAACAAAAADEABgAAADyaMQAGAAAATBJ9dgAAAAAAAAAAPJoxAAYAAADwYwUCfJkxAJgwe3YAAAAAAAIAADya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IiX4QgAAAAAxychBiIAigF1obt0u0reOA8iAUcAAAAAzAAAAKBlMQAAAAAAwGMxACBK3jg8ZDEAzAAAAAD0NQCgZTEAAAAAAIRkMQBsQ944PGQxAAD0NQABAAAAAPQ1AAEAAACIQ944AAAAAIhlMQAAZzUAgGUxAAD0NQCAAcB0nxATAFAUCl4oZDEAFoG7dEgr3QgAAAAAgAHAdChkMQA1gbt0gAHAdAAAAUdgC4YMUGQxAHOAu3QBAAAAOGQxABAAAABUAGEATGQxAKgVyTiUZDEAaGQxANMTyTgAAAcIfGQx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ECmMQDMAAAAAPQ1AKSnMQAAAAAAiKYxAGxD3jhApjEAAPQ1AAEAAAAA9DUAAQAAAIhD3jgBAgAAjKcxAABnNQCEpzEAAPQ1ADSmMQCAAcB0DVy7dN9bu3Q0pjEAZAEAAAAAAAAAAAAA4mZ8duJmfHZYNjUAAAgAAAACAAAAAAAAXKYxAHVufHYAAAAAAAAAAI6nMQAHAAAAgKcxAAcAAAAAAAAAAAAAAICnMQCUpjEA2u17dgAAAAAAAgAAAAAxAAcAAACApzEABwAAAEwSfXYAAAAAAAAAAICnMQAHAAAA8GMFAsCmMQCYMHt2AAAAAAACAACApz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MCoMQBkAQAAAAAAAAAAAADiZnx24mZ8dt1dxjgAAAAAgBYXALxCNQCAjQQF3V3GOAAAAACAFRcA8GMFAgDW1QPkqDEAv1nGOGCCgAD8AQAAIKkxAGNZxjj8AQAAAAAAAOJmfHbiZnx2/AEAAAAIAAAAAgAAAAAAADipMQB1bnx2AAAAAAAAAABqqjEABwAAAFyqMQAHAAAAAAAAAAAAAABcqjEAcKkxANrte3YAAAAAAAIAAAAAMQAHAAAAXKoxAAcAAABMEn12AAAAAAAAAABcqjEABwAAAPBjBQKcqTEAmDB7dgAAAAAAAgAAXKo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JyYMQBsutA4cEL5OAEAAABknfQ4FKT0OADFxgVwQvk4AQAAAGSd9Dh8nfQ4IK3GBSCtxgXkmDEA0oXLODQT+TgBAAAAZJ30OPCYMQCAAcB0DVy7dN9bu3TwmDEAZAEAAAAAAAAAAAAA4mZ8duJmfHYINzUAAAgAAAACAAAAAAAAGJkxAHVufHYAAAAAAAAAAEiaMQAGAAAAPJoxAAYAAAAAAAAAAAAAADyaMQBQmTEA2u17dgAAAAAAAgAAAAAxAAYAAAA8mjEABgAAAEwSfXYAAAAAAAAAADyaMQAGAAAA8GMFAnyZMQCYMHt2AAAAAAACAAA8mj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JBjMQCIl+EIOMWkdBQiIfoiAIoBnGMxAOhqoHQAAAAAAAAAAFRkMQDZhp90BwAAAAAAAACDKwH7AAAAAKgwtAUBAAAAqDC0BQAAAAAYAAAABgAAAIABwHSoMLQF8CLdCIABwHSPEBMAECsKKAAAMQAWgbt08CLdCKgwtAWAAcB0CGQxADWBu3SAAcB0gysB+4MrAfswZDEAc4C7dAEAAAAYZDEAdaG7dLtK3jgAAAH7AAAAAMwAAAAwZjEAAAAAAFBkMQAgSt44zGQxAMwAAAAA9DUAMGYxAAAAAAAUZTEAbEPeOHxkM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15</cp:revision>
  <cp:lastPrinted>2021-10-12T08:01:00Z</cp:lastPrinted>
  <dcterms:created xsi:type="dcterms:W3CDTF">2021-10-09T09:56:00Z</dcterms:created>
  <dcterms:modified xsi:type="dcterms:W3CDTF">2021-08-30T11:04:00Z</dcterms:modified>
</cp:coreProperties>
</file>