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C" w:rsidRPr="00FF7781" w:rsidRDefault="006F75F6" w:rsidP="006F75F6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225C3C"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225C3C"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Гузаревич</w:t>
      </w:r>
      <w:proofErr w:type="spellEnd"/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438">
        <w:rPr>
          <w:rFonts w:ascii="Times New Roman" w:hAnsi="Times New Roman" w:cs="Times New Roman"/>
          <w:sz w:val="28"/>
          <w:szCs w:val="28"/>
        </w:rPr>
        <w:t xml:space="preserve">           «__» ___________ 2022</w:t>
      </w:r>
      <w:r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FF7781" w:rsidRDefault="00D3702C" w:rsidP="00491C0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7B3CB26-AD87-4601-86AD-D68CA789321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25C3C" w:rsidRPr="00450F24" w:rsidRDefault="00225C3C" w:rsidP="00491C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 ПРОГРАММА </w:t>
      </w:r>
    </w:p>
    <w:p w:rsidR="00225C3C" w:rsidRPr="006F75F6" w:rsidRDefault="006F75F6" w:rsidP="00491C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F6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225C3C" w:rsidRPr="006F75F6" w:rsidRDefault="00225C3C" w:rsidP="00491C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="006F75F6" w:rsidRPr="006F75F6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225C3C" w:rsidRPr="00752E64" w:rsidRDefault="00225C3C" w:rsidP="00491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225C3C" w:rsidRPr="00450F24" w:rsidRDefault="00225C3C" w:rsidP="00491C0C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38.02.01  </w:t>
      </w:r>
      <w:r w:rsidR="006F75F6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b/>
          <w:sz w:val="28"/>
          <w:szCs w:val="28"/>
        </w:rPr>
        <w:t>и бухгалтерский учет</w:t>
      </w:r>
      <w:r w:rsidRPr="00450F24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225C3C" w:rsidRPr="00746B85" w:rsidRDefault="00225C3C" w:rsidP="00491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Наименование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алификации: </w:t>
      </w:r>
      <w:r w:rsidRPr="00746B85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225C3C" w:rsidRPr="00450F24" w:rsidRDefault="00225C3C" w:rsidP="00491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46B85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225C3C" w:rsidRPr="00450F24" w:rsidRDefault="00225C3C" w:rsidP="00491C0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Pr="00450F24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6F75F6" w:rsidRDefault="006F75F6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752E64" w:rsidRPr="00450F24" w:rsidRDefault="00752E64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Pr="00450F24" w:rsidRDefault="00225C3C" w:rsidP="00225C3C">
      <w:pPr>
        <w:rPr>
          <w:rFonts w:ascii="Times New Roman" w:eastAsia="Calibri" w:hAnsi="Times New Roman" w:cs="Times New Roman"/>
          <w:sz w:val="32"/>
          <w:szCs w:val="32"/>
        </w:rPr>
      </w:pPr>
    </w:p>
    <w:p w:rsidR="00225C3C" w:rsidRPr="00746B85" w:rsidRDefault="00124438" w:rsidP="00225C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6B85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746B85" w:rsidRPr="00746B8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25C3C" w:rsidRPr="00491C0C" w:rsidRDefault="006F75F6" w:rsidP="00491C0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491C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</w:t>
      </w:r>
      <w:r w:rsidR="00225C3C"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="00225C3C"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124438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746B85">
        <w:rPr>
          <w:rFonts w:ascii="Times New Roman" w:hAnsi="Times New Roman" w:cs="Times New Roman"/>
          <w:b/>
          <w:sz w:val="28"/>
          <w:szCs w:val="28"/>
        </w:rPr>
        <w:t xml:space="preserve"> Минтруда России</w:t>
      </w:r>
      <w:r w:rsidR="00124438">
        <w:rPr>
          <w:rFonts w:ascii="Times New Roman" w:hAnsi="Times New Roman" w:cs="Times New Roman"/>
          <w:b/>
          <w:sz w:val="28"/>
          <w:szCs w:val="28"/>
        </w:rPr>
        <w:t>, 2022</w:t>
      </w:r>
      <w:r w:rsidR="00225C3C" w:rsidRPr="00D562A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124438">
        <w:rPr>
          <w:rFonts w:ascii="Times New Roman" w:hAnsi="Times New Roman" w:cs="Times New Roman"/>
          <w:b/>
          <w:sz w:val="28"/>
          <w:szCs w:val="28"/>
        </w:rPr>
        <w:t>21</w:t>
      </w:r>
      <w:r w:rsidR="00225C3C"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225C3C" w:rsidRDefault="00225C3C" w:rsidP="0022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5F6" w:rsidRPr="006F75F6" w:rsidRDefault="00840FC3" w:rsidP="006F75F6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6F75F6">
        <w:rPr>
          <w:sz w:val="28"/>
          <w:szCs w:val="28"/>
        </w:rPr>
        <w:t xml:space="preserve">Рабочая программа учебной дисциплины </w:t>
      </w:r>
      <w:r w:rsidR="006F75F6" w:rsidRPr="006F75F6">
        <w:rPr>
          <w:rFonts w:eastAsia="Calibri"/>
          <w:sz w:val="28"/>
          <w:szCs w:val="28"/>
        </w:rPr>
        <w:t xml:space="preserve">ОГСЭ.04 </w:t>
      </w:r>
      <w:r w:rsidRPr="006F75F6">
        <w:rPr>
          <w:rFonts w:eastAsia="Calibri"/>
          <w:sz w:val="28"/>
          <w:szCs w:val="28"/>
        </w:rPr>
        <w:t>Физическая культура</w:t>
      </w:r>
      <w:r w:rsidRPr="006F75F6">
        <w:rPr>
          <w:sz w:val="28"/>
          <w:szCs w:val="28"/>
        </w:rPr>
        <w:t xml:space="preserve"> </w:t>
      </w:r>
      <w:r w:rsidR="006F75F6" w:rsidRPr="006F75F6">
        <w:rPr>
          <w:sz w:val="28"/>
          <w:szCs w:val="28"/>
        </w:rPr>
        <w:t>предназначена для преподавания 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6F75F6" w:rsidRPr="006F75F6" w:rsidRDefault="006F75F6" w:rsidP="006F75F6">
      <w:pPr>
        <w:ind w:firstLine="709"/>
        <w:jc w:val="both"/>
        <w:rPr>
          <w:rFonts w:ascii="Times New Roman" w:hAnsi="Times New Roman" w:cs="Times New Roman"/>
          <w:b/>
        </w:rPr>
      </w:pPr>
      <w:r w:rsidRPr="006F75F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6F75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75F6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840FC3" w:rsidRPr="00CA6D0D" w:rsidRDefault="00840FC3" w:rsidP="006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Default="00225C3C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Pr="00E309AA" w:rsidRDefault="00225C3C" w:rsidP="00E30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Pr="00B15DE6" w:rsidRDefault="00225C3C" w:rsidP="0022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3C" w:rsidRPr="00CD052E" w:rsidRDefault="00225C3C" w:rsidP="00225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C3C" w:rsidRPr="0053735E" w:rsidRDefault="00225C3C" w:rsidP="00225C3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225C3C" w:rsidRPr="00225C3C" w:rsidRDefault="00225C3C" w:rsidP="00225C3C">
      <w:pPr>
        <w:rPr>
          <w:sz w:val="28"/>
          <w:szCs w:val="28"/>
          <w:vertAlign w:val="superscript"/>
        </w:rPr>
      </w:pPr>
      <w:r w:rsidRPr="00491C0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225C3C" w:rsidRPr="0053735E" w:rsidRDefault="00225C3C" w:rsidP="00225C3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rPr>
          <w:sz w:val="28"/>
          <w:szCs w:val="28"/>
          <w:vertAlign w:val="superscript"/>
        </w:rPr>
      </w:pPr>
    </w:p>
    <w:p w:rsidR="00225C3C" w:rsidRPr="0023122E" w:rsidRDefault="00225C3C" w:rsidP="00225C3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225C3C" w:rsidRPr="0023122E" w:rsidRDefault="00225C3C" w:rsidP="00225C3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124438">
        <w:rPr>
          <w:b w:val="0"/>
          <w:sz w:val="28"/>
          <w:szCs w:val="28"/>
        </w:rPr>
        <w:t>№  1 от  29</w:t>
      </w:r>
      <w:r w:rsidR="00826E23">
        <w:rPr>
          <w:b w:val="0"/>
          <w:sz w:val="28"/>
          <w:szCs w:val="28"/>
        </w:rPr>
        <w:t xml:space="preserve"> августа  </w:t>
      </w:r>
      <w:r w:rsidR="00124438">
        <w:rPr>
          <w:b w:val="0"/>
          <w:sz w:val="28"/>
          <w:szCs w:val="28"/>
        </w:rPr>
        <w:t>2022</w:t>
      </w:r>
      <w:r w:rsidRPr="0023122E">
        <w:rPr>
          <w:b w:val="0"/>
          <w:sz w:val="28"/>
          <w:szCs w:val="28"/>
        </w:rPr>
        <w:t xml:space="preserve"> г.</w:t>
      </w:r>
    </w:p>
    <w:p w:rsidR="00C70F98" w:rsidRDefault="00C70F98" w:rsidP="00C70F98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C67DE4" w:rsidRDefault="00C67DE4" w:rsidP="0022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5F6" w:rsidRDefault="006F75F6" w:rsidP="00E30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40FC3" w:rsidRDefault="00840FC3" w:rsidP="00E30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6369A8" w:rsidRPr="004D60DD" w:rsidRDefault="006369A8" w:rsidP="006369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стр.</w:t>
      </w:r>
    </w:p>
    <w:p w:rsidR="006369A8" w:rsidRPr="00FA2FEE" w:rsidRDefault="006369A8" w:rsidP="006369A8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РАБОЧЕЙ 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УЧЕБНОЙ </w:t>
      </w:r>
      <w:r w:rsidRPr="00FA2FEE">
        <w:rPr>
          <w:rFonts w:ascii="Times New Roman" w:eastAsia="Calibri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………………………………………………………………..4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4D60DD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ЕБНОЙ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369A8" w:rsidRPr="004D60DD" w:rsidRDefault="006369A8" w:rsidP="006369A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>ДИСЦИПЛИНЫ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……………………………………………………………………………….6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СЛОВИЯ РЕАЛИЗАЦИИ                                     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…………………………………………………………………16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4.  КОНТРОЛЬ И ОЦЕНКА РЕЗУЛЬТАТОВ ОСВОЕНИЯ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6369A8" w:rsidRPr="004D60DD" w:rsidRDefault="006369A8" w:rsidP="00636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0DD">
        <w:rPr>
          <w:rFonts w:ascii="Times New Roman" w:eastAsia="Calibri" w:hAnsi="Times New Roman" w:cs="Times New Roman"/>
          <w:sz w:val="24"/>
          <w:szCs w:val="24"/>
        </w:rPr>
        <w:t xml:space="preserve">     УЧЕБНОЙ ДИСЦИПЛИНЫ</w:t>
      </w:r>
      <w:r w:rsidR="00491C0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…………………………………………………………………..19</w:t>
      </w:r>
    </w:p>
    <w:p w:rsidR="006369A8" w:rsidRPr="00491C0C" w:rsidRDefault="006F75F6" w:rsidP="00636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369A8" w:rsidRPr="006F75F6" w:rsidRDefault="006369A8" w:rsidP="006369A8">
      <w:pPr>
        <w:numPr>
          <w:ilvl w:val="0"/>
          <w:numId w:val="4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</w:t>
      </w:r>
      <w:r w:rsidRPr="006F75F6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ПРОГРАММЫ УЧЕБНОЙ ДИСЦИПЛИНЫ</w:t>
      </w:r>
      <w:r w:rsidR="006F75F6" w:rsidRPr="006F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ОГСЭ.04 ФИЗИЧЕСКАЯ КУЛЬТУРА</w:t>
      </w:r>
    </w:p>
    <w:p w:rsidR="006369A8" w:rsidRPr="00E309AA" w:rsidRDefault="006369A8" w:rsidP="006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A8" w:rsidRPr="006F75F6" w:rsidRDefault="006369A8" w:rsidP="006F75F6">
      <w:pPr>
        <w:pStyle w:val="ab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F7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75F6" w:rsidRPr="006F75F6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6F7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6369A8" w:rsidRPr="00686FEA" w:rsidRDefault="006369A8" w:rsidP="006F75F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</w:t>
      </w:r>
      <w:r w:rsidR="006F75F6">
        <w:rPr>
          <w:rFonts w:ascii="Times New Roman" w:eastAsia="Times New Roman" w:hAnsi="Times New Roman"/>
          <w:sz w:val="28"/>
          <w:szCs w:val="28"/>
          <w:lang w:eastAsia="ru-RU"/>
        </w:rPr>
        <w:t xml:space="preserve">ина ОГСЭ.04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Pr="009273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59101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частью </w:t>
      </w:r>
      <w:r w:rsidR="006F75F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и социального</w:t>
      </w:r>
      <w:r w:rsidRPr="00591015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 </w:t>
      </w:r>
      <w:r w:rsidR="006F75F6" w:rsidRPr="002426B2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в соответствии </w:t>
      </w:r>
      <w:r w:rsidR="006F75F6" w:rsidRPr="00526476">
        <w:rPr>
          <w:rFonts w:ascii="Times New Roman" w:hAnsi="Times New Roman"/>
          <w:sz w:val="28"/>
          <w:szCs w:val="28"/>
        </w:rPr>
        <w:t>с ФГОС по специальности</w:t>
      </w:r>
      <w:r w:rsidR="006F75F6">
        <w:rPr>
          <w:rFonts w:ascii="Times New Roman" w:hAnsi="Times New Roman"/>
          <w:sz w:val="28"/>
          <w:szCs w:val="28"/>
        </w:rPr>
        <w:t xml:space="preserve"> </w:t>
      </w:r>
      <w:r w:rsidR="006F75F6" w:rsidRPr="002426B2">
        <w:rPr>
          <w:rFonts w:ascii="Times New Roman" w:hAnsi="Times New Roman"/>
          <w:sz w:val="28"/>
          <w:szCs w:val="28"/>
        </w:rPr>
        <w:t>(специальностям)</w:t>
      </w:r>
      <w:r w:rsidRPr="009273F4">
        <w:rPr>
          <w:rFonts w:ascii="Times New Roman" w:eastAsia="Times New Roman" w:hAnsi="Times New Roman"/>
          <w:sz w:val="28"/>
          <w:szCs w:val="28"/>
          <w:lang w:eastAsia="ru-RU"/>
        </w:rPr>
        <w:t>38.02.01 Экономика 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ухгалтерский учет (по отраслям).</w:t>
      </w:r>
    </w:p>
    <w:p w:rsidR="006369A8" w:rsidRPr="00686FEA" w:rsidRDefault="006F75F6" w:rsidP="006F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</w:t>
      </w:r>
      <w:proofErr w:type="spellStart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</w:t>
      </w:r>
      <w:proofErr w:type="gramStart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69A8" w:rsidRPr="00686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591015" w:rsidRPr="00932B94" w:rsidRDefault="0081034D" w:rsidP="006F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1015" w:rsidRPr="0093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Цель и планируемые результаты освоения дисциплины:   </w:t>
      </w:r>
    </w:p>
    <w:p w:rsidR="00591015" w:rsidRPr="00932B94" w:rsidRDefault="00591015" w:rsidP="006F75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93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756"/>
      </w:tblGrid>
      <w:tr w:rsidR="00591015" w:rsidRPr="00591015" w:rsidTr="00225C3C">
        <w:trPr>
          <w:trHeight w:val="465"/>
        </w:trPr>
        <w:tc>
          <w:tcPr>
            <w:tcW w:w="1101" w:type="dxa"/>
            <w:hideMark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110" w:type="dxa"/>
            <w:hideMark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56" w:type="dxa"/>
            <w:hideMark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1.</w:t>
            </w:r>
          </w:p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91015" w:rsidRPr="00591015" w:rsidRDefault="00591015" w:rsidP="0059101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756" w:type="dxa"/>
          </w:tcPr>
          <w:p w:rsidR="00591015" w:rsidRPr="00591015" w:rsidRDefault="00591015" w:rsidP="00F56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2.</w:t>
            </w: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3.</w:t>
            </w:r>
          </w:p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профессиональной деятельности; </w:t>
            </w: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содержание актуальной нормативно-правовой документации; современная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научная и профессиональная терминология; возможные траектории профессионального развития и самообразования</w:t>
            </w: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>ОК 4.</w:t>
            </w:r>
          </w:p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91015" w:rsidRPr="00591015" w:rsidTr="00225C3C">
        <w:trPr>
          <w:trHeight w:val="212"/>
        </w:trPr>
        <w:tc>
          <w:tcPr>
            <w:tcW w:w="1101" w:type="dxa"/>
          </w:tcPr>
          <w:p w:rsidR="00591015" w:rsidRPr="00591015" w:rsidRDefault="00591015" w:rsidP="0059101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5910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ОК 8.</w:t>
            </w:r>
          </w:p>
        </w:tc>
        <w:tc>
          <w:tcPr>
            <w:tcW w:w="4110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4756" w:type="dxa"/>
          </w:tcPr>
          <w:p w:rsidR="00591015" w:rsidRPr="00591015" w:rsidRDefault="00591015" w:rsidP="00591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591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специальности, </w:t>
            </w:r>
            <w:r w:rsidRPr="005910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E309AA" w:rsidRPr="00E309AA" w:rsidRDefault="00E309AA" w:rsidP="00E3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94" w:rsidRPr="00E309AA" w:rsidRDefault="00932B94" w:rsidP="00932B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309AA" w:rsidRPr="00932B94" w:rsidRDefault="00E309AA" w:rsidP="00932B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B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932B9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32B94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  <w:r w:rsidR="00F62726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E309AA" w:rsidRPr="00932B94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AA" w:rsidRPr="00932B94" w:rsidRDefault="00E309AA" w:rsidP="00F62726">
      <w:pPr>
        <w:numPr>
          <w:ilvl w:val="1"/>
          <w:numId w:val="8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2B94">
        <w:rPr>
          <w:rFonts w:ascii="Times New Roman" w:eastAsia="Calibri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E309AA" w:rsidRPr="00932B94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AA" w:rsidRPr="00932B94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951"/>
      </w:tblGrid>
      <w:tr w:rsidR="00E309AA" w:rsidRPr="00932B94" w:rsidTr="00225C3C">
        <w:trPr>
          <w:trHeight w:val="672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часов</w:t>
            </w:r>
          </w:p>
        </w:tc>
      </w:tr>
      <w:tr w:rsidR="00E309AA" w:rsidRPr="00932B94" w:rsidTr="00225C3C">
        <w:trPr>
          <w:trHeight w:val="285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AA" w:rsidRPr="00932B94" w:rsidRDefault="00E5303F" w:rsidP="00932B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32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AA" w:rsidRPr="00932B94" w:rsidRDefault="00E5303F" w:rsidP="00932B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160</w:t>
            </w:r>
          </w:p>
        </w:tc>
      </w:tr>
      <w:tr w:rsidR="00E309AA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03F" w:rsidRPr="00932B94" w:rsidRDefault="00E5303F" w:rsidP="0093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взаимодействии </w:t>
            </w:r>
          </w:p>
          <w:p w:rsidR="00E309AA" w:rsidRPr="00932B94" w:rsidRDefault="00E5303F" w:rsidP="0093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преподавателем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5303F" w:rsidP="00932B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0B3D33" w:rsidRPr="00932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09AA" w:rsidRPr="00932B94" w:rsidTr="00932B94">
        <w:trPr>
          <w:trHeight w:val="311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AA" w:rsidRPr="00932B94" w:rsidRDefault="00E309AA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9AA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0B3D33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AA" w:rsidRPr="00932B94" w:rsidRDefault="00E309AA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C59EE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C59EE" w:rsidRPr="00932B94" w:rsidTr="00225C3C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  <w:p w:rsidR="003C59EE" w:rsidRPr="00932B94" w:rsidRDefault="003C59EE" w:rsidP="00932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C59EE" w:rsidRPr="00932B94" w:rsidRDefault="003C59EE" w:rsidP="0093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E309AA" w:rsidRPr="00932B94" w:rsidRDefault="00E309AA" w:rsidP="00932B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309AA" w:rsidRPr="00932B94" w:rsidSect="006F75F6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E309AA" w:rsidRPr="00E309AA" w:rsidRDefault="00E309AA" w:rsidP="00E3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E309AA" w:rsidRPr="00E309AA" w:rsidRDefault="00F62726" w:rsidP="00E3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9637"/>
        <w:gridCol w:w="992"/>
        <w:gridCol w:w="1985"/>
      </w:tblGrid>
      <w:tr w:rsidR="006270A7" w:rsidRPr="00E309AA" w:rsidTr="006270A7">
        <w:tc>
          <w:tcPr>
            <w:tcW w:w="2549" w:type="dxa"/>
            <w:vAlign w:val="center"/>
            <w:hideMark/>
          </w:tcPr>
          <w:p w:rsidR="006270A7" w:rsidRPr="00CB73FB" w:rsidRDefault="006270A7" w:rsidP="00627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37" w:type="dxa"/>
            <w:vAlign w:val="center"/>
            <w:hideMark/>
          </w:tcPr>
          <w:p w:rsidR="006270A7" w:rsidRPr="00CB73FB" w:rsidRDefault="006270A7" w:rsidP="006270A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6270A7" w:rsidRPr="00CB73FB" w:rsidRDefault="006270A7" w:rsidP="006270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6270A7" w:rsidRPr="00CB73FB" w:rsidRDefault="006270A7" w:rsidP="0062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985" w:type="dxa"/>
            <w:hideMark/>
          </w:tcPr>
          <w:p w:rsidR="006270A7" w:rsidRPr="00CB73FB" w:rsidRDefault="006270A7" w:rsidP="006270A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270A7" w:rsidRPr="00E309AA" w:rsidTr="006270A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17CB7" w:rsidRPr="00E309AA" w:rsidTr="00023561">
        <w:trPr>
          <w:trHeight w:val="56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Default="00917CB7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Урок: </w:t>
            </w:r>
            <w:r w:rsidR="00023561" w:rsidRPr="00DD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3E6F" w:rsidRPr="00783E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</w:t>
            </w:r>
            <w:r w:rsidR="0002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917CB7" w:rsidRPr="000B3D33" w:rsidRDefault="00023561" w:rsidP="000235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917CB7" w:rsidRPr="00A715CD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  <w:r w:rsidR="00917CB7" w:rsidRPr="00A71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CB7" w:rsidRPr="00917CB7" w:rsidRDefault="00917CB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17CB7" w:rsidRPr="00023561" w:rsidRDefault="00917CB7" w:rsidP="0002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ОК8.</w:t>
            </w: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02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023561">
        <w:trPr>
          <w:trHeight w:val="110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83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материала: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упражнений; совершенствовать технику выполнения высокого и низкого стартов; спринтерский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60 м, 100м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;  совершенствовать технику бега на средние и длинные дистанции (до 3 км); передача эстафетн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палочки; эстафетный бег 4х50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 ЛФК по заболеванию.</w:t>
            </w:r>
            <w:r w:rsidRPr="00E309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023561">
        <w:trPr>
          <w:trHeight w:val="374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292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DD3A96" w:rsidRDefault="00917CB7" w:rsidP="00EC6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A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B7" w:rsidRPr="00CB73FB" w:rsidRDefault="00917CB7" w:rsidP="006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7CB7" w:rsidRPr="00E309AA" w:rsidTr="006270A7">
        <w:trPr>
          <w:trHeight w:val="86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специальных беговых упражнений. </w:t>
            </w:r>
          </w:p>
          <w:p w:rsidR="00917CB7" w:rsidRPr="00301543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высокого и низкого стартов. ЛФК по заболеванию.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599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дистанции. Бег 60(100) м.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69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917CB7" w:rsidRPr="00E309AA" w:rsidRDefault="00917CB7" w:rsidP="00301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палочки. Эстафетный бег 4х5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0 м.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53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бега на средние дистанции. 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800 (1000) м.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в цель; на дальность.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CB7" w:rsidRPr="00E309AA" w:rsidTr="006270A7">
        <w:trPr>
          <w:trHeight w:val="89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5     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ноги.   </w:t>
            </w: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CB7" w:rsidRPr="00E309AA" w:rsidRDefault="00917CB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917CB7" w:rsidRPr="00E309AA" w:rsidRDefault="00917CB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B7" w:rsidRPr="00E309AA" w:rsidRDefault="00917CB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1C74DC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825438" w:rsidRDefault="006270A7" w:rsidP="00683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ЛФК по заболеванию</w:t>
            </w:r>
            <w:r w:rsidRPr="00ED5A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ED5AB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6476" w:rsidRPr="00E309AA" w:rsidTr="00EC6476">
        <w:trPr>
          <w:trHeight w:val="23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Pr="00E309AA" w:rsidRDefault="00EC6476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6" w:rsidRDefault="00EC6476" w:rsidP="00292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6" w:rsidRPr="00EC6476" w:rsidRDefault="00EC6476" w:rsidP="00EC647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64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Pr="00CB73FB" w:rsidRDefault="00EC6476" w:rsidP="006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0A7" w:rsidRPr="00E309AA" w:rsidTr="006270A7">
        <w:trPr>
          <w:trHeight w:val="60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верхней и нижней передачи.  ЛФК.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16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5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 снизу.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6A5700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 по зонам.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825438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4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72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</w:t>
            </w:r>
            <w:r w:rsidR="00DD3A96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сверху</w:t>
            </w:r>
            <w:r w:rsidR="00DD3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судейства.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6A5700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игра. Судейство.  </w:t>
            </w:r>
          </w:p>
          <w:p w:rsidR="006270A7" w:rsidRPr="006A5700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45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игра. Судейство.  </w:t>
            </w:r>
          </w:p>
          <w:p w:rsidR="006270A7" w:rsidRPr="006A5700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45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1C74DC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</w:t>
            </w:r>
          </w:p>
          <w:p w:rsidR="006270A7" w:rsidRPr="006A5700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ведения мяча; совершенствование техники выполнения передач различными способами; технические и тактические командные действия на площадке; судейские жесты; правила проведения и судейство игр.</w:t>
            </w:r>
          </w:p>
          <w:p w:rsidR="006270A7" w:rsidRPr="00683E18" w:rsidRDefault="00683E18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адаптивной физической культуры</w:t>
            </w:r>
            <w:r w:rsidR="006270A7" w:rsidRPr="003C70F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C6476" w:rsidRDefault="006270A7" w:rsidP="00EC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EC6476" w:rsidRPr="00E309AA" w:rsidTr="006270A7">
        <w:trPr>
          <w:trHeight w:val="54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476" w:rsidRDefault="00EC6476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Pr="00E309AA" w:rsidRDefault="00EC6476" w:rsidP="00917C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r w:rsidR="00301543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числе, практических</w:t>
            </w: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76" w:rsidRDefault="00EC6476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476" w:rsidRPr="00CB73FB" w:rsidRDefault="00EC6476" w:rsidP="006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4149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ведения мяча. </w:t>
            </w:r>
            <w:r w:rsid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выполнения передач различными способами.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тактические командные действия на площадке.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и тактические командные действия на площадке.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Судейские жесты; правила проведения и судейство игр. Учебная игра.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90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игра. Судейство.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0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1C74DC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C7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Default="001C74DC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спорта (по выбору).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Default="00917CB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7CB7" w:rsidRP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7">
              <w:rPr>
                <w:rFonts w:ascii="Times New Roman" w:eastAsia="Times New Roman" w:hAnsi="Times New Roman" w:cs="Times New Roman"/>
                <w:bCs/>
                <w:color w:val="70AD47" w:themeColor="accent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  <w:r w:rsidR="00917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="00301543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01543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543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543" w:rsidRDefault="00301543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543" w:rsidRPr="00301543" w:rsidRDefault="00301543" w:rsidP="00301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632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№19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Выполнение комплекса ритмической гимнастики.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5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20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19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84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301543" w:rsidRDefault="006270A7" w:rsidP="00301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E18" w:rsidRPr="003015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 страховки и </w:t>
            </w:r>
            <w:proofErr w:type="spellStart"/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683E18"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; система индивидуальных занятий оздоровительной и тренировочной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301543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301543">
        <w:trPr>
          <w:trHeight w:val="28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F" w:rsidRPr="00E309AA" w:rsidRDefault="00B0408F" w:rsidP="00B040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6270A7" w:rsidRPr="00301543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301543" w:rsidRDefault="00301543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44525E">
        <w:trPr>
          <w:trHeight w:val="247"/>
        </w:trPr>
        <w:tc>
          <w:tcPr>
            <w:tcW w:w="151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   СЕМЕСТР</w:t>
            </w:r>
          </w:p>
        </w:tc>
      </w:tr>
      <w:tr w:rsidR="006270A7" w:rsidRPr="00E309AA" w:rsidTr="006270A7">
        <w:trPr>
          <w:trHeight w:val="619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50713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простая и сложная. Отражение мяча подставкой.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Накаты слева, справа. И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совершенствование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выполнения наката с различных положений. Накаты по диагонали.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Правила игры 2х2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игры. ЛФК по заболеванию.</w:t>
            </w:r>
            <w:r w:rsid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01543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  <w:r w:rsidR="00301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917CB7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301543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543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543" w:rsidRPr="00E309AA" w:rsidRDefault="00301543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EC6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619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301543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6270A7" w:rsidRPr="00301543" w:rsidRDefault="006270A7" w:rsidP="00B1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приемы самомассажа; основные приемы общего массажа.</w:t>
            </w:r>
            <w:r w:rsidR="00683E18" w:rsidRPr="003015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917CB7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20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0A4985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43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</w:t>
            </w:r>
            <w:r w:rsidRPr="00D7245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 простой и сложной  подачи.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20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270A7" w:rsidRPr="00B53665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 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отражения мяча «подставкой».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20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справа. Учебная игра 1х1.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B53665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4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270A7" w:rsidRPr="00825438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выполнения наката с различных положений.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 1х1.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54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270A7" w:rsidRPr="00FB78F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выполнения наката с различных положений.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 1х1.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9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диагонали. Учебная игра 1х1.</w:t>
            </w:r>
          </w:p>
          <w:p w:rsidR="006270A7" w:rsidRPr="00D72459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9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Правила игры 2:2.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61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 Учебная игра  2:2.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ехника подачи подрезкой.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 2:2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6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подачи.  Отражение сложных подач.   Учебная  игра 2:2.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отражения сложных подач.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8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«подкруткой». Учебная игра 1х1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71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отражения мяча «подр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езкой». Учебная игра 1х1  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270A7" w:rsidRPr="005D1243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Турнир в рамках учебной группы. 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1х1.  Игры 2х2. Судейство.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Обучение технике ведения и обработки мяча. Правила. Учебные игры. Судейство.  ЛФК по заболеванию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917CB7" w:rsidRDefault="002926F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94452B">
        <w:trPr>
          <w:trHeight w:val="5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Правила. Техника ведения мяча.         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7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ведения мяча. Пасы.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A75CB2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5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техники ведения мяча.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Пенальти.   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на площадке. Правила судейства. Судейские жесты.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94452B">
        <w:trPr>
          <w:trHeight w:val="58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4452B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игра. Судейство. 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94452B">
        <w:trPr>
          <w:trHeight w:val="98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2B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94452B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Судейство.    </w:t>
            </w:r>
          </w:p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  <w:p w:rsidR="0094452B" w:rsidRPr="00E309AA" w:rsidRDefault="0094452B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4452B" w:rsidRPr="00E309AA" w:rsidRDefault="0094452B" w:rsidP="000235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2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</w:t>
            </w:r>
            <w:r w:rsidR="00023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70A7" w:rsidRPr="00E309AA" w:rsidRDefault="0094452B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использованием гимнастических упражнений и гимнастических снарядов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2926F7" w:rsidRDefault="002926F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6270A7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48+54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(2у+94пз+6</w:t>
            </w:r>
            <w:r w:rsidR="002926F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к) =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102ч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2B" w:rsidRDefault="006270A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1. Общеразвивающие упражнения.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в паре с партнером.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Упражнения с гантелями.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с набивными мячами.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5.Упражнения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94452B" w:rsidRPr="0094452B" w:rsidRDefault="0094452B" w:rsidP="0094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6.Упражнения для коррекции зрения</w:t>
            </w:r>
          </w:p>
          <w:p w:rsidR="006270A7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7. Упражнения с обручем (девушки).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917CB7" w:rsidRDefault="00917CB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2926F7">
        <w:trPr>
          <w:trHeight w:val="346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94452B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  <w:r w:rsidR="0094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6270A7">
        <w:trPr>
          <w:trHeight w:val="7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Pr="00E309AA" w:rsidRDefault="002926F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917CB7" w:rsidRDefault="002926F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силовых упражнений на плечевой пояс.   </w:t>
            </w:r>
            <w:r w:rsidR="0091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CB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452B" w:rsidRPr="002926F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6270A7">
        <w:trPr>
          <w:trHeight w:val="7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Pr="00E309AA" w:rsidRDefault="002926F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917CB7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</w:t>
            </w:r>
            <w:r w:rsidR="0091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профессиональных заболеваний</w:t>
            </w:r>
            <w:r w:rsidR="00917CB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7CB7" w:rsidRPr="0094452B">
              <w:rPr>
                <w:rFonts w:ascii="Times New Roman" w:eastAsia="Calibri" w:hAnsi="Times New Roman" w:cs="Times New Roman"/>
                <w:sz w:val="24"/>
                <w:szCs w:val="24"/>
              </w:rPr>
              <w:t>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94452B" w:rsidRPr="002926F7" w:rsidRDefault="00917CB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2B" w:rsidRPr="00E309AA" w:rsidTr="006270A7">
        <w:trPr>
          <w:trHeight w:val="721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Pr="00A75CB2" w:rsidRDefault="002926F7" w:rsidP="00944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917CB7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силовой выносливости.</w:t>
            </w:r>
            <w:r w:rsidRPr="0029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силовых упражнений.</w:t>
            </w:r>
          </w:p>
          <w:p w:rsidR="0094452B" w:rsidRPr="002926F7" w:rsidRDefault="00917CB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2B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2B" w:rsidRPr="00E309AA" w:rsidRDefault="0094452B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="000A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2926F7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  <w:r w:rsidR="0002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926F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паре с партнером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70A7" w:rsidRPr="00E309AA" w:rsidRDefault="002926F7" w:rsidP="0029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917CB7" w:rsidRDefault="006270A7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6270A7" w:rsidRDefault="006270A7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индивидуальную оздоровительную программу на летние каникулы, используя полученные знания и умения</w:t>
            </w:r>
            <w:r w:rsidR="00917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3561" w:rsidRPr="00917CB7" w:rsidRDefault="00023561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8C30E9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3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85" w:rsidRPr="00E309AA" w:rsidRDefault="000A4985" w:rsidP="000A4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№47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</w:p>
          <w:p w:rsidR="00917CB7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7CB7" w:rsidRPr="00E309AA" w:rsidRDefault="00917CB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44525E">
        <w:trPr>
          <w:trHeight w:val="27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ТРЕТИЙ КУРС</w:t>
            </w:r>
          </w:p>
        </w:tc>
      </w:tr>
      <w:tr w:rsidR="00023561" w:rsidRPr="00E309AA" w:rsidTr="00023561">
        <w:trPr>
          <w:trHeight w:val="9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</w:t>
            </w:r>
            <w:r w:rsidRPr="00E30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09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23561" w:rsidRPr="00E309AA" w:rsidRDefault="00023561" w:rsidP="006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3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Урок:</w:t>
            </w:r>
          </w:p>
          <w:p w:rsidR="00023561" w:rsidRPr="00E309AA" w:rsidRDefault="00023561" w:rsidP="00F13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15CD">
              <w:rPr>
                <w:rFonts w:ascii="Times New Roman" w:eastAsia="Calibri" w:hAnsi="Times New Roman" w:cs="Times New Roman"/>
                <w:sz w:val="24"/>
                <w:szCs w:val="24"/>
              </w:rPr>
              <w:t>сновы методики  организации и проведения индивидуальных занятий, контроль и оценка эффективности.  Предупреждение травматизма</w:t>
            </w:r>
            <w:r w:rsidRPr="00E309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  <w:p w:rsidR="00023561" w:rsidRPr="00E309AA" w:rsidRDefault="00023561" w:rsidP="0002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023561">
        <w:trPr>
          <w:trHeight w:val="42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Default="00023561" w:rsidP="0062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выполнения технических видо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в; спринтерского бега 100м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="00B13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6-минутный 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F09E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и повышение функциональных возможностей организма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023561" w:rsidRPr="00E309AA" w:rsidRDefault="00023561" w:rsidP="000235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3561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23561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3561" w:rsidRPr="00B136F1" w:rsidRDefault="00023561" w:rsidP="00B1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6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Практическое занятие № 48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СБУ, СПУ. Спринтерский бег. Прыжки в длину.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  <w:r w:rsidR="00023561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короткие  дистанции. Метания.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7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917CB7" w:rsidRDefault="00023561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                                                                                                        </w:t>
            </w:r>
          </w:p>
          <w:p w:rsidR="00023561" w:rsidRPr="00783E6F" w:rsidRDefault="00023561" w:rsidP="00783E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современных оздоровительных систем физического воспитания и прикладной физической подготовки</w:t>
            </w:r>
            <w:r w:rsidRPr="00E309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917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50</w:t>
            </w:r>
            <w:r w:rsidR="00023561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23561" w:rsidRPr="00E309AA" w:rsidRDefault="00CE77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подготовка. </w:t>
            </w:r>
            <w:r w:rsidR="00023561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61" w:rsidRPr="00E309AA" w:rsidTr="006270A7">
        <w:trPr>
          <w:trHeight w:val="87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тическое занятие №51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23561" w:rsidRPr="00E309AA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  <w:p w:rsidR="00023561" w:rsidRPr="00CF09E6" w:rsidRDefault="00023561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61" w:rsidRPr="00E309AA" w:rsidRDefault="00023561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23561" w:rsidRPr="00CF09E6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61" w:rsidRPr="00E309AA" w:rsidRDefault="000235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CE7761" w:rsidRDefault="006270A7" w:rsidP="0068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Совершенствование техники ведения мяча, передач, выполнения штрафных бросков. Учебные игры</w:t>
            </w:r>
            <w:proofErr w:type="gramStart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02C9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  <w:p w:rsidR="006270A7" w:rsidRPr="00E309AA" w:rsidRDefault="006270A7" w:rsidP="00CE77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7761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P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высокой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низкой стойках. Передачи мяча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мяча отскоком. Штрафные броски.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54</w:t>
            </w:r>
          </w:p>
          <w:p w:rsidR="006270A7" w:rsidRPr="00CE7761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подводящие игры. 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техники. Учебная игра.  </w:t>
            </w:r>
          </w:p>
          <w:p w:rsidR="006270A7" w:rsidRPr="00BD36A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56</w:t>
            </w:r>
          </w:p>
          <w:p w:rsidR="006270A7" w:rsidRDefault="006270A7" w:rsidP="006270A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тактики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 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9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нятие № 57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</w:t>
            </w:r>
            <w:r w:rsidR="00B13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Судейство.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7761" w:rsidRP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спорта (по выбору).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с дополнительным отягощением), </w:t>
            </w: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техники акробатических упражнений. 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ЛФК по заболеванию.</w:t>
            </w:r>
          </w:p>
          <w:p w:rsidR="00CE7761" w:rsidRPr="00CE7761" w:rsidRDefault="00CE7761" w:rsidP="00CE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числе, практических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Default="00CE7761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761" w:rsidRPr="00CE7761" w:rsidRDefault="00CE7761" w:rsidP="00CE7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58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дение травматизма.  Разучивание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 ритмической гимнастики.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59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мплекса ритмической гимнастики. 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3C59EE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60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мплекса ритмической гимнастики. 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3C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Производственная гимнастика. 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акробатических упражнений.  Кувырки.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0A7" w:rsidRPr="006526BD" w:rsidRDefault="006270A7" w:rsidP="006270A7">
            <w:pPr>
              <w:spacing w:after="0"/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  <w:p w:rsidR="006270A7" w:rsidRDefault="006270A7" w:rsidP="0062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5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39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270A7" w:rsidRPr="00225C3C" w:rsidRDefault="006270A7" w:rsidP="00225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6526B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F3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Мостик.</w:t>
            </w:r>
            <w:r w:rsidRPr="00652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2C6B6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09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CE7761" w:rsidRDefault="006270A7" w:rsidP="00627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6270A7" w:rsidRPr="006526BD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CE7761" w:rsidRDefault="006270A7" w:rsidP="00CE7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B" w:rsidRDefault="00C07A8B" w:rsidP="00C07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6270A7"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1130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016AD8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016AD8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Силовая подготовка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44+14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(2у+52пз+4к)=58ч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102+58=160 ч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D8" w:rsidRDefault="00016AD8" w:rsidP="00016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016AD8" w:rsidRPr="00016AD8" w:rsidRDefault="00016AD8" w:rsidP="00016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плечевого пояса.</w:t>
            </w:r>
          </w:p>
          <w:p w:rsidR="00016AD8" w:rsidRPr="00016AD8" w:rsidRDefault="00016AD8" w:rsidP="0001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брюшного пресса.</w:t>
            </w:r>
          </w:p>
          <w:p w:rsidR="00016AD8" w:rsidRPr="00016AD8" w:rsidRDefault="00016AD8" w:rsidP="0001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ног.</w:t>
            </w:r>
          </w:p>
          <w:p w:rsidR="00016AD8" w:rsidRPr="00016AD8" w:rsidRDefault="00016AD8" w:rsidP="0001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Специальные физические упражнения, укрепляющие мышцы спины.</w:t>
            </w:r>
          </w:p>
          <w:p w:rsidR="006270A7" w:rsidRPr="00E309AA" w:rsidRDefault="00016AD8" w:rsidP="00016A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CE7761" w:rsidRPr="00CB7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 числе, практических занятий</w:t>
            </w:r>
            <w:r w:rsidR="00CE7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Default="008A4EBF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EBF" w:rsidRPr="008A4EBF" w:rsidRDefault="008A4EBF" w:rsidP="008A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EC6476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Start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B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ОК2, ОК3, ОК4, ОК8</w:t>
            </w:r>
          </w:p>
        </w:tc>
      </w:tr>
      <w:tr w:rsidR="006270A7" w:rsidRPr="00E309AA" w:rsidTr="008A4EBF">
        <w:trPr>
          <w:trHeight w:val="88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67</w:t>
            </w:r>
          </w:p>
          <w:p w:rsidR="006270A7" w:rsidRPr="008A4EBF" w:rsidRDefault="006270A7" w:rsidP="008A4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  <w:r w:rsidR="008A4EBF" w:rsidRPr="00016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Специальные физические упражнения, укрепляющие мышцы плечевого пояса.</w:t>
            </w:r>
            <w:r w:rsidR="008A4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72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1508F5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68</w:t>
            </w:r>
          </w:p>
          <w:p w:rsidR="006270A7" w:rsidRPr="00E332AE" w:rsidRDefault="008A4EBF" w:rsidP="00E3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специальным физическим упражнениям, укрепляющим мышцы </w:t>
            </w:r>
            <w:proofErr w:type="spellStart"/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</w:t>
            </w:r>
            <w:proofErr w:type="gramStart"/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8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C07A8B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  <w:p w:rsidR="006270A7" w:rsidRPr="00E309AA" w:rsidRDefault="00776829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специальным</w:t>
            </w:r>
            <w:r w:rsidR="008A4EBF"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физическим упражнениям, укрепляющим мышцы спины и  брюшного пресса</w:t>
            </w:r>
            <w:r w:rsidR="008A4EBF" w:rsidRP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8A4EBF">
        <w:trPr>
          <w:trHeight w:val="58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1508F5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70</w:t>
            </w:r>
          </w:p>
          <w:p w:rsidR="006270A7" w:rsidRPr="00E309AA" w:rsidRDefault="008A4EBF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и силовой выносливости</w:t>
            </w:r>
            <w:r w:rsidRP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F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338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1508F5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71</w:t>
            </w:r>
          </w:p>
          <w:p w:rsidR="006270A7" w:rsidRPr="00E309AA" w:rsidRDefault="008A4EBF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комплексному развитию физических качеств посредством круговой тренировки</w:t>
            </w:r>
            <w:r w:rsidRPr="008A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70A7"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8A4EBF">
        <w:trPr>
          <w:trHeight w:val="574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  <w:p w:rsidR="006270A7" w:rsidRPr="00E309AA" w:rsidRDefault="008A4EBF" w:rsidP="008A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</w:t>
            </w:r>
            <w:r w:rsidR="00016AD8" w:rsidRPr="008A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 на развитие координации движения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  <w:r w:rsidR="006270A7" w:rsidRPr="00E309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58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A7" w:rsidRPr="00E309AA" w:rsidRDefault="006270A7" w:rsidP="006270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8B" w:rsidRPr="00C07A8B" w:rsidRDefault="00C07A8B" w:rsidP="00C07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15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A7" w:rsidRPr="00E309AA" w:rsidTr="006270A7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7" w:rsidRPr="00E309AA" w:rsidRDefault="006270A7" w:rsidP="00627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9AA" w:rsidRPr="00E309AA" w:rsidRDefault="00E309AA" w:rsidP="00E30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309AA" w:rsidRPr="00E309AA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932B94" w:rsidRDefault="00932B94" w:rsidP="0093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="00F6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ОГСЭ.04 ФИЗИЧЕСКАЯ КУЛЬТУРА</w:t>
      </w:r>
    </w:p>
    <w:p w:rsidR="00932B94" w:rsidRPr="00E33F32" w:rsidRDefault="00932B94" w:rsidP="0093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726" w:rsidRPr="00F62726" w:rsidRDefault="00932B94" w:rsidP="00F62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F62726" w:rsidRPr="00F62726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932B94" w:rsidRPr="00E33F32" w:rsidRDefault="00932B94" w:rsidP="00F62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932B94" w:rsidRPr="00E33F32" w:rsidRDefault="00932B94" w:rsidP="0093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(скамейки);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инвентарь.</w:t>
      </w:r>
    </w:p>
    <w:p w:rsidR="00932B94" w:rsidRPr="00E33F32" w:rsidRDefault="00932B94" w:rsidP="0093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принтер;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центр.</w:t>
      </w:r>
    </w:p>
    <w:p w:rsidR="00932B94" w:rsidRPr="00E33F32" w:rsidRDefault="00932B94" w:rsidP="0093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гантели;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тренажеры;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гири;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лыжный инвентарь;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скакалки;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гимнастические коврики;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скамейки;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секундомеры;</w:t>
      </w:r>
    </w:p>
    <w:p w:rsidR="00932B94" w:rsidRPr="009B6A17" w:rsidRDefault="00932B94" w:rsidP="00932B94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083A49" w:rsidRDefault="00083A49" w:rsidP="00083A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Информационное обеспечение </w:t>
      </w:r>
      <w:r w:rsidR="00F62726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программы:</w:t>
      </w:r>
    </w:p>
    <w:p w:rsidR="00083A49" w:rsidRDefault="00083A49" w:rsidP="0008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62726" w:rsidRPr="00F62726" w:rsidRDefault="00F62726" w:rsidP="00F6272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26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083A49" w:rsidRPr="00F62726" w:rsidRDefault="00083A49" w:rsidP="00F6272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083A49" w:rsidRDefault="00083A49" w:rsidP="000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083A49" w:rsidRDefault="00083A49" w:rsidP="000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083A49" w:rsidRDefault="00083A49" w:rsidP="000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9" w:rsidRDefault="00F62726" w:rsidP="00F6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 </w:t>
      </w:r>
      <w:r w:rsidR="0008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083A49" w:rsidRDefault="00083A49" w:rsidP="00083A49">
      <w:pPr>
        <w:pStyle w:val="ab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https://paralymp.ru/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83A49" w:rsidRDefault="00083A49" w:rsidP="00083A49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83A49" w:rsidRDefault="00083A49" w:rsidP="00083A49">
      <w:pPr>
        <w:pStyle w:val="ab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83A49" w:rsidRDefault="00F62726" w:rsidP="00F6272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 </w:t>
      </w:r>
      <w:r w:rsidR="0008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083A49" w:rsidRDefault="00083A49" w:rsidP="00083A49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083A49" w:rsidRDefault="00083A49" w:rsidP="00083A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83A49" w:rsidRDefault="00083A49" w:rsidP="00083A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B94" w:rsidRPr="00E33F32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932B94" w:rsidRPr="00E33F32" w:rsidRDefault="00932B94" w:rsidP="00932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932B94" w:rsidRPr="00E33F32" w:rsidRDefault="00932B94" w:rsidP="00932B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932B94" w:rsidRPr="000F42D6" w:rsidRDefault="00932B94" w:rsidP="00932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технологии и методы обучения: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932B94" w:rsidRPr="000F42D6" w:rsidRDefault="00932B94" w:rsidP="00932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организация учебного процесса: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2D6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hAnsi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hAnsi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hAnsi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932B94" w:rsidRPr="000F42D6" w:rsidRDefault="00932B94" w:rsidP="00932B94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932B94" w:rsidRPr="000F42D6" w:rsidRDefault="00932B94" w:rsidP="00932B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083A49" w:rsidRPr="00083A49" w:rsidRDefault="00932B94" w:rsidP="00083A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083A49" w:rsidRPr="00083A49" w:rsidSect="00225C3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0F42D6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E309AA" w:rsidRPr="00E309AA" w:rsidRDefault="00E309AA" w:rsidP="00083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E309AA" w:rsidRPr="00E309AA" w:rsidRDefault="00E309AA" w:rsidP="00E30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AA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D01468" w:rsidRDefault="00D01468" w:rsidP="00E30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46"/>
        <w:gridCol w:w="1700"/>
      </w:tblGrid>
      <w:tr w:rsidR="00D01468" w:rsidRPr="00D01468" w:rsidTr="0008098F">
        <w:tc>
          <w:tcPr>
            <w:tcW w:w="1940" w:type="pct"/>
          </w:tcPr>
          <w:p w:rsidR="00D01468" w:rsidRPr="00D01468" w:rsidRDefault="00D01468" w:rsidP="00D014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227" w:type="pct"/>
          </w:tcPr>
          <w:p w:rsidR="00D01468" w:rsidRPr="00D01468" w:rsidRDefault="00D01468" w:rsidP="00D014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34" w:type="pct"/>
          </w:tcPr>
          <w:p w:rsidR="00D01468" w:rsidRPr="00D01468" w:rsidRDefault="00D01468" w:rsidP="00D014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01468" w:rsidRPr="00D01468" w:rsidTr="0008098F">
        <w:trPr>
          <w:trHeight w:val="2683"/>
        </w:trPr>
        <w:tc>
          <w:tcPr>
            <w:tcW w:w="1940" w:type="pct"/>
          </w:tcPr>
          <w:p w:rsidR="00D01468" w:rsidRPr="00D01468" w:rsidRDefault="00D01468" w:rsidP="00D01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D014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01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1468" w:rsidRPr="00D01468" w:rsidRDefault="00D01468" w:rsidP="00D0146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D01468" w:rsidRPr="00D01468" w:rsidRDefault="00D01468" w:rsidP="00D0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  <w:r w:rsidRPr="00D014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средства профилактики перенапряжения</w:t>
            </w:r>
          </w:p>
        </w:tc>
        <w:tc>
          <w:tcPr>
            <w:tcW w:w="2227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ориентирование в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834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  <w:tr w:rsidR="00D01468" w:rsidRPr="00D01468" w:rsidTr="0008098F">
        <w:trPr>
          <w:trHeight w:val="896"/>
        </w:trPr>
        <w:tc>
          <w:tcPr>
            <w:tcW w:w="1940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D014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  <w:p w:rsidR="00D01468" w:rsidRPr="00D01468" w:rsidRDefault="00D01468" w:rsidP="00D0146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01468" w:rsidRPr="00D01468" w:rsidRDefault="00D01468" w:rsidP="00D0146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D01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227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D014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D01468" w:rsidRPr="00D01468" w:rsidRDefault="00D01468" w:rsidP="00D0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</w:tbl>
    <w:p w:rsidR="00E309AA" w:rsidRPr="00E309AA" w:rsidRDefault="00E309AA" w:rsidP="00E309AA">
      <w:pPr>
        <w:spacing w:line="254" w:lineRule="auto"/>
        <w:rPr>
          <w:rFonts w:ascii="Calibri" w:eastAsia="Calibri" w:hAnsi="Calibri" w:cs="Times New Roman"/>
        </w:rPr>
      </w:pPr>
    </w:p>
    <w:p w:rsidR="006270A7" w:rsidRDefault="006270A7" w:rsidP="00E3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0A7" w:rsidRDefault="006270A7" w:rsidP="00E3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AA" w:rsidRPr="00E309AA" w:rsidRDefault="00E309AA" w:rsidP="00E3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E309AA" w:rsidRPr="00E309AA" w:rsidRDefault="00E309AA" w:rsidP="00E309AA">
      <w:pPr>
        <w:numPr>
          <w:ilvl w:val="0"/>
          <w:numId w:val="14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E309AA" w:rsidRPr="00E309AA" w:rsidRDefault="00E309AA" w:rsidP="00E30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учащихся,</w:t>
      </w:r>
      <w:r w:rsidR="00F6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по специальности </w:t>
      </w: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</w:t>
      </w:r>
      <w:r w:rsidR="00F62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 (по отраслям)</w:t>
      </w:r>
      <w:r w:rsidRPr="00E3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E309AA" w:rsidRPr="00E309AA" w:rsidRDefault="00E309AA" w:rsidP="00E309AA">
      <w:pPr>
        <w:spacing w:line="256" w:lineRule="auto"/>
        <w:rPr>
          <w:rFonts w:ascii="Calibri" w:eastAsia="Calibri" w:hAnsi="Calibri" w:cs="Times New Roman"/>
        </w:rPr>
      </w:pPr>
    </w:p>
    <w:p w:rsidR="001641C2" w:rsidRDefault="001641C2"/>
    <w:sectPr w:rsidR="001641C2" w:rsidSect="00225C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60" w:rsidRDefault="006A7A60" w:rsidP="007171C3">
      <w:pPr>
        <w:spacing w:after="0" w:line="240" w:lineRule="auto"/>
      </w:pPr>
      <w:r>
        <w:separator/>
      </w:r>
    </w:p>
  </w:endnote>
  <w:endnote w:type="continuationSeparator" w:id="0">
    <w:p w:rsidR="006A7A60" w:rsidRDefault="006A7A60" w:rsidP="007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3554"/>
      <w:docPartObj>
        <w:docPartGallery w:val="Page Numbers (Bottom of Page)"/>
        <w:docPartUnique/>
      </w:docPartObj>
    </w:sdtPr>
    <w:sdtEndPr/>
    <w:sdtContent>
      <w:p w:rsidR="00F569E3" w:rsidRDefault="00746B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69E3" w:rsidRDefault="00F56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60" w:rsidRDefault="006A7A60" w:rsidP="007171C3">
      <w:pPr>
        <w:spacing w:after="0" w:line="240" w:lineRule="auto"/>
      </w:pPr>
      <w:r>
        <w:separator/>
      </w:r>
    </w:p>
  </w:footnote>
  <w:footnote w:type="continuationSeparator" w:id="0">
    <w:p w:rsidR="006A7A60" w:rsidRDefault="006A7A60" w:rsidP="0071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072"/>
    <w:multiLevelType w:val="multilevel"/>
    <w:tmpl w:val="C136D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3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D79AA"/>
    <w:multiLevelType w:val="hybridMultilevel"/>
    <w:tmpl w:val="CDD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D519C"/>
    <w:multiLevelType w:val="multilevel"/>
    <w:tmpl w:val="D1E000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9AA"/>
    <w:rsid w:val="00016AD8"/>
    <w:rsid w:val="00023561"/>
    <w:rsid w:val="000674B8"/>
    <w:rsid w:val="0008098F"/>
    <w:rsid w:val="00083A49"/>
    <w:rsid w:val="000A4985"/>
    <w:rsid w:val="000B3D33"/>
    <w:rsid w:val="000C3E04"/>
    <w:rsid w:val="000E1D6D"/>
    <w:rsid w:val="00124438"/>
    <w:rsid w:val="00145796"/>
    <w:rsid w:val="001508F5"/>
    <w:rsid w:val="001641C2"/>
    <w:rsid w:val="001807B6"/>
    <w:rsid w:val="001C74DC"/>
    <w:rsid w:val="001D2E05"/>
    <w:rsid w:val="00217C5B"/>
    <w:rsid w:val="00225C3C"/>
    <w:rsid w:val="00254410"/>
    <w:rsid w:val="002926F7"/>
    <w:rsid w:val="00297E1A"/>
    <w:rsid w:val="002A468C"/>
    <w:rsid w:val="002B2CC9"/>
    <w:rsid w:val="002B7415"/>
    <w:rsid w:val="002C6B6D"/>
    <w:rsid w:val="002D7FC6"/>
    <w:rsid w:val="00301543"/>
    <w:rsid w:val="00311A8B"/>
    <w:rsid w:val="00314E2E"/>
    <w:rsid w:val="00362C47"/>
    <w:rsid w:val="003C59EE"/>
    <w:rsid w:val="003C70F8"/>
    <w:rsid w:val="003D0675"/>
    <w:rsid w:val="003F32BC"/>
    <w:rsid w:val="00421747"/>
    <w:rsid w:val="0044525E"/>
    <w:rsid w:val="0048695A"/>
    <w:rsid w:val="00491C0C"/>
    <w:rsid w:val="004D221B"/>
    <w:rsid w:val="004D60DD"/>
    <w:rsid w:val="004E21E6"/>
    <w:rsid w:val="0050110B"/>
    <w:rsid w:val="0050713B"/>
    <w:rsid w:val="00526B7E"/>
    <w:rsid w:val="005539BB"/>
    <w:rsid w:val="00564139"/>
    <w:rsid w:val="00591015"/>
    <w:rsid w:val="005A367E"/>
    <w:rsid w:val="005D1243"/>
    <w:rsid w:val="006270A7"/>
    <w:rsid w:val="006369A8"/>
    <w:rsid w:val="0065250D"/>
    <w:rsid w:val="006526BD"/>
    <w:rsid w:val="00682C97"/>
    <w:rsid w:val="006838E3"/>
    <w:rsid w:val="00683E18"/>
    <w:rsid w:val="00686FEA"/>
    <w:rsid w:val="0069343A"/>
    <w:rsid w:val="006A29A6"/>
    <w:rsid w:val="006A5700"/>
    <w:rsid w:val="006A7A60"/>
    <w:rsid w:val="006F75F6"/>
    <w:rsid w:val="00711BD5"/>
    <w:rsid w:val="007171C3"/>
    <w:rsid w:val="00741CFB"/>
    <w:rsid w:val="00746B85"/>
    <w:rsid w:val="00752E64"/>
    <w:rsid w:val="00754EBA"/>
    <w:rsid w:val="00776829"/>
    <w:rsid w:val="00783E6F"/>
    <w:rsid w:val="007A7676"/>
    <w:rsid w:val="007E3E70"/>
    <w:rsid w:val="0081034D"/>
    <w:rsid w:val="00825438"/>
    <w:rsid w:val="00826E23"/>
    <w:rsid w:val="00840FC3"/>
    <w:rsid w:val="008A4EBF"/>
    <w:rsid w:val="008C30E9"/>
    <w:rsid w:val="00917CB7"/>
    <w:rsid w:val="00932B94"/>
    <w:rsid w:val="0094452B"/>
    <w:rsid w:val="00971AC8"/>
    <w:rsid w:val="009E0833"/>
    <w:rsid w:val="00A02C9A"/>
    <w:rsid w:val="00A0733A"/>
    <w:rsid w:val="00A252C9"/>
    <w:rsid w:val="00A27ABF"/>
    <w:rsid w:val="00A715CD"/>
    <w:rsid w:val="00A75CB2"/>
    <w:rsid w:val="00AD4CB8"/>
    <w:rsid w:val="00B0408F"/>
    <w:rsid w:val="00B136F1"/>
    <w:rsid w:val="00B53665"/>
    <w:rsid w:val="00B553CA"/>
    <w:rsid w:val="00B87411"/>
    <w:rsid w:val="00BD36AD"/>
    <w:rsid w:val="00BF3E98"/>
    <w:rsid w:val="00C07A8B"/>
    <w:rsid w:val="00C2205A"/>
    <w:rsid w:val="00C67DE4"/>
    <w:rsid w:val="00C70F98"/>
    <w:rsid w:val="00C716A2"/>
    <w:rsid w:val="00C8772D"/>
    <w:rsid w:val="00CE7761"/>
    <w:rsid w:val="00CF09E6"/>
    <w:rsid w:val="00D01468"/>
    <w:rsid w:val="00D3702C"/>
    <w:rsid w:val="00D6251F"/>
    <w:rsid w:val="00D72459"/>
    <w:rsid w:val="00DA1193"/>
    <w:rsid w:val="00DD3A96"/>
    <w:rsid w:val="00E309AA"/>
    <w:rsid w:val="00E332AE"/>
    <w:rsid w:val="00E41497"/>
    <w:rsid w:val="00E5303F"/>
    <w:rsid w:val="00E56FDF"/>
    <w:rsid w:val="00E85F22"/>
    <w:rsid w:val="00E95862"/>
    <w:rsid w:val="00EA4551"/>
    <w:rsid w:val="00EC5D95"/>
    <w:rsid w:val="00EC6476"/>
    <w:rsid w:val="00ED5ABE"/>
    <w:rsid w:val="00F13B26"/>
    <w:rsid w:val="00F17AAB"/>
    <w:rsid w:val="00F35233"/>
    <w:rsid w:val="00F569E3"/>
    <w:rsid w:val="00F62726"/>
    <w:rsid w:val="00FA2FEE"/>
    <w:rsid w:val="00FB78F7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B"/>
  </w:style>
  <w:style w:type="paragraph" w:styleId="6">
    <w:name w:val="heading 6"/>
    <w:basedOn w:val="a"/>
    <w:next w:val="a"/>
    <w:link w:val="60"/>
    <w:qFormat/>
    <w:rsid w:val="00225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09AA"/>
  </w:style>
  <w:style w:type="character" w:styleId="a3">
    <w:name w:val="Hyperlink"/>
    <w:basedOn w:val="a0"/>
    <w:uiPriority w:val="99"/>
    <w:semiHidden/>
    <w:unhideWhenUsed/>
    <w:rsid w:val="00E309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9A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09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309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09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309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09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9A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09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7E3E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3E70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225C3C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6F75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75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zma+WVxHCoD/ViiV3KSeg+au7As=</DigestValue>
    </Reference>
    <Reference URI="#idOfficeObject" Type="http://www.w3.org/2000/09/xmldsig#Object">
      <DigestMethod Algorithm="http://www.w3.org/2000/09/xmldsig#sha1"/>
      <DigestValue>rhJx/r+QS4iALyldwlGbeqMgcCo=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zRRGcur8CoDxDt3t0VpUeersBOI=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YrYFaMh7r1PRpzTZ58tl1ip0E7YPthnS0Z4yWX3qvbC03AFafOhS660OXpKuyYw+ufz2glfOohCB
8gGTEeddrl0pa4zKOgc9+YG0anURDWxtkOOz6eR3JUQsue0OzyyPE5WluxO6NgjT4aeTwDp8uUjk
SZ5z2wCRjirGeybeMg8=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3ew+YcMg9BTNFw+IVc8MnjgKZ4A=</DigestValue>
      </Reference>
      <Reference URI="/word/settings.xml?ContentType=application/vnd.openxmlformats-officedocument.wordprocessingml.settings+xml">
        <DigestMethod Algorithm="http://www.w3.org/2000/09/xmldsig#sha1"/>
        <DigestValue>L4X645rHQU4vjWC6swoZTydbdjE=</DigestValue>
      </Reference>
      <Reference URI="/word/styles.xml?ContentType=application/vnd.openxmlformats-officedocument.wordprocessingml.styles+xml">
        <DigestMethod Algorithm="http://www.w3.org/2000/09/xmldsig#sha1"/>
        <DigestValue>UfaFBieIhRZWHKjkiQ+jvF5/fUA=</DigestValue>
      </Reference>
      <Reference URI="/word/numbering.xml?ContentType=application/vnd.openxmlformats-officedocument.wordprocessingml.numbering+xml">
        <DigestMethod Algorithm="http://www.w3.org/2000/09/xmldsig#sha1"/>
        <DigestValue>kYiyKcWxlnDi2Y+va+ZBAvTRqqE=</DigestValue>
      </Reference>
      <Reference URI="/word/fontTable.xml?ContentType=application/vnd.openxmlformats-officedocument.wordprocessingml.fontTable+xml">
        <DigestMethod Algorithm="http://www.w3.org/2000/09/xmldsig#sha1"/>
        <DigestValue>o8U2C6Jjljr2+gOtXvfDyv/86tI=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ftBwTtVJuz628cuFe4IsYe1KXow=</DigestValue>
      </Reference>
      <Reference URI="/word/document.xml?ContentType=application/vnd.openxmlformats-officedocument.wordprocessingml.document.main+xml">
        <DigestMethod Algorithm="http://www.w3.org/2000/09/xmldsig#sha1"/>
        <DigestValue>TmSPeD2bkZgueA1VORoNu70Vm+c=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pLgllJmxm1NzUd+NZnFraeqEHNs=</DigestValue>
      </Reference>
      <Reference URI="/word/endnotes.xml?ContentType=application/vnd.openxmlformats-officedocument.wordprocessingml.endnotes+xml">
        <DigestMethod Algorithm="http://www.w3.org/2000/09/xmldsig#sha1"/>
        <DigestValue>Q0Am2t8l9ic38mAKJJdgqySmtqk=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2022-09-01T10:44:25Z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{C7B3CB26-AD87-4601-86AD-D68CA7893215}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2022-09-01T10:44:25Z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29F9-31A8-486A-A038-F66285B1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57</cp:revision>
  <cp:lastPrinted>2022-09-24T06:58:00Z</cp:lastPrinted>
  <dcterms:created xsi:type="dcterms:W3CDTF">2017-09-08T12:21:00Z</dcterms:created>
  <dcterms:modified xsi:type="dcterms:W3CDTF">2022-09-01T10:44:00Z</dcterms:modified>
</cp:coreProperties>
</file>