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0" w:rsidRPr="00560FBC" w:rsidRDefault="00A47510" w:rsidP="00A475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47510" w:rsidRPr="00560FBC" w:rsidRDefault="00A47510" w:rsidP="00A475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A47510" w:rsidRPr="00560FBC" w:rsidRDefault="00A47510" w:rsidP="00A47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7510" w:rsidRPr="00560FBC" w:rsidRDefault="00A47510" w:rsidP="00A475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Pr="00560FBC" w:rsidRDefault="00A47510" w:rsidP="002C65C6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A47510" w:rsidRPr="00560FBC" w:rsidRDefault="00A47510" w:rsidP="002C65C6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A47510" w:rsidRPr="00560FBC" w:rsidRDefault="00A47510" w:rsidP="002C65C6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A47510" w:rsidRPr="00560FBC" w:rsidRDefault="00A47510" w:rsidP="002C65C6">
      <w:pPr>
        <w:spacing w:after="0" w:line="360" w:lineRule="auto"/>
        <w:ind w:right="143"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AE40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FB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7510" w:rsidRDefault="00A42723" w:rsidP="00A42723">
      <w:pPr>
        <w:tabs>
          <w:tab w:val="left" w:pos="990"/>
          <w:tab w:val="left" w:pos="1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7541ED5-F290-4E74-97F6-CC438CA6FD2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F0E7D" w:rsidRDefault="00A47510" w:rsidP="00A47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F0E7D" w:rsidRPr="005F0E7D" w:rsidRDefault="005F0E7D" w:rsidP="005F0E7D">
      <w:pPr>
        <w:keepNext/>
        <w:suppressLineNumbers/>
        <w:spacing w:after="0" w:line="36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F0E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учебной практики</w:t>
      </w:r>
    </w:p>
    <w:p w:rsidR="005F0E7D" w:rsidRPr="005F0E7D" w:rsidRDefault="005F0E7D" w:rsidP="005F0E7D">
      <w:pPr>
        <w:keepNext/>
        <w:suppressLineNumbers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профессиональному модулю </w:t>
      </w:r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9B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A47510" w:rsidRPr="00A47510" w:rsidRDefault="00A47510" w:rsidP="00A475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38.02.01 Экономика и бухгалтерский учет (по отраслям)</w:t>
      </w:r>
    </w:p>
    <w:p w:rsidR="00A47510" w:rsidRPr="007A735B" w:rsidRDefault="00A47510" w:rsidP="00A475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A47510" w:rsidRPr="00FD219B" w:rsidRDefault="00A47510" w:rsidP="00A475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>очная</w:t>
      </w:r>
    </w:p>
    <w:p w:rsidR="00A47510" w:rsidRDefault="00A47510" w:rsidP="00A4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E40E8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2022</w:t>
      </w:r>
    </w:p>
    <w:p w:rsidR="00A47510" w:rsidRPr="00FD219B" w:rsidRDefault="00A47510" w:rsidP="00A47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Pr="00FD219B" w:rsidRDefault="00A47510" w:rsidP="00A47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учебной практики </w:t>
      </w: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/ сост. </w:t>
      </w:r>
      <w:r w:rsidR="008E6A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И.В. Шулаева, </w:t>
      </w: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О. М. Комлева - Оренбург: ФКПОУ «О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ГЭКИ» Минтруда России, 202</w:t>
      </w:r>
      <w:r w:rsidR="00AE40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9E2E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890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–50</w:t>
      </w:r>
      <w:r w:rsidR="00006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</w:t>
      </w:r>
    </w:p>
    <w:p w:rsidR="00A47510" w:rsidRPr="00FD219B" w:rsidRDefault="00A47510" w:rsidP="00A4751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11601" w:rsidRDefault="00F11601" w:rsidP="00F11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 разработана на основе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«Специалист по внутреннему контролю (внутренний контролер</w:t>
      </w:r>
      <w:proofErr w:type="gramEnd"/>
      <w:r>
        <w:rPr>
          <w:rFonts w:ascii="Times New Roman" w:hAnsi="Times New Roman"/>
          <w:sz w:val="28"/>
          <w:szCs w:val="28"/>
        </w:rPr>
        <w:t>)» (</w:t>
      </w:r>
      <w:proofErr w:type="gramStart"/>
      <w:r>
        <w:rPr>
          <w:rFonts w:ascii="Times New Roman" w:hAnsi="Times New Roman"/>
          <w:sz w:val="28"/>
          <w:szCs w:val="28"/>
        </w:rPr>
        <w:t>утв.  Приказом Министерства труда и социальной  защиты РФ от 22.04.2015 г. № 236н), «Аудитор», утвержден приказом  Министерства труда  и социальной защиты Российской Федерации от 19.10.2015 г. №728н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8E6A24" w:rsidRPr="008E6A24" w:rsidRDefault="008E6A24" w:rsidP="008E6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E6A24" w:rsidRPr="008E6A24" w:rsidRDefault="008E6A24" w:rsidP="008E6A2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6A24" w:rsidRPr="008E6A24" w:rsidRDefault="008E6A24" w:rsidP="008E6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E6A24" w:rsidRPr="008E6A24" w:rsidRDefault="008E6A24" w:rsidP="008E6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A24" w:rsidRPr="008E6A24" w:rsidRDefault="008E6A24" w:rsidP="008E6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A24" w:rsidRPr="008E6A24" w:rsidRDefault="008E6A24" w:rsidP="008E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8E6A24" w:rsidRPr="008E6A24" w:rsidRDefault="008E6A24" w:rsidP="008E6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A24" w:rsidRPr="008E6A24" w:rsidRDefault="008E6A24" w:rsidP="008E6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A24" w:rsidRPr="008E6A24" w:rsidRDefault="008E6A24" w:rsidP="008E6A24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2C65C6" w:rsidRPr="002C65C6" w:rsidRDefault="002C65C6" w:rsidP="002C65C6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C65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Составитель ____________________ И.В. Шулаева</w:t>
      </w:r>
    </w:p>
    <w:p w:rsidR="002C65C6" w:rsidRPr="002C65C6" w:rsidRDefault="002C65C6" w:rsidP="002C65C6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C65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Составитель ____________________О.М. Комлева</w:t>
      </w:r>
    </w:p>
    <w:p w:rsidR="002C65C6" w:rsidRPr="002C65C6" w:rsidRDefault="002C65C6" w:rsidP="002C65C6">
      <w:pP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29.08.2022 г.            </w:t>
      </w:r>
    </w:p>
    <w:p w:rsidR="002C65C6" w:rsidRPr="002C65C6" w:rsidRDefault="002C65C6" w:rsidP="002C65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РАССМОТРЕНО </w:t>
      </w:r>
    </w:p>
    <w:p w:rsidR="002C65C6" w:rsidRPr="002C65C6" w:rsidRDefault="002C65C6" w:rsidP="002C65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ПЦК Бухгалтерского учета и экономического анализа</w:t>
      </w:r>
    </w:p>
    <w:p w:rsidR="002C65C6" w:rsidRPr="002C65C6" w:rsidRDefault="002C65C6" w:rsidP="002C65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1 от 29 августа 2022 г. </w:t>
      </w:r>
    </w:p>
    <w:p w:rsidR="002C65C6" w:rsidRPr="002C65C6" w:rsidRDefault="002C65C6" w:rsidP="002C65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ПЦК</w:t>
      </w:r>
    </w:p>
    <w:p w:rsidR="002C65C6" w:rsidRPr="002C65C6" w:rsidRDefault="002C65C6" w:rsidP="002C65C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 </w:t>
      </w:r>
      <w:r w:rsidRPr="002C65C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/Ярцева Н.А.</w:t>
      </w:r>
      <w:r w:rsidRP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</w:t>
      </w:r>
    </w:p>
    <w:p w:rsidR="00A47510" w:rsidRDefault="00A47510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65C6" w:rsidRDefault="002C65C6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226A" w:rsidRPr="00FB7FDC" w:rsidRDefault="00E0226A" w:rsidP="00E0226A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247"/>
        <w:gridCol w:w="222"/>
        <w:gridCol w:w="222"/>
      </w:tblGrid>
      <w:tr w:rsidR="00E0226A" w:rsidRPr="00FB7FDC" w:rsidTr="001D3CD7">
        <w:tc>
          <w:tcPr>
            <w:tcW w:w="817" w:type="dxa"/>
            <w:shd w:val="clear" w:color="auto" w:fill="auto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817"/>
              <w:gridCol w:w="7655"/>
              <w:gridCol w:w="1559"/>
            </w:tblGrid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FB7FDC" w:rsidRDefault="005F0E7D" w:rsidP="005F0E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FB7FDC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Паспорт рабочей программы практики………………………..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FB7FDC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План и содержание практики …………………………………..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FB7FDC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Критерии оценки………………………………………………..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ED51D0" w:rsidRDefault="00D84B1E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FB7FDC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Информационное обеспечение практики………………………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FB7FDC" w:rsidRDefault="005F0E7D" w:rsidP="005F0E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9097B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F0E7D" w:rsidRPr="00FB7FDC" w:rsidTr="00462C7C">
              <w:trPr>
                <w:trHeight w:val="535"/>
              </w:trPr>
              <w:tc>
                <w:tcPr>
                  <w:tcW w:w="817" w:type="dxa"/>
                  <w:shd w:val="clear" w:color="auto" w:fill="auto"/>
                </w:tcPr>
                <w:p w:rsidR="005F0E7D" w:rsidRPr="00FB7FDC" w:rsidRDefault="005F0E7D" w:rsidP="005F0E7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FD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1F0E5C" w:rsidRDefault="005F0E7D" w:rsidP="005F0E7D">
                  <w:pPr>
                    <w:pStyle w:val="23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</w:rPr>
                  </w:pPr>
                  <w:r w:rsidRPr="001F0E5C">
                    <w:t>Методические указания по прохождению практики…………..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FB7FDC" w:rsidRDefault="00B50BC8" w:rsidP="005F0E7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89097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DF2928" w:rsidRDefault="005F0E7D" w:rsidP="005F0E7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292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6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DF2928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2928">
                    <w:rPr>
                      <w:rFonts w:ascii="Times New Roman" w:hAnsi="Times New Roman"/>
                      <w:sz w:val="28"/>
                      <w:szCs w:val="28"/>
                    </w:rPr>
                    <w:t>Фонд оценочных средств………………………………………..</w:t>
                  </w:r>
                </w:p>
                <w:p w:rsidR="005F0E7D" w:rsidRPr="00DF2928" w:rsidRDefault="005F0E7D" w:rsidP="005F0E7D">
                  <w:pPr>
                    <w:pStyle w:val="23"/>
                    <w:shd w:val="clear" w:color="auto" w:fill="auto"/>
                    <w:spacing w:before="0" w:after="0" w:line="240" w:lineRule="auto"/>
                    <w:ind w:firstLine="0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DF2928" w:rsidRDefault="0089097B" w:rsidP="00DF292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5F0E7D" w:rsidRPr="00FB7FDC" w:rsidTr="00462C7C">
              <w:tc>
                <w:tcPr>
                  <w:tcW w:w="817" w:type="dxa"/>
                  <w:shd w:val="clear" w:color="auto" w:fill="auto"/>
                </w:tcPr>
                <w:p w:rsidR="005F0E7D" w:rsidRPr="00DF2928" w:rsidRDefault="005F0E7D" w:rsidP="00DF292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292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5F0E7D" w:rsidRPr="00DF2928" w:rsidRDefault="005F0E7D" w:rsidP="005F0E7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2928">
                    <w:rPr>
                      <w:rFonts w:ascii="Times New Roman" w:hAnsi="Times New Roman"/>
                      <w:sz w:val="28"/>
                      <w:szCs w:val="28"/>
                    </w:rPr>
                    <w:t>Приложения……………………………………….......................</w:t>
                  </w:r>
                </w:p>
                <w:p w:rsidR="005F0E7D" w:rsidRPr="00DF2928" w:rsidRDefault="005F0E7D" w:rsidP="005F0E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F0E7D" w:rsidRPr="00DF2928" w:rsidRDefault="00457A8C" w:rsidP="00DF292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9097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0226A" w:rsidRPr="00ED51D0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rPr>
          <w:trHeight w:val="535"/>
        </w:trPr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pStyle w:val="2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A" w:rsidRPr="00FB7FDC" w:rsidTr="001D3CD7">
        <w:tc>
          <w:tcPr>
            <w:tcW w:w="817" w:type="dxa"/>
            <w:shd w:val="clear" w:color="auto" w:fill="auto"/>
          </w:tcPr>
          <w:p w:rsidR="00E0226A" w:rsidRPr="00FB7FDC" w:rsidRDefault="00E0226A" w:rsidP="001D3C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0226A" w:rsidRPr="00FB7FDC" w:rsidRDefault="00E0226A" w:rsidP="001D3CD7">
            <w:pPr>
              <w:pStyle w:val="2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E0226A" w:rsidRPr="00FB7FDC" w:rsidRDefault="00E0226A" w:rsidP="001D3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26A" w:rsidRPr="00FB7FDC" w:rsidRDefault="00E0226A" w:rsidP="00E0226A">
      <w:pPr>
        <w:rPr>
          <w:rFonts w:ascii="Times New Roman" w:hAnsi="Times New Roman" w:cs="Times New Roman"/>
          <w:b/>
          <w:sz w:val="28"/>
          <w:szCs w:val="28"/>
        </w:rPr>
      </w:pPr>
    </w:p>
    <w:p w:rsidR="00E0226A" w:rsidRPr="00FB7FDC" w:rsidRDefault="00E0226A" w:rsidP="00E0226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0226A" w:rsidRPr="00FB7FDC" w:rsidRDefault="00E0226A" w:rsidP="002C65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</w:t>
      </w:r>
      <w:r w:rsidR="005F0E7D">
        <w:rPr>
          <w:rFonts w:ascii="Times New Roman" w:hAnsi="Times New Roman" w:cs="Times New Roman"/>
          <w:b/>
          <w:bCs/>
          <w:sz w:val="28"/>
          <w:szCs w:val="28"/>
        </w:rPr>
        <w:t xml:space="preserve"> УЧЕБНОЙ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E0226A" w:rsidRPr="00FB7FDC" w:rsidRDefault="00E0226A" w:rsidP="002C65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Pr="00FB7FDC">
        <w:rPr>
          <w:rFonts w:ascii="Times New Roman" w:hAnsi="Times New Roman" w:cs="Times New Roman"/>
          <w:sz w:val="28"/>
          <w:szCs w:val="28"/>
        </w:rPr>
        <w:t>:</w:t>
      </w:r>
    </w:p>
    <w:p w:rsidR="00F1315E" w:rsidRPr="003A6298" w:rsidRDefault="005F0E7D" w:rsidP="002C65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FB7FDC">
        <w:rPr>
          <w:rFonts w:ascii="Times New Roman" w:hAnsi="Times New Roman"/>
          <w:sz w:val="28"/>
          <w:szCs w:val="28"/>
        </w:rPr>
        <w:t>рограмма учебной практики  по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профессиональному модулю</w:t>
      </w:r>
      <w:bookmarkStart w:id="1" w:name="_Hlk119087314"/>
      <w:r w:rsidR="00E0226A">
        <w:rPr>
          <w:rFonts w:ascii="Times New Roman" w:hAnsi="Times New Roman" w:cs="Times New Roman"/>
          <w:sz w:val="28"/>
          <w:szCs w:val="28"/>
        </w:rPr>
        <w:t xml:space="preserve">ПМ. 02 </w:t>
      </w:r>
      <w:r w:rsidR="00E0226A" w:rsidRPr="00E0226A">
        <w:rPr>
          <w:rFonts w:ascii="Times New Roman" w:hAnsi="Times New Roman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bookmarkEnd w:id="1"/>
      <w:r w:rsidR="00E0226A" w:rsidRPr="00FB7FDC">
        <w:rPr>
          <w:rFonts w:ascii="Times New Roman" w:hAnsi="Times New Roman" w:cs="Times New Roman"/>
          <w:sz w:val="28"/>
          <w:szCs w:val="28"/>
        </w:rPr>
        <w:t xml:space="preserve">является частью  основной профессиональной образовательной программы среднего профессионального образования </w:t>
      </w:r>
      <w:r w:rsidR="002C65C6">
        <w:rPr>
          <w:rFonts w:ascii="Times New Roman" w:hAnsi="Times New Roman" w:cs="Times New Roman"/>
          <w:sz w:val="28"/>
          <w:szCs w:val="28"/>
        </w:rPr>
        <w:t xml:space="preserve">в </w:t>
      </w:r>
      <w:r w:rsidR="002C65C6" w:rsidRPr="00C4231B">
        <w:rPr>
          <w:rFonts w:ascii="Times New Roman" w:hAnsi="Times New Roman"/>
          <w:sz w:val="28"/>
          <w:szCs w:val="28"/>
        </w:rPr>
        <w:t>соответствии с ФГОС СПО</w:t>
      </w:r>
      <w:r w:rsidR="00E0226A" w:rsidRPr="00FB7FD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315E" w:rsidRPr="003A629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</w:t>
      </w:r>
      <w:proofErr w:type="gramStart"/>
      <w:r w:rsidR="00F1315E" w:rsidRPr="003A6298">
        <w:rPr>
          <w:rFonts w:ascii="Times New Roman" w:hAnsi="Times New Roman" w:cs="Times New Roman"/>
          <w:sz w:val="28"/>
          <w:szCs w:val="28"/>
        </w:rPr>
        <w:t>)</w:t>
      </w:r>
      <w:r w:rsidR="00E0226A" w:rsidRPr="00FB7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226A" w:rsidRPr="00FB7FDC">
        <w:rPr>
          <w:rFonts w:ascii="Times New Roman" w:hAnsi="Times New Roman" w:cs="Times New Roman"/>
          <w:sz w:val="28"/>
          <w:szCs w:val="28"/>
        </w:rPr>
        <w:t xml:space="preserve"> части освоения  </w:t>
      </w:r>
      <w:r w:rsidR="00E0226A" w:rsidRPr="00FB7F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 деятельности (ВД)</w:t>
      </w:r>
      <w:r w:rsidR="000069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E0226A" w:rsidRPr="005F0E7D">
        <w:rPr>
          <w:rFonts w:ascii="Times New Roman" w:hAnsi="Times New Roman" w:cs="Times New Roman"/>
          <w:iCs/>
          <w:sz w:val="28"/>
          <w:szCs w:val="28"/>
        </w:rPr>
        <w:t>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 и соответствующие ему общие компетенции, и профессиональные компетенции</w:t>
      </w:r>
    </w:p>
    <w:p w:rsidR="00E0226A" w:rsidRPr="00FB7FDC" w:rsidRDefault="00E0226A" w:rsidP="002C65C6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1.2.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E0226A" w:rsidRPr="00DD390D" w:rsidRDefault="00E0226A" w:rsidP="002C65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компетенцийпо специальности </w:t>
      </w:r>
      <w:r w:rsidRPr="003A6298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6A" w:rsidRPr="00FB7FDC" w:rsidRDefault="00E0226A" w:rsidP="002C65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E0226A" w:rsidRPr="005E48A2" w:rsidRDefault="00E0226A" w:rsidP="002C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E0226A" w:rsidRPr="005E48A2" w:rsidRDefault="00E0226A" w:rsidP="002C65C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8A2">
        <w:rPr>
          <w:rFonts w:ascii="Times New Roman" w:hAnsi="Times New Roman" w:cs="Times New Roman"/>
          <w:b/>
          <w:sz w:val="28"/>
          <w:szCs w:val="28"/>
        </w:rPr>
        <w:t>формирование у обучающихся умений: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рассчитывать заработную плату сотрудников;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определять  сумму  удержаний  из  заработной  платысотрудников;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>определять  финансовые  результаты  деятельности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организации по основным видам деятельности;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>определять  финансовые  результаты  деятельности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организации по прочим видам деятельности;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учет нераспределенной прибыли;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учет собственного капитала;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учет уставного капитала;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lastRenderedPageBreak/>
        <w:t xml:space="preserve">проводить  учет  резервного  капитала  и  целевогофинансирования;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учет кредитов и займов;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определять  цели  и  периодичность  проведенияинвентаризации;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31616">
        <w:rPr>
          <w:sz w:val="28"/>
          <w:szCs w:val="28"/>
        </w:rPr>
        <w:t>руководствоваться  нормативными  правовыми  актами, регулирующими  порядок  проведения  инвентаризацииактивов;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давать характеристику активов организации;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готовить  регистры  аналитического  учета  по  местамранения  активов  и  передавать  их  лицам,  ответственным  заподготовительный  этап,  для  подбора  документации, необходимой для проведения инвентаризации;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составлять инвентаризационные описи;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физический подсчет активов;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составлять  сличительные  ведомости  и  устанавливатьсоответствие  данных  о  фактическом  наличии  средств  даннымбухгалтерского учета;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выполнять  работу  по  инвентаризации  основных  средств  иотражать ее результаты в бухгалтерских проводках;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выполнять  работу  по  инвентаризации  нематериальныхактивов и отражать ее результаты в бухгалтерских проводках;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выполнять  работу  по  инвентаризации  и  переоценкематериально-производственных  запасов  и  отражать  еерезультаты в бухгалтерских проводках;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формировать  бухгалтерские  проводки  по  отражениюнедостачи  активов,  выявленных  в  оде  инвентаризации, независимо  от  причин  их  возникновения  с  целью  контроля  насчете94 "Недостачи и потери от порчи ценностей";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формировать  бухгалтерские  проводки  по  списаниюнедостач в зависимости от причин их возникновения;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составлять акт по результатам инвентаризации; проводить выверку финансовых обязательств;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lastRenderedPageBreak/>
        <w:t xml:space="preserve">участвовать  в  инвентаризации  дебиторской  и кредиторскойзадолженности организации;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инвентаризацию расчетов;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определять реальное состояние расчетов;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выявлять  задолженность,  нереальную  для  взыскания,  сцелью  принятия  мер  к  взысканию  задолженности  сдолжников либо к списанию ее с учета;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 инвентаризацию  недостач  и  потерь  от  порчиценностей (счет 94),  целевого  финансирования (счет 86), доходов будущих периодов(счет98);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 xml:space="preserve">проводить  сбор  информации  о  деятельности  объектавнутреннего  контроля  по  выполнению  требований  правовой  инормативной базы и внутренних регламентов; 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>выполнять  контрольные  процедуры  и  ихдокументирование,  готовить  и  оформлять  завершающие</w:t>
      </w:r>
    </w:p>
    <w:p w:rsidR="00E0226A" w:rsidRPr="00F31616" w:rsidRDefault="00E0226A" w:rsidP="003E296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1616">
        <w:rPr>
          <w:sz w:val="28"/>
          <w:szCs w:val="28"/>
        </w:rPr>
        <w:t>материалы по результатам внутреннего контроля</w:t>
      </w:r>
      <w:proofErr w:type="gramStart"/>
      <w:r w:rsidRPr="00F31616">
        <w:rPr>
          <w:sz w:val="28"/>
          <w:szCs w:val="28"/>
        </w:rPr>
        <w:t>.;</w:t>
      </w:r>
      <w:proofErr w:type="gramEnd"/>
    </w:p>
    <w:p w:rsidR="00E0226A" w:rsidRPr="008E6A24" w:rsidRDefault="00BB5B3E" w:rsidP="002C65C6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BB5B3E">
        <w:rPr>
          <w:b/>
          <w:sz w:val="28"/>
          <w:szCs w:val="28"/>
        </w:rPr>
        <w:t>приобретение практического опыта:</w:t>
      </w:r>
      <w:r w:rsidR="00E0226A" w:rsidRPr="00E0226A">
        <w:rPr>
          <w:sz w:val="28"/>
          <w:szCs w:val="28"/>
        </w:rPr>
        <w:t>в  ведении</w:t>
      </w:r>
      <w:r w:rsidR="002C65C6">
        <w:rPr>
          <w:sz w:val="28"/>
          <w:szCs w:val="28"/>
        </w:rPr>
        <w:t xml:space="preserve">  бухгалтерского  учета </w:t>
      </w:r>
      <w:r w:rsidR="00E0226A" w:rsidRPr="00E0226A">
        <w:rPr>
          <w:sz w:val="28"/>
          <w:szCs w:val="28"/>
        </w:rPr>
        <w:t xml:space="preserve">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</w:r>
    </w:p>
    <w:p w:rsidR="00BB5B3E" w:rsidRPr="00BB5B3E" w:rsidRDefault="00BB5B3E" w:rsidP="002C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B5B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1.4 Формы контроля</w:t>
      </w:r>
    </w:p>
    <w:p w:rsidR="00BB5B3E" w:rsidRPr="00BB5B3E" w:rsidRDefault="00BB5B3E" w:rsidP="002C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BB5B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учебной практике предусмотрен контроль в форме комплексного дифференцированного зачета </w:t>
      </w:r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t>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</w:t>
      </w:r>
      <w:proofErr w:type="gramEnd"/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Pr="00BB5B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BB5B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BB5B3E" w:rsidRPr="00BB5B3E" w:rsidRDefault="00BB5B3E" w:rsidP="002C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Результаты прохождения практики </w:t>
      </w:r>
      <w:proofErr w:type="gramStart"/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учитываются при </w:t>
      </w:r>
      <w:r w:rsidR="002C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промежуточной </w:t>
      </w:r>
      <w:r w:rsidRPr="00BB5B3E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аттестации.</w:t>
      </w:r>
    </w:p>
    <w:p w:rsidR="00F2756A" w:rsidRPr="00DD390D" w:rsidRDefault="00F2756A" w:rsidP="002C65C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F2756A" w:rsidRPr="005E48A2" w:rsidRDefault="00F2756A" w:rsidP="002C65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Учебная практика ра</w:t>
      </w:r>
      <w:r w:rsidR="002C65C6">
        <w:rPr>
          <w:rFonts w:ascii="Times New Roman" w:hAnsi="Times New Roman" w:cs="Times New Roman"/>
          <w:bCs/>
          <w:sz w:val="28"/>
          <w:szCs w:val="28"/>
        </w:rPr>
        <w:t>ссчитана на 36 часов  (1  неделя</w:t>
      </w:r>
      <w:r w:rsidRPr="005E48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2756A" w:rsidRPr="00FB7FDC" w:rsidRDefault="00F2756A" w:rsidP="002C65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BB5B3E" w:rsidRPr="00255180" w:rsidRDefault="00BB5B3E" w:rsidP="002C65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модуляв течение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12A95">
        <w:rPr>
          <w:rFonts w:ascii="Times New Roman" w:hAnsi="Times New Roman" w:cs="Times New Roman"/>
          <w:sz w:val="28"/>
          <w:szCs w:val="28"/>
        </w:rPr>
        <w:t xml:space="preserve"> семестра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A95">
        <w:rPr>
          <w:rFonts w:ascii="Times New Roman" w:hAnsi="Times New Roman" w:cs="Times New Roman"/>
          <w:sz w:val="28"/>
          <w:szCs w:val="28"/>
        </w:rPr>
        <w:t xml:space="preserve"> курса обучения.</w:t>
      </w:r>
    </w:p>
    <w:p w:rsidR="005424A6" w:rsidRPr="00BB5B3E" w:rsidRDefault="00BB5B3E" w:rsidP="002C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Учебная практика</w:t>
      </w:r>
      <w:r w:rsidRPr="00255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ыть организована </w:t>
      </w:r>
      <w:r>
        <w:rPr>
          <w:rFonts w:ascii="Times New Roman" w:hAnsi="Times New Roman"/>
          <w:sz w:val="28"/>
          <w:szCs w:val="28"/>
        </w:rPr>
        <w:t>кабинете</w:t>
      </w:r>
      <w:proofErr w:type="gramStart"/>
      <w:r>
        <w:rPr>
          <w:rFonts w:ascii="Times New Roman" w:hAnsi="Times New Roman"/>
          <w:bCs/>
          <w:sz w:val="28"/>
          <w:szCs w:val="28"/>
        </w:rPr>
        <w:t>«Л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аборатория учебной бухгалтерии» </w:t>
      </w:r>
      <w:r w:rsidRPr="00255180">
        <w:rPr>
          <w:rFonts w:ascii="Times New Roman" w:eastAsia="Calibri" w:hAnsi="Times New Roman" w:cs="Times New Roman"/>
          <w:sz w:val="28"/>
          <w:szCs w:val="28"/>
          <w:lang w:eastAsia="en-US"/>
        </w:rPr>
        <w:t>ФКПОУ «ОГЭКИ» Минтруда России.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5424A6" w:rsidRPr="009B7E9E">
        <w:rPr>
          <w:rFonts w:ascii="Times New Roman" w:hAnsi="Times New Roman"/>
          <w:sz w:val="28"/>
          <w:szCs w:val="28"/>
        </w:rPr>
        <w:t xml:space="preserve">абинет </w:t>
      </w:r>
      <w:r w:rsidR="005424A6">
        <w:rPr>
          <w:rFonts w:ascii="Times New Roman" w:hAnsi="Times New Roman"/>
          <w:sz w:val="28"/>
          <w:szCs w:val="28"/>
        </w:rPr>
        <w:t xml:space="preserve">«Лаборатория учебной бухгалтерии», </w:t>
      </w:r>
      <w:r w:rsidR="005424A6" w:rsidRPr="009B7E9E">
        <w:rPr>
          <w:rFonts w:ascii="Times New Roman" w:hAnsi="Times New Roman"/>
          <w:sz w:val="28"/>
          <w:szCs w:val="28"/>
        </w:rPr>
        <w:t xml:space="preserve">оснащенный оборудованием: </w:t>
      </w:r>
    </w:p>
    <w:p w:rsidR="005424A6" w:rsidRPr="009B7E9E" w:rsidRDefault="005424A6" w:rsidP="002C65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9B7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; </w:t>
      </w:r>
    </w:p>
    <w:p w:rsidR="005424A6" w:rsidRPr="009B7E9E" w:rsidRDefault="005424A6" w:rsidP="002C65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5424A6" w:rsidRPr="009B7E9E" w:rsidRDefault="005424A6" w:rsidP="002C65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наглядные пособия(бланки документов, образцы оформления документов и т.п.); </w:t>
      </w:r>
    </w:p>
    <w:p w:rsidR="005424A6" w:rsidRPr="009B7E9E" w:rsidRDefault="005424A6" w:rsidP="002C65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5424A6" w:rsidRPr="00AE40E8" w:rsidRDefault="002C65C6" w:rsidP="001F335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5424A6" w:rsidRPr="009B7E9E">
        <w:rPr>
          <w:rFonts w:ascii="Times New Roman" w:hAnsi="Times New Roman"/>
          <w:sz w:val="28"/>
          <w:szCs w:val="28"/>
        </w:rPr>
        <w:t>ехническими</w:t>
      </w:r>
      <w:proofErr w:type="gramEnd"/>
      <w:r w:rsidR="005424A6" w:rsidRPr="009B7E9E">
        <w:rPr>
          <w:rFonts w:ascii="Times New Roman" w:hAnsi="Times New Roman"/>
          <w:sz w:val="28"/>
          <w:szCs w:val="28"/>
        </w:rPr>
        <w:t xml:space="preserve"> средства обучения:  компьютер  с  лицензионным  программным  обеспечением: MS Office 2016,  СПС</w:t>
      </w:r>
      <w:r w:rsidR="005424A6">
        <w:rPr>
          <w:rFonts w:ascii="Times New Roman" w:hAnsi="Times New Roman"/>
          <w:sz w:val="28"/>
          <w:szCs w:val="28"/>
        </w:rPr>
        <w:t>, Консультант Плюс,  ГАРАНТ</w:t>
      </w:r>
      <w:r w:rsidR="005424A6" w:rsidRPr="009B7E9E">
        <w:rPr>
          <w:rFonts w:ascii="Times New Roman" w:hAnsi="Times New Roman"/>
          <w:sz w:val="28"/>
          <w:szCs w:val="28"/>
        </w:rPr>
        <w:t>,  1C  Предприятие 8</w:t>
      </w:r>
      <w:r w:rsidR="001F3356">
        <w:rPr>
          <w:rFonts w:ascii="Times New Roman" w:hAnsi="Times New Roman"/>
          <w:sz w:val="28"/>
          <w:szCs w:val="28"/>
        </w:rPr>
        <w:t>;</w:t>
      </w:r>
      <w:r w:rsidR="005424A6" w:rsidRPr="00AE40E8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8E6A24" w:rsidRPr="008E6A24" w:rsidRDefault="008E6A24" w:rsidP="002C65C6">
      <w:pPr>
        <w:widowControl w:val="0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6A2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успешного освоения учебной практики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8E6A24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каждый студент обеспечивается учебно-методическими материалами.</w:t>
      </w:r>
    </w:p>
    <w:p w:rsidR="008E6A24" w:rsidRPr="008E6A24" w:rsidRDefault="008E6A24" w:rsidP="002C65C6">
      <w:pPr>
        <w:tabs>
          <w:tab w:val="left" w:pos="6946"/>
          <w:tab w:val="left" w:pos="7513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A24">
        <w:rPr>
          <w:rFonts w:ascii="Times New Roman" w:eastAsia="Times New Roman" w:hAnsi="Times New Roman" w:cs="Times New Roman"/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D51585" w:rsidRDefault="00D51585" w:rsidP="00FC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585" w:rsidRDefault="00D51585" w:rsidP="00FC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585" w:rsidRDefault="00D51585" w:rsidP="00FC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585" w:rsidRDefault="00D51585" w:rsidP="00FC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585" w:rsidRDefault="00D51585" w:rsidP="00FC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CD9" w:rsidRPr="00FB7FDC" w:rsidRDefault="000E2C76" w:rsidP="00FC12B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48CC">
        <w:rPr>
          <w:rFonts w:ascii="Times New Roman" w:hAnsi="Times New Roman"/>
          <w:b/>
          <w:sz w:val="28"/>
          <w:szCs w:val="28"/>
        </w:rPr>
        <w:t xml:space="preserve"> ПЛАН И СОДЕРЖАНИЕ ПРАКТИКИ</w:t>
      </w:r>
    </w:p>
    <w:tbl>
      <w:tblPr>
        <w:tblStyle w:val="11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275"/>
      </w:tblGrid>
      <w:tr w:rsidR="00FB156A" w:rsidRPr="00C34A5D" w:rsidTr="004A2E01">
        <w:trPr>
          <w:trHeight w:val="692"/>
        </w:trPr>
        <w:tc>
          <w:tcPr>
            <w:tcW w:w="2977" w:type="dxa"/>
          </w:tcPr>
          <w:p w:rsidR="00FB156A" w:rsidRPr="00C34A5D" w:rsidRDefault="00FB156A" w:rsidP="002732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156A" w:rsidRPr="00C34A5D" w:rsidRDefault="00FB156A" w:rsidP="002732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</w:tcPr>
          <w:p w:rsidR="00FB156A" w:rsidRPr="00C34A5D" w:rsidRDefault="00FB156A" w:rsidP="0027327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B156A" w:rsidRPr="00C34A5D" w:rsidRDefault="00FB156A" w:rsidP="00FB156A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1275" w:type="dxa"/>
          </w:tcPr>
          <w:p w:rsidR="00FB156A" w:rsidRPr="00C34A5D" w:rsidRDefault="00FB156A" w:rsidP="002732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5D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  <w:p w:rsidR="00FB156A" w:rsidRPr="00C34A5D" w:rsidRDefault="00FB156A" w:rsidP="002732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5D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006991" w:rsidRPr="00C34A5D" w:rsidTr="00D51585">
        <w:trPr>
          <w:trHeight w:val="692"/>
        </w:trPr>
        <w:tc>
          <w:tcPr>
            <w:tcW w:w="8080" w:type="dxa"/>
            <w:gridSpan w:val="2"/>
          </w:tcPr>
          <w:p w:rsidR="00006991" w:rsidRPr="00842F3A" w:rsidRDefault="00006991" w:rsidP="0000699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4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1.Учёт труда и заработной платы</w:t>
            </w:r>
          </w:p>
        </w:tc>
        <w:tc>
          <w:tcPr>
            <w:tcW w:w="1275" w:type="dxa"/>
          </w:tcPr>
          <w:p w:rsidR="00006991" w:rsidRPr="00842F3A" w:rsidRDefault="00006991" w:rsidP="0027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94D5D" w:rsidRPr="00C34A5D" w:rsidTr="00FB156A">
        <w:trPr>
          <w:trHeight w:val="598"/>
        </w:trPr>
        <w:tc>
          <w:tcPr>
            <w:tcW w:w="2977" w:type="dxa"/>
            <w:vMerge w:val="restart"/>
          </w:tcPr>
          <w:p w:rsidR="00594D5D" w:rsidRPr="00C34A5D" w:rsidRDefault="00594D5D" w:rsidP="00E1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1908853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у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и заработной платы</w:t>
            </w:r>
          </w:p>
        </w:tc>
        <w:tc>
          <w:tcPr>
            <w:tcW w:w="5103" w:type="dxa"/>
          </w:tcPr>
          <w:p w:rsidR="00594D5D" w:rsidRPr="003E5DF6" w:rsidRDefault="00594D5D" w:rsidP="00B5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 н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ачисления заработной платы при повременной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форме оплаты труда   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561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при сдельной форме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314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 расчет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оплаты отпусков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319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 р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асчет пособий по временной нетрудоспособности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286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 оформить операции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удержани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заработной платы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272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 оформить операции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удержаний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заработной платы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239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учете 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заработной платы к выдаче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4D5D" w:rsidRPr="00C34A5D" w:rsidTr="00FB156A">
        <w:trPr>
          <w:trHeight w:val="691"/>
        </w:trPr>
        <w:tc>
          <w:tcPr>
            <w:tcW w:w="2977" w:type="dxa"/>
            <w:vMerge/>
          </w:tcPr>
          <w:p w:rsidR="00594D5D" w:rsidRPr="00C34A5D" w:rsidRDefault="00594D5D" w:rsidP="00AA0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D5D" w:rsidRPr="00AA0300" w:rsidRDefault="00594D5D" w:rsidP="00B5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 расчеты по  начислению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взносов, резервов на оплату очередных отпусков.</w:t>
            </w:r>
          </w:p>
        </w:tc>
        <w:tc>
          <w:tcPr>
            <w:tcW w:w="1275" w:type="dxa"/>
          </w:tcPr>
          <w:p w:rsidR="00594D5D" w:rsidRPr="00C34A5D" w:rsidRDefault="00594D5D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2F3A" w:rsidRPr="00C34A5D" w:rsidTr="00C15913">
        <w:tc>
          <w:tcPr>
            <w:tcW w:w="8080" w:type="dxa"/>
            <w:gridSpan w:val="2"/>
          </w:tcPr>
          <w:p w:rsidR="00842F3A" w:rsidRPr="00C15913" w:rsidRDefault="00842F3A" w:rsidP="008512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Оформление и 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1275" w:type="dxa"/>
          </w:tcPr>
          <w:p w:rsidR="00842F3A" w:rsidRPr="00C15913" w:rsidRDefault="00842F3A" w:rsidP="0027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2F3A" w:rsidRPr="00C34A5D" w:rsidTr="00FB156A">
        <w:tc>
          <w:tcPr>
            <w:tcW w:w="2977" w:type="dxa"/>
            <w:vMerge w:val="restart"/>
          </w:tcPr>
          <w:p w:rsidR="00594D5D" w:rsidRPr="00594D5D" w:rsidRDefault="00842F3A" w:rsidP="0059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учет финансовых результатов организации от основных видов деятельности, прочих видов деятельности</w:t>
            </w:r>
            <w:r w:rsidR="0059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94D5D" w:rsidRPr="00747563">
              <w:rPr>
                <w:rFonts w:ascii="Times New Roman" w:hAnsi="Times New Roman"/>
                <w:sz w:val="24"/>
                <w:szCs w:val="24"/>
              </w:rPr>
              <w:t>Произвести реформацию баланса: закрытие субсчетов к счету 90 «продажи» и к счету 91 «прочие доходы и расходы»</w:t>
            </w:r>
            <w:r w:rsidR="00594D5D">
              <w:rPr>
                <w:rFonts w:ascii="Times New Roman" w:hAnsi="Times New Roman"/>
                <w:sz w:val="24"/>
                <w:szCs w:val="24"/>
              </w:rPr>
              <w:t>.</w:t>
            </w:r>
            <w:r w:rsidR="0059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корреспонденции по учету.</w:t>
            </w:r>
          </w:p>
        </w:tc>
        <w:tc>
          <w:tcPr>
            <w:tcW w:w="5103" w:type="dxa"/>
          </w:tcPr>
          <w:p w:rsidR="00842F3A" w:rsidRPr="00594D5D" w:rsidRDefault="00842F3A" w:rsidP="00851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 учет финансовых результатов от основных видов деятельности. </w:t>
            </w:r>
          </w:p>
        </w:tc>
        <w:tc>
          <w:tcPr>
            <w:tcW w:w="1275" w:type="dxa"/>
          </w:tcPr>
          <w:p w:rsidR="00842F3A" w:rsidRPr="00C34A5D" w:rsidRDefault="00842F3A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2F3A" w:rsidRPr="00C34A5D" w:rsidTr="00FB156A">
        <w:tc>
          <w:tcPr>
            <w:tcW w:w="2977" w:type="dxa"/>
            <w:vMerge/>
          </w:tcPr>
          <w:p w:rsidR="00842F3A" w:rsidRPr="00C34A5D" w:rsidRDefault="00842F3A" w:rsidP="00C3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42F3A" w:rsidRPr="00594D5D" w:rsidRDefault="00594D5D" w:rsidP="00851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="00842F3A" w:rsidRPr="00594D5D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прочих доходов и расходов.</w:t>
            </w:r>
          </w:p>
        </w:tc>
        <w:tc>
          <w:tcPr>
            <w:tcW w:w="1275" w:type="dxa"/>
          </w:tcPr>
          <w:p w:rsidR="00842F3A" w:rsidRPr="00C34A5D" w:rsidRDefault="00842F3A" w:rsidP="0027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D7511" w:rsidRPr="00C34A5D" w:rsidTr="003E2962">
        <w:tc>
          <w:tcPr>
            <w:tcW w:w="8080" w:type="dxa"/>
            <w:gridSpan w:val="2"/>
          </w:tcPr>
          <w:p w:rsidR="000D7511" w:rsidRPr="00C34A5D" w:rsidRDefault="000D7511" w:rsidP="000D7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3.Оформление и учет собственного капитала и резервов</w:t>
            </w:r>
          </w:p>
        </w:tc>
        <w:tc>
          <w:tcPr>
            <w:tcW w:w="1275" w:type="dxa"/>
          </w:tcPr>
          <w:p w:rsidR="000D7511" w:rsidRPr="000D7511" w:rsidRDefault="000D7511" w:rsidP="0027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7511" w:rsidRPr="00C34A5D" w:rsidTr="00FB156A">
        <w:tc>
          <w:tcPr>
            <w:tcW w:w="2977" w:type="dxa"/>
            <w:vMerge w:val="restart"/>
          </w:tcPr>
          <w:p w:rsidR="000D7511" w:rsidRPr="00C34A5D" w:rsidRDefault="00594D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бухгалтерского </w:t>
            </w:r>
            <w:r w:rsidR="000D7511"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D7511"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капитала и резервов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отражение на счетах бухгалтерского учета</w:t>
            </w:r>
          </w:p>
        </w:tc>
        <w:tc>
          <w:tcPr>
            <w:tcW w:w="5103" w:type="dxa"/>
          </w:tcPr>
          <w:p w:rsidR="000D7511" w:rsidRPr="00C34A5D" w:rsidRDefault="00594D5D" w:rsidP="001D3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учете образование, пополнение и использование уставного и 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добавочного капитала.</w:t>
            </w:r>
          </w:p>
        </w:tc>
        <w:tc>
          <w:tcPr>
            <w:tcW w:w="1275" w:type="dxa"/>
          </w:tcPr>
          <w:p w:rsidR="000D7511" w:rsidRPr="00C34A5D" w:rsidRDefault="000D7511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D7511" w:rsidRPr="00C34A5D" w:rsidTr="00FB156A">
        <w:tc>
          <w:tcPr>
            <w:tcW w:w="2977" w:type="dxa"/>
            <w:vMerge/>
          </w:tcPr>
          <w:p w:rsidR="000D7511" w:rsidRPr="00C34A5D" w:rsidRDefault="000D7511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C0EE4" w:rsidRPr="00C34A5D" w:rsidRDefault="00594D5D" w:rsidP="00594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учете расчеты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учредителями.</w:t>
            </w:r>
            <w:r w:rsidR="000D7511"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целевого финансирования, источников  его формирования. </w:t>
            </w:r>
          </w:p>
        </w:tc>
        <w:tc>
          <w:tcPr>
            <w:tcW w:w="1275" w:type="dxa"/>
          </w:tcPr>
          <w:p w:rsidR="000D7511" w:rsidRPr="00C34A5D" w:rsidRDefault="000D7511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D7511" w:rsidRPr="00C34A5D" w:rsidTr="003E2962">
        <w:tc>
          <w:tcPr>
            <w:tcW w:w="8080" w:type="dxa"/>
            <w:gridSpan w:val="2"/>
          </w:tcPr>
          <w:p w:rsidR="000D7511" w:rsidRDefault="000D7511" w:rsidP="000D7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4.Офор</w:t>
            </w:r>
            <w:r w:rsidR="00EC0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мление и учет кредитов и займов</w:t>
            </w:r>
          </w:p>
          <w:p w:rsidR="00EC0EE4" w:rsidRPr="00C34A5D" w:rsidRDefault="00EC0EE4" w:rsidP="000D7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511" w:rsidRPr="000D7511" w:rsidRDefault="004A04DC" w:rsidP="001D3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7511" w:rsidRPr="00C34A5D" w:rsidTr="00FB156A">
        <w:tc>
          <w:tcPr>
            <w:tcW w:w="2977" w:type="dxa"/>
            <w:vMerge w:val="restart"/>
          </w:tcPr>
          <w:p w:rsidR="000D7511" w:rsidRPr="00C34A5D" w:rsidRDefault="004A04DC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суммы процентов по кредитам и займам.</w:t>
            </w:r>
          </w:p>
        </w:tc>
        <w:tc>
          <w:tcPr>
            <w:tcW w:w="5103" w:type="dxa"/>
          </w:tcPr>
          <w:p w:rsidR="000D7511" w:rsidRPr="00C34A5D" w:rsidRDefault="000D7511" w:rsidP="001D3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учета кредитов и займов. </w:t>
            </w:r>
          </w:p>
        </w:tc>
        <w:tc>
          <w:tcPr>
            <w:tcW w:w="1275" w:type="dxa"/>
          </w:tcPr>
          <w:p w:rsidR="000D7511" w:rsidRPr="00C34A5D" w:rsidRDefault="004A04DC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D7511" w:rsidRPr="00C34A5D" w:rsidTr="00FB156A">
        <w:tc>
          <w:tcPr>
            <w:tcW w:w="2977" w:type="dxa"/>
            <w:vMerge/>
          </w:tcPr>
          <w:p w:rsidR="000D7511" w:rsidRPr="00C34A5D" w:rsidRDefault="000D7511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D7511" w:rsidRDefault="000D7511" w:rsidP="001D3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 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учета расходов по займам, расчет доли процентов, причитающихся к оплате 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заимодавцу.</w:t>
            </w:r>
          </w:p>
          <w:p w:rsidR="00EC0EE4" w:rsidRPr="00C34A5D" w:rsidRDefault="00EC0EE4" w:rsidP="001D3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511" w:rsidRPr="00C34A5D" w:rsidRDefault="000D7511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E3A64" w:rsidRPr="00C34A5D" w:rsidTr="003E2962">
        <w:tc>
          <w:tcPr>
            <w:tcW w:w="8080" w:type="dxa"/>
            <w:gridSpan w:val="2"/>
          </w:tcPr>
          <w:p w:rsidR="002E3A64" w:rsidRPr="00C34A5D" w:rsidRDefault="002E3A64" w:rsidP="004A0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4A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1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.Инвентаризация </w:t>
            </w:r>
            <w:r w:rsidR="0073027B" w:rsidRPr="005F5794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2E3A64" w:rsidRPr="000D7511" w:rsidRDefault="002E3A64" w:rsidP="001D3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3CD7" w:rsidRPr="00C34A5D" w:rsidTr="004A2E01">
        <w:trPr>
          <w:trHeight w:val="2224"/>
        </w:trPr>
        <w:tc>
          <w:tcPr>
            <w:tcW w:w="2977" w:type="dxa"/>
          </w:tcPr>
          <w:p w:rsidR="001D3CD7" w:rsidRPr="00C34A5D" w:rsidRDefault="00A71522" w:rsidP="00A715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 проведению</w:t>
            </w:r>
            <w:r w:rsidR="002E3A64" w:rsidRPr="00C34A5D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5103" w:type="dxa"/>
          </w:tcPr>
          <w:p w:rsidR="001D3CD7" w:rsidRPr="00C34A5D" w:rsidRDefault="00C34A5D" w:rsidP="00C34A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э</w:t>
            </w:r>
            <w:r w:rsidR="008E6A24" w:rsidRPr="00C34A5D">
              <w:rPr>
                <w:rFonts w:ascii="Times New Roman" w:hAnsi="Times New Roman"/>
                <w:bCs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8E6A24" w:rsidRPr="00C34A5D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инвентаризации имущества и обязательств: подготовительный этап проведения инвентаризации, </w:t>
            </w:r>
            <w:r w:rsidR="008E6A24" w:rsidRPr="00C34A5D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инвентаризационной комиссии. Порядок подготовки регистров аналитического учета по местам хранения имущества. Перечень лиц, ответственных за проведение подготовительного этапа инвентаризации.</w:t>
            </w:r>
          </w:p>
        </w:tc>
        <w:tc>
          <w:tcPr>
            <w:tcW w:w="1275" w:type="dxa"/>
          </w:tcPr>
          <w:p w:rsidR="001D3CD7" w:rsidRPr="00C34A5D" w:rsidRDefault="00C34A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D7" w:rsidRPr="00C34A5D" w:rsidRDefault="001D3CD7" w:rsidP="004A2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A5D" w:rsidRPr="00C34A5D" w:rsidTr="00D5661B">
        <w:trPr>
          <w:trHeight w:val="1189"/>
        </w:trPr>
        <w:tc>
          <w:tcPr>
            <w:tcW w:w="2977" w:type="dxa"/>
          </w:tcPr>
          <w:p w:rsidR="00C34A5D" w:rsidRPr="00C34A5D" w:rsidRDefault="00C34A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>Порядок  инвентаризации материально- производственных запасов организации</w:t>
            </w:r>
          </w:p>
        </w:tc>
        <w:tc>
          <w:tcPr>
            <w:tcW w:w="5103" w:type="dxa"/>
          </w:tcPr>
          <w:p w:rsidR="00C34A5D" w:rsidRPr="00C34A5D" w:rsidRDefault="00C34A5D" w:rsidP="008E6A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>Порядок  инвентаризации материально- производственных запасов организации</w:t>
            </w:r>
          </w:p>
        </w:tc>
        <w:tc>
          <w:tcPr>
            <w:tcW w:w="1275" w:type="dxa"/>
          </w:tcPr>
          <w:p w:rsidR="00C34A5D" w:rsidRPr="00C34A5D" w:rsidRDefault="00C34A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4A5D" w:rsidRPr="00C34A5D" w:rsidTr="00D5661B">
        <w:trPr>
          <w:trHeight w:val="1123"/>
        </w:trPr>
        <w:tc>
          <w:tcPr>
            <w:tcW w:w="2977" w:type="dxa"/>
          </w:tcPr>
          <w:p w:rsidR="00C34A5D" w:rsidRPr="00C34A5D" w:rsidRDefault="00C34A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инвентаризации основных средств и нематериальных активов.  </w:t>
            </w:r>
          </w:p>
        </w:tc>
        <w:tc>
          <w:tcPr>
            <w:tcW w:w="5103" w:type="dxa"/>
          </w:tcPr>
          <w:p w:rsidR="00C34A5D" w:rsidRPr="00C34A5D" w:rsidRDefault="00C34A5D" w:rsidP="008E6A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инвентаризации основных средств и нематериальных активов.  </w:t>
            </w:r>
          </w:p>
        </w:tc>
        <w:tc>
          <w:tcPr>
            <w:tcW w:w="1275" w:type="dxa"/>
          </w:tcPr>
          <w:p w:rsidR="00C34A5D" w:rsidRPr="00C34A5D" w:rsidRDefault="00C34A5D" w:rsidP="001D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bookmarkEnd w:id="2"/>
      <w:tr w:rsidR="001D3CD7" w:rsidRPr="00C34A5D" w:rsidTr="001D3CD7">
        <w:tc>
          <w:tcPr>
            <w:tcW w:w="8080" w:type="dxa"/>
            <w:gridSpan w:val="2"/>
          </w:tcPr>
          <w:p w:rsidR="001D3CD7" w:rsidRPr="00D5661B" w:rsidRDefault="00C34A5D" w:rsidP="001D3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1D3CD7" w:rsidRPr="00D5661B" w:rsidRDefault="001D3CD7" w:rsidP="001D3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322211" w:rsidRDefault="00322211" w:rsidP="001D3CD7">
      <w:pPr>
        <w:rPr>
          <w:rFonts w:ascii="Times New Roman" w:hAnsi="Times New Roman" w:cs="Times New Roman"/>
          <w:b/>
          <w:sz w:val="24"/>
          <w:szCs w:val="24"/>
        </w:rPr>
        <w:sectPr w:rsidR="00322211" w:rsidSect="00FB156A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50BF" w:rsidRPr="00A0380E" w:rsidRDefault="008950BF" w:rsidP="00895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Hlk119085113"/>
      <w:r w:rsidRPr="00A03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8950BF" w:rsidRDefault="008950BF" w:rsidP="008950B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C76" w:rsidRPr="000E2C76" w:rsidRDefault="000E2C76" w:rsidP="000E2C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0E2C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результатам учебной и производственной практики обучающиеся сдают комплексный дифференцированный зачет.</w:t>
      </w:r>
      <w:proofErr w:type="gramEnd"/>
    </w:p>
    <w:p w:rsidR="000E2C76" w:rsidRPr="000E2C76" w:rsidRDefault="000E2C76" w:rsidP="000E2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bCs/>
          <w:sz w:val="28"/>
          <w:szCs w:val="28"/>
        </w:rPr>
        <w:t>Требования к дифференцированному зачету по практике: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практике.</w:t>
      </w:r>
    </w:p>
    <w:p w:rsidR="000E2C76" w:rsidRPr="000E2C76" w:rsidRDefault="000E2C76" w:rsidP="000E2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0E2C76" w:rsidRPr="000E2C76" w:rsidRDefault="000E2C76" w:rsidP="000E2C76">
      <w:pPr>
        <w:numPr>
          <w:ilvl w:val="0"/>
          <w:numId w:val="5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0E2C76">
        <w:rPr>
          <w:rFonts w:ascii="Times New Roman" w:eastAsia="Times New Roman" w:hAnsi="Times New Roman" w:cs="Times New Roman"/>
          <w:sz w:val="28"/>
          <w:szCs w:val="28"/>
        </w:rPr>
        <w:t>обучающемся</w:t>
      </w:r>
      <w:proofErr w:type="gramEnd"/>
      <w:r w:rsidRPr="000E2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C76" w:rsidRPr="000E2C76" w:rsidRDefault="000E2C76" w:rsidP="000E2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0E2C76" w:rsidRPr="000E2C76" w:rsidRDefault="000E2C76" w:rsidP="000E2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E2C76" w:rsidRPr="000E2C76" w:rsidRDefault="000E2C76" w:rsidP="000E2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E2C76" w:rsidRPr="000E2C76" w:rsidRDefault="000E2C76" w:rsidP="000E2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0E2C76" w:rsidRPr="000E2C76" w:rsidRDefault="000E2C76" w:rsidP="000E2C7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76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0E2C76" w:rsidRPr="000E2C76" w:rsidRDefault="000E2C76" w:rsidP="000E2C76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C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0E2C7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0E2C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индивидуальных заданий.</w:t>
      </w:r>
    </w:p>
    <w:p w:rsidR="008950BF" w:rsidRPr="00FB7FDC" w:rsidRDefault="008950BF" w:rsidP="000E2C76">
      <w:pPr>
        <w:widowControl w:val="0"/>
        <w:spacing w:after="0" w:line="360" w:lineRule="auto"/>
        <w:ind w:firstLine="450"/>
        <w:jc w:val="both"/>
      </w:pPr>
      <w:r w:rsidRPr="00A0380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End w:id="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4372"/>
        <w:gridCol w:w="2498"/>
      </w:tblGrid>
      <w:tr w:rsidR="001D3CD7" w:rsidRPr="00561BFD" w:rsidTr="00C15913">
        <w:tc>
          <w:tcPr>
            <w:tcW w:w="2736" w:type="dxa"/>
            <w:vAlign w:val="bottom"/>
          </w:tcPr>
          <w:p w:rsidR="001D3CD7" w:rsidRPr="000E2C76" w:rsidRDefault="001D3CD7" w:rsidP="001D3CD7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2C76">
              <w:rPr>
                <w:rStyle w:val="212pt0"/>
                <w:b w:val="0"/>
              </w:rPr>
              <w:t>Результаты</w:t>
            </w:r>
          </w:p>
          <w:p w:rsidR="001D3CD7" w:rsidRPr="000E2C76" w:rsidRDefault="001D3CD7" w:rsidP="001D3CD7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2C76">
              <w:rPr>
                <w:rStyle w:val="212pt0"/>
                <w:b w:val="0"/>
              </w:rPr>
              <w:t>(освоенные</w:t>
            </w:r>
            <w:proofErr w:type="gramEnd"/>
          </w:p>
          <w:p w:rsidR="001D3CD7" w:rsidRPr="000E2C76" w:rsidRDefault="001D3CD7" w:rsidP="001D3CD7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2C76">
              <w:rPr>
                <w:rStyle w:val="212pt0"/>
                <w:b w:val="0"/>
              </w:rPr>
              <w:t xml:space="preserve"> ПК и </w:t>
            </w:r>
            <w:proofErr w:type="gramStart"/>
            <w:r w:rsidRPr="000E2C76">
              <w:rPr>
                <w:rStyle w:val="212pt0"/>
                <w:b w:val="0"/>
              </w:rPr>
              <w:t>ОК</w:t>
            </w:r>
            <w:proofErr w:type="gramEnd"/>
            <w:r w:rsidRPr="000E2C76">
              <w:rPr>
                <w:rStyle w:val="212pt0"/>
                <w:b w:val="0"/>
              </w:rPr>
              <w:t>)</w:t>
            </w:r>
          </w:p>
        </w:tc>
        <w:tc>
          <w:tcPr>
            <w:tcW w:w="3042" w:type="dxa"/>
            <w:vAlign w:val="center"/>
          </w:tcPr>
          <w:p w:rsidR="001D3CD7" w:rsidRPr="000E2C76" w:rsidRDefault="001D3CD7" w:rsidP="001D3CD7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2C76">
              <w:rPr>
                <w:rStyle w:val="212pt0"/>
                <w:b w:val="0"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</w:tcPr>
          <w:p w:rsidR="001D3CD7" w:rsidRPr="000E2C76" w:rsidRDefault="001D3CD7" w:rsidP="001D3CD7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2C76">
              <w:rPr>
                <w:rStyle w:val="212pt0"/>
                <w:b w:val="0"/>
              </w:rPr>
              <w:t>Формы и методы контроля и оценки</w:t>
            </w:r>
          </w:p>
        </w:tc>
      </w:tr>
      <w:tr w:rsidR="001D3CD7" w:rsidRPr="00561BFD" w:rsidTr="00C15913">
        <w:tc>
          <w:tcPr>
            <w:tcW w:w="2736" w:type="dxa"/>
          </w:tcPr>
          <w:p w:rsidR="001D3CD7" w:rsidRPr="00561BFD" w:rsidRDefault="001D3CD7" w:rsidP="001D3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ПК 2.1.  Формировать</w:t>
            </w:r>
          </w:p>
          <w:p w:rsidR="001D3CD7" w:rsidRPr="00561BFD" w:rsidRDefault="00006991" w:rsidP="00006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</w:t>
            </w:r>
            <w:r w:rsidR="001D3CD7" w:rsidRPr="00561BFD">
              <w:rPr>
                <w:rFonts w:ascii="Times New Roman" w:hAnsi="Times New Roman"/>
                <w:sz w:val="24"/>
                <w:szCs w:val="24"/>
              </w:rPr>
              <w:t>проводки</w:t>
            </w:r>
          </w:p>
          <w:p w:rsidR="001D3CD7" w:rsidRPr="00561BFD" w:rsidRDefault="001D3CD7" w:rsidP="00006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  учету  источников</w:t>
            </w:r>
          </w:p>
          <w:p w:rsidR="001D3CD7" w:rsidRPr="00561BFD" w:rsidRDefault="001D3CD7" w:rsidP="00006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 xml:space="preserve">активов  организации  наоснове  рабочего  </w:t>
            </w: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планасчетов  бухгалтерскогоучета</w:t>
            </w:r>
          </w:p>
        </w:tc>
        <w:tc>
          <w:tcPr>
            <w:tcW w:w="3042" w:type="dxa"/>
          </w:tcPr>
          <w:p w:rsidR="003E2962" w:rsidRPr="00561BFD" w:rsidRDefault="003E2962" w:rsidP="003E29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</w:p>
          <w:p w:rsidR="003E2962" w:rsidRPr="00561BFD" w:rsidRDefault="003E2962" w:rsidP="003E29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</w:t>
            </w:r>
            <w:r w:rsidRPr="00561BFD">
              <w:rPr>
                <w:rFonts w:ascii="Times New Roman" w:hAnsi="Times New Roman"/>
                <w:sz w:val="24"/>
                <w:szCs w:val="24"/>
              </w:rPr>
              <w:t>проводки</w:t>
            </w:r>
          </w:p>
          <w:p w:rsidR="003E2962" w:rsidRPr="00561BFD" w:rsidRDefault="003E2962" w:rsidP="003E29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  учету  источников</w:t>
            </w:r>
          </w:p>
          <w:p w:rsidR="001D3CD7" w:rsidRPr="00561BFD" w:rsidRDefault="003E2962" w:rsidP="003E29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 xml:space="preserve">активов  организации  наоснове  рабочего  планасчетов  </w:t>
            </w:r>
          </w:p>
        </w:tc>
        <w:tc>
          <w:tcPr>
            <w:tcW w:w="3686" w:type="dxa"/>
          </w:tcPr>
          <w:p w:rsidR="000E2C76" w:rsidRPr="000E2C76" w:rsidRDefault="000E2C76" w:rsidP="00006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результатов деятельности обучающихся при выполнении работ на разл</w:t>
            </w:r>
            <w:r w:rsidR="003E2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ичных этапах учебной практики, </w:t>
            </w:r>
            <w:r w:rsidR="003E2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 w:rsidR="003E2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561BFD" w:rsidRDefault="000E2C76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</w:p>
        </w:tc>
      </w:tr>
      <w:tr w:rsidR="001D3CD7" w:rsidRPr="00561BFD" w:rsidTr="00C15913">
        <w:tc>
          <w:tcPr>
            <w:tcW w:w="2736" w:type="dxa"/>
          </w:tcPr>
          <w:p w:rsidR="001D3CD7" w:rsidRPr="00561BFD" w:rsidRDefault="001D3CD7" w:rsidP="001D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ПК 2.2.  Выполнять</w:t>
            </w:r>
          </w:p>
          <w:p w:rsidR="001D3CD7" w:rsidRPr="00561BFD" w:rsidRDefault="001D3CD7" w:rsidP="0000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поручения  руководства  всоставе  комиссии  по</w:t>
            </w:r>
          </w:p>
          <w:p w:rsidR="001D3CD7" w:rsidRPr="00561BFD" w:rsidRDefault="001D3CD7" w:rsidP="00006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  активовв местах их хранения</w:t>
            </w:r>
          </w:p>
        </w:tc>
        <w:tc>
          <w:tcPr>
            <w:tcW w:w="3042" w:type="dxa"/>
          </w:tcPr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561BFD">
              <w:rPr>
                <w:rFonts w:ascii="Times New Roman" w:hAnsi="Times New Roman"/>
                <w:sz w:val="24"/>
                <w:szCs w:val="24"/>
              </w:rPr>
              <w:t>поручения  руководства  всоставе  комиссии  по</w:t>
            </w:r>
          </w:p>
          <w:p w:rsidR="001D3CD7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  активовв местах их хранения</w:t>
            </w:r>
          </w:p>
        </w:tc>
        <w:tc>
          <w:tcPr>
            <w:tcW w:w="3686" w:type="dxa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результатов деятельности обучающихся при выполнении работ на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561BFD" w:rsidRDefault="000E2C76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</w:t>
            </w:r>
            <w:r w:rsidR="00006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нцированный зачет по учебной и п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роизводственной практике</w:t>
            </w:r>
          </w:p>
        </w:tc>
      </w:tr>
      <w:tr w:rsidR="001D3CD7" w:rsidRPr="00561BFD" w:rsidTr="00C15913">
        <w:tc>
          <w:tcPr>
            <w:tcW w:w="2736" w:type="dxa"/>
          </w:tcPr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подготовку  к инвентаризации  и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01346D" w:rsidRPr="0001346D">
              <w:rPr>
                <w:rFonts w:ascii="Times New Roman" w:hAnsi="Times New Roman" w:cs="Times New Roman"/>
              </w:rPr>
              <w:t xml:space="preserve">действительного соответствия </w:t>
            </w:r>
            <w:r w:rsidR="0001346D" w:rsidRPr="0001346D">
              <w:rPr>
                <w:rFonts w:ascii="Times New Roman" w:hAnsi="Times New Roman" w:cs="Times New Roman"/>
              </w:rPr>
              <w:lastRenderedPageBreak/>
              <w:t>фактических данных инвентаризации данным учета;</w:t>
            </w:r>
          </w:p>
        </w:tc>
        <w:tc>
          <w:tcPr>
            <w:tcW w:w="3042" w:type="dxa"/>
          </w:tcPr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водит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подготовку  к инвентаризации  и</w:t>
            </w:r>
          </w:p>
          <w:p w:rsidR="001D3CD7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Pr="0001346D">
              <w:rPr>
                <w:rFonts w:ascii="Times New Roman" w:hAnsi="Times New Roman" w:cs="Times New Roman"/>
              </w:rPr>
              <w:t>действительного соответствия фактических дан</w:t>
            </w:r>
            <w:r>
              <w:rPr>
                <w:rFonts w:ascii="Times New Roman" w:hAnsi="Times New Roman" w:cs="Times New Roman"/>
              </w:rPr>
              <w:t>ных инвентаризации данным учета</w:t>
            </w:r>
          </w:p>
        </w:tc>
        <w:tc>
          <w:tcPr>
            <w:tcW w:w="3686" w:type="dxa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результатов деятельности обучающихся при выполнении работ на 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561BFD" w:rsidRDefault="000E2C76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</w:p>
        </w:tc>
      </w:tr>
      <w:tr w:rsidR="001D3CD7" w:rsidRPr="00561BFD" w:rsidTr="00C15913">
        <w:tc>
          <w:tcPr>
            <w:tcW w:w="2736" w:type="dxa"/>
          </w:tcPr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ПК 2.4.  Отражать  в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561BFD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1D3CD7" w:rsidRPr="00561BFD" w:rsidRDefault="001D3CD7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042" w:type="dxa"/>
          </w:tcPr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Отражает</w:t>
            </w:r>
            <w:r w:rsidRPr="00561BFD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561BFD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hAnsi="Times New Roman"/>
                <w:sz w:val="24"/>
                <w:szCs w:val="24"/>
              </w:rPr>
              <w:t>ценностей (регулир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proofErr w:type="gramEnd"/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3E2962" w:rsidRPr="00561BFD" w:rsidRDefault="003E2962" w:rsidP="003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1D3CD7" w:rsidRPr="00561BFD" w:rsidRDefault="003E2962" w:rsidP="003E296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686" w:type="dxa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результатов деятельности обучающихся при выполнении работ на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561BFD" w:rsidRDefault="000E2C76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  <w:r w:rsidR="00D37892" w:rsidRPr="00561BFD">
              <w:rPr>
                <w:rStyle w:val="213pt"/>
                <w:rFonts w:eastAsiaTheme="minorEastAsia"/>
                <w:sz w:val="24"/>
                <w:szCs w:val="24"/>
              </w:rPr>
              <w:t>.</w:t>
            </w:r>
          </w:p>
        </w:tc>
      </w:tr>
      <w:tr w:rsidR="001D3CD7" w:rsidRPr="00561BFD" w:rsidTr="00C15913">
        <w:tc>
          <w:tcPr>
            <w:tcW w:w="2736" w:type="dxa"/>
          </w:tcPr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</w:t>
            </w:r>
          </w:p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1D3CD7" w:rsidRPr="00561BFD" w:rsidRDefault="001D3CD7" w:rsidP="00006991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042" w:type="dxa"/>
          </w:tcPr>
          <w:p w:rsidR="003E2962" w:rsidRPr="00561BFD" w:rsidRDefault="003E2962" w:rsidP="003E296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Проводитпроцедуры</w:t>
            </w:r>
          </w:p>
          <w:p w:rsidR="003E2962" w:rsidRPr="00561BFD" w:rsidRDefault="003E2962" w:rsidP="003E296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инвентаризациифинансовыхобязательств</w:t>
            </w:r>
          </w:p>
          <w:p w:rsidR="001D3CD7" w:rsidRPr="00561BFD" w:rsidRDefault="003E2962" w:rsidP="003E2962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686" w:type="dxa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Оценка результатов деятельности 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обучающихся при выполнении работ на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561BFD" w:rsidRDefault="000E2C76" w:rsidP="0000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c>
          <w:tcPr>
            <w:tcW w:w="2736" w:type="dxa"/>
            <w:shd w:val="clear" w:color="auto" w:fill="auto"/>
          </w:tcPr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1D3CD7" w:rsidRPr="00010DDB" w:rsidRDefault="001D3CD7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 повыполнению требованийправовой и нормативнойбазы и внутреннихрегламентов.</w:t>
            </w:r>
          </w:p>
          <w:p w:rsidR="001D3CD7" w:rsidRPr="00010DDB" w:rsidRDefault="001D3CD7" w:rsidP="000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ет 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 повыполнению требованийправовой и нормативнойбазы и внутреннихрегламентов.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результатов деятельности обучающихся при выполнении работ на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010DDB" w:rsidRDefault="000E2C76" w:rsidP="00006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c>
          <w:tcPr>
            <w:tcW w:w="2736" w:type="dxa"/>
            <w:shd w:val="clear" w:color="auto" w:fill="auto"/>
          </w:tcPr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2.7. Выполнять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1D3CD7" w:rsidRPr="00010DDB" w:rsidRDefault="001D3CD7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по результатамвнутреннего контроля.</w:t>
            </w:r>
          </w:p>
          <w:p w:rsidR="001D3CD7" w:rsidRPr="00010DDB" w:rsidRDefault="001D3CD7" w:rsidP="000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ет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готовит </w:t>
            </w: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ет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3E2962" w:rsidRPr="00010DDB" w:rsidRDefault="003E2962" w:rsidP="003E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по результатамвнутреннего контроля.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E2962" w:rsidRPr="000E2C76" w:rsidRDefault="003E2962" w:rsidP="003E2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результатов деятельности обучающихся при выполнении работ на 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ичных этапах учебной практики, д</w:t>
            </w:r>
            <w:r w:rsidRPr="000E2C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анные аттестационного листа, характеристики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ьной деятельности обучающихся, дневник и отчет по учебной практике.</w:t>
            </w:r>
          </w:p>
          <w:p w:rsidR="001D3CD7" w:rsidRPr="00010DDB" w:rsidRDefault="000E2C76" w:rsidP="00006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Отзывы руководителя  практики. Контроль своевременности сдачи отчетов по практике. Дифференцированный зачет по учебной и производственной практике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c>
          <w:tcPr>
            <w:tcW w:w="2736" w:type="dxa"/>
            <w:shd w:val="clear" w:color="auto" w:fill="auto"/>
          </w:tcPr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применительно к</w:t>
            </w:r>
          </w:p>
          <w:p w:rsidR="001D3CD7" w:rsidRPr="00010DDB" w:rsidRDefault="001D3CD7" w:rsidP="003E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042" w:type="dxa"/>
            <w:shd w:val="clear" w:color="auto" w:fill="auto"/>
          </w:tcPr>
          <w:p w:rsidR="001D3CD7" w:rsidRPr="00010DDB" w:rsidRDefault="001D3CD7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Выбор и применение способов решения</w:t>
            </w:r>
            <w:r w:rsidR="000E2C76" w:rsidRPr="00010DDB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r w:rsidRPr="00010DDB">
              <w:rPr>
                <w:rFonts w:ascii="Times New Roman" w:eastAsia="TimesNewRoman" w:hAnsi="Times New Roman"/>
                <w:sz w:val="24"/>
                <w:szCs w:val="24"/>
              </w:rPr>
              <w:t>рофессиональных задач</w:t>
            </w:r>
          </w:p>
        </w:tc>
        <w:tc>
          <w:tcPr>
            <w:tcW w:w="3686" w:type="dxa"/>
            <w:shd w:val="clear" w:color="auto" w:fill="auto"/>
          </w:tcPr>
          <w:p w:rsidR="001D3CD7" w:rsidRPr="00010DDB" w:rsidRDefault="000E2C76" w:rsidP="003E2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c>
          <w:tcPr>
            <w:tcW w:w="2736" w:type="dxa"/>
            <w:shd w:val="clear" w:color="auto" w:fill="auto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ОК2Осуществлять поиск, 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интерпретацию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информации, необходимой для выполнения задач</w:t>
            </w:r>
          </w:p>
          <w:p w:rsidR="000E2C76" w:rsidRPr="00010DDB" w:rsidRDefault="000E2C76" w:rsidP="00D5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42" w:type="dxa"/>
            <w:shd w:val="clear" w:color="auto" w:fill="auto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поиск 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информации,  использует  различные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источники  получения  информации,  включая интернет-ресурсы.</w:t>
            </w:r>
          </w:p>
        </w:tc>
        <w:tc>
          <w:tcPr>
            <w:tcW w:w="3686" w:type="dxa"/>
            <w:shd w:val="clear" w:color="auto" w:fill="auto"/>
          </w:tcPr>
          <w:p w:rsidR="000E2C76" w:rsidRPr="00010DDB" w:rsidRDefault="003E2962" w:rsidP="0000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rPr>
          <w:trHeight w:val="3226"/>
        </w:trPr>
        <w:tc>
          <w:tcPr>
            <w:tcW w:w="2736" w:type="dxa"/>
            <w:shd w:val="clear" w:color="auto" w:fill="auto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ланировать и</w:t>
            </w:r>
          </w:p>
          <w:p w:rsidR="000E2C76" w:rsidRPr="00010DDB" w:rsidRDefault="000E2C76" w:rsidP="003E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 профессиональное и личностноеразвитие</w:t>
            </w:r>
          </w:p>
        </w:tc>
        <w:tc>
          <w:tcPr>
            <w:tcW w:w="3042" w:type="dxa"/>
            <w:shd w:val="clear" w:color="auto" w:fill="auto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Умеет ставить  цели,  выбора  и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распределяет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 временя  при выполнении  практических  работ  с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 норм  и  правил 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0E2C76" w:rsidRPr="00842F3A" w:rsidRDefault="000E2C76" w:rsidP="00842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3686" w:type="dxa"/>
            <w:shd w:val="clear" w:color="auto" w:fill="auto"/>
          </w:tcPr>
          <w:p w:rsidR="000E2C76" w:rsidRPr="00010DDB" w:rsidRDefault="003E2962" w:rsidP="0000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rPr>
          <w:trHeight w:val="2062"/>
        </w:trPr>
        <w:tc>
          <w:tcPr>
            <w:tcW w:w="2736" w:type="dxa"/>
            <w:shd w:val="clear" w:color="auto" w:fill="auto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команде, эффективно</w:t>
            </w:r>
          </w:p>
          <w:p w:rsidR="000E2C76" w:rsidRPr="00010DDB" w:rsidRDefault="000E2C76" w:rsidP="00006991">
            <w:pPr>
              <w:shd w:val="clear" w:color="auto" w:fill="FFFFFF"/>
              <w:spacing w:after="0"/>
              <w:ind w:left="14" w:right="20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3042" w:type="dxa"/>
            <w:shd w:val="clear" w:color="auto" w:fill="auto"/>
          </w:tcPr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Взаимодействует  с  коллегами,  руководством,  клиентами,  проводит самоанализ  и  коррекцию результатов собственной работы</w:t>
            </w:r>
          </w:p>
        </w:tc>
        <w:tc>
          <w:tcPr>
            <w:tcW w:w="3686" w:type="dxa"/>
            <w:shd w:val="clear" w:color="auto" w:fill="auto"/>
          </w:tcPr>
          <w:p w:rsidR="000E2C76" w:rsidRPr="00010DDB" w:rsidRDefault="003E2962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 xml:space="preserve"> 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коммуникацию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особенностей социального и</w:t>
            </w:r>
          </w:p>
          <w:p w:rsidR="000E2C76" w:rsidRPr="00010DDB" w:rsidRDefault="000E2C76" w:rsidP="00006991">
            <w:pPr>
              <w:shd w:val="clear" w:color="auto" w:fill="FFFFFF"/>
              <w:spacing w:after="0"/>
              <w:ind w:left="1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Использует  механизмы  создания  и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3686" w:type="dxa"/>
            <w:shd w:val="clear" w:color="auto" w:fill="FFFFFF"/>
          </w:tcPr>
          <w:p w:rsidR="000E2C76" w:rsidRPr="00010DDB" w:rsidRDefault="003E2962" w:rsidP="0000699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Использует  в  образовательной  и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  <w:tc>
          <w:tcPr>
            <w:tcW w:w="3686" w:type="dxa"/>
            <w:shd w:val="clear" w:color="auto" w:fill="FFFFFF"/>
          </w:tcPr>
          <w:p w:rsidR="000E2C76" w:rsidRPr="00010DDB" w:rsidRDefault="003E2962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ользоваться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документацией 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иностранном языках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Понимает  и  применяет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законодательно-нормативные  документы, 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профессиональную  литературу,  разъяснения,  информацию  компетентных  органов,  типовые формы и документы.</w:t>
            </w:r>
          </w:p>
        </w:tc>
        <w:tc>
          <w:tcPr>
            <w:tcW w:w="3686" w:type="dxa"/>
            <w:shd w:val="clear" w:color="auto" w:fill="FFFFFF"/>
          </w:tcPr>
          <w:p w:rsidR="000E2C76" w:rsidRPr="00010DDB" w:rsidRDefault="003E2962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010DDB" w:rsidRPr="00010DDB" w:rsidTr="00C15913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ОК11</w:t>
            </w:r>
            <w:proofErr w:type="gramStart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знания по финансовой грамотности, 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0E2C76" w:rsidRPr="00010DDB" w:rsidRDefault="000E2C76" w:rsidP="000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0E2C76" w:rsidRPr="00010DDB" w:rsidRDefault="000E2C76" w:rsidP="000069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 знания при прохождении практики в консалтинговых и аудиторских компаниях с целью планирования предпринимательской деятельности в этой сфере. </w:t>
            </w:r>
          </w:p>
          <w:p w:rsidR="000E2C76" w:rsidRPr="00010DDB" w:rsidRDefault="000E2C76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0E2C76" w:rsidRPr="00010DDB" w:rsidRDefault="003E2962" w:rsidP="0000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0DDB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при выполнении работ по учебной практике.</w:t>
            </w:r>
          </w:p>
        </w:tc>
      </w:tr>
    </w:tbl>
    <w:p w:rsidR="001D3CD7" w:rsidRPr="00010DDB" w:rsidRDefault="001D3CD7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CD7" w:rsidRPr="00010DDB" w:rsidRDefault="001D3CD7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CD7" w:rsidRPr="00010DDB" w:rsidRDefault="001D3CD7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01" w:rsidRPr="00010DDB" w:rsidRDefault="00F11601" w:rsidP="003E2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10DDB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7C" w:rsidRPr="00010DDB" w:rsidRDefault="00462C7C" w:rsidP="00462C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10D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 ИНФОРМАЦИОННОЕ ОБЕСПЕЧЕНИЕ УЧЕБНОЙ ПРАКТИКИ</w:t>
      </w:r>
    </w:p>
    <w:p w:rsidR="00462C7C" w:rsidRPr="00010DDB" w:rsidRDefault="00462C7C" w:rsidP="0046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10D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Нормативные правовые акты:</w:t>
      </w:r>
    </w:p>
    <w:p w:rsidR="00462C7C" w:rsidRPr="00462C7C" w:rsidRDefault="00462C7C" w:rsidP="00462C7C">
      <w:pPr>
        <w:keepNext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D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402-ФЗ </w:t>
      </w:r>
      <w:proofErr w:type="gram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ред.)  «О бухгалтерском учете» - [Электронный ресурс]. – Режим доступа:  </w:t>
      </w:r>
      <w:hyperlink r:id="rId12" w:history="1">
        <w:r w:rsidRPr="00462C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http://www.consultant.ru/document/cons_doc_LAW_122855/</w:t>
        </w:r>
      </w:hyperlink>
    </w:p>
    <w:p w:rsidR="00462C7C" w:rsidRPr="00462C7C" w:rsidRDefault="00462C7C" w:rsidP="00462C7C">
      <w:pPr>
        <w:keepNext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10.12.2003 N 173-ФЗ </w:t>
      </w:r>
      <w:proofErr w:type="gram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в ред.)  «О валютном регулировании и валютном контроле» - Электронный ресурс]. – Режим доступа:   http://www.consultant.ru/document/cons_doc_LAW_45458</w:t>
      </w:r>
    </w:p>
    <w:p w:rsidR="00462C7C" w:rsidRPr="00462C7C" w:rsidRDefault="00462C7C" w:rsidP="00462C7C">
      <w:pPr>
        <w:keepNext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</w:r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ред.)  - Электронный ресурс]. – Режим доступа: http://www.consultant.ru/document/cons_doc_LAW_42359/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Трудовой кодекс Российской Федерации от 30.12.2001 N 197-ФЗ </w:t>
      </w:r>
      <w:r w:rsidRPr="00462C7C">
        <w:rPr>
          <w:rFonts w:ascii="Times New Roman" w:eastAsia="Times New Roman" w:hAnsi="Times New Roman" w:cs="Times New Roman"/>
          <w:sz w:val="38"/>
          <w:szCs w:val="38"/>
          <w:lang w:eastAsia="en-US"/>
        </w:rPr>
        <w:t> </w:t>
      </w:r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 от 28.06.2021) - Электронный ресурс].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Режим доступа: http://www.consultant.ru/document/cons_doc_LAW_34683/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Режим </w:t>
      </w:r>
      <w:proofErr w:type="spell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доступа:http</w:t>
      </w:r>
      <w:proofErr w:type="spell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://www.consultant.ru/document/cons_doc_LAW_163618/</w:t>
      </w:r>
    </w:p>
    <w:p w:rsidR="00462C7C" w:rsidRPr="00462C7C" w:rsidRDefault="00462C7C" w:rsidP="00462C7C">
      <w:pPr>
        <w:keepNext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</w:t>
      </w:r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оформления" (Зарегистрировано в Минюсте России 24.09.2014 N 34110) - Электронный ресурс].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Режим доступа: </w:t>
      </w:r>
      <w:hyperlink r:id="rId13" w:history="1">
        <w:r w:rsidRPr="00462C7C">
          <w:rPr>
            <w:rFonts w:ascii="Times New Roman" w:eastAsia="Times New Roman" w:hAnsi="Times New Roman" w:cs="Times New Roman"/>
            <w:sz w:val="28"/>
            <w:lang w:eastAsia="en-US"/>
          </w:rPr>
          <w:t>http://www.consultant.ru/document/cons_doc_LAW_169206/</w:t>
        </w:r>
      </w:hyperlink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62C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 ресурс].</w:t>
      </w:r>
      <w:proofErr w:type="gram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Режим доступа: </w:t>
      </w:r>
      <w:r w:rsidRPr="00462C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 - http://www.consultant.ru/document/cons_doc_LAW_29165/</w:t>
      </w:r>
    </w:p>
    <w:p w:rsidR="00462C7C" w:rsidRPr="00462C7C" w:rsidRDefault="00A42723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4" w:history="1">
        <w:r w:rsidR="00462C7C" w:rsidRPr="00462C7C">
          <w:rPr>
            <w:rFonts w:ascii="Times New Roman" w:eastAsia="Calibri" w:hAnsi="Times New Roman" w:cs="Times New Roman"/>
            <w:bCs/>
            <w:sz w:val="28"/>
            <w:lang w:eastAsia="en-US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24.10.2008 N 116н (ред. от 27.11.2020) "Об утверждении Положения по бухгалтерскому учету "Учет договоров строительного подряда" (ПБУ 2/2008)" (Зарегистрировано в Минюсте России 24.11.2008 N 12717)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20. Положение по бухгалтерскому учёту «Учёт активов и обязательств, стоимость которых выражена в иностранной валюте» (ПБУ 3/2000). Приказ МФ РФ от 10.01.2000г. №2н.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21. Приказ Минфина РФ от 06.07.1999 N 43н (ред. от 08.11.2010, с изм. от 29.01.2018) "Об утверждении Положения по бухгалтерскому учету "Бухгалтерская отчетность организации" (ПБУ 4/99)"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Приказ Минфина России от 15.11.2019 N 180н "Об утверждении Федерального стандарта бухгалтерского учета ФСБУ 5/2019 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"Запасы" (вместе с "ФСБУ 5/2019...") (Зарегистрировано в Минюсте России 25.03.2020 N 57837)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25.11.1998 N 56н (ред. от 06.04.2015) "Об утверждении Положения по бухгалтерскому учету "События после отчетной даты" (ПБУ 7/98)" (Зарегистрировано в Минюсте России 31.12.1998 N 1674)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06.05.1999 N 32н (ред. от 27.11.2020) "Об утверждении Положения по бухгалтерскому учету "Доходы организации" ПБУ 9/99" (Зарегистрировано в Минюсте России 31.05.1999 N 1791)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08.11.2010 N 143н (ред. от 27.11.2020) "Об утверждении Положения по бухгалтерскому учету "Информация по сегментам" (ПБУ 12/2010)" (Зарегистрировано в Минюсте России 14.12.2010 N 19171)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16.10.2000 N 92н (ред. от 04.12.2018) "Об утверждении Положения по бухгалтерскому учету "Учет государственной помощи" ПБУ 13/2000"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27.12.2007 N 153н (ред. от 16.05.2016) "Об утверждении Положения по бухгалтерскому учету "Учет нематериальных активов" (ПБУ 14/2007)" (Зарегистрировано в Минюсте России 23.01.2008 N 10975). До 01.01.2024 г.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Минфина России от 02.07.2002 N 66н (ред. от 05.04.2019) "Об утверждении Положения по бухгалтерскому учету "Информация по прекращаемой деятельности" ПБУ 16/02" (Зарегистрировано в Минюсте России 02.08.2002 N 3655)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России от 19.11.2002 N 115н (ред. от 16.05.2016) "Об утверждении Положения по бухгалтерскому учету "Учет расходов на научно-исследовательские, опытно-конструкторские и технологические работы" ПБУ 17/02" (Зарегистрировано в Минюсте России 11.12.2002 N 4022). </w:t>
      </w:r>
      <w:bookmarkStart w:id="4" w:name="_Hlk119357663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До 01.01.2024 г.</w:t>
      </w:r>
      <w:bookmarkEnd w:id="4"/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19.11.2002 N 114н (ред. от 20.11.2018) "Об утверждении Положения по бухгалтерскому учету "Учет расчетов по налогу на прибыль организаций" ПБУ 18/02" (Зарегистрировано в Минюсте России 31.12.2002 N 4090)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10.12.2002 N 126н (ред. от 06.04.2015)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37. План счетов бухгалтерского учёта финансово-хозяйственной деятельности организаций и инструкция по его применению. Приказ МФ РФ от 30.10.2000г. №94н. (с изменениями и дополнениями от 07.05.2003г.)</w:t>
      </w:r>
    </w:p>
    <w:p w:rsidR="00462C7C" w:rsidRPr="00462C7C" w:rsidRDefault="00462C7C" w:rsidP="00462C7C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</w:p>
    <w:p w:rsidR="00462C7C" w:rsidRPr="00462C7C" w:rsidRDefault="00462C7C" w:rsidP="00462C7C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Учебник: </w:t>
      </w:r>
    </w:p>
    <w:p w:rsidR="00462C7C" w:rsidRPr="00462C7C" w:rsidRDefault="00462C7C" w:rsidP="00462C7C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Бухгалтерский учет. Учебник/</w:t>
      </w:r>
      <w:hyperlink r:id="rId15" w:history="1">
        <w:r w:rsidRPr="00462C7C">
          <w:rPr>
            <w:rFonts w:ascii="Times New Roman" w:eastAsia="Calibri" w:hAnsi="Times New Roman" w:cs="Times New Roman"/>
            <w:sz w:val="28"/>
            <w:lang w:eastAsia="en-US"/>
          </w:rPr>
          <w:t>Богаченко В.М.</w:t>
        </w:r>
      </w:hyperlink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6" w:history="1">
        <w:r w:rsidRPr="00462C7C">
          <w:rPr>
            <w:rFonts w:ascii="Times New Roman" w:eastAsia="Calibri" w:hAnsi="Times New Roman" w:cs="Times New Roman"/>
            <w:sz w:val="28"/>
            <w:lang w:eastAsia="en-US"/>
          </w:rPr>
          <w:t>Феникс</w:t>
        </w:r>
      </w:hyperlink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, 2020.- 538, (Среднее профессиональное образование) ISBN 978-5-222-23117-3.</w:t>
      </w:r>
    </w:p>
    <w:p w:rsidR="00462C7C" w:rsidRPr="00462C7C" w:rsidRDefault="00462C7C" w:rsidP="00462C7C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Бухгалтерский учет. Практикум /</w:t>
      </w:r>
      <w:hyperlink r:id="rId17" w:history="1">
        <w:r w:rsidRPr="00462C7C">
          <w:rPr>
            <w:rFonts w:ascii="Times New Roman" w:eastAsia="Times New Roman" w:hAnsi="Times New Roman" w:cs="Times New Roman"/>
            <w:sz w:val="28"/>
            <w:lang w:eastAsia="en-US"/>
          </w:rPr>
          <w:t>Богаченко В.М.</w:t>
        </w:r>
      </w:hyperlink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18" w:history="1">
        <w:r w:rsidRPr="00462C7C">
          <w:rPr>
            <w:rFonts w:ascii="Times New Roman" w:eastAsia="Times New Roman" w:hAnsi="Times New Roman" w:cs="Times New Roman"/>
            <w:sz w:val="28"/>
            <w:lang w:eastAsia="en-US"/>
          </w:rPr>
          <w:t>Феникс</w:t>
        </w:r>
      </w:hyperlink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, 2020.-Учебное пособие. ФГОС ISBN 978-5-222-22028-3.</w:t>
      </w:r>
    </w:p>
    <w:p w:rsidR="00462C7C" w:rsidRPr="00462C7C" w:rsidRDefault="00462C7C" w:rsidP="00462C7C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Бухгалтерский учет. </w:t>
      </w:r>
      <w:proofErr w:type="spell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Экспересс</w:t>
      </w:r>
      <w:proofErr w:type="spell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-курс: учебное пособие/</w:t>
      </w:r>
      <w:proofErr w:type="spell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М.С.Кувшинов</w:t>
      </w:r>
      <w:proofErr w:type="spellEnd"/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.-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Москва: КНОРУС,2021. -312 с</w:t>
      </w:r>
      <w:proofErr w:type="gramStart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.(</w:t>
      </w:r>
      <w:proofErr w:type="gramEnd"/>
      <w:r w:rsidRPr="00462C7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Среднее профессиональное образование</w:t>
      </w:r>
    </w:p>
    <w:p w:rsidR="00462C7C" w:rsidRPr="00462C7C" w:rsidRDefault="00462C7C" w:rsidP="00462C7C">
      <w:pPr>
        <w:spacing w:after="0" w:line="360" w:lineRule="auto"/>
        <w:ind w:firstLine="91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Электронные издания (электронные ресурсы)</w:t>
      </w:r>
    </w:p>
    <w:p w:rsidR="00462C7C" w:rsidRPr="00462C7C" w:rsidRDefault="00462C7C" w:rsidP="00462C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Блинова У.Ю. – Москва: КНОРУС, 2021. – 306 с. - (Среднее профессиональное образование) 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2D"/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</w:t>
      </w:r>
      <w:proofErr w:type="gram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электронный. 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2D"/>
      </w:r>
      <w:r w:rsidRPr="00462C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: https://www.book.ru/book/938397</w:t>
      </w:r>
    </w:p>
    <w:p w:rsidR="00462C7C" w:rsidRPr="00462C7C" w:rsidRDefault="00462C7C" w:rsidP="00462C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С.М.Докучаева</w:t>
      </w:r>
      <w:proofErr w:type="spell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Ж.А. </w:t>
      </w:r>
      <w:proofErr w:type="spell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Кеворкова</w:t>
      </w:r>
      <w:proofErr w:type="spell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Москва: КНОРУС, 2021. – 186 </w:t>
      </w:r>
      <w:proofErr w:type="gramStart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462C7C">
        <w:rPr>
          <w:rFonts w:ascii="Times New Roman" w:eastAsia="Calibri" w:hAnsi="Times New Roman" w:cs="Times New Roman"/>
          <w:sz w:val="28"/>
          <w:szCs w:val="28"/>
          <w:lang w:eastAsia="en-US"/>
        </w:rPr>
        <w:t>.- (Среднее профессиональное образование);</w:t>
      </w:r>
    </w:p>
    <w:p w:rsidR="00462C7C" w:rsidRPr="00462C7C" w:rsidRDefault="00462C7C" w:rsidP="00462C7C">
      <w:pPr>
        <w:tabs>
          <w:tab w:val="left" w:pos="8364"/>
          <w:tab w:val="left" w:pos="9214"/>
        </w:tabs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</w:p>
    <w:p w:rsidR="00462C7C" w:rsidRPr="00462C7C" w:rsidRDefault="00462C7C" w:rsidP="00462C7C">
      <w:pPr>
        <w:tabs>
          <w:tab w:val="left" w:pos="8364"/>
          <w:tab w:val="left" w:pos="9214"/>
        </w:tabs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</w:p>
    <w:p w:rsidR="00506978" w:rsidRPr="000E2C76" w:rsidRDefault="0050697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78" w:rsidRPr="000E2C76" w:rsidRDefault="0050697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78" w:rsidRPr="000E2C76" w:rsidRDefault="0050697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Pr="000E2C76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Pr="000E2C76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Pr="000E2C76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BC8" w:rsidRPr="000E2C76" w:rsidRDefault="00B50BC8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Pr="000E2C76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BF" w:rsidRPr="000E2C76" w:rsidRDefault="008950BF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AB" w:rsidRPr="000E2C76" w:rsidRDefault="003233AB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AB" w:rsidRPr="000E2C76" w:rsidRDefault="003233AB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3AB" w:rsidRPr="000E2C76" w:rsidRDefault="003233AB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C14" w:rsidRDefault="008950BF" w:rsidP="00856C14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FB7FDC">
        <w:rPr>
          <w:b/>
        </w:rPr>
        <w:lastRenderedPageBreak/>
        <w:t xml:space="preserve">5 МЕТОДИЧЕСКИЕ УКАЗАНИЯ ПО ПРОХОЖДЕНИЮ </w:t>
      </w:r>
      <w:r>
        <w:rPr>
          <w:b/>
        </w:rPr>
        <w:t xml:space="preserve">УЧЕБНОЙ </w:t>
      </w:r>
      <w:r w:rsidRPr="00FB7FDC">
        <w:rPr>
          <w:b/>
        </w:rPr>
        <w:t>ПРАКТИК</w:t>
      </w:r>
      <w:r>
        <w:rPr>
          <w:b/>
        </w:rPr>
        <w:t>И</w:t>
      </w:r>
    </w:p>
    <w:p w:rsidR="003233AB" w:rsidRDefault="008950BF" w:rsidP="00842F3A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5.1 </w:t>
      </w:r>
      <w:r w:rsidR="00C17276">
        <w:rPr>
          <w:b/>
        </w:rPr>
        <w:t>С</w:t>
      </w:r>
      <w:r w:rsidR="00C17276" w:rsidRPr="00FB7FDC">
        <w:rPr>
          <w:b/>
        </w:rPr>
        <w:t>одержание практики</w:t>
      </w:r>
    </w:p>
    <w:p w:rsidR="003233AB" w:rsidRDefault="003233AB" w:rsidP="00856C14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5"/>
        <w:gridCol w:w="3196"/>
        <w:gridCol w:w="3230"/>
      </w:tblGrid>
      <w:tr w:rsidR="003233AB" w:rsidRPr="00561BFD" w:rsidTr="003233AB">
        <w:tc>
          <w:tcPr>
            <w:tcW w:w="3284" w:type="dxa"/>
          </w:tcPr>
          <w:p w:rsidR="003233AB" w:rsidRPr="00462C7C" w:rsidRDefault="003233AB" w:rsidP="003233A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2C7C">
              <w:rPr>
                <w:sz w:val="24"/>
                <w:szCs w:val="24"/>
              </w:rPr>
              <w:t>Вид работ</w:t>
            </w:r>
          </w:p>
        </w:tc>
        <w:tc>
          <w:tcPr>
            <w:tcW w:w="3285" w:type="dxa"/>
          </w:tcPr>
          <w:p w:rsidR="003233AB" w:rsidRPr="00462C7C" w:rsidRDefault="003233AB" w:rsidP="003233A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2C7C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285" w:type="dxa"/>
          </w:tcPr>
          <w:p w:rsidR="003233AB" w:rsidRPr="00462C7C" w:rsidRDefault="003233AB" w:rsidP="003233A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2C7C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3233AB" w:rsidRPr="00561BFD" w:rsidTr="00462C7C">
        <w:tc>
          <w:tcPr>
            <w:tcW w:w="9854" w:type="dxa"/>
            <w:gridSpan w:val="3"/>
          </w:tcPr>
          <w:p w:rsidR="003233AB" w:rsidRPr="003233AB" w:rsidRDefault="003233AB" w:rsidP="0032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AB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учебной практики.</w:t>
            </w:r>
          </w:p>
          <w:p w:rsidR="003233AB" w:rsidRPr="00561BFD" w:rsidRDefault="003233AB" w:rsidP="003233A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33AB" w:rsidRPr="00561BFD" w:rsidTr="003233AB">
        <w:tc>
          <w:tcPr>
            <w:tcW w:w="3284" w:type="dxa"/>
          </w:tcPr>
          <w:p w:rsidR="00F11601" w:rsidRDefault="00F11601" w:rsidP="00F1160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у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и заработной платы</w:t>
            </w:r>
          </w:p>
          <w:p w:rsidR="00F11601" w:rsidRDefault="00F11601" w:rsidP="00F11601"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учет финансовых результатов организации от основных видов деятельности, прочих видов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Произвести реформацию баланса: закрытие субсчетов к счету 90 «продажи» и к счету 91 «прочие доходы и расходы»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корреспонденции по учету.</w:t>
            </w:r>
          </w:p>
          <w:p w:rsidR="00F11601" w:rsidRDefault="00F11601" w:rsidP="00F11601">
            <w:r w:rsidRPr="00747563">
              <w:rPr>
                <w:rFonts w:ascii="Times New Roman" w:hAnsi="Times New Roman"/>
                <w:sz w:val="24"/>
                <w:szCs w:val="24"/>
              </w:rPr>
              <w:t>Определить суммы процентов по кредитам и займам.</w:t>
            </w:r>
          </w:p>
          <w:p w:rsidR="003233AB" w:rsidRPr="00F11601" w:rsidRDefault="00F11601" w:rsidP="00F1160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бухгалтерского 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капитала и резервов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отражение на счетах бухгалтерского учета</w:t>
            </w:r>
          </w:p>
        </w:tc>
        <w:tc>
          <w:tcPr>
            <w:tcW w:w="3285" w:type="dxa"/>
          </w:tcPr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 Формировать</w:t>
            </w:r>
          </w:p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 проводки</w:t>
            </w:r>
          </w:p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по  учету  источников</w:t>
            </w:r>
          </w:p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 организации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рабочего  плана</w:t>
            </w:r>
          </w:p>
          <w:p w:rsidR="00186AD4" w:rsidRPr="00561BFD" w:rsidRDefault="00186AD4" w:rsidP="00186AD4">
            <w:pPr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счетов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proofErr w:type="gramEnd"/>
          </w:p>
          <w:p w:rsidR="003233AB" w:rsidRPr="00561BFD" w:rsidRDefault="00186AD4" w:rsidP="00186AD4">
            <w:pPr>
              <w:pStyle w:val="23"/>
              <w:shd w:val="clear" w:color="auto" w:fill="auto"/>
              <w:spacing w:before="0" w:after="0" w:line="240" w:lineRule="auto"/>
              <w:ind w:right="-161" w:firstLine="0"/>
              <w:jc w:val="left"/>
              <w:rPr>
                <w:b/>
                <w:sz w:val="24"/>
                <w:szCs w:val="24"/>
              </w:rPr>
            </w:pPr>
            <w:r w:rsidRPr="00561BFD">
              <w:rPr>
                <w:sz w:val="24"/>
                <w:szCs w:val="24"/>
              </w:rPr>
              <w:t>учета</w:t>
            </w:r>
          </w:p>
        </w:tc>
        <w:tc>
          <w:tcPr>
            <w:tcW w:w="3285" w:type="dxa"/>
          </w:tcPr>
          <w:p w:rsidR="00186AD4" w:rsidRPr="00561BFD" w:rsidRDefault="00D4220D" w:rsidP="00186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186AD4" w:rsidRPr="00561BF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86AD4" w:rsidRPr="00561BFD">
              <w:rPr>
                <w:rFonts w:ascii="Times New Roman" w:hAnsi="Times New Roman" w:cs="Times New Roman"/>
                <w:sz w:val="24"/>
                <w:szCs w:val="24"/>
              </w:rPr>
              <w:t xml:space="preserve"> и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86AD4" w:rsidRPr="00561BF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проводок</w:t>
            </w:r>
            <w:r w:rsidR="00186AD4" w:rsidRPr="00561BFD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</w:t>
            </w:r>
            <w:r w:rsidR="00186AD4"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  <w:p w:rsidR="00186AD4" w:rsidRPr="00561BFD" w:rsidRDefault="00186AD4" w:rsidP="00186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 организации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6AD4" w:rsidRPr="00561BFD" w:rsidRDefault="00186AD4" w:rsidP="00186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рабочего  плана</w:t>
            </w:r>
          </w:p>
          <w:p w:rsidR="00186AD4" w:rsidRPr="00561BFD" w:rsidRDefault="00186AD4" w:rsidP="001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счетов  </w:t>
            </w:r>
          </w:p>
          <w:p w:rsidR="003233AB" w:rsidRPr="00561BFD" w:rsidRDefault="003233AB" w:rsidP="00186AD4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720F5" w:rsidRPr="00561BFD" w:rsidTr="003233AB">
        <w:tc>
          <w:tcPr>
            <w:tcW w:w="3284" w:type="dxa"/>
            <w:vMerge w:val="restart"/>
          </w:tcPr>
          <w:p w:rsidR="00F11601" w:rsidRDefault="00F11601" w:rsidP="00F11601"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 проведению</w:t>
            </w:r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 xml:space="preserve"> инвентаризации</w:t>
            </w:r>
          </w:p>
          <w:p w:rsidR="00F11601" w:rsidRDefault="00F11601" w:rsidP="00F11601"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>Порядок  инвентаризации материально- производственных запасов организации</w:t>
            </w:r>
          </w:p>
          <w:p w:rsidR="00F11601" w:rsidRDefault="00F11601" w:rsidP="00F11601">
            <w:r w:rsidRPr="00C34A5D">
              <w:rPr>
                <w:rFonts w:ascii="Times New Roman" w:hAnsi="Times New Roman"/>
                <w:bCs/>
                <w:sz w:val="24"/>
                <w:szCs w:val="24"/>
              </w:rPr>
              <w:t>Порядок инвентаризации основных средств и нематериальных активов</w:t>
            </w:r>
          </w:p>
          <w:p w:rsidR="005720F5" w:rsidRPr="00561BFD" w:rsidRDefault="005720F5" w:rsidP="00186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 Выполнять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 руководства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  активов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их хранения</w:t>
            </w: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Демонстрация  навыков по  выполнению</w:t>
            </w:r>
          </w:p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поручений  руководства в  составе  комиссии  по инвентаризации активов  в  местах  их</w:t>
            </w:r>
          </w:p>
          <w:p w:rsidR="005720F5" w:rsidRPr="00561BFD" w:rsidRDefault="005720F5" w:rsidP="000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</w:tr>
      <w:tr w:rsidR="005720F5" w:rsidRPr="00561BFD" w:rsidTr="003233AB">
        <w:tc>
          <w:tcPr>
            <w:tcW w:w="3284" w:type="dxa"/>
            <w:vMerge/>
          </w:tcPr>
          <w:p w:rsidR="005720F5" w:rsidRPr="00561BFD" w:rsidRDefault="005720F5" w:rsidP="001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91504" w:rsidRPr="00650FCE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 </w:t>
            </w:r>
            <w:r w:rsidR="00A91504" w:rsidRPr="00650FCE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  <w:p w:rsidR="00A91504" w:rsidRPr="00650FCE" w:rsidRDefault="00A91504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подготовку  кинвентаризации  и</w:t>
            </w:r>
          </w:p>
          <w:p w:rsidR="00A91504" w:rsidRPr="00006991" w:rsidRDefault="00A91504" w:rsidP="0000699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6991">
              <w:rPr>
                <w:rFonts w:ascii="Times New Roman" w:hAnsi="Times New Roman"/>
                <w:sz w:val="24"/>
              </w:rPr>
              <w:t>проверку</w:t>
            </w:r>
            <w:r w:rsidRPr="00006991">
              <w:rPr>
                <w:rFonts w:ascii="Times New Roman" w:hAnsi="Times New Roman" w:cs="Times New Roman"/>
                <w:sz w:val="24"/>
              </w:rPr>
              <w:t xml:space="preserve"> действительного соответствия фактических данных инвентаризации данным учета;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Демонстрация  навыков по  проведению</w:t>
            </w:r>
          </w:p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подготовки  к инвентаризации  и проверки</w:t>
            </w:r>
          </w:p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 xml:space="preserve">действительного соответствия фактических  данных инвентаризации данным  учета, </w:t>
            </w:r>
          </w:p>
          <w:p w:rsidR="005720F5" w:rsidRPr="00561BFD" w:rsidRDefault="005720F5" w:rsidP="00006991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оформлению  фактов хозяйственной  жизни</w:t>
            </w:r>
          </w:p>
          <w:p w:rsidR="005720F5" w:rsidRPr="00842F3A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5720F5" w:rsidRPr="00561BFD" w:rsidTr="003233AB">
        <w:tc>
          <w:tcPr>
            <w:tcW w:w="3284" w:type="dxa"/>
            <w:vMerge/>
          </w:tcPr>
          <w:p w:rsidR="005720F5" w:rsidRPr="00561BFD" w:rsidRDefault="005720F5" w:rsidP="001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  Отражать  в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бухгалтерских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проводках</w:t>
            </w:r>
            <w:proofErr w:type="gramEnd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зачет  и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 недостачи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инвентаризационные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разницы)  по  результатам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 навыков по  отражению  в бухгалтерских </w:t>
            </w:r>
            <w:r w:rsidRPr="00561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проводках  зачета  и списания  недостачи ценностей  и </w:t>
            </w:r>
            <w:proofErr w:type="gramStart"/>
            <w:r w:rsidRPr="00561BFD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 w:rsidRPr="00561BFD">
              <w:rPr>
                <w:rFonts w:ascii="Times New Roman" w:hAnsi="Times New Roman"/>
                <w:sz w:val="24"/>
                <w:szCs w:val="24"/>
              </w:rPr>
              <w:t xml:space="preserve">  инвентаризационных разниц  по  результатам инвентаризации.</w:t>
            </w:r>
          </w:p>
        </w:tc>
      </w:tr>
      <w:tr w:rsidR="005720F5" w:rsidRPr="00561BFD" w:rsidTr="003233AB">
        <w:tc>
          <w:tcPr>
            <w:tcW w:w="3284" w:type="dxa"/>
            <w:vMerge/>
          </w:tcPr>
          <w:p w:rsidR="005720F5" w:rsidRPr="00561BFD" w:rsidRDefault="005720F5" w:rsidP="001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  Проводить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85" w:type="dxa"/>
          </w:tcPr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Демонстрация  навыков по  проведению процедур  инвентаризации.</w:t>
            </w:r>
          </w:p>
          <w:p w:rsidR="005720F5" w:rsidRPr="00561BFD" w:rsidRDefault="005720F5" w:rsidP="000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sz w:val="24"/>
                <w:szCs w:val="24"/>
              </w:rPr>
              <w:t>Финансовых обязательств экономического субъекта.</w:t>
            </w:r>
          </w:p>
        </w:tc>
      </w:tr>
      <w:tr w:rsidR="005720F5" w:rsidRPr="00561BFD" w:rsidTr="003233AB">
        <w:tc>
          <w:tcPr>
            <w:tcW w:w="3284" w:type="dxa"/>
            <w:vMerge/>
          </w:tcPr>
          <w:p w:rsidR="005720F5" w:rsidRPr="00561BFD" w:rsidRDefault="005720F5" w:rsidP="0057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 Осуществлять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 информации  о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объекта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 контроля  по выполнению  требований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нормативной</w:t>
            </w:r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 и  </w:t>
            </w:r>
            <w:proofErr w:type="gramStart"/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</w:p>
          <w:p w:rsidR="005720F5" w:rsidRPr="00561BFD" w:rsidRDefault="005720F5" w:rsidP="00006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регламентов.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 xml:space="preserve">Демонстрация навыков по  </w:t>
            </w:r>
            <w:r w:rsidR="008A0E12" w:rsidRPr="00561BFD">
              <w:rPr>
                <w:rFonts w:ascii="Times New Roman" w:eastAsia="TimesNewRoman" w:hAnsi="Times New Roman"/>
                <w:sz w:val="24"/>
                <w:szCs w:val="24"/>
              </w:rPr>
              <w:t>осуществлению</w:t>
            </w: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 xml:space="preserve"> сбора информации о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 внутреннего контроля по выполнению требований правовой и нормативной базы и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>внутренних регламентов.</w:t>
            </w:r>
          </w:p>
        </w:tc>
      </w:tr>
      <w:tr w:rsidR="005720F5" w:rsidRPr="00561BFD" w:rsidTr="003233AB">
        <w:tc>
          <w:tcPr>
            <w:tcW w:w="3284" w:type="dxa"/>
            <w:vMerge/>
          </w:tcPr>
          <w:p w:rsidR="005720F5" w:rsidRPr="00561BFD" w:rsidRDefault="005720F5" w:rsidP="0057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ПК 2.7. Выполнять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контрольные процедуры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и их документирование,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готовить и оформлять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завершающие материалы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по результатам</w:t>
            </w:r>
          </w:p>
          <w:p w:rsidR="005720F5" w:rsidRPr="00561BFD" w:rsidRDefault="005720F5" w:rsidP="000069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 w:cs="Times New Roman"/>
                <w:sz w:val="24"/>
                <w:szCs w:val="24"/>
              </w:rPr>
              <w:t>внутреннего контроля.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 по выполнению контрольных процедур</w:t>
            </w:r>
          </w:p>
          <w:p w:rsidR="005720F5" w:rsidRPr="00561BFD" w:rsidRDefault="005720F5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документированию, подготовке и</w:t>
            </w:r>
          </w:p>
          <w:p w:rsidR="005720F5" w:rsidRPr="00561BFD" w:rsidRDefault="005720F5" w:rsidP="00006991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sz w:val="24"/>
                <w:szCs w:val="24"/>
              </w:rPr>
              <w:t>оформлению завершающих материалов по результатам внутреннего контроля.</w:t>
            </w:r>
          </w:p>
        </w:tc>
      </w:tr>
      <w:tr w:rsidR="00C0698F" w:rsidRPr="00561BFD" w:rsidTr="003233AB">
        <w:tc>
          <w:tcPr>
            <w:tcW w:w="3284" w:type="dxa"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3285" w:type="dxa"/>
          </w:tcPr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ыбирать способы решения задач профессиональной</w:t>
            </w:r>
          </w:p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и  качества</w:t>
            </w:r>
          </w:p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  <w:p w:rsidR="00C0698F" w:rsidRPr="00481FF4" w:rsidRDefault="00C0698F" w:rsidP="00481FF4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3285" w:type="dxa"/>
          </w:tcPr>
          <w:p w:rsidR="00C0698F" w:rsidRPr="00561BFD" w:rsidRDefault="00C0698F" w:rsidP="00006991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Выбор  оптимальных  способов  решения профессиональных  задач  применительно  к различным контекстам. </w:t>
            </w: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C0698F" w:rsidRPr="00561BFD" w:rsidTr="003233AB">
        <w:tc>
          <w:tcPr>
            <w:tcW w:w="3284" w:type="dxa"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Составление экономической характеристики предприятия для отчета по практике</w:t>
            </w: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2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 поиск  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необходимой</w:t>
            </w:r>
            <w:proofErr w:type="gramEnd"/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информации,  использование  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proofErr w:type="gramEnd"/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источников  получения  информации,  включая интернет-ресурсы.</w:t>
            </w:r>
          </w:p>
        </w:tc>
      </w:tr>
      <w:tr w:rsidR="00C0698F" w:rsidRPr="00561BFD" w:rsidTr="003233AB">
        <w:tc>
          <w:tcPr>
            <w:tcW w:w="3284" w:type="dxa"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3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Умение  постановки  цели,  выбора  и</w:t>
            </w:r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Своевременность  сдачи  </w:t>
            </w: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практических  заданий,  отчетов по практике; </w:t>
            </w:r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Рациональность  распределения  времени  при выполнении  практических  работ  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соблюдением  норм  и  правил  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внутреннего</w:t>
            </w:r>
            <w:proofErr w:type="gramEnd"/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распорядка</w:t>
            </w:r>
          </w:p>
        </w:tc>
      </w:tr>
      <w:tr w:rsidR="00C0698F" w:rsidRPr="00561BFD" w:rsidTr="003233AB">
        <w:tc>
          <w:tcPr>
            <w:tcW w:w="3284" w:type="dxa"/>
            <w:vMerge w:val="restart"/>
          </w:tcPr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Написание и защита отчета</w:t>
            </w:r>
          </w:p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698F" w:rsidRPr="00561BFD" w:rsidRDefault="00C0698F" w:rsidP="00C069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4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5" w:type="dxa"/>
          </w:tcPr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Взаимодействие  с  коллегами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,р</w:t>
            </w:r>
            <w:proofErr w:type="gramEnd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уководством,  клиентами,  самоанализ  и  коррекция результатов собственной работы</w:t>
            </w:r>
          </w:p>
        </w:tc>
      </w:tr>
      <w:tr w:rsidR="00C0698F" w:rsidRPr="00561BFD" w:rsidTr="00481FF4">
        <w:trPr>
          <w:trHeight w:val="2004"/>
        </w:trPr>
        <w:tc>
          <w:tcPr>
            <w:tcW w:w="3284" w:type="dxa"/>
            <w:vMerge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481FF4" w:rsidRDefault="00C0698F" w:rsidP="00481FF4">
            <w:pPr>
              <w:pStyle w:val="ConsPlusNonformat"/>
              <w:shd w:val="clear" w:color="auto" w:fill="FFFFFF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ОК5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85" w:type="dxa"/>
          </w:tcPr>
          <w:p w:rsidR="00C0698F" w:rsidRPr="00481FF4" w:rsidRDefault="00C0698F" w:rsidP="00481FF4">
            <w:pPr>
              <w:rPr>
                <w:rFonts w:ascii="Times New 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Использование  механизмов  создания  и обработки  текста,  а  также  ведение  деловых бесед,  участие  в  совещаниях,  деловая телефонная коммуникация</w:t>
            </w:r>
            <w:r w:rsidRPr="00561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98F" w:rsidRPr="00561BFD" w:rsidTr="003233AB">
        <w:tc>
          <w:tcPr>
            <w:tcW w:w="3284" w:type="dxa"/>
            <w:vMerge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9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Умение  использовать  в  </w:t>
            </w:r>
            <w:proofErr w:type="gramStart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proofErr w:type="gramEnd"/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 xml:space="preserve">  и</w:t>
            </w: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</w:tr>
      <w:tr w:rsidR="00C0698F" w:rsidRPr="00561BFD" w:rsidTr="003233AB">
        <w:tc>
          <w:tcPr>
            <w:tcW w:w="3284" w:type="dxa"/>
            <w:vMerge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561BFD" w:rsidRDefault="00C0698F" w:rsidP="000069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Умение  понимать  и  применять</w:t>
            </w:r>
          </w:p>
          <w:p w:rsidR="00C0698F" w:rsidRPr="00561BFD" w:rsidRDefault="00C0698F" w:rsidP="00006991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sz w:val="24"/>
                <w:szCs w:val="24"/>
              </w:rPr>
              <w:t>законодательно-нормативные  документы, профессиональную  литературу,  разъяснения  и информацию  компетентных  органов,  типовые формы и документы.</w:t>
            </w:r>
          </w:p>
        </w:tc>
      </w:tr>
      <w:tr w:rsidR="00C0698F" w:rsidRPr="00561BFD" w:rsidTr="00462C7C">
        <w:trPr>
          <w:trHeight w:val="2494"/>
        </w:trPr>
        <w:tc>
          <w:tcPr>
            <w:tcW w:w="3284" w:type="dxa"/>
            <w:vMerge/>
          </w:tcPr>
          <w:p w:rsidR="00C0698F" w:rsidRPr="00561BFD" w:rsidRDefault="00C0698F" w:rsidP="00C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98F" w:rsidRPr="00481FF4" w:rsidRDefault="00C0698F" w:rsidP="00481F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ОК 11</w:t>
            </w:r>
            <w:proofErr w:type="gramStart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561BFD">
              <w:rPr>
                <w:rFonts w:ascii="Times New Roman" w:eastAsia="TimesNewRoman" w:hAnsi="Times New Roman"/>
                <w:bCs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85" w:type="dxa"/>
          </w:tcPr>
          <w:p w:rsidR="00C0698F" w:rsidRPr="00481FF4" w:rsidRDefault="00C0698F" w:rsidP="00481FF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1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 знаний при прохождении практики в консалтинговых и аудиторских компаниях с целью планирования предпринимательской деятельности в этой сфере. </w:t>
            </w:r>
          </w:p>
        </w:tc>
      </w:tr>
    </w:tbl>
    <w:p w:rsidR="003233AB" w:rsidRDefault="003233AB" w:rsidP="00856C14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C17276" w:rsidRPr="00444C68" w:rsidRDefault="00C17276" w:rsidP="008A0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 Требования к оформлению отчета</w:t>
      </w:r>
      <w:bookmarkStart w:id="5" w:name="bookmark57"/>
      <w:bookmarkStart w:id="6" w:name="bookmark58"/>
      <w:bookmarkStart w:id="7" w:name="bookmark59"/>
    </w:p>
    <w:p w:rsidR="00C17276" w:rsidRPr="00444C68" w:rsidRDefault="00C17276" w:rsidP="008A0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t xml:space="preserve">5.2.1 Содержание отчёта учебной практики </w:t>
      </w:r>
    </w:p>
    <w:bookmarkEnd w:id="5"/>
    <w:bookmarkEnd w:id="6"/>
    <w:bookmarkEnd w:id="7"/>
    <w:p w:rsidR="00C17276" w:rsidRPr="00444C68" w:rsidRDefault="00C17276" w:rsidP="008A0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2BB" w:rsidRPr="00BD02BB" w:rsidRDefault="00BD02BB" w:rsidP="008A0E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BD02BB" w:rsidRPr="00BD02BB" w:rsidRDefault="00BD02BB" w:rsidP="008A0E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BD02BB" w:rsidRPr="00BD02BB" w:rsidTr="00462C7C">
        <w:trPr>
          <w:tblHeader/>
        </w:trPr>
        <w:tc>
          <w:tcPr>
            <w:tcW w:w="1088" w:type="dxa"/>
          </w:tcPr>
          <w:p w:rsidR="00BD02BB" w:rsidRPr="00BD02BB" w:rsidRDefault="00BD02BB" w:rsidP="00B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02BB" w:rsidRPr="00BD02BB" w:rsidRDefault="00BD02BB" w:rsidP="00BD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8" w:type="dxa"/>
          </w:tcPr>
          <w:p w:rsidR="00BD02BB" w:rsidRPr="00BD02BB" w:rsidRDefault="00BD02BB" w:rsidP="00BD02BB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BD02BB" w:rsidRPr="00BD02BB" w:rsidRDefault="00BD02BB" w:rsidP="00BD02BB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отчета по учебной практике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BD02BB" w:rsidRPr="00BD02BB" w:rsidRDefault="00BD02BB" w:rsidP="00BD02BB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руководителя практики 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BD02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56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BD02BB" w:rsidRPr="00BD02BB" w:rsidTr="00462C7C">
        <w:tc>
          <w:tcPr>
            <w:tcW w:w="1088" w:type="dxa"/>
          </w:tcPr>
          <w:p w:rsidR="00BD02BB" w:rsidRPr="00BD02BB" w:rsidRDefault="00BD02BB" w:rsidP="0056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BD02BB" w:rsidRPr="00BD02BB" w:rsidRDefault="00BD02BB" w:rsidP="00BD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BD02BB" w:rsidRPr="00BD02BB" w:rsidRDefault="00BD02BB" w:rsidP="00BD02B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2BB" w:rsidRPr="00BD02BB" w:rsidRDefault="00BD02BB" w:rsidP="00BD0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2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отчета по учебной практике  </w:t>
      </w:r>
    </w:p>
    <w:p w:rsidR="00BD02BB" w:rsidRPr="00BD02BB" w:rsidRDefault="00BD02BB" w:rsidP="00BD02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BD02BB" w:rsidRPr="00BD02BB" w:rsidRDefault="00BD02BB" w:rsidP="00BD02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составляется по основным разде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BD02BB" w:rsidRPr="00BD02BB" w:rsidRDefault="00BD02BB" w:rsidP="00BD02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графиков и таблиц.</w:t>
      </w:r>
    </w:p>
    <w:p w:rsidR="00BD02BB" w:rsidRPr="00BD02BB" w:rsidRDefault="00BD02BB" w:rsidP="00BD02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товароведной деятельности исследуемого предприятия - базы практики.</w:t>
      </w:r>
    </w:p>
    <w:p w:rsidR="00BD02BB" w:rsidRPr="00BD02BB" w:rsidRDefault="00BD02BB" w:rsidP="00BD02B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BD02BB" w:rsidRPr="00BD02BB" w:rsidRDefault="00BD02BB" w:rsidP="00BD02BB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BD02B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BD02BB">
        <w:rPr>
          <w:rFonts w:ascii="Times New Roman" w:eastAsia="Calibri" w:hAnsi="Times New Roman" w:cs="Times New Roman"/>
          <w:sz w:val="28"/>
          <w:szCs w:val="28"/>
        </w:rPr>
        <w:t>), с межстрочным интервалом – 1,5.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</w:rPr>
        <w:t>левое</w:t>
      </w:r>
      <w:proofErr w:type="gramEnd"/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 – 30 мм, 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</w:rPr>
        <w:t>правое</w:t>
      </w:r>
      <w:proofErr w:type="gramEnd"/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 – 10 мм, 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</w:rPr>
        <w:t>верхнее</w:t>
      </w:r>
      <w:proofErr w:type="gramEnd"/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 – 20 мм, 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</w:rPr>
        <w:t>нижнее</w:t>
      </w:r>
      <w:proofErr w:type="gramEnd"/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 – 20 мм. 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BD02BB" w:rsidRPr="00BD02BB" w:rsidRDefault="00BD02BB" w:rsidP="00BD02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BD02BB" w:rsidRPr="00BD02BB" w:rsidRDefault="00BD02BB" w:rsidP="00BD02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proofErr w:type="spellStart"/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proofErr w:type="spellEnd"/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proofErr w:type="spellStart"/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proofErr w:type="spellEnd"/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  <w:proofErr w:type="gramEnd"/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BD02B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BD02BB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BD02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D02BB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BD02B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BD02BB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BD02BB" w:rsidRPr="00BD02BB" w:rsidRDefault="00BD02BB" w:rsidP="00BD02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BD02BB" w:rsidRPr="00BD02BB" w:rsidRDefault="00BD02BB" w:rsidP="00BD02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proofErr w:type="spellStart"/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BD02B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proofErr w:type="spellEnd"/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буквы строчные. </w:t>
      </w:r>
      <w:r w:rsidRPr="00BD02BB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BD02B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BD02BB" w:rsidRPr="00BD02BB" w:rsidRDefault="00BD02BB" w:rsidP="00481FF4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BD02BB" w:rsidRPr="00BD02BB" w:rsidRDefault="00BD02BB" w:rsidP="00481FF4">
      <w:pPr>
        <w:numPr>
          <w:ilvl w:val="0"/>
          <w:numId w:val="7"/>
        </w:numPr>
        <w:tabs>
          <w:tab w:val="left" w:pos="1418"/>
        </w:tabs>
        <w:spacing w:after="0" w:line="360" w:lineRule="auto"/>
        <w:ind w:left="1418" w:right="142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BD02BB" w:rsidRPr="00BD02BB" w:rsidRDefault="00BD02BB" w:rsidP="00481FF4">
      <w:pPr>
        <w:numPr>
          <w:ilvl w:val="0"/>
          <w:numId w:val="7"/>
        </w:numPr>
        <w:tabs>
          <w:tab w:val="left" w:pos="1418"/>
        </w:tabs>
        <w:spacing w:after="0" w:line="360" w:lineRule="auto"/>
        <w:ind w:left="1418" w:right="142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BD02BB" w:rsidRPr="00BD02BB" w:rsidRDefault="00BD02BB" w:rsidP="00481FF4">
      <w:pPr>
        <w:numPr>
          <w:ilvl w:val="0"/>
          <w:numId w:val="7"/>
        </w:numPr>
        <w:tabs>
          <w:tab w:val="left" w:pos="1418"/>
        </w:tabs>
        <w:spacing w:after="0" w:line="360" w:lineRule="auto"/>
        <w:ind w:left="1418" w:right="142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Каждый  раздел начинается с новой страницы. Подразделы начинать с новой страницы не целесообразно. </w:t>
      </w:r>
    </w:p>
    <w:p w:rsidR="00481FF4" w:rsidRPr="00BD02BB" w:rsidRDefault="00481FF4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В тексте отчета могут быть приведены перечисления.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Перечисления выделяют в тексте абзацным отступом, который используют только в первой строке.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ставят тире «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</w:rPr>
        <w:t>–»</w:t>
      </w:r>
      <w:proofErr w:type="gramEnd"/>
      <w:r w:rsidRPr="00BD0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BB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8A0E12" w:rsidRPr="00BD02BB" w:rsidRDefault="00BD02BB" w:rsidP="00481FF4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2BB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D02BB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Пример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en-US"/>
        </w:rPr>
      </w:pPr>
      <w:r w:rsidRPr="00BD02BB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en-US"/>
        </w:rPr>
        <w:t>Размер налоговой нагрузки определяется по формуле: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en-US"/>
        </w:rPr>
      </w:pP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 xml:space="preserve">НН = (В </w:t>
      </w:r>
      <w:proofErr w:type="gramStart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–С</w:t>
      </w:r>
      <w:proofErr w:type="gramEnd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р – ПЧ) / ПЧ × 100 %,                             (2)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sz w:val="28"/>
          <w:szCs w:val="28"/>
          <w:lang w:eastAsia="en-US"/>
        </w:rPr>
      </w:pP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где НН – налоговая нагрузка на организацию;</w:t>
      </w:r>
    </w:p>
    <w:p w:rsidR="00BD02BB" w:rsidRPr="00BD02BB" w:rsidRDefault="00BD02BB" w:rsidP="00BD02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en-US"/>
        </w:rPr>
      </w:pPr>
      <w:proofErr w:type="gramStart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В</w:t>
      </w:r>
      <w:proofErr w:type="gramEnd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выручка</w:t>
      </w:r>
      <w:proofErr w:type="gramEnd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 xml:space="preserve"> от реализации продукции (работ, услуг);</w:t>
      </w:r>
    </w:p>
    <w:p w:rsidR="00BD02BB" w:rsidRPr="00BD02BB" w:rsidRDefault="00BD02BB" w:rsidP="00BD02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en-US"/>
        </w:rPr>
      </w:pPr>
      <w:proofErr w:type="gramStart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Ср</w:t>
      </w:r>
      <w:proofErr w:type="gramEnd"/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 xml:space="preserve"> – затраты на производство реализованной продукции без учета налогов;</w:t>
      </w:r>
    </w:p>
    <w:p w:rsidR="00BD02BB" w:rsidRPr="00BD02BB" w:rsidRDefault="00BD02BB" w:rsidP="00BD02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NewRoman,BoldItalic" w:hAnsi="Times New Roman" w:cs="Times New Roman"/>
          <w:sz w:val="28"/>
          <w:szCs w:val="28"/>
          <w:lang w:eastAsia="en-US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NewRoman" w:hAnsi="Times New Roman" w:cs="Times New Roman"/>
          <w:sz w:val="28"/>
          <w:szCs w:val="28"/>
          <w:lang w:eastAsia="en-US"/>
        </w:rPr>
        <w:t>Формулы, следующие одна за другой и не разделенные текстом, отделяются запятой.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риведении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ифрового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атериала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олжны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спользоваться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рабские цифры,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сключением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бщепринятой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умерации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варталов,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ий,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оторые обозначаются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имскими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ифрами.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имские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ифры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аты,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обоз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начаемые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рабскими цифрами,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олжны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опровождаться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адежными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оконч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аниями.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оличественные числительные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ексте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ишутся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акже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ез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адежных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кончаний.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сли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ексте необходимо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ривести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яд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еличин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дной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азмерности,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диница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указывается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оследнего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числ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ЗНАКИ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Такие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наки,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№»,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«%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»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ексте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ишутся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ловами: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«ном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ер», «процент» (…..денежные средства 0,87 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процента)</w:t>
      </w:r>
      <w:proofErr w:type="gramStart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атематические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наки</w:t>
      </w:r>
      <w:proofErr w:type="spellEnd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+»,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-»,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=»,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&gt;»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далее,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спользуются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ф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ормулах.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ексте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пис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ать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ловами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плюс», «минус»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.п.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Приведенные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сновном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ексте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аблицы,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исунки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г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рафики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олжны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соп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ровождаться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нализом.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ромоздкие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аблицы,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исунки,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рафики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ные материалы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бычно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формляются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риложениями 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котчету</w:t>
      </w:r>
      <w:r w:rsidRPr="00BD02BB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и</w:t>
      </w:r>
      <w:proofErr w:type="spellEnd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proofErr w:type="spellStart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располагаются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осле</w:t>
      </w:r>
      <w:proofErr w:type="spellEnd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Список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спользованных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ов». В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ексте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них делают ссылки.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ПРИЛОЖЕНИЕ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нумеруется латинскими буквами.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ИЛЛЮСТРАЦИЯ (РИСУНОК)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Рассмотрим организационную структуру бухгалтер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ООО</w:t>
      </w:r>
      <w:proofErr w:type="gramEnd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«Люкс» на рисунке 3.</w:t>
      </w:r>
    </w:p>
    <w:p w:rsidR="00BD02BB" w:rsidRPr="00BD02BB" w:rsidRDefault="00BD02BB" w:rsidP="00BD02BB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551714" cy="2436949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BB" w:rsidRP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Рисунок 3 - Структура бухгалтер</w:t>
      </w:r>
      <w:proofErr w:type="gramStart"/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ии ООО</w:t>
      </w:r>
      <w:proofErr w:type="gramEnd"/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«Люкс»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BD02BB" w:rsidRPr="00BD02BB" w:rsidRDefault="00BD02BB" w:rsidP="00BD02BB">
      <w:pPr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BD02BB" w:rsidRPr="00BD02BB" w:rsidRDefault="00BD02BB" w:rsidP="00481FF4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20343" cy="2155371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02BB" w:rsidRP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D02BB" w:rsidRP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Рисунок 4 - Динамика основных финансовых показателей деятельности</w:t>
      </w:r>
    </w:p>
    <w:p w:rsidR="00BD02BB" w:rsidRP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Анализ динамики основных финансовых показателей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деятельности</w:t>
      </w:r>
    </w:p>
    <w:p w:rsidR="00BD02BB" w:rsidRDefault="00BD02BB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ООО «Люкс» </w:t>
      </w: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показал, что в 20__ г. значительно увеличились все вышеперечисленные показатели по сравнению с 20__ г.</w:t>
      </w:r>
    </w:p>
    <w:p w:rsidR="00481FF4" w:rsidRDefault="00481FF4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81FF4" w:rsidRPr="00BD02BB" w:rsidRDefault="00481FF4" w:rsidP="00BD02BB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ТАБЛИЦЫ</w:t>
      </w: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Таблицы применяются для лучшей наглядности и удобства сравнения по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казателей. Название таблицы, при его наличии, должно отражать ее содержа</w:t>
      </w:r>
      <w:r w:rsidRPr="00BD02B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ние, быть точным и кратким. Название таблицы помещают по центру, без абзацного отступа.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Таблицы, за исключением таблиц приложений, следует нумеровать араб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скими цифрами 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в пределах раздела. Текст внутри таблицы  дипломной работе оформляются 12 шрифтом, 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Тогда номер табли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  <w:t>цы состоит из номера раздела и порядкового номера таблицы. Например: «Таб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2.1 –..., Таблица 2.2 - …. и т.п.».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Таблица 2.4 - Динамика показателей эффективности использования основных средств в ООО «Люкс»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BD02BB" w:rsidRPr="00BD02BB" w:rsidTr="00462C7C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20__ г.</w:t>
            </w:r>
          </w:p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20__ г.</w:t>
            </w:r>
          </w:p>
        </w:tc>
      </w:tr>
      <w:tr w:rsidR="00BD02BB" w:rsidRPr="00BD02BB" w:rsidTr="00462C7C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02BB" w:rsidRPr="00BD02BB" w:rsidRDefault="00BD02BB" w:rsidP="00BD02BB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02BB" w:rsidRPr="00BD02BB" w:rsidRDefault="00BD02BB" w:rsidP="00BD02BB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 переносе части таблицы на другую страницу название таблицы по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мещают только над первой частью таблицы, а на другой странице (слева) 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Таблица 2.1 - Основные характеристики гипермаркет</w:t>
      </w:r>
      <w:proofErr w:type="gramStart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ООО</w:t>
      </w:r>
      <w:proofErr w:type="gramEnd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«Л</w:t>
      </w:r>
      <w:r w:rsidR="008A0E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юкс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BD02BB" w:rsidRPr="00BD02BB" w:rsidTr="00462C7C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BD02BB" w:rsidRPr="00BD02BB" w:rsidTr="00462C7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Гипермаркет</w:t>
            </w:r>
          </w:p>
        </w:tc>
      </w:tr>
      <w:tr w:rsidR="00BD02BB" w:rsidRPr="00BD02BB" w:rsidTr="00462C7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Розничная торговля</w:t>
            </w:r>
          </w:p>
        </w:tc>
      </w:tr>
      <w:tr w:rsidR="00BD02BB" w:rsidRPr="00BD02BB" w:rsidTr="00462C7C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5394 м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40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BD02BB" w:rsidRPr="00BD02BB" w:rsidRDefault="00BD02BB" w:rsidP="00BD02BB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Продолжение таблицы 2.1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Основные характеристики                        гипермаркет</w:t>
      </w:r>
      <w:proofErr w:type="gramStart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 ООО</w:t>
      </w:r>
      <w:proofErr w:type="gramEnd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«Люкс»</w:t>
      </w:r>
    </w:p>
    <w:p w:rsidR="00BD02BB" w:rsidRPr="00BD02BB" w:rsidRDefault="00BD02BB" w:rsidP="00BD02BB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BD02BB" w:rsidRPr="00BD02BB" w:rsidTr="00462C7C">
        <w:tc>
          <w:tcPr>
            <w:tcW w:w="3369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095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BD02BB" w:rsidRPr="00BD02BB" w:rsidTr="00462C7C">
        <w:tc>
          <w:tcPr>
            <w:tcW w:w="3369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Ассортимент товаров</w:t>
            </w:r>
          </w:p>
        </w:tc>
        <w:tc>
          <w:tcPr>
            <w:tcW w:w="6095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BD02BB" w:rsidRPr="00BD02BB" w:rsidTr="00462C7C">
        <w:tc>
          <w:tcPr>
            <w:tcW w:w="3369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Формы торгового обслуживания покупателей</w:t>
            </w:r>
          </w:p>
        </w:tc>
        <w:tc>
          <w:tcPr>
            <w:tcW w:w="6095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Самообслуживание, индивидуальное обслуживание</w:t>
            </w:r>
          </w:p>
        </w:tc>
      </w:tr>
      <w:tr w:rsidR="00BD02BB" w:rsidRPr="00BD02BB" w:rsidTr="00462C7C">
        <w:tc>
          <w:tcPr>
            <w:tcW w:w="3369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Отличительные особенности типа предприятия</w:t>
            </w:r>
          </w:p>
        </w:tc>
        <w:tc>
          <w:tcPr>
            <w:tcW w:w="6095" w:type="dxa"/>
            <w:vAlign w:val="center"/>
          </w:tcPr>
          <w:p w:rsidR="00BD02BB" w:rsidRPr="00BD02BB" w:rsidRDefault="00BD02BB" w:rsidP="00BD02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Наличие мини-цехов по производству продукции общественного питания.</w:t>
            </w:r>
          </w:p>
        </w:tc>
      </w:tr>
    </w:tbl>
    <w:p w:rsidR="00BD02BB" w:rsidRPr="00BD02BB" w:rsidRDefault="00BD02BB" w:rsidP="00BD02BB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Заголовки граф, как правило, записывают параллельно строкам таблицы.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допускается располагать заголовки граф перпендикулярно строкам таблицы.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этом нумеруют арабскими цифрами графы и/или строки первой части таблицы.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Таблица 2.2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Основные экономические показател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</w:t>
      </w:r>
      <w:proofErr w:type="gramEnd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«Люкс»</w:t>
      </w:r>
    </w:p>
    <w:p w:rsidR="00BD02BB" w:rsidRDefault="00BD02BB" w:rsidP="00BD02BB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06991" w:rsidRPr="00BD02BB" w:rsidRDefault="00006991" w:rsidP="00BD02BB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957"/>
      </w:tblGrid>
      <w:tr w:rsidR="00BD02BB" w:rsidRPr="00BD02BB" w:rsidTr="00462C7C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Изменение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20__ г. к 20__ г. </w:t>
            </w:r>
          </w:p>
        </w:tc>
      </w:tr>
      <w:tr w:rsidR="00BD02BB" w:rsidRPr="00BD02BB" w:rsidTr="00462C7C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D02BB" w:rsidRPr="00BD02BB" w:rsidTr="00462C7C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Сумма убытка, полученного в предыдущих налоговом 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периоде</w:t>
            </w:r>
            <w:proofErr w:type="gramEnd"/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2BB" w:rsidRPr="00BD02BB" w:rsidRDefault="00BD02BB" w:rsidP="00BD02BB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Продолжение таблицы 2.2 - </w:t>
            </w:r>
            <w:r w:rsidRPr="00BD02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экономические показател</w:t>
            </w:r>
            <w:proofErr w:type="gramStart"/>
            <w:r w:rsidRPr="00BD02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D0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ООО</w:t>
            </w:r>
            <w:proofErr w:type="gramEnd"/>
            <w:r w:rsidRPr="00BD0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«Люкс»</w:t>
            </w:r>
          </w:p>
        </w:tc>
      </w:tr>
      <w:tr w:rsidR="00BD02BB" w:rsidRPr="00BD02BB" w:rsidTr="00462C7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D02BB" w:rsidRPr="00BD02BB" w:rsidTr="00462C7C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2BB" w:rsidRPr="00BD02BB" w:rsidTr="00462C7C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2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B" w:rsidRPr="00BD02BB" w:rsidRDefault="00BD02BB" w:rsidP="00BD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02BB" w:rsidRPr="00BD02BB" w:rsidRDefault="00BD02BB" w:rsidP="00BD02BB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таблицы, содержащиеся в отчете  должны 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быть приведены</w:t>
      </w:r>
      <w:proofErr w:type="gramEnd"/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ссылки в тексте. 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«В таблице 2.1</w:t>
      </w:r>
      <w:proofErr w:type="gramStart"/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отражены</w:t>
      </w:r>
      <w:proofErr w:type="gramEnd"/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…….».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«В таблице 2.1 представлены показатели……..» и т.д.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Заголовки граф и строк таблицы следует писать с прописной буквы, а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br/>
      </w:r>
      <w:r w:rsidRPr="00BD02B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подзаголовки граф - со строчной буквы, если они составляют одно предложе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ние с заголовком, или с прописной буквы, если они имеют самостоятельное </w:t>
      </w:r>
      <w:r w:rsidRPr="00BD02BB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значение. В конце заголовков и подзаголовков таблиц точки не ставят. 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лицы, допускается не проводить, если их отсутствие не затрудняет пользование 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таблицей.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>заголовков граф. Головка таблицы должна быть отделена линией от остальной части таб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лицы. 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Таблицу, в зависимости от ее размера, помещают под текстом, в котором </w:t>
      </w: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впервые дана ссылка на нее, или на следующей странице, а при необходимости 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 к отчету.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Допускается помещать таблицу вдоль длинной стороны листа документа (альбомная ориентация).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Если в конце страницы таблица прерывается и ее продолжение будет на </w:t>
      </w:r>
      <w:r w:rsidRPr="00BD02B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следующей странице, в первой части таблицы нижнюю горизонтальную линию, 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ограничивающую таблицу, не проводят.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 отсутствии отдельных данных в таблице следует ставить прочерк 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(тире).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BD02B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. 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одной графе должно быть соблюдено, как правило, одинако</w:t>
      </w: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вое количество десятичных знаков для всех значений величин.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Переносы в заголовках таблиц не допускаются.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>СТОЧНИКИ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сточники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казывать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орядковым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омером,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оторым он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пределяется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труктурном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писок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спользованных источников». Номер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ыделяют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вумя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вадратными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кобками.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BD02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[11].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сылках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одразделы,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риложения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ука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зывать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апример :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«............в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»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«........в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риложении А».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lastRenderedPageBreak/>
        <w:t>Примеры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огут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ыть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лучаях,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огда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оясняют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тре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бования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окумента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пособствуют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олее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раткому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зложению.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Примеры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азмещают,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умеруют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формляют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же,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римечания.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Сокращения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лов в </w:t>
      </w:r>
      <w:r w:rsidRPr="00BD02B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ексте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опускаются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сключением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собых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случа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ев,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риведенных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равилах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иблиографического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писания. </w:t>
      </w:r>
      <w:proofErr w:type="gram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апример,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допускают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ледующие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окращения: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сть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.е.,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алее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.д.,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ому подобное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т.п.,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ругие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годы)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гг.),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ысячи,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иллионы,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иллиарды  -  тыс.,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лн., млрд.,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убли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опейки -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оп. </w:t>
      </w:r>
      <w:proofErr w:type="gramEnd"/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азрешается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рименение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зкоспециализированных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деталь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ной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асшифровкой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ервого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поминания.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ОАО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(открытое акционерное общество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)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екомендуется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водить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обственные сокращения обозначений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терминов.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Если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аботе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риводится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яд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исловых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начений,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меющих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дну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диницу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казывают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онце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оследнего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ислового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начения.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25,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47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и9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63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9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 7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8%.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Единицы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окращенно. 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Пример</w:t>
      </w:r>
      <w:proofErr w:type="gramStart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proofErr w:type="gramEnd"/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ентнер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онна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т,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минута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ин,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ч, килом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етр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илометр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в ч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м/ч  и т.д.).</w:t>
      </w:r>
    </w:p>
    <w:p w:rsidR="00BD02BB" w:rsidRPr="00BD02BB" w:rsidRDefault="00BD02BB" w:rsidP="00BD02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аких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точка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тавится. Денежные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очкой: 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оп.,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0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млн. руб. и т.д.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Каждое приложение следует начинать с новой страницы с указанием слова «Приложение Х» - 16 шрифтом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, без абзацного отступа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обозначают прописными буквами русского алфавита, начиная с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т.д., (например: Приложение В). За исключением букв Ё, 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должны иметь общую с остальной частью дипломной работы сквозную нумерацию страниц.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Название 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печатается вверху по центру страницы, 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без абзацного отступа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, 16 шрифтом</w:t>
      </w: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BD02BB" w:rsidRPr="00BD02BB" w:rsidRDefault="00BD02BB" w:rsidP="00BD02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BD02BB" w:rsidRPr="00BD02BB" w:rsidRDefault="00BD02BB" w:rsidP="00BD02BB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D02BB">
        <w:rPr>
          <w:rFonts w:ascii="Times New Roman" w:eastAsia="Calibri" w:hAnsi="Times New Roman" w:cs="Times New Roman"/>
          <w:sz w:val="32"/>
          <w:szCs w:val="32"/>
          <w:lang w:eastAsia="en-US"/>
        </w:rPr>
        <w:t>Список использованных источников</w:t>
      </w:r>
    </w:p>
    <w:p w:rsidR="00BD02BB" w:rsidRPr="00BD02BB" w:rsidRDefault="00BD02BB" w:rsidP="00006991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_Hlk118835381"/>
      <w:proofErr w:type="spellStart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Богаченко</w:t>
      </w:r>
      <w:proofErr w:type="gramStart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,В</w:t>
      </w:r>
      <w:proofErr w:type="gramEnd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.М.</w:t>
      </w:r>
      <w:bookmarkEnd w:id="8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Бухгалтерский</w:t>
      </w:r>
      <w:proofErr w:type="spellEnd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учет: Учебник/</w:t>
      </w:r>
      <w:proofErr w:type="spellStart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В.М.Богаченко</w:t>
      </w:r>
      <w:proofErr w:type="spellEnd"/>
      <w:r w:rsidRPr="00BD02B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–М</w:t>
      </w:r>
      <w:proofErr w:type="gramEnd"/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.: </w:t>
      </w:r>
      <w:hyperlink r:id="rId21" w:history="1">
        <w:r w:rsidRPr="00BD02B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Феникс</w:t>
        </w:r>
      </w:hyperlink>
      <w:r w:rsidRPr="00BD02BB">
        <w:rPr>
          <w:rFonts w:ascii="Times New Roman" w:eastAsia="Times New Roman" w:hAnsi="Times New Roman" w:cs="Times New Roman"/>
          <w:sz w:val="28"/>
          <w:szCs w:val="28"/>
          <w:lang w:eastAsia="en-US"/>
        </w:rPr>
        <w:t>, 2020.- 538с.</w:t>
      </w:r>
    </w:p>
    <w:p w:rsidR="00BD02BB" w:rsidRPr="00BD02BB" w:rsidRDefault="00BD02BB" w:rsidP="008A0E12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 должен отвечать следующим требованиям: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соответствовать теме и полноте отражения всех аспектов ее рассмотрения;</w:t>
      </w:r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содержать отечественные и зарубежные источники, в т.ч. опубликованные в периодических изданиях за последние 3-5 лет;</w:t>
      </w:r>
      <w:proofErr w:type="gramEnd"/>
    </w:p>
    <w:p w:rsidR="00BD02BB" w:rsidRPr="00BD02BB" w:rsidRDefault="00BD02BB" w:rsidP="00BD02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D02BB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BD02BB" w:rsidRPr="00BD02BB" w:rsidRDefault="00BD02BB" w:rsidP="00BD02BB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ЗАКОНОДАТЕЛЬНЫЕ МАТЕРИАЛЫ</w:t>
      </w:r>
    </w:p>
    <w:p w:rsidR="00BD02BB" w:rsidRPr="00BD02BB" w:rsidRDefault="00BD02BB" w:rsidP="00BD02BB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Российская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Федерация.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Законы.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Уголовный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кодекс </w:t>
      </w: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Российской</w:t>
      </w:r>
    </w:p>
    <w:p w:rsidR="00BD02BB" w:rsidRPr="00BD02BB" w:rsidRDefault="00BD02BB" w:rsidP="00BD02BB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Федерации: УК: текст с изменениями и дополнениями на 1 августа 2017 года</w:t>
      </w:r>
      <w:proofErr w:type="gramStart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BD02BB" w:rsidRPr="00BD02BB" w:rsidRDefault="00BD02BB" w:rsidP="00BD02BB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BD02B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САЙТЫ В СЕТИ ИНТЕРНЕТ</w:t>
      </w:r>
    </w:p>
    <w:p w:rsidR="00BD02BB" w:rsidRPr="00BD02BB" w:rsidRDefault="00BD02BB" w:rsidP="00BD02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Официальный сайт </w:t>
      </w:r>
    </w:p>
    <w:p w:rsidR="00BD02BB" w:rsidRPr="00BD02BB" w:rsidRDefault="00BD02BB" w:rsidP="00BD02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Правительство Российской Федерации: официальный сайт. - Москва. - Обновляется в течение суток. – </w:t>
      </w:r>
      <w:proofErr w:type="gramStart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URL: </w:t>
      </w:r>
      <w:hyperlink r:id="rId22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http://government.ru</w:t>
        </w:r>
      </w:hyperlink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(дата обращения: </w:t>
      </w:r>
      <w:proofErr w:type="gramEnd"/>
    </w:p>
    <w:p w:rsidR="00BD02BB" w:rsidRPr="00BD02BB" w:rsidRDefault="00BD02BB" w:rsidP="00BD02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19.02.2018). - Текст: электронный.  </w:t>
      </w:r>
    </w:p>
    <w:p w:rsidR="00BD02BB" w:rsidRPr="00BD02BB" w:rsidRDefault="00BD02BB" w:rsidP="00BD02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Электронный журнал </w:t>
      </w:r>
    </w:p>
    <w:p w:rsidR="00BD02BB" w:rsidRPr="00BD02BB" w:rsidRDefault="00BD02BB" w:rsidP="00BD02BB">
      <w:pPr>
        <w:spacing w:after="0" w:line="360" w:lineRule="auto"/>
        <w:ind w:left="-15" w:right="142" w:firstLine="7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Вопросы государственного и муниципального управления: </w:t>
      </w:r>
      <w:proofErr w:type="spellStart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Publicadministrationissues</w:t>
      </w:r>
      <w:proofErr w:type="spellEnd"/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электронный журнал. – URL:  </w:t>
      </w:r>
      <w:hyperlink r:id="rId23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https</w:t>
        </w:r>
      </w:hyperlink>
      <w:hyperlink r:id="rId24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://</w:t>
        </w:r>
      </w:hyperlink>
      <w:hyperlink r:id="rId25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vgmu</w:t>
        </w:r>
      </w:hyperlink>
      <w:hyperlink r:id="rId26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7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hse</w:t>
        </w:r>
      </w:hyperlink>
      <w:hyperlink r:id="rId28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9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ru</w:t>
        </w:r>
      </w:hyperlink>
      <w:hyperlink r:id="rId30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31" w:history="1">
        <w:r w:rsidRPr="00BD02B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about</w:t>
        </w:r>
      </w:hyperlink>
      <w:r w:rsidRPr="00BD02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(дата обращения: 28.06.2017.). - Текст: электронный. </w:t>
      </w:r>
    </w:p>
    <w:p w:rsidR="00006991" w:rsidRDefault="00006991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991" w:rsidRDefault="00006991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991" w:rsidRDefault="00006991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991" w:rsidRDefault="00006991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991" w:rsidRDefault="00006991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0E12" w:rsidRDefault="008A0E12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2F1F" w:rsidRPr="0002056A" w:rsidRDefault="006D2F1F" w:rsidP="00E51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05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E51DA6" w:rsidRPr="00E51DA6" w:rsidRDefault="006D2F1F" w:rsidP="00E51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по учебнойпрактике </w:t>
      </w:r>
      <w:bookmarkStart w:id="9" w:name="_Hlk119243814"/>
      <w:r w:rsidRPr="006D2F1F">
        <w:rPr>
          <w:rFonts w:ascii="Times New Roman" w:hAnsi="Times New Roman" w:cs="Times New Roman"/>
          <w:sz w:val="28"/>
          <w:szCs w:val="28"/>
        </w:rPr>
        <w:t xml:space="preserve">ПМ. 02 </w:t>
      </w:r>
      <w:r w:rsidRPr="006D2F1F">
        <w:rPr>
          <w:rFonts w:ascii="Times New Roman" w:hAnsi="Times New Roman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bookmarkEnd w:id="9"/>
      <w:r w:rsidRPr="00437100">
        <w:rPr>
          <w:rFonts w:ascii="Times New Roman" w:eastAsia="Times New Roman" w:hAnsi="Times New Roman" w:cs="Times New Roman"/>
          <w:sz w:val="28"/>
          <w:szCs w:val="24"/>
        </w:rPr>
        <w:t>состоит из заданий, которые необходи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 выполнить. </w:t>
      </w:r>
      <w:r w:rsidR="00E51DA6" w:rsidRPr="00E51DA6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подготовки студентов осуществляется в двух основных направлениях: </w:t>
      </w:r>
    </w:p>
    <w:p w:rsidR="00E51DA6" w:rsidRPr="00E51DA6" w:rsidRDefault="00E51DA6" w:rsidP="00E51DA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учебной  практики;</w:t>
      </w:r>
    </w:p>
    <w:p w:rsidR="00E51DA6" w:rsidRPr="00E51DA6" w:rsidRDefault="00E51DA6" w:rsidP="00E51DA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E51DA6" w:rsidRPr="00E51DA6" w:rsidRDefault="00E51DA6" w:rsidP="00E51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учебной практики студентом предоставляется: </w:t>
      </w:r>
    </w:p>
    <w:p w:rsidR="00E51DA6" w:rsidRPr="00E51DA6" w:rsidRDefault="00E51DA6" w:rsidP="00E51DA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>рабочая тетрадь, с выполненными заданиями;</w:t>
      </w:r>
    </w:p>
    <w:p w:rsidR="00E51DA6" w:rsidRPr="00E51DA6" w:rsidRDefault="00E51DA6" w:rsidP="00E51DA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>дневник по учебной практике;</w:t>
      </w:r>
    </w:p>
    <w:p w:rsidR="00E51DA6" w:rsidRPr="00E51DA6" w:rsidRDefault="00E51DA6" w:rsidP="00E51DA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1DA6">
        <w:rPr>
          <w:rFonts w:ascii="Times New Roman" w:eastAsia="Times New Roman" w:hAnsi="Times New Roman" w:cs="Times New Roman"/>
          <w:sz w:val="28"/>
          <w:szCs w:val="24"/>
        </w:rPr>
        <w:t xml:space="preserve">отчет по учебной практике. </w:t>
      </w:r>
    </w:p>
    <w:p w:rsidR="006D2F1F" w:rsidRPr="00437100" w:rsidRDefault="006D2F1F" w:rsidP="00E51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учебной практики </w:t>
      </w:r>
      <w:bookmarkStart w:id="10" w:name="_Hlk119088482"/>
      <w:r w:rsidRPr="006D2F1F">
        <w:rPr>
          <w:rFonts w:ascii="Times New Roman" w:hAnsi="Times New Roman" w:cs="Times New Roman"/>
          <w:sz w:val="28"/>
          <w:szCs w:val="28"/>
        </w:rPr>
        <w:t xml:space="preserve">ПМ. 02 </w:t>
      </w:r>
      <w:r w:rsidRPr="006D2F1F">
        <w:rPr>
          <w:rFonts w:ascii="Times New Roman" w:hAnsi="Times New Roman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bookmarkEnd w:id="10"/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D2F1F" w:rsidRPr="00437100" w:rsidRDefault="006D2F1F" w:rsidP="00E51DA6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оценок заданий по учебной практике: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0"/>
        <w:gridCol w:w="7061"/>
      </w:tblGrid>
      <w:tr w:rsidR="00E51DA6" w:rsidRPr="00E51DA6" w:rsidTr="00D51585">
        <w:tc>
          <w:tcPr>
            <w:tcW w:w="2518" w:type="dxa"/>
            <w:vAlign w:val="bottom"/>
          </w:tcPr>
          <w:p w:rsidR="00E51DA6" w:rsidRPr="00E51DA6" w:rsidRDefault="00E51DA6" w:rsidP="00E51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8222" w:type="dxa"/>
            <w:vAlign w:val="bottom"/>
          </w:tcPr>
          <w:p w:rsidR="00E51DA6" w:rsidRPr="00E51DA6" w:rsidRDefault="00E51DA6" w:rsidP="00E51D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</w:tr>
      <w:tr w:rsidR="00E51DA6" w:rsidRPr="00E51DA6" w:rsidTr="00D51585">
        <w:tc>
          <w:tcPr>
            <w:tcW w:w="2518" w:type="dxa"/>
            <w:vAlign w:val="center"/>
          </w:tcPr>
          <w:p w:rsidR="00E51DA6" w:rsidRPr="00E51DA6" w:rsidRDefault="00E51DA6" w:rsidP="00E51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222" w:type="dxa"/>
            <w:vAlign w:val="bottom"/>
          </w:tcPr>
          <w:p w:rsidR="00E51DA6" w:rsidRPr="00E51DA6" w:rsidRDefault="00E51DA6" w:rsidP="00E51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E51DA6" w:rsidRPr="00E51DA6" w:rsidTr="00D51585">
        <w:tc>
          <w:tcPr>
            <w:tcW w:w="2518" w:type="dxa"/>
            <w:vAlign w:val="center"/>
          </w:tcPr>
          <w:p w:rsidR="00E51DA6" w:rsidRPr="00E51DA6" w:rsidRDefault="00E51DA6" w:rsidP="00E51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222" w:type="dxa"/>
            <w:vAlign w:val="bottom"/>
          </w:tcPr>
          <w:p w:rsidR="00E51DA6" w:rsidRPr="00E51DA6" w:rsidRDefault="00E51DA6" w:rsidP="00E51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 основном объеме вы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учебно-методическим пособием практик, некото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E51DA6" w:rsidRPr="00E51DA6" w:rsidTr="00D51585">
        <w:tc>
          <w:tcPr>
            <w:tcW w:w="2518" w:type="dxa"/>
            <w:vAlign w:val="center"/>
          </w:tcPr>
          <w:p w:rsidR="00E51DA6" w:rsidRPr="00E51DA6" w:rsidRDefault="00E51DA6" w:rsidP="00E51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8222" w:type="dxa"/>
            <w:vAlign w:val="bottom"/>
          </w:tcPr>
          <w:p w:rsidR="00E51DA6" w:rsidRPr="00E51DA6" w:rsidRDefault="00E51DA6" w:rsidP="00E51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в минималь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практике, практические навыки работы с освоенным материалом сформиро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E51DA6" w:rsidRPr="00E51DA6" w:rsidTr="00D51585">
        <w:tc>
          <w:tcPr>
            <w:tcW w:w="2518" w:type="dxa"/>
            <w:vAlign w:val="center"/>
          </w:tcPr>
          <w:p w:rsidR="00E51DA6" w:rsidRPr="00E51DA6" w:rsidRDefault="00E51DA6" w:rsidP="00E51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222" w:type="dxa"/>
            <w:vAlign w:val="bottom"/>
          </w:tcPr>
          <w:p w:rsidR="00E51DA6" w:rsidRPr="00E51DA6" w:rsidRDefault="00E51DA6" w:rsidP="00E51D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E51D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6D2F1F" w:rsidRDefault="006D2F1F" w:rsidP="006D2F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51DA6" w:rsidRPr="00437100" w:rsidRDefault="00E51DA6" w:rsidP="006D2F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D2F1F" w:rsidRDefault="006D2F1F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C8" w:rsidRPr="00437100" w:rsidRDefault="00B50BC8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F1F" w:rsidRPr="00437100" w:rsidRDefault="006D2F1F" w:rsidP="006D2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9C" w:rsidRDefault="00D8179C" w:rsidP="00D8179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9C" w:rsidRDefault="00D8179C" w:rsidP="00D8179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9C" w:rsidRDefault="00D8179C" w:rsidP="00D8179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D02BB" w:rsidRDefault="005514AA" w:rsidP="00551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2508">
        <w:rPr>
          <w:rFonts w:ascii="Times New Roman" w:eastAsia="Times New Roman" w:hAnsi="Times New Roman" w:cs="Times New Roman"/>
          <w:b/>
          <w:sz w:val="32"/>
          <w:szCs w:val="32"/>
        </w:rPr>
        <w:t>ПРИЛОЖЕНИЯ К РАБОЧЕЙ ПРОГРАММЕ УЧЕБНОЙ ПРАКТИКИ</w:t>
      </w:r>
    </w:p>
    <w:p w:rsidR="005514AA" w:rsidRPr="00962508" w:rsidRDefault="00BD02BB" w:rsidP="00551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Pr="00BD02BB">
        <w:rPr>
          <w:rFonts w:ascii="Times New Roman" w:hAnsi="Times New Roman" w:cs="Times New Roman"/>
          <w:b/>
          <w:bCs/>
          <w:sz w:val="32"/>
          <w:szCs w:val="32"/>
        </w:rPr>
        <w:t xml:space="preserve">ПМ. 02 </w:t>
      </w:r>
      <w:r w:rsidRPr="00BD02BB">
        <w:rPr>
          <w:rFonts w:ascii="Times New Roman" w:hAnsi="Times New Roman"/>
          <w:b/>
          <w:bCs/>
          <w:sz w:val="32"/>
          <w:szCs w:val="32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E2313" w:rsidRDefault="003E2313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E2313" w:rsidRDefault="003E2313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0BC8" w:rsidRDefault="00B50BC8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0DEE" w:rsidRDefault="00300DEE" w:rsidP="00300D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1FF4" w:rsidRDefault="00481FF4" w:rsidP="00481FF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E2962" w:rsidRDefault="003E2962" w:rsidP="00481FF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B2502F" w:rsidRPr="00AA423E" w:rsidRDefault="00B2502F" w:rsidP="00B2502F">
      <w:pPr>
        <w:pStyle w:val="23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B2502F" w:rsidRPr="00481FF4" w:rsidRDefault="00B2502F" w:rsidP="00B2502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FF4">
        <w:rPr>
          <w:rFonts w:ascii="Times New Roman" w:eastAsia="Calibri" w:hAnsi="Times New Roman" w:cs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B2502F" w:rsidRPr="00481FF4" w:rsidRDefault="00B2502F" w:rsidP="00B2502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FF4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B2502F" w:rsidRPr="00481FF4" w:rsidRDefault="00B2502F" w:rsidP="00B2502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FF4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B2502F" w:rsidRPr="00962508" w:rsidRDefault="00B2502F" w:rsidP="00B2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02F" w:rsidRPr="005D107A" w:rsidRDefault="00B2502F" w:rsidP="00B2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B2502F" w:rsidRPr="005D107A" w:rsidRDefault="00B2502F" w:rsidP="00B2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практику </w:t>
      </w:r>
    </w:p>
    <w:p w:rsidR="00B2502F" w:rsidRPr="005D107A" w:rsidRDefault="00B2502F" w:rsidP="00B2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Обучающемуся гр. № __________________________________________________________</w:t>
      </w:r>
    </w:p>
    <w:p w:rsidR="00B2502F" w:rsidRPr="005D107A" w:rsidRDefault="00B2502F" w:rsidP="00B250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(№ группы, фамилия, имя, отчество </w:t>
      </w:r>
      <w:proofErr w:type="gramStart"/>
      <w:r w:rsidRPr="005D107A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5D107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502F" w:rsidRPr="005D107A" w:rsidRDefault="00B2502F" w:rsidP="00B2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B2502F" w:rsidRPr="005D107A" w:rsidRDefault="00B2502F" w:rsidP="00B250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практики: учебная практика по </w:t>
      </w:r>
      <w:bookmarkStart w:id="11" w:name="_Hlk119088902"/>
      <w:r w:rsidRPr="00B2502F">
        <w:rPr>
          <w:rFonts w:ascii="Times New Roman" w:hAnsi="Times New Roman" w:cs="Times New Roman"/>
          <w:sz w:val="24"/>
          <w:szCs w:val="24"/>
        </w:rPr>
        <w:t xml:space="preserve">ПМ. 02 </w:t>
      </w:r>
      <w:r w:rsidRPr="00B2502F">
        <w:rPr>
          <w:rFonts w:ascii="Times New Roman" w:hAnsi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bookmarkEnd w:id="11"/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Срок практики: ________________________</w:t>
      </w:r>
    </w:p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</w:t>
      </w:r>
    </w:p>
    <w:p w:rsidR="00B2502F" w:rsidRDefault="00B2502F" w:rsidP="00B250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нормативно-инструктивным материалом по учет</w:t>
      </w:r>
      <w:r w:rsidRPr="00510B47">
        <w:t>у численности работников, отработанного времени и выработки.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 xml:space="preserve">Провести бухгалтерский учет по учету личного состава и  </w:t>
      </w:r>
      <w:r w:rsidRPr="00510B47">
        <w:t xml:space="preserve"> численности работников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 xml:space="preserve">Распечатать  и заполнить </w:t>
      </w:r>
      <w:r w:rsidRPr="00510B47">
        <w:rPr>
          <w:kern w:val="28"/>
        </w:rPr>
        <w:t>по учету личного состава работников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>Провести бухгалтерский учет и расчет заработной платы за неотработанное время и пособий по временной нетрудоспособности.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>Провести бухгалтерский учет удержаний из заработной платы.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нормативно-инструктивным материалом по учету </w:t>
      </w:r>
      <w:r w:rsidRPr="00510B47">
        <w:t>финансовых результатов организации от основных видов деятельности, прочих видов деятельности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>Провести бухгалтерский учет</w:t>
      </w:r>
      <w:r w:rsidRPr="00510B47">
        <w:t xml:space="preserve"> прочих доходов и расходов.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нормативно-инструктивным материалом по учету</w:t>
      </w:r>
      <w:r w:rsidRPr="00510B47">
        <w:t>собственного капитала и резервов</w:t>
      </w:r>
      <w:r w:rsidRPr="00510B47">
        <w:rPr>
          <w:bCs/>
        </w:rPr>
        <w:t>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 xml:space="preserve">Провести бухгалтерский учет </w:t>
      </w:r>
      <w:r w:rsidRPr="00510B47">
        <w:t>собственного капитала и резервов</w:t>
      </w:r>
      <w:r w:rsidRPr="00510B47">
        <w:rPr>
          <w:bCs/>
        </w:rPr>
        <w:t>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нормативно-инструктивным материалом по учету </w:t>
      </w:r>
      <w:r w:rsidRPr="00510B47">
        <w:t>кредитов и займов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 xml:space="preserve">Провести бухгалтерский учет </w:t>
      </w:r>
      <w:r w:rsidRPr="00510B47">
        <w:t>кредитов и займов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нормативно-инструктивным материалом по учету </w:t>
      </w:r>
      <w:r w:rsidRPr="00510B47">
        <w:rPr>
          <w:bCs/>
        </w:rPr>
        <w:t>инвентаризации имущества и обязательств</w:t>
      </w:r>
      <w:r w:rsidRPr="00510B47">
        <w:rPr>
          <w:kern w:val="28"/>
        </w:rPr>
        <w:t>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 xml:space="preserve">Провести бухгалтерский учет </w:t>
      </w:r>
      <w:r w:rsidRPr="00510B47">
        <w:rPr>
          <w:bCs/>
        </w:rPr>
        <w:t>инвентаризации имущества и обязательств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 xml:space="preserve">Распечатать  и заполнить формы первичных документов по </w:t>
      </w:r>
      <w:r w:rsidRPr="00510B47">
        <w:rPr>
          <w:bCs/>
        </w:rPr>
        <w:t>инвентаризации имущества и обязательств.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sz w:val="23"/>
          <w:szCs w:val="23"/>
        </w:rPr>
        <w:t>Ознакомиться с</w:t>
      </w:r>
      <w:r w:rsidRPr="00510B47">
        <w:rPr>
          <w:kern w:val="28"/>
        </w:rPr>
        <w:t xml:space="preserve"> порядком в</w:t>
      </w:r>
      <w:r w:rsidRPr="00510B47">
        <w:t>едение главной книги и составление бухгалтерского баланса</w:t>
      </w:r>
    </w:p>
    <w:p w:rsidR="00DF2928" w:rsidRPr="00510B47" w:rsidRDefault="00DF2928" w:rsidP="003E2962">
      <w:pPr>
        <w:pStyle w:val="a7"/>
        <w:numPr>
          <w:ilvl w:val="0"/>
          <w:numId w:val="19"/>
        </w:numPr>
        <w:spacing w:before="0" w:after="0"/>
        <w:ind w:left="0" w:firstLine="426"/>
        <w:jc w:val="both"/>
        <w:textAlignment w:val="baseline"/>
        <w:rPr>
          <w:sz w:val="23"/>
          <w:szCs w:val="23"/>
        </w:rPr>
      </w:pPr>
      <w:r w:rsidRPr="00510B47">
        <w:rPr>
          <w:kern w:val="28"/>
        </w:rPr>
        <w:t xml:space="preserve">Провести </w:t>
      </w:r>
      <w:proofErr w:type="gramStart"/>
      <w:r w:rsidRPr="00510B47">
        <w:t>взаимную</w:t>
      </w:r>
      <w:proofErr w:type="gramEnd"/>
      <w:r w:rsidRPr="00510B47">
        <w:t xml:space="preserve"> сверка учетных регистров, сформировать бухгалтерский баланс.</w:t>
      </w:r>
    </w:p>
    <w:p w:rsidR="00B2502F" w:rsidRPr="008B3E44" w:rsidRDefault="00B2502F" w:rsidP="00B2502F">
      <w:pPr>
        <w:pStyle w:val="a3"/>
        <w:ind w:left="720"/>
        <w:rPr>
          <w:shd w:val="clear" w:color="auto" w:fill="FFFFFF"/>
        </w:rPr>
      </w:pPr>
    </w:p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Руководитель учебной практики</w:t>
      </w:r>
    </w:p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B2502F" w:rsidRPr="005D107A" w:rsidRDefault="00B2502F" w:rsidP="00B25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B2502F" w:rsidRPr="005D107A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«___» _____________ 20_</w:t>
      </w:r>
    </w:p>
    <w:p w:rsidR="00B2502F" w:rsidRDefault="00B2502F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962" w:rsidRDefault="003E2962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962" w:rsidRPr="005D107A" w:rsidRDefault="003E2962" w:rsidP="00B2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35" w:rsidRPr="00996E78" w:rsidRDefault="009F2735" w:rsidP="009F2735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proofErr w:type="gramStart"/>
      <w:r w:rsidRPr="00996E78">
        <w:rPr>
          <w:rFonts w:ascii="Times New Roman" w:eastAsia="Times New Roman" w:hAnsi="Times New Roman" w:cs="Times New Roman"/>
          <w:sz w:val="24"/>
          <w:szCs w:val="28"/>
        </w:rPr>
        <w:t xml:space="preserve"> Б</w:t>
      </w:r>
      <w:proofErr w:type="gramEnd"/>
    </w:p>
    <w:p w:rsidR="009F2735" w:rsidRPr="00996E78" w:rsidRDefault="009F2735" w:rsidP="009F2735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5AD" w:rsidRDefault="008F25AD" w:rsidP="008F25AD">
      <w:pPr>
        <w:tabs>
          <w:tab w:val="left" w:pos="7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F2735" w:rsidRPr="00481FF4" w:rsidRDefault="009F2735" w:rsidP="009F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9F2735" w:rsidRPr="00481FF4" w:rsidRDefault="009F2735" w:rsidP="009F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>«Оренбургский государственный экономический колледж-интернат»</w:t>
      </w:r>
    </w:p>
    <w:p w:rsidR="009F2735" w:rsidRPr="00481FF4" w:rsidRDefault="009F2735" w:rsidP="009F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>Министерства труда и социальной защиты Российской Федерации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ab/>
        <w:t>ДНЕВНИК</w:t>
      </w:r>
    </w:p>
    <w:p w:rsidR="009F2735" w:rsidRPr="00996E78" w:rsidRDefault="009F2735" w:rsidP="009F2735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9F2735" w:rsidRPr="00006991" w:rsidRDefault="009F2735" w:rsidP="009F27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00699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006991">
        <w:rPr>
          <w:rFonts w:ascii="Times New Roman" w:hAnsi="Times New Roman" w:cs="Times New Roman"/>
          <w:b/>
          <w:sz w:val="28"/>
          <w:szCs w:val="28"/>
        </w:rPr>
        <w:t xml:space="preserve">ПМ. 02 </w:t>
      </w:r>
      <w:bookmarkStart w:id="12" w:name="_Hlk119244072"/>
      <w:r w:rsidRPr="00006991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</w:t>
      </w:r>
      <w:bookmarkEnd w:id="12"/>
      <w:r w:rsidRPr="00006991">
        <w:rPr>
          <w:rFonts w:ascii="Times New Roman" w:hAnsi="Times New Roman"/>
          <w:b/>
          <w:sz w:val="28"/>
          <w:szCs w:val="28"/>
        </w:rPr>
        <w:t>организации</w:t>
      </w:r>
    </w:p>
    <w:p w:rsidR="009F2735" w:rsidRPr="005D107A" w:rsidRDefault="009F2735" w:rsidP="009F27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9F2735" w:rsidRPr="00996E78" w:rsidRDefault="009F2735" w:rsidP="009F27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996E7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t>Оренбург, 20-</w:t>
      </w:r>
    </w:p>
    <w:p w:rsidR="009F2735" w:rsidRPr="00996E78" w:rsidRDefault="001834A4" w:rsidP="001834A4">
      <w:pPr>
        <w:tabs>
          <w:tab w:val="left" w:pos="26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ab/>
      </w:r>
      <w:r w:rsidR="009F2735" w:rsidRPr="00996E7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F2735" w:rsidRPr="00996E78" w:rsidRDefault="009F2735" w:rsidP="009F2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BD02B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Ежедневный учёт выполнения работ</w:t>
      </w:r>
    </w:p>
    <w:p w:rsidR="009F2735" w:rsidRPr="00996E78" w:rsidRDefault="009F2735" w:rsidP="00BD02B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gramStart"/>
      <w:r w:rsidRPr="00996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9F2735" w:rsidRPr="00996E78" w:rsidRDefault="009F2735" w:rsidP="009F273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2735" w:rsidRPr="00996E78" w:rsidTr="00462C7C">
        <w:trPr>
          <w:jc w:val="center"/>
        </w:trPr>
        <w:tc>
          <w:tcPr>
            <w:tcW w:w="91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F2735" w:rsidRPr="00996E78" w:rsidRDefault="009F2735" w:rsidP="00462C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F2735" w:rsidRPr="00996E78" w:rsidRDefault="009F2735" w:rsidP="009F2735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Учебной  практики </w:t>
      </w:r>
      <w:proofErr w:type="gramStart"/>
      <w:r w:rsidRPr="00996E78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по пятибалльной системе удостоверяю</w:t>
      </w: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учебной практики </w:t>
      </w: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             ____________________</w:t>
      </w: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sz w:val="14"/>
          <w:szCs w:val="20"/>
        </w:rPr>
      </w:pPr>
      <w:r w:rsidRPr="00996E78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. «_____» _______________20____г.</w:t>
      </w:r>
    </w:p>
    <w:p w:rsidR="009F2735" w:rsidRPr="00996E78" w:rsidRDefault="009F2735" w:rsidP="009F273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735" w:rsidRPr="00996E78" w:rsidRDefault="009F2735" w:rsidP="009F27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A42723" w:rsidP="009F27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9F2735" w:rsidRPr="00996E7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9F2735" w:rsidRPr="00996E78" w:rsidRDefault="009F2735" w:rsidP="009F27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b/>
          <w:sz w:val="20"/>
          <w:szCs w:val="20"/>
        </w:rPr>
        <w:t>Перечень приложений к дневнику</w:t>
      </w:r>
    </w:p>
    <w:p w:rsidR="009F2735" w:rsidRPr="00996E78" w:rsidRDefault="009F2735" w:rsidP="009F273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735" w:rsidRPr="00996E78" w:rsidTr="00462C7C">
        <w:tc>
          <w:tcPr>
            <w:tcW w:w="2225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F2735" w:rsidRPr="00996E78" w:rsidRDefault="009F2735" w:rsidP="00462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Pr="0072300E" w:rsidRDefault="009F2735" w:rsidP="009F2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00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и оформление дневника по практике</w:t>
      </w:r>
    </w:p>
    <w:p w:rsidR="009F2735" w:rsidRPr="0072300E" w:rsidRDefault="009F2735" w:rsidP="009F2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72300E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</w:t>
      </w:r>
      <w:proofErr w:type="gramStart"/>
      <w:r w:rsidRPr="0072300E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>е</w:t>
      </w:r>
      <w:proofErr w:type="gramEnd"/>
      <w:r w:rsidRPr="0072300E">
        <w:rPr>
          <w:rFonts w:ascii="Times New Roman" w:eastAsia="Times New Roman" w:hAnsi="Times New Roman" w:cs="Times New Roman"/>
          <w:sz w:val="28"/>
          <w:szCs w:val="24"/>
        </w:rPr>
        <w:t>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72300E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72300E">
        <w:rPr>
          <w:rFonts w:ascii="Times New Roman" w:eastAsia="Times New Roman" w:hAnsi="Times New Roman" w:cs="Times New Roman"/>
          <w:sz w:val="28"/>
          <w:szCs w:val="24"/>
        </w:rPr>
        <w:t>TimesNewRoman</w:t>
      </w:r>
      <w:proofErr w:type="spellEnd"/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00699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>, интервал 1,</w:t>
      </w:r>
      <w:r w:rsidR="00006991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72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735" w:rsidRPr="0072300E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35" w:rsidRDefault="009F2735" w:rsidP="00300DEE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FF4" w:rsidRDefault="00481FF4" w:rsidP="00300DEE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735" w:rsidRPr="006D5F66" w:rsidRDefault="009F2735" w:rsidP="009F2735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6D5F66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proofErr w:type="gramEnd"/>
    </w:p>
    <w:p w:rsidR="009F2735" w:rsidRPr="006D5F66" w:rsidRDefault="009F2735" w:rsidP="009F2735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81FF4" w:rsidRPr="00481FF4" w:rsidRDefault="00481FF4" w:rsidP="0048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481FF4" w:rsidRPr="00481FF4" w:rsidRDefault="00481FF4" w:rsidP="0048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>«Оренбургский государственный экономический колледж-интернат»</w:t>
      </w:r>
    </w:p>
    <w:p w:rsidR="00481FF4" w:rsidRPr="00481FF4" w:rsidRDefault="00481FF4" w:rsidP="0048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1FF4">
        <w:rPr>
          <w:rFonts w:ascii="Times New Roman" w:eastAsia="Times New Roman" w:hAnsi="Times New Roman" w:cs="Times New Roman"/>
          <w:b/>
          <w:sz w:val="24"/>
          <w:szCs w:val="20"/>
        </w:rPr>
        <w:t>Министерства труда и социальной защиты Российской Федерации</w:t>
      </w:r>
    </w:p>
    <w:p w:rsidR="002A0289" w:rsidRPr="002A0289" w:rsidRDefault="002A0289" w:rsidP="002A028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0289" w:rsidRPr="002A0289" w:rsidRDefault="002A0289" w:rsidP="002A0289">
      <w:pPr>
        <w:rPr>
          <w:rFonts w:ascii="Times New Roman" w:eastAsia="Calibri" w:hAnsi="Times New Roman" w:cs="Times New Roman"/>
          <w:b/>
          <w:lang w:eastAsia="en-US"/>
        </w:rPr>
      </w:pPr>
    </w:p>
    <w:p w:rsidR="002A0289" w:rsidRPr="002A0289" w:rsidRDefault="002A0289" w:rsidP="002A0289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289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A0289" w:rsidRPr="002A028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28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2A0289" w:rsidRPr="002A028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289" w:rsidRPr="002A0289" w:rsidRDefault="002A0289" w:rsidP="002A028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0289" w:rsidRPr="002A0289" w:rsidRDefault="002A0289" w:rsidP="002A028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2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02  </w:t>
      </w:r>
      <w:r w:rsidRPr="009F2735">
        <w:rPr>
          <w:rFonts w:ascii="Times New Roman" w:hAnsi="Times New Roman"/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</w:t>
      </w:r>
    </w:p>
    <w:p w:rsidR="002A0289" w:rsidRPr="002A0289" w:rsidRDefault="002A0289" w:rsidP="002A028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A0289" w:rsidRPr="002A0289" w:rsidRDefault="002A0289" w:rsidP="002A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A0289">
        <w:rPr>
          <w:rFonts w:ascii="Times New Roman" w:eastAsia="Calibri" w:hAnsi="Times New Roman" w:cs="Times New Roman"/>
          <w:b/>
          <w:lang w:eastAsia="en-US"/>
        </w:rPr>
        <w:t>Специальности</w:t>
      </w:r>
      <w:r w:rsidRPr="002A0289">
        <w:rPr>
          <w:rFonts w:ascii="Times New Roman" w:eastAsia="Calibri" w:hAnsi="Times New Roman" w:cs="Times New Roman"/>
          <w:b/>
          <w:bCs/>
          <w:lang w:eastAsia="en-US"/>
        </w:rPr>
        <w:t>38.02.01Экономика и бухгалтерский учет (по отраслям)</w:t>
      </w:r>
    </w:p>
    <w:p w:rsidR="002A0289" w:rsidRPr="002A0289" w:rsidRDefault="002A0289" w:rsidP="002A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A0289" w:rsidRPr="002A0289" w:rsidRDefault="002A0289" w:rsidP="002A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743" w:type="dxa"/>
        <w:tblLook w:val="00A0" w:firstRow="1" w:lastRow="0" w:firstColumn="1" w:lastColumn="0" w:noHBand="0" w:noVBand="0"/>
      </w:tblPr>
      <w:tblGrid>
        <w:gridCol w:w="11341"/>
      </w:tblGrid>
      <w:tr w:rsidR="002A0289" w:rsidRPr="002A0289" w:rsidTr="00462C7C">
        <w:trPr>
          <w:trHeight w:val="731"/>
        </w:trPr>
        <w:tc>
          <w:tcPr>
            <w:tcW w:w="11341" w:type="dxa"/>
          </w:tcPr>
          <w:p w:rsidR="002A0289" w:rsidRPr="002A0289" w:rsidRDefault="002A0289" w:rsidP="002A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</w:rPr>
              <w:t>) _____   группы              _______________   ______________________________</w:t>
            </w:r>
          </w:p>
          <w:p w:rsidR="002A0289" w:rsidRPr="002A0289" w:rsidRDefault="002A0289" w:rsidP="002A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(подпись)                                               (Фамилия, И.О.)</w:t>
            </w:r>
          </w:p>
        </w:tc>
      </w:tr>
      <w:tr w:rsidR="002A0289" w:rsidRPr="002A0289" w:rsidTr="00462C7C">
        <w:trPr>
          <w:trHeight w:val="3180"/>
        </w:trPr>
        <w:tc>
          <w:tcPr>
            <w:tcW w:w="11341" w:type="dxa"/>
          </w:tcPr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Начало практики____________________ </w:t>
            </w:r>
          </w:p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 практики ________________</w:t>
            </w:r>
          </w:p>
        </w:tc>
      </w:tr>
      <w:tr w:rsidR="002A0289" w:rsidRPr="002A0289" w:rsidTr="00462C7C">
        <w:tc>
          <w:tcPr>
            <w:tcW w:w="11341" w:type="dxa"/>
          </w:tcPr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учебной практики ______________________________________</w:t>
            </w:r>
          </w:p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2A0289" w:rsidRPr="002A0289" w:rsidTr="00462C7C">
        <w:trPr>
          <w:trHeight w:val="1256"/>
        </w:trPr>
        <w:tc>
          <w:tcPr>
            <w:tcW w:w="11341" w:type="dxa"/>
          </w:tcPr>
          <w:p w:rsidR="002A0289" w:rsidRPr="002A0289" w:rsidRDefault="002A0289" w:rsidP="002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289" w:rsidRPr="002A0289" w:rsidRDefault="002A0289" w:rsidP="002A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289" w:rsidRPr="002A0289" w:rsidRDefault="002A0289" w:rsidP="002A028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2A0289">
        <w:rPr>
          <w:rFonts w:ascii="Times New Roman" w:eastAsia="Calibri" w:hAnsi="Times New Roman" w:cs="Times New Roman"/>
          <w:b/>
          <w:bCs/>
          <w:lang w:eastAsia="en-US"/>
        </w:rPr>
        <w:t xml:space="preserve">г. Оренбург  </w:t>
      </w:r>
      <w:r w:rsidRPr="002A0289">
        <w:rPr>
          <w:rFonts w:ascii="Times New Roman" w:eastAsia="Calibri" w:hAnsi="Times New Roman" w:cs="Times New Roman"/>
          <w:b/>
          <w:lang w:eastAsia="en-US"/>
        </w:rPr>
        <w:t>2022 г.</w:t>
      </w:r>
    </w:p>
    <w:p w:rsidR="00481FF4" w:rsidRDefault="00481FF4" w:rsidP="009F2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FF4" w:rsidRDefault="00481FF4" w:rsidP="009F2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FF4" w:rsidRDefault="00481FF4" w:rsidP="009F2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735" w:rsidRDefault="009F2735" w:rsidP="009F2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F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Г</w:t>
      </w:r>
    </w:p>
    <w:p w:rsidR="002A0289" w:rsidRDefault="002A0289" w:rsidP="009F2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028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>Аттестационный лист по практике</w:t>
      </w:r>
    </w:p>
    <w:p w:rsidR="002A0289" w:rsidRPr="00F46AF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A0289" w:rsidRPr="00FB7FDC" w:rsidRDefault="002A0289" w:rsidP="002A0289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Обучающийся___________________________________________________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A0289" w:rsidRPr="00FB7FDC" w:rsidRDefault="002A0289" w:rsidP="002A028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FDC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A0289" w:rsidRPr="00FB7FDC" w:rsidRDefault="002A0289" w:rsidP="002A0289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3 курса, группы ________, специальности  38.02.0</w:t>
      </w:r>
      <w:r>
        <w:rPr>
          <w:rFonts w:ascii="Times New Roman" w:hAnsi="Times New Roman" w:cs="Times New Roman"/>
        </w:rPr>
        <w:t>1Экономика и бухгалтерский учет</w:t>
      </w:r>
      <w:r w:rsidRPr="00FB7FDC">
        <w:rPr>
          <w:rFonts w:ascii="Times New Roman" w:hAnsi="Times New Roman" w:cs="Times New Roman"/>
        </w:rPr>
        <w:t xml:space="preserve"> (по отраслям),</w:t>
      </w:r>
    </w:p>
    <w:p w:rsidR="002A0289" w:rsidRPr="00FB7FDC" w:rsidRDefault="002A0289" w:rsidP="002A0289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 xml:space="preserve">квалификация: </w:t>
      </w:r>
      <w:r>
        <w:rPr>
          <w:rFonts w:ascii="Times New Roman" w:hAnsi="Times New Roman" w:cs="Times New Roman"/>
        </w:rPr>
        <w:t>Бухгалтер</w:t>
      </w:r>
    </w:p>
    <w:p w:rsidR="002A0289" w:rsidRPr="00FB7FDC" w:rsidRDefault="002A0289" w:rsidP="002A0289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 xml:space="preserve">Прошел учебную практику в объеме 36 часов </w:t>
      </w:r>
      <w:r w:rsidRPr="00B352FA">
        <w:rPr>
          <w:rFonts w:ascii="Times New Roman" w:eastAsia="Calibri" w:hAnsi="Times New Roman" w:cs="Times New Roman"/>
        </w:rPr>
        <w:t>с «____» ___________ 20___ г. по «____» ___________ 20___ г.</w:t>
      </w:r>
    </w:p>
    <w:p w:rsidR="002A0289" w:rsidRPr="00FB7FDC" w:rsidRDefault="002A0289" w:rsidP="002A0289">
      <w:pPr>
        <w:pBdr>
          <w:bottom w:val="single" w:sz="12" w:space="5" w:color="auto"/>
        </w:pBd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В     ФКПОУ «ОГЭКИ» Минтруда России</w:t>
      </w:r>
    </w:p>
    <w:p w:rsidR="002A0289" w:rsidRPr="00F46AF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>Сведения об уровне освоения профессиональных компетенций в период</w:t>
      </w:r>
    </w:p>
    <w:p w:rsidR="002A0289" w:rsidRPr="00F46AF9" w:rsidRDefault="002A0289" w:rsidP="002A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учебной практики </w:t>
      </w:r>
    </w:p>
    <w:p w:rsidR="002A0289" w:rsidRPr="005F3EEA" w:rsidRDefault="002A0289" w:rsidP="002A0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3EEA">
        <w:rPr>
          <w:rFonts w:ascii="Times New Roman" w:hAnsi="Times New Roman" w:cs="Times New Roman"/>
          <w:sz w:val="24"/>
          <w:szCs w:val="24"/>
        </w:rPr>
        <w:t>огласно профессиональному модулю ПМ. 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2A0289" w:rsidRPr="00FB7FDC" w:rsidTr="00462C7C">
        <w:tc>
          <w:tcPr>
            <w:tcW w:w="6408" w:type="dxa"/>
          </w:tcPr>
          <w:p w:rsidR="002A0289" w:rsidRPr="00FB7FDC" w:rsidRDefault="002A0289" w:rsidP="00462C7C">
            <w:pPr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3623" w:type="dxa"/>
          </w:tcPr>
          <w:p w:rsidR="002A0289" w:rsidRPr="00FB7FDC" w:rsidRDefault="002A0289" w:rsidP="00462C7C">
            <w:pPr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Качественный уровень освоения компетенции*</w:t>
            </w:r>
          </w:p>
        </w:tc>
      </w:tr>
      <w:tr w:rsidR="002A0289" w:rsidRPr="00FB7FDC" w:rsidTr="00462C7C">
        <w:trPr>
          <w:trHeight w:val="345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2.1.</w:t>
            </w:r>
            <w:r w:rsidRPr="00E51DA6">
              <w:rPr>
                <w:b w:val="0"/>
                <w:sz w:val="24"/>
                <w:szCs w:val="24"/>
              </w:rPr>
              <w:t xml:space="preserve">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2.2.</w:t>
            </w:r>
            <w:r w:rsidRPr="00E51DA6">
              <w:rPr>
                <w:b w:val="0"/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2.3.</w:t>
            </w:r>
            <w:r w:rsidRPr="00E51DA6">
              <w:rPr>
                <w:b w:val="0"/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2.4.</w:t>
            </w:r>
            <w:r w:rsidRPr="00E51DA6">
              <w:rPr>
                <w:b w:val="0"/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2.5.</w:t>
            </w:r>
            <w:r w:rsidRPr="00E51DA6">
              <w:rPr>
                <w:b w:val="0"/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2.6.</w:t>
            </w:r>
            <w:r w:rsidRPr="00E51DA6">
              <w:rPr>
                <w:b w:val="0"/>
                <w:sz w:val="24"/>
                <w:szCs w:val="24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  <w:tr w:rsidR="002A0289" w:rsidRPr="00FB7FDC" w:rsidTr="00462C7C">
        <w:trPr>
          <w:trHeight w:val="347"/>
        </w:trPr>
        <w:tc>
          <w:tcPr>
            <w:tcW w:w="6408" w:type="dxa"/>
          </w:tcPr>
          <w:p w:rsidR="002A0289" w:rsidRPr="00E51DA6" w:rsidRDefault="002A0289" w:rsidP="004C4710">
            <w:pPr>
              <w:pStyle w:val="2"/>
              <w:spacing w:before="0" w:after="0"/>
              <w:rPr>
                <w:rStyle w:val="af5"/>
                <w:b w:val="0"/>
                <w:sz w:val="24"/>
                <w:szCs w:val="24"/>
              </w:rPr>
            </w:pPr>
            <w:r w:rsidRPr="00CD7DBA">
              <w:rPr>
                <w:rStyle w:val="af5"/>
                <w:b w:val="0"/>
                <w:i w:val="0"/>
                <w:iCs w:val="0"/>
                <w:sz w:val="24"/>
                <w:szCs w:val="24"/>
              </w:rPr>
              <w:t>ПК 2.7.</w:t>
            </w:r>
            <w:r w:rsidRPr="00E51DA6">
              <w:rPr>
                <w:b w:val="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23" w:type="dxa"/>
          </w:tcPr>
          <w:p w:rsidR="002A0289" w:rsidRPr="009A3E44" w:rsidRDefault="002A0289" w:rsidP="00462C7C">
            <w:pPr>
              <w:pStyle w:val="2"/>
              <w:spacing w:before="0" w:after="0"/>
              <w:jc w:val="both"/>
              <w:rPr>
                <w:rStyle w:val="af5"/>
                <w:b w:val="0"/>
                <w:i w:val="0"/>
                <w:sz w:val="24"/>
                <w:szCs w:val="24"/>
              </w:rPr>
            </w:pPr>
          </w:p>
        </w:tc>
      </w:tr>
    </w:tbl>
    <w:p w:rsidR="002A0289" w:rsidRPr="00FB7FDC" w:rsidRDefault="002A0289" w:rsidP="002A0289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Итоговая оценка _______________________________________________**</w:t>
      </w:r>
    </w:p>
    <w:p w:rsidR="002A0289" w:rsidRPr="00FB7FDC" w:rsidRDefault="002A0289" w:rsidP="002A0289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Подпись руководителя практики от образовательной организации ______________/</w:t>
      </w:r>
    </w:p>
    <w:p w:rsidR="002A0289" w:rsidRPr="00FB7FDC" w:rsidRDefault="002A0289" w:rsidP="002A0289">
      <w:pPr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Дата «___»________20____ г.</w:t>
      </w:r>
    </w:p>
    <w:p w:rsidR="002A0289" w:rsidRPr="000D4F21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289" w:rsidRPr="000D4F21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4F21">
        <w:rPr>
          <w:rFonts w:ascii="Times New Roman" w:hAnsi="Times New Roman" w:cs="Times New Roman"/>
          <w:sz w:val="16"/>
          <w:szCs w:val="16"/>
        </w:rPr>
        <w:t>* Высокий уровень, средний уровень, низкий уровень</w:t>
      </w:r>
    </w:p>
    <w:p w:rsidR="002A0289" w:rsidRPr="000D4F21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4F21">
        <w:rPr>
          <w:rFonts w:ascii="Times New Roman" w:hAnsi="Times New Roman" w:cs="Times New Roman"/>
          <w:sz w:val="16"/>
          <w:szCs w:val="16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2A0289" w:rsidRPr="000D4F21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4F21">
        <w:rPr>
          <w:rFonts w:ascii="Times New Roman" w:hAnsi="Times New Roman" w:cs="Times New Roman"/>
          <w:sz w:val="16"/>
          <w:szCs w:val="16"/>
        </w:rPr>
        <w:t>- «3» - низкий уровень освоения компетенции;</w:t>
      </w:r>
    </w:p>
    <w:p w:rsidR="002A0289" w:rsidRPr="000D4F21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4F21">
        <w:rPr>
          <w:rFonts w:ascii="Times New Roman" w:hAnsi="Times New Roman" w:cs="Times New Roman"/>
          <w:sz w:val="16"/>
          <w:szCs w:val="16"/>
        </w:rPr>
        <w:t>- «4» - средний уровень освоения компетенции;</w:t>
      </w:r>
    </w:p>
    <w:p w:rsidR="002A0289" w:rsidRDefault="002A0289" w:rsidP="002A02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4F21">
        <w:rPr>
          <w:rFonts w:ascii="Times New Roman" w:hAnsi="Times New Roman" w:cs="Times New Roman"/>
          <w:sz w:val="16"/>
          <w:szCs w:val="16"/>
        </w:rPr>
        <w:t>- «5» - высокий уровень освоения компетенции;</w:t>
      </w:r>
    </w:p>
    <w:p w:rsidR="00A53D45" w:rsidRPr="00BD2936" w:rsidRDefault="00A53D45" w:rsidP="00A53D4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D293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A53D45" w:rsidRPr="00F46AF9" w:rsidRDefault="00A53D45" w:rsidP="00A5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A53D45" w:rsidRPr="00E40724" w:rsidRDefault="00A53D45" w:rsidP="00A53D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учет (по отраслям) квалификация: Бухгалтер</w:t>
      </w:r>
    </w:p>
    <w:p w:rsidR="00300DEE" w:rsidRPr="00531B32" w:rsidRDefault="00300DEE" w:rsidP="00300DE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2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0541A6" w:rsidRDefault="00300DEE" w:rsidP="00054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1B32">
        <w:rPr>
          <w:rFonts w:ascii="Times New Roman" w:hAnsi="Times New Roman" w:cs="Times New Roman"/>
          <w:sz w:val="24"/>
          <w:szCs w:val="24"/>
        </w:rPr>
        <w:t xml:space="preserve">За время прохождения учебной практики по </w:t>
      </w:r>
      <w:r w:rsidRPr="000D4F21">
        <w:rPr>
          <w:rFonts w:ascii="Times New Roman" w:hAnsi="Times New Roman"/>
          <w:sz w:val="24"/>
          <w:szCs w:val="24"/>
        </w:rPr>
        <w:t xml:space="preserve">ПМ.02 Ведение бухгалтерского учета источников формирования активов, выполнение работ по инвентаризации активов и </w:t>
      </w:r>
    </w:p>
    <w:p w:rsidR="00300DEE" w:rsidRPr="000D4F21" w:rsidRDefault="00300DEE" w:rsidP="00300DE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21">
        <w:rPr>
          <w:rFonts w:ascii="Times New Roman" w:hAnsi="Times New Roman"/>
          <w:sz w:val="24"/>
          <w:szCs w:val="24"/>
        </w:rPr>
        <w:t>финансовых обязательств организации</w:t>
      </w:r>
    </w:p>
    <w:p w:rsidR="00300DEE" w:rsidRPr="00531B32" w:rsidRDefault="00300DEE" w:rsidP="00054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B32">
        <w:rPr>
          <w:rFonts w:ascii="Times New Roman" w:hAnsi="Times New Roman" w:cs="Times New Roman"/>
          <w:sz w:val="24"/>
          <w:szCs w:val="24"/>
        </w:rPr>
        <w:t>обучающийся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0DEE" w:rsidRPr="00FB7FDC" w:rsidRDefault="00300DEE" w:rsidP="00300DEE">
      <w:pPr>
        <w:ind w:left="-851"/>
        <w:rPr>
          <w:rFonts w:ascii="Times New Roman" w:hAnsi="Times New Roman" w:cs="Times New Roman"/>
          <w:sz w:val="18"/>
          <w:szCs w:val="18"/>
        </w:rPr>
      </w:pPr>
      <w:r w:rsidRPr="00FB7F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Start"/>
      <w:r w:rsidRPr="00E40724">
        <w:rPr>
          <w:rFonts w:ascii="Times New Roman" w:eastAsia="Times New Roman" w:hAnsi="Times New Roman" w:cs="Times New Roman"/>
          <w:sz w:val="18"/>
          <w:szCs w:val="18"/>
        </w:rPr>
        <w:t>Выбирает</w:t>
      </w:r>
      <w:proofErr w:type="gramEnd"/>
      <w:r w:rsidRPr="00E40724">
        <w:rPr>
          <w:rFonts w:ascii="Times New Roman" w:eastAsia="Times New Roman" w:hAnsi="Times New Roman" w:cs="Times New Roman"/>
          <w:sz w:val="18"/>
          <w:szCs w:val="18"/>
        </w:rPr>
        <w:t>/не выбирает)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B37DCC" w:rsidRPr="005938AF" w:rsidRDefault="00B37DCC" w:rsidP="00BD02BB">
      <w:pPr>
        <w:pStyle w:val="a3"/>
        <w:numPr>
          <w:ilvl w:val="0"/>
          <w:numId w:val="12"/>
        </w:numPr>
        <w:ind w:left="0" w:firstLine="0"/>
        <w:contextualSpacing/>
        <w:jc w:val="both"/>
      </w:pPr>
      <w:r w:rsidRPr="005938AF">
        <w:t xml:space="preserve">____________________  поиск, анализ и интерпретацию информации, необходимой для    </w:t>
      </w:r>
      <w:r w:rsidRPr="005938AF">
        <w:rPr>
          <w:sz w:val="18"/>
          <w:szCs w:val="18"/>
        </w:rPr>
        <w:t>(</w:t>
      </w:r>
      <w:proofErr w:type="gramStart"/>
      <w:r w:rsidRPr="005938AF">
        <w:rPr>
          <w:sz w:val="18"/>
          <w:szCs w:val="18"/>
        </w:rPr>
        <w:t>Осуществляет</w:t>
      </w:r>
      <w:proofErr w:type="gramEnd"/>
      <w:r w:rsidRPr="005938AF">
        <w:rPr>
          <w:sz w:val="18"/>
          <w:szCs w:val="18"/>
        </w:rPr>
        <w:t>/не осуществляет)</w:t>
      </w:r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5938AF" w:rsidRDefault="00B37DCC" w:rsidP="00BD02BB">
      <w:pPr>
        <w:pStyle w:val="a3"/>
        <w:numPr>
          <w:ilvl w:val="0"/>
          <w:numId w:val="12"/>
        </w:numPr>
        <w:ind w:left="0" w:firstLine="0"/>
        <w:contextualSpacing/>
        <w:jc w:val="both"/>
      </w:pPr>
      <w:r w:rsidRPr="005938AF">
        <w:t xml:space="preserve">______________________ собственное профессиональное и личностное развитие 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E40724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E40724">
        <w:rPr>
          <w:rFonts w:ascii="Times New Roman" w:eastAsia="Times New Roman" w:hAnsi="Times New Roman" w:cs="Times New Roman"/>
          <w:sz w:val="24"/>
          <w:szCs w:val="24"/>
        </w:rPr>
        <w:t>, нести за них ответственность.</w:t>
      </w:r>
    </w:p>
    <w:p w:rsidR="00B37DCC" w:rsidRPr="00E40724" w:rsidRDefault="00B37DCC" w:rsidP="00BD02B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 в коллективе и в команде, эффективно взаимодействовать </w:t>
      </w:r>
      <w:proofErr w:type="gramStart"/>
      <w:r w:rsidRPr="00E407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E40724">
        <w:rPr>
          <w:rFonts w:ascii="Times New Roman" w:eastAsia="Times New Roman" w:hAnsi="Times New Roman" w:cs="Times New Roman"/>
          <w:sz w:val="18"/>
          <w:szCs w:val="18"/>
        </w:rPr>
        <w:t>Работает/не работает)</w:t>
      </w:r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коллегами,  руководством, клиентами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E40724" w:rsidRDefault="00B37DCC" w:rsidP="00BD02BB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 устную и письменную коммуникацию на государственном языке (</w:t>
      </w:r>
      <w:proofErr w:type="gramStart"/>
      <w:r w:rsidRPr="00E40724">
        <w:rPr>
          <w:rFonts w:ascii="Times New Roman" w:eastAsia="Times New Roman" w:hAnsi="Times New Roman" w:cs="Times New Roman"/>
          <w:sz w:val="18"/>
          <w:szCs w:val="18"/>
        </w:rPr>
        <w:t>Осуществляет</w:t>
      </w:r>
      <w:proofErr w:type="gramEnd"/>
      <w:r w:rsidRPr="00E40724">
        <w:rPr>
          <w:rFonts w:ascii="Times New Roman" w:eastAsia="Times New Roman" w:hAnsi="Times New Roman" w:cs="Times New Roman"/>
          <w:sz w:val="18"/>
          <w:szCs w:val="18"/>
        </w:rPr>
        <w:t>/ не осуществляет)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____________________информационные технологии в профессиональной деятельности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E40724">
        <w:rPr>
          <w:rFonts w:ascii="Times New Roman" w:eastAsia="Times New Roman" w:hAnsi="Times New Roman" w:cs="Times New Roman"/>
          <w:sz w:val="18"/>
          <w:szCs w:val="18"/>
        </w:rPr>
        <w:t>использует</w:t>
      </w:r>
      <w:proofErr w:type="gramEnd"/>
      <w:r w:rsidRPr="00E40724">
        <w:rPr>
          <w:rFonts w:ascii="Times New Roman" w:eastAsia="Times New Roman" w:hAnsi="Times New Roman" w:cs="Times New Roman"/>
          <w:sz w:val="18"/>
          <w:szCs w:val="18"/>
        </w:rPr>
        <w:t>/не использует)</w:t>
      </w: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5938AF" w:rsidRDefault="00B37DCC" w:rsidP="00BD02BB">
      <w:pPr>
        <w:pStyle w:val="a3"/>
        <w:numPr>
          <w:ilvl w:val="0"/>
          <w:numId w:val="13"/>
        </w:numPr>
        <w:ind w:left="0" w:firstLine="0"/>
        <w:contextualSpacing/>
        <w:jc w:val="both"/>
      </w:pPr>
      <w:r w:rsidRPr="005938AF">
        <w:t xml:space="preserve">_____________________ профессиональной документацией государственном и          </w:t>
      </w:r>
      <w:r w:rsidRPr="005938AF">
        <w:rPr>
          <w:sz w:val="18"/>
          <w:szCs w:val="18"/>
        </w:rPr>
        <w:t>(пользуется/не пользуется</w:t>
      </w:r>
      <w:proofErr w:type="gramStart"/>
      <w:r w:rsidRPr="005938AF">
        <w:rPr>
          <w:sz w:val="18"/>
          <w:szCs w:val="18"/>
        </w:rPr>
        <w:t xml:space="preserve"> )</w:t>
      </w:r>
      <w:proofErr w:type="gramEnd"/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иностранном </w:t>
      </w:r>
      <w:proofErr w:type="gramStart"/>
      <w:r w:rsidRPr="00E40724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E40724" w:rsidRDefault="00B37DCC" w:rsidP="00B3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 знания по финансовой грамотности,    планировать </w:t>
      </w:r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E40724">
        <w:rPr>
          <w:rFonts w:ascii="Times New Roman" w:eastAsia="Times New Roman" w:hAnsi="Times New Roman" w:cs="Times New Roman"/>
          <w:sz w:val="18"/>
          <w:szCs w:val="18"/>
        </w:rPr>
        <w:t>использует</w:t>
      </w:r>
      <w:proofErr w:type="gramEnd"/>
      <w:r w:rsidRPr="00E40724">
        <w:rPr>
          <w:rFonts w:ascii="Times New Roman" w:eastAsia="Times New Roman" w:hAnsi="Times New Roman" w:cs="Times New Roman"/>
          <w:sz w:val="18"/>
          <w:szCs w:val="18"/>
        </w:rPr>
        <w:t>/не использует)</w:t>
      </w:r>
    </w:p>
    <w:p w:rsidR="00B37DCC" w:rsidRPr="00E40724" w:rsidRDefault="00B37DCC" w:rsidP="00B37D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B37DCC" w:rsidRDefault="00B37DCC" w:rsidP="00B37DCC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Default="00B37DCC" w:rsidP="00B37DCC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E40724" w:rsidRDefault="00B37DCC" w:rsidP="00B37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B37DCC" w:rsidRDefault="00B37DCC" w:rsidP="00B37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DCC" w:rsidRPr="00E40724" w:rsidRDefault="00B37DCC" w:rsidP="00B37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37DCC" w:rsidRPr="00E40724" w:rsidRDefault="00B37DCC" w:rsidP="00B37DCC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B37DCC" w:rsidRDefault="00B37DCC" w:rsidP="00B37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«____»______________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proofErr w:type="gramStart"/>
      <w:r w:rsidRPr="00E407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0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991" w:rsidRDefault="00006991" w:rsidP="0000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DCC" w:rsidRPr="00BD2936" w:rsidRDefault="00B37DCC" w:rsidP="0000699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</w:p>
    <w:p w:rsidR="00300DEE" w:rsidRPr="00FB7FDC" w:rsidRDefault="00300DEE" w:rsidP="00006991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FB7FDC">
        <w:rPr>
          <w:b/>
        </w:rPr>
        <w:t>Характеристика</w:t>
      </w:r>
    </w:p>
    <w:p w:rsidR="00300DEE" w:rsidRPr="00FB7FDC" w:rsidRDefault="00300DEE" w:rsidP="000069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FDC">
        <w:rPr>
          <w:rFonts w:ascii="Times New Roman" w:hAnsi="Times New Roman" w:cs="Times New Roman"/>
          <w:b/>
          <w:sz w:val="28"/>
          <w:szCs w:val="28"/>
        </w:rPr>
        <w:t>на обучающегося по освоению профессиональных компетенций в период прохождения учебной практики</w:t>
      </w:r>
      <w:proofErr w:type="gramEnd"/>
    </w:p>
    <w:p w:rsidR="004C4710" w:rsidRDefault="00300DEE" w:rsidP="000541A6">
      <w:pPr>
        <w:spacing w:after="0"/>
        <w:ind w:firstLine="708"/>
        <w:jc w:val="both"/>
        <w:rPr>
          <w:rFonts w:ascii="Times New Roman" w:hAnsi="Times New Roman"/>
        </w:rPr>
      </w:pPr>
      <w:r w:rsidRPr="000541A6">
        <w:rPr>
          <w:rFonts w:ascii="Times New Roman" w:hAnsi="Times New Roman" w:cs="Times New Roman"/>
        </w:rPr>
        <w:t xml:space="preserve">За время прохождения учебной практикипо </w:t>
      </w:r>
      <w:r w:rsidRPr="000541A6">
        <w:rPr>
          <w:rFonts w:ascii="Times New Roman" w:hAnsi="Times New Roman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00DEE" w:rsidRPr="00531B32" w:rsidRDefault="00300DEE" w:rsidP="00054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1A6">
        <w:rPr>
          <w:rFonts w:ascii="Times New Roman" w:hAnsi="Times New Roman" w:cs="Times New Roman"/>
        </w:rPr>
        <w:t>обучающийся</w:t>
      </w:r>
      <w:r w:rsidRPr="00531B32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541A6">
        <w:rPr>
          <w:rFonts w:ascii="Times New Roman" w:hAnsi="Times New Roman" w:cs="Times New Roman"/>
          <w:sz w:val="24"/>
          <w:szCs w:val="24"/>
        </w:rPr>
        <w:t>____</w:t>
      </w:r>
      <w:r w:rsidR="004C4710">
        <w:rPr>
          <w:rFonts w:ascii="Times New Roman" w:hAnsi="Times New Roman" w:cs="Times New Roman"/>
          <w:sz w:val="24"/>
          <w:szCs w:val="24"/>
        </w:rPr>
        <w:t>______________</w:t>
      </w:r>
    </w:p>
    <w:p w:rsidR="00300DEE" w:rsidRPr="00FB7FDC" w:rsidRDefault="00300DEE" w:rsidP="00300DEE">
      <w:pPr>
        <w:ind w:left="-567"/>
        <w:rPr>
          <w:rFonts w:ascii="Times New Roman" w:hAnsi="Times New Roman" w:cs="Times New Roman"/>
          <w:sz w:val="18"/>
          <w:szCs w:val="18"/>
        </w:rPr>
      </w:pPr>
      <w:r w:rsidRPr="00FB7F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300DEE" w:rsidRDefault="00300DEE" w:rsidP="00EC3D5B">
      <w:pPr>
        <w:spacing w:after="0"/>
        <w:rPr>
          <w:rFonts w:ascii="Times New Roman" w:hAnsi="Times New Roman" w:cs="Times New Roman"/>
        </w:rPr>
      </w:pPr>
      <w:r w:rsidRPr="00EC3D5B">
        <w:rPr>
          <w:rFonts w:ascii="Times New Roman" w:hAnsi="Times New Roman" w:cs="Times New Roman"/>
        </w:rPr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 w:rsidRPr="00EC3D5B">
        <w:rPr>
          <w:rFonts w:ascii="Times New Roman" w:hAnsi="Times New Roman" w:cs="Times New Roman"/>
        </w:rPr>
        <w:t>в</w:t>
      </w:r>
      <w:proofErr w:type="gramEnd"/>
      <w:r w:rsidRPr="00EC3D5B">
        <w:rPr>
          <w:rFonts w:ascii="Times New Roman" w:hAnsi="Times New Roman" w:cs="Times New Roman"/>
        </w:rPr>
        <w:t xml:space="preserve"> АЛ)</w:t>
      </w:r>
    </w:p>
    <w:p w:rsidR="00EC3D5B" w:rsidRPr="00EC3D5B" w:rsidRDefault="00EC3D5B" w:rsidP="00EC3D5B">
      <w:pPr>
        <w:spacing w:after="0"/>
        <w:rPr>
          <w:rFonts w:ascii="Times New Roman" w:hAnsi="Times New Roman" w:cs="Times New Roman"/>
        </w:rPr>
      </w:pP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3D5B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EC3D5B">
        <w:rPr>
          <w:rFonts w:ascii="Times New Roman" w:hAnsi="Times New Roman"/>
          <w:sz w:val="24"/>
          <w:szCs w:val="24"/>
        </w:rPr>
        <w:t>Ф</w:t>
      </w:r>
      <w:proofErr w:type="gramEnd"/>
      <w:r w:rsidRPr="00EC3D5B">
        <w:rPr>
          <w:rFonts w:ascii="Times New Roman" w:hAnsi="Times New Roman"/>
          <w:sz w:val="24"/>
          <w:szCs w:val="24"/>
        </w:rPr>
        <w:t>орми</w:t>
      </w:r>
      <w:r w:rsidR="00EC3D5B" w:rsidRPr="00EC3D5B">
        <w:rPr>
          <w:rFonts w:ascii="Times New Roman" w:hAnsi="Times New Roman"/>
          <w:sz w:val="24"/>
          <w:szCs w:val="24"/>
        </w:rPr>
        <w:t>ровать</w:t>
      </w:r>
      <w:r w:rsidRPr="00EC3D5B">
        <w:rPr>
          <w:rFonts w:ascii="Times New Roman" w:hAnsi="Times New Roman"/>
          <w:sz w:val="24"/>
          <w:szCs w:val="24"/>
        </w:rPr>
        <w:t xml:space="preserve">  бухгалтерские проводки по учету источников активов организации на основе рабочего плана счетов бухгалтерского учета</w:t>
      </w:r>
      <w:r w:rsidRPr="00EC3D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</w:t>
      </w:r>
      <w:r w:rsidR="002A0289"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5B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EC3D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C3D5B">
        <w:rPr>
          <w:rFonts w:ascii="Times New Roman" w:hAnsi="Times New Roman" w:cs="Times New Roman"/>
          <w:sz w:val="24"/>
          <w:szCs w:val="24"/>
        </w:rPr>
        <w:t>азрабатыва</w:t>
      </w:r>
      <w:r w:rsidR="00EC3D5B" w:rsidRPr="00EC3D5B">
        <w:rPr>
          <w:rFonts w:ascii="Times New Roman" w:hAnsi="Times New Roman" w:cs="Times New Roman"/>
          <w:sz w:val="24"/>
          <w:szCs w:val="24"/>
        </w:rPr>
        <w:t>ть</w:t>
      </w:r>
      <w:r w:rsidRPr="00EC3D5B">
        <w:rPr>
          <w:rFonts w:ascii="Times New Roman" w:hAnsi="Times New Roman" w:cs="Times New Roman"/>
          <w:sz w:val="24"/>
          <w:szCs w:val="24"/>
        </w:rPr>
        <w:t xml:space="preserve"> и согласовывают с руководством организации рабочий план счетов бухгалтерского учета организации</w:t>
      </w: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A0289"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3D5B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EC3D5B">
        <w:rPr>
          <w:rFonts w:ascii="Times New Roman" w:hAnsi="Times New Roman"/>
          <w:sz w:val="24"/>
          <w:szCs w:val="24"/>
        </w:rPr>
        <w:t>В</w:t>
      </w:r>
      <w:proofErr w:type="gramEnd"/>
      <w:r w:rsidRPr="00EC3D5B">
        <w:rPr>
          <w:rFonts w:ascii="Times New Roman" w:hAnsi="Times New Roman"/>
          <w:sz w:val="24"/>
          <w:szCs w:val="24"/>
        </w:rPr>
        <w:t>ыполня</w:t>
      </w:r>
      <w:r w:rsidR="00EC3D5B" w:rsidRPr="00EC3D5B">
        <w:rPr>
          <w:rFonts w:ascii="Times New Roman" w:hAnsi="Times New Roman"/>
          <w:sz w:val="24"/>
          <w:szCs w:val="24"/>
        </w:rPr>
        <w:t>ть</w:t>
      </w:r>
      <w:r w:rsidRPr="00EC3D5B">
        <w:rPr>
          <w:rFonts w:ascii="Times New Roman" w:hAnsi="Times New Roman"/>
          <w:sz w:val="24"/>
          <w:szCs w:val="24"/>
        </w:rPr>
        <w:t xml:space="preserve">  поручения руководства в составе комиссии по инвентаризации активов в местах их хранения</w:t>
      </w:r>
      <w:r w:rsidRPr="00EC3D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</w:t>
      </w:r>
      <w:r w:rsidR="002A0289"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3D5B">
        <w:rPr>
          <w:rFonts w:ascii="Times New Roman" w:hAnsi="Times New Roman" w:cs="Times New Roman"/>
          <w:sz w:val="24"/>
          <w:szCs w:val="24"/>
        </w:rPr>
        <w:t xml:space="preserve"> ПК 2.3</w:t>
      </w:r>
      <w:proofErr w:type="gramStart"/>
      <w:r w:rsidRPr="00EC3D5B">
        <w:rPr>
          <w:rFonts w:ascii="Times New Roman" w:hAnsi="Times New Roman"/>
          <w:sz w:val="24"/>
          <w:szCs w:val="24"/>
        </w:rPr>
        <w:t>П</w:t>
      </w:r>
      <w:proofErr w:type="gramEnd"/>
      <w:r w:rsidRPr="00EC3D5B">
        <w:rPr>
          <w:rFonts w:ascii="Times New Roman" w:hAnsi="Times New Roman"/>
          <w:sz w:val="24"/>
          <w:szCs w:val="24"/>
        </w:rPr>
        <w:t>ровод</w:t>
      </w:r>
      <w:r w:rsidR="00EC3D5B" w:rsidRPr="00EC3D5B">
        <w:rPr>
          <w:rFonts w:ascii="Times New Roman" w:hAnsi="Times New Roman"/>
          <w:sz w:val="24"/>
          <w:szCs w:val="24"/>
        </w:rPr>
        <w:t>ить</w:t>
      </w:r>
      <w:r w:rsidRPr="00EC3D5B">
        <w:rPr>
          <w:rFonts w:ascii="Times New Roman" w:hAnsi="Times New Roman"/>
          <w:sz w:val="24"/>
          <w:szCs w:val="24"/>
        </w:rPr>
        <w:t xml:space="preserve"> подготовку к инвентаризации и проверку действительного соответствия фактических данных инвентаризации данным учета</w:t>
      </w:r>
      <w:r w:rsidRPr="00EC3D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 w:rsidR="002A0289"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00DEE" w:rsidRPr="00EC3D5B" w:rsidRDefault="00300DEE" w:rsidP="00EC3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5B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EC3D5B">
        <w:rPr>
          <w:rFonts w:ascii="Times New Roman" w:hAnsi="Times New Roman"/>
          <w:sz w:val="24"/>
          <w:szCs w:val="24"/>
        </w:rPr>
        <w:t>О</w:t>
      </w:r>
      <w:proofErr w:type="gramEnd"/>
      <w:r w:rsidRPr="00EC3D5B">
        <w:rPr>
          <w:rFonts w:ascii="Times New Roman" w:hAnsi="Times New Roman"/>
          <w:sz w:val="24"/>
          <w:szCs w:val="24"/>
        </w:rPr>
        <w:t>тража</w:t>
      </w:r>
      <w:r w:rsidR="00EC3D5B" w:rsidRPr="00EC3D5B">
        <w:rPr>
          <w:rFonts w:ascii="Times New Roman" w:hAnsi="Times New Roman"/>
          <w:sz w:val="24"/>
          <w:szCs w:val="24"/>
        </w:rPr>
        <w:t>ть</w:t>
      </w:r>
      <w:r w:rsidRPr="00EC3D5B">
        <w:rPr>
          <w:rFonts w:ascii="Times New Roman" w:hAnsi="Times New Roman"/>
          <w:sz w:val="24"/>
          <w:szCs w:val="24"/>
        </w:rPr>
        <w:t xml:space="preserve"> 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 w:rsidRPr="00EC3D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</w:t>
      </w:r>
      <w:r w:rsidR="002A0289" w:rsidRPr="00EC3D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0DEE" w:rsidRPr="00EC3D5B" w:rsidRDefault="00300DEE" w:rsidP="00EC3D5B">
      <w:pPr>
        <w:spacing w:after="0"/>
        <w:rPr>
          <w:rFonts w:ascii="Times New Roman" w:hAnsi="Times New Roman"/>
          <w:sz w:val="24"/>
          <w:szCs w:val="24"/>
        </w:rPr>
      </w:pPr>
      <w:r w:rsidRPr="00EC3D5B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EC3D5B">
        <w:rPr>
          <w:rFonts w:ascii="Times New Roman" w:hAnsi="Times New Roman"/>
          <w:sz w:val="24"/>
          <w:szCs w:val="24"/>
        </w:rPr>
        <w:t>П</w:t>
      </w:r>
      <w:proofErr w:type="gramEnd"/>
      <w:r w:rsidRPr="00EC3D5B">
        <w:rPr>
          <w:rFonts w:ascii="Times New Roman" w:hAnsi="Times New Roman"/>
          <w:sz w:val="24"/>
          <w:szCs w:val="24"/>
        </w:rPr>
        <w:t>ровод</w:t>
      </w:r>
      <w:r w:rsidR="00EC3D5B" w:rsidRPr="00EC3D5B">
        <w:rPr>
          <w:rFonts w:ascii="Times New Roman" w:hAnsi="Times New Roman"/>
          <w:sz w:val="24"/>
          <w:szCs w:val="24"/>
        </w:rPr>
        <w:t>ить</w:t>
      </w:r>
      <w:r w:rsidRPr="00EC3D5B">
        <w:rPr>
          <w:rFonts w:ascii="Times New Roman" w:hAnsi="Times New Roman"/>
          <w:sz w:val="24"/>
          <w:szCs w:val="24"/>
        </w:rPr>
        <w:t xml:space="preserve">  процедуры инвентаризации финансовых обязательств организации</w:t>
      </w:r>
    </w:p>
    <w:p w:rsidR="00300DEE" w:rsidRPr="00EC3D5B" w:rsidRDefault="00300DEE" w:rsidP="00EC3D5B">
      <w:pPr>
        <w:spacing w:after="0"/>
        <w:rPr>
          <w:rFonts w:ascii="Times New Roman" w:hAnsi="Times New Roman"/>
          <w:sz w:val="24"/>
          <w:szCs w:val="24"/>
        </w:rPr>
      </w:pPr>
      <w:r w:rsidRPr="00EC3D5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2A0289" w:rsidRPr="00EC3D5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00DEE" w:rsidRPr="00EC3D5B" w:rsidRDefault="00300DEE" w:rsidP="00EC3D5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EC3D5B">
        <w:rPr>
          <w:rFonts w:ascii="Times New Roman" w:hAnsi="Times New Roman"/>
          <w:sz w:val="24"/>
          <w:szCs w:val="24"/>
        </w:rPr>
        <w:t>ПК 2.6</w:t>
      </w:r>
      <w:proofErr w:type="gramStart"/>
      <w:r w:rsidRPr="00EC3D5B">
        <w:rPr>
          <w:rFonts w:ascii="Times New Roman" w:hAnsi="Times New Roman"/>
          <w:sz w:val="24"/>
          <w:szCs w:val="24"/>
        </w:rPr>
        <w:t>О</w:t>
      </w:r>
      <w:proofErr w:type="gramEnd"/>
      <w:r w:rsidRPr="00EC3D5B">
        <w:rPr>
          <w:rFonts w:ascii="Times New Roman" w:hAnsi="Times New Roman"/>
          <w:sz w:val="24"/>
          <w:szCs w:val="24"/>
        </w:rPr>
        <w:t>существля</w:t>
      </w:r>
      <w:r w:rsidR="00EC3D5B" w:rsidRPr="00EC3D5B">
        <w:rPr>
          <w:rFonts w:ascii="Times New Roman" w:hAnsi="Times New Roman"/>
          <w:sz w:val="24"/>
          <w:szCs w:val="24"/>
        </w:rPr>
        <w:t>ть</w:t>
      </w:r>
      <w:r w:rsidRPr="00EC3D5B">
        <w:rPr>
          <w:rFonts w:ascii="Times New Roman" w:hAnsi="Times New Roman"/>
          <w:sz w:val="24"/>
          <w:szCs w:val="24"/>
        </w:rPr>
        <w:t xml:space="preserve"> 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300DEE" w:rsidRDefault="00300DEE" w:rsidP="00EC3D5B">
      <w:pPr>
        <w:spacing w:after="0"/>
        <w:rPr>
          <w:rFonts w:ascii="Times New Roman" w:hAnsi="Times New Roman"/>
          <w:sz w:val="24"/>
          <w:szCs w:val="24"/>
        </w:rPr>
      </w:pPr>
      <w:r w:rsidRPr="00EC3D5B">
        <w:rPr>
          <w:rFonts w:ascii="Times New Roman" w:hAnsi="Times New Roman"/>
          <w:sz w:val="24"/>
          <w:szCs w:val="24"/>
        </w:rPr>
        <w:t>ПК 2.7</w:t>
      </w:r>
      <w:proofErr w:type="gramStart"/>
      <w:r w:rsidRPr="00EC3D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3D5B">
        <w:rPr>
          <w:rFonts w:ascii="Times New Roman" w:hAnsi="Times New Roman"/>
          <w:sz w:val="24"/>
          <w:szCs w:val="24"/>
        </w:rPr>
        <w:t>ыполнять  контрольные  процедуры  и  их  документирование,  готовить  и оформлять завершающие материалы по результатам внутреннего контроля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81AEC" w:rsidRDefault="00300DEE" w:rsidP="00EC3D5B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 Руководитель практики от организации ________</w:t>
      </w:r>
      <w:r w:rsidR="00681AEC">
        <w:rPr>
          <w:rFonts w:ascii="Times New Roman" w:hAnsi="Times New Roman" w:cs="Times New Roman"/>
        </w:rPr>
        <w:t>_______</w:t>
      </w:r>
      <w:r w:rsidR="00681AEC">
        <w:rPr>
          <w:rFonts w:ascii="Times New Roman" w:hAnsi="Times New Roman" w:cs="Times New Roman"/>
        </w:rPr>
        <w:tab/>
        <w:t>_________________</w:t>
      </w:r>
    </w:p>
    <w:p w:rsidR="00300DEE" w:rsidRDefault="00006991" w:rsidP="00681AEC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="00300DEE" w:rsidRPr="00BC099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300DEE" w:rsidSect="0000699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DF" w:rsidRDefault="00E111DF" w:rsidP="0051359E">
      <w:pPr>
        <w:spacing w:after="0" w:line="240" w:lineRule="auto"/>
      </w:pPr>
      <w:r>
        <w:separator/>
      </w:r>
    </w:p>
  </w:endnote>
  <w:endnote w:type="continuationSeparator" w:id="0">
    <w:p w:rsidR="00E111DF" w:rsidRDefault="00E111DF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DF" w:rsidRDefault="00D47611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111D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111DF">
      <w:rPr>
        <w:rStyle w:val="af8"/>
        <w:noProof/>
      </w:rPr>
      <w:t>19</w:t>
    </w:r>
    <w:r>
      <w:rPr>
        <w:rStyle w:val="af8"/>
      </w:rPr>
      <w:fldChar w:fldCharType="end"/>
    </w:r>
  </w:p>
  <w:p w:rsidR="00E111DF" w:rsidRDefault="00E111DF" w:rsidP="00CC159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DF" w:rsidRDefault="00D47611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111D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42723">
      <w:rPr>
        <w:rStyle w:val="af8"/>
        <w:noProof/>
      </w:rPr>
      <w:t>4</w:t>
    </w:r>
    <w:r>
      <w:rPr>
        <w:rStyle w:val="af8"/>
      </w:rPr>
      <w:fldChar w:fldCharType="end"/>
    </w:r>
  </w:p>
  <w:p w:rsidR="00E111DF" w:rsidRDefault="00E111DF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DF" w:rsidRDefault="00E111DF" w:rsidP="0051359E">
      <w:pPr>
        <w:spacing w:after="0" w:line="240" w:lineRule="auto"/>
      </w:pPr>
      <w:r>
        <w:separator/>
      </w:r>
    </w:p>
  </w:footnote>
  <w:footnote w:type="continuationSeparator" w:id="0">
    <w:p w:rsidR="00E111DF" w:rsidRDefault="00E111DF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8F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7C5"/>
    <w:multiLevelType w:val="hybridMultilevel"/>
    <w:tmpl w:val="D7E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733F3"/>
    <w:multiLevelType w:val="hybridMultilevel"/>
    <w:tmpl w:val="EE2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5E15"/>
    <w:multiLevelType w:val="hybridMultilevel"/>
    <w:tmpl w:val="34EEE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526D"/>
    <w:multiLevelType w:val="hybridMultilevel"/>
    <w:tmpl w:val="382E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4751"/>
    <w:multiLevelType w:val="hybridMultilevel"/>
    <w:tmpl w:val="5AD046E4"/>
    <w:lvl w:ilvl="0" w:tplc="0546C1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0A80"/>
    <w:multiLevelType w:val="hybridMultilevel"/>
    <w:tmpl w:val="1FEC089E"/>
    <w:lvl w:ilvl="0" w:tplc="01E4E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E8162C"/>
    <w:multiLevelType w:val="hybridMultilevel"/>
    <w:tmpl w:val="1A7A1AA4"/>
    <w:lvl w:ilvl="0" w:tplc="7B6A0CAE">
      <w:start w:val="2"/>
      <w:numFmt w:val="decimal"/>
      <w:lvlText w:val="%1."/>
      <w:lvlJc w:val="lef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157D2"/>
    <w:multiLevelType w:val="hybridMultilevel"/>
    <w:tmpl w:val="B49C5F0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3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06991"/>
    <w:rsid w:val="00006C76"/>
    <w:rsid w:val="00010DDB"/>
    <w:rsid w:val="0001346D"/>
    <w:rsid w:val="00023370"/>
    <w:rsid w:val="00025082"/>
    <w:rsid w:val="000541A6"/>
    <w:rsid w:val="00055EB1"/>
    <w:rsid w:val="00057A70"/>
    <w:rsid w:val="00063255"/>
    <w:rsid w:val="00075977"/>
    <w:rsid w:val="00083480"/>
    <w:rsid w:val="00087CD9"/>
    <w:rsid w:val="000A49B9"/>
    <w:rsid w:val="000A5BCE"/>
    <w:rsid w:val="000B023D"/>
    <w:rsid w:val="000B0F17"/>
    <w:rsid w:val="000C16BD"/>
    <w:rsid w:val="000C3837"/>
    <w:rsid w:val="000D326C"/>
    <w:rsid w:val="000D4D2A"/>
    <w:rsid w:val="000D7511"/>
    <w:rsid w:val="000E2C76"/>
    <w:rsid w:val="0011693B"/>
    <w:rsid w:val="00120ABB"/>
    <w:rsid w:val="00130702"/>
    <w:rsid w:val="0014184B"/>
    <w:rsid w:val="00174F4B"/>
    <w:rsid w:val="001834A4"/>
    <w:rsid w:val="00186AD4"/>
    <w:rsid w:val="00190879"/>
    <w:rsid w:val="00196756"/>
    <w:rsid w:val="001B24DC"/>
    <w:rsid w:val="001C2180"/>
    <w:rsid w:val="001D0D35"/>
    <w:rsid w:val="001D3CD7"/>
    <w:rsid w:val="001D6FAC"/>
    <w:rsid w:val="001E1E76"/>
    <w:rsid w:val="001E42F5"/>
    <w:rsid w:val="001F3356"/>
    <w:rsid w:val="002060D4"/>
    <w:rsid w:val="00207B70"/>
    <w:rsid w:val="00235FA7"/>
    <w:rsid w:val="00240CC4"/>
    <w:rsid w:val="00273276"/>
    <w:rsid w:val="002801F5"/>
    <w:rsid w:val="00282821"/>
    <w:rsid w:val="00297864"/>
    <w:rsid w:val="002A0289"/>
    <w:rsid w:val="002B1AF3"/>
    <w:rsid w:val="002C48EA"/>
    <w:rsid w:val="002C65C6"/>
    <w:rsid w:val="002D16AB"/>
    <w:rsid w:val="002D3957"/>
    <w:rsid w:val="002E15FE"/>
    <w:rsid w:val="002E3A64"/>
    <w:rsid w:val="002E6E1D"/>
    <w:rsid w:val="002F3907"/>
    <w:rsid w:val="002F5BC4"/>
    <w:rsid w:val="003003B5"/>
    <w:rsid w:val="00300DEE"/>
    <w:rsid w:val="00301014"/>
    <w:rsid w:val="00302A05"/>
    <w:rsid w:val="00303B91"/>
    <w:rsid w:val="00320D1A"/>
    <w:rsid w:val="00322211"/>
    <w:rsid w:val="003233AB"/>
    <w:rsid w:val="00326739"/>
    <w:rsid w:val="0033589F"/>
    <w:rsid w:val="00386ED7"/>
    <w:rsid w:val="00391E14"/>
    <w:rsid w:val="00392117"/>
    <w:rsid w:val="003A2369"/>
    <w:rsid w:val="003A5BC7"/>
    <w:rsid w:val="003A6298"/>
    <w:rsid w:val="003D66FF"/>
    <w:rsid w:val="003E2313"/>
    <w:rsid w:val="003E2962"/>
    <w:rsid w:val="003E48CC"/>
    <w:rsid w:val="003E4A5E"/>
    <w:rsid w:val="00400714"/>
    <w:rsid w:val="00401DC9"/>
    <w:rsid w:val="004061CD"/>
    <w:rsid w:val="00410133"/>
    <w:rsid w:val="00416143"/>
    <w:rsid w:val="00421238"/>
    <w:rsid w:val="004440B4"/>
    <w:rsid w:val="004551DD"/>
    <w:rsid w:val="004560F3"/>
    <w:rsid w:val="00457A8C"/>
    <w:rsid w:val="00462C7C"/>
    <w:rsid w:val="00481FF4"/>
    <w:rsid w:val="004A04DC"/>
    <w:rsid w:val="004A2E01"/>
    <w:rsid w:val="004A5189"/>
    <w:rsid w:val="004B6791"/>
    <w:rsid w:val="004C4710"/>
    <w:rsid w:val="004F2596"/>
    <w:rsid w:val="00506978"/>
    <w:rsid w:val="0050706B"/>
    <w:rsid w:val="005129AA"/>
    <w:rsid w:val="0051359E"/>
    <w:rsid w:val="00531B32"/>
    <w:rsid w:val="00534753"/>
    <w:rsid w:val="005424A6"/>
    <w:rsid w:val="005514AA"/>
    <w:rsid w:val="00551CC0"/>
    <w:rsid w:val="0055718C"/>
    <w:rsid w:val="00561BFD"/>
    <w:rsid w:val="0056640D"/>
    <w:rsid w:val="005678CB"/>
    <w:rsid w:val="005720F5"/>
    <w:rsid w:val="00592BB6"/>
    <w:rsid w:val="00594D5D"/>
    <w:rsid w:val="005A7042"/>
    <w:rsid w:val="005C1B4B"/>
    <w:rsid w:val="005E4607"/>
    <w:rsid w:val="005E5ED5"/>
    <w:rsid w:val="005F0E7D"/>
    <w:rsid w:val="005F3EFE"/>
    <w:rsid w:val="005F4CC6"/>
    <w:rsid w:val="00600E39"/>
    <w:rsid w:val="006058F1"/>
    <w:rsid w:val="006468B6"/>
    <w:rsid w:val="00660CB6"/>
    <w:rsid w:val="00676A05"/>
    <w:rsid w:val="00677229"/>
    <w:rsid w:val="00681AEC"/>
    <w:rsid w:val="006839B2"/>
    <w:rsid w:val="006A715D"/>
    <w:rsid w:val="006B2D84"/>
    <w:rsid w:val="006D2F1F"/>
    <w:rsid w:val="00706A31"/>
    <w:rsid w:val="0072476E"/>
    <w:rsid w:val="00726518"/>
    <w:rsid w:val="0073027B"/>
    <w:rsid w:val="00744A80"/>
    <w:rsid w:val="00781DDB"/>
    <w:rsid w:val="007A4662"/>
    <w:rsid w:val="007B67F6"/>
    <w:rsid w:val="007D2DD1"/>
    <w:rsid w:val="007E0AA9"/>
    <w:rsid w:val="007E711B"/>
    <w:rsid w:val="00812BA9"/>
    <w:rsid w:val="008179A0"/>
    <w:rsid w:val="008211CD"/>
    <w:rsid w:val="00834B6E"/>
    <w:rsid w:val="00842F3A"/>
    <w:rsid w:val="0084716D"/>
    <w:rsid w:val="0085092D"/>
    <w:rsid w:val="00851230"/>
    <w:rsid w:val="00856C14"/>
    <w:rsid w:val="008715A0"/>
    <w:rsid w:val="00877588"/>
    <w:rsid w:val="0089097B"/>
    <w:rsid w:val="008950BF"/>
    <w:rsid w:val="008A0E12"/>
    <w:rsid w:val="008B7C1D"/>
    <w:rsid w:val="008D2CA8"/>
    <w:rsid w:val="008E43BC"/>
    <w:rsid w:val="008E6A24"/>
    <w:rsid w:val="008F25AD"/>
    <w:rsid w:val="008F52A7"/>
    <w:rsid w:val="009007EC"/>
    <w:rsid w:val="0092240F"/>
    <w:rsid w:val="00935D83"/>
    <w:rsid w:val="009A647C"/>
    <w:rsid w:val="009B7954"/>
    <w:rsid w:val="009E2B9D"/>
    <w:rsid w:val="009E2EB0"/>
    <w:rsid w:val="009F2735"/>
    <w:rsid w:val="009F655C"/>
    <w:rsid w:val="00A026B3"/>
    <w:rsid w:val="00A42723"/>
    <w:rsid w:val="00A47510"/>
    <w:rsid w:val="00A53718"/>
    <w:rsid w:val="00A53D45"/>
    <w:rsid w:val="00A63F11"/>
    <w:rsid w:val="00A669E6"/>
    <w:rsid w:val="00A71522"/>
    <w:rsid w:val="00A91504"/>
    <w:rsid w:val="00AA0300"/>
    <w:rsid w:val="00AA06A7"/>
    <w:rsid w:val="00AB2E29"/>
    <w:rsid w:val="00AE40E8"/>
    <w:rsid w:val="00AF519C"/>
    <w:rsid w:val="00B127D4"/>
    <w:rsid w:val="00B2334E"/>
    <w:rsid w:val="00B2502F"/>
    <w:rsid w:val="00B37DCC"/>
    <w:rsid w:val="00B42C87"/>
    <w:rsid w:val="00B45C12"/>
    <w:rsid w:val="00B47B2A"/>
    <w:rsid w:val="00B50BC8"/>
    <w:rsid w:val="00B526FA"/>
    <w:rsid w:val="00B54DB9"/>
    <w:rsid w:val="00B65AA8"/>
    <w:rsid w:val="00B7083C"/>
    <w:rsid w:val="00B9277F"/>
    <w:rsid w:val="00BB5B3E"/>
    <w:rsid w:val="00BD02BB"/>
    <w:rsid w:val="00BD2A6A"/>
    <w:rsid w:val="00BD76A9"/>
    <w:rsid w:val="00BF7CB7"/>
    <w:rsid w:val="00C0698F"/>
    <w:rsid w:val="00C12770"/>
    <w:rsid w:val="00C15913"/>
    <w:rsid w:val="00C17276"/>
    <w:rsid w:val="00C3123C"/>
    <w:rsid w:val="00C34A5D"/>
    <w:rsid w:val="00C4599C"/>
    <w:rsid w:val="00C531AE"/>
    <w:rsid w:val="00C53283"/>
    <w:rsid w:val="00C532A2"/>
    <w:rsid w:val="00C64D06"/>
    <w:rsid w:val="00C67DD9"/>
    <w:rsid w:val="00C73C7F"/>
    <w:rsid w:val="00C81166"/>
    <w:rsid w:val="00CC1590"/>
    <w:rsid w:val="00CD6031"/>
    <w:rsid w:val="00CD7DBA"/>
    <w:rsid w:val="00CF6476"/>
    <w:rsid w:val="00D06BC0"/>
    <w:rsid w:val="00D2196E"/>
    <w:rsid w:val="00D3096E"/>
    <w:rsid w:val="00D37892"/>
    <w:rsid w:val="00D4220D"/>
    <w:rsid w:val="00D47611"/>
    <w:rsid w:val="00D51585"/>
    <w:rsid w:val="00D5661B"/>
    <w:rsid w:val="00D71B65"/>
    <w:rsid w:val="00D8179C"/>
    <w:rsid w:val="00D84B1E"/>
    <w:rsid w:val="00D912BB"/>
    <w:rsid w:val="00D978F0"/>
    <w:rsid w:val="00DA01C8"/>
    <w:rsid w:val="00DC22AB"/>
    <w:rsid w:val="00DC367A"/>
    <w:rsid w:val="00DD6098"/>
    <w:rsid w:val="00DF2928"/>
    <w:rsid w:val="00E0226A"/>
    <w:rsid w:val="00E111DF"/>
    <w:rsid w:val="00E26979"/>
    <w:rsid w:val="00E50082"/>
    <w:rsid w:val="00E51DA6"/>
    <w:rsid w:val="00E7161A"/>
    <w:rsid w:val="00E7323E"/>
    <w:rsid w:val="00E96C04"/>
    <w:rsid w:val="00EA47D8"/>
    <w:rsid w:val="00EC0EE4"/>
    <w:rsid w:val="00EC3D5B"/>
    <w:rsid w:val="00EC7243"/>
    <w:rsid w:val="00EE0645"/>
    <w:rsid w:val="00EE1C89"/>
    <w:rsid w:val="00EE6A22"/>
    <w:rsid w:val="00F03AB8"/>
    <w:rsid w:val="00F11601"/>
    <w:rsid w:val="00F1315E"/>
    <w:rsid w:val="00F14C7D"/>
    <w:rsid w:val="00F26561"/>
    <w:rsid w:val="00F2756A"/>
    <w:rsid w:val="00F31616"/>
    <w:rsid w:val="00F474BF"/>
    <w:rsid w:val="00F64041"/>
    <w:rsid w:val="00F71D55"/>
    <w:rsid w:val="00F873BC"/>
    <w:rsid w:val="00FB156A"/>
    <w:rsid w:val="00FC12B6"/>
    <w:rsid w:val="00FD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uiPriority w:val="9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E6A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99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uiPriority w:val="99"/>
    <w:rsid w:val="0019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uiPriority w:val="99"/>
    <w:rsid w:val="001967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8E6A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a">
    <w:name w:val="Body Text 2"/>
    <w:basedOn w:val="a"/>
    <w:link w:val="2b"/>
    <w:unhideWhenUsed/>
    <w:rsid w:val="008E6A24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8E6A24"/>
  </w:style>
  <w:style w:type="character" w:customStyle="1" w:styleId="12">
    <w:name w:val="Неразрешенное упоминание1"/>
    <w:basedOn w:val="a0"/>
    <w:uiPriority w:val="99"/>
    <w:semiHidden/>
    <w:unhideWhenUsed/>
    <w:rsid w:val="003233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BD02BB"/>
  </w:style>
  <w:style w:type="paragraph" w:styleId="afd">
    <w:name w:val="Subtitle"/>
    <w:basedOn w:val="a"/>
    <w:next w:val="a"/>
    <w:link w:val="afe"/>
    <w:uiPriority w:val="99"/>
    <w:qFormat/>
    <w:rsid w:val="00BD02BB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BD02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">
    <w:name w:val="st"/>
    <w:uiPriority w:val="99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69206/" TargetMode="External"/><Relationship Id="rId18" Type="http://schemas.openxmlformats.org/officeDocument/2006/relationships/hyperlink" Target="https://chaconne.ru/izdatelstvo/21131/" TargetMode="External"/><Relationship Id="rId26" Type="http://schemas.openxmlformats.org/officeDocument/2006/relationships/hyperlink" Target="https://vgmu.hse.ru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conne.ru/izdatelstvo/2113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22855/" TargetMode="External"/><Relationship Id="rId17" Type="http://schemas.openxmlformats.org/officeDocument/2006/relationships/hyperlink" Target="https://chaconne.ru/author/110049/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chart" Target="charts/chart1.xml"/><Relationship Id="rId29" Type="http://schemas.openxmlformats.org/officeDocument/2006/relationships/hyperlink" Target="https://vgmu.hse.ru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vgmu.hse.ru/abou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yperlink" Target="https://vgmu.hse.ru/abou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365338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31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D6-4B2A-BDC1-D745572E26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156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D6-4B2A-BDC1-D745572E26D3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D6-4B2A-BDC1-D745572E26D3}"/>
                </c:ext>
              </c:extLst>
            </c:dLbl>
            <c:dLbl>
              <c:idx val="2"/>
              <c:layout>
                <c:manualLayout>
                  <c:x val="5.6067963070032624E-2"/>
                  <c:y val="3.483533037607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D6-4B2A-BDC1-D745572E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D6-4B2A-BDC1-D745572E26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2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D6-4B2A-BDC1-D745572E26D3}"/>
                </c:ext>
              </c:extLst>
            </c:dLbl>
            <c:dLbl>
              <c:idx val="1"/>
              <c:layout>
                <c:manualLayout>
                  <c:x val="2.28429031253247E-2"/>
                  <c:y val="-0.11844626371712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D6-4B2A-BDC1-D745572E26D3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D6-4B2A-BDC1-D745572E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D6-4B2A-BDC1-D745572E26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588E-2"/>
                  <c:y val="-3.13531688081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D6-4B2A-BDC1-D745572E26D3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D6-4B2A-BDC1-D745572E26D3}"/>
                </c:ext>
              </c:extLst>
            </c:dLbl>
            <c:dLbl>
              <c:idx val="2"/>
              <c:layout>
                <c:manualLayout>
                  <c:x val="4.9839824506785112E-2"/>
                  <c:y val="-1.742013383349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D6-4B2A-BDC1-D745572E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DD6-4B2A-BDC1-D745572E2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017024"/>
        <c:axId val="116018560"/>
      </c:barChart>
      <c:catAx>
        <c:axId val="1160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018560"/>
        <c:crosses val="autoZero"/>
        <c:auto val="1"/>
        <c:lblAlgn val="ctr"/>
        <c:lblOffset val="100"/>
        <c:noMultiLvlLbl val="0"/>
      </c:catAx>
      <c:valAx>
        <c:axId val="1160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16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60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55"/>
          <c:w val="0.91293310825482621"/>
          <c:h val="0.1184459894089620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nidCFqlR3qog51vEbrFIgqKMMq4=</DigestValue>
    </Reference>
    <Reference URI="#idOfficeObject" Type="http://www.w3.org/2000/09/xmldsig#Object">
      <DigestMethod Algorithm="http://www.w3.org/2000/09/xmldsig#sha1"/>
      <DigestValue>a+gQ5SzRMBwtQDJ0RWmV0FMOkic=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yBdeOW6M5OSBToZDdgTVaX5q4w0=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O9jjGlZ1zv5sqUlMj3J2GJHcamP2hBmgN2ymh3Wun5vnu1jivDYZGb9vVciCz5T9XMa8KgfAxFEu
jUU8eU9p1eJBUT+TCKI86w2h6I9EG9kqOd4KN9iYJjAoHoaiQwAVTvwRTQ9ODUU+8WmQwLe3hXDP
xlIAPDBoCBGto+s19hA=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SQGDnXc4XeZp/NumuROUPMg+Xc8=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settings.xml?ContentType=application/vnd.openxmlformats-officedocument.wordprocessingml.settings+xml">
        <DigestMethod Algorithm="http://www.w3.org/2000/09/xmldsig#sha1"/>
        <DigestValue>3z7tuX/yeneb3b6MxZQhlFYCazY=</DigestValue>
      </Reference>
      <Reference URI="/word/styles.xml?ContentType=application/vnd.openxmlformats-officedocument.wordprocessingml.styles+xml">
        <DigestMethod Algorithm="http://www.w3.org/2000/09/xmldsig#sha1"/>
        <DigestValue>gvwmgH0cg9Yla9nDtP2mESXWgsM=</DigestValue>
      </Reference>
      <Reference URI="/word/numbering.xml?ContentType=application/vnd.openxmlformats-officedocument.wordprocessingml.numbering+xml">
        <DigestMethod Algorithm="http://www.w3.org/2000/09/xmldsig#sha1"/>
        <DigestValue>RV1IhwXvVB3eMbveaA2f5se9Tqk=</DigestValue>
      </Reference>
      <Reference URI="/word/fontTable.xml?ContentType=application/vnd.openxmlformats-officedocument.wordprocessingml.fontTable+xml">
        <DigestMethod Algorithm="http://www.w3.org/2000/09/xmldsig#sha1"/>
        <DigestValue>pY3uoDl29mAdhaVhY6QUK0t2sf0=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document.xml?ContentType=application/vnd.openxmlformats-officedocument.wordprocessingml.document.main+xml">
        <DigestMethod Algorithm="http://www.w3.org/2000/09/xmldsig#sha1"/>
        <DigestValue>7Z27ODHQjLw9JJIgyd1R8cZRLDY=</DigestValue>
      </Reference>
      <Reference URI="/word/endnotes.xml?ContentType=application/vnd.openxmlformats-officedocument.wordprocessingml.endnotes+xml">
        <DigestMethod Algorithm="http://www.w3.org/2000/09/xmldsig#sha1"/>
        <DigestValue>6YlonfNz0pC1UD+kSc8gXvIPjgM=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s4lLWpHb7wTXtbOOuAR9C7p5uMA=</DigestValue>
      </Reference>
      <Reference URI="/word/footer2.xml?ContentType=application/vnd.openxmlformats-officedocument.wordprocessingml.footer+xml">
        <DigestMethod Algorithm="http://www.w3.org/2000/09/xmldsig#sha1"/>
        <DigestValue>ck5bUCKjjFrPcbItdMZgmaxQHik=</DigestValue>
      </Reference>
      <Reference URI="/word/footer1.xml?ContentType=application/vnd.openxmlformats-officedocument.wordprocessingml.footer+xml">
        <DigestMethod Algorithm="http://www.w3.org/2000/09/xmldsig#sha1"/>
        <DigestValue>Euw7WK0o3zfvZVrasrEhWj9Gx64=</DigestValue>
      </Reference>
      <Reference URI="/word/charts/chart1.xml?ContentType=application/vnd.openxmlformats-officedocument.drawingml.chart+xml">
        <DigestMethod Algorithm="http://www.w3.org/2000/09/xmldsig#sha1"/>
        <DigestValue>mZQHbSYhAR4e+uBEG9W9kflM+04=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o5BtmxwC5083fTPnptBzc+BL8sE=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{E7541ED5-F290-4E74-97F6-CC438CA6FD27}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2022-09-01T10:55:53Z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04AC-25C4-4671-8017-EF7BD1FD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50</Pages>
  <Words>10508</Words>
  <Characters>59901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182</cp:revision>
  <cp:lastPrinted>2021-10-16T02:59:00Z</cp:lastPrinted>
  <dcterms:created xsi:type="dcterms:W3CDTF">2018-10-28T15:57:00Z</dcterms:created>
  <dcterms:modified xsi:type="dcterms:W3CDTF">2022-09-01T10:55:00Z</dcterms:modified>
</cp:coreProperties>
</file>