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4C426D" w:rsidRPr="004C426D" w:rsidRDefault="004C426D" w:rsidP="004C426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8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4C426D" w:rsidRPr="004C426D" w:rsidTr="007C039E">
        <w:trPr>
          <w:jc w:val="right"/>
        </w:trPr>
        <w:tc>
          <w:tcPr>
            <w:tcW w:w="5495" w:type="dxa"/>
          </w:tcPr>
          <w:p w:rsidR="004C426D" w:rsidRPr="004C426D" w:rsidRDefault="004C426D" w:rsidP="004C426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C426D">
              <w:rPr>
                <w:rFonts w:ascii="Times New Roman" w:hAnsi="Times New Roman"/>
                <w:b/>
                <w:caps/>
                <w:sz w:val="28"/>
                <w:szCs w:val="28"/>
              </w:rPr>
              <w:t>Согласовано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____________О.В. Гузаревич</w:t>
            </w:r>
          </w:p>
          <w:p w:rsidR="004C426D" w:rsidRPr="004C426D" w:rsidRDefault="004C426D" w:rsidP="004C426D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C426D">
              <w:rPr>
                <w:rFonts w:ascii="Times New Roman" w:hAnsi="Times New Roman"/>
                <w:sz w:val="28"/>
                <w:szCs w:val="28"/>
              </w:rPr>
              <w:t>«____»____________202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C42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2A629A" w:rsidP="002A629A">
      <w:pPr>
        <w:tabs>
          <w:tab w:val="left" w:pos="111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2561191-C6BA-4F6A-B19A-596D29820A8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C426D" w:rsidRPr="004C426D" w:rsidRDefault="004C426D" w:rsidP="004C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C426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4C426D" w:rsidRPr="004C426D" w:rsidRDefault="004C426D" w:rsidP="004C426D">
      <w:pPr>
        <w:tabs>
          <w:tab w:val="left" w:pos="993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УУП. 03 </w:t>
      </w:r>
      <w:r w:rsidRPr="005170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Информатика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38.02.01 Экономика и бухгалтерский учет </w:t>
      </w: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>(по отраслям)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квалификации: </w:t>
      </w:r>
      <w:r w:rsidRPr="00326A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бухгалтер</w:t>
      </w:r>
      <w:r w:rsidR="00E111A8" w:rsidRPr="00326A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специалист по налогообложению</w:t>
      </w:r>
    </w:p>
    <w:p w:rsidR="004C426D" w:rsidRPr="00326ABE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4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обучения: </w:t>
      </w:r>
      <w:r w:rsidRPr="00326A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очная</w:t>
      </w: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C426D" w:rsidRPr="004C426D" w:rsidRDefault="004C426D" w:rsidP="004C426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4E0A98" w:rsidRPr="00326ABE" w:rsidRDefault="004C426D" w:rsidP="004C426D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ABE">
        <w:rPr>
          <w:rFonts w:ascii="Times New Roman" w:eastAsia="Calibri" w:hAnsi="Times New Roman" w:cs="Times New Roman"/>
          <w:sz w:val="28"/>
          <w:szCs w:val="28"/>
          <w:lang w:eastAsia="ru-RU"/>
        </w:rPr>
        <w:t>г. Оренбург, 2022</w:t>
      </w:r>
      <w:r w:rsidR="00326ABE" w:rsidRPr="00326A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C80915" w:rsidRDefault="00C8091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br w:type="page"/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учебного предмета УУП.03 Информатика/ сост.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Максимова, Е.С. Белова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-Оренбург: ФКПОУ «ОГЭКИ» Минтруда России,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-3</w:t>
      </w:r>
      <w:r w:rsidR="00F10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80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915" w:rsidRPr="00C80915" w:rsidRDefault="00C80915" w:rsidP="00C80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предмета общеобразовательного цикла студентам очной формы обучения по специальности </w:t>
      </w:r>
      <w:r w:rsidRPr="00C80915">
        <w:rPr>
          <w:rFonts w:ascii="Times New Roman" w:eastAsia="Calibri" w:hAnsi="Times New Roman" w:cs="Times New Roman"/>
          <w:sz w:val="28"/>
          <w:szCs w:val="28"/>
          <w:lang w:eastAsia="ru-RU"/>
        </w:rPr>
        <w:t>38.02.01 Экономика и бухгалтерский учет (по отраслям)</w:t>
      </w:r>
    </w:p>
    <w:p w:rsidR="00C80915" w:rsidRDefault="00C80915" w:rsidP="00C809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0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</w:t>
      </w:r>
      <w:r w:rsidR="00084A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0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E33" w:rsidRDefault="00EB3E33" w:rsidP="00E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оставитель ____________________А</w:t>
      </w: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B3E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Максимова</w:t>
      </w:r>
    </w:p>
    <w:p w:rsidR="00EB3E33" w:rsidRPr="00EB3E33" w:rsidRDefault="00EB3E33" w:rsidP="00EB3E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</w:t>
      </w:r>
      <w:r w:rsidR="00E11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Pr="00EB3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 ____________________ Е.С. Белова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</w:t>
      </w:r>
      <w:r w:rsidR="00E11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 w:rsidRPr="00EB3E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EB3E33" w:rsidRPr="00EB3E33" w:rsidRDefault="00EB3E33" w:rsidP="00E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Рассмотрена  на заседании ПЦК Е</w:t>
      </w:r>
      <w:r w:rsidRPr="00EB3E33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Д</w:t>
      </w:r>
    </w:p>
    <w:p w:rsidR="00EB3E33" w:rsidRPr="00EB3E33" w:rsidRDefault="00EB3E33" w:rsidP="00EB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Протокол №  1  от 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.08.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EB3E33" w:rsidRPr="00EB3E33" w:rsidRDefault="00EB3E33" w:rsidP="00EB3E3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509565320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ПЦК ЕД   ________________</w:t>
      </w:r>
      <w:bookmarkEnd w:id="1"/>
      <w:r w:rsidRPr="00EB3E33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</w:t>
      </w:r>
    </w:p>
    <w:p w:rsidR="00EB3E33" w:rsidRPr="00EB3E33" w:rsidRDefault="00EB3E33" w:rsidP="00EB3E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B3" w:rsidRDefault="00105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651E2" w:rsidRPr="007651E2" w:rsidRDefault="007651E2" w:rsidP="007651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7651E2" w:rsidRPr="007651E2" w:rsidRDefault="007651E2" w:rsidP="007651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432"/>
        <w:gridCol w:w="1822"/>
      </w:tblGrid>
      <w:tr w:rsidR="007651E2" w:rsidRPr="007651E2" w:rsidTr="007C039E">
        <w:tc>
          <w:tcPr>
            <w:tcW w:w="7432" w:type="dxa"/>
          </w:tcPr>
          <w:p w:rsidR="007651E2" w:rsidRPr="007651E2" w:rsidRDefault="007651E2" w:rsidP="0076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822" w:type="dxa"/>
            <w:hideMark/>
          </w:tcPr>
          <w:p w:rsidR="007651E2" w:rsidRPr="007651E2" w:rsidRDefault="007651E2" w:rsidP="0076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651E2" w:rsidRPr="007651E2" w:rsidRDefault="007651E2" w:rsidP="00765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</w:t>
      </w:r>
      <w:r w:rsidR="00E4509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…….4</w:t>
      </w:r>
    </w:p>
    <w:p w:rsidR="007651E2" w:rsidRPr="007651E2" w:rsidRDefault="007651E2" w:rsidP="007651E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Планирумые</w:t>
      </w:r>
      <w:r w:rsidRPr="00765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результаты освоения учебного предмета</w:t>
      </w:r>
      <w:r w:rsidR="00E4509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…8</w:t>
      </w:r>
    </w:p>
    <w:p w:rsidR="007651E2" w:rsidRPr="007651E2" w:rsidRDefault="007651E2" w:rsidP="00765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содержание УЧЕБНОГО ПРЕДМЕТА </w:t>
      </w:r>
      <w:r w:rsidRPr="007651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E45098">
        <w:rPr>
          <w:rFonts w:ascii="Times New Roman" w:eastAsia="Times New Roman" w:hAnsi="Times New Roman" w:cs="Times New Roman"/>
          <w:sz w:val="28"/>
          <w:szCs w:val="28"/>
          <w:lang w:eastAsia="ru-RU"/>
        </w:rPr>
        <w:t>…..15</w:t>
      </w:r>
    </w:p>
    <w:p w:rsidR="007651E2" w:rsidRPr="007651E2" w:rsidRDefault="007651E2" w:rsidP="007651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тематическое планирование УЧЕБНОГО ПРЕДМЕТА </w:t>
      </w:r>
      <w:r w:rsidRPr="007651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E45098">
        <w:rPr>
          <w:rFonts w:ascii="Times New Roman" w:eastAsia="Times New Roman" w:hAnsi="Times New Roman" w:cs="Times New Roman"/>
          <w:sz w:val="28"/>
          <w:szCs w:val="28"/>
          <w:lang w:eastAsia="ru-RU"/>
        </w:rPr>
        <w:t>..23</w:t>
      </w:r>
    </w:p>
    <w:p w:rsidR="00EB3E33" w:rsidRDefault="00EB3E33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 w:rsidP="007651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0B6" w:rsidRDefault="008B00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00B6" w:rsidRPr="00220A24" w:rsidRDefault="008B00B6" w:rsidP="00220A24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A2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B00B6" w:rsidRDefault="008B00B6" w:rsidP="008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236166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</w:t>
      </w:r>
      <w:r w:rsidRPr="00530459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информатики и информационно-коммуникационных технологий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B00B6" w:rsidRDefault="008B00B6" w:rsidP="008B0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 w:rsidRPr="00DD561E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УУП.03Информатика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83652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</w:t>
      </w:r>
      <w:r w:rsidRPr="00AB573F"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</w:t>
      </w:r>
      <w:r w:rsidRPr="00AB573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 апреля 2015 г. № 06-443).</w:t>
      </w:r>
    </w:p>
    <w:p w:rsidR="008B00B6" w:rsidRPr="00AD4FD0" w:rsidRDefault="008B00B6" w:rsidP="008B00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D4FD0">
        <w:rPr>
          <w:rFonts w:ascii="Times New Roman" w:hAnsi="Times New Roman"/>
          <w:bCs/>
          <w:sz w:val="28"/>
          <w:szCs w:val="28"/>
        </w:rPr>
        <w:t xml:space="preserve">Содержание программы  направлено на </w:t>
      </w:r>
      <w:r>
        <w:rPr>
          <w:rFonts w:ascii="Times New Roman" w:hAnsi="Times New Roman"/>
          <w:bCs/>
          <w:sz w:val="28"/>
          <w:szCs w:val="28"/>
        </w:rPr>
        <w:t>решение</w:t>
      </w:r>
      <w:r w:rsidRPr="00AD4FD0">
        <w:rPr>
          <w:rFonts w:ascii="Times New Roman" w:hAnsi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/>
          <w:bCs/>
          <w:sz w:val="28"/>
          <w:szCs w:val="28"/>
        </w:rPr>
        <w:t>целей</w:t>
      </w:r>
      <w:r w:rsidRPr="00AD4FD0">
        <w:rPr>
          <w:rFonts w:ascii="Times New Roman" w:hAnsi="Times New Roman"/>
          <w:bCs/>
          <w:sz w:val="28"/>
          <w:szCs w:val="28"/>
        </w:rPr>
        <w:t>: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8B00B6" w:rsidRPr="003E1E95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B00B6" w:rsidRPr="00FD505E" w:rsidRDefault="008B00B6" w:rsidP="008B00B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E95">
        <w:rPr>
          <w:rFonts w:ascii="Times New Roman" w:hAnsi="Times New Roman"/>
          <w:color w:val="181717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</w:t>
      </w:r>
      <w:r>
        <w:rPr>
          <w:rFonts w:ascii="Times New Roman" w:hAnsi="Times New Roman"/>
          <w:color w:val="181717"/>
          <w:sz w:val="28"/>
          <w:szCs w:val="28"/>
        </w:rPr>
        <w:t>льных и социальных коммуникаций;</w:t>
      </w:r>
    </w:p>
    <w:p w:rsidR="008B00B6" w:rsidRPr="008A5DE7" w:rsidRDefault="008B00B6" w:rsidP="008B00B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5DE7">
        <w:rPr>
          <w:rFonts w:ascii="Times New Roman" w:hAnsi="Times New Roman"/>
          <w:sz w:val="28"/>
          <w:szCs w:val="28"/>
        </w:rPr>
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8B00B6" w:rsidRPr="00F3253E" w:rsidRDefault="008B00B6" w:rsidP="00CA2B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78F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  <w:r w:rsidRPr="002A778F">
        <w:rPr>
          <w:rFonts w:ascii="Times New Roman" w:eastAsia="Times New Roman" w:hAnsi="Times New Roman" w:cs="Times New Roman"/>
          <w:b/>
          <w:sz w:val="28"/>
          <w:szCs w:val="28"/>
        </w:rPr>
        <w:t xml:space="preserve">УУП.03 </w:t>
      </w:r>
      <w:r w:rsidRPr="00B630A8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8B00B6" w:rsidRDefault="008B00B6" w:rsidP="00210D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</w:rPr>
        <w:t xml:space="preserve"> 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</w:t>
      </w:r>
      <w:r>
        <w:rPr>
          <w:rFonts w:ascii="Times New Roman" w:hAnsi="Times New Roman"/>
          <w:sz w:val="28"/>
          <w:szCs w:val="28"/>
        </w:rPr>
        <w:t xml:space="preserve">предназначена </w:t>
      </w:r>
      <w:r>
        <w:rPr>
          <w:rFonts w:ascii="Times New Roman" w:hAnsi="Times New Roman"/>
          <w:sz w:val="28"/>
          <w:szCs w:val="28"/>
        </w:rPr>
        <w:lastRenderedPageBreak/>
        <w:t>для изучения обязательного учебного предмета общеобразовательного цикла на углубленном уровне</w:t>
      </w:r>
      <w:r>
        <w:rPr>
          <w:rFonts w:ascii="Times New Roman" w:hAnsi="Times New Roman"/>
          <w:bCs/>
          <w:sz w:val="28"/>
          <w:szCs w:val="28"/>
        </w:rPr>
        <w:t xml:space="preserve"> с учетом социально-экономического профиля в пределах освоения обучающимися основной профессиональной  образовательной программы СПО.</w:t>
      </w:r>
    </w:p>
    <w:p w:rsidR="008B00B6" w:rsidRDefault="008B00B6" w:rsidP="00210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</w:t>
      </w:r>
      <w:r>
        <w:rPr>
          <w:rFonts w:ascii="Times New Roman" w:hAnsi="Times New Roman" w:cs="Times New Roman"/>
          <w:sz w:val="28"/>
          <w:szCs w:val="28"/>
        </w:rPr>
        <w:t>завершается  подведением итогов в форме экзамена в рамках промежуточной аттестации студентов.</w:t>
      </w:r>
    </w:p>
    <w:p w:rsidR="008B00B6" w:rsidRPr="00EF26C4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C4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8B00B6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Обучение по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учебного 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УУП.03 Информатика обучающихся с ограниченными возможностями здоровья осуществляется с </w:t>
      </w: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учетом нозологий обучающихся: </w:t>
      </w:r>
    </w:p>
    <w:p w:rsidR="008B00B6" w:rsidRPr="00DD561E" w:rsidRDefault="008B00B6" w:rsidP="00210DF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8B00B6" w:rsidRPr="00DD561E" w:rsidRDefault="008B00B6" w:rsidP="00210DFF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D561E">
        <w:rPr>
          <w:rFonts w:ascii="Times New Roman" w:hAnsi="Times New Roman"/>
          <w:bCs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форме, в форме электронного документа. </w:t>
      </w:r>
    </w:p>
    <w:p w:rsidR="008B00B6" w:rsidRPr="00F3253E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B00B6" w:rsidRPr="00F3253E" w:rsidRDefault="008B00B6" w:rsidP="00210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B00B6" w:rsidRPr="00F3253E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DD561E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 w:rsidRPr="00F3253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E1A6B">
        <w:rPr>
          <w:rFonts w:ascii="Times New Roman" w:hAnsi="Times New Roman"/>
          <w:i/>
          <w:iCs/>
          <w:sz w:val="28"/>
          <w:szCs w:val="28"/>
        </w:rPr>
        <w:t xml:space="preserve">; 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обеспечивается необходимый уровень освещенности помещений;</w:t>
      </w:r>
    </w:p>
    <w:p w:rsidR="008B00B6" w:rsidRPr="00FE1A6B" w:rsidRDefault="008B00B6" w:rsidP="00210DF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B00B6" w:rsidRPr="00F3253E" w:rsidRDefault="008B00B6" w:rsidP="00210D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253E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 xml:space="preserve">подачи материала на принципах мультимедиа; 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8B00B6" w:rsidRPr="00F3253E" w:rsidRDefault="008B00B6" w:rsidP="00210DFF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регулярного применения упражнений на совершенствование темпа переключения вним</w:t>
      </w:r>
      <w:r>
        <w:rPr>
          <w:rFonts w:ascii="Times New Roman" w:hAnsi="Times New Roman"/>
          <w:bCs/>
          <w:sz w:val="28"/>
          <w:szCs w:val="28"/>
        </w:rPr>
        <w:t>ания, его объема и устойчивости.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психотерапевтическая настройка;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B00B6" w:rsidRPr="00F3253E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8B00B6" w:rsidRPr="00FE1A6B" w:rsidRDefault="008B00B6" w:rsidP="00210DFF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8B00B6" w:rsidRPr="00FE1A6B" w:rsidRDefault="008B00B6" w:rsidP="002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1A6B">
        <w:rPr>
          <w:rFonts w:ascii="Times New Roman" w:eastAsia="Times New Roman" w:hAnsi="Times New Roman"/>
          <w:sz w:val="28"/>
          <w:szCs w:val="28"/>
        </w:rPr>
        <w:t xml:space="preserve">Для  </w:t>
      </w:r>
      <w:r w:rsidRPr="00D13C59">
        <w:rPr>
          <w:rFonts w:ascii="Times New Roman" w:eastAsia="Times New Roman" w:hAnsi="Times New Roman"/>
          <w:sz w:val="28"/>
          <w:szCs w:val="28"/>
        </w:rPr>
        <w:t>слабослышащих</w:t>
      </w:r>
      <w:r w:rsidRPr="00FE1A6B">
        <w:rPr>
          <w:rFonts w:ascii="Times New Roman" w:eastAsia="Times New Roman" w:hAnsi="Times New Roman"/>
          <w:sz w:val="28"/>
          <w:szCs w:val="28"/>
        </w:rPr>
        <w:t xml:space="preserve"> обучающихся используются: </w:t>
      </w:r>
    </w:p>
    <w:p w:rsidR="008B00B6" w:rsidRPr="00FE1A6B" w:rsidRDefault="008B00B6" w:rsidP="00210DFF">
      <w:pPr>
        <w:pStyle w:val="a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sz w:val="28"/>
          <w:szCs w:val="28"/>
        </w:rPr>
        <w:t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E1A6B">
        <w:rPr>
          <w:rFonts w:ascii="Times New Roman" w:eastAsia="Times New Roman" w:hAnsi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 xml:space="preserve">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lastRenderedPageBreak/>
        <w:t>педагог не повышает резко голос, повторяет сказанное по просьбе обучающегося, использует жесты;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8B00B6" w:rsidRPr="00F3253E" w:rsidRDefault="008B00B6" w:rsidP="00210DFF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B00B6" w:rsidRPr="00FE1A6B" w:rsidRDefault="008B00B6" w:rsidP="00210D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1A6B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8B00B6" w:rsidRPr="00F3253E" w:rsidRDefault="008B00B6" w:rsidP="00210DF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фиксации педагогов на собственной артикуляции;</w:t>
      </w:r>
    </w:p>
    <w:p w:rsidR="008B00B6" w:rsidRDefault="008B00B6" w:rsidP="00210DF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3253E">
        <w:rPr>
          <w:rFonts w:ascii="Times New Roman" w:hAnsi="Times New Roman"/>
          <w:bCs/>
          <w:sz w:val="28"/>
          <w:szCs w:val="28"/>
        </w:rPr>
        <w:t>использования схем, диаграмм,</w:t>
      </w:r>
      <w:r w:rsidRPr="00FF3536">
        <w:rPr>
          <w:rFonts w:ascii="Times New Roman" w:hAnsi="Times New Roman"/>
          <w:bCs/>
          <w:sz w:val="28"/>
          <w:szCs w:val="28"/>
        </w:rPr>
        <w:t xml:space="preserve"> рисунков, компьютерных презентаций с гиперссылками, комментирующими отдельные компоненты изображения;</w:t>
      </w:r>
    </w:p>
    <w:p w:rsidR="008B00B6" w:rsidRPr="00210DFF" w:rsidRDefault="008B00B6" w:rsidP="00210DFF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DFF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</w:p>
    <w:p w:rsidR="00C80915" w:rsidRDefault="00C80915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 w:rsidP="004C426D">
      <w:pPr>
        <w:jc w:val="center"/>
      </w:pPr>
    </w:p>
    <w:p w:rsidR="00B50912" w:rsidRDefault="00B50912">
      <w:r>
        <w:br w:type="page"/>
      </w:r>
    </w:p>
    <w:p w:rsidR="00B50912" w:rsidRPr="00AB573F" w:rsidRDefault="00220A24" w:rsidP="00B50912">
      <w:pPr>
        <w:keepNext/>
        <w:autoSpaceDE w:val="0"/>
        <w:autoSpaceDN w:val="0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2 </w:t>
      </w:r>
      <w:r w:rsidR="00B5091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Планирумые результаты освоения УЧЕБНОГО ПРЕДМЕТА </w:t>
      </w:r>
      <w:r w:rsidR="00B50912" w:rsidRPr="00FC7799">
        <w:rPr>
          <w:rFonts w:ascii="Times New Roman" w:eastAsia="Times New Roman" w:hAnsi="Times New Roman" w:cs="Times New Roman"/>
          <w:b/>
          <w:sz w:val="28"/>
          <w:szCs w:val="28"/>
        </w:rPr>
        <w:t>УУП.03</w:t>
      </w:r>
      <w:r w:rsidR="00B509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0912"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B50912" w:rsidRDefault="00B50912" w:rsidP="00B50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содержания углубленного учебного предмета УУП 03 Информатика обеспечивает достижение обучающимися следующих результатов:</w:t>
      </w:r>
    </w:p>
    <w:p w:rsidR="00B50912" w:rsidRDefault="00B50912" w:rsidP="00B5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личностных: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9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"/>
      <w:bookmarkEnd w:id="2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"/>
      <w:bookmarkEnd w:id="3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готовность к служению Отечеству, его защите;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2"/>
      <w:bookmarkEnd w:id="4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"/>
      <w:bookmarkEnd w:id="5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6"/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5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6"/>
      <w:bookmarkEnd w:id="7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7"/>
      <w:bookmarkEnd w:id="8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8"/>
      <w:bookmarkEnd w:id="9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9"/>
      <w:bookmarkEnd w:id="10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"/>
      <w:bookmarkEnd w:id="11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1"/>
      <w:bookmarkEnd w:id="12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2"/>
      <w:bookmarkEnd w:id="13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15288" w:rsidRPr="00D15288" w:rsidRDefault="00D15288" w:rsidP="00D152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3"/>
      <w:bookmarkEnd w:id="14"/>
      <w:r w:rsidRPr="00D15288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  <w:bookmarkEnd w:id="15"/>
    </w:p>
    <w:p w:rsidR="00B50912" w:rsidRDefault="00B50912" w:rsidP="00B5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метапредметных:</w:t>
      </w:r>
    </w:p>
    <w:p w:rsidR="00D15288" w:rsidRPr="009147B7" w:rsidRDefault="00D15288" w:rsidP="00D152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5288" w:rsidRPr="009147B7" w:rsidRDefault="00D15288" w:rsidP="00D152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5288" w:rsidRPr="009147B7" w:rsidRDefault="00D15288" w:rsidP="00D152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5288" w:rsidRPr="009147B7" w:rsidRDefault="00D15288" w:rsidP="00D152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5288" w:rsidRPr="009147B7" w:rsidRDefault="00D15288" w:rsidP="00D152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5288" w:rsidRPr="009147B7" w:rsidRDefault="00D15288" w:rsidP="00D152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D15288" w:rsidRPr="009147B7" w:rsidRDefault="00D15288" w:rsidP="00D152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15288" w:rsidRPr="009147B7" w:rsidRDefault="00D15288" w:rsidP="00D152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15288" w:rsidRPr="009147B7" w:rsidRDefault="00D15288" w:rsidP="00D1528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47B7"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50912" w:rsidRDefault="00B50912" w:rsidP="009F2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сформированность представлений о роли информации и связанных с ней процессов в окружающем мире;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навыками алгоритмического мышления и понимание необходимости формального описания алгоритмов;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компьютерными средствами представления и анализа данных;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сформированность представлений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информатики; умение строить математические объекты информатики, в том числе логические формулы;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систем; об общих принципах разработки и функционирования интернет-приложений;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 xml:space="preserve">сформированность представлений о компьютерных сетях и их роли в </w:t>
      </w:r>
      <w:r w:rsidRPr="004C3E03">
        <w:rPr>
          <w:rFonts w:ascii="Times New Roman" w:hAnsi="Times New Roman"/>
          <w:kern w:val="1"/>
          <w:sz w:val="28"/>
          <w:szCs w:val="28"/>
        </w:rPr>
        <w:lastRenderedPageBreak/>
        <w:t>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основными сведениями о базах данных, их структуре, средствах создания и работы с ними;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D15288" w:rsidRPr="004C3E03" w:rsidRDefault="00D15288" w:rsidP="00D15288">
      <w:pPr>
        <w:pStyle w:val="a4"/>
        <w:widowControl w:val="0"/>
        <w:numPr>
          <w:ilvl w:val="0"/>
          <w:numId w:val="15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4C3E03">
        <w:rPr>
          <w:rFonts w:ascii="Times New Roman" w:hAnsi="Times New Roman"/>
          <w:kern w:val="1"/>
          <w:sz w:val="28"/>
          <w:szCs w:val="28"/>
        </w:rPr>
        <w:t>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B50912" w:rsidRPr="00D70047" w:rsidRDefault="00B50912" w:rsidP="009F2DE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hAnsi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 xml:space="preserve">УУП.03 Информатика </w:t>
      </w:r>
      <w:r w:rsidRPr="00D70047">
        <w:rPr>
          <w:rFonts w:ascii="Times New Roman" w:hAnsi="Times New Roman"/>
          <w:b/>
          <w:sz w:val="28"/>
          <w:szCs w:val="28"/>
        </w:rPr>
        <w:t>на уровне среднего общего образования выпускник  научится: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Фано;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логические выражения с помощью операций дизъюнкции, конъюнкции, отрицания, импликации, эквиваленции;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строить дерево игры по заданному алгоритму; строить и обосновывать выигрышную стратегию игры;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записывать действительные числа в  экспоненциальной форме; применять знания о представлении чисел в памяти компьютера;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создавать собственные алгоритмы для решения прикладных задач на основе изученных алгоритмов и методов;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применять алгоритмы поиска и сортировки при решении типовых задач;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использовать компьютерные сети для обмена данными при решении прикладных задач;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понимать структуру доменных имен; принципы IP-адресации узлов сети;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представлять общие принципы разработки и функционирования интернет-приложений (сайты, блоги и др.);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 xml:space="preserve">применять на практике принципы обеспечения информационной безопасности, способы и средства обеспечения надежного функционирования </w:t>
      </w: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lastRenderedPageBreak/>
        <w:t>средств ИКТ; соблюдать при работе в сети нормы информационной этики и права (в том числе авторские права);</w:t>
      </w:r>
    </w:p>
    <w:p w:rsidR="00B50912" w:rsidRPr="00D70047" w:rsidRDefault="00B50912" w:rsidP="00F62AA5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sz w:val="28"/>
          <w:szCs w:val="20"/>
          <w:u w:color="000000"/>
          <w:bdr w:val="nil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B50912" w:rsidRPr="00D70047" w:rsidRDefault="00B50912" w:rsidP="00F62AA5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hAnsi="Times New Roman"/>
          <w:b/>
          <w:sz w:val="28"/>
          <w:szCs w:val="28"/>
        </w:rPr>
        <w:t xml:space="preserve">В результате изучения учебного предмета </w:t>
      </w:r>
      <w:r>
        <w:rPr>
          <w:rFonts w:ascii="Times New Roman" w:hAnsi="Times New Roman"/>
          <w:b/>
          <w:sz w:val="28"/>
          <w:szCs w:val="28"/>
        </w:rPr>
        <w:t>УУП.03 Информатика</w:t>
      </w:r>
      <w:r w:rsidRPr="00D70047">
        <w:rPr>
          <w:rFonts w:ascii="Times New Roman" w:hAnsi="Times New Roman"/>
          <w:b/>
          <w:sz w:val="28"/>
          <w:szCs w:val="28"/>
        </w:rPr>
        <w:t xml:space="preserve"> на уровне среднего общего образования  выпускник получит возможность научиться: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знания о методе «разделяй и властвуй»;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понятие универсального алгоритма и приводить примеры алгоритмически неразрешимых проблем;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создавать программы для учебных или проектных задач средней сложности; 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B50912" w:rsidRPr="00D70047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i/>
          <w:sz w:val="28"/>
          <w:szCs w:val="20"/>
          <w:u w:color="000000"/>
          <w:bdr w:val="nil"/>
        </w:rPr>
      </w:pPr>
      <w:r w:rsidRPr="00D70047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B50912" w:rsidRPr="00B24D6B" w:rsidRDefault="00B50912" w:rsidP="00F62AA5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F62AA5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создавать многотабличные базы данных; работе с базами данных и справочными системами с помощью веб-интерфейса</w:t>
      </w:r>
      <w:r w:rsidR="00B24D6B">
        <w:rPr>
          <w:rFonts w:ascii="Times New Roman" w:eastAsia="Calibri" w:hAnsi="Times New Roman"/>
          <w:i/>
          <w:sz w:val="28"/>
          <w:szCs w:val="20"/>
          <w:u w:color="000000"/>
          <w:bdr w:val="nil"/>
        </w:rPr>
        <w:t>.</w:t>
      </w:r>
    </w:p>
    <w:p w:rsidR="00B24D6B" w:rsidRDefault="00B24D6B" w:rsidP="00B24D6B">
      <w:pPr>
        <w:tabs>
          <w:tab w:val="left" w:pos="993"/>
        </w:tabs>
        <w:spacing w:after="0" w:line="240" w:lineRule="auto"/>
        <w:jc w:val="both"/>
      </w:pPr>
    </w:p>
    <w:p w:rsidR="00B24D6B" w:rsidRDefault="00B24D6B" w:rsidP="00B24D6B">
      <w:pPr>
        <w:tabs>
          <w:tab w:val="left" w:pos="993"/>
        </w:tabs>
        <w:spacing w:after="0" w:line="240" w:lineRule="auto"/>
        <w:jc w:val="both"/>
      </w:pPr>
    </w:p>
    <w:p w:rsidR="00B24D6B" w:rsidRDefault="00B24D6B" w:rsidP="00B24D6B">
      <w:pPr>
        <w:tabs>
          <w:tab w:val="left" w:pos="993"/>
        </w:tabs>
        <w:spacing w:after="0" w:line="240" w:lineRule="auto"/>
        <w:jc w:val="both"/>
      </w:pPr>
    </w:p>
    <w:p w:rsidR="00B24D6B" w:rsidRDefault="00B24D6B">
      <w:r>
        <w:br w:type="page"/>
      </w:r>
    </w:p>
    <w:p w:rsidR="00B24D6B" w:rsidRPr="00D15CA6" w:rsidRDefault="00B24D6B" w:rsidP="00B24D6B">
      <w:pPr>
        <w:keepNext/>
        <w:autoSpaceDE w:val="0"/>
        <w:autoSpaceDN w:val="0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 содержание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УУП.03 </w:t>
      </w:r>
      <w:r w:rsidRPr="00D15CA6">
        <w:rPr>
          <w:rFonts w:ascii="Times New Roman" w:eastAsia="Times New Roman" w:hAnsi="Times New Roman" w:cs="Times New Roman"/>
          <w:b/>
          <w:caps/>
          <w:sz w:val="28"/>
          <w:szCs w:val="28"/>
        </w:rPr>
        <w:t>ИНФОРматика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Введение. Информация и информационные процессы. Данные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Способы представления данных. Различия в п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Системы. Компоненты системы и их взаимодействие.. Информационное взаимодействие в системе, управление. Разомкнутые и замкнутые системы управления.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Математическое и компьютерное моделирование систем управления</w:t>
      </w:r>
      <w:r w:rsidRPr="00B43BEA">
        <w:rPr>
          <w:rFonts w:ascii="Times New Roman" w:hAnsi="Times New Roman" w:cs="Times New Roman"/>
          <w:sz w:val="28"/>
          <w:szCs w:val="28"/>
        </w:rPr>
        <w:t>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Тексты и кодирование. Передача данных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Знаки, сигналы и символы. Знаковые системы.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Равномерные и неравномерные коды. Префиксные коды. Условие Фано.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Обратное условие Фано. </w:t>
      </w:r>
      <w:r w:rsidRPr="00B43BEA">
        <w:rPr>
          <w:rFonts w:ascii="Times New Roman" w:hAnsi="Times New Roman" w:cs="Times New Roman"/>
          <w:sz w:val="28"/>
          <w:szCs w:val="28"/>
        </w:rPr>
        <w:t>Алгоритмы декодирования при использовании префиксных кодов.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Сжатие данных. Учет частотности символов при выборе неравномерного кода. </w:t>
      </w:r>
      <w:r w:rsidRPr="00B43BEA">
        <w:rPr>
          <w:rFonts w:ascii="Times New Roman" w:hAnsi="Times New Roman" w:cs="Times New Roman"/>
          <w:i/>
          <w:sz w:val="28"/>
          <w:szCs w:val="28"/>
        </w:rPr>
        <w:t>Оптимальное кодирование Хаффмана</w:t>
      </w:r>
      <w:r w:rsidRPr="00B43BEA">
        <w:rPr>
          <w:rFonts w:ascii="Times New Roman" w:hAnsi="Times New Roman" w:cs="Times New Roman"/>
          <w:sz w:val="28"/>
          <w:szCs w:val="28"/>
        </w:rPr>
        <w:t xml:space="preserve">. Использование программ-архиваторов. </w:t>
      </w:r>
      <w:r w:rsidRPr="00B43BEA">
        <w:rPr>
          <w:rFonts w:ascii="Times New Roman" w:hAnsi="Times New Roman" w:cs="Times New Roman"/>
          <w:i/>
          <w:sz w:val="28"/>
          <w:szCs w:val="28"/>
        </w:rPr>
        <w:t>Алгоритм LZW.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Искажение информации при передаче по каналам связи.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</w:rPr>
        <w:t xml:space="preserve">Коды с возможностью обнаружения и исправления ошибок.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Дискретизация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Дискретное представление статической и динамической графической информации.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Сжатие данных при хранении графической и звуковой информации</w:t>
      </w:r>
      <w:r w:rsidRPr="00B43BEA">
        <w:rPr>
          <w:rFonts w:ascii="Times New Roman" w:hAnsi="Times New Roman" w:cs="Times New Roman"/>
          <w:sz w:val="28"/>
          <w:szCs w:val="28"/>
        </w:rPr>
        <w:t>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Системы счисления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Свойства позиционной записи числа: количество цифр в записи, признак делимости числа на основание системы счисления.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Арифметические действия в позиционных системах счисления.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Представление целых и вещественных чисел в памяти компьютера.</w:t>
      </w:r>
      <w:r w:rsidRPr="00B43BEA">
        <w:rPr>
          <w:rFonts w:ascii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</w:rPr>
        <w:t>Компьютерная арифметика.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Операции «импликация», «эквиваленция». </w:t>
      </w:r>
      <w:r w:rsidRPr="00B43BEA">
        <w:rPr>
          <w:rFonts w:ascii="Times New Roman" w:hAnsi="Times New Roman" w:cs="Times New Roman"/>
          <w:sz w:val="28"/>
          <w:szCs w:val="28"/>
        </w:rPr>
        <w:t xml:space="preserve">Логические функции.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Законы алгебры логики. </w:t>
      </w: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Эквивалентные преобразования логических выражений. </w:t>
      </w:r>
      <w:r w:rsidRPr="00B43BEA">
        <w:rPr>
          <w:rFonts w:ascii="Times New Roman" w:hAnsi="Times New Roman" w:cs="Times New Roman"/>
          <w:sz w:val="28"/>
          <w:szCs w:val="28"/>
        </w:rPr>
        <w:t>Логические уравнения.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</w:pP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>Построение логического выражения с данной таблицей истинности.</w:t>
      </w:r>
      <w:r w:rsidRPr="00B43BEA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 </w:t>
      </w:r>
      <w:r w:rsidRPr="00B43BEA">
        <w:rPr>
          <w:rFonts w:ascii="Times New Roman" w:eastAsia="TimesNewRomanPS-ItalicMT" w:hAnsi="Times New Roman" w:cs="Times New Roman"/>
          <w:bCs/>
          <w:iCs/>
          <w:sz w:val="28"/>
          <w:szCs w:val="28"/>
        </w:rPr>
        <w:t xml:space="preserve">Дизъюнктивная нормальная форма. </w:t>
      </w:r>
      <w:r w:rsidRPr="00B43BEA">
        <w:rPr>
          <w:rFonts w:ascii="Times New Roman" w:eastAsia="TimesNewRomanPS-ItalicMT" w:hAnsi="Times New Roman" w:cs="Times New Roman"/>
          <w:bCs/>
          <w:i/>
          <w:iCs/>
          <w:sz w:val="28"/>
          <w:szCs w:val="28"/>
        </w:rPr>
        <w:t xml:space="preserve">Конъюнктивная нормальная форма.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Логические элементы компьютеров. Построение схем из базовых логических элементов.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Дискретные игры двух игроков с полной информацией. Выигрышные стратегии.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Дискретные объекты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 узлов дерева в глубину.</w:t>
      </w:r>
      <w:r w:rsidRPr="00B43BE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Бинарное дерево.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деревьев при хранении данных.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Алгоритмы и структуры данных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BEA">
        <w:rPr>
          <w:rFonts w:ascii="Times New Roman" w:hAnsi="Times New Roman" w:cs="Times New Roman"/>
          <w:bCs/>
          <w:sz w:val="28"/>
          <w:szCs w:val="28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и преобразования записей чисел в позиционной системе счисления.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lastRenderedPageBreak/>
        <w:t>Алгоритмы обработки массивов. П</w:t>
      </w:r>
      <w:r w:rsidRPr="00B43BEA">
        <w:rPr>
          <w:rFonts w:ascii="Times New Roman" w:hAnsi="Times New Roman" w:cs="Times New Roman"/>
          <w:sz w:val="28"/>
          <w:szCs w:val="28"/>
        </w:rPr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Вставка и удаление элементов в массиве.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Рекурсивные алгоритмы, в частности: </w:t>
      </w:r>
      <w:r w:rsidRPr="00B43BEA">
        <w:rPr>
          <w:rFonts w:ascii="Times New Roman" w:hAnsi="Times New Roman" w:cs="Times New Roman"/>
          <w:sz w:val="28"/>
          <w:szCs w:val="28"/>
        </w:rPr>
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</w:t>
      </w:r>
      <w:r w:rsidRPr="00B43BEA">
        <w:rPr>
          <w:rFonts w:ascii="Times New Roman" w:hAnsi="Times New Roman" w:cs="Times New Roman"/>
          <w:sz w:val="28"/>
          <w:szCs w:val="28"/>
        </w:rPr>
        <w:t>отсортированных массивов. Р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анализа символьных строк, в том числе: </w:t>
      </w:r>
      <w:r w:rsidRPr="00B43BEA">
        <w:rPr>
          <w:rFonts w:ascii="Times New Roman" w:hAnsi="Times New Roman" w:cs="Times New Roman"/>
          <w:sz w:val="28"/>
          <w:szCs w:val="28"/>
        </w:rPr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Построение графика функции, заданной формулой, программой или таблицей значений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B43BEA">
        <w:rPr>
          <w:rFonts w:ascii="Times New Roman" w:hAnsi="Times New Roman" w:cs="Times New Roman"/>
          <w:sz w:val="28"/>
          <w:szCs w:val="28"/>
        </w:rPr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 xml:space="preserve">Алгоритмы вычислительной геометрии. Вероятностные алгоритмы.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Сохранение и использование промежуточных результатов. Метод динамического программирования.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Представление о структурах данных.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</w:rPr>
        <w:t>Примеры: списки, словари, деревья, очереди.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 Хэш-таблицы.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 xml:space="preserve">Языки программирования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Подпрограммы (процедуры, функции). Параметры подпрограмм. Рекурсивные процедуры и функции.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Логические переменные. Символьные и строковые переменные. Операции над строками.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Двумерные массивы (матрицы). </w:t>
      </w:r>
      <w:r w:rsidRPr="00B43BEA">
        <w:rPr>
          <w:rFonts w:ascii="Times New Roman" w:eastAsia="TimesNewRomanPSMT" w:hAnsi="Times New Roman" w:cs="Times New Roman"/>
          <w:i/>
          <w:sz w:val="28"/>
          <w:szCs w:val="28"/>
        </w:rPr>
        <w:t>Многомерные массивы.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Средства работы с данными во внешней памяти. Файлы.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Подробное знакомство с одним из универсальных процедурных языков программирования. Запись алгоритмических</w:t>
      </w:r>
      <w:r w:rsidRPr="00B43BEA">
        <w:rPr>
          <w:rFonts w:ascii="Times New Roman" w:hAnsi="Times New Roman" w:cs="Times New Roman"/>
          <w:sz w:val="28"/>
          <w:szCs w:val="28"/>
        </w:rPr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>Представление о синтаксисе и семантике языка программирования.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 xml:space="preserve">Разработка программ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Этапы решения задач на компьютере.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>Библиотеки подпрограмм и их использование.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Понятие об объектно-ориентированном программировании. Объекты и классы. </w:t>
      </w:r>
      <w:r w:rsidRPr="00B43BEA">
        <w:rPr>
          <w:rFonts w:ascii="Times New Roman" w:hAnsi="Times New Roman" w:cs="Times New Roman"/>
          <w:i/>
          <w:sz w:val="28"/>
          <w:szCs w:val="28"/>
        </w:rPr>
        <w:t>Инкапсуляция, наследование, полиморфизм</w:t>
      </w:r>
      <w:r w:rsidRPr="00B43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Элементы теории алгоритмов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Формализация понятия алгоритма. Машина Тьюринга – пример абстрактной универсальной вычислительной модели. Тезис Чёрча–Тьюринга.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Другие универсальные вычислительные модели </w:t>
      </w:r>
      <w:r w:rsidRPr="00B43BEA">
        <w:rPr>
          <w:rFonts w:ascii="Times New Roman" w:hAnsi="Times New Roman" w:cs="Times New Roman"/>
          <w:sz w:val="28"/>
          <w:szCs w:val="28"/>
        </w:rPr>
        <w:t>(</w:t>
      </w:r>
      <w:r w:rsidRPr="00B43BEA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B43BEA">
        <w:rPr>
          <w:rFonts w:ascii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Абстрактные универсальные порождающие модели (пример: грамматики).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(MergeSort).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>Доказательство правильности программ.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Математическое моделирование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43BEA">
        <w:rPr>
          <w:rFonts w:ascii="Times New Roman" w:eastAsia="TimesNewRomanPSMT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</w:t>
      </w:r>
      <w:r w:rsidRPr="00B43BEA">
        <w:rPr>
          <w:rFonts w:ascii="Times New Roman" w:hAnsi="Times New Roman" w:cs="Times New Roman"/>
          <w:sz w:val="28"/>
          <w:szCs w:val="28"/>
        </w:rPr>
        <w:t xml:space="preserve">Графическое представление данных (схемы, таблицы, графики).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>Построение математических моделей для решения практических задач.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</w:rPr>
        <w:t xml:space="preserve">Имитационное моделирование. </w:t>
      </w:r>
      <w:r w:rsidRPr="00B43BEA">
        <w:rPr>
          <w:rFonts w:ascii="Times New Roman" w:hAnsi="Times New Roman" w:cs="Times New Roman"/>
          <w:i/>
          <w:sz w:val="28"/>
          <w:szCs w:val="28"/>
        </w:rPr>
        <w:t xml:space="preserve">Моделирование систем массового обслуживания.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Информационно-коммуникационные технологии и их использование для анализа данных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Аппаратное и программное обеспечение компьютера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Многопроцессорные системы.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Суперкомпьютеры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Мобильные цифровые устройства и их роль в коммуникациях.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</w:r>
      <w:r w:rsidRPr="00B43BEA" w:rsidDel="00567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Программное обеспечение мобильных устройств.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Инсталляция и деинсталляция программного обеспечения.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Системное администрирование.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Тенденции развития компьютеров.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Квантовые вычисления.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создания и редактирования математических текстов.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Технические средства ввода текста. Распознавание текста.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Распознавание устной речи.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Компьютерная верстка текста. Настольно-издательские системы.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lastRenderedPageBreak/>
        <w:t>Работа с аудиовизуальными данными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векторными графическими объектами. Группировка и трансформация объектов.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Технологии ввода и обработки звуковой и видеоинформации.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Электронные (динамические) таблицы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обработки числовой информации. Ввод и редактирование данных. Автозаполнение. Форматирование ячеек. Стандартные функции. Виды ссылок в формулах.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Фильтрация и сортировка данных в диапазоне или таблице. Коллективная работа с данными.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Подключение к внешним данным и их импорт.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вычислительных задач из различных предметных областей.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Базы данных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Формы. Отчеты.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Многотабличные БД. Связи между таблицами.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Нормализация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Подготовка и выполнение исследовательского проекта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валидация (проверка достоверности) результатов исследования.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Статистическая обработка данных. Обработка результатов эксперимента.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Анализ данных с применением методов машинного обучения.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Экспертные и рекомендательные системы.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Большие данные в природе и технике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(геномные данные, результаты физических экспериментов, интернет-данные, в частности данные социальных сетей). Технологии их обработки и хранения.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Работа в информационном пространстве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Принципы построения компьютерных сетей. 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Аппаратные компоненты компьютерных сетей.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Проводные и беспроводные телекоммуникационные каналы.</w:t>
      </w: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Сетевые протоколы. Принципы межсетевого взаимодействия. Сетевые операционные системы.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Задачи системного администрирования компьютеров и компьютерных сетей.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Интернет. Адресация в сети Интернет (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IP-адреса, маски подсети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). Система доменных имен.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Технология WWW. 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>Браузеры.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Язык HTML. Динамические страницы.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веб-сайтов. Язык HTML, каскадные таблицы стилей (CSS). </w:t>
      </w:r>
      <w:r w:rsidRPr="00B43B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Динамический HTML. Размещение веб-сайтов.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Использование сценариев на языке Javascript. Формы. Понятие о серверных языках программирования.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>Облачные сервисы.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Деятельность в сети Интернет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Расширенный поиск информации в сети Интернет. Использование языков построения запросов.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Другие виды деятельности в сети Интернет. Сервисы Интернета.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Технологии «Интернета вещей». Развитие технологий распределенных вычислений.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hAnsi="Times New Roman" w:cs="Times New Roman"/>
          <w:b/>
          <w:sz w:val="28"/>
          <w:szCs w:val="28"/>
        </w:rPr>
        <w:t>Социальная информатика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Проблема подлинности полученной информации. </w:t>
      </w:r>
      <w:r w:rsidRPr="00B43BEA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Государственные электронные сервисы и услуги.</w:t>
      </w: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i/>
          <w:iCs/>
          <w:sz w:val="28"/>
          <w:szCs w:val="28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b/>
          <w:sz w:val="28"/>
          <w:szCs w:val="28"/>
        </w:rPr>
        <w:t>Информационная</w:t>
      </w:r>
      <w:r w:rsidRPr="00B43BEA">
        <w:rPr>
          <w:rFonts w:ascii="Times New Roman" w:hAnsi="Times New Roman" w:cs="Times New Roman"/>
          <w:b/>
          <w:sz w:val="28"/>
          <w:szCs w:val="28"/>
        </w:rPr>
        <w:t xml:space="preserve"> безопасность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Pr="00B43BE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подпись, сертифицированные сайты и документы. </w:t>
      </w:r>
      <w:r w:rsidRPr="00B43BE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B24D6B" w:rsidRPr="00B43BEA" w:rsidRDefault="00B24D6B" w:rsidP="00B24D6B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BEA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B24D6B" w:rsidRDefault="00B24D6B" w:rsidP="00B24D6B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E73C3">
        <w:rPr>
          <w:rFonts w:ascii="Times New Roman" w:eastAsia="Times New Roman" w:hAnsi="Times New Roman" w:cs="Times New Roman"/>
          <w:b/>
          <w:sz w:val="28"/>
          <w:szCs w:val="28"/>
        </w:rPr>
        <w:t>Темы рефератов (докладов), индивидуальных проектов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: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Умный дом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Коллекция ссылок на электронно-образовательные ресурсы на сайте   образовательной организации по профильным направлениям подготовки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Создание структуры базы данных-классификатора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Простейшая информационно-поисковая система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Статистика труда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Графическое представление процесса</w:t>
      </w:r>
    </w:p>
    <w:p w:rsidR="00B24D6B" w:rsidRPr="00A719CA" w:rsidRDefault="00B24D6B" w:rsidP="00A719CA">
      <w:pPr>
        <w:pStyle w:val="a4"/>
        <w:numPr>
          <w:ilvl w:val="0"/>
          <w:numId w:val="23"/>
        </w:numPr>
        <w:tabs>
          <w:tab w:val="left" w:pos="1134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Проект теста по предметам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Электронная  библиотека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Мой рабочий стол на компьютере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Прайс лист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Оргтехника и специальность</w:t>
      </w:r>
      <w:r w:rsidRPr="00A719CA">
        <w:rPr>
          <w:rFonts w:ascii="Times New Roman" w:hAnsi="Times New Roman"/>
          <w:sz w:val="28"/>
          <w:szCs w:val="28"/>
        </w:rPr>
        <w:tab/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Ярмарка специальностей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Реферат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Статистический отчет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Расчет заработной платы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Бухгалтерские программы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Диаграмма информационных составляющих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Телекоммуникации: конференции, интервью, репортаж</w:t>
      </w:r>
    </w:p>
    <w:p w:rsidR="00B24D6B" w:rsidRPr="00A719CA" w:rsidRDefault="00B24D6B" w:rsidP="00A719CA">
      <w:pPr>
        <w:pStyle w:val="a4"/>
        <w:keepNext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 w:rsidRPr="00A719CA">
        <w:rPr>
          <w:rFonts w:ascii="Times New Roman" w:hAnsi="Times New Roman"/>
          <w:sz w:val="28"/>
          <w:szCs w:val="28"/>
        </w:rPr>
        <w:t>Резюме: ищу работу</w:t>
      </w:r>
    </w:p>
    <w:p w:rsidR="00B24D6B" w:rsidRPr="00BB7452" w:rsidRDefault="00B24D6B" w:rsidP="00A719CA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719CA">
        <w:rPr>
          <w:rFonts w:ascii="Times New Roman" w:hAnsi="Times New Roman"/>
          <w:sz w:val="28"/>
          <w:szCs w:val="28"/>
        </w:rPr>
        <w:t>Личное информационное пространство</w:t>
      </w:r>
      <w:r w:rsidR="00A719CA">
        <w:rPr>
          <w:rFonts w:ascii="Times New Roman" w:hAnsi="Times New Roman"/>
          <w:sz w:val="28"/>
          <w:szCs w:val="28"/>
        </w:rPr>
        <w:t>.</w:t>
      </w: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7452" w:rsidRDefault="00BB74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7452" w:rsidRDefault="00BB7452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sectPr w:rsidR="00BB7452" w:rsidSect="003D400A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9690C" w:rsidRPr="0059690C" w:rsidRDefault="0059690C" w:rsidP="0059690C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69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 ТЕМАТИЧЕСКОЕ ПЛАНИРОВАНИЕ УЧЕБНОГО П</w:t>
      </w:r>
      <w:r w:rsidR="00DD66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r w:rsidRPr="0059690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ЕДМЕТА </w:t>
      </w:r>
      <w:r w:rsidR="00DD37F8" w:rsidRPr="00DD37F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УУП 03.ИНФОРМАТИКА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59690C" w:rsidRPr="0059690C" w:rsidTr="007C039E">
        <w:tc>
          <w:tcPr>
            <w:tcW w:w="6770" w:type="dxa"/>
          </w:tcPr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специальности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Pr="00596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.02.01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учебного предмета </w:t>
            </w:r>
            <w:r w:rsidRPr="00FD0EFD">
              <w:rPr>
                <w:rFonts w:ascii="Times New Roman" w:eastAsia="Times New Roman" w:hAnsi="Times New Roman"/>
                <w:sz w:val="24"/>
                <w:szCs w:val="24"/>
              </w:rPr>
              <w:t>УУП 03. Информатика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учебным планом отводится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 в т.ч.: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учебная нагрузка-106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включает: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часов;</w:t>
            </w:r>
          </w:p>
          <w:p w:rsid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занятия-50 часов;</w:t>
            </w:r>
          </w:p>
          <w:p w:rsid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</w:t>
            </w: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– 4 часа;</w:t>
            </w:r>
          </w:p>
          <w:p w:rsidR="0059690C" w:rsidRPr="0059690C" w:rsidRDefault="0059690C" w:rsidP="0059690C">
            <w:pPr>
              <w:keepNext/>
              <w:autoSpaceDE w:val="0"/>
              <w:autoSpaceDN w:val="0"/>
              <w:spacing w:after="0" w:line="257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96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 экзамена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4FF9" w:rsidRDefault="00A84FF9" w:rsidP="0059690C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7555"/>
        <w:gridCol w:w="1559"/>
        <w:gridCol w:w="1661"/>
        <w:gridCol w:w="2698"/>
      </w:tblGrid>
      <w:tr w:rsidR="00337273" w:rsidTr="00337273">
        <w:tc>
          <w:tcPr>
            <w:tcW w:w="1087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7555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тем; содержание занятий</w:t>
            </w:r>
          </w:p>
        </w:tc>
        <w:tc>
          <w:tcPr>
            <w:tcW w:w="1559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61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698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37273" w:rsidTr="00337273">
        <w:tc>
          <w:tcPr>
            <w:tcW w:w="1087" w:type="dxa"/>
          </w:tcPr>
          <w:p w:rsidR="00337273" w:rsidRDefault="00337273" w:rsidP="003372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55" w:type="dxa"/>
          </w:tcPr>
          <w:p w:rsidR="00337273" w:rsidRPr="0059690C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</w:t>
            </w:r>
            <w:r w:rsidRPr="006C6500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37273" w:rsidRPr="0059690C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337273" w:rsidRDefault="00337273" w:rsidP="003372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337273" w:rsidRDefault="00337273" w:rsidP="003372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37273" w:rsidTr="00337273">
        <w:tc>
          <w:tcPr>
            <w:tcW w:w="1087" w:type="dxa"/>
          </w:tcPr>
          <w:p w:rsidR="00337273" w:rsidRPr="00337273" w:rsidRDefault="00337273" w:rsidP="00337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55" w:type="dxa"/>
          </w:tcPr>
          <w:p w:rsidR="00337273" w:rsidRPr="0059690C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Введение в дисциплину Информатика.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76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</w:t>
            </w:r>
          </w:p>
        </w:tc>
        <w:tc>
          <w:tcPr>
            <w:tcW w:w="1559" w:type="dxa"/>
          </w:tcPr>
          <w:p w:rsidR="00337273" w:rsidRPr="0059690C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337273" w:rsidRPr="0059690C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337273" w:rsidRPr="00BF590D" w:rsidRDefault="00427C78" w:rsidP="00427C7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F59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Информационный ресурс </w:t>
            </w:r>
            <w:r w:rsidRPr="00BF590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GoogleClass</w:t>
            </w:r>
            <w:r w:rsidR="00BF590D" w:rsidRPr="00BF590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room</w:t>
            </w:r>
          </w:p>
        </w:tc>
      </w:tr>
      <w:tr w:rsidR="00337273" w:rsidTr="00337273">
        <w:tc>
          <w:tcPr>
            <w:tcW w:w="1087" w:type="dxa"/>
          </w:tcPr>
          <w:p w:rsidR="00337273" w:rsidRPr="00337273" w:rsidRDefault="00337273" w:rsidP="00337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55" w:type="dxa"/>
          </w:tcPr>
          <w:p w:rsidR="00427C78" w:rsidRPr="00427C78" w:rsidRDefault="00427C78" w:rsidP="003372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2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1.1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Данные. </w:t>
            </w:r>
            <w:r w:rsidR="00337273" w:rsidRPr="0042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Способы представления данных. </w:t>
            </w:r>
          </w:p>
          <w:p w:rsidR="00337273" w:rsidRDefault="00337273" w:rsidP="003372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0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Различия в представлении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</w:tc>
        <w:tc>
          <w:tcPr>
            <w:tcW w:w="1559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27C78" w:rsidRPr="0059690C" w:rsidRDefault="00427C78" w:rsidP="00427C7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27C78" w:rsidRPr="00E95DC6" w:rsidRDefault="00427C78" w:rsidP="00427C7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</w:t>
            </w:r>
          </w:p>
          <w:p w:rsidR="00337273" w:rsidRPr="0059690C" w:rsidRDefault="00427C78" w:rsidP="00427C7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337273" w:rsidTr="00337273">
        <w:tc>
          <w:tcPr>
            <w:tcW w:w="1087" w:type="dxa"/>
          </w:tcPr>
          <w:p w:rsidR="00337273" w:rsidRPr="00337273" w:rsidRDefault="00337273" w:rsidP="0033727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55" w:type="dxa"/>
          </w:tcPr>
          <w:p w:rsidR="00427C78" w:rsidRDefault="00427C78" w:rsidP="003372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7C7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1.2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650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Информация и информационные процессы. </w:t>
            </w:r>
          </w:p>
          <w:p w:rsidR="00337273" w:rsidRPr="008E00D6" w:rsidRDefault="00337273" w:rsidP="00337273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00D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Системы. Компоненты системы и их взаимодействие.. Информационное взаимодействие в системе, управление. Разомкнутые и замкнутые системы управления. Математическое и компьютерное моделирование систем управления.</w:t>
            </w:r>
          </w:p>
        </w:tc>
        <w:tc>
          <w:tcPr>
            <w:tcW w:w="1559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337273" w:rsidRPr="00337273" w:rsidRDefault="00337273" w:rsidP="00337273">
            <w:pPr>
              <w:keepNext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37273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27C78" w:rsidRPr="0059690C" w:rsidRDefault="00427C78" w:rsidP="00427C7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27C78" w:rsidRPr="00E95DC6" w:rsidRDefault="00427C78" w:rsidP="00427C7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</w:t>
            </w:r>
          </w:p>
          <w:p w:rsidR="00337273" w:rsidRPr="0059690C" w:rsidRDefault="00427C78" w:rsidP="00427C7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BF590D" w:rsidRPr="00337273" w:rsidTr="00337273">
        <w:tc>
          <w:tcPr>
            <w:tcW w:w="1087" w:type="dxa"/>
          </w:tcPr>
          <w:p w:rsidR="00BF590D" w:rsidRPr="00337273" w:rsidRDefault="00BF590D" w:rsidP="00A84F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BF590D" w:rsidRPr="00337273" w:rsidRDefault="00BF590D" w:rsidP="00BF590D">
            <w:pPr>
              <w:keepNext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37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Раздел 2. Математические основы информатики.</w:t>
            </w:r>
          </w:p>
        </w:tc>
        <w:tc>
          <w:tcPr>
            <w:tcW w:w="1559" w:type="dxa"/>
          </w:tcPr>
          <w:p w:rsidR="00BF590D" w:rsidRPr="00337273" w:rsidRDefault="00C72720" w:rsidP="003372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BF590D" w:rsidRPr="00337273" w:rsidRDefault="00BF590D" w:rsidP="00A84F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BF590D" w:rsidRPr="00337273" w:rsidRDefault="00BF590D" w:rsidP="00A84F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2720" w:rsidRPr="00337273" w:rsidTr="00337273">
        <w:tc>
          <w:tcPr>
            <w:tcW w:w="1087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55" w:type="dxa"/>
          </w:tcPr>
          <w:p w:rsidR="00C72720" w:rsidRDefault="00C72720" w:rsidP="00C72720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2.1 </w:t>
            </w:r>
            <w:r w:rsidRPr="00BF590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37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Тексты и кодирование.</w:t>
            </w:r>
          </w:p>
          <w:p w:rsidR="00C72720" w:rsidRPr="00337273" w:rsidRDefault="00C72720" w:rsidP="00C72720">
            <w:pPr>
              <w:keepNext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Знаки, сигналы и символы. Знаковые системы. Равномерные и неравномерные коды. Префиксные коды. Условие Фано. Обратное </w:t>
            </w:r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условие Фано. Алгоритмы декодирования при использовании префиксных кодов.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72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Сжатие данных. Учет частотности символов при выборе неравномерного кода. Оптимальное кодирование Хаффмана. Использование программ-архиваторов. Алгоритм LZW.</w:t>
            </w:r>
          </w:p>
        </w:tc>
        <w:tc>
          <w:tcPr>
            <w:tcW w:w="1559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C72720" w:rsidRPr="0059690C" w:rsidRDefault="00C72720" w:rsidP="00C7272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72720" w:rsidRPr="00E95DC6" w:rsidRDefault="00C72720" w:rsidP="00C7272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Гл.2</w:t>
            </w:r>
          </w:p>
          <w:p w:rsidR="00C72720" w:rsidRPr="0059690C" w:rsidRDefault="00C72720" w:rsidP="002B718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555" w:type="dxa"/>
          </w:tcPr>
          <w:p w:rsidR="00C72720" w:rsidRDefault="00C72720" w:rsidP="00C72720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Тема 2.2 </w:t>
            </w:r>
            <w:r w:rsidRPr="00337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Передача данных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C72720" w:rsidRPr="00337273" w:rsidRDefault="00C72720" w:rsidP="00C72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90D">
              <w:rPr>
                <w:rFonts w:ascii="Times New Roman" w:eastAsia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Пропускная способность и помехозащищенность канала связи. Кодирование сообщений в современных средствах передачи данных. Искажение информации при передаче по каналам связи. Коды с возможностью обнаружения и исправления ошибок. Способы защиты информации, передаваемой по каналам связи. Криптография (алгоритмы шифрования).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F590D">
              <w:rPr>
                <w:rFonts w:ascii="Times New Roman" w:eastAsia="Times New Roman" w:hAnsi="Times New Roman"/>
                <w:sz w:val="24"/>
                <w:szCs w:val="24"/>
              </w:rPr>
              <w:t>теганография.</w:t>
            </w:r>
          </w:p>
        </w:tc>
        <w:tc>
          <w:tcPr>
            <w:tcW w:w="1559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72720" w:rsidRDefault="0065013F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C72720" w:rsidRPr="0059690C" w:rsidRDefault="00C72720" w:rsidP="00C7272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72720" w:rsidRPr="00E95DC6" w:rsidRDefault="00C72720" w:rsidP="00C7272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Гл.2</w:t>
            </w:r>
          </w:p>
          <w:p w:rsidR="00C72720" w:rsidRPr="0059690C" w:rsidRDefault="00C72720" w:rsidP="002B718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55" w:type="dxa"/>
          </w:tcPr>
          <w:p w:rsidR="00C72720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2.3 </w:t>
            </w:r>
            <w:r w:rsidRPr="00DD37F8">
              <w:rPr>
                <w:rFonts w:ascii="Times New Roman" w:eastAsia="Times New Roman" w:hAnsi="Times New Roman"/>
                <w:b/>
                <w:sz w:val="24"/>
                <w:szCs w:val="24"/>
              </w:rPr>
              <w:t>Дискретизация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72720" w:rsidRPr="00BF590D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F590D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C72720" w:rsidRPr="00BF590D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BF590D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C72720" w:rsidRPr="00337273" w:rsidRDefault="00C72720" w:rsidP="00C72720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90D">
              <w:rPr>
                <w:rFonts w:ascii="Times New Roman" w:hAnsi="Times New Roman"/>
                <w:sz w:val="24"/>
                <w:szCs w:val="24"/>
              </w:rPr>
              <w:t>Дискретное представление статической и динамической графической информации. Сжатие данных при хранении графической и звуковой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72720" w:rsidRPr="00337273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C72720" w:rsidRPr="0059690C" w:rsidRDefault="00C72720" w:rsidP="00C7272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72720" w:rsidRPr="00E95DC6" w:rsidRDefault="00C72720" w:rsidP="00C7272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C72720" w:rsidRPr="0059690C" w:rsidRDefault="00C72720" w:rsidP="002B718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36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55" w:type="dxa"/>
          </w:tcPr>
          <w:p w:rsidR="00C72720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2.3</w:t>
            </w:r>
            <w:r>
              <w:t xml:space="preserve"> </w:t>
            </w:r>
            <w:r w:rsidRPr="00C72720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Системы счисления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72720" w:rsidRPr="00C72720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2720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основание системы счисления.</w:t>
            </w:r>
          </w:p>
          <w:p w:rsidR="00C72720" w:rsidRPr="00E40297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72720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</w:tc>
        <w:tc>
          <w:tcPr>
            <w:tcW w:w="1559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72720" w:rsidRDefault="001B05C3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698" w:type="dxa"/>
          </w:tcPr>
          <w:p w:rsidR="00C72720" w:rsidRPr="0059690C" w:rsidRDefault="00C72720" w:rsidP="00C7272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72720" w:rsidRPr="00E95DC6" w:rsidRDefault="00C72720" w:rsidP="00C7272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C72720" w:rsidRPr="0059690C" w:rsidRDefault="00C72720" w:rsidP="002B718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55" w:type="dxa"/>
          </w:tcPr>
          <w:p w:rsidR="00C72720" w:rsidRDefault="00C7272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2.3</w:t>
            </w:r>
            <w:r>
              <w:t xml:space="preserve"> </w:t>
            </w:r>
            <w:r w:rsidRPr="00C72720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Системы счисления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72720" w:rsidRPr="00C72720" w:rsidRDefault="00C72720" w:rsidP="00C72720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C72720" w:rsidRDefault="00C72720" w:rsidP="00C72720">
            <w:pPr>
              <w:keepNext/>
              <w:keepLine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 xml:space="preserve">Краткая и развернутая форма записи смешанных чисел в позиционных системах счисления. Перевод смешанного числа в позиционную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>истему счисления с заданным основанием.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Представление целых и </w:t>
            </w: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вещественных чисел в памяти компьютера. Компьютерная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72720">
              <w:rPr>
                <w:rFonts w:ascii="Times New Roman" w:eastAsia="Times New Roman" w:hAnsi="Times New Roman"/>
                <w:sz w:val="24"/>
                <w:szCs w:val="24"/>
              </w:rPr>
              <w:t>рифметика.</w:t>
            </w:r>
          </w:p>
        </w:tc>
        <w:tc>
          <w:tcPr>
            <w:tcW w:w="1559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698" w:type="dxa"/>
          </w:tcPr>
          <w:p w:rsidR="00C72720" w:rsidRPr="0059690C" w:rsidRDefault="00C72720" w:rsidP="00C7272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C72720" w:rsidRPr="00E95DC6" w:rsidRDefault="00C72720" w:rsidP="00C7272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C72720" w:rsidRPr="0059690C" w:rsidRDefault="00C72720" w:rsidP="002B718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41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2B718E">
              <w:rPr>
                <w:rFonts w:ascii="Times New Roman" w:eastAsia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C72720" w:rsidRPr="00E40297" w:rsidRDefault="00C72720" w:rsidP="00826E6D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Раздел </w:t>
            </w:r>
            <w:r w:rsidR="00826E6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3372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E40297">
              <w:rPr>
                <w:rFonts w:ascii="Times New Roman" w:hAnsi="Times New Roman"/>
                <w:b/>
                <w:sz w:val="24"/>
                <w:szCs w:val="24"/>
              </w:rPr>
              <w:t xml:space="preserve"> Элементы комбинаторики, теории множеств и математической логики</w:t>
            </w:r>
          </w:p>
        </w:tc>
        <w:tc>
          <w:tcPr>
            <w:tcW w:w="1559" w:type="dxa"/>
          </w:tcPr>
          <w:p w:rsidR="00C72720" w:rsidRPr="00DD37F8" w:rsidRDefault="001E1C80" w:rsidP="00C7272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72720" w:rsidRPr="00337273" w:rsidRDefault="00C72720" w:rsidP="00C72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2720" w:rsidRPr="00337273" w:rsidTr="00337273">
        <w:tc>
          <w:tcPr>
            <w:tcW w:w="1087" w:type="dxa"/>
          </w:tcPr>
          <w:p w:rsidR="00C72720" w:rsidRDefault="001E1C8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727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5" w:type="dxa"/>
          </w:tcPr>
          <w:p w:rsidR="00826E6D" w:rsidRPr="00826E6D" w:rsidRDefault="00826E6D" w:rsidP="00C72720">
            <w:pPr>
              <w:keepNext/>
              <w:keepLines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3.1 Основы логики.</w:t>
            </w:r>
          </w:p>
          <w:p w:rsidR="00826E6D" w:rsidRPr="00826E6D" w:rsidRDefault="00826E6D" w:rsidP="00826E6D">
            <w:pPr>
              <w:keepNext/>
              <w:keepLines/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Операции «импликация», «эквиваленция». Логические функции. </w:t>
            </w:r>
          </w:p>
          <w:p w:rsidR="00C72720" w:rsidRPr="00E40297" w:rsidRDefault="00826E6D" w:rsidP="00826E6D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Законы алгебры логики. Эквивалентные преобразования логических выражений. Логические уравнения.</w:t>
            </w:r>
            <w:r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 </w:t>
            </w:r>
            <w:r w:rsidRPr="00826E6D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 Дизъюнктивная нормальная форма. Конъюнктивная нормальная форма.</w:t>
            </w:r>
          </w:p>
        </w:tc>
        <w:tc>
          <w:tcPr>
            <w:tcW w:w="1559" w:type="dxa"/>
          </w:tcPr>
          <w:p w:rsidR="00C72720" w:rsidRPr="00E40297" w:rsidRDefault="00C72720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1E1C80" w:rsidRPr="0059690C" w:rsidRDefault="001E1C80" w:rsidP="001E1C8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1E1C80" w:rsidRPr="00E95DC6" w:rsidRDefault="001E1C80" w:rsidP="001E1C8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Гл.10</w:t>
            </w:r>
          </w:p>
          <w:p w:rsidR="00C72720" w:rsidRPr="00337273" w:rsidRDefault="001E1C80" w:rsidP="001E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276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282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1E1C8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727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5" w:type="dxa"/>
          </w:tcPr>
          <w:p w:rsidR="00826E6D" w:rsidRPr="00826E6D" w:rsidRDefault="00C72720" w:rsidP="00826E6D">
            <w:pPr>
              <w:keepNext/>
              <w:keepLines/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E6D"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3.</w:t>
            </w:r>
            <w:r w:rsid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2</w:t>
            </w:r>
            <w:r w:rsidR="00826E6D"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DA7BB7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Логические основы </w:t>
            </w:r>
            <w:r w:rsidR="001E1C80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устройства компьютера</w:t>
            </w:r>
            <w:r w:rsidR="00826E6D"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C72720" w:rsidRPr="00E40297" w:rsidRDefault="00826E6D" w:rsidP="00826E6D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E6D">
              <w:rPr>
                <w:rFonts w:ascii="Times New Roman" w:hAnsi="Times New Roman"/>
                <w:sz w:val="24"/>
                <w:szCs w:val="24"/>
              </w:rPr>
              <w:t>Логические элементы компьютеров. Построение схем из базовых логических элементов. Дискретные игры двух игроков с полной информацией. Выигрышные стратегии.</w:t>
            </w:r>
          </w:p>
        </w:tc>
        <w:tc>
          <w:tcPr>
            <w:tcW w:w="1559" w:type="dxa"/>
          </w:tcPr>
          <w:p w:rsidR="00C72720" w:rsidRPr="00E40297" w:rsidRDefault="00C72720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72720" w:rsidRDefault="0065013F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1E1C80" w:rsidRPr="0059690C" w:rsidRDefault="001E1C80" w:rsidP="001E1C8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1E1C80" w:rsidRPr="00E95DC6" w:rsidRDefault="001E1C80" w:rsidP="001E1C8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Гл.10</w:t>
            </w:r>
          </w:p>
          <w:p w:rsidR="00C72720" w:rsidRPr="00337273" w:rsidRDefault="001E1C80" w:rsidP="001E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282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287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1E1C8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7272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5" w:type="dxa"/>
          </w:tcPr>
          <w:p w:rsidR="001E1C80" w:rsidRDefault="001E1C80" w:rsidP="00C72720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Тема 3.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3 </w:t>
            </w:r>
            <w:r w:rsidRPr="00DD37F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Дискретные объекты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1E1C80" w:rsidRPr="001E1C80" w:rsidRDefault="001E1C80" w:rsidP="001E1C80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Обход узлов дерева в глубину. Упорядоченные деревья (деревья, в которых упорядочены ребра, выходящие из одного узла). 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Бинарное дерево. Использование деревьев при хранении данных.</w:t>
            </w:r>
          </w:p>
          <w:p w:rsidR="00C72720" w:rsidRPr="00E40297" w:rsidRDefault="001E1C80" w:rsidP="001E1C8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E1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графов, деревьев, списков при описании объектов и процессов окружающего мира.</w:t>
            </w:r>
          </w:p>
        </w:tc>
        <w:tc>
          <w:tcPr>
            <w:tcW w:w="1559" w:type="dxa"/>
          </w:tcPr>
          <w:p w:rsidR="00C72720" w:rsidRPr="00E40297" w:rsidRDefault="00C72720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C72720" w:rsidRDefault="0065013F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1E1C80" w:rsidRPr="0059690C" w:rsidRDefault="001E1C80" w:rsidP="001E1C80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1E1C80" w:rsidRPr="00E95DC6" w:rsidRDefault="001E1C80" w:rsidP="001E1C80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Гл.10</w:t>
            </w:r>
          </w:p>
          <w:p w:rsidR="00C72720" w:rsidRPr="00337273" w:rsidRDefault="001E1C80" w:rsidP="001E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287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288</w:t>
            </w:r>
          </w:p>
        </w:tc>
      </w:tr>
      <w:tr w:rsidR="00C72720" w:rsidRPr="00337273" w:rsidTr="00337273">
        <w:tc>
          <w:tcPr>
            <w:tcW w:w="1087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C72720" w:rsidRPr="00E40297" w:rsidRDefault="00C72720" w:rsidP="00A12473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5B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 w:rsidR="00A1247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355B9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  </w:t>
            </w:r>
            <w:r w:rsidR="00A12473" w:rsidRPr="00A12473">
              <w:rPr>
                <w:rFonts w:ascii="Times New Roman" w:hAnsi="Times New Roman"/>
                <w:b/>
                <w:sz w:val="24"/>
                <w:szCs w:val="24"/>
              </w:rPr>
              <w:t xml:space="preserve">Алгоритмы и элементы программирования </w:t>
            </w:r>
          </w:p>
        </w:tc>
        <w:tc>
          <w:tcPr>
            <w:tcW w:w="1559" w:type="dxa"/>
          </w:tcPr>
          <w:p w:rsidR="00C72720" w:rsidRPr="00355B90" w:rsidRDefault="00495659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61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72720" w:rsidRPr="00337273" w:rsidRDefault="00C72720" w:rsidP="00C727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2720" w:rsidRPr="00337273" w:rsidTr="00337273">
        <w:tc>
          <w:tcPr>
            <w:tcW w:w="1087" w:type="dxa"/>
          </w:tcPr>
          <w:p w:rsidR="00C72720" w:rsidRDefault="00C72720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95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5" w:type="dxa"/>
          </w:tcPr>
          <w:p w:rsidR="00A12473" w:rsidRDefault="00A12473" w:rsidP="00C72720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4</w:t>
            </w: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1</w:t>
            </w:r>
            <w:r w:rsidRPr="00355B90">
              <w:rPr>
                <w:rFonts w:ascii="Times New Roman" w:hAnsi="Times New Roman"/>
                <w:b/>
                <w:sz w:val="24"/>
                <w:szCs w:val="24"/>
              </w:rPr>
              <w:t xml:space="preserve"> Алгоритмы и структуры данных</w:t>
            </w:r>
            <w:r w:rsidR="001328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2842" w:rsidRPr="00132842" w:rsidRDefault="00132842" w:rsidP="00132842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132842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      </w:r>
          </w:p>
          <w:p w:rsidR="00132842" w:rsidRPr="00132842" w:rsidRDefault="00132842" w:rsidP="00132842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132842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132842" w:rsidRPr="00132842" w:rsidRDefault="00132842" w:rsidP="00132842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1328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C72720" w:rsidRPr="00E40297" w:rsidRDefault="00132842" w:rsidP="00132842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32842">
              <w:rPr>
                <w:rFonts w:ascii="Times New Roman" w:hAnsi="Times New Roman"/>
                <w:bCs/>
                <w:sz w:val="24"/>
                <w:szCs w:val="24"/>
              </w:rPr>
              <w:t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</w:t>
            </w:r>
          </w:p>
        </w:tc>
        <w:tc>
          <w:tcPr>
            <w:tcW w:w="1559" w:type="dxa"/>
          </w:tcPr>
          <w:p w:rsidR="00C72720" w:rsidRPr="00E40297" w:rsidRDefault="00C72720" w:rsidP="00C7272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C72720" w:rsidRDefault="00C72720" w:rsidP="00C72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95659" w:rsidRPr="0059690C" w:rsidRDefault="00495659" w:rsidP="00495659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95659" w:rsidRPr="00E95DC6" w:rsidRDefault="00495659" w:rsidP="00495659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Гл.11</w:t>
            </w:r>
          </w:p>
          <w:p w:rsidR="00C72720" w:rsidRPr="00337273" w:rsidRDefault="00495659" w:rsidP="00495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289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299</w:t>
            </w:r>
          </w:p>
        </w:tc>
      </w:tr>
      <w:tr w:rsidR="00495659" w:rsidRPr="00337273" w:rsidTr="00337273">
        <w:tc>
          <w:tcPr>
            <w:tcW w:w="1087" w:type="dxa"/>
          </w:tcPr>
          <w:p w:rsidR="00495659" w:rsidRDefault="00495659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555" w:type="dxa"/>
          </w:tcPr>
          <w:p w:rsidR="00495659" w:rsidRDefault="00495659" w:rsidP="00495659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4</w:t>
            </w:r>
            <w:r w:rsidRPr="00826E6D"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eastAsia="TimesNewRomanPS-ItalicMT" w:hAnsi="Times New Roman"/>
                <w:b/>
                <w:bCs/>
                <w:iCs/>
                <w:sz w:val="24"/>
                <w:szCs w:val="24"/>
              </w:rPr>
              <w:t>2</w:t>
            </w:r>
            <w:r w:rsidRPr="00355B90">
              <w:rPr>
                <w:rFonts w:ascii="Times New Roman" w:hAnsi="Times New Roman"/>
                <w:b/>
                <w:sz w:val="24"/>
                <w:szCs w:val="24"/>
              </w:rPr>
              <w:t xml:space="preserve"> Алгоритмы и структуры данных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5659" w:rsidRPr="00132842" w:rsidRDefault="00495659" w:rsidP="00495659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обработки массивов. Примеры: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Вставка и удаление элементов в массиве. </w:t>
            </w:r>
          </w:p>
          <w:p w:rsidR="00495659" w:rsidRPr="00132842" w:rsidRDefault="00495659" w:rsidP="00495659">
            <w:pPr>
              <w:keepNext/>
              <w:keepLines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t xml:space="preserve">Рекурсивные алгоритмы, в частности: 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495659" w:rsidRPr="00E40297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32842">
              <w:rPr>
                <w:rFonts w:ascii="Times New Roman" w:eastAsia="TimesNewRomanPSMT" w:hAnsi="Times New Roman"/>
                <w:sz w:val="24"/>
                <w:szCs w:val="24"/>
              </w:rPr>
              <w:t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</w:t>
            </w:r>
          </w:p>
        </w:tc>
        <w:tc>
          <w:tcPr>
            <w:tcW w:w="1559" w:type="dxa"/>
          </w:tcPr>
          <w:p w:rsidR="00495659" w:rsidRPr="00E40297" w:rsidRDefault="00495659" w:rsidP="00495659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95659" w:rsidRDefault="001B05C3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95659" w:rsidRPr="0059690C" w:rsidRDefault="00495659" w:rsidP="00495659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95659" w:rsidRPr="00E95DC6" w:rsidRDefault="00495659" w:rsidP="00495659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Гл.11</w:t>
            </w:r>
          </w:p>
          <w:p w:rsidR="00495659" w:rsidRPr="00337273" w:rsidRDefault="00495659" w:rsidP="00495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300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309</w:t>
            </w:r>
          </w:p>
        </w:tc>
      </w:tr>
      <w:tr w:rsidR="00495659" w:rsidRPr="00337273" w:rsidTr="00337273">
        <w:tc>
          <w:tcPr>
            <w:tcW w:w="1087" w:type="dxa"/>
          </w:tcPr>
          <w:p w:rsidR="00495659" w:rsidRDefault="00495659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55" w:type="dxa"/>
          </w:tcPr>
          <w:p w:rsidR="00495659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  <w:r w:rsidRPr="00484856">
              <w:rPr>
                <w:rFonts w:ascii="Times New Roman" w:hAnsi="Times New Roman"/>
                <w:b/>
                <w:sz w:val="24"/>
                <w:szCs w:val="24"/>
              </w:rPr>
              <w:t xml:space="preserve"> Языки программирования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5659" w:rsidRPr="00484856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495659" w:rsidRPr="00484856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Двумерные массивы (матрицы). Многомерные массивы.</w:t>
            </w:r>
          </w:p>
          <w:p w:rsidR="00495659" w:rsidRPr="00A96B5D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Средства работы с данными во внешней памяти. Файлы.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 конструкций и структур данных в выбранном языке программирования. Обзор процедурных языков программирования.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 xml:space="preserve">Представление о синтаксисе и семантике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lastRenderedPageBreak/>
              <w:t>языка программирования.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</w:t>
            </w:r>
          </w:p>
        </w:tc>
        <w:tc>
          <w:tcPr>
            <w:tcW w:w="1559" w:type="dxa"/>
          </w:tcPr>
          <w:p w:rsidR="00495659" w:rsidRPr="00E40297" w:rsidRDefault="00495659" w:rsidP="00495659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495659" w:rsidRDefault="00495659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95659" w:rsidRPr="0059690C" w:rsidRDefault="00495659" w:rsidP="00495659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95659" w:rsidRPr="00E95DC6" w:rsidRDefault="00495659" w:rsidP="00495659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Гл.11</w:t>
            </w:r>
          </w:p>
          <w:p w:rsidR="00495659" w:rsidRPr="00337273" w:rsidRDefault="00495659" w:rsidP="00495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313</w:t>
            </w:r>
          </w:p>
        </w:tc>
      </w:tr>
      <w:tr w:rsidR="00495659" w:rsidRPr="00337273" w:rsidTr="00337273">
        <w:tc>
          <w:tcPr>
            <w:tcW w:w="1087" w:type="dxa"/>
          </w:tcPr>
          <w:p w:rsidR="00495659" w:rsidRDefault="00495659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555" w:type="dxa"/>
          </w:tcPr>
          <w:p w:rsidR="00495659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84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Разработка программ.</w:t>
            </w:r>
          </w:p>
          <w:p w:rsidR="00495659" w:rsidRPr="00484856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Этапы решения задач на компьютере. 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495659" w:rsidRPr="00484856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495659" w:rsidRPr="00A96B5D" w:rsidRDefault="00495659" w:rsidP="00495659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484856">
              <w:rPr>
                <w:rFonts w:ascii="Times New Roman" w:hAnsi="Times New Roman"/>
                <w:sz w:val="24"/>
                <w:szCs w:val="24"/>
              </w:rPr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Понятие об объектно-ориентированном программировании. Объекты и классы. </w:t>
            </w:r>
            <w:r w:rsidRPr="00484856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484856">
              <w:rPr>
                <w:rFonts w:ascii="Times New Roman" w:hAnsi="Times New Roman"/>
                <w:sz w:val="24"/>
                <w:szCs w:val="24"/>
              </w:rPr>
              <w:t>. 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</w:tc>
        <w:tc>
          <w:tcPr>
            <w:tcW w:w="1559" w:type="dxa"/>
          </w:tcPr>
          <w:p w:rsidR="00495659" w:rsidRPr="00E40297" w:rsidRDefault="00495659" w:rsidP="00495659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95659" w:rsidRDefault="001B05C3" w:rsidP="004956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698" w:type="dxa"/>
          </w:tcPr>
          <w:p w:rsidR="00495659" w:rsidRPr="0059690C" w:rsidRDefault="00495659" w:rsidP="00495659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95659" w:rsidRPr="00E95DC6" w:rsidRDefault="00495659" w:rsidP="00495659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Гл.11</w:t>
            </w:r>
          </w:p>
          <w:p w:rsidR="00495659" w:rsidRPr="00337273" w:rsidRDefault="00495659" w:rsidP="004956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313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317</w:t>
            </w:r>
          </w:p>
        </w:tc>
      </w:tr>
      <w:tr w:rsidR="009772FF" w:rsidRPr="00337273" w:rsidTr="00337273">
        <w:tc>
          <w:tcPr>
            <w:tcW w:w="1087" w:type="dxa"/>
          </w:tcPr>
          <w:p w:rsidR="009772FF" w:rsidRDefault="009772FF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555" w:type="dxa"/>
          </w:tcPr>
          <w:p w:rsidR="009772FF" w:rsidRDefault="009772FF" w:rsidP="009772FF">
            <w:pPr>
              <w:keepNext/>
              <w:keepLine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</w:t>
            </w:r>
            <w:r w:rsidRPr="00484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2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Элементы теории алгоритмов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9772FF" w:rsidRPr="00F56618" w:rsidRDefault="009772FF" w:rsidP="009772FF">
            <w:pPr>
              <w:keepNext/>
              <w:keepLine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Формализация понятия алгоритма. Машина Тьюринга – пример абстрактной универсальной вычислительной модели. Тезис Чёрча–Тьюринга. 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(MergeSort). 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9772FF" w:rsidRPr="00484856" w:rsidRDefault="009772FF" w:rsidP="009772FF">
            <w:pPr>
              <w:keepNext/>
              <w:keepLine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Доказательство правильности программ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772FF" w:rsidRPr="00E40297" w:rsidRDefault="009772FF" w:rsidP="009772FF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772FF" w:rsidRDefault="009772FF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9772FF" w:rsidRPr="0059690C" w:rsidRDefault="009772FF" w:rsidP="009772FF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72FF" w:rsidRPr="00E95DC6" w:rsidRDefault="009772FF" w:rsidP="009772FF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Гл.12</w:t>
            </w:r>
          </w:p>
          <w:p w:rsidR="009772FF" w:rsidRPr="00337273" w:rsidRDefault="009772FF" w:rsidP="00977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318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322</w:t>
            </w:r>
          </w:p>
        </w:tc>
      </w:tr>
      <w:tr w:rsidR="009772FF" w:rsidRPr="00337273" w:rsidTr="00337273">
        <w:tc>
          <w:tcPr>
            <w:tcW w:w="1087" w:type="dxa"/>
          </w:tcPr>
          <w:p w:rsidR="009772FF" w:rsidRDefault="009772FF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555" w:type="dxa"/>
          </w:tcPr>
          <w:p w:rsidR="009772FF" w:rsidRDefault="009772FF" w:rsidP="009772FF">
            <w:pPr>
              <w:keepNext/>
              <w:keepLine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848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6 </w:t>
            </w:r>
            <w:r w:rsidRPr="00F566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Математическое моделирование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9772FF" w:rsidRPr="00F56618" w:rsidRDefault="009772FF" w:rsidP="009772FF">
            <w:pPr>
              <w:keepNext/>
              <w:keepLines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9772FF" w:rsidRPr="00484856" w:rsidRDefault="009772FF" w:rsidP="009772FF">
            <w:pPr>
              <w:keepNext/>
              <w:keepLines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Представление результатов моделирования в виде, удобном для восприятия человеком. Графическое представление данных (схемы, таблицы, графики). Построение математических моделей для решения практических задач.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56618">
              <w:rPr>
                <w:rFonts w:ascii="Times New Roman" w:hAnsi="Times New Roman"/>
                <w:bCs/>
                <w:iCs/>
                <w:sz w:val="24"/>
                <w:szCs w:val="24"/>
              </w:rPr>
              <w:t>Имитационное моделирование.</w:t>
            </w:r>
          </w:p>
        </w:tc>
        <w:tc>
          <w:tcPr>
            <w:tcW w:w="1559" w:type="dxa"/>
          </w:tcPr>
          <w:p w:rsidR="009772FF" w:rsidRDefault="009772FF" w:rsidP="009772FF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772FF" w:rsidRDefault="001B05C3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698" w:type="dxa"/>
          </w:tcPr>
          <w:p w:rsidR="009772FF" w:rsidRPr="0059690C" w:rsidRDefault="009772FF" w:rsidP="009772FF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772FF" w:rsidRPr="00E95DC6" w:rsidRDefault="009772FF" w:rsidP="009772FF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Гл.12</w:t>
            </w:r>
          </w:p>
          <w:p w:rsidR="009772FF" w:rsidRPr="00337273" w:rsidRDefault="009772FF" w:rsidP="00977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322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333</w:t>
            </w:r>
          </w:p>
        </w:tc>
      </w:tr>
      <w:tr w:rsidR="009772FF" w:rsidRPr="00337273" w:rsidTr="00337273">
        <w:tc>
          <w:tcPr>
            <w:tcW w:w="1087" w:type="dxa"/>
          </w:tcPr>
          <w:p w:rsidR="009772FF" w:rsidRDefault="009772FF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9772FF" w:rsidRPr="007C039E" w:rsidRDefault="009772FF" w:rsidP="009609B1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39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9609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C039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609B1" w:rsidRPr="009609B1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</w:tc>
        <w:tc>
          <w:tcPr>
            <w:tcW w:w="1559" w:type="dxa"/>
          </w:tcPr>
          <w:p w:rsidR="009772FF" w:rsidRPr="004F768A" w:rsidRDefault="005F3B90" w:rsidP="009772FF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61" w:type="dxa"/>
          </w:tcPr>
          <w:p w:rsidR="009772FF" w:rsidRDefault="009772FF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772FF" w:rsidRPr="00337273" w:rsidRDefault="009772FF" w:rsidP="00977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72FF" w:rsidRPr="00337273" w:rsidTr="00337273">
        <w:tc>
          <w:tcPr>
            <w:tcW w:w="1087" w:type="dxa"/>
          </w:tcPr>
          <w:p w:rsidR="009772FF" w:rsidRDefault="00AF5AC8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9772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5" w:type="dxa"/>
          </w:tcPr>
          <w:p w:rsidR="009609B1" w:rsidRPr="009609B1" w:rsidRDefault="009609B1" w:rsidP="009609B1">
            <w:pPr>
              <w:keepNext/>
              <w:keepLines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9609B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Тема 5.1 Аппаратное и программное обеспечение компьютера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9609B1" w:rsidRPr="009609B1" w:rsidRDefault="009609B1" w:rsidP="009609B1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9772FF" w:rsidRPr="00E40297" w:rsidRDefault="009609B1" w:rsidP="009609B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Многопроцессорные системы.</w:t>
            </w:r>
            <w:r w:rsidRPr="00960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Мобильные цифровые устройства и их роль в коммуникациях.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  <w:r w:rsidR="008F2F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(ПО)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9609B1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  <w:r w:rsidRPr="00960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Инсталляция и деинсталляция программного обеспечения.</w:t>
            </w:r>
            <w:r w:rsidRPr="009609B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9609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Тенденции развития компьютеров.</w:t>
            </w:r>
            <w:r w:rsidR="009772FF" w:rsidRPr="00E40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9772FF" w:rsidRPr="00E40297" w:rsidRDefault="009772FF" w:rsidP="009772FF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772FF" w:rsidRDefault="009772FF" w:rsidP="009772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Гл.6</w:t>
            </w:r>
          </w:p>
          <w:p w:rsidR="009772FF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176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555" w:type="dxa"/>
          </w:tcPr>
          <w:p w:rsidR="009600C8" w:rsidRPr="00E40297" w:rsidRDefault="009600C8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F5AC8">
              <w:rPr>
                <w:rFonts w:ascii="Times New Roman" w:hAnsi="Times New Roman"/>
                <w:sz w:val="24"/>
                <w:szCs w:val="24"/>
              </w:rPr>
              <w:t xml:space="preserve">Технологии создания текстовых документов. 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555" w:type="dxa"/>
          </w:tcPr>
          <w:p w:rsidR="009600C8" w:rsidRDefault="009600C8" w:rsidP="009600C8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600C8" w:rsidRPr="00E40297" w:rsidRDefault="009600C8" w:rsidP="009600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C8">
              <w:rPr>
                <w:rFonts w:ascii="Times New Roman" w:hAnsi="Times New Roman"/>
                <w:sz w:val="24"/>
                <w:szCs w:val="24"/>
              </w:rPr>
              <w:t>Вставка графических объектов, таблиц. Использование готовых шаблонов и создание собственных.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555" w:type="dxa"/>
          </w:tcPr>
          <w:p w:rsidR="009600C8" w:rsidRPr="008F2F91" w:rsidRDefault="009600C8" w:rsidP="009600C8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2F91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F2F91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600C8" w:rsidRPr="008F2F91" w:rsidRDefault="009600C8" w:rsidP="009600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F91">
              <w:rPr>
                <w:rFonts w:ascii="Times New Roman" w:hAnsi="Times New Roman"/>
                <w:sz w:val="24"/>
                <w:szCs w:val="24"/>
              </w:rPr>
              <w:t>Вставка графических объектов, таблиц. Использование готовых шаблонов и создание собственных.</w:t>
            </w:r>
          </w:p>
        </w:tc>
        <w:tc>
          <w:tcPr>
            <w:tcW w:w="1559" w:type="dxa"/>
          </w:tcPr>
          <w:p w:rsidR="009600C8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Pr="00B53C44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F91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68 </w:t>
            </w:r>
          </w:p>
        </w:tc>
      </w:tr>
      <w:tr w:rsidR="009600C8" w:rsidRPr="00337273" w:rsidTr="007C039E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555" w:type="dxa"/>
            <w:vAlign w:val="center"/>
          </w:tcPr>
          <w:p w:rsidR="009600C8" w:rsidRDefault="009600C8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600C8" w:rsidRPr="007C039E" w:rsidRDefault="009600C8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8">
              <w:rPr>
                <w:rFonts w:ascii="Times New Roman" w:hAnsi="Times New Roman"/>
                <w:sz w:val="24"/>
                <w:szCs w:val="24"/>
              </w:rPr>
              <w:t>Средства поиска и замены. Системы проверки орфографии и грамматики. Нумерация страниц.</w:t>
            </w:r>
          </w:p>
        </w:tc>
        <w:tc>
          <w:tcPr>
            <w:tcW w:w="1559" w:type="dxa"/>
          </w:tcPr>
          <w:p w:rsidR="009600C8" w:rsidRPr="00B53C44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555" w:type="dxa"/>
          </w:tcPr>
          <w:p w:rsidR="009600C8" w:rsidRDefault="009600C8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600C8" w:rsidRPr="004F768A" w:rsidRDefault="009600C8" w:rsidP="009600C8">
            <w:pPr>
              <w:keepNext/>
              <w:keepLines/>
              <w:tabs>
                <w:tab w:val="left" w:pos="226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AC8">
              <w:rPr>
                <w:rFonts w:ascii="Times New Roman" w:hAnsi="Times New Roman"/>
                <w:sz w:val="24"/>
                <w:szCs w:val="24"/>
              </w:rPr>
              <w:t>Разработка гипертекстового документа: определение 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AC8">
              <w:rPr>
                <w:rFonts w:ascii="Times New Roman" w:hAnsi="Times New Roman"/>
                <w:sz w:val="24"/>
                <w:szCs w:val="24"/>
              </w:rPr>
              <w:t>документа, автоматическое формирование списка иллюстраций</w:t>
            </w:r>
            <w:r w:rsidRPr="00AF5A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AF5AC8">
              <w:rPr>
                <w:rFonts w:ascii="Times New Roman" w:hAnsi="Times New Roman"/>
                <w:sz w:val="24"/>
                <w:szCs w:val="24"/>
              </w:rPr>
              <w:t>сносок и цитат, списка используемой литературы и таблиц.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68 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555" w:type="dxa"/>
          </w:tcPr>
          <w:p w:rsidR="009600C8" w:rsidRDefault="009600C8" w:rsidP="009600C8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600C8" w:rsidRPr="004F768A" w:rsidRDefault="009600C8" w:rsidP="009600C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4A">
              <w:rPr>
                <w:rFonts w:ascii="Times New Roman" w:hAnsi="Times New Roman"/>
                <w:sz w:val="24"/>
                <w:szCs w:val="24"/>
              </w:rPr>
              <w:t xml:space="preserve">Библиографическое описание документов. Коллективная работа с </w:t>
            </w:r>
            <w:r w:rsidRPr="00603D4A">
              <w:rPr>
                <w:rFonts w:ascii="Times New Roman" w:hAnsi="Times New Roman"/>
                <w:sz w:val="24"/>
                <w:szCs w:val="24"/>
              </w:rPr>
              <w:lastRenderedPageBreak/>
              <w:t>документами. Рецензирование текста.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Угринович </w:t>
            </w: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68 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555" w:type="dxa"/>
          </w:tcPr>
          <w:p w:rsidR="009600C8" w:rsidRPr="004F768A" w:rsidRDefault="009600C8" w:rsidP="009600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  <w:r w:rsidRPr="00603D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603D4A">
              <w:rPr>
                <w:rFonts w:ascii="Times New Roman" w:hAnsi="Times New Roman"/>
                <w:sz w:val="24"/>
                <w:szCs w:val="24"/>
              </w:rPr>
              <w:t>Средства создания и редактирования математических текстов.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555" w:type="dxa"/>
          </w:tcPr>
          <w:p w:rsidR="009600C8" w:rsidRPr="004F768A" w:rsidRDefault="009600C8" w:rsidP="009600C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03D4A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текстов и демонстрационных материалов.</w:t>
            </w:r>
            <w:r w:rsidRPr="00603D4A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B53C44">
              <w:rPr>
                <w:rFonts w:ascii="Times New Roman" w:hAnsi="Times New Roman"/>
                <w:sz w:val="24"/>
                <w:szCs w:val="24"/>
              </w:rPr>
              <w:t>Технические средства ввода текста. Распознавание текста. Распознавание устной речи. Компьютерная верстка текста.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555" w:type="dxa"/>
          </w:tcPr>
          <w:p w:rsidR="009600C8" w:rsidRDefault="009600C8" w:rsidP="009600C8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C44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B53C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Подготовка текстов и демонстрационных материалов.</w:t>
            </w:r>
          </w:p>
          <w:p w:rsidR="009600C8" w:rsidRPr="004F768A" w:rsidRDefault="009600C8" w:rsidP="009600C8">
            <w:pPr>
              <w:keepNext/>
              <w:keepLines/>
              <w:rPr>
                <w:rFonts w:ascii="Times New Roman" w:hAnsi="Times New Roman"/>
                <w:bCs/>
                <w:sz w:val="24"/>
                <w:szCs w:val="24"/>
              </w:rPr>
            </w:pPr>
            <w:r w:rsidRPr="00B53C44">
              <w:rPr>
                <w:rFonts w:ascii="Times New Roman" w:hAnsi="Times New Roman"/>
                <w:bCs/>
                <w:sz w:val="24"/>
                <w:szCs w:val="24"/>
              </w:rPr>
              <w:t>Настольно-издательские системы.</w:t>
            </w:r>
          </w:p>
        </w:tc>
        <w:tc>
          <w:tcPr>
            <w:tcW w:w="1559" w:type="dxa"/>
          </w:tcPr>
          <w:p w:rsidR="009600C8" w:rsidRPr="00E40297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3C44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698" w:type="dxa"/>
          </w:tcPr>
          <w:p w:rsidR="009600C8" w:rsidRPr="0059690C" w:rsidRDefault="009600C8" w:rsidP="009600C8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9600C8" w:rsidRPr="00E95DC6" w:rsidRDefault="009600C8" w:rsidP="009600C8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600C8" w:rsidRPr="00337273" w:rsidTr="00337273">
        <w:tc>
          <w:tcPr>
            <w:tcW w:w="1087" w:type="dxa"/>
          </w:tcPr>
          <w:p w:rsidR="009600C8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555" w:type="dxa"/>
          </w:tcPr>
          <w:p w:rsidR="009600C8" w:rsidRPr="00B53C44" w:rsidRDefault="009600C8" w:rsidP="009600C8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Консультация по теме </w:t>
            </w:r>
            <w:r w:rsidRPr="008F2F91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текстов и демонстрационных материалов.</w:t>
            </w:r>
          </w:p>
        </w:tc>
        <w:tc>
          <w:tcPr>
            <w:tcW w:w="1559" w:type="dxa"/>
          </w:tcPr>
          <w:p w:rsidR="009600C8" w:rsidRDefault="009600C8" w:rsidP="009600C8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9600C8" w:rsidRPr="00B53C44" w:rsidRDefault="009600C8" w:rsidP="009600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9600C8" w:rsidRPr="00337273" w:rsidRDefault="009600C8" w:rsidP="009600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555" w:type="dxa"/>
          </w:tcPr>
          <w:p w:rsidR="00EB1825" w:rsidRDefault="00EB1825" w:rsidP="00EB1825">
            <w:pPr>
              <w:keepNext/>
              <w:keepLine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768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Pr="003768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3768A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Обработка графической информации.</w:t>
            </w:r>
          </w:p>
          <w:p w:rsidR="00EB1825" w:rsidRPr="00E40297" w:rsidRDefault="00EB1825" w:rsidP="00EB182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C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</w:t>
            </w:r>
            <w:r w:rsidRPr="003768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Кадрирование изображений. Цветовые модели. Коррекция изображений. Работа с многослойными изображениями.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EB1825" w:rsidRPr="0059690C" w:rsidRDefault="00EB1825" w:rsidP="00EB1825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B1825" w:rsidRPr="00E95DC6" w:rsidRDefault="00EB1825" w:rsidP="00EB1825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EB1825" w:rsidRPr="00337273" w:rsidRDefault="00EB1825" w:rsidP="00EB1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92 </w:t>
            </w: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555" w:type="dxa"/>
          </w:tcPr>
          <w:p w:rsidR="00EB1825" w:rsidRDefault="00EB1825" w:rsidP="00EB1825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43C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Тема 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 Обработка графической информации.</w:t>
            </w:r>
          </w:p>
          <w:p w:rsidR="00EB1825" w:rsidRPr="00143C1D" w:rsidRDefault="00EB1825" w:rsidP="00EB1825">
            <w:pPr>
              <w:keepNext/>
              <w:keepLines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3C1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698" w:type="dxa"/>
          </w:tcPr>
          <w:p w:rsidR="00EB1825" w:rsidRPr="0059690C" w:rsidRDefault="00EB1825" w:rsidP="00EB1825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B1825" w:rsidRPr="00E95DC6" w:rsidRDefault="00EB1825" w:rsidP="00EB1825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EB1825" w:rsidRPr="00337273" w:rsidRDefault="00EB1825" w:rsidP="00EB1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92 </w:t>
            </w: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555" w:type="dxa"/>
          </w:tcPr>
          <w:p w:rsidR="00EB1825" w:rsidRPr="00E40297" w:rsidRDefault="00EB1825" w:rsidP="00D2478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3C1D">
              <w:rPr>
                <w:rFonts w:ascii="Times New Roman" w:hAnsi="Times New Roman"/>
                <w:b/>
                <w:sz w:val="24"/>
                <w:szCs w:val="24"/>
              </w:rPr>
              <w:t>Технологии ввода и обработки звуковой и видеоинформации.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C1D">
              <w:rPr>
                <w:rFonts w:ascii="Times New Roman" w:hAnsi="Times New Roman"/>
                <w:sz w:val="24"/>
                <w:szCs w:val="24"/>
              </w:rPr>
              <w:t>Кодирование и обработка звуковой информации. Цифровое фото и видео.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698" w:type="dxa"/>
          </w:tcPr>
          <w:p w:rsidR="00EB1825" w:rsidRPr="0059690C" w:rsidRDefault="00EB1825" w:rsidP="00EB1825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B1825" w:rsidRPr="00E95DC6" w:rsidRDefault="00EB1825" w:rsidP="00EB1825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</w:t>
            </w:r>
            <w:r w:rsidR="000437C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  <w:p w:rsidR="00EB1825" w:rsidRPr="00337273" w:rsidRDefault="00EB1825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 w:rsidR="000437CE">
              <w:rPr>
                <w:rFonts w:ascii="Times New Roman" w:eastAsia="Times New Roman" w:hAnsi="Times New Roman"/>
                <w:bCs/>
                <w:sz w:val="24"/>
                <w:szCs w:val="24"/>
              </w:rPr>
              <w:t>93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0437CE">
              <w:rPr>
                <w:rFonts w:ascii="Times New Roman" w:eastAsia="Times New Roman" w:hAnsi="Times New Roman"/>
                <w:bCs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555" w:type="dxa"/>
          </w:tcPr>
          <w:p w:rsidR="00EB1825" w:rsidRPr="00E40297" w:rsidRDefault="00EB1825" w:rsidP="00D2478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3C1D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ввода и обработки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мультимедийной информации</w:t>
            </w:r>
            <w:r w:rsidRPr="00143C1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0297">
              <w:rPr>
                <w:rFonts w:ascii="Times New Roman" w:hAnsi="Times New Roman"/>
                <w:sz w:val="24"/>
                <w:szCs w:val="24"/>
              </w:rPr>
              <w:t xml:space="preserve">Создание презентаций. </w:t>
            </w:r>
            <w:r w:rsidRPr="00E40297">
              <w:rPr>
                <w:rFonts w:ascii="Times New Roman" w:hAnsi="Times New Roman"/>
                <w:bCs/>
                <w:sz w:val="24"/>
                <w:szCs w:val="24"/>
              </w:rPr>
              <w:t>Применение анимационных эффектов при создании презентаций.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698" w:type="dxa"/>
          </w:tcPr>
          <w:p w:rsidR="00EB1825" w:rsidRPr="0059690C" w:rsidRDefault="00EB1825" w:rsidP="00EB1825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B1825" w:rsidRPr="00E95DC6" w:rsidRDefault="00EB1825" w:rsidP="00EB1825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EB1825" w:rsidRPr="00337273" w:rsidRDefault="00EB1825" w:rsidP="00EB1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92 </w:t>
            </w: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555" w:type="dxa"/>
          </w:tcPr>
          <w:p w:rsidR="00EB1825" w:rsidRPr="00A96B5D" w:rsidRDefault="00EB1825" w:rsidP="00D2478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47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43C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43C1D">
              <w:rPr>
                <w:rFonts w:ascii="Times New Roman" w:hAnsi="Times New Roman"/>
                <w:b/>
                <w:sz w:val="24"/>
                <w:szCs w:val="24"/>
              </w:rPr>
              <w:t>Технологии цифрового моделирования и проектирования новых изделий.</w:t>
            </w:r>
            <w:r w:rsidRPr="00143C1D">
              <w:rPr>
                <w:rFonts w:ascii="Times New Roman" w:hAnsi="Times New Roman"/>
                <w:sz w:val="24"/>
                <w:szCs w:val="24"/>
              </w:rPr>
              <w:t xml:space="preserve"> Системы автоматизированного </w:t>
            </w:r>
            <w:r w:rsidRPr="00143C1D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EB1825" w:rsidRPr="0059690C" w:rsidRDefault="00EB1825" w:rsidP="00EB1825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B1825" w:rsidRPr="00E95DC6" w:rsidRDefault="00EB1825" w:rsidP="00EB1825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Угринович </w:t>
            </w: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Гл.3</w:t>
            </w:r>
          </w:p>
          <w:p w:rsidR="00EB1825" w:rsidRPr="00337273" w:rsidRDefault="00EB1825" w:rsidP="00EB1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69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92 </w:t>
            </w: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555" w:type="dxa"/>
          </w:tcPr>
          <w:p w:rsidR="00EB1825" w:rsidRPr="00A96B5D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F91">
              <w:rPr>
                <w:rFonts w:ascii="Times New Roman" w:eastAsia="Times New Roman" w:hAnsi="Times New Roman"/>
                <w:b/>
                <w:sz w:val="24"/>
                <w:szCs w:val="24"/>
              </w:rPr>
              <w:t>Семинар по теме: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«Прикладное программное обеспечение в работе бухгалтера»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B1825" w:rsidRPr="00337273" w:rsidRDefault="00EB1825" w:rsidP="00EB1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825" w:rsidRPr="00337273" w:rsidTr="00337273">
        <w:tc>
          <w:tcPr>
            <w:tcW w:w="1087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EB1825" w:rsidRPr="008F2F91" w:rsidRDefault="00EB1825" w:rsidP="00EB1825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за </w:t>
            </w:r>
            <w:r w:rsidRPr="008F2F9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F2F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 </w:t>
            </w:r>
            <w:r w:rsidRPr="008F2F91">
              <w:rPr>
                <w:rFonts w:ascii="Times New Roman" w:hAnsi="Times New Roman"/>
                <w:bCs/>
                <w:sz w:val="24"/>
                <w:szCs w:val="24"/>
              </w:rPr>
              <w:t xml:space="preserve">– 68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часов; уроки-32ч., ПЗ-32ч., семинары-2ч., консультации-2ч.</w:t>
            </w:r>
          </w:p>
        </w:tc>
        <w:tc>
          <w:tcPr>
            <w:tcW w:w="1559" w:type="dxa"/>
          </w:tcPr>
          <w:p w:rsidR="00EB1825" w:rsidRPr="00E40297" w:rsidRDefault="00EB1825" w:rsidP="00EB1825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EB1825" w:rsidRDefault="00EB1825" w:rsidP="00EB18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EB1825" w:rsidRPr="00337273" w:rsidRDefault="00EB1825" w:rsidP="00EB18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555" w:type="dxa"/>
          </w:tcPr>
          <w:p w:rsidR="000437CE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 5.15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247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437CE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65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</w:t>
            </w:r>
          </w:p>
          <w:p w:rsidR="000437CE" w:rsidRPr="00E40297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5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Ввод и редактирование данных. </w:t>
            </w:r>
          </w:p>
        </w:tc>
        <w:tc>
          <w:tcPr>
            <w:tcW w:w="1559" w:type="dxa"/>
          </w:tcPr>
          <w:p w:rsidR="000437CE" w:rsidRPr="00E40297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2698" w:type="dxa"/>
          </w:tcPr>
          <w:p w:rsidR="000437CE" w:rsidRPr="0059690C" w:rsidRDefault="000437CE" w:rsidP="000437C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437CE" w:rsidRPr="00E95DC6" w:rsidRDefault="000437CE" w:rsidP="000437CE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0437CE" w:rsidRPr="00337273" w:rsidRDefault="000437CE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555" w:type="dxa"/>
          </w:tcPr>
          <w:p w:rsidR="000437CE" w:rsidRPr="00D2478A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247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0437CE" w:rsidRPr="00E40297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sz w:val="24"/>
                <w:szCs w:val="24"/>
              </w:rPr>
              <w:t xml:space="preserve">Автозаполнение. Форматирование ячеек. </w:t>
            </w:r>
            <w:r w:rsidRPr="000437CE">
              <w:rPr>
                <w:rFonts w:ascii="Times New Roman" w:hAnsi="Times New Roman"/>
                <w:sz w:val="24"/>
                <w:szCs w:val="24"/>
              </w:rPr>
              <w:t>Стандартные функции.</w:t>
            </w:r>
          </w:p>
        </w:tc>
        <w:tc>
          <w:tcPr>
            <w:tcW w:w="1559" w:type="dxa"/>
          </w:tcPr>
          <w:p w:rsidR="000437CE" w:rsidRPr="00E40297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2698" w:type="dxa"/>
          </w:tcPr>
          <w:p w:rsidR="000437CE" w:rsidRPr="0059690C" w:rsidRDefault="000437CE" w:rsidP="000437C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437CE" w:rsidRPr="00E95DC6" w:rsidRDefault="000437CE" w:rsidP="000437CE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0437CE" w:rsidRPr="00337273" w:rsidRDefault="000437CE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555" w:type="dxa"/>
          </w:tcPr>
          <w:p w:rsidR="000437CE" w:rsidRPr="00D2478A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D247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0437CE" w:rsidRPr="00E40297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sz w:val="24"/>
                <w:szCs w:val="24"/>
              </w:rPr>
              <w:t xml:space="preserve">Виды ссылок в формулах. Фильтрация и сортировка данных в диапазоне или таблице. </w:t>
            </w:r>
          </w:p>
        </w:tc>
        <w:tc>
          <w:tcPr>
            <w:tcW w:w="1559" w:type="dxa"/>
          </w:tcPr>
          <w:p w:rsidR="000437CE" w:rsidRPr="00E40297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698" w:type="dxa"/>
          </w:tcPr>
          <w:p w:rsidR="000437CE" w:rsidRPr="0059690C" w:rsidRDefault="000437CE" w:rsidP="000437C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437CE" w:rsidRPr="00E95DC6" w:rsidRDefault="000437CE" w:rsidP="000437CE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0437CE" w:rsidRPr="00337273" w:rsidRDefault="000437CE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555" w:type="dxa"/>
          </w:tcPr>
          <w:p w:rsidR="000437CE" w:rsidRPr="000437CE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0437CE" w:rsidRPr="00E40297" w:rsidRDefault="000437CE" w:rsidP="00043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sz w:val="24"/>
                <w:szCs w:val="24"/>
              </w:rPr>
              <w:t>Коллективная работа с данными. Подключение к внешним данным и их импорт.</w:t>
            </w:r>
          </w:p>
        </w:tc>
        <w:tc>
          <w:tcPr>
            <w:tcW w:w="1559" w:type="dxa"/>
          </w:tcPr>
          <w:p w:rsidR="000437CE" w:rsidRPr="00E40297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698" w:type="dxa"/>
          </w:tcPr>
          <w:p w:rsidR="000437CE" w:rsidRPr="0059690C" w:rsidRDefault="000437CE" w:rsidP="000437C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437CE" w:rsidRPr="00E95DC6" w:rsidRDefault="000437CE" w:rsidP="000437CE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0437CE" w:rsidRPr="00337273" w:rsidRDefault="000437CE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555" w:type="dxa"/>
          </w:tcPr>
          <w:p w:rsidR="000437CE" w:rsidRPr="000437CE" w:rsidRDefault="000437CE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0437CE" w:rsidRPr="00D2478A" w:rsidRDefault="000437CE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478A">
              <w:rPr>
                <w:rFonts w:ascii="Times New Roman" w:hAnsi="Times New Roman"/>
                <w:sz w:val="24"/>
                <w:szCs w:val="24"/>
              </w:rPr>
              <w:t>Решение вычислительных задач из различных предметных областей.</w:t>
            </w:r>
          </w:p>
          <w:p w:rsidR="000437CE" w:rsidRPr="00E40297" w:rsidRDefault="000437CE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37CE" w:rsidRPr="00E40297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2698" w:type="dxa"/>
          </w:tcPr>
          <w:p w:rsidR="000437CE" w:rsidRPr="0059690C" w:rsidRDefault="000437CE" w:rsidP="000437C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437CE" w:rsidRPr="00E95DC6" w:rsidRDefault="000437CE" w:rsidP="000437CE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0437CE" w:rsidRPr="00337273" w:rsidRDefault="000437CE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555" w:type="dxa"/>
          </w:tcPr>
          <w:p w:rsidR="000437CE" w:rsidRPr="000437CE" w:rsidRDefault="000437CE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Электронные (динамические) таблицы.</w:t>
            </w:r>
          </w:p>
          <w:p w:rsidR="000437CE" w:rsidRPr="00D2478A" w:rsidRDefault="000437CE" w:rsidP="000437C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sz w:val="24"/>
                <w:szCs w:val="24"/>
              </w:rPr>
              <w:t xml:space="preserve">Компьютерные средства представления и анализа данных.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437CE">
              <w:rPr>
                <w:rFonts w:ascii="Times New Roman" w:hAnsi="Times New Roman"/>
                <w:sz w:val="24"/>
                <w:szCs w:val="24"/>
              </w:rPr>
              <w:t>изуализация данных.</w:t>
            </w:r>
          </w:p>
        </w:tc>
        <w:tc>
          <w:tcPr>
            <w:tcW w:w="1559" w:type="dxa"/>
          </w:tcPr>
          <w:p w:rsidR="000437CE" w:rsidRPr="00E40297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7CE"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698" w:type="dxa"/>
          </w:tcPr>
          <w:p w:rsidR="000437CE" w:rsidRPr="0059690C" w:rsidRDefault="000437CE" w:rsidP="000437CE">
            <w:pPr>
              <w:ind w:left="360" w:hanging="36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437CE" w:rsidRPr="00E95DC6" w:rsidRDefault="000437CE" w:rsidP="000437CE">
            <w:pPr>
              <w:keepNext/>
              <w:autoSpaceDE w:val="0"/>
              <w:autoSpaceDN w:val="0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DC6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Гл.5</w:t>
            </w:r>
          </w:p>
          <w:p w:rsidR="000437CE" w:rsidRPr="00337273" w:rsidRDefault="000437CE" w:rsidP="000437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101</w:t>
            </w:r>
            <w:r w:rsidRPr="0059690C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120 </w:t>
            </w:r>
          </w:p>
        </w:tc>
      </w:tr>
      <w:tr w:rsidR="000437CE" w:rsidRPr="00337273" w:rsidTr="00337273">
        <w:tc>
          <w:tcPr>
            <w:tcW w:w="1087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555" w:type="dxa"/>
          </w:tcPr>
          <w:p w:rsidR="000437CE" w:rsidRPr="000437CE" w:rsidRDefault="000437CE" w:rsidP="007E7BE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Базы данных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E7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7CE">
              <w:rPr>
                <w:rFonts w:ascii="Times New Roman" w:hAnsi="Times New Roman"/>
                <w:bCs/>
                <w:sz w:val="24"/>
                <w:szCs w:val="24"/>
              </w:rPr>
              <w:t>Понятие и назначение базы данных (далее – БД). Классификация БД. Системы управления БД (СУБД).</w:t>
            </w:r>
          </w:p>
        </w:tc>
        <w:tc>
          <w:tcPr>
            <w:tcW w:w="1559" w:type="dxa"/>
          </w:tcPr>
          <w:p w:rsidR="000437CE" w:rsidRPr="004E5304" w:rsidRDefault="000437CE" w:rsidP="000437C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0437CE" w:rsidRDefault="000437CE" w:rsidP="000437C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7E7BE3" w:rsidRPr="007E7BE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E7BE3" w:rsidRPr="007E7BE3" w:rsidRDefault="007E7BE3" w:rsidP="007E7B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Н.Д. Угринович 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0437CE" w:rsidRPr="0033727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</w:tr>
      <w:tr w:rsidR="007E7BE3" w:rsidRPr="00337273" w:rsidTr="00337273">
        <w:tc>
          <w:tcPr>
            <w:tcW w:w="1087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555" w:type="dxa"/>
          </w:tcPr>
          <w:p w:rsidR="007E7BE3" w:rsidRPr="004E5304" w:rsidRDefault="007E7BE3" w:rsidP="007E7BE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7CE">
              <w:rPr>
                <w:rFonts w:ascii="Times New Roman" w:hAnsi="Times New Roman"/>
                <w:sz w:val="24"/>
                <w:szCs w:val="24"/>
              </w:rPr>
              <w:t>Таблицы. Запись и поле. Ключевое поле. Типы данных.</w:t>
            </w:r>
          </w:p>
        </w:tc>
        <w:tc>
          <w:tcPr>
            <w:tcW w:w="1559" w:type="dxa"/>
          </w:tcPr>
          <w:p w:rsidR="007E7BE3" w:rsidRPr="004E5304" w:rsidRDefault="007E7BE3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7E7BE3" w:rsidRPr="007E7BE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E7BE3" w:rsidRPr="007E7BE3" w:rsidRDefault="007E7BE3" w:rsidP="007E7B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7E7BE3" w:rsidRPr="0033727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</w:tr>
      <w:tr w:rsidR="007E7BE3" w:rsidRPr="00337273" w:rsidTr="00337273">
        <w:tc>
          <w:tcPr>
            <w:tcW w:w="1087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555" w:type="dxa"/>
          </w:tcPr>
          <w:p w:rsidR="007E7BE3" w:rsidRPr="004E5304" w:rsidRDefault="007E7BE3" w:rsidP="007E7BE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43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37CE">
              <w:rPr>
                <w:rFonts w:ascii="Times New Roman" w:hAnsi="Times New Roman"/>
                <w:sz w:val="24"/>
                <w:szCs w:val="24"/>
              </w:rPr>
              <w:t>Запрос. Типы запросов.</w:t>
            </w:r>
            <w:r w:rsidRPr="007E7BE3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E7BE3">
              <w:rPr>
                <w:rFonts w:ascii="Times New Roman" w:hAnsi="Times New Roman"/>
                <w:sz w:val="24"/>
                <w:szCs w:val="24"/>
              </w:rPr>
              <w:t>Запросы с параметрами.</w:t>
            </w:r>
            <w:r w:rsidRPr="007E7BE3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7E7BE3">
              <w:rPr>
                <w:rFonts w:ascii="Times New Roman" w:hAnsi="Times New Roman"/>
                <w:sz w:val="24"/>
                <w:szCs w:val="24"/>
              </w:rPr>
              <w:t>Сортировка. Фильтрация. Вычисляемые поля.</w:t>
            </w:r>
          </w:p>
        </w:tc>
        <w:tc>
          <w:tcPr>
            <w:tcW w:w="1559" w:type="dxa"/>
          </w:tcPr>
          <w:p w:rsidR="007E7BE3" w:rsidRPr="004E5304" w:rsidRDefault="007E7BE3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698" w:type="dxa"/>
          </w:tcPr>
          <w:p w:rsidR="007E7BE3" w:rsidRPr="007E7BE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E7BE3" w:rsidRPr="007E7BE3" w:rsidRDefault="007E7BE3" w:rsidP="007E7B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7E7BE3" w:rsidRPr="0033727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</w:tr>
      <w:tr w:rsidR="007E7BE3" w:rsidRPr="00337273" w:rsidTr="00337273">
        <w:tc>
          <w:tcPr>
            <w:tcW w:w="1087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555" w:type="dxa"/>
          </w:tcPr>
          <w:p w:rsidR="007E7BE3" w:rsidRPr="007E7BE3" w:rsidRDefault="007E7BE3" w:rsidP="007E7BE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BE3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E7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форм и отчетов.</w:t>
            </w:r>
          </w:p>
        </w:tc>
        <w:tc>
          <w:tcPr>
            <w:tcW w:w="1559" w:type="dxa"/>
          </w:tcPr>
          <w:p w:rsidR="007E7BE3" w:rsidRPr="004E5304" w:rsidRDefault="007E7BE3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698" w:type="dxa"/>
          </w:tcPr>
          <w:p w:rsidR="007E7BE3" w:rsidRPr="007E7BE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E7BE3" w:rsidRPr="007E7BE3" w:rsidRDefault="007E7BE3" w:rsidP="007E7B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7E7BE3" w:rsidRPr="0033727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</w:tr>
      <w:tr w:rsidR="007E7BE3" w:rsidRPr="00337273" w:rsidTr="00337273">
        <w:tc>
          <w:tcPr>
            <w:tcW w:w="1087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555" w:type="dxa"/>
          </w:tcPr>
          <w:p w:rsidR="007E7BE3" w:rsidRPr="004E5304" w:rsidRDefault="007E7BE3" w:rsidP="007E7BE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E7BE3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E7B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Базы данных.</w:t>
            </w:r>
            <w:r w:rsidRPr="007E7BE3">
              <w:rPr>
                <w:rFonts w:ascii="Times New Roman" w:eastAsiaTheme="minorHAnsi" w:hAnsi="Times New Roman" w:cstheme="minorBidi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E7BE3">
              <w:rPr>
                <w:rFonts w:ascii="Times New Roman" w:hAnsi="Times New Roman"/>
                <w:bCs/>
                <w:sz w:val="24"/>
                <w:szCs w:val="24"/>
              </w:rPr>
              <w:t>Многотабличные БД. Связи между таблицами. Нормализация.</w:t>
            </w:r>
          </w:p>
        </w:tc>
        <w:tc>
          <w:tcPr>
            <w:tcW w:w="1559" w:type="dxa"/>
          </w:tcPr>
          <w:p w:rsidR="007E7BE3" w:rsidRPr="004E5304" w:rsidRDefault="007E7BE3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E5304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ПЗ</w:t>
            </w:r>
            <w:r w:rsidR="00326ABE">
              <w:rPr>
                <w:rFonts w:ascii="Times New Roman" w:eastAsia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698" w:type="dxa"/>
          </w:tcPr>
          <w:p w:rsidR="007E7BE3" w:rsidRPr="007E7BE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E7BE3" w:rsidRPr="007E7BE3" w:rsidRDefault="007E7BE3" w:rsidP="007E7BE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  <w:p w:rsidR="007E7BE3" w:rsidRPr="0033727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216</w:t>
            </w:r>
          </w:p>
        </w:tc>
      </w:tr>
      <w:tr w:rsidR="003245EC" w:rsidRPr="00337273" w:rsidTr="00337273">
        <w:tc>
          <w:tcPr>
            <w:tcW w:w="1087" w:type="dxa"/>
          </w:tcPr>
          <w:p w:rsidR="003245EC" w:rsidRDefault="005F3B90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555" w:type="dxa"/>
          </w:tcPr>
          <w:p w:rsidR="003245EC" w:rsidRPr="007E7BE3" w:rsidRDefault="003245EC" w:rsidP="005F3B90">
            <w:pPr>
              <w:keepNext/>
              <w:keepLine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Консультация </w:t>
            </w:r>
            <w:r w:rsidR="005F3B90" w:rsidRPr="005F3B90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 и базы данных.</w:t>
            </w:r>
          </w:p>
        </w:tc>
        <w:tc>
          <w:tcPr>
            <w:tcW w:w="1559" w:type="dxa"/>
          </w:tcPr>
          <w:p w:rsidR="003245EC" w:rsidRPr="004E5304" w:rsidRDefault="005F3B90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3245EC" w:rsidRDefault="003245EC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245EC" w:rsidRPr="007E7BE3" w:rsidRDefault="003245EC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BE3" w:rsidRPr="00337273" w:rsidTr="00337273">
        <w:tc>
          <w:tcPr>
            <w:tcW w:w="1087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E7BE3" w:rsidRPr="008F57F3" w:rsidRDefault="007E7BE3" w:rsidP="003D400A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7F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F57F3">
              <w:rPr>
                <w:rFonts w:ascii="Times New Roman" w:hAnsi="Times New Roman"/>
                <w:b/>
                <w:sz w:val="24"/>
                <w:szCs w:val="24"/>
              </w:rPr>
              <w:t>. Работа в информационном пространстве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7BE3" w:rsidRPr="008F57F3" w:rsidRDefault="005F3B90" w:rsidP="007E7BE3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61" w:type="dxa"/>
          </w:tcPr>
          <w:p w:rsidR="007E7BE3" w:rsidRDefault="007E7BE3" w:rsidP="007E7B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E7BE3" w:rsidRPr="00337273" w:rsidRDefault="007E7BE3" w:rsidP="007E7B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555" w:type="dxa"/>
          </w:tcPr>
          <w:p w:rsidR="004574B0" w:rsidRDefault="004574B0" w:rsidP="004574B0">
            <w:pPr>
              <w:keepNext/>
              <w:keepLine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7E7BE3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Компьютерные сети.  </w:t>
            </w:r>
          </w:p>
          <w:p w:rsidR="004574B0" w:rsidRPr="00E40297" w:rsidRDefault="004574B0" w:rsidP="004574B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>Принципы построения компьютерных сетей. Аппаратные компоненты компьютерных сетей. Проводные и беспроводные телекоммуникационные каналы. Сетевые протоколы. Принципы межсетевого взаимодействия. Сетевые операционные системы. Задачи системного администрирования компьютеров и компьютерных сетей.</w:t>
            </w:r>
          </w:p>
        </w:tc>
        <w:tc>
          <w:tcPr>
            <w:tcW w:w="1559" w:type="dxa"/>
          </w:tcPr>
          <w:p w:rsidR="004574B0" w:rsidRPr="00E40297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217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222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555" w:type="dxa"/>
          </w:tcPr>
          <w:p w:rsidR="004574B0" w:rsidRPr="00E40297" w:rsidRDefault="004574B0" w:rsidP="003D400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7E7BE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E7BE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Компьютерные сети.  </w:t>
            </w:r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(IP-адреса, маски подсети). Система доменных имен. Технология WWW. Браузеры.</w:t>
            </w:r>
            <w:r w:rsidR="003D40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Веб-сайт. Страница. Взаимодействие веб-страницы с сервером. Язык HTML. Динамические страницы.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Разработка веб-сайтов. Язык HTML, каскадные таблицы стилей (CSS).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228C">
              <w:rPr>
                <w:rFonts w:ascii="Times New Roman" w:eastAsia="Times New Roman" w:hAnsi="Times New Roman"/>
                <w:sz w:val="24"/>
                <w:szCs w:val="24"/>
              </w:rPr>
              <w:t>Сетевое хранение данных. Облачные сервисы.</w:t>
            </w:r>
          </w:p>
        </w:tc>
        <w:tc>
          <w:tcPr>
            <w:tcW w:w="1559" w:type="dxa"/>
          </w:tcPr>
          <w:p w:rsidR="004574B0" w:rsidRPr="00E40297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223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235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555" w:type="dxa"/>
          </w:tcPr>
          <w:p w:rsidR="004574B0" w:rsidRPr="003245EC" w:rsidRDefault="004574B0" w:rsidP="004574B0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>Тема 6.3</w:t>
            </w:r>
            <w:r w:rsidRPr="003245EC">
              <w:rPr>
                <w:rFonts w:ascii="Times New Roman" w:hAnsi="Times New Roman"/>
                <w:b/>
                <w:sz w:val="24"/>
                <w:szCs w:val="24"/>
              </w:rPr>
              <w:t xml:space="preserve">  Деятельность в сети Интернет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4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45EC">
              <w:rPr>
                <w:rFonts w:ascii="Times New Roman" w:hAnsi="Times New Roman"/>
                <w:sz w:val="24"/>
                <w:szCs w:val="24"/>
              </w:rPr>
              <w:t xml:space="preserve">Расширенный поиск </w:t>
            </w:r>
            <w:r w:rsidRPr="003245E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в сети Интернет. Использование языков построения запросов.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5EC">
              <w:rPr>
                <w:rFonts w:ascii="Times New Roman" w:hAnsi="Times New Roman"/>
                <w:sz w:val="24"/>
                <w:szCs w:val="24"/>
              </w:rPr>
              <w:t>Другие виды деятельности в сети Интернет. Сервисы Интернета.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      </w:r>
          </w:p>
          <w:p w:rsidR="004574B0" w:rsidRPr="003245EC" w:rsidRDefault="004574B0" w:rsidP="004574B0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5EC">
              <w:rPr>
                <w:rFonts w:ascii="Times New Roman" w:hAnsi="Times New Roman"/>
                <w:sz w:val="24"/>
                <w:szCs w:val="24"/>
              </w:rPr>
              <w:t>Новые возможности и перспективы развития Интернета: мобильность, облачные технологии, виртуализация, социальные сервисы, доступность.</w:t>
            </w:r>
          </w:p>
        </w:tc>
        <w:tc>
          <w:tcPr>
            <w:tcW w:w="1559" w:type="dxa"/>
          </w:tcPr>
          <w:p w:rsidR="004574B0" w:rsidRPr="00E40297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61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Н.Д. Угринович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235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245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555" w:type="dxa"/>
          </w:tcPr>
          <w:p w:rsidR="004574B0" w:rsidRPr="003245EC" w:rsidRDefault="004574B0" w:rsidP="003D400A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Социальная информатика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D40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245EC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Проблема подлинности полученной информации. Государственные электронные сервисы и услуги. Мобильные приложения. Открытые образовательные ресурсы. </w:t>
            </w:r>
          </w:p>
        </w:tc>
        <w:tc>
          <w:tcPr>
            <w:tcW w:w="1559" w:type="dxa"/>
          </w:tcPr>
          <w:p w:rsidR="004574B0" w:rsidRPr="00E40297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5EC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247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266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555" w:type="dxa"/>
          </w:tcPr>
          <w:p w:rsidR="004574B0" w:rsidRPr="003245EC" w:rsidRDefault="004574B0" w:rsidP="003D400A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Социальная информатика.</w:t>
            </w:r>
            <w:r w:rsidR="003D40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Информационная культура. Информационные пространства коллективного взаимодействия. Сетевой этикет: правила поведения в киберпространстве.</w:t>
            </w:r>
          </w:p>
        </w:tc>
        <w:tc>
          <w:tcPr>
            <w:tcW w:w="1559" w:type="dxa"/>
          </w:tcPr>
          <w:p w:rsidR="004574B0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74B0" w:rsidRPr="003245EC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B9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247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266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555" w:type="dxa"/>
          </w:tcPr>
          <w:p w:rsidR="004574B0" w:rsidRPr="003245EC" w:rsidRDefault="004574B0" w:rsidP="003D400A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3245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Информационная безопасность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512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Компьютерные вирусы и вредоносные программы. Использование антивирусных средств.</w:t>
            </w:r>
          </w:p>
        </w:tc>
        <w:tc>
          <w:tcPr>
            <w:tcW w:w="1559" w:type="dxa"/>
          </w:tcPr>
          <w:p w:rsidR="004574B0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74B0" w:rsidRPr="003245EC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B9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176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555" w:type="dxa"/>
          </w:tcPr>
          <w:p w:rsidR="004574B0" w:rsidRPr="003245EC" w:rsidRDefault="004574B0" w:rsidP="003D400A">
            <w:pPr>
              <w:keepNext/>
              <w:keepLines/>
              <w:tabs>
                <w:tab w:val="left" w:pos="144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Информационная безопасность.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Электронная подпись, сертифицированные сайты и документы. Правовые нормы использования компьютерных программ и работы в Интернете. Законодательство РФ в области программного обеспечения.</w:t>
            </w:r>
            <w:r w:rsidR="003D40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1559" w:type="dxa"/>
          </w:tcPr>
          <w:p w:rsidR="004574B0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4574B0" w:rsidRPr="003245EC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3B90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698" w:type="dxa"/>
          </w:tcPr>
          <w:p w:rsidR="004574B0" w:rsidRPr="007E7BE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4574B0" w:rsidRPr="007E7BE3" w:rsidRDefault="004574B0" w:rsidP="004574B0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Н.Д. Угринович Информатика, Гл.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176</w:t>
            </w:r>
            <w:r w:rsidRPr="007E7BE3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202</w:t>
            </w: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4574B0" w:rsidRPr="00E40297" w:rsidRDefault="004574B0" w:rsidP="004574B0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E40297">
              <w:rPr>
                <w:rFonts w:ascii="Times New Roman" w:eastAsia="Times New Roman" w:hAnsi="Times New Roman"/>
                <w:b/>
                <w:sz w:val="24"/>
                <w:szCs w:val="24"/>
              </w:rPr>
              <w:t>ромежуточная аттестация в форме экзамена (2 семестр)</w:t>
            </w:r>
          </w:p>
        </w:tc>
        <w:tc>
          <w:tcPr>
            <w:tcW w:w="1559" w:type="dxa"/>
          </w:tcPr>
          <w:p w:rsidR="004574B0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574B0" w:rsidRPr="00337273" w:rsidTr="00337273">
        <w:tc>
          <w:tcPr>
            <w:tcW w:w="1087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4574B0" w:rsidRDefault="004574B0" w:rsidP="004574B0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29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F3B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семестр-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38 часов;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3B90">
              <w:rPr>
                <w:rFonts w:ascii="Times New Roman" w:hAnsi="Times New Roman"/>
                <w:bCs/>
                <w:sz w:val="24"/>
                <w:szCs w:val="24"/>
              </w:rPr>
              <w:t>уроки-18 ч., ПЗ-18 ч., консультации-2 ч.</w:t>
            </w:r>
          </w:p>
          <w:p w:rsidR="004574B0" w:rsidRPr="005F3B90" w:rsidRDefault="004574B0" w:rsidP="004574B0">
            <w:pPr>
              <w:keepNext/>
              <w:keepLines/>
              <w:tabs>
                <w:tab w:val="left" w:pos="540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6CC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-106 часов; уроки-50 ч., ПЗ-50 ч., семинары-2ч., консультации-4 ч.</w:t>
            </w:r>
          </w:p>
        </w:tc>
        <w:tc>
          <w:tcPr>
            <w:tcW w:w="1559" w:type="dxa"/>
          </w:tcPr>
          <w:p w:rsidR="004574B0" w:rsidRDefault="004574B0" w:rsidP="004574B0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1" w:type="dxa"/>
          </w:tcPr>
          <w:p w:rsidR="004574B0" w:rsidRDefault="004574B0" w:rsidP="004574B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574B0" w:rsidRPr="00337273" w:rsidRDefault="004574B0" w:rsidP="004574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D709E" w:rsidRDefault="00CD709E" w:rsidP="00BB7452">
      <w:pPr>
        <w:pStyle w:val="a4"/>
        <w:tabs>
          <w:tab w:val="left" w:pos="1134"/>
        </w:tabs>
        <w:spacing w:after="0" w:line="240" w:lineRule="auto"/>
        <w:ind w:left="709"/>
        <w:jc w:val="both"/>
        <w:sectPr w:rsidR="00CD709E" w:rsidSect="0059690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D709E" w:rsidRPr="00030F01" w:rsidRDefault="00CD709E" w:rsidP="00CD709E">
      <w:pPr>
        <w:spacing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CD709E" w:rsidRPr="00030F01" w:rsidRDefault="00CD709E" w:rsidP="00CD709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F01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CD709E" w:rsidRPr="002B6E89" w:rsidRDefault="00CD709E" w:rsidP="00CD709E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E89">
        <w:rPr>
          <w:rFonts w:ascii="Times New Roman" w:hAnsi="Times New Roman"/>
          <w:bCs/>
          <w:sz w:val="28"/>
          <w:szCs w:val="28"/>
        </w:rPr>
        <w:t>Угринович, Н.Д.</w:t>
      </w:r>
      <w:r w:rsidRPr="002B6E89">
        <w:rPr>
          <w:rFonts w:ascii="Times New Roman" w:hAnsi="Times New Roman"/>
          <w:sz w:val="28"/>
          <w:szCs w:val="28"/>
        </w:rPr>
        <w:t> Информатика: учебник / Угрин</w:t>
      </w:r>
      <w:r>
        <w:rPr>
          <w:rFonts w:ascii="Times New Roman" w:hAnsi="Times New Roman"/>
          <w:sz w:val="28"/>
          <w:szCs w:val="28"/>
        </w:rPr>
        <w:t>ович Н.Д. — Москва: КноРус, 2021</w:t>
      </w:r>
      <w:r w:rsidRPr="002B6E89">
        <w:rPr>
          <w:rFonts w:ascii="Times New Roman" w:hAnsi="Times New Roman"/>
          <w:sz w:val="28"/>
          <w:szCs w:val="28"/>
        </w:rPr>
        <w:t>. — 377 с. — ISBN 978-5-406-07314-8. — URL: https://book.ru/book/93</w:t>
      </w:r>
      <w:r>
        <w:rPr>
          <w:rFonts w:ascii="Times New Roman" w:hAnsi="Times New Roman"/>
          <w:sz w:val="28"/>
          <w:szCs w:val="28"/>
        </w:rPr>
        <w:t>2057.</w:t>
      </w:r>
      <w:r w:rsidRPr="002B6E89">
        <w:rPr>
          <w:rFonts w:ascii="Times New Roman" w:hAnsi="Times New Roman"/>
          <w:sz w:val="28"/>
          <w:szCs w:val="28"/>
        </w:rPr>
        <w:t xml:space="preserve">;  </w:t>
      </w:r>
    </w:p>
    <w:p w:rsidR="00CD709E" w:rsidRDefault="00CD709E" w:rsidP="00CD709E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E89">
        <w:rPr>
          <w:rFonts w:ascii="Times New Roman" w:hAnsi="Times New Roman"/>
          <w:bCs/>
          <w:sz w:val="28"/>
          <w:szCs w:val="28"/>
        </w:rPr>
        <w:t>Угринович Н.Д.</w:t>
      </w:r>
      <w:r w:rsidRPr="002B6E89">
        <w:rPr>
          <w:rFonts w:ascii="Times New Roman" w:hAnsi="Times New Roman"/>
          <w:sz w:val="28"/>
          <w:szCs w:val="28"/>
        </w:rPr>
        <w:t> Информатика. Практикум: учебное пособие / Угр</w:t>
      </w:r>
      <w:r>
        <w:rPr>
          <w:rFonts w:ascii="Times New Roman" w:hAnsi="Times New Roman"/>
          <w:sz w:val="28"/>
          <w:szCs w:val="28"/>
        </w:rPr>
        <w:t>инович Н.Д. Москва: КноРус, 2021</w:t>
      </w:r>
      <w:r w:rsidRPr="002B6E89">
        <w:rPr>
          <w:rFonts w:ascii="Times New Roman" w:hAnsi="Times New Roman"/>
          <w:sz w:val="28"/>
          <w:szCs w:val="28"/>
        </w:rPr>
        <w:t>. — 264 с. — ISBN 978-5-4URLhttps://book.</w:t>
      </w:r>
      <w:r>
        <w:rPr>
          <w:rFonts w:ascii="Times New Roman" w:hAnsi="Times New Roman"/>
          <w:sz w:val="28"/>
          <w:szCs w:val="28"/>
        </w:rPr>
        <w:t>ru/book/93205</w:t>
      </w:r>
      <w:r w:rsidRPr="002B6E89">
        <w:rPr>
          <w:rFonts w:ascii="Times New Roman" w:hAnsi="Times New Roman"/>
          <w:sz w:val="28"/>
          <w:szCs w:val="28"/>
        </w:rPr>
        <w:t>;</w:t>
      </w:r>
    </w:p>
    <w:p w:rsidR="00CD709E" w:rsidRDefault="00CD709E" w:rsidP="00CD709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 л</w:t>
      </w:r>
      <w:r w:rsidRPr="001563C4">
        <w:rPr>
          <w:rFonts w:ascii="Times New Roman" w:hAnsi="Times New Roman"/>
          <w:b/>
          <w:sz w:val="28"/>
          <w:szCs w:val="28"/>
        </w:rPr>
        <w:t>итература</w:t>
      </w:r>
    </w:p>
    <w:p w:rsidR="00CD709E" w:rsidRPr="001563C4" w:rsidRDefault="00CD709E" w:rsidP="00CD709E">
      <w:pPr>
        <w:pStyle w:val="a4"/>
        <w:numPr>
          <w:ilvl w:val="0"/>
          <w:numId w:val="2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63C4">
        <w:rPr>
          <w:rFonts w:ascii="Times New Roman" w:hAnsi="Times New Roman"/>
          <w:bCs/>
          <w:sz w:val="28"/>
          <w:szCs w:val="28"/>
          <w:shd w:val="clear" w:color="auto" w:fill="FFFFFF"/>
        </w:rPr>
        <w:t>Ляхович, В.Ф.</w:t>
      </w:r>
      <w:r w:rsidRPr="001563C4">
        <w:rPr>
          <w:rFonts w:ascii="Times New Roman" w:hAnsi="Times New Roman"/>
          <w:sz w:val="28"/>
          <w:szCs w:val="28"/>
          <w:shd w:val="clear" w:color="auto" w:fill="FFFFFF"/>
        </w:rPr>
        <w:t> Основы информатики : учебник / Ляхович В.Ф., Молодцов В.А., Рыжикова Н.Б. — Москва : КноРус, 2021. — 347 с. — ISBN 978-5-406-08260-7. — URL: https://book.ru/book/939291 . — Текст : электронный.</w:t>
      </w:r>
    </w:p>
    <w:p w:rsidR="00CD709E" w:rsidRPr="00D66CCD" w:rsidRDefault="00CD709E" w:rsidP="00CD709E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66CCD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CD709E" w:rsidRPr="00F1087A" w:rsidRDefault="00CD709E" w:rsidP="00CD709E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F1087A">
        <w:rPr>
          <w:rFonts w:ascii="Times New Roman" w:hAnsi="Times New Roman"/>
          <w:sz w:val="28"/>
          <w:szCs w:val="28"/>
        </w:rPr>
        <w:t>Федеральный центр информационно-о</w:t>
      </w:r>
      <w:r>
        <w:rPr>
          <w:rFonts w:ascii="Times New Roman" w:hAnsi="Times New Roman"/>
          <w:sz w:val="28"/>
          <w:szCs w:val="28"/>
        </w:rPr>
        <w:t>бразовательных ресурсов  : официальный сайт. —Российское образование.</w:t>
      </w:r>
      <w:r w:rsidRPr="002B6E89">
        <w:rPr>
          <w:rFonts w:ascii="Times New Roman" w:hAnsi="Times New Roman"/>
          <w:sz w:val="28"/>
          <w:szCs w:val="28"/>
        </w:rPr>
        <w:t xml:space="preserve">— URL: </w:t>
      </w:r>
      <w:r w:rsidRPr="00B86329">
        <w:rPr>
          <w:rFonts w:ascii="Times New Roman" w:hAnsi="Times New Roman"/>
          <w:sz w:val="28"/>
          <w:szCs w:val="28"/>
        </w:rPr>
        <w:t>http://fcior.edu.ru/</w:t>
      </w:r>
      <w:r>
        <w:rPr>
          <w:rFonts w:ascii="Times New Roman" w:hAnsi="Times New Roman"/>
          <w:sz w:val="28"/>
          <w:szCs w:val="28"/>
        </w:rPr>
        <w:t>. – Текст  : электронный.</w:t>
      </w:r>
    </w:p>
    <w:p w:rsidR="00CD709E" w:rsidRPr="004A48A1" w:rsidRDefault="00CD709E" w:rsidP="00CD709E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987D95">
        <w:rPr>
          <w:rStyle w:val="iite-titlesizebig"/>
          <w:rFonts w:ascii="Times New Roman" w:hAnsi="Times New Roman"/>
          <w:bCs/>
          <w:sz w:val="28"/>
          <w:szCs w:val="28"/>
          <w:shd w:val="clear" w:color="auto" w:fill="FEFEFE"/>
        </w:rPr>
        <w:t>Институт ЮНЕСКО</w:t>
      </w:r>
      <w:r w:rsidRPr="00987D95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по информационным технологиям в</w:t>
      </w:r>
      <w:r w:rsidRPr="00D953F0"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>образовании</w:t>
      </w:r>
      <w:r>
        <w:rPr>
          <w:rStyle w:val="iite-titlesizesmall"/>
          <w:rFonts w:ascii="Times New Roman" w:hAns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официальный сайт.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UNESKO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Pr="00663184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r w:rsidRPr="00B86329">
        <w:rPr>
          <w:rFonts w:ascii="Times New Roman" w:hAnsi="Times New Roman"/>
          <w:sz w:val="28"/>
          <w:szCs w:val="28"/>
          <w:shd w:val="clear" w:color="auto" w:fill="FFFFFF"/>
        </w:rPr>
        <w:t>https://iite.unesco.org/ru/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– Текст: электронный. </w:t>
      </w:r>
    </w:p>
    <w:p w:rsidR="00CD709E" w:rsidRPr="00DF7142" w:rsidRDefault="00CD709E" w:rsidP="00CD709E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</w:t>
      </w:r>
      <w:r w:rsidRPr="00F1087A">
        <w:rPr>
          <w:rFonts w:ascii="Times New Roman" w:hAnsi="Times New Roman"/>
          <w:sz w:val="28"/>
          <w:szCs w:val="28"/>
        </w:rPr>
        <w:t>Справочник образовательных ресурсов «</w:t>
      </w:r>
      <w:r>
        <w:rPr>
          <w:rFonts w:ascii="Times New Roman" w:hAnsi="Times New Roman"/>
          <w:sz w:val="28"/>
          <w:szCs w:val="28"/>
        </w:rPr>
        <w:t>Портал цифрового образования»  :</w:t>
      </w:r>
      <w:r w:rsidRPr="002001A4">
        <w:rPr>
          <w:rFonts w:ascii="Times New Roman" w:hAnsi="Times New Roman"/>
          <w:sz w:val="28"/>
          <w:szCs w:val="28"/>
        </w:rPr>
        <w:t xml:space="preserve">— URL:  </w:t>
      </w:r>
      <w:r w:rsidRPr="00B86329">
        <w:rPr>
          <w:rFonts w:ascii="Times New Roman" w:hAnsi="Times New Roman"/>
          <w:sz w:val="28"/>
          <w:szCs w:val="28"/>
          <w:shd w:val="clear" w:color="auto" w:fill="F5F5F5"/>
        </w:rPr>
        <w:t>http://digital-edu.ru/</w:t>
      </w:r>
      <w:r w:rsidRPr="00A92BD0">
        <w:rPr>
          <w:rFonts w:ascii="Times New Roman" w:hAnsi="Times New Roman"/>
          <w:color w:val="333333"/>
          <w:sz w:val="28"/>
          <w:szCs w:val="28"/>
          <w:shd w:val="clear" w:color="auto" w:fill="F5F5F5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Текст : электронный.</w:t>
      </w:r>
    </w:p>
    <w:p w:rsidR="00CD709E" w:rsidRPr="00267A03" w:rsidRDefault="00CD709E" w:rsidP="00CD709E">
      <w:pPr>
        <w:pStyle w:val="a4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03">
        <w:rPr>
          <w:rFonts w:ascii="Times New Roman" w:hAnsi="Times New Roman"/>
          <w:sz w:val="28"/>
          <w:szCs w:val="28"/>
        </w:rPr>
        <w:t xml:space="preserve">Официальный сайт Электронно- библиотечная система : официальный сайт.-  book.ru  .- URL: </w:t>
      </w:r>
      <w:r w:rsidRPr="000C7EE1">
        <w:rPr>
          <w:rFonts w:ascii="Times New Roman" w:hAnsi="Times New Roman"/>
          <w:sz w:val="28"/>
          <w:szCs w:val="28"/>
        </w:rPr>
        <w:t>https://ww</w:t>
      </w:r>
      <w:r>
        <w:rPr>
          <w:rStyle w:val="a7"/>
        </w:rPr>
        <w:t xml:space="preserve"> </w:t>
      </w:r>
      <w:r w:rsidRPr="00B86329">
        <w:rPr>
          <w:rFonts w:ascii="Times New Roman" w:hAnsi="Times New Roman"/>
          <w:sz w:val="28"/>
          <w:szCs w:val="28"/>
        </w:rPr>
        <w:t>w.book.ru/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267A03">
        <w:rPr>
          <w:rFonts w:ascii="Times New Roman" w:hAnsi="Times New Roman"/>
          <w:sz w:val="28"/>
          <w:szCs w:val="28"/>
        </w:rPr>
        <w:t>.Текст : электронный.</w:t>
      </w:r>
    </w:p>
    <w:p w:rsidR="00CD709E" w:rsidRDefault="00CD709E" w:rsidP="00BB7452">
      <w:pPr>
        <w:pStyle w:val="a4"/>
        <w:tabs>
          <w:tab w:val="left" w:pos="1134"/>
        </w:tabs>
        <w:spacing w:after="0" w:line="240" w:lineRule="auto"/>
        <w:ind w:left="709"/>
        <w:jc w:val="both"/>
      </w:pPr>
    </w:p>
    <w:sectPr w:rsidR="00CD709E" w:rsidSect="00427C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C7" w:rsidRDefault="00D32EC7" w:rsidP="003D400A">
      <w:pPr>
        <w:spacing w:after="0" w:line="240" w:lineRule="auto"/>
      </w:pPr>
      <w:r>
        <w:separator/>
      </w:r>
    </w:p>
  </w:endnote>
  <w:endnote w:type="continuationSeparator" w:id="0">
    <w:p w:rsidR="00D32EC7" w:rsidRDefault="00D32EC7" w:rsidP="003D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3428"/>
      <w:docPartObj>
        <w:docPartGallery w:val="Page Numbers (Bottom of Page)"/>
        <w:docPartUnique/>
      </w:docPartObj>
    </w:sdtPr>
    <w:sdtEndPr/>
    <w:sdtContent>
      <w:p w:rsidR="003D400A" w:rsidRDefault="003D40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29A">
          <w:rPr>
            <w:noProof/>
          </w:rPr>
          <w:t>2</w:t>
        </w:r>
        <w:r>
          <w:fldChar w:fldCharType="end"/>
        </w:r>
      </w:p>
    </w:sdtContent>
  </w:sdt>
  <w:p w:rsidR="003D400A" w:rsidRDefault="003D40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C7" w:rsidRDefault="00D32EC7" w:rsidP="003D400A">
      <w:pPr>
        <w:spacing w:after="0" w:line="240" w:lineRule="auto"/>
      </w:pPr>
      <w:r>
        <w:separator/>
      </w:r>
    </w:p>
  </w:footnote>
  <w:footnote w:type="continuationSeparator" w:id="0">
    <w:p w:rsidR="00D32EC7" w:rsidRDefault="00D32EC7" w:rsidP="003D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518"/>
    <w:multiLevelType w:val="hybridMultilevel"/>
    <w:tmpl w:val="0F907E8C"/>
    <w:lvl w:ilvl="0" w:tplc="7A185E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E37268"/>
    <w:multiLevelType w:val="hybridMultilevel"/>
    <w:tmpl w:val="29445B7A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69E396A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87"/>
    <w:multiLevelType w:val="hybridMultilevel"/>
    <w:tmpl w:val="036A61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4C49"/>
    <w:multiLevelType w:val="hybridMultilevel"/>
    <w:tmpl w:val="C8AE64B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3CB5"/>
    <w:multiLevelType w:val="hybridMultilevel"/>
    <w:tmpl w:val="7B560896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0147"/>
    <w:multiLevelType w:val="hybridMultilevel"/>
    <w:tmpl w:val="24B821E2"/>
    <w:lvl w:ilvl="0" w:tplc="4392B988">
      <w:start w:val="1"/>
      <w:numFmt w:val="decimal"/>
      <w:lvlText w:val="%1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14A526C2"/>
    <w:multiLevelType w:val="hybridMultilevel"/>
    <w:tmpl w:val="2A8C89BE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55E3E"/>
    <w:multiLevelType w:val="hybridMultilevel"/>
    <w:tmpl w:val="4FA495D8"/>
    <w:lvl w:ilvl="0" w:tplc="3004656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1D8E76FF"/>
    <w:multiLevelType w:val="hybridMultilevel"/>
    <w:tmpl w:val="A77E2FE6"/>
    <w:lvl w:ilvl="0" w:tplc="5248F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486B6C"/>
    <w:multiLevelType w:val="hybridMultilevel"/>
    <w:tmpl w:val="C8B8DE00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F2D28"/>
    <w:multiLevelType w:val="hybridMultilevel"/>
    <w:tmpl w:val="3FD0A3E2"/>
    <w:lvl w:ilvl="0" w:tplc="7A18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0E09C5"/>
    <w:multiLevelType w:val="hybridMultilevel"/>
    <w:tmpl w:val="EC122B62"/>
    <w:lvl w:ilvl="0" w:tplc="7A18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1518FC"/>
    <w:multiLevelType w:val="hybridMultilevel"/>
    <w:tmpl w:val="55C4CF74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03794"/>
    <w:multiLevelType w:val="hybridMultilevel"/>
    <w:tmpl w:val="E8F0C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A70E2B"/>
    <w:multiLevelType w:val="hybridMultilevel"/>
    <w:tmpl w:val="8C52B2F4"/>
    <w:lvl w:ilvl="0" w:tplc="E5CAF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54A95"/>
    <w:multiLevelType w:val="hybridMultilevel"/>
    <w:tmpl w:val="0A5AA13E"/>
    <w:lvl w:ilvl="0" w:tplc="7A185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D85E99"/>
    <w:multiLevelType w:val="hybridMultilevel"/>
    <w:tmpl w:val="B3487532"/>
    <w:lvl w:ilvl="0" w:tplc="E1C49EF2">
      <w:start w:val="1"/>
      <w:numFmt w:val="bullet"/>
      <w:lvlText w:val="‒"/>
      <w:lvlJc w:val="left"/>
      <w:pPr>
        <w:ind w:left="1362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7">
    <w:nsid w:val="4B3B52F9"/>
    <w:multiLevelType w:val="hybridMultilevel"/>
    <w:tmpl w:val="222ECACC"/>
    <w:lvl w:ilvl="0" w:tplc="92CE96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86336A"/>
    <w:multiLevelType w:val="hybridMultilevel"/>
    <w:tmpl w:val="3C4EE7D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526C46"/>
    <w:multiLevelType w:val="hybridMultilevel"/>
    <w:tmpl w:val="3264A2D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0">
    <w:nsid w:val="562E6DF0"/>
    <w:multiLevelType w:val="hybridMultilevel"/>
    <w:tmpl w:val="B356A2A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CD23B6"/>
    <w:multiLevelType w:val="hybridMultilevel"/>
    <w:tmpl w:val="87E04102"/>
    <w:lvl w:ilvl="0" w:tplc="5B786828">
      <w:start w:val="1"/>
      <w:numFmt w:val="decimal"/>
      <w:lvlText w:val="%1"/>
      <w:lvlJc w:val="left"/>
      <w:pPr>
        <w:ind w:left="11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5F3255DE"/>
    <w:multiLevelType w:val="hybridMultilevel"/>
    <w:tmpl w:val="DED06B2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3">
    <w:nsid w:val="6230191B"/>
    <w:multiLevelType w:val="hybridMultilevel"/>
    <w:tmpl w:val="BBAC4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C70A18"/>
    <w:multiLevelType w:val="hybridMultilevel"/>
    <w:tmpl w:val="B8FAFB32"/>
    <w:lvl w:ilvl="0" w:tplc="7A185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793F52"/>
    <w:multiLevelType w:val="hybridMultilevel"/>
    <w:tmpl w:val="F09AEE6C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A9161C2"/>
    <w:multiLevelType w:val="hybridMultilevel"/>
    <w:tmpl w:val="57CA65F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3206F1"/>
    <w:multiLevelType w:val="hybridMultilevel"/>
    <w:tmpl w:val="F1A6FA7C"/>
    <w:lvl w:ilvl="0" w:tplc="7A185E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25"/>
  </w:num>
  <w:num w:numId="5">
    <w:abstractNumId w:val="26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24"/>
  </w:num>
  <w:num w:numId="12">
    <w:abstractNumId w:val="20"/>
  </w:num>
  <w:num w:numId="13">
    <w:abstractNumId w:val="18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8"/>
  </w:num>
  <w:num w:numId="18">
    <w:abstractNumId w:val="0"/>
  </w:num>
  <w:num w:numId="19">
    <w:abstractNumId w:val="11"/>
  </w:num>
  <w:num w:numId="20">
    <w:abstractNumId w:val="10"/>
  </w:num>
  <w:num w:numId="21">
    <w:abstractNumId w:val="13"/>
  </w:num>
  <w:num w:numId="22">
    <w:abstractNumId w:val="2"/>
  </w:num>
  <w:num w:numId="23">
    <w:abstractNumId w:val="15"/>
  </w:num>
  <w:num w:numId="24">
    <w:abstractNumId w:val="14"/>
  </w:num>
  <w:num w:numId="25">
    <w:abstractNumId w:val="19"/>
  </w:num>
  <w:num w:numId="26">
    <w:abstractNumId w:val="22"/>
  </w:num>
  <w:num w:numId="27">
    <w:abstractNumId w:val="21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D3"/>
    <w:rsid w:val="00017FD3"/>
    <w:rsid w:val="00020D1B"/>
    <w:rsid w:val="00026797"/>
    <w:rsid w:val="000437CE"/>
    <w:rsid w:val="00084A49"/>
    <w:rsid w:val="001055B3"/>
    <w:rsid w:val="00132842"/>
    <w:rsid w:val="00143C1D"/>
    <w:rsid w:val="0017697A"/>
    <w:rsid w:val="001B05C3"/>
    <w:rsid w:val="001E1C80"/>
    <w:rsid w:val="00210DFF"/>
    <w:rsid w:val="00220A24"/>
    <w:rsid w:val="002670F3"/>
    <w:rsid w:val="002A629A"/>
    <w:rsid w:val="002B718E"/>
    <w:rsid w:val="003245EC"/>
    <w:rsid w:val="00326ABE"/>
    <w:rsid w:val="00337273"/>
    <w:rsid w:val="00355B90"/>
    <w:rsid w:val="003768A1"/>
    <w:rsid w:val="003D400A"/>
    <w:rsid w:val="003D6807"/>
    <w:rsid w:val="00427C78"/>
    <w:rsid w:val="004574B0"/>
    <w:rsid w:val="00484856"/>
    <w:rsid w:val="0048498C"/>
    <w:rsid w:val="00495659"/>
    <w:rsid w:val="004B121E"/>
    <w:rsid w:val="004C426D"/>
    <w:rsid w:val="004E0A98"/>
    <w:rsid w:val="004E5304"/>
    <w:rsid w:val="004F24A4"/>
    <w:rsid w:val="005170A8"/>
    <w:rsid w:val="0059690C"/>
    <w:rsid w:val="005F3B90"/>
    <w:rsid w:val="00603D4A"/>
    <w:rsid w:val="00616CCB"/>
    <w:rsid w:val="0065013F"/>
    <w:rsid w:val="006C6500"/>
    <w:rsid w:val="007375ED"/>
    <w:rsid w:val="007569B3"/>
    <w:rsid w:val="007651E2"/>
    <w:rsid w:val="007A3904"/>
    <w:rsid w:val="007B65F1"/>
    <w:rsid w:val="007C039E"/>
    <w:rsid w:val="007E7BE3"/>
    <w:rsid w:val="00826E6D"/>
    <w:rsid w:val="0089228C"/>
    <w:rsid w:val="008B00B6"/>
    <w:rsid w:val="008E00D6"/>
    <w:rsid w:val="008F2F91"/>
    <w:rsid w:val="008F57F3"/>
    <w:rsid w:val="009600C8"/>
    <w:rsid w:val="009609B1"/>
    <w:rsid w:val="009772FF"/>
    <w:rsid w:val="009E076D"/>
    <w:rsid w:val="009F2DEE"/>
    <w:rsid w:val="00A12473"/>
    <w:rsid w:val="00A601EA"/>
    <w:rsid w:val="00A719CA"/>
    <w:rsid w:val="00A84FF9"/>
    <w:rsid w:val="00AF0383"/>
    <w:rsid w:val="00AF5AC8"/>
    <w:rsid w:val="00B24D6B"/>
    <w:rsid w:val="00B2558C"/>
    <w:rsid w:val="00B50912"/>
    <w:rsid w:val="00B53C44"/>
    <w:rsid w:val="00BA39A2"/>
    <w:rsid w:val="00BB7452"/>
    <w:rsid w:val="00BF590D"/>
    <w:rsid w:val="00C13F2F"/>
    <w:rsid w:val="00C72720"/>
    <w:rsid w:val="00C80915"/>
    <w:rsid w:val="00CA2BA2"/>
    <w:rsid w:val="00CD709E"/>
    <w:rsid w:val="00D15288"/>
    <w:rsid w:val="00D2478A"/>
    <w:rsid w:val="00D32EC7"/>
    <w:rsid w:val="00D51262"/>
    <w:rsid w:val="00DA7BB7"/>
    <w:rsid w:val="00DD37F8"/>
    <w:rsid w:val="00DD66E7"/>
    <w:rsid w:val="00E111A8"/>
    <w:rsid w:val="00E129E2"/>
    <w:rsid w:val="00E45098"/>
    <w:rsid w:val="00E852F9"/>
    <w:rsid w:val="00E95DC6"/>
    <w:rsid w:val="00EB1825"/>
    <w:rsid w:val="00EB3E33"/>
    <w:rsid w:val="00F108F1"/>
    <w:rsid w:val="00F56618"/>
    <w:rsid w:val="00F6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8">
    <w:name w:val="header"/>
    <w:basedOn w:val="a"/>
    <w:link w:val="a9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00A"/>
  </w:style>
  <w:style w:type="paragraph" w:styleId="aa">
    <w:name w:val="footer"/>
    <w:basedOn w:val="a"/>
    <w:link w:val="ab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400A"/>
  </w:style>
  <w:style w:type="paragraph" w:styleId="ac">
    <w:name w:val="Balloon Text"/>
    <w:basedOn w:val="a"/>
    <w:link w:val="ad"/>
    <w:uiPriority w:val="99"/>
    <w:semiHidden/>
    <w:unhideWhenUsed/>
    <w:rsid w:val="00D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6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0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7569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56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D709E"/>
    <w:rPr>
      <w:color w:val="0563C1" w:themeColor="hyperlink"/>
      <w:u w:val="single"/>
    </w:rPr>
  </w:style>
  <w:style w:type="character" w:customStyle="1" w:styleId="iite-titlesizebig">
    <w:name w:val="iite-title_size_big"/>
    <w:basedOn w:val="a0"/>
    <w:rsid w:val="00CD709E"/>
  </w:style>
  <w:style w:type="character" w:customStyle="1" w:styleId="iite-titlesizesmall">
    <w:name w:val="iite-title_size_small"/>
    <w:basedOn w:val="a0"/>
    <w:rsid w:val="00CD709E"/>
  </w:style>
  <w:style w:type="paragraph" w:styleId="a8">
    <w:name w:val="header"/>
    <w:basedOn w:val="a"/>
    <w:link w:val="a9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00A"/>
  </w:style>
  <w:style w:type="paragraph" w:styleId="aa">
    <w:name w:val="footer"/>
    <w:basedOn w:val="a"/>
    <w:link w:val="ab"/>
    <w:uiPriority w:val="99"/>
    <w:unhideWhenUsed/>
    <w:rsid w:val="003D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400A"/>
  </w:style>
  <w:style w:type="paragraph" w:styleId="ac">
    <w:name w:val="Balloon Text"/>
    <w:basedOn w:val="a"/>
    <w:link w:val="ad"/>
    <w:uiPriority w:val="99"/>
    <w:semiHidden/>
    <w:unhideWhenUsed/>
    <w:rsid w:val="00DD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uWTDKbv1CMRJmxGF8bb4SlhymNE=</DigestValue>
    </Reference>
    <Reference URI="#idOfficeObject" Type="http://www.w3.org/2000/09/xmldsig#Object">
      <DigestMethod Algorithm="http://www.w3.org/2000/09/xmldsig#sha1"/>
      <DigestValue>mqYrDlYW2q7Uh+ijMis9pw5s/hc=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E2KWBFWkTZB4vr9i84V93VtSN84=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GbXzFa96jrkOqfQDlxzLMYoAnjBQUc4IGPUEGOSozvMANIMUvAKnCAueM1x2S3qFtS+zFo8GiVEX
bhzuM0Hv7dCZLvhEENUgndd4L1ed2oMnGB08Rp6M+KPV6ANefjbSVF3S7rYwKO4m2A+LMB7HqRHO
FM79Mrx9yW2Kp9Vm5Uw=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IoqrC9pbggpycPIFdkdNUtNJtBY=</DigestValue>
      </Reference>
      <Reference URI="/word/settings.xml?ContentType=application/vnd.openxmlformats-officedocument.wordprocessingml.settings+xml">
        <DigestMethod Algorithm="http://www.w3.org/2000/09/xmldsig#sha1"/>
        <DigestValue>xhswxBJaVnhpWgJ0TOXSIl2Azvs=</DigestValue>
      </Reference>
      <Reference URI="/word/stylesWithEffects.xml?ContentType=application/vnd.ms-word.stylesWithEffects+xml">
        <DigestMethod Algorithm="http://www.w3.org/2000/09/xmldsig#sha1"/>
        <DigestValue>tEueiRqCrf9rt98vmpKC5gTVJzs=</DigestValue>
      </Reference>
      <Reference URI="/word/styles.xml?ContentType=application/vnd.openxmlformats-officedocument.wordprocessingml.styles+xml">
        <DigestMethod Algorithm="http://www.w3.org/2000/09/xmldsig#sha1"/>
        <DigestValue>OvqpTJcRkzAhcTdQsY6iPdcVrlo=</DigestValue>
      </Reference>
      <Reference URI="/word/fontTable.xml?ContentType=application/vnd.openxmlformats-officedocument.wordprocessingml.fontTable+xml">
        <DigestMethod Algorithm="http://www.w3.org/2000/09/xmldsig#sha1"/>
        <DigestValue>HnedG3jO9eSo+iPIeRfyfriAeG0=</DigestValue>
      </Reference>
      <Reference URI="/word/media/image1.emf?ContentType=image/x-emf">
        <DigestMethod Algorithm="http://www.w3.org/2000/09/xmldsig#sha1"/>
        <DigestValue>6c+0KX29/VydncyE/NRVVMqqY74=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endnotes.xml?ContentType=application/vnd.openxmlformats-officedocument.wordprocessingml.endnotes+xml">
        <DigestMethod Algorithm="http://www.w3.org/2000/09/xmldsig#sha1"/>
        <DigestValue>nP/hp8g1IwVAVgGNl5i7rgXdAWs=</DigestValue>
      </Reference>
      <Reference URI="/word/document.xml?ContentType=application/vnd.openxmlformats-officedocument.wordprocessingml.document.main+xml">
        <DigestMethod Algorithm="http://www.w3.org/2000/09/xmldsig#sha1"/>
        <DigestValue>JB3RDmK94r8aGKlrNzygpBX5p8E=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HLNkqSzLTaL6fI4H6/2E+AORzNY=</DigestValue>
      </Reference>
      <Reference URI="/word/footer1.xml?ContentType=application/vnd.openxmlformats-officedocument.wordprocessingml.footer+xml">
        <DigestMethod Algorithm="http://www.w3.org/2000/09/xmldsig#sha1"/>
        <DigestValue>/3doMGCl/O4p6zWYSa+xaLcNvew=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2022-09-01T06:39:08Z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{02561191-C6BA-4F6A-B19A-596D29820A89}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2022-09-01T06:39:08Z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34</Pages>
  <Words>10031</Words>
  <Characters>57178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67</cp:revision>
  <cp:lastPrinted>2022-09-26T05:08:00Z</cp:lastPrinted>
  <dcterms:created xsi:type="dcterms:W3CDTF">2022-09-24T14:49:00Z</dcterms:created>
  <dcterms:modified xsi:type="dcterms:W3CDTF">2022-09-01T06:39:00Z</dcterms:modified>
</cp:coreProperties>
</file>