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A8" w:rsidRPr="00FB4532" w:rsidRDefault="008517A8" w:rsidP="00346CDE">
      <w:pPr>
        <w:spacing w:after="0" w:line="240" w:lineRule="auto"/>
        <w:rPr>
          <w:rFonts w:ascii="Times New Roman" w:hAnsi="Times New Roman" w:cs="Times New Roman"/>
          <w:sz w:val="28"/>
          <w:szCs w:val="28"/>
        </w:rPr>
      </w:pPr>
    </w:p>
    <w:p w:rsidR="008517A8" w:rsidRPr="00F65194" w:rsidRDefault="008517A8" w:rsidP="00346CDE">
      <w:pPr>
        <w:keepNext/>
        <w:spacing w:after="0" w:line="240" w:lineRule="auto"/>
        <w:jc w:val="center"/>
        <w:outlineLvl w:val="3"/>
        <w:rPr>
          <w:rFonts w:ascii="Times New Roman" w:eastAsia="Times New Roman" w:hAnsi="Times New Roman" w:cs="Times New Roman"/>
          <w:b/>
          <w:bCs/>
          <w:sz w:val="28"/>
          <w:szCs w:val="28"/>
          <w:lang w:eastAsia="ru-RU"/>
        </w:rPr>
      </w:pPr>
      <w:r w:rsidRPr="00F65194">
        <w:rPr>
          <w:rFonts w:ascii="Times New Roman" w:eastAsia="Times New Roman" w:hAnsi="Times New Roman" w:cs="Times New Roman"/>
          <w:b/>
          <w:bCs/>
          <w:sz w:val="28"/>
          <w:szCs w:val="28"/>
          <w:lang w:eastAsia="ru-RU"/>
        </w:rPr>
        <w:t xml:space="preserve">Федеральное казенное профессиональное образовательное учреждение </w:t>
      </w:r>
    </w:p>
    <w:p w:rsidR="001779E9" w:rsidRDefault="008517A8" w:rsidP="00346CDE">
      <w:pPr>
        <w:keepNext/>
        <w:spacing w:after="0" w:line="240" w:lineRule="auto"/>
        <w:jc w:val="center"/>
        <w:outlineLvl w:val="3"/>
        <w:rPr>
          <w:rFonts w:ascii="Times New Roman" w:eastAsia="Times New Roman" w:hAnsi="Times New Roman" w:cs="Times New Roman"/>
          <w:b/>
          <w:bCs/>
          <w:i/>
          <w:sz w:val="28"/>
          <w:szCs w:val="28"/>
          <w:lang w:eastAsia="ru-RU"/>
        </w:rPr>
      </w:pPr>
      <w:r w:rsidRPr="00F65194">
        <w:rPr>
          <w:rFonts w:ascii="Times New Roman" w:eastAsia="Times New Roman" w:hAnsi="Times New Roman" w:cs="Times New Roman"/>
          <w:b/>
          <w:bCs/>
          <w:sz w:val="28"/>
          <w:szCs w:val="28"/>
          <w:lang w:eastAsia="ru-RU"/>
        </w:rPr>
        <w:t>«Оренбургский государственный экономический колледж-интернат»</w:t>
      </w:r>
      <w:r w:rsidRPr="00F65194">
        <w:rPr>
          <w:rFonts w:ascii="Times New Roman" w:eastAsia="Times New Roman" w:hAnsi="Times New Roman" w:cs="Times New Roman"/>
          <w:b/>
          <w:bCs/>
          <w:i/>
          <w:sz w:val="28"/>
          <w:szCs w:val="28"/>
          <w:lang w:eastAsia="ru-RU"/>
        </w:rPr>
        <w:t xml:space="preserve"> </w:t>
      </w:r>
    </w:p>
    <w:p w:rsidR="008517A8" w:rsidRPr="00F65194" w:rsidRDefault="008517A8" w:rsidP="00346CDE">
      <w:pPr>
        <w:keepNext/>
        <w:spacing w:after="0" w:line="240" w:lineRule="auto"/>
        <w:jc w:val="center"/>
        <w:outlineLvl w:val="3"/>
        <w:rPr>
          <w:rFonts w:ascii="Times New Roman" w:eastAsia="Times New Roman" w:hAnsi="Times New Roman" w:cs="Times New Roman"/>
          <w:b/>
          <w:bCs/>
          <w:i/>
          <w:sz w:val="28"/>
          <w:szCs w:val="28"/>
          <w:lang w:eastAsia="ru-RU"/>
        </w:rPr>
      </w:pPr>
      <w:r w:rsidRPr="00F65194">
        <w:rPr>
          <w:rFonts w:ascii="Times New Roman" w:eastAsia="Times New Roman" w:hAnsi="Times New Roman" w:cs="Times New Roman"/>
          <w:b/>
          <w:bCs/>
          <w:sz w:val="28"/>
          <w:szCs w:val="28"/>
          <w:lang w:eastAsia="ru-RU"/>
        </w:rPr>
        <w:t>Министерства труда и социальной защиты Российской Федерации</w:t>
      </w:r>
    </w:p>
    <w:p w:rsidR="00346CDE" w:rsidRPr="00F65194" w:rsidRDefault="008517A8" w:rsidP="00346CDE">
      <w:pPr>
        <w:spacing w:after="0" w:line="240" w:lineRule="auto"/>
        <w:outlineLvl w:val="0"/>
        <w:rPr>
          <w:rFonts w:ascii="Times New Roman" w:eastAsia="Times New Roman" w:hAnsi="Times New Roman" w:cs="Times New Roman"/>
          <w:b/>
          <w:bCs/>
          <w:kern w:val="36"/>
          <w:sz w:val="48"/>
          <w:szCs w:val="48"/>
          <w:lang w:eastAsia="ru-RU"/>
        </w:rPr>
      </w:pPr>
      <w:r w:rsidRPr="00F65194">
        <w:rPr>
          <w:rFonts w:ascii="Times New Roman" w:eastAsia="Times New Roman" w:hAnsi="Times New Roman" w:cs="Times New Roman"/>
          <w:b/>
          <w:bCs/>
          <w:kern w:val="36"/>
          <w:sz w:val="48"/>
          <w:szCs w:val="48"/>
          <w:lang w:eastAsia="ru-RU"/>
        </w:rPr>
        <w:t xml:space="preserve">                                                                      </w:t>
      </w:r>
    </w:p>
    <w:p w:rsidR="00346CDE" w:rsidRPr="00F65194" w:rsidRDefault="00346CDE" w:rsidP="00346CDE">
      <w:pPr>
        <w:spacing w:after="0" w:line="240" w:lineRule="auto"/>
        <w:outlineLvl w:val="0"/>
        <w:rPr>
          <w:rFonts w:ascii="Times New Roman" w:eastAsia="Times New Roman" w:hAnsi="Times New Roman" w:cs="Times New Roman"/>
          <w:b/>
          <w:bCs/>
          <w:kern w:val="36"/>
          <w:sz w:val="48"/>
          <w:szCs w:val="48"/>
          <w:lang w:eastAsia="ru-RU"/>
        </w:rPr>
      </w:pPr>
    </w:p>
    <w:p w:rsidR="008517A8" w:rsidRPr="00F65194" w:rsidRDefault="008517A8" w:rsidP="00346CDE">
      <w:pPr>
        <w:spacing w:after="0" w:line="240" w:lineRule="auto"/>
        <w:outlineLvl w:val="0"/>
        <w:rPr>
          <w:rFonts w:ascii="Times New Roman" w:eastAsia="Times New Roman" w:hAnsi="Times New Roman" w:cs="Times New Roman"/>
          <w:b/>
          <w:bCs/>
          <w:kern w:val="36"/>
          <w:sz w:val="48"/>
          <w:szCs w:val="48"/>
          <w:lang w:eastAsia="ru-RU"/>
        </w:rPr>
      </w:pPr>
      <w:r w:rsidRPr="00F65194">
        <w:rPr>
          <w:rFonts w:ascii="Times New Roman" w:eastAsia="Times New Roman" w:hAnsi="Times New Roman" w:cs="Times New Roman"/>
          <w:b/>
          <w:bCs/>
          <w:kern w:val="36"/>
          <w:sz w:val="48"/>
          <w:szCs w:val="48"/>
          <w:lang w:eastAsia="ru-RU"/>
        </w:rPr>
        <w:t xml:space="preserve">                                   </w:t>
      </w:r>
    </w:p>
    <w:tbl>
      <w:tblPr>
        <w:tblW w:w="10456" w:type="dxa"/>
        <w:tblLook w:val="04A0" w:firstRow="1" w:lastRow="0" w:firstColumn="1" w:lastColumn="0" w:noHBand="0" w:noVBand="1"/>
      </w:tblPr>
      <w:tblGrid>
        <w:gridCol w:w="10456"/>
      </w:tblGrid>
      <w:tr w:rsidR="008517A8" w:rsidRPr="00F65194" w:rsidTr="001779E9">
        <w:tc>
          <w:tcPr>
            <w:tcW w:w="10456" w:type="dxa"/>
            <w:hideMark/>
          </w:tcPr>
          <w:p w:rsidR="008517A8" w:rsidRPr="00F65194" w:rsidRDefault="006862AA" w:rsidP="00346CDE">
            <w:pPr>
              <w:spacing w:after="0" w:line="240" w:lineRule="auto"/>
              <w:jc w:val="right"/>
              <w:rPr>
                <w:rFonts w:ascii="Times New Roman" w:eastAsia="Times New Roman" w:hAnsi="Times New Roman" w:cs="Times New Roman"/>
                <w:b/>
                <w:sz w:val="28"/>
                <w:szCs w:val="28"/>
                <w:lang w:eastAsia="ru-RU"/>
              </w:rPr>
            </w:pPr>
            <w:r w:rsidRPr="00F65194">
              <w:rPr>
                <w:rFonts w:ascii="Times New Roman" w:eastAsia="Times New Roman" w:hAnsi="Times New Roman" w:cs="Times New Roman"/>
                <w:b/>
                <w:sz w:val="28"/>
                <w:szCs w:val="28"/>
                <w:lang w:eastAsia="ru-RU"/>
              </w:rPr>
              <w:t>СОГЛАСОВАНО</w:t>
            </w:r>
          </w:p>
          <w:p w:rsidR="008517A8" w:rsidRPr="00F65194" w:rsidRDefault="008517A8" w:rsidP="00346CDE">
            <w:pPr>
              <w:spacing w:after="0" w:line="240" w:lineRule="auto"/>
              <w:jc w:val="right"/>
              <w:rPr>
                <w:rFonts w:ascii="Times New Roman" w:eastAsia="Times New Roman" w:hAnsi="Times New Roman" w:cs="Times New Roman"/>
                <w:sz w:val="28"/>
                <w:szCs w:val="28"/>
                <w:lang w:eastAsia="ru-RU"/>
              </w:rPr>
            </w:pPr>
            <w:r w:rsidRPr="00F65194">
              <w:rPr>
                <w:rFonts w:ascii="Times New Roman" w:eastAsia="Times New Roman" w:hAnsi="Times New Roman" w:cs="Times New Roman"/>
                <w:sz w:val="28"/>
                <w:szCs w:val="28"/>
                <w:lang w:eastAsia="ru-RU"/>
              </w:rPr>
              <w:t>Зам. директора по УР</w:t>
            </w:r>
          </w:p>
          <w:p w:rsidR="008517A8" w:rsidRPr="00F65194" w:rsidRDefault="008517A8" w:rsidP="00346CDE">
            <w:pPr>
              <w:spacing w:after="0" w:line="240" w:lineRule="auto"/>
              <w:jc w:val="right"/>
              <w:rPr>
                <w:rFonts w:ascii="Times New Roman" w:eastAsia="Times New Roman" w:hAnsi="Times New Roman" w:cs="Times New Roman"/>
                <w:sz w:val="28"/>
                <w:szCs w:val="28"/>
                <w:lang w:eastAsia="ru-RU"/>
              </w:rPr>
            </w:pPr>
            <w:r w:rsidRPr="00F65194">
              <w:rPr>
                <w:rFonts w:ascii="Times New Roman" w:eastAsia="Times New Roman" w:hAnsi="Times New Roman" w:cs="Times New Roman"/>
                <w:sz w:val="28"/>
                <w:szCs w:val="28"/>
                <w:lang w:eastAsia="ru-RU"/>
              </w:rPr>
              <w:t>_________ Гузаревич О.В.</w:t>
            </w:r>
          </w:p>
          <w:p w:rsidR="008517A8" w:rsidRPr="00F65194" w:rsidRDefault="008517A8" w:rsidP="00346CDE">
            <w:pPr>
              <w:spacing w:after="0" w:line="240" w:lineRule="auto"/>
              <w:jc w:val="right"/>
              <w:rPr>
                <w:rFonts w:ascii="Times New Roman" w:eastAsia="Times New Roman" w:hAnsi="Times New Roman" w:cs="Times New Roman"/>
                <w:b/>
                <w:sz w:val="28"/>
                <w:szCs w:val="28"/>
                <w:lang w:eastAsia="ru-RU"/>
              </w:rPr>
            </w:pPr>
            <w:r w:rsidRPr="00F65194">
              <w:rPr>
                <w:rFonts w:ascii="Times New Roman" w:eastAsia="Times New Roman" w:hAnsi="Times New Roman" w:cs="Times New Roman"/>
                <w:sz w:val="28"/>
                <w:szCs w:val="28"/>
                <w:lang w:eastAsia="ru-RU"/>
              </w:rPr>
              <w:t>«____»___________202</w:t>
            </w:r>
            <w:r w:rsidR="00886F66" w:rsidRPr="00F65194">
              <w:rPr>
                <w:rFonts w:ascii="Times New Roman" w:eastAsia="Times New Roman" w:hAnsi="Times New Roman" w:cs="Times New Roman"/>
                <w:sz w:val="28"/>
                <w:szCs w:val="28"/>
                <w:lang w:eastAsia="ru-RU"/>
              </w:rPr>
              <w:t>2</w:t>
            </w:r>
            <w:r w:rsidRPr="00F65194">
              <w:rPr>
                <w:rFonts w:ascii="Times New Roman" w:eastAsia="Times New Roman" w:hAnsi="Times New Roman" w:cs="Times New Roman"/>
                <w:sz w:val="28"/>
                <w:szCs w:val="28"/>
                <w:lang w:eastAsia="ru-RU"/>
              </w:rPr>
              <w:t xml:space="preserve"> г.</w:t>
            </w:r>
          </w:p>
        </w:tc>
      </w:tr>
    </w:tbl>
    <w:p w:rsidR="0061585E" w:rsidRPr="00F65194" w:rsidRDefault="0061585E" w:rsidP="00346C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1585E" w:rsidRPr="00F65194" w:rsidRDefault="0061585E" w:rsidP="00346C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b/>
          <w:caps/>
          <w:sz w:val="28"/>
          <w:szCs w:val="28"/>
          <w:lang w:eastAsia="ru-RU"/>
        </w:rPr>
      </w:pPr>
    </w:p>
    <w:p w:rsidR="0061585E" w:rsidRPr="00F65194" w:rsidRDefault="0061585E" w:rsidP="00346C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b/>
          <w:caps/>
          <w:sz w:val="28"/>
          <w:szCs w:val="28"/>
          <w:lang w:eastAsia="ru-RU"/>
        </w:rPr>
      </w:pPr>
    </w:p>
    <w:p w:rsidR="006862AA" w:rsidRPr="00F65194" w:rsidRDefault="00045540" w:rsidP="00A83F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eastAsia="Times New Roman" w:hAnsi="Times New Roman" w:cs="Times New Roman"/>
          <w:b/>
          <w:caps/>
          <w:sz w:val="28"/>
          <w:szCs w:val="28"/>
          <w:lang w:eastAsia="ru-RU"/>
        </w:rPr>
      </w:pPr>
      <w:bookmarkStart w:id="0" w:name="_GoBack"/>
      <w:r>
        <w:rPr>
          <w:rFonts w:ascii="Times New Roman" w:eastAsia="Times New Roman" w:hAnsi="Times New Roman" w:cs="Times New Roman"/>
          <w:b/>
          <w:caps/>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Строка подписи Microsoft Office..." style="width:192pt;height:96pt">
            <v:imagedata r:id="rId9" o:title=""/>
            <o:lock v:ext="edit" ungrouping="t" rotation="t" cropping="t" verticies="t" text="t" grouping="t"/>
            <o:signatureline v:ext="edit" id="{DE60C3E8-1CAC-427E-819A-302075B354A4}" provid="{00000000-0000-0000-0000-000000000000}" o:suggestedsigner="Некс О.В." o:suggestedsigner2="Директор" o:suggestedsigneremail="ogeki@ogek-i.ru" issignatureline="t"/>
          </v:shape>
        </w:pict>
      </w:r>
      <w:bookmarkEnd w:id="0"/>
    </w:p>
    <w:p w:rsidR="00346CDE" w:rsidRPr="00F65194" w:rsidRDefault="00346CDE" w:rsidP="00A83FC0">
      <w:pPr>
        <w:keepNext/>
        <w:suppressLineNumbers/>
        <w:spacing w:after="0" w:line="360" w:lineRule="auto"/>
        <w:jc w:val="center"/>
        <w:outlineLvl w:val="3"/>
        <w:rPr>
          <w:rFonts w:ascii="Times New Roman" w:eastAsia="Times New Roman" w:hAnsi="Times New Roman" w:cs="Times New Roman"/>
          <w:b/>
          <w:sz w:val="32"/>
          <w:szCs w:val="32"/>
          <w:lang w:eastAsia="ru-RU"/>
        </w:rPr>
      </w:pPr>
      <w:r w:rsidRPr="00F65194">
        <w:rPr>
          <w:rFonts w:ascii="Times New Roman" w:eastAsia="Times New Roman" w:hAnsi="Times New Roman"/>
          <w:b/>
          <w:sz w:val="32"/>
          <w:szCs w:val="32"/>
          <w:lang w:eastAsia="ru-RU"/>
        </w:rPr>
        <w:t>РАБОЧАЯ ПРОГРАММА</w:t>
      </w:r>
      <w:r w:rsidRPr="00F65194">
        <w:rPr>
          <w:rFonts w:ascii="Times New Roman" w:eastAsia="Times New Roman" w:hAnsi="Times New Roman" w:cs="Times New Roman"/>
          <w:b/>
          <w:sz w:val="32"/>
          <w:szCs w:val="32"/>
          <w:lang w:eastAsia="ru-RU"/>
        </w:rPr>
        <w:t xml:space="preserve"> </w:t>
      </w:r>
    </w:p>
    <w:p w:rsidR="00346CDE" w:rsidRPr="00F65194" w:rsidRDefault="00346CDE" w:rsidP="00A83FC0">
      <w:pPr>
        <w:keepNext/>
        <w:suppressLineNumbers/>
        <w:spacing w:after="0" w:line="360" w:lineRule="auto"/>
        <w:jc w:val="center"/>
        <w:outlineLvl w:val="3"/>
        <w:rPr>
          <w:rFonts w:ascii="Times New Roman" w:eastAsia="Times New Roman" w:hAnsi="Times New Roman" w:cs="Times New Roman"/>
          <w:b/>
          <w:sz w:val="28"/>
          <w:szCs w:val="28"/>
          <w:lang w:eastAsia="ru-RU"/>
        </w:rPr>
      </w:pPr>
      <w:r w:rsidRPr="00F65194">
        <w:rPr>
          <w:rFonts w:ascii="Times New Roman" w:eastAsia="Times New Roman" w:hAnsi="Times New Roman" w:cs="Times New Roman"/>
          <w:b/>
          <w:sz w:val="28"/>
          <w:szCs w:val="28"/>
          <w:lang w:eastAsia="ru-RU"/>
        </w:rPr>
        <w:t>производственной практики</w:t>
      </w:r>
    </w:p>
    <w:p w:rsidR="0061585E" w:rsidRPr="00F65194" w:rsidRDefault="008517A8" w:rsidP="00A83FC0">
      <w:pPr>
        <w:widowControl w:val="0"/>
        <w:autoSpaceDE w:val="0"/>
        <w:autoSpaceDN w:val="0"/>
        <w:adjustRightInd w:val="0"/>
        <w:spacing w:after="0" w:line="360" w:lineRule="auto"/>
        <w:jc w:val="center"/>
        <w:rPr>
          <w:rFonts w:ascii="Times New Roman" w:eastAsia="Times New Roman" w:hAnsi="Times New Roman" w:cs="Times New Roman"/>
          <w:b/>
          <w:sz w:val="28"/>
          <w:szCs w:val="28"/>
        </w:rPr>
      </w:pPr>
      <w:r w:rsidRPr="00F65194">
        <w:rPr>
          <w:rFonts w:ascii="Times New Roman" w:eastAsia="Times New Roman" w:hAnsi="Times New Roman" w:cs="Times New Roman"/>
          <w:b/>
          <w:sz w:val="28"/>
          <w:szCs w:val="28"/>
        </w:rPr>
        <w:t>профессионального модуля</w:t>
      </w:r>
      <w:r w:rsidR="00FF6B8B" w:rsidRPr="00F65194">
        <w:rPr>
          <w:rFonts w:ascii="Times New Roman" w:eastAsia="Times New Roman" w:hAnsi="Times New Roman" w:cs="Times New Roman"/>
          <w:b/>
          <w:sz w:val="28"/>
          <w:szCs w:val="28"/>
        </w:rPr>
        <w:t xml:space="preserve"> </w:t>
      </w:r>
    </w:p>
    <w:p w:rsidR="00731901" w:rsidRDefault="0061585E" w:rsidP="00A83FC0">
      <w:pPr>
        <w:widowControl w:val="0"/>
        <w:shd w:val="clear" w:color="auto" w:fill="FFFFFF"/>
        <w:autoSpaceDE w:val="0"/>
        <w:autoSpaceDN w:val="0"/>
        <w:adjustRightInd w:val="0"/>
        <w:spacing w:after="0" w:line="360" w:lineRule="auto"/>
        <w:jc w:val="center"/>
        <w:rPr>
          <w:rFonts w:ascii="Times New Roman" w:hAnsi="Times New Roman" w:cs="Times New Roman"/>
          <w:b/>
          <w:bCs/>
          <w:spacing w:val="-1"/>
          <w:sz w:val="28"/>
          <w:szCs w:val="28"/>
        </w:rPr>
      </w:pPr>
      <w:r w:rsidRPr="00F65194">
        <w:rPr>
          <w:rFonts w:ascii="Times New Roman" w:hAnsi="Times New Roman" w:cs="Times New Roman"/>
          <w:b/>
          <w:bCs/>
          <w:spacing w:val="-1"/>
          <w:sz w:val="28"/>
          <w:szCs w:val="28"/>
        </w:rPr>
        <w:t xml:space="preserve">ПМ.05 Осуществление налогового учета и налогового </w:t>
      </w:r>
    </w:p>
    <w:p w:rsidR="00FF6B8B" w:rsidRPr="00731901" w:rsidRDefault="0061585E" w:rsidP="00731901">
      <w:pPr>
        <w:widowControl w:val="0"/>
        <w:shd w:val="clear" w:color="auto" w:fill="FFFFFF"/>
        <w:autoSpaceDE w:val="0"/>
        <w:autoSpaceDN w:val="0"/>
        <w:adjustRightInd w:val="0"/>
        <w:spacing w:after="0" w:line="360" w:lineRule="auto"/>
        <w:jc w:val="center"/>
        <w:rPr>
          <w:rFonts w:ascii="Times New Roman" w:hAnsi="Times New Roman" w:cs="Times New Roman"/>
          <w:b/>
          <w:bCs/>
          <w:spacing w:val="-1"/>
          <w:sz w:val="28"/>
          <w:szCs w:val="28"/>
        </w:rPr>
      </w:pPr>
      <w:r w:rsidRPr="00F65194">
        <w:rPr>
          <w:rFonts w:ascii="Times New Roman" w:hAnsi="Times New Roman" w:cs="Times New Roman"/>
          <w:b/>
          <w:bCs/>
          <w:spacing w:val="-1"/>
          <w:sz w:val="28"/>
          <w:szCs w:val="28"/>
        </w:rPr>
        <w:t>планирования в организации</w:t>
      </w:r>
    </w:p>
    <w:p w:rsidR="00346CDE" w:rsidRPr="00F65194" w:rsidRDefault="00346CDE" w:rsidP="00A83FC0">
      <w:pPr>
        <w:spacing w:after="0" w:line="360" w:lineRule="auto"/>
        <w:jc w:val="center"/>
        <w:rPr>
          <w:rFonts w:ascii="Times New Roman" w:hAnsi="Times New Roman" w:cs="Times New Roman"/>
          <w:sz w:val="28"/>
          <w:szCs w:val="28"/>
        </w:rPr>
      </w:pPr>
      <w:r w:rsidRPr="00F65194">
        <w:rPr>
          <w:rFonts w:ascii="Times New Roman" w:hAnsi="Times New Roman" w:cs="Times New Roman"/>
          <w:sz w:val="28"/>
          <w:szCs w:val="28"/>
        </w:rPr>
        <w:tab/>
      </w:r>
      <w:r w:rsidR="0061585E" w:rsidRPr="00F65194">
        <w:rPr>
          <w:rFonts w:ascii="Times New Roman" w:hAnsi="Times New Roman" w:cs="Times New Roman"/>
          <w:sz w:val="28"/>
          <w:szCs w:val="28"/>
        </w:rPr>
        <w:t>по специальности</w:t>
      </w:r>
      <w:r w:rsidRPr="00F65194">
        <w:rPr>
          <w:rFonts w:ascii="Times New Roman" w:hAnsi="Times New Roman" w:cs="Times New Roman"/>
          <w:sz w:val="28"/>
          <w:szCs w:val="28"/>
        </w:rPr>
        <w:tab/>
      </w:r>
    </w:p>
    <w:p w:rsidR="00346CDE" w:rsidRPr="00F65194" w:rsidRDefault="00346CDE" w:rsidP="00A83FC0">
      <w:pPr>
        <w:spacing w:after="0" w:line="360" w:lineRule="auto"/>
        <w:jc w:val="center"/>
        <w:rPr>
          <w:rFonts w:ascii="Times New Roman" w:eastAsia="Times New Roman" w:hAnsi="Times New Roman" w:cs="Times New Roman"/>
          <w:b/>
          <w:sz w:val="28"/>
          <w:szCs w:val="28"/>
          <w:lang w:eastAsia="ru-RU"/>
        </w:rPr>
      </w:pPr>
      <w:r w:rsidRPr="00F65194">
        <w:rPr>
          <w:rFonts w:ascii="Times New Roman" w:eastAsia="Times New Roman" w:hAnsi="Times New Roman" w:cs="Times New Roman"/>
          <w:b/>
          <w:sz w:val="28"/>
          <w:szCs w:val="28"/>
          <w:lang w:eastAsia="ru-RU"/>
        </w:rPr>
        <w:t>38.02.01 Экономика и бухгалтерский учет (по отраслям)</w:t>
      </w:r>
    </w:p>
    <w:p w:rsidR="00510912" w:rsidRPr="00F65194" w:rsidRDefault="00510912" w:rsidP="00A83FC0">
      <w:pPr>
        <w:spacing w:after="0" w:line="360" w:lineRule="auto"/>
        <w:jc w:val="center"/>
        <w:rPr>
          <w:rFonts w:ascii="Times New Roman" w:hAnsi="Times New Roman" w:cs="Times New Roman"/>
          <w:sz w:val="28"/>
          <w:szCs w:val="28"/>
        </w:rPr>
      </w:pPr>
      <w:r w:rsidRPr="00F65194">
        <w:rPr>
          <w:rFonts w:ascii="Times New Roman" w:hAnsi="Times New Roman" w:cs="Times New Roman"/>
          <w:sz w:val="28"/>
          <w:szCs w:val="28"/>
        </w:rPr>
        <w:t xml:space="preserve">Наименование квалификации: </w:t>
      </w:r>
      <w:r w:rsidRPr="00F65194">
        <w:rPr>
          <w:rFonts w:ascii="Times New Roman" w:hAnsi="Times New Roman" w:cs="Times New Roman"/>
          <w:b/>
          <w:sz w:val="28"/>
          <w:szCs w:val="28"/>
        </w:rPr>
        <w:t xml:space="preserve">бухгалтер, специалист по налогообложению </w:t>
      </w:r>
    </w:p>
    <w:p w:rsidR="00510912" w:rsidRPr="00F65194" w:rsidRDefault="00510912" w:rsidP="00A83FC0">
      <w:pPr>
        <w:suppressLineNumbers/>
        <w:spacing w:after="0" w:line="360" w:lineRule="auto"/>
        <w:jc w:val="center"/>
        <w:rPr>
          <w:rFonts w:ascii="Times New Roman" w:hAnsi="Times New Roman" w:cs="Times New Roman"/>
          <w:sz w:val="28"/>
          <w:szCs w:val="28"/>
        </w:rPr>
      </w:pPr>
      <w:r w:rsidRPr="00F65194">
        <w:rPr>
          <w:rFonts w:ascii="Times New Roman" w:hAnsi="Times New Roman" w:cs="Times New Roman"/>
          <w:sz w:val="28"/>
          <w:szCs w:val="28"/>
        </w:rPr>
        <w:t xml:space="preserve">Форма обучения: </w:t>
      </w:r>
      <w:r w:rsidRPr="00F65194">
        <w:rPr>
          <w:rFonts w:ascii="Times New Roman" w:hAnsi="Times New Roman" w:cs="Times New Roman"/>
          <w:b/>
          <w:sz w:val="28"/>
          <w:szCs w:val="28"/>
        </w:rPr>
        <w:t xml:space="preserve">очная </w:t>
      </w:r>
    </w:p>
    <w:p w:rsidR="0061585E" w:rsidRPr="00F65194" w:rsidRDefault="0061585E" w:rsidP="00346C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1585E" w:rsidRPr="00F65194" w:rsidRDefault="0061585E" w:rsidP="00346C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1585E" w:rsidRPr="00F65194" w:rsidRDefault="0061585E" w:rsidP="00346C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65194">
        <w:rPr>
          <w:rFonts w:ascii="Times New Roman" w:eastAsia="Times New Roman" w:hAnsi="Times New Roman" w:cs="Times New Roman"/>
          <w:b/>
          <w:bCs/>
          <w:sz w:val="28"/>
          <w:szCs w:val="28"/>
          <w:lang w:eastAsia="ru-RU"/>
        </w:rPr>
        <w:t xml:space="preserve"> </w:t>
      </w:r>
    </w:p>
    <w:p w:rsidR="0061585E" w:rsidRPr="00F65194" w:rsidRDefault="0061585E" w:rsidP="00346C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517A8" w:rsidRPr="00F65194" w:rsidRDefault="008517A8" w:rsidP="00346CDE">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8517A8" w:rsidRPr="00F65194" w:rsidRDefault="008517A8" w:rsidP="00346C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517A8" w:rsidRPr="00F65194" w:rsidRDefault="008517A8" w:rsidP="00346C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1585E" w:rsidRPr="00F65194" w:rsidRDefault="0061585E" w:rsidP="00346CDE">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61585E" w:rsidRPr="00F65194" w:rsidRDefault="0061585E" w:rsidP="00346C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1585E" w:rsidRPr="00F65194" w:rsidRDefault="00510912" w:rsidP="00346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F65194">
        <w:rPr>
          <w:rFonts w:ascii="Times New Roman" w:eastAsia="Times New Roman" w:hAnsi="Times New Roman" w:cs="Times New Roman"/>
          <w:bCs/>
          <w:sz w:val="28"/>
          <w:szCs w:val="28"/>
          <w:lang w:eastAsia="ru-RU"/>
        </w:rPr>
        <w:t>г. Оренбург 202</w:t>
      </w:r>
      <w:r w:rsidR="00886F66" w:rsidRPr="00F65194">
        <w:rPr>
          <w:rFonts w:ascii="Times New Roman" w:eastAsia="Times New Roman" w:hAnsi="Times New Roman" w:cs="Times New Roman"/>
          <w:bCs/>
          <w:sz w:val="28"/>
          <w:szCs w:val="28"/>
          <w:lang w:eastAsia="ru-RU"/>
        </w:rPr>
        <w:t>2</w:t>
      </w:r>
      <w:r w:rsidR="0061585E" w:rsidRPr="00F65194">
        <w:rPr>
          <w:rFonts w:ascii="Times New Roman" w:eastAsia="Times New Roman" w:hAnsi="Times New Roman" w:cs="Times New Roman"/>
          <w:bCs/>
          <w:sz w:val="28"/>
          <w:szCs w:val="28"/>
          <w:lang w:eastAsia="ru-RU"/>
        </w:rPr>
        <w:t xml:space="preserve"> г.</w:t>
      </w:r>
    </w:p>
    <w:p w:rsidR="00510912" w:rsidRPr="00F65194" w:rsidRDefault="00510912" w:rsidP="00346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61585E" w:rsidRPr="00F65194" w:rsidRDefault="0061585E" w:rsidP="00346C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10912" w:rsidRPr="00F65194" w:rsidRDefault="00510912" w:rsidP="00346C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F65194">
        <w:rPr>
          <w:rFonts w:ascii="Times New Roman" w:hAnsi="Times New Roman" w:cs="Times New Roman"/>
          <w:b/>
          <w:sz w:val="28"/>
          <w:szCs w:val="28"/>
        </w:rPr>
        <w:t xml:space="preserve">Рабочая программа  производственной практики </w:t>
      </w:r>
      <w:r w:rsidRPr="00F65194">
        <w:rPr>
          <w:rFonts w:ascii="Times New Roman" w:hAnsi="Times New Roman" w:cs="Times New Roman"/>
          <w:b/>
          <w:bCs/>
          <w:spacing w:val="-1"/>
          <w:sz w:val="28"/>
          <w:szCs w:val="28"/>
        </w:rPr>
        <w:t>ПМ.05 Осуществление налогового учета и налогового планирования в организации</w:t>
      </w:r>
      <w:r w:rsidRPr="00F65194">
        <w:rPr>
          <w:rFonts w:ascii="Times New Roman" w:hAnsi="Times New Roman" w:cs="Times New Roman"/>
          <w:b/>
          <w:sz w:val="28"/>
          <w:szCs w:val="28"/>
        </w:rPr>
        <w:t xml:space="preserve">./ сост. </w:t>
      </w:r>
      <w:r w:rsidR="00346CDE" w:rsidRPr="00F65194">
        <w:rPr>
          <w:rFonts w:ascii="Times New Roman" w:hAnsi="Times New Roman" w:cs="Times New Roman"/>
          <w:b/>
          <w:sz w:val="28"/>
          <w:szCs w:val="28"/>
        </w:rPr>
        <w:t>Ярцева Н.А.</w:t>
      </w:r>
      <w:r w:rsidRPr="00F65194">
        <w:rPr>
          <w:rFonts w:ascii="Times New Roman" w:hAnsi="Times New Roman" w:cs="Times New Roman"/>
          <w:b/>
          <w:sz w:val="28"/>
          <w:szCs w:val="28"/>
        </w:rPr>
        <w:t xml:space="preserve">  - Оренбург: ФКПОУ «ОГЭКИ» Минтруда России, 202</w:t>
      </w:r>
      <w:r w:rsidR="00346CDE" w:rsidRPr="00F65194">
        <w:rPr>
          <w:rFonts w:ascii="Times New Roman" w:hAnsi="Times New Roman" w:cs="Times New Roman"/>
          <w:b/>
          <w:sz w:val="28"/>
          <w:szCs w:val="28"/>
        </w:rPr>
        <w:t>2</w:t>
      </w:r>
      <w:r w:rsidRPr="00F65194">
        <w:rPr>
          <w:rFonts w:ascii="Times New Roman" w:hAnsi="Times New Roman" w:cs="Times New Roman"/>
          <w:b/>
          <w:sz w:val="28"/>
          <w:szCs w:val="28"/>
        </w:rPr>
        <w:t xml:space="preserve">. </w:t>
      </w:r>
      <w:r w:rsidR="000E5AE3" w:rsidRPr="00F65194">
        <w:rPr>
          <w:rFonts w:ascii="Times New Roman" w:hAnsi="Times New Roman" w:cs="Times New Roman"/>
          <w:b/>
          <w:sz w:val="28"/>
          <w:szCs w:val="28"/>
        </w:rPr>
        <w:t>–</w:t>
      </w:r>
      <w:r w:rsidRPr="00F65194">
        <w:rPr>
          <w:rFonts w:ascii="Times New Roman" w:hAnsi="Times New Roman" w:cs="Times New Roman"/>
          <w:b/>
          <w:sz w:val="28"/>
          <w:szCs w:val="28"/>
        </w:rPr>
        <w:t xml:space="preserve"> </w:t>
      </w:r>
      <w:r w:rsidR="000E5AE3" w:rsidRPr="00F65194">
        <w:rPr>
          <w:rFonts w:ascii="Times New Roman" w:hAnsi="Times New Roman" w:cs="Times New Roman"/>
          <w:b/>
          <w:sz w:val="28"/>
          <w:szCs w:val="28"/>
        </w:rPr>
        <w:t>4</w:t>
      </w:r>
      <w:r w:rsidR="001779E9">
        <w:rPr>
          <w:rFonts w:ascii="Times New Roman" w:hAnsi="Times New Roman" w:cs="Times New Roman"/>
          <w:b/>
          <w:sz w:val="28"/>
          <w:szCs w:val="28"/>
        </w:rPr>
        <w:t>8</w:t>
      </w:r>
      <w:r w:rsidR="000E5AE3" w:rsidRPr="00F65194">
        <w:rPr>
          <w:rFonts w:ascii="Times New Roman" w:hAnsi="Times New Roman" w:cs="Times New Roman"/>
          <w:b/>
          <w:sz w:val="28"/>
          <w:szCs w:val="28"/>
        </w:rPr>
        <w:t xml:space="preserve"> </w:t>
      </w:r>
      <w:r w:rsidRPr="00F65194">
        <w:rPr>
          <w:rFonts w:ascii="Times New Roman" w:hAnsi="Times New Roman" w:cs="Times New Roman"/>
          <w:b/>
          <w:sz w:val="28"/>
          <w:szCs w:val="28"/>
        </w:rPr>
        <w:t>с.</w:t>
      </w:r>
    </w:p>
    <w:p w:rsidR="00510912" w:rsidRPr="00F65194" w:rsidRDefault="00510912" w:rsidP="00346CDE">
      <w:pPr>
        <w:pStyle w:val="24"/>
        <w:suppressLineNumbers/>
        <w:spacing w:after="0" w:line="240" w:lineRule="auto"/>
        <w:ind w:left="709" w:firstLine="709"/>
        <w:jc w:val="both"/>
        <w:rPr>
          <w:b/>
          <w:sz w:val="28"/>
          <w:szCs w:val="28"/>
        </w:rPr>
      </w:pPr>
    </w:p>
    <w:p w:rsidR="001779E9" w:rsidRDefault="001779E9" w:rsidP="001779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Рабочая программа производственной  практики разработана на основе Приказа Минобрнауки России от 05.02.2018 № 69 «Об утверждении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зарегистрированного в Минюсте России 26.02.2018 № 50137), с учетом  профессиональных стандартов «Бухгалтер» (утв. Приказом Министерством труда и социальной защиты РФ от 22.12.2014 г.  № 1061н), «Специалист по внутреннему контролю (внутренний контролер)» (утв.  Приказом Министерства труда и социальной  защиты РФ от 22.04.2015 г. № 236н), «Аудитор», утвержден приказом  Министерства труда  и социальной защиты Российской Федерации от 19.10.2015 г. №728н и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346CDE" w:rsidRPr="00F65194" w:rsidRDefault="00346CDE" w:rsidP="00346CDE">
      <w:pPr>
        <w:spacing w:after="0" w:line="240" w:lineRule="auto"/>
        <w:ind w:firstLine="709"/>
        <w:jc w:val="both"/>
        <w:rPr>
          <w:rFonts w:ascii="Times New Roman" w:eastAsia="Times New Roman" w:hAnsi="Times New Roman"/>
          <w:sz w:val="28"/>
          <w:szCs w:val="28"/>
          <w:lang w:eastAsia="ru-RU"/>
        </w:rPr>
      </w:pPr>
    </w:p>
    <w:p w:rsidR="00346CDE" w:rsidRPr="00F65194" w:rsidRDefault="00346CDE" w:rsidP="00346CDE">
      <w:pPr>
        <w:suppressLineNumbers/>
        <w:spacing w:after="0" w:line="240" w:lineRule="auto"/>
        <w:ind w:firstLine="709"/>
        <w:jc w:val="both"/>
        <w:rPr>
          <w:rFonts w:ascii="Times New Roman" w:eastAsia="Times New Roman" w:hAnsi="Times New Roman"/>
          <w:sz w:val="28"/>
          <w:szCs w:val="28"/>
          <w:lang w:eastAsia="ru-RU"/>
        </w:rPr>
      </w:pPr>
    </w:p>
    <w:p w:rsidR="00BE086D" w:rsidRPr="00F65194" w:rsidRDefault="00BE086D" w:rsidP="00346CDE">
      <w:pPr>
        <w:spacing w:after="0" w:line="240" w:lineRule="auto"/>
        <w:ind w:firstLine="709"/>
        <w:jc w:val="both"/>
        <w:rPr>
          <w:rFonts w:ascii="Times New Roman" w:hAnsi="Times New Roman" w:cs="Times New Roman"/>
          <w:sz w:val="28"/>
          <w:szCs w:val="28"/>
        </w:rPr>
      </w:pPr>
    </w:p>
    <w:p w:rsidR="00FF6B8B" w:rsidRPr="00F65194" w:rsidRDefault="00510912" w:rsidP="00346CDE">
      <w:pPr>
        <w:spacing w:after="0" w:line="240" w:lineRule="auto"/>
        <w:rPr>
          <w:rFonts w:ascii="Times New Roman" w:hAnsi="Times New Roman" w:cs="Times New Roman"/>
          <w:sz w:val="24"/>
          <w:szCs w:val="24"/>
        </w:rPr>
      </w:pPr>
      <w:r w:rsidRPr="00F65194">
        <w:rPr>
          <w:rFonts w:ascii="Times New Roman" w:hAnsi="Times New Roman" w:cs="Times New Roman"/>
          <w:sz w:val="28"/>
          <w:szCs w:val="28"/>
        </w:rPr>
        <w:tab/>
      </w:r>
    </w:p>
    <w:p w:rsidR="0061585E" w:rsidRPr="00F65194" w:rsidRDefault="0061585E" w:rsidP="00346C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1585E" w:rsidRPr="00F65194" w:rsidRDefault="0061585E" w:rsidP="00346CD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1585E" w:rsidRPr="00F65194" w:rsidRDefault="0061585E" w:rsidP="00346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vertAlign w:val="superscript"/>
          <w:lang w:eastAsia="ru-RU"/>
        </w:rPr>
      </w:pPr>
    </w:p>
    <w:p w:rsidR="0061585E" w:rsidRPr="00F65194" w:rsidRDefault="0061585E" w:rsidP="00346CDE">
      <w:pPr>
        <w:spacing w:after="0" w:line="240" w:lineRule="auto"/>
        <w:rPr>
          <w:rFonts w:ascii="Times New Roman" w:hAnsi="Times New Roman" w:cs="Times New Roman"/>
          <w:sz w:val="24"/>
          <w:szCs w:val="24"/>
        </w:rPr>
      </w:pPr>
    </w:p>
    <w:p w:rsidR="0061585E" w:rsidRPr="00F65194" w:rsidRDefault="0061585E" w:rsidP="00346CDE">
      <w:pPr>
        <w:spacing w:after="0" w:line="240" w:lineRule="auto"/>
        <w:rPr>
          <w:rFonts w:ascii="Times New Roman" w:hAnsi="Times New Roman" w:cs="Times New Roman"/>
          <w:sz w:val="24"/>
          <w:szCs w:val="24"/>
        </w:rPr>
      </w:pPr>
    </w:p>
    <w:p w:rsidR="0061585E" w:rsidRPr="00F65194" w:rsidRDefault="0061585E" w:rsidP="00346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i/>
          <w:sz w:val="24"/>
          <w:szCs w:val="24"/>
          <w:vertAlign w:val="superscript"/>
          <w:lang w:eastAsia="ru-RU"/>
        </w:rPr>
      </w:pPr>
    </w:p>
    <w:p w:rsidR="0061585E" w:rsidRPr="00F65194" w:rsidRDefault="0061585E" w:rsidP="00346C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56D7" w:rsidRPr="00F65194" w:rsidRDefault="009D56D7" w:rsidP="00346C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56D7" w:rsidRPr="00F65194" w:rsidRDefault="009D56D7" w:rsidP="00346C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56D7" w:rsidRPr="00F65194" w:rsidRDefault="009D56D7" w:rsidP="00346C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585E" w:rsidRPr="00F65194" w:rsidRDefault="0061585E" w:rsidP="00346C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585E" w:rsidRPr="00F65194" w:rsidRDefault="0061585E" w:rsidP="00346C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585E" w:rsidRPr="00F65194" w:rsidRDefault="0061585E" w:rsidP="00346C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585E" w:rsidRPr="00F65194" w:rsidRDefault="0061585E" w:rsidP="00346C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585E" w:rsidRPr="00F65194" w:rsidRDefault="0061585E" w:rsidP="00346C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436B" w:rsidRPr="00F65194" w:rsidRDefault="0069436B" w:rsidP="00346C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8462F" w:rsidRPr="00F65194" w:rsidRDefault="0028462F" w:rsidP="00346C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912" w:rsidRPr="00F65194" w:rsidRDefault="00510912" w:rsidP="00346CDE">
      <w:pPr>
        <w:pStyle w:val="24"/>
        <w:suppressLineNumbers/>
        <w:spacing w:after="0" w:line="240" w:lineRule="auto"/>
        <w:ind w:left="800"/>
        <w:jc w:val="both"/>
        <w:rPr>
          <w:b/>
          <w:szCs w:val="28"/>
        </w:rPr>
      </w:pPr>
    </w:p>
    <w:p w:rsidR="00510912" w:rsidRPr="00F65194" w:rsidRDefault="00510912" w:rsidP="00346CDE">
      <w:pPr>
        <w:pStyle w:val="6"/>
        <w:suppressLineNumbers/>
        <w:spacing w:before="0" w:line="240" w:lineRule="auto"/>
        <w:rPr>
          <w:rFonts w:ascii="Times New Roman" w:hAnsi="Times New Roman" w:cs="Times New Roman"/>
          <w:i w:val="0"/>
          <w:color w:val="auto"/>
          <w:sz w:val="28"/>
          <w:szCs w:val="28"/>
        </w:rPr>
      </w:pPr>
      <w:r w:rsidRPr="00F65194">
        <w:rPr>
          <w:rFonts w:ascii="Times New Roman" w:hAnsi="Times New Roman" w:cs="Times New Roman"/>
          <w:i w:val="0"/>
          <w:color w:val="auto"/>
          <w:sz w:val="28"/>
          <w:szCs w:val="28"/>
        </w:rPr>
        <w:t xml:space="preserve">Составитель ____________________ </w:t>
      </w:r>
      <w:r w:rsidR="00FB4532" w:rsidRPr="00F65194">
        <w:rPr>
          <w:rFonts w:ascii="Times New Roman" w:hAnsi="Times New Roman" w:cs="Times New Roman"/>
          <w:i w:val="0"/>
          <w:color w:val="auto"/>
          <w:sz w:val="28"/>
          <w:szCs w:val="28"/>
        </w:rPr>
        <w:t>Н.А.</w:t>
      </w:r>
      <w:r w:rsidR="005A36FF" w:rsidRPr="00F65194">
        <w:rPr>
          <w:rFonts w:ascii="Times New Roman" w:hAnsi="Times New Roman" w:cs="Times New Roman"/>
          <w:i w:val="0"/>
          <w:color w:val="auto"/>
          <w:sz w:val="28"/>
          <w:szCs w:val="28"/>
        </w:rPr>
        <w:t xml:space="preserve"> </w:t>
      </w:r>
      <w:r w:rsidR="00FB4532" w:rsidRPr="00F65194">
        <w:rPr>
          <w:rFonts w:ascii="Times New Roman" w:hAnsi="Times New Roman" w:cs="Times New Roman"/>
          <w:i w:val="0"/>
          <w:color w:val="auto"/>
          <w:sz w:val="28"/>
          <w:szCs w:val="28"/>
        </w:rPr>
        <w:t>Ярцева</w:t>
      </w:r>
    </w:p>
    <w:p w:rsidR="00510912" w:rsidRPr="00F65194" w:rsidRDefault="008517A8" w:rsidP="00346CDE">
      <w:pPr>
        <w:spacing w:after="0" w:line="240" w:lineRule="auto"/>
        <w:rPr>
          <w:rFonts w:ascii="Times New Roman" w:hAnsi="Times New Roman" w:cs="Times New Roman"/>
          <w:sz w:val="28"/>
          <w:szCs w:val="28"/>
          <w:vertAlign w:val="superscript"/>
        </w:rPr>
      </w:pPr>
      <w:r w:rsidRPr="00F65194">
        <w:rPr>
          <w:rFonts w:ascii="Times New Roman" w:hAnsi="Times New Roman" w:cs="Times New Roman"/>
          <w:sz w:val="28"/>
          <w:szCs w:val="28"/>
        </w:rPr>
        <w:t xml:space="preserve"> </w:t>
      </w:r>
      <w:r w:rsidR="00346CDE" w:rsidRPr="00F65194">
        <w:rPr>
          <w:rFonts w:ascii="Times New Roman" w:hAnsi="Times New Roman" w:cs="Times New Roman"/>
          <w:sz w:val="28"/>
          <w:szCs w:val="28"/>
        </w:rPr>
        <w:t>29</w:t>
      </w:r>
      <w:r w:rsidR="00510912" w:rsidRPr="00F65194">
        <w:rPr>
          <w:rFonts w:ascii="Times New Roman" w:hAnsi="Times New Roman" w:cs="Times New Roman"/>
          <w:sz w:val="28"/>
          <w:szCs w:val="28"/>
        </w:rPr>
        <w:t>.06.202</w:t>
      </w:r>
      <w:r w:rsidR="00886F66" w:rsidRPr="00F65194">
        <w:rPr>
          <w:rFonts w:ascii="Times New Roman" w:hAnsi="Times New Roman" w:cs="Times New Roman"/>
          <w:sz w:val="28"/>
          <w:szCs w:val="28"/>
        </w:rPr>
        <w:t>2</w:t>
      </w:r>
      <w:r w:rsidR="00510912" w:rsidRPr="00F65194">
        <w:rPr>
          <w:rFonts w:ascii="Times New Roman" w:hAnsi="Times New Roman" w:cs="Times New Roman"/>
          <w:sz w:val="28"/>
          <w:szCs w:val="28"/>
        </w:rPr>
        <w:t xml:space="preserve"> г.            </w:t>
      </w:r>
      <w:r w:rsidR="00510912" w:rsidRPr="00F65194">
        <w:rPr>
          <w:rFonts w:ascii="Times New Roman" w:hAnsi="Times New Roman" w:cs="Times New Roman"/>
          <w:sz w:val="28"/>
          <w:szCs w:val="28"/>
          <w:vertAlign w:val="superscript"/>
        </w:rPr>
        <w:t>(подпись)</w:t>
      </w:r>
    </w:p>
    <w:p w:rsidR="00510912" w:rsidRPr="00F65194" w:rsidRDefault="00510912" w:rsidP="00346CDE">
      <w:pPr>
        <w:spacing w:after="0" w:line="240" w:lineRule="auto"/>
        <w:rPr>
          <w:rFonts w:ascii="Times New Roman" w:hAnsi="Times New Roman" w:cs="Times New Roman"/>
          <w:sz w:val="28"/>
          <w:szCs w:val="28"/>
          <w:vertAlign w:val="superscript"/>
        </w:rPr>
      </w:pPr>
    </w:p>
    <w:p w:rsidR="00510912" w:rsidRPr="00F65194" w:rsidRDefault="00510912" w:rsidP="00346CDE">
      <w:pPr>
        <w:spacing w:after="0" w:line="240" w:lineRule="auto"/>
        <w:rPr>
          <w:rFonts w:ascii="Times New Roman" w:hAnsi="Times New Roman" w:cs="Times New Roman"/>
          <w:sz w:val="28"/>
          <w:szCs w:val="28"/>
          <w:vertAlign w:val="superscript"/>
        </w:rPr>
      </w:pPr>
    </w:p>
    <w:p w:rsidR="00346CDE" w:rsidRPr="00F65194" w:rsidRDefault="00346CDE" w:rsidP="00346CDE">
      <w:pPr>
        <w:spacing w:after="0" w:line="240" w:lineRule="auto"/>
        <w:outlineLvl w:val="5"/>
        <w:rPr>
          <w:rFonts w:ascii="Times New Roman" w:eastAsia="Times New Roman" w:hAnsi="Times New Roman"/>
          <w:bCs/>
          <w:sz w:val="28"/>
          <w:szCs w:val="28"/>
          <w:lang w:eastAsia="ru-RU"/>
        </w:rPr>
      </w:pPr>
      <w:r w:rsidRPr="00F65194">
        <w:rPr>
          <w:rFonts w:ascii="Times New Roman" w:eastAsia="Times New Roman" w:hAnsi="Times New Roman"/>
          <w:bCs/>
          <w:sz w:val="28"/>
          <w:szCs w:val="28"/>
          <w:lang w:eastAsia="ru-RU"/>
        </w:rPr>
        <w:t>Рассмотрена на заседании ПЦК БУ и ЭА</w:t>
      </w:r>
    </w:p>
    <w:p w:rsidR="00346CDE" w:rsidRPr="00F65194" w:rsidRDefault="00346CDE" w:rsidP="00346CDE">
      <w:pPr>
        <w:spacing w:after="0" w:line="240" w:lineRule="auto"/>
        <w:outlineLvl w:val="5"/>
        <w:rPr>
          <w:rFonts w:ascii="Times New Roman" w:eastAsia="Times New Roman" w:hAnsi="Times New Roman"/>
          <w:bCs/>
          <w:sz w:val="28"/>
          <w:szCs w:val="28"/>
          <w:lang w:eastAsia="ru-RU"/>
        </w:rPr>
      </w:pPr>
      <w:r w:rsidRPr="00F65194">
        <w:rPr>
          <w:rFonts w:ascii="Times New Roman" w:eastAsia="Times New Roman" w:hAnsi="Times New Roman"/>
          <w:bCs/>
          <w:sz w:val="28"/>
          <w:szCs w:val="28"/>
          <w:lang w:eastAsia="ru-RU"/>
        </w:rPr>
        <w:t>протокол № 1 от 30.08.2022 г.</w:t>
      </w:r>
    </w:p>
    <w:p w:rsidR="00346CDE" w:rsidRPr="00F65194" w:rsidRDefault="00346CDE" w:rsidP="00346CDE">
      <w:pPr>
        <w:spacing w:after="0" w:line="240" w:lineRule="auto"/>
        <w:outlineLvl w:val="5"/>
        <w:rPr>
          <w:rFonts w:ascii="Times New Roman" w:eastAsia="Times New Roman" w:hAnsi="Times New Roman"/>
          <w:bCs/>
          <w:sz w:val="28"/>
          <w:szCs w:val="28"/>
          <w:lang w:eastAsia="ru-RU"/>
        </w:rPr>
      </w:pPr>
      <w:r w:rsidRPr="00F65194">
        <w:rPr>
          <w:rFonts w:ascii="Times New Roman" w:eastAsia="Times New Roman" w:hAnsi="Times New Roman"/>
          <w:bCs/>
          <w:sz w:val="28"/>
          <w:szCs w:val="28"/>
          <w:lang w:eastAsia="ru-RU"/>
        </w:rPr>
        <w:t xml:space="preserve">Председатель ПЦК </w:t>
      </w:r>
      <w:r w:rsidR="00D71BA8" w:rsidRPr="00F65194">
        <w:rPr>
          <w:rFonts w:ascii="Times New Roman" w:eastAsia="Times New Roman" w:hAnsi="Times New Roman"/>
          <w:bCs/>
          <w:sz w:val="28"/>
          <w:szCs w:val="28"/>
          <w:lang w:eastAsia="ru-RU"/>
        </w:rPr>
        <w:t>БУ и ЭА</w:t>
      </w:r>
    </w:p>
    <w:p w:rsidR="00346CDE" w:rsidRPr="00F65194" w:rsidRDefault="00346CDE" w:rsidP="00346CDE">
      <w:pPr>
        <w:spacing w:after="0" w:line="240" w:lineRule="auto"/>
        <w:outlineLvl w:val="5"/>
        <w:rPr>
          <w:rFonts w:ascii="Times New Roman" w:eastAsia="Times New Roman" w:hAnsi="Times New Roman"/>
          <w:bCs/>
          <w:sz w:val="28"/>
          <w:szCs w:val="28"/>
          <w:lang w:eastAsia="ru-RU"/>
        </w:rPr>
      </w:pPr>
      <w:r w:rsidRPr="00F65194">
        <w:rPr>
          <w:rFonts w:ascii="Times New Roman" w:eastAsia="Times New Roman" w:hAnsi="Times New Roman"/>
          <w:bCs/>
          <w:sz w:val="28"/>
          <w:szCs w:val="28"/>
          <w:lang w:eastAsia="ru-RU"/>
        </w:rPr>
        <w:t>___________/Ярцева Н.А./</w:t>
      </w:r>
    </w:p>
    <w:p w:rsidR="001B5700" w:rsidRPr="00F65194" w:rsidRDefault="001B5700" w:rsidP="00346CDE">
      <w:pPr>
        <w:shd w:val="clear" w:color="auto" w:fill="FFFFFF"/>
        <w:spacing w:after="0" w:line="240" w:lineRule="auto"/>
        <w:rPr>
          <w:rFonts w:ascii="Times New Roman" w:eastAsia="Times New Roman" w:hAnsi="Times New Roman" w:cs="Times New Roman"/>
          <w:b/>
          <w:bCs/>
          <w:sz w:val="24"/>
          <w:szCs w:val="24"/>
          <w:lang w:eastAsia="ru-RU"/>
        </w:rPr>
      </w:pPr>
    </w:p>
    <w:p w:rsidR="00E97B7B" w:rsidRPr="00F65194" w:rsidRDefault="00E97B7B" w:rsidP="00346CDE">
      <w:pPr>
        <w:shd w:val="clear" w:color="auto" w:fill="FFFFFF"/>
        <w:spacing w:after="0" w:line="240" w:lineRule="auto"/>
        <w:rPr>
          <w:rFonts w:ascii="Times New Roman" w:eastAsia="Times New Roman" w:hAnsi="Times New Roman" w:cs="Times New Roman"/>
          <w:b/>
          <w:bCs/>
          <w:sz w:val="24"/>
          <w:szCs w:val="24"/>
          <w:lang w:eastAsia="ru-RU"/>
        </w:rPr>
      </w:pPr>
    </w:p>
    <w:p w:rsidR="00FB4532" w:rsidRPr="00F65194" w:rsidRDefault="00D71BA8" w:rsidP="00346CDE">
      <w:pPr>
        <w:shd w:val="clear" w:color="auto" w:fill="FFFFFF"/>
        <w:spacing w:after="0" w:line="240" w:lineRule="auto"/>
        <w:jc w:val="center"/>
        <w:rPr>
          <w:rFonts w:ascii="Times New Roman" w:eastAsia="Times New Roman" w:hAnsi="Times New Roman" w:cs="Times New Roman"/>
          <w:b/>
          <w:bCs/>
          <w:sz w:val="28"/>
          <w:szCs w:val="28"/>
        </w:rPr>
      </w:pPr>
      <w:r w:rsidRPr="00F65194">
        <w:rPr>
          <w:rFonts w:ascii="Times New Roman" w:eastAsia="Times New Roman" w:hAnsi="Times New Roman" w:cs="Times New Roman"/>
          <w:b/>
          <w:bCs/>
          <w:sz w:val="28"/>
          <w:szCs w:val="28"/>
        </w:rPr>
        <w:t>СОДЕРЖАНИЕ</w:t>
      </w:r>
    </w:p>
    <w:p w:rsidR="00FB4532" w:rsidRPr="00F65194" w:rsidRDefault="00FB4532" w:rsidP="00346CDE">
      <w:pPr>
        <w:shd w:val="clear" w:color="auto" w:fill="FFFFFF"/>
        <w:spacing w:after="0" w:line="240" w:lineRule="auto"/>
        <w:jc w:val="center"/>
        <w:rPr>
          <w:rFonts w:ascii="Times New Roman" w:eastAsia="Times New Roman" w:hAnsi="Times New Roman" w:cs="Times New Roman"/>
          <w:b/>
          <w:bCs/>
          <w:sz w:val="28"/>
          <w:szCs w:val="28"/>
        </w:rPr>
      </w:pPr>
    </w:p>
    <w:tbl>
      <w:tblPr>
        <w:tblW w:w="10534" w:type="dxa"/>
        <w:tblLook w:val="04A0" w:firstRow="1" w:lastRow="0" w:firstColumn="1" w:lastColumn="0" w:noHBand="0" w:noVBand="1"/>
      </w:tblPr>
      <w:tblGrid>
        <w:gridCol w:w="732"/>
        <w:gridCol w:w="8695"/>
        <w:gridCol w:w="1107"/>
      </w:tblGrid>
      <w:tr w:rsidR="00D71BA8" w:rsidRPr="00F65194" w:rsidTr="002D3B3D">
        <w:trPr>
          <w:trHeight w:val="496"/>
        </w:trPr>
        <w:tc>
          <w:tcPr>
            <w:tcW w:w="732" w:type="dxa"/>
          </w:tcPr>
          <w:p w:rsidR="00D71BA8" w:rsidRPr="00F65194" w:rsidRDefault="00D71BA8" w:rsidP="00D71BA8">
            <w:pPr>
              <w:spacing w:after="0" w:line="360" w:lineRule="auto"/>
              <w:jc w:val="center"/>
              <w:rPr>
                <w:rFonts w:ascii="Times New Roman" w:eastAsiaTheme="minorEastAsia" w:hAnsi="Times New Roman" w:cs="Times New Roman"/>
                <w:sz w:val="28"/>
                <w:szCs w:val="28"/>
              </w:rPr>
            </w:pPr>
          </w:p>
        </w:tc>
        <w:tc>
          <w:tcPr>
            <w:tcW w:w="8695" w:type="dxa"/>
          </w:tcPr>
          <w:p w:rsidR="00D71BA8" w:rsidRPr="00F65194" w:rsidRDefault="00D71BA8" w:rsidP="00D71BA8">
            <w:pPr>
              <w:spacing w:after="0" w:line="360" w:lineRule="auto"/>
              <w:rPr>
                <w:rFonts w:ascii="Times New Roman" w:eastAsiaTheme="minorEastAsia" w:hAnsi="Times New Roman" w:cs="Times New Roman"/>
                <w:sz w:val="28"/>
                <w:szCs w:val="28"/>
              </w:rPr>
            </w:pPr>
          </w:p>
        </w:tc>
        <w:tc>
          <w:tcPr>
            <w:tcW w:w="1107" w:type="dxa"/>
            <w:hideMark/>
          </w:tcPr>
          <w:p w:rsidR="00D71BA8" w:rsidRPr="00F65194" w:rsidRDefault="00D71BA8" w:rsidP="00D71BA8">
            <w:pPr>
              <w:spacing w:after="0" w:line="360" w:lineRule="auto"/>
              <w:jc w:val="center"/>
              <w:rPr>
                <w:rFonts w:ascii="Times New Roman" w:eastAsiaTheme="minorEastAsia" w:hAnsi="Times New Roman" w:cs="Times New Roman"/>
                <w:sz w:val="28"/>
                <w:szCs w:val="28"/>
              </w:rPr>
            </w:pPr>
            <w:r w:rsidRPr="00F65194">
              <w:rPr>
                <w:rFonts w:ascii="Times New Roman" w:eastAsiaTheme="minorEastAsia" w:hAnsi="Times New Roman" w:cs="Times New Roman"/>
                <w:sz w:val="28"/>
                <w:szCs w:val="28"/>
                <w:lang w:eastAsia="ru-RU"/>
              </w:rPr>
              <w:t>Стр.</w:t>
            </w:r>
          </w:p>
        </w:tc>
      </w:tr>
      <w:tr w:rsidR="00D71BA8" w:rsidRPr="00F65194" w:rsidTr="002D3B3D">
        <w:trPr>
          <w:trHeight w:val="496"/>
        </w:trPr>
        <w:tc>
          <w:tcPr>
            <w:tcW w:w="732" w:type="dxa"/>
            <w:hideMark/>
          </w:tcPr>
          <w:p w:rsidR="00D71BA8" w:rsidRPr="00F65194" w:rsidRDefault="00D71BA8" w:rsidP="00D71BA8">
            <w:pPr>
              <w:spacing w:after="0" w:line="360" w:lineRule="auto"/>
              <w:jc w:val="center"/>
              <w:rPr>
                <w:rFonts w:ascii="Times New Roman" w:eastAsiaTheme="minorEastAsia" w:hAnsi="Times New Roman" w:cs="Times New Roman"/>
                <w:sz w:val="28"/>
                <w:szCs w:val="28"/>
              </w:rPr>
            </w:pPr>
            <w:r w:rsidRPr="00F65194">
              <w:rPr>
                <w:rFonts w:ascii="Times New Roman" w:eastAsiaTheme="minorEastAsia" w:hAnsi="Times New Roman" w:cs="Times New Roman"/>
                <w:sz w:val="28"/>
                <w:szCs w:val="28"/>
                <w:lang w:eastAsia="ru-RU"/>
              </w:rPr>
              <w:t>1</w:t>
            </w:r>
          </w:p>
        </w:tc>
        <w:tc>
          <w:tcPr>
            <w:tcW w:w="8695" w:type="dxa"/>
            <w:hideMark/>
          </w:tcPr>
          <w:p w:rsidR="00D71BA8" w:rsidRPr="00F65194" w:rsidRDefault="00D71BA8" w:rsidP="00D71BA8">
            <w:pPr>
              <w:spacing w:after="0" w:line="360" w:lineRule="auto"/>
              <w:rPr>
                <w:rFonts w:ascii="Times New Roman" w:eastAsiaTheme="minorEastAsia" w:hAnsi="Times New Roman" w:cs="Times New Roman"/>
                <w:sz w:val="28"/>
                <w:szCs w:val="28"/>
              </w:rPr>
            </w:pPr>
            <w:r w:rsidRPr="00F65194">
              <w:rPr>
                <w:rFonts w:ascii="Times New Roman" w:eastAsiaTheme="minorEastAsia" w:hAnsi="Times New Roman" w:cs="Times New Roman"/>
                <w:sz w:val="28"/>
                <w:szCs w:val="28"/>
                <w:lang w:eastAsia="ru-RU"/>
              </w:rPr>
              <w:t>Паспорт программы практики………………………</w:t>
            </w:r>
            <w:r w:rsidR="001779E9" w:rsidRPr="00F65194">
              <w:rPr>
                <w:rFonts w:ascii="Times New Roman" w:eastAsiaTheme="minorEastAsia" w:hAnsi="Times New Roman" w:cs="Times New Roman"/>
                <w:sz w:val="28"/>
                <w:szCs w:val="28"/>
                <w:lang w:eastAsia="ru-RU"/>
              </w:rPr>
              <w:t>……..…………</w:t>
            </w:r>
            <w:r w:rsidRPr="00F65194">
              <w:rPr>
                <w:rFonts w:ascii="Times New Roman" w:eastAsiaTheme="minorEastAsia" w:hAnsi="Times New Roman" w:cs="Times New Roman"/>
                <w:sz w:val="28"/>
                <w:szCs w:val="28"/>
                <w:lang w:eastAsia="ru-RU"/>
              </w:rPr>
              <w:t>…</w:t>
            </w:r>
          </w:p>
        </w:tc>
        <w:tc>
          <w:tcPr>
            <w:tcW w:w="1107" w:type="dxa"/>
            <w:hideMark/>
          </w:tcPr>
          <w:p w:rsidR="00D71BA8" w:rsidRPr="00F65194" w:rsidRDefault="00D71BA8" w:rsidP="00D71BA8">
            <w:pPr>
              <w:spacing w:after="0" w:line="360" w:lineRule="auto"/>
              <w:jc w:val="center"/>
              <w:rPr>
                <w:rFonts w:ascii="Times New Roman" w:eastAsiaTheme="minorEastAsia" w:hAnsi="Times New Roman" w:cs="Times New Roman"/>
                <w:sz w:val="28"/>
                <w:szCs w:val="28"/>
              </w:rPr>
            </w:pPr>
            <w:r w:rsidRPr="00F65194">
              <w:rPr>
                <w:rFonts w:ascii="Times New Roman" w:eastAsiaTheme="minorEastAsia" w:hAnsi="Times New Roman" w:cs="Times New Roman"/>
                <w:sz w:val="28"/>
                <w:szCs w:val="28"/>
                <w:lang w:eastAsia="ru-RU"/>
              </w:rPr>
              <w:t>4</w:t>
            </w:r>
          </w:p>
        </w:tc>
      </w:tr>
      <w:tr w:rsidR="00D71BA8" w:rsidRPr="00F65194" w:rsidTr="002D3B3D">
        <w:trPr>
          <w:trHeight w:val="496"/>
        </w:trPr>
        <w:tc>
          <w:tcPr>
            <w:tcW w:w="732" w:type="dxa"/>
            <w:hideMark/>
          </w:tcPr>
          <w:p w:rsidR="00D71BA8" w:rsidRPr="00F65194" w:rsidRDefault="00D71BA8" w:rsidP="00D71BA8">
            <w:pPr>
              <w:spacing w:after="0" w:line="360" w:lineRule="auto"/>
              <w:jc w:val="center"/>
              <w:rPr>
                <w:rFonts w:ascii="Times New Roman" w:eastAsiaTheme="minorEastAsia" w:hAnsi="Times New Roman" w:cs="Times New Roman"/>
                <w:sz w:val="28"/>
                <w:szCs w:val="28"/>
              </w:rPr>
            </w:pPr>
            <w:r w:rsidRPr="00F65194">
              <w:rPr>
                <w:rFonts w:ascii="Times New Roman" w:eastAsiaTheme="minorEastAsia" w:hAnsi="Times New Roman" w:cs="Times New Roman"/>
                <w:sz w:val="28"/>
                <w:szCs w:val="28"/>
                <w:lang w:eastAsia="ru-RU"/>
              </w:rPr>
              <w:t>2</w:t>
            </w:r>
          </w:p>
        </w:tc>
        <w:tc>
          <w:tcPr>
            <w:tcW w:w="8695" w:type="dxa"/>
            <w:hideMark/>
          </w:tcPr>
          <w:p w:rsidR="00D71BA8" w:rsidRPr="00F65194" w:rsidRDefault="00D71BA8" w:rsidP="00D71BA8">
            <w:pPr>
              <w:spacing w:after="0" w:line="360" w:lineRule="auto"/>
              <w:rPr>
                <w:rFonts w:ascii="Times New Roman" w:eastAsiaTheme="minorEastAsia" w:hAnsi="Times New Roman" w:cs="Times New Roman"/>
                <w:sz w:val="28"/>
                <w:szCs w:val="28"/>
              </w:rPr>
            </w:pPr>
            <w:r w:rsidRPr="00F65194">
              <w:rPr>
                <w:rFonts w:ascii="Times New Roman" w:eastAsiaTheme="minorEastAsia" w:hAnsi="Times New Roman" w:cs="Times New Roman"/>
                <w:sz w:val="28"/>
                <w:szCs w:val="28"/>
                <w:lang w:eastAsia="ru-RU"/>
              </w:rPr>
              <w:t>План и содержание практики …………………………</w:t>
            </w:r>
            <w:r w:rsidR="002D3B3D" w:rsidRPr="00F65194">
              <w:rPr>
                <w:rFonts w:ascii="Times New Roman" w:eastAsiaTheme="minorEastAsia" w:hAnsi="Times New Roman" w:cs="Times New Roman"/>
                <w:sz w:val="28"/>
                <w:szCs w:val="28"/>
                <w:lang w:eastAsia="ru-RU"/>
              </w:rPr>
              <w:t>……</w:t>
            </w:r>
            <w:r w:rsidRPr="00F65194">
              <w:rPr>
                <w:rFonts w:ascii="Times New Roman" w:eastAsiaTheme="minorEastAsia" w:hAnsi="Times New Roman" w:cs="Times New Roman"/>
                <w:sz w:val="28"/>
                <w:szCs w:val="28"/>
                <w:lang w:eastAsia="ru-RU"/>
              </w:rPr>
              <w:t>…………..</w:t>
            </w:r>
          </w:p>
        </w:tc>
        <w:tc>
          <w:tcPr>
            <w:tcW w:w="1107" w:type="dxa"/>
            <w:hideMark/>
          </w:tcPr>
          <w:p w:rsidR="00D71BA8" w:rsidRPr="00F65194" w:rsidRDefault="00971CF7" w:rsidP="00D71BA8">
            <w:pPr>
              <w:spacing w:after="0" w:line="360" w:lineRule="auto"/>
              <w:jc w:val="center"/>
              <w:rPr>
                <w:rFonts w:ascii="Times New Roman" w:eastAsiaTheme="minorEastAsia" w:hAnsi="Times New Roman" w:cs="Times New Roman"/>
                <w:sz w:val="28"/>
                <w:szCs w:val="28"/>
              </w:rPr>
            </w:pPr>
            <w:r w:rsidRPr="00F65194">
              <w:rPr>
                <w:rFonts w:ascii="Times New Roman" w:eastAsiaTheme="minorEastAsia" w:hAnsi="Times New Roman" w:cs="Times New Roman"/>
                <w:sz w:val="28"/>
                <w:szCs w:val="28"/>
                <w:lang w:eastAsia="ru-RU"/>
              </w:rPr>
              <w:t>8</w:t>
            </w:r>
          </w:p>
        </w:tc>
      </w:tr>
      <w:tr w:rsidR="00D71BA8" w:rsidRPr="00F65194" w:rsidTr="002D3B3D">
        <w:trPr>
          <w:trHeight w:val="496"/>
        </w:trPr>
        <w:tc>
          <w:tcPr>
            <w:tcW w:w="732" w:type="dxa"/>
            <w:hideMark/>
          </w:tcPr>
          <w:p w:rsidR="00D71BA8" w:rsidRPr="00F65194" w:rsidRDefault="00D71BA8" w:rsidP="00D71BA8">
            <w:pPr>
              <w:spacing w:after="0" w:line="360" w:lineRule="auto"/>
              <w:jc w:val="center"/>
              <w:rPr>
                <w:rFonts w:ascii="Times New Roman" w:eastAsiaTheme="minorEastAsia" w:hAnsi="Times New Roman" w:cs="Times New Roman"/>
                <w:sz w:val="28"/>
                <w:szCs w:val="28"/>
              </w:rPr>
            </w:pPr>
            <w:r w:rsidRPr="00F65194">
              <w:rPr>
                <w:rFonts w:ascii="Times New Roman" w:eastAsiaTheme="minorEastAsia" w:hAnsi="Times New Roman" w:cs="Times New Roman"/>
                <w:sz w:val="28"/>
                <w:szCs w:val="28"/>
                <w:lang w:eastAsia="ru-RU"/>
              </w:rPr>
              <w:t>3</w:t>
            </w:r>
          </w:p>
        </w:tc>
        <w:tc>
          <w:tcPr>
            <w:tcW w:w="8695" w:type="dxa"/>
            <w:hideMark/>
          </w:tcPr>
          <w:p w:rsidR="00D71BA8" w:rsidRPr="00F65194" w:rsidRDefault="00D71BA8" w:rsidP="00D71BA8">
            <w:pPr>
              <w:spacing w:after="0" w:line="360" w:lineRule="auto"/>
              <w:rPr>
                <w:rFonts w:ascii="Times New Roman" w:eastAsiaTheme="minorEastAsia" w:hAnsi="Times New Roman" w:cs="Times New Roman"/>
              </w:rPr>
            </w:pPr>
            <w:r w:rsidRPr="00F65194">
              <w:rPr>
                <w:rFonts w:ascii="Times New Roman" w:eastAsiaTheme="minorEastAsia" w:hAnsi="Times New Roman" w:cs="Times New Roman"/>
                <w:sz w:val="28"/>
                <w:szCs w:val="28"/>
                <w:lang w:eastAsia="ru-RU"/>
              </w:rPr>
              <w:t>Критерии оценки…………………………………………</w:t>
            </w:r>
            <w:r w:rsidR="002D3B3D" w:rsidRPr="00F65194">
              <w:rPr>
                <w:rFonts w:ascii="Times New Roman" w:eastAsiaTheme="minorEastAsia" w:hAnsi="Times New Roman" w:cs="Times New Roman"/>
                <w:sz w:val="28"/>
                <w:szCs w:val="28"/>
                <w:lang w:eastAsia="ru-RU"/>
              </w:rPr>
              <w:t>…..</w:t>
            </w:r>
            <w:r w:rsidRPr="00F65194">
              <w:rPr>
                <w:rFonts w:ascii="Times New Roman" w:eastAsiaTheme="minorEastAsia" w:hAnsi="Times New Roman" w:cs="Times New Roman"/>
                <w:sz w:val="28"/>
                <w:szCs w:val="28"/>
                <w:lang w:eastAsia="ru-RU"/>
              </w:rPr>
              <w:t>…………</w:t>
            </w:r>
          </w:p>
        </w:tc>
        <w:tc>
          <w:tcPr>
            <w:tcW w:w="1107" w:type="dxa"/>
            <w:hideMark/>
          </w:tcPr>
          <w:p w:rsidR="00D71BA8" w:rsidRPr="00F65194" w:rsidRDefault="00AE61D8" w:rsidP="00D71BA8">
            <w:pPr>
              <w:spacing w:after="0" w:line="360" w:lineRule="auto"/>
              <w:jc w:val="center"/>
              <w:rPr>
                <w:rFonts w:ascii="Times New Roman" w:eastAsiaTheme="minorEastAsia" w:hAnsi="Times New Roman" w:cs="Times New Roman"/>
                <w:sz w:val="28"/>
                <w:szCs w:val="28"/>
              </w:rPr>
            </w:pPr>
            <w:r w:rsidRPr="00F65194">
              <w:rPr>
                <w:rFonts w:ascii="Times New Roman" w:eastAsiaTheme="minorEastAsia" w:hAnsi="Times New Roman" w:cs="Times New Roman"/>
                <w:sz w:val="28"/>
                <w:szCs w:val="28"/>
                <w:lang w:eastAsia="ru-RU"/>
              </w:rPr>
              <w:t>10</w:t>
            </w:r>
          </w:p>
        </w:tc>
      </w:tr>
      <w:tr w:rsidR="00D71BA8" w:rsidRPr="00F65194" w:rsidTr="002D3B3D">
        <w:trPr>
          <w:trHeight w:val="414"/>
        </w:trPr>
        <w:tc>
          <w:tcPr>
            <w:tcW w:w="732" w:type="dxa"/>
            <w:hideMark/>
          </w:tcPr>
          <w:p w:rsidR="00D71BA8" w:rsidRPr="00F65194" w:rsidRDefault="00D71BA8" w:rsidP="00D71BA8">
            <w:pPr>
              <w:spacing w:after="0" w:line="360" w:lineRule="auto"/>
              <w:jc w:val="center"/>
              <w:rPr>
                <w:rFonts w:ascii="Times New Roman" w:eastAsiaTheme="minorEastAsia" w:hAnsi="Times New Roman" w:cs="Times New Roman"/>
                <w:sz w:val="28"/>
                <w:szCs w:val="28"/>
              </w:rPr>
            </w:pPr>
            <w:r w:rsidRPr="00F65194">
              <w:rPr>
                <w:rFonts w:ascii="Times New Roman" w:eastAsiaTheme="minorEastAsia" w:hAnsi="Times New Roman" w:cs="Times New Roman"/>
                <w:sz w:val="28"/>
                <w:szCs w:val="28"/>
                <w:lang w:eastAsia="ru-RU"/>
              </w:rPr>
              <w:t>4</w:t>
            </w:r>
          </w:p>
        </w:tc>
        <w:tc>
          <w:tcPr>
            <w:tcW w:w="8695" w:type="dxa"/>
            <w:hideMark/>
          </w:tcPr>
          <w:p w:rsidR="00D71BA8" w:rsidRPr="00F65194" w:rsidRDefault="00D71BA8" w:rsidP="00D71BA8">
            <w:pPr>
              <w:spacing w:after="0" w:line="360" w:lineRule="auto"/>
              <w:rPr>
                <w:rFonts w:ascii="Times New Roman" w:eastAsiaTheme="minorEastAsia" w:hAnsi="Times New Roman" w:cs="Times New Roman"/>
                <w:sz w:val="28"/>
                <w:szCs w:val="28"/>
              </w:rPr>
            </w:pPr>
            <w:r w:rsidRPr="00F65194">
              <w:rPr>
                <w:rFonts w:ascii="Times New Roman" w:eastAsiaTheme="minorEastAsia" w:hAnsi="Times New Roman" w:cs="Times New Roman"/>
                <w:sz w:val="28"/>
                <w:szCs w:val="28"/>
                <w:lang w:eastAsia="ru-RU"/>
              </w:rPr>
              <w:t>Информационное обеспечение практики………………</w:t>
            </w:r>
            <w:r w:rsidR="002D3B3D" w:rsidRPr="00F65194">
              <w:rPr>
                <w:rFonts w:ascii="Times New Roman" w:eastAsiaTheme="minorEastAsia" w:hAnsi="Times New Roman" w:cs="Times New Roman"/>
                <w:sz w:val="28"/>
                <w:szCs w:val="28"/>
                <w:lang w:eastAsia="ru-RU"/>
              </w:rPr>
              <w:t>…..</w:t>
            </w:r>
            <w:r w:rsidRPr="00F65194">
              <w:rPr>
                <w:rFonts w:ascii="Times New Roman" w:eastAsiaTheme="minorEastAsia" w:hAnsi="Times New Roman" w:cs="Times New Roman"/>
                <w:sz w:val="28"/>
                <w:szCs w:val="28"/>
                <w:lang w:eastAsia="ru-RU"/>
              </w:rPr>
              <w:t>…………</w:t>
            </w:r>
          </w:p>
        </w:tc>
        <w:tc>
          <w:tcPr>
            <w:tcW w:w="1107" w:type="dxa"/>
            <w:hideMark/>
          </w:tcPr>
          <w:p w:rsidR="00D71BA8" w:rsidRPr="00F65194" w:rsidRDefault="00AE61D8" w:rsidP="00D71BA8">
            <w:pPr>
              <w:spacing w:after="0" w:line="360" w:lineRule="auto"/>
              <w:jc w:val="center"/>
              <w:rPr>
                <w:rFonts w:ascii="Times New Roman" w:eastAsiaTheme="minorEastAsia" w:hAnsi="Times New Roman" w:cs="Times New Roman"/>
                <w:sz w:val="28"/>
                <w:szCs w:val="28"/>
              </w:rPr>
            </w:pPr>
            <w:r w:rsidRPr="00F65194">
              <w:rPr>
                <w:rFonts w:ascii="Times New Roman" w:eastAsiaTheme="minorEastAsia" w:hAnsi="Times New Roman" w:cs="Times New Roman"/>
                <w:sz w:val="28"/>
                <w:szCs w:val="28"/>
                <w:lang w:eastAsia="ru-RU"/>
              </w:rPr>
              <w:t>14</w:t>
            </w:r>
          </w:p>
        </w:tc>
      </w:tr>
      <w:tr w:rsidR="00D71BA8" w:rsidRPr="00F65194" w:rsidTr="002D3B3D">
        <w:trPr>
          <w:trHeight w:val="108"/>
        </w:trPr>
        <w:tc>
          <w:tcPr>
            <w:tcW w:w="732" w:type="dxa"/>
            <w:hideMark/>
          </w:tcPr>
          <w:p w:rsidR="00D71BA8" w:rsidRPr="00F65194" w:rsidRDefault="00D71BA8" w:rsidP="00D71BA8">
            <w:pPr>
              <w:spacing w:after="0" w:line="360" w:lineRule="auto"/>
              <w:jc w:val="center"/>
              <w:rPr>
                <w:rFonts w:ascii="Times New Roman" w:eastAsiaTheme="minorEastAsia" w:hAnsi="Times New Roman" w:cs="Times New Roman"/>
                <w:sz w:val="28"/>
                <w:szCs w:val="28"/>
              </w:rPr>
            </w:pPr>
            <w:r w:rsidRPr="00F65194">
              <w:rPr>
                <w:rFonts w:ascii="Times New Roman" w:eastAsiaTheme="minorEastAsia" w:hAnsi="Times New Roman" w:cs="Times New Roman"/>
                <w:sz w:val="28"/>
                <w:szCs w:val="28"/>
                <w:lang w:eastAsia="ru-RU"/>
              </w:rPr>
              <w:t>5</w:t>
            </w:r>
          </w:p>
        </w:tc>
        <w:tc>
          <w:tcPr>
            <w:tcW w:w="8695" w:type="dxa"/>
            <w:hideMark/>
          </w:tcPr>
          <w:p w:rsidR="00D71BA8" w:rsidRPr="00F65194" w:rsidRDefault="00D71BA8" w:rsidP="00D71BA8">
            <w:pPr>
              <w:widowControl w:val="0"/>
              <w:spacing w:after="0" w:line="360" w:lineRule="auto"/>
              <w:jc w:val="both"/>
              <w:rPr>
                <w:rFonts w:ascii="Times New Roman" w:eastAsia="Times New Roman" w:hAnsi="Times New Roman" w:cs="Times New Roman"/>
                <w:sz w:val="28"/>
                <w:szCs w:val="28"/>
              </w:rPr>
            </w:pPr>
            <w:r w:rsidRPr="00F65194">
              <w:rPr>
                <w:rFonts w:ascii="Times New Roman" w:eastAsia="Times New Roman" w:hAnsi="Times New Roman" w:cs="Times New Roman"/>
                <w:sz w:val="28"/>
                <w:szCs w:val="28"/>
                <w:lang w:eastAsia="ru-RU"/>
              </w:rPr>
              <w:t>Методические указания по прохождению практики……</w:t>
            </w:r>
            <w:r w:rsidR="002D3B3D" w:rsidRPr="00F65194">
              <w:rPr>
                <w:rFonts w:ascii="Times New Roman" w:eastAsia="Times New Roman" w:hAnsi="Times New Roman" w:cs="Times New Roman"/>
                <w:sz w:val="28"/>
                <w:szCs w:val="28"/>
                <w:lang w:eastAsia="ru-RU"/>
              </w:rPr>
              <w:t>….</w:t>
            </w:r>
            <w:r w:rsidRPr="00F65194">
              <w:rPr>
                <w:rFonts w:ascii="Times New Roman" w:eastAsia="Times New Roman" w:hAnsi="Times New Roman" w:cs="Times New Roman"/>
                <w:sz w:val="28"/>
                <w:szCs w:val="28"/>
                <w:lang w:eastAsia="ru-RU"/>
              </w:rPr>
              <w:t>……….</w:t>
            </w:r>
          </w:p>
        </w:tc>
        <w:tc>
          <w:tcPr>
            <w:tcW w:w="1107" w:type="dxa"/>
            <w:hideMark/>
          </w:tcPr>
          <w:p w:rsidR="00D71BA8" w:rsidRPr="00F65194" w:rsidRDefault="00AE61D8" w:rsidP="00D71BA8">
            <w:pPr>
              <w:spacing w:after="0" w:line="360" w:lineRule="auto"/>
              <w:jc w:val="center"/>
              <w:rPr>
                <w:rFonts w:ascii="Times New Roman" w:eastAsiaTheme="minorEastAsia" w:hAnsi="Times New Roman" w:cs="Times New Roman"/>
                <w:sz w:val="28"/>
                <w:szCs w:val="28"/>
              </w:rPr>
            </w:pPr>
            <w:r w:rsidRPr="00F65194">
              <w:rPr>
                <w:rFonts w:ascii="Times New Roman" w:eastAsiaTheme="minorEastAsia" w:hAnsi="Times New Roman" w:cs="Times New Roman"/>
                <w:sz w:val="28"/>
                <w:szCs w:val="28"/>
                <w:lang w:eastAsia="ru-RU"/>
              </w:rPr>
              <w:t>20</w:t>
            </w:r>
          </w:p>
        </w:tc>
      </w:tr>
      <w:tr w:rsidR="00D71BA8" w:rsidRPr="00F65194" w:rsidTr="002D3B3D">
        <w:trPr>
          <w:trHeight w:val="108"/>
        </w:trPr>
        <w:tc>
          <w:tcPr>
            <w:tcW w:w="732" w:type="dxa"/>
          </w:tcPr>
          <w:p w:rsidR="00D71BA8" w:rsidRPr="00F65194" w:rsidRDefault="00D71BA8" w:rsidP="00D71BA8">
            <w:pPr>
              <w:spacing w:after="0" w:line="360" w:lineRule="auto"/>
              <w:jc w:val="center"/>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6</w:t>
            </w:r>
          </w:p>
        </w:tc>
        <w:tc>
          <w:tcPr>
            <w:tcW w:w="8695" w:type="dxa"/>
          </w:tcPr>
          <w:p w:rsidR="00D71BA8" w:rsidRPr="00F65194" w:rsidRDefault="00D71BA8" w:rsidP="00D71BA8">
            <w:pPr>
              <w:widowControl w:val="0"/>
              <w:spacing w:after="0" w:line="360" w:lineRule="auto"/>
              <w:jc w:val="both"/>
              <w:rPr>
                <w:rFonts w:ascii="Times New Roman" w:eastAsia="Times New Roman" w:hAnsi="Times New Roman" w:cs="Times New Roman"/>
                <w:sz w:val="28"/>
                <w:szCs w:val="28"/>
                <w:lang w:eastAsia="ru-RU"/>
              </w:rPr>
            </w:pPr>
            <w:r w:rsidRPr="00F65194">
              <w:rPr>
                <w:rFonts w:ascii="Times New Roman" w:eastAsia="Times New Roman" w:hAnsi="Times New Roman" w:cs="Times New Roman"/>
                <w:sz w:val="28"/>
                <w:szCs w:val="28"/>
                <w:lang w:eastAsia="ru-RU"/>
              </w:rPr>
              <w:t>Фонд оценочных средств……</w:t>
            </w:r>
            <w:r w:rsidR="001779E9" w:rsidRPr="00F65194">
              <w:rPr>
                <w:rFonts w:ascii="Times New Roman" w:eastAsiaTheme="minorEastAsia" w:hAnsi="Times New Roman" w:cs="Times New Roman"/>
                <w:sz w:val="28"/>
                <w:szCs w:val="28"/>
                <w:lang w:eastAsia="ru-RU"/>
              </w:rPr>
              <w:t>……..……..………..</w:t>
            </w:r>
            <w:r w:rsidR="001779E9">
              <w:rPr>
                <w:rFonts w:ascii="Times New Roman" w:eastAsiaTheme="minorEastAsia" w:hAnsi="Times New Roman" w:cs="Times New Roman"/>
                <w:sz w:val="28"/>
                <w:szCs w:val="28"/>
                <w:lang w:eastAsia="ru-RU"/>
              </w:rPr>
              <w:t>…</w:t>
            </w:r>
            <w:r w:rsidR="001779E9" w:rsidRPr="00F65194">
              <w:rPr>
                <w:rFonts w:ascii="Times New Roman" w:eastAsiaTheme="minorEastAsia" w:hAnsi="Times New Roman" w:cs="Times New Roman"/>
                <w:sz w:val="28"/>
                <w:szCs w:val="28"/>
                <w:lang w:eastAsia="ru-RU"/>
              </w:rPr>
              <w:t>…………………</w:t>
            </w:r>
          </w:p>
        </w:tc>
        <w:tc>
          <w:tcPr>
            <w:tcW w:w="1107" w:type="dxa"/>
          </w:tcPr>
          <w:p w:rsidR="00D71BA8" w:rsidRPr="00F65194" w:rsidRDefault="00771EE6" w:rsidP="0085654F">
            <w:pPr>
              <w:spacing w:after="0" w:line="360" w:lineRule="auto"/>
              <w:jc w:val="center"/>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3</w:t>
            </w:r>
            <w:r w:rsidR="0085654F">
              <w:rPr>
                <w:rFonts w:ascii="Times New Roman" w:eastAsiaTheme="minorEastAsia" w:hAnsi="Times New Roman" w:cs="Times New Roman"/>
                <w:sz w:val="28"/>
                <w:szCs w:val="28"/>
                <w:lang w:eastAsia="ru-RU"/>
              </w:rPr>
              <w:t>5</w:t>
            </w:r>
          </w:p>
        </w:tc>
      </w:tr>
      <w:tr w:rsidR="00D71BA8" w:rsidRPr="00F65194" w:rsidTr="002D3B3D">
        <w:trPr>
          <w:trHeight w:val="993"/>
        </w:trPr>
        <w:tc>
          <w:tcPr>
            <w:tcW w:w="732" w:type="dxa"/>
            <w:hideMark/>
          </w:tcPr>
          <w:p w:rsidR="00D71BA8" w:rsidRPr="00F65194" w:rsidRDefault="00D71BA8" w:rsidP="00D71BA8">
            <w:pPr>
              <w:spacing w:after="0" w:line="360" w:lineRule="auto"/>
              <w:jc w:val="center"/>
              <w:rPr>
                <w:rFonts w:ascii="Times New Roman" w:eastAsiaTheme="minorEastAsia" w:hAnsi="Times New Roman" w:cs="Times New Roman"/>
                <w:sz w:val="28"/>
                <w:szCs w:val="28"/>
              </w:rPr>
            </w:pPr>
            <w:r w:rsidRPr="00F65194">
              <w:rPr>
                <w:rFonts w:ascii="Times New Roman" w:eastAsiaTheme="minorEastAsia" w:hAnsi="Times New Roman" w:cs="Times New Roman"/>
                <w:sz w:val="28"/>
                <w:szCs w:val="28"/>
                <w:lang w:eastAsia="ru-RU"/>
              </w:rPr>
              <w:t>7</w:t>
            </w:r>
          </w:p>
        </w:tc>
        <w:tc>
          <w:tcPr>
            <w:tcW w:w="8695" w:type="dxa"/>
          </w:tcPr>
          <w:p w:rsidR="00D71BA8" w:rsidRPr="00F65194" w:rsidRDefault="00D71BA8" w:rsidP="00D71BA8">
            <w:pPr>
              <w:spacing w:after="0" w:line="360" w:lineRule="auto"/>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Приложения…………………………………………………</w:t>
            </w:r>
            <w:r w:rsidR="002D3B3D" w:rsidRPr="00F65194">
              <w:rPr>
                <w:rFonts w:ascii="Times New Roman" w:eastAsiaTheme="minorEastAsia" w:hAnsi="Times New Roman" w:cs="Times New Roman"/>
                <w:sz w:val="28"/>
                <w:szCs w:val="28"/>
                <w:lang w:eastAsia="ru-RU"/>
              </w:rPr>
              <w:t>…..</w:t>
            </w:r>
            <w:r w:rsidRPr="00F65194">
              <w:rPr>
                <w:rFonts w:ascii="Times New Roman" w:eastAsiaTheme="minorEastAsia" w:hAnsi="Times New Roman" w:cs="Times New Roman"/>
                <w:sz w:val="28"/>
                <w:szCs w:val="28"/>
                <w:lang w:eastAsia="ru-RU"/>
              </w:rPr>
              <w:t>………</w:t>
            </w:r>
          </w:p>
          <w:p w:rsidR="00D71BA8" w:rsidRPr="00F65194" w:rsidRDefault="00D71BA8" w:rsidP="00D71BA8">
            <w:pPr>
              <w:widowControl w:val="0"/>
              <w:spacing w:after="0" w:line="360" w:lineRule="auto"/>
              <w:jc w:val="both"/>
              <w:rPr>
                <w:rFonts w:ascii="Times New Roman" w:eastAsia="Times New Roman" w:hAnsi="Times New Roman" w:cs="Times New Roman"/>
                <w:sz w:val="28"/>
                <w:szCs w:val="28"/>
              </w:rPr>
            </w:pPr>
          </w:p>
        </w:tc>
        <w:tc>
          <w:tcPr>
            <w:tcW w:w="1107" w:type="dxa"/>
            <w:hideMark/>
          </w:tcPr>
          <w:p w:rsidR="00D71BA8" w:rsidRPr="00F65194" w:rsidRDefault="0085654F" w:rsidP="00D71BA8">
            <w:pPr>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39</w:t>
            </w:r>
          </w:p>
        </w:tc>
      </w:tr>
    </w:tbl>
    <w:p w:rsidR="00FB4532" w:rsidRPr="00F65194" w:rsidRDefault="00FB4532" w:rsidP="00346CDE">
      <w:pPr>
        <w:shd w:val="clear" w:color="auto" w:fill="FFFFFF"/>
        <w:spacing w:after="0" w:line="240" w:lineRule="auto"/>
        <w:jc w:val="center"/>
        <w:rPr>
          <w:rFonts w:ascii="Times New Roman" w:eastAsia="Times New Roman" w:hAnsi="Times New Roman" w:cs="Times New Roman"/>
          <w:sz w:val="28"/>
          <w:szCs w:val="28"/>
        </w:rPr>
      </w:pPr>
    </w:p>
    <w:p w:rsidR="00D71BA8" w:rsidRPr="00F65194" w:rsidRDefault="00D71BA8" w:rsidP="00346CDE">
      <w:pPr>
        <w:shd w:val="clear" w:color="auto" w:fill="FFFFFF"/>
        <w:spacing w:after="0" w:line="240" w:lineRule="auto"/>
        <w:jc w:val="center"/>
        <w:rPr>
          <w:rFonts w:ascii="Times New Roman" w:eastAsia="Times New Roman" w:hAnsi="Times New Roman" w:cs="Times New Roman"/>
          <w:sz w:val="28"/>
          <w:szCs w:val="28"/>
        </w:rPr>
      </w:pPr>
    </w:p>
    <w:p w:rsidR="00D71BA8" w:rsidRPr="00F65194" w:rsidRDefault="00D71BA8" w:rsidP="00346CDE">
      <w:pPr>
        <w:shd w:val="clear" w:color="auto" w:fill="FFFFFF"/>
        <w:spacing w:after="0" w:line="240" w:lineRule="auto"/>
        <w:jc w:val="center"/>
        <w:rPr>
          <w:rFonts w:ascii="Times New Roman" w:eastAsia="Times New Roman" w:hAnsi="Times New Roman" w:cs="Times New Roman"/>
          <w:sz w:val="28"/>
          <w:szCs w:val="28"/>
        </w:rPr>
      </w:pPr>
    </w:p>
    <w:p w:rsidR="00FB4532" w:rsidRPr="00F65194" w:rsidRDefault="00FB4532" w:rsidP="00346CDE">
      <w:pPr>
        <w:shd w:val="clear" w:color="auto" w:fill="FFFFFF"/>
        <w:spacing w:after="0" w:line="240" w:lineRule="auto"/>
        <w:jc w:val="center"/>
        <w:rPr>
          <w:rFonts w:ascii="Times New Roman" w:eastAsia="Times New Roman" w:hAnsi="Times New Roman" w:cs="Times New Roman"/>
          <w:b/>
          <w:bCs/>
          <w:color w:val="000000"/>
          <w:sz w:val="28"/>
          <w:szCs w:val="28"/>
        </w:rPr>
      </w:pPr>
    </w:p>
    <w:p w:rsidR="00FB4532" w:rsidRPr="00F65194" w:rsidRDefault="00FB4532" w:rsidP="00346CDE">
      <w:pPr>
        <w:spacing w:after="0" w:line="240" w:lineRule="auto"/>
        <w:rPr>
          <w:rFonts w:ascii="Times New Roman" w:eastAsia="Times New Roman" w:hAnsi="Times New Roman" w:cs="Times New Roman"/>
          <w:b/>
          <w:bCs/>
          <w:caps/>
          <w:sz w:val="28"/>
          <w:szCs w:val="28"/>
        </w:rPr>
      </w:pPr>
      <w:r w:rsidRPr="00F65194">
        <w:rPr>
          <w:rFonts w:ascii="Times New Roman" w:eastAsia="Times New Roman" w:hAnsi="Times New Roman" w:cs="Times New Roman"/>
          <w:b/>
          <w:bCs/>
          <w:caps/>
          <w:sz w:val="28"/>
          <w:szCs w:val="28"/>
        </w:rPr>
        <w:br w:type="page"/>
      </w:r>
    </w:p>
    <w:p w:rsidR="00FB4532" w:rsidRPr="00F65194" w:rsidRDefault="00D71BA8" w:rsidP="00D71BA8">
      <w:pPr>
        <w:pStyle w:val="a4"/>
        <w:shd w:val="clear" w:color="auto" w:fill="FFFFFF"/>
        <w:spacing w:after="0" w:line="360" w:lineRule="auto"/>
        <w:ind w:left="0" w:firstLine="709"/>
        <w:rPr>
          <w:rFonts w:ascii="Times New Roman" w:hAnsi="Times New Roman" w:cs="Times New Roman"/>
          <w:sz w:val="28"/>
          <w:szCs w:val="28"/>
        </w:rPr>
      </w:pPr>
      <w:r w:rsidRPr="00F65194">
        <w:rPr>
          <w:rFonts w:ascii="Times New Roman" w:hAnsi="Times New Roman" w:cs="Times New Roman"/>
          <w:b/>
          <w:bCs/>
          <w:sz w:val="28"/>
          <w:szCs w:val="28"/>
        </w:rPr>
        <w:lastRenderedPageBreak/>
        <w:t>1 ПАСПОРТ ПРОГРАММЫ ПРАКТИКИ</w:t>
      </w:r>
    </w:p>
    <w:p w:rsidR="00FB4532" w:rsidRPr="00F65194" w:rsidRDefault="00FB4532" w:rsidP="00D71BA8">
      <w:pPr>
        <w:pStyle w:val="a4"/>
        <w:shd w:val="clear" w:color="auto" w:fill="FFFFFF"/>
        <w:spacing w:after="0" w:line="360" w:lineRule="auto"/>
        <w:ind w:left="0" w:firstLine="709"/>
        <w:rPr>
          <w:rFonts w:ascii="Times New Roman" w:hAnsi="Times New Roman" w:cs="Times New Roman"/>
          <w:b/>
          <w:bCs/>
          <w:sz w:val="28"/>
          <w:szCs w:val="28"/>
        </w:rPr>
      </w:pPr>
      <w:r w:rsidRPr="00F65194">
        <w:rPr>
          <w:rFonts w:ascii="Times New Roman" w:hAnsi="Times New Roman" w:cs="Times New Roman"/>
          <w:b/>
          <w:bCs/>
          <w:sz w:val="28"/>
          <w:szCs w:val="28"/>
        </w:rPr>
        <w:t>1.1 Область применения программы</w:t>
      </w:r>
    </w:p>
    <w:p w:rsidR="00FB4532" w:rsidRPr="00F65194" w:rsidRDefault="00346CDE" w:rsidP="00AD5B55">
      <w:pPr>
        <w:widowControl w:val="0"/>
        <w:spacing w:after="0" w:line="360" w:lineRule="auto"/>
        <w:ind w:firstLine="709"/>
        <w:jc w:val="both"/>
        <w:rPr>
          <w:rFonts w:ascii="Times New Roman" w:eastAsia="Times New Roman" w:hAnsi="Times New Roman" w:cs="Times New Roman"/>
          <w:sz w:val="28"/>
          <w:szCs w:val="28"/>
          <w:lang w:eastAsia="ru-RU"/>
        </w:rPr>
      </w:pPr>
      <w:r w:rsidRPr="00F65194">
        <w:rPr>
          <w:rFonts w:ascii="Times New Roman" w:eastAsiaTheme="minorEastAsia" w:hAnsi="Times New Roman" w:cs="Times New Roman"/>
          <w:sz w:val="28"/>
          <w:szCs w:val="28"/>
          <w:lang w:eastAsia="ru-RU"/>
        </w:rPr>
        <w:t xml:space="preserve">Программа производственной практики  по </w:t>
      </w:r>
      <w:r w:rsidRPr="00F65194">
        <w:rPr>
          <w:rFonts w:ascii="Times New Roman" w:eastAsiaTheme="minorEastAsia" w:hAnsi="Times New Roman" w:cs="Times New Roman"/>
          <w:bCs/>
          <w:color w:val="000000"/>
          <w:sz w:val="28"/>
          <w:szCs w:val="28"/>
          <w:lang w:eastAsia="ru-RU" w:bidi="ru-RU"/>
        </w:rPr>
        <w:t xml:space="preserve">профессиональному модулю </w:t>
      </w:r>
      <w:r w:rsidRPr="00F65194">
        <w:rPr>
          <w:rFonts w:ascii="Times New Roman" w:eastAsia="Times New Roman" w:hAnsi="Times New Roman" w:cs="Times New Roman"/>
          <w:sz w:val="28"/>
          <w:szCs w:val="28"/>
          <w:lang w:eastAsia="ru-RU"/>
        </w:rPr>
        <w:t>ПМ.0</w:t>
      </w:r>
      <w:r w:rsidR="009D56D7" w:rsidRPr="00F65194">
        <w:rPr>
          <w:rFonts w:ascii="Times New Roman" w:eastAsia="Times New Roman" w:hAnsi="Times New Roman" w:cs="Times New Roman"/>
          <w:sz w:val="28"/>
          <w:szCs w:val="28"/>
          <w:lang w:eastAsia="ru-RU"/>
        </w:rPr>
        <w:t>5</w:t>
      </w:r>
      <w:r w:rsidRPr="00F65194">
        <w:rPr>
          <w:rFonts w:ascii="Times New Roman" w:eastAsia="Times New Roman" w:hAnsi="Times New Roman" w:cs="Times New Roman"/>
          <w:sz w:val="28"/>
          <w:szCs w:val="28"/>
          <w:lang w:eastAsia="ru-RU"/>
        </w:rPr>
        <w:t xml:space="preserve">  </w:t>
      </w:r>
      <w:r w:rsidRPr="00F65194">
        <w:rPr>
          <w:rFonts w:ascii="Times New Roman" w:eastAsia="Times New Roman" w:hAnsi="Times New Roman" w:cs="Times New Roman"/>
          <w:sz w:val="28"/>
          <w:szCs w:val="28"/>
        </w:rPr>
        <w:t xml:space="preserve">ПМ.05  </w:t>
      </w:r>
      <w:r w:rsidRPr="00F65194">
        <w:rPr>
          <w:rFonts w:ascii="Times New Roman" w:hAnsi="Times New Roman" w:cs="Times New Roman"/>
          <w:bCs/>
          <w:spacing w:val="-1"/>
          <w:sz w:val="28"/>
          <w:szCs w:val="28"/>
        </w:rPr>
        <w:t>Осуществление налогового учета и налогового планирования в организации</w:t>
      </w:r>
      <w:r w:rsidRPr="00F65194">
        <w:rPr>
          <w:rFonts w:ascii="Times New Roman" w:eastAsia="Times New Roman" w:hAnsi="Times New Roman" w:cs="Times New Roman"/>
          <w:sz w:val="28"/>
          <w:szCs w:val="28"/>
          <w:lang w:eastAsia="ru-RU"/>
        </w:rPr>
        <w:t xml:space="preserve"> </w:t>
      </w:r>
      <w:r w:rsidRPr="00F65194">
        <w:rPr>
          <w:rFonts w:ascii="Times New Roman" w:eastAsiaTheme="minorEastAsia" w:hAnsi="Times New Roman" w:cs="Times New Roman"/>
          <w:sz w:val="28"/>
          <w:szCs w:val="28"/>
          <w:lang w:eastAsia="ru-RU"/>
        </w:rPr>
        <w:t>(далее программа практики) – является частью  основной профессиональной образ</w:t>
      </w:r>
      <w:r w:rsidRPr="00F65194">
        <w:rPr>
          <w:rFonts w:ascii="Times New Roman" w:eastAsiaTheme="minorEastAsia" w:hAnsi="Times New Roman" w:cs="Times New Roman"/>
          <w:sz w:val="28"/>
          <w:szCs w:val="28"/>
          <w:lang w:eastAsia="ru-RU"/>
        </w:rPr>
        <w:t>о</w:t>
      </w:r>
      <w:r w:rsidRPr="00F65194">
        <w:rPr>
          <w:rFonts w:ascii="Times New Roman" w:eastAsiaTheme="minorEastAsia" w:hAnsi="Times New Roman" w:cs="Times New Roman"/>
          <w:sz w:val="28"/>
          <w:szCs w:val="28"/>
          <w:lang w:eastAsia="ru-RU"/>
        </w:rPr>
        <w:t>вательной программы среднего профессионального образования по специальности 38.02.01 Экономика и бухгалтерский учет (по отраслям)</w:t>
      </w:r>
      <w:r w:rsidRPr="00F65194">
        <w:rPr>
          <w:rFonts w:ascii="Times New Roman" w:eastAsiaTheme="minorEastAsia" w:hAnsi="Times New Roman" w:cs="Times New Roman"/>
          <w:b/>
          <w:sz w:val="28"/>
          <w:szCs w:val="28"/>
          <w:lang w:eastAsia="ru-RU"/>
        </w:rPr>
        <w:t xml:space="preserve"> </w:t>
      </w:r>
      <w:r w:rsidRPr="00F65194">
        <w:rPr>
          <w:rFonts w:ascii="Times New Roman" w:eastAsiaTheme="minorEastAsia" w:hAnsi="Times New Roman" w:cs="Times New Roman"/>
          <w:sz w:val="28"/>
          <w:szCs w:val="28"/>
          <w:lang w:eastAsia="ru-RU"/>
        </w:rPr>
        <w:t>в части освоения  квалиф</w:t>
      </w:r>
      <w:r w:rsidRPr="00F65194">
        <w:rPr>
          <w:rFonts w:ascii="Times New Roman" w:eastAsiaTheme="minorEastAsia" w:hAnsi="Times New Roman" w:cs="Times New Roman"/>
          <w:sz w:val="28"/>
          <w:szCs w:val="28"/>
          <w:lang w:eastAsia="ru-RU"/>
        </w:rPr>
        <w:t>и</w:t>
      </w:r>
      <w:r w:rsidRPr="00F65194">
        <w:rPr>
          <w:rFonts w:ascii="Times New Roman" w:eastAsiaTheme="minorEastAsia" w:hAnsi="Times New Roman" w:cs="Times New Roman"/>
          <w:sz w:val="28"/>
          <w:szCs w:val="28"/>
          <w:lang w:eastAsia="ru-RU"/>
        </w:rPr>
        <w:t xml:space="preserve">кации: бухгалтер, специалист по налогообложению и вида деятельности (ВД): </w:t>
      </w:r>
      <w:r w:rsidR="009D56D7" w:rsidRPr="00F65194">
        <w:rPr>
          <w:rFonts w:ascii="Times New Roman" w:hAnsi="Times New Roman" w:cs="Times New Roman"/>
          <w:color w:val="000000"/>
          <w:sz w:val="28"/>
          <w:szCs w:val="28"/>
          <w:shd w:val="clear" w:color="auto" w:fill="FFFFFF"/>
          <w:lang w:eastAsia="ru-RU" w:bidi="ru-RU"/>
        </w:rPr>
        <w:t>ПМ.05</w:t>
      </w:r>
      <w:r w:rsidR="009D56D7" w:rsidRPr="00F65194">
        <w:rPr>
          <w:rFonts w:ascii="Times New Roman" w:hAnsi="Times New Roman" w:cs="Times New Roman"/>
          <w:bCs/>
          <w:iCs/>
          <w:color w:val="000000"/>
          <w:sz w:val="28"/>
          <w:szCs w:val="28"/>
          <w:shd w:val="clear" w:color="auto" w:fill="FFFFFF"/>
          <w:lang w:eastAsia="ru-RU" w:bidi="ru-RU"/>
        </w:rPr>
        <w:t xml:space="preserve"> </w:t>
      </w:r>
      <w:r w:rsidR="009D56D7" w:rsidRPr="00F65194">
        <w:rPr>
          <w:rFonts w:ascii="Times New Roman" w:hAnsi="Times New Roman" w:cs="Times New Roman"/>
          <w:bCs/>
          <w:spacing w:val="-1"/>
          <w:sz w:val="28"/>
          <w:szCs w:val="28"/>
        </w:rPr>
        <w:t>Осуществление налогового учета и налогового планирования</w:t>
      </w:r>
    </w:p>
    <w:p w:rsidR="00FB4532" w:rsidRPr="00F65194" w:rsidRDefault="00FB4532" w:rsidP="00D71BA8">
      <w:pPr>
        <w:pStyle w:val="a4"/>
        <w:tabs>
          <w:tab w:val="left" w:pos="-1701"/>
        </w:tabs>
        <w:spacing w:after="0" w:line="360" w:lineRule="auto"/>
        <w:ind w:left="0" w:firstLine="709"/>
        <w:rPr>
          <w:rFonts w:ascii="Times New Roman" w:hAnsi="Times New Roman" w:cs="Times New Roman"/>
          <w:b/>
          <w:bCs/>
          <w:sz w:val="28"/>
          <w:szCs w:val="28"/>
        </w:rPr>
      </w:pPr>
      <w:r w:rsidRPr="00F65194">
        <w:rPr>
          <w:rFonts w:ascii="Times New Roman" w:hAnsi="Times New Roman" w:cs="Times New Roman"/>
          <w:b/>
          <w:bCs/>
          <w:sz w:val="28"/>
          <w:szCs w:val="28"/>
        </w:rPr>
        <w:t>1.2 Цели практики</w:t>
      </w:r>
    </w:p>
    <w:p w:rsidR="00346CDE" w:rsidRPr="00AD5B55" w:rsidRDefault="00346CDE" w:rsidP="00AD5B5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65194">
        <w:rPr>
          <w:rFonts w:ascii="Times New Roman" w:hAnsi="Times New Roman" w:cs="Times New Roman"/>
          <w:sz w:val="28"/>
          <w:szCs w:val="28"/>
        </w:rPr>
        <w:t>Практика по профилю специальности направлена на формирование у обуча</w:t>
      </w:r>
      <w:r w:rsidRPr="00F65194">
        <w:rPr>
          <w:rFonts w:ascii="Times New Roman" w:hAnsi="Times New Roman" w:cs="Times New Roman"/>
          <w:sz w:val="28"/>
          <w:szCs w:val="28"/>
        </w:rPr>
        <w:t>ю</w:t>
      </w:r>
      <w:r w:rsidRPr="00F65194">
        <w:rPr>
          <w:rFonts w:ascii="Times New Roman" w:hAnsi="Times New Roman" w:cs="Times New Roman"/>
          <w:sz w:val="28"/>
          <w:szCs w:val="28"/>
        </w:rPr>
        <w:t>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де</w:t>
      </w:r>
      <w:r w:rsidRPr="00F65194">
        <w:rPr>
          <w:rFonts w:ascii="Times New Roman" w:hAnsi="Times New Roman" w:cs="Times New Roman"/>
          <w:sz w:val="28"/>
          <w:szCs w:val="28"/>
        </w:rPr>
        <w:t>я</w:t>
      </w:r>
      <w:r w:rsidRPr="00F65194">
        <w:rPr>
          <w:rFonts w:ascii="Times New Roman" w:hAnsi="Times New Roman" w:cs="Times New Roman"/>
          <w:sz w:val="28"/>
          <w:szCs w:val="28"/>
        </w:rPr>
        <w:t xml:space="preserve">тельности, предусмотренных ФГОС СПО по специальности 38.02.01 Экономика и бухгалтерский учет (по отраслям) </w:t>
      </w:r>
      <w:r w:rsidRPr="00F65194">
        <w:rPr>
          <w:rFonts w:ascii="Times New Roman" w:eastAsia="Times New Roman" w:hAnsi="Times New Roman" w:cs="Times New Roman"/>
          <w:sz w:val="28"/>
          <w:szCs w:val="28"/>
          <w:lang w:eastAsia="ru-RU"/>
        </w:rPr>
        <w:t xml:space="preserve"> углубленной подготовки.</w:t>
      </w:r>
    </w:p>
    <w:p w:rsidR="00FB4532" w:rsidRPr="00F65194" w:rsidRDefault="00FB4532" w:rsidP="00D71BA8">
      <w:pPr>
        <w:spacing w:after="0" w:line="360" w:lineRule="auto"/>
        <w:ind w:firstLine="709"/>
        <w:rPr>
          <w:rFonts w:ascii="Times New Roman" w:hAnsi="Times New Roman" w:cs="Times New Roman"/>
          <w:b/>
          <w:bCs/>
          <w:sz w:val="28"/>
          <w:szCs w:val="28"/>
        </w:rPr>
      </w:pPr>
      <w:r w:rsidRPr="00F65194">
        <w:rPr>
          <w:rFonts w:ascii="Times New Roman" w:hAnsi="Times New Roman" w:cs="Times New Roman"/>
          <w:b/>
          <w:sz w:val="28"/>
          <w:szCs w:val="28"/>
        </w:rPr>
        <w:t xml:space="preserve">1.3. </w:t>
      </w:r>
      <w:r w:rsidRPr="00F65194">
        <w:rPr>
          <w:rFonts w:ascii="Times New Roman" w:hAnsi="Times New Roman" w:cs="Times New Roman"/>
          <w:b/>
          <w:bCs/>
          <w:sz w:val="28"/>
          <w:szCs w:val="28"/>
        </w:rPr>
        <w:t>Требования к результатам практики</w:t>
      </w:r>
    </w:p>
    <w:p w:rsidR="00346CDE" w:rsidRPr="00F65194" w:rsidRDefault="00346CDE" w:rsidP="00D71BA8">
      <w:pPr>
        <w:spacing w:after="0" w:line="360" w:lineRule="auto"/>
        <w:ind w:firstLine="709"/>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Результатом освоения программы производственной практики  по профилю специальности является:</w:t>
      </w:r>
    </w:p>
    <w:p w:rsidR="00346CDE" w:rsidRPr="00F65194" w:rsidRDefault="00346CDE" w:rsidP="00D71BA8">
      <w:pPr>
        <w:tabs>
          <w:tab w:val="left" w:pos="-1701"/>
        </w:tabs>
        <w:spacing w:after="0" w:line="360" w:lineRule="auto"/>
        <w:ind w:firstLine="567"/>
        <w:jc w:val="both"/>
        <w:rPr>
          <w:rFonts w:ascii="Times New Roman" w:eastAsiaTheme="minorEastAsia" w:hAnsi="Times New Roman" w:cs="Times New Roman"/>
          <w:b/>
          <w:bCs/>
          <w:sz w:val="28"/>
          <w:szCs w:val="28"/>
          <w:lang w:eastAsia="ru-RU"/>
        </w:rPr>
      </w:pPr>
      <w:r w:rsidRPr="00F65194">
        <w:rPr>
          <w:rFonts w:ascii="Times New Roman" w:eastAsiaTheme="minorEastAsia" w:hAnsi="Times New Roman" w:cs="Times New Roman"/>
          <w:b/>
          <w:bCs/>
          <w:sz w:val="28"/>
          <w:szCs w:val="28"/>
          <w:lang w:eastAsia="ru-RU"/>
        </w:rPr>
        <w:t xml:space="preserve"> - формирование общих компетенций:</w:t>
      </w:r>
    </w:p>
    <w:p w:rsidR="00346CDE" w:rsidRPr="00F65194" w:rsidRDefault="00346CDE" w:rsidP="00D71BA8">
      <w:pPr>
        <w:spacing w:after="0" w:line="360" w:lineRule="auto"/>
        <w:ind w:firstLine="567"/>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ОК 01. Выбирать способы решения задач профессиональной деятельности пр</w:t>
      </w:r>
      <w:r w:rsidRPr="00F65194">
        <w:rPr>
          <w:rFonts w:ascii="Times New Roman" w:eastAsiaTheme="minorEastAsia" w:hAnsi="Times New Roman" w:cs="Times New Roman"/>
          <w:sz w:val="28"/>
          <w:szCs w:val="28"/>
          <w:lang w:eastAsia="ru-RU"/>
        </w:rPr>
        <w:t>и</w:t>
      </w:r>
      <w:r w:rsidRPr="00F65194">
        <w:rPr>
          <w:rFonts w:ascii="Times New Roman" w:eastAsiaTheme="minorEastAsia" w:hAnsi="Times New Roman" w:cs="Times New Roman"/>
          <w:sz w:val="28"/>
          <w:szCs w:val="28"/>
          <w:lang w:eastAsia="ru-RU"/>
        </w:rPr>
        <w:t>менительно к различным контекстам.</w:t>
      </w:r>
    </w:p>
    <w:p w:rsidR="00346CDE" w:rsidRPr="00F65194" w:rsidRDefault="00346CDE" w:rsidP="00D71BA8">
      <w:pPr>
        <w:spacing w:after="0" w:line="360" w:lineRule="auto"/>
        <w:ind w:firstLine="567"/>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ОК 02. Осуществлять поиск, анализ и интерпретацию информации, необходимой для выполнения задач профессиональной деятельности.</w:t>
      </w:r>
    </w:p>
    <w:p w:rsidR="00346CDE" w:rsidRPr="00F65194" w:rsidRDefault="00346CDE" w:rsidP="00D71BA8">
      <w:pPr>
        <w:spacing w:after="0" w:line="360" w:lineRule="auto"/>
        <w:ind w:firstLine="567"/>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ОК 03.Планировать и реализовывать собственное профессиональное и личнос</w:t>
      </w:r>
      <w:r w:rsidRPr="00F65194">
        <w:rPr>
          <w:rFonts w:ascii="Times New Roman" w:eastAsiaTheme="minorEastAsia" w:hAnsi="Times New Roman" w:cs="Times New Roman"/>
          <w:sz w:val="28"/>
          <w:szCs w:val="28"/>
          <w:lang w:eastAsia="ru-RU"/>
        </w:rPr>
        <w:t>т</w:t>
      </w:r>
      <w:r w:rsidRPr="00F65194">
        <w:rPr>
          <w:rFonts w:ascii="Times New Roman" w:eastAsiaTheme="minorEastAsia" w:hAnsi="Times New Roman" w:cs="Times New Roman"/>
          <w:sz w:val="28"/>
          <w:szCs w:val="28"/>
          <w:lang w:eastAsia="ru-RU"/>
        </w:rPr>
        <w:t>ное развитие.</w:t>
      </w:r>
    </w:p>
    <w:p w:rsidR="00346CDE" w:rsidRPr="00F65194" w:rsidRDefault="00346CDE" w:rsidP="00D71BA8">
      <w:pPr>
        <w:spacing w:after="0" w:line="360" w:lineRule="auto"/>
        <w:ind w:firstLine="567"/>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ОК 04. Работать в коллективе и в команде, эффективно взаимодействовать с коллегами, руководством, клиентами.</w:t>
      </w:r>
    </w:p>
    <w:p w:rsidR="00346CDE" w:rsidRPr="00F65194" w:rsidRDefault="00346CDE" w:rsidP="00D71BA8">
      <w:pPr>
        <w:spacing w:after="0" w:line="360" w:lineRule="auto"/>
        <w:ind w:firstLine="567"/>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346CDE" w:rsidRPr="00F65194" w:rsidRDefault="00346CDE" w:rsidP="00D71BA8">
      <w:pPr>
        <w:spacing w:after="0" w:line="360" w:lineRule="auto"/>
        <w:ind w:firstLine="567"/>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lastRenderedPageBreak/>
        <w:t>ОК 06. Проявлять гражданско-патриотическую позицию, демонстрировать ос</w:t>
      </w:r>
      <w:r w:rsidRPr="00F65194">
        <w:rPr>
          <w:rFonts w:ascii="Times New Roman" w:eastAsiaTheme="minorEastAsia" w:hAnsi="Times New Roman" w:cs="Times New Roman"/>
          <w:sz w:val="28"/>
          <w:szCs w:val="28"/>
          <w:lang w:eastAsia="ru-RU"/>
        </w:rPr>
        <w:t>о</w:t>
      </w:r>
      <w:r w:rsidRPr="00F65194">
        <w:rPr>
          <w:rFonts w:ascii="Times New Roman" w:eastAsiaTheme="minorEastAsia" w:hAnsi="Times New Roman" w:cs="Times New Roman"/>
          <w:sz w:val="28"/>
          <w:szCs w:val="28"/>
          <w:lang w:eastAsia="ru-RU"/>
        </w:rPr>
        <w:t>знанное поведение  на основе традицио</w:t>
      </w:r>
      <w:r w:rsidR="00147809" w:rsidRPr="00F65194">
        <w:rPr>
          <w:rFonts w:ascii="Times New Roman" w:eastAsiaTheme="minorEastAsia" w:hAnsi="Times New Roman" w:cs="Times New Roman"/>
          <w:sz w:val="28"/>
          <w:szCs w:val="28"/>
          <w:lang w:eastAsia="ru-RU"/>
        </w:rPr>
        <w:t>нных общечеловеческих ценностей,</w:t>
      </w:r>
      <w:r w:rsidR="00147809" w:rsidRPr="00F65194">
        <w:rPr>
          <w:rFonts w:ascii="Times New Roman" w:hAnsi="Times New Roman" w:cs="Times New Roman"/>
          <w:sz w:val="28"/>
          <w:szCs w:val="28"/>
        </w:rPr>
        <w:t xml:space="preserve"> </w:t>
      </w:r>
      <w:r w:rsidR="00147809" w:rsidRPr="00F65194">
        <w:rPr>
          <w:rFonts w:ascii="Times New Roman" w:eastAsiaTheme="minorEastAsia" w:hAnsi="Times New Roman" w:cs="Times New Roman"/>
          <w:sz w:val="28"/>
          <w:szCs w:val="28"/>
          <w:lang w:eastAsia="ru-RU"/>
        </w:rPr>
        <w:t>прим</w:t>
      </w:r>
      <w:r w:rsidR="00147809" w:rsidRPr="00F65194">
        <w:rPr>
          <w:rFonts w:ascii="Times New Roman" w:eastAsiaTheme="minorEastAsia" w:hAnsi="Times New Roman" w:cs="Times New Roman"/>
          <w:sz w:val="28"/>
          <w:szCs w:val="28"/>
          <w:lang w:eastAsia="ru-RU"/>
        </w:rPr>
        <w:t>е</w:t>
      </w:r>
      <w:r w:rsidR="00147809" w:rsidRPr="00F65194">
        <w:rPr>
          <w:rFonts w:ascii="Times New Roman" w:eastAsiaTheme="minorEastAsia" w:hAnsi="Times New Roman" w:cs="Times New Roman"/>
          <w:sz w:val="28"/>
          <w:szCs w:val="28"/>
          <w:lang w:eastAsia="ru-RU"/>
        </w:rPr>
        <w:t>нять стандарты антикоррупционного поведения</w:t>
      </w:r>
    </w:p>
    <w:p w:rsidR="00346CDE" w:rsidRPr="00F65194" w:rsidRDefault="00346CDE" w:rsidP="00D71BA8">
      <w:pPr>
        <w:spacing w:after="0" w:line="360" w:lineRule="auto"/>
        <w:ind w:firstLine="567"/>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ОК 09. Использовать  информационные технологии в профессиональной де</w:t>
      </w:r>
      <w:r w:rsidRPr="00F65194">
        <w:rPr>
          <w:rFonts w:ascii="Times New Roman" w:eastAsiaTheme="minorEastAsia" w:hAnsi="Times New Roman" w:cs="Times New Roman"/>
          <w:sz w:val="28"/>
          <w:szCs w:val="28"/>
          <w:lang w:eastAsia="ru-RU"/>
        </w:rPr>
        <w:t>я</w:t>
      </w:r>
      <w:r w:rsidRPr="00F65194">
        <w:rPr>
          <w:rFonts w:ascii="Times New Roman" w:eastAsiaTheme="minorEastAsia" w:hAnsi="Times New Roman" w:cs="Times New Roman"/>
          <w:sz w:val="28"/>
          <w:szCs w:val="28"/>
          <w:lang w:eastAsia="ru-RU"/>
        </w:rPr>
        <w:t>тельности.</w:t>
      </w:r>
    </w:p>
    <w:p w:rsidR="00346CDE" w:rsidRPr="00F65194" w:rsidRDefault="00346CDE" w:rsidP="00D71BA8">
      <w:pPr>
        <w:spacing w:after="0" w:line="360" w:lineRule="auto"/>
        <w:ind w:firstLine="567"/>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ОК 10. Пользоваться профессиональной документацией на государственном и иностранном языках.</w:t>
      </w:r>
    </w:p>
    <w:p w:rsidR="00346CDE" w:rsidRPr="00F65194" w:rsidRDefault="00346CDE" w:rsidP="00D71BA8">
      <w:pPr>
        <w:tabs>
          <w:tab w:val="left" w:pos="-1701"/>
        </w:tabs>
        <w:spacing w:after="0" w:line="360" w:lineRule="auto"/>
        <w:ind w:firstLine="567"/>
        <w:jc w:val="both"/>
        <w:rPr>
          <w:rFonts w:ascii="Times New Roman" w:eastAsiaTheme="minorEastAsia" w:hAnsi="Times New Roman" w:cs="Times New Roman"/>
          <w:b/>
          <w:bCs/>
          <w:sz w:val="28"/>
          <w:szCs w:val="28"/>
          <w:lang w:eastAsia="ru-RU"/>
        </w:rPr>
      </w:pPr>
      <w:r w:rsidRPr="00F65194">
        <w:rPr>
          <w:rFonts w:ascii="Times New Roman" w:eastAsiaTheme="minorEastAsia" w:hAnsi="Times New Roman" w:cs="Times New Roman"/>
          <w:sz w:val="28"/>
          <w:szCs w:val="28"/>
          <w:lang w:eastAsia="ru-RU"/>
        </w:rPr>
        <w:t>ОК 11. Использовать знания по финансовой грамотности,    планировать пре</w:t>
      </w:r>
      <w:r w:rsidRPr="00F65194">
        <w:rPr>
          <w:rFonts w:ascii="Times New Roman" w:eastAsiaTheme="minorEastAsia" w:hAnsi="Times New Roman" w:cs="Times New Roman"/>
          <w:sz w:val="28"/>
          <w:szCs w:val="28"/>
          <w:lang w:eastAsia="ru-RU"/>
        </w:rPr>
        <w:t>д</w:t>
      </w:r>
      <w:r w:rsidRPr="00F65194">
        <w:rPr>
          <w:rFonts w:ascii="Times New Roman" w:eastAsiaTheme="minorEastAsia" w:hAnsi="Times New Roman" w:cs="Times New Roman"/>
          <w:sz w:val="28"/>
          <w:szCs w:val="28"/>
          <w:lang w:eastAsia="ru-RU"/>
        </w:rPr>
        <w:t>принимательскую деятельность в профессиональной сфере.</w:t>
      </w:r>
    </w:p>
    <w:p w:rsidR="00346CDE" w:rsidRPr="00F65194" w:rsidRDefault="00346CDE" w:rsidP="0028172A">
      <w:pPr>
        <w:tabs>
          <w:tab w:val="left" w:pos="-1701"/>
        </w:tabs>
        <w:spacing w:after="0" w:line="360" w:lineRule="auto"/>
        <w:ind w:firstLine="567"/>
        <w:jc w:val="both"/>
        <w:rPr>
          <w:rFonts w:ascii="Times New Roman" w:eastAsiaTheme="minorEastAsia" w:hAnsi="Times New Roman" w:cs="Times New Roman"/>
          <w:b/>
          <w:bCs/>
          <w:sz w:val="28"/>
          <w:szCs w:val="28"/>
          <w:lang w:eastAsia="ru-RU"/>
        </w:rPr>
      </w:pPr>
      <w:r w:rsidRPr="00F65194">
        <w:rPr>
          <w:rFonts w:ascii="Times New Roman" w:eastAsiaTheme="minorEastAsia" w:hAnsi="Times New Roman" w:cs="Times New Roman"/>
          <w:b/>
          <w:bCs/>
          <w:sz w:val="28"/>
          <w:szCs w:val="28"/>
          <w:lang w:eastAsia="ru-RU"/>
        </w:rPr>
        <w:t>- формирование профессиональных компетенций:</w:t>
      </w:r>
    </w:p>
    <w:p w:rsidR="0028172A" w:rsidRPr="00F65194" w:rsidRDefault="0028172A" w:rsidP="0028172A">
      <w:pPr>
        <w:widowControl w:val="0"/>
        <w:autoSpaceDE w:val="0"/>
        <w:autoSpaceDN w:val="0"/>
        <w:adjustRightInd w:val="0"/>
        <w:spacing w:after="0" w:line="360" w:lineRule="auto"/>
        <w:ind w:firstLine="540"/>
        <w:jc w:val="both"/>
        <w:rPr>
          <w:rFonts w:ascii="Times New Roman" w:hAnsi="Times New Roman" w:cs="Times New Roman"/>
          <w:sz w:val="28"/>
          <w:szCs w:val="28"/>
        </w:rPr>
      </w:pPr>
      <w:bookmarkStart w:id="1" w:name="105237"/>
      <w:bookmarkEnd w:id="1"/>
      <w:r w:rsidRPr="00F65194">
        <w:rPr>
          <w:rFonts w:ascii="Times New Roman" w:hAnsi="Times New Roman" w:cs="Times New Roman"/>
          <w:sz w:val="28"/>
          <w:szCs w:val="28"/>
        </w:rPr>
        <w:t>ПК 5.1. Организовывать налоговый учет.</w:t>
      </w:r>
    </w:p>
    <w:p w:rsidR="0028172A" w:rsidRPr="00F65194" w:rsidRDefault="0028172A" w:rsidP="0028172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F65194">
        <w:rPr>
          <w:rFonts w:ascii="Times New Roman" w:hAnsi="Times New Roman" w:cs="Times New Roman"/>
          <w:sz w:val="28"/>
          <w:szCs w:val="28"/>
        </w:rPr>
        <w:t>ПК 5.2. Разрабатывать и заполнять первичные учетные документы и регистры налогового учета.</w:t>
      </w:r>
    </w:p>
    <w:p w:rsidR="0028172A" w:rsidRPr="00F65194" w:rsidRDefault="0028172A" w:rsidP="0028172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F65194">
        <w:rPr>
          <w:rFonts w:ascii="Times New Roman" w:hAnsi="Times New Roman" w:cs="Times New Roman"/>
          <w:sz w:val="28"/>
          <w:szCs w:val="28"/>
        </w:rPr>
        <w:t>ПК 5.3. Проводить определение налоговой базы для расчета налогов и сборов, обязательных для уплаты.</w:t>
      </w:r>
    </w:p>
    <w:p w:rsidR="0028172A" w:rsidRPr="00F65194" w:rsidRDefault="0028172A" w:rsidP="0028172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F65194">
        <w:rPr>
          <w:rFonts w:ascii="Times New Roman" w:hAnsi="Times New Roman" w:cs="Times New Roman"/>
          <w:sz w:val="28"/>
          <w:szCs w:val="28"/>
        </w:rPr>
        <w:t>ПК 5.4. Применять налоговые льготы в используемой системе налогообложения при исчислении величины налогов и сборов, обязательных для уплаты.</w:t>
      </w:r>
    </w:p>
    <w:p w:rsidR="0028172A" w:rsidRPr="00F65194" w:rsidRDefault="0028172A" w:rsidP="0028172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F65194">
        <w:rPr>
          <w:rFonts w:ascii="Times New Roman" w:hAnsi="Times New Roman" w:cs="Times New Roman"/>
          <w:sz w:val="28"/>
          <w:szCs w:val="28"/>
        </w:rPr>
        <w:t>ПК 5.5. Проводить налоговое планирование деятельности организации.</w:t>
      </w:r>
    </w:p>
    <w:p w:rsidR="00346CDE" w:rsidRPr="00F65194" w:rsidRDefault="00346CDE" w:rsidP="00D71BA8">
      <w:pPr>
        <w:shd w:val="clear" w:color="auto" w:fill="FFFFFF"/>
        <w:spacing w:after="0" w:line="360" w:lineRule="auto"/>
        <w:ind w:firstLine="709"/>
        <w:jc w:val="both"/>
        <w:textAlignment w:val="baseline"/>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b/>
          <w:sz w:val="28"/>
          <w:szCs w:val="28"/>
          <w:lang w:eastAsia="ru-RU"/>
        </w:rPr>
        <w:t>- приобретение практического опыта:</w:t>
      </w:r>
      <w:r w:rsidRPr="00F65194">
        <w:rPr>
          <w:rFonts w:ascii="Times New Roman" w:eastAsiaTheme="minorEastAsia" w:hAnsi="Times New Roman" w:cs="Times New Roman"/>
          <w:sz w:val="28"/>
          <w:szCs w:val="28"/>
          <w:lang w:eastAsia="ru-RU"/>
        </w:rPr>
        <w:t xml:space="preserve"> </w:t>
      </w:r>
    </w:p>
    <w:p w:rsidR="00A817E2" w:rsidRPr="00F65194" w:rsidRDefault="00A817E2" w:rsidP="00AD5B55">
      <w:pPr>
        <w:tabs>
          <w:tab w:val="left" w:pos="993"/>
        </w:tabs>
        <w:spacing w:after="0" w:line="360" w:lineRule="auto"/>
        <w:ind w:firstLine="709"/>
        <w:jc w:val="center"/>
        <w:rPr>
          <w:rFonts w:ascii="Times New Roman" w:hAnsi="Times New Roman" w:cs="Times New Roman"/>
          <w:b/>
          <w:bCs/>
          <w:sz w:val="28"/>
          <w:szCs w:val="28"/>
        </w:rPr>
      </w:pPr>
      <w:r w:rsidRPr="00F65194">
        <w:rPr>
          <w:rFonts w:ascii="Times New Roman" w:eastAsia="Times New Roman" w:hAnsi="Times New Roman" w:cs="Times New Roman"/>
          <w:color w:val="222222"/>
          <w:sz w:val="28"/>
          <w:szCs w:val="28"/>
          <w:lang w:eastAsia="ru-RU"/>
        </w:rPr>
        <w:t>-</w:t>
      </w:r>
      <w:r w:rsidRPr="00F65194">
        <w:rPr>
          <w:rFonts w:ascii="Times New Roman" w:eastAsia="Times New Roman" w:hAnsi="Times New Roman" w:cs="Times New Roman"/>
          <w:color w:val="222222"/>
          <w:sz w:val="28"/>
          <w:szCs w:val="28"/>
          <w:lang w:eastAsia="ru-RU"/>
        </w:rPr>
        <w:tab/>
        <w:t>в осуществлении налогового учета и налогового планирования в организации</w:t>
      </w:r>
    </w:p>
    <w:p w:rsidR="00FB4532" w:rsidRPr="00F65194" w:rsidRDefault="00FB4532" w:rsidP="00D71BA8">
      <w:pPr>
        <w:spacing w:after="0" w:line="360" w:lineRule="auto"/>
        <w:ind w:firstLine="709"/>
        <w:rPr>
          <w:rFonts w:ascii="Times New Roman" w:hAnsi="Times New Roman" w:cs="Times New Roman"/>
          <w:b/>
          <w:bCs/>
          <w:sz w:val="28"/>
          <w:szCs w:val="28"/>
        </w:rPr>
      </w:pPr>
      <w:r w:rsidRPr="00F65194">
        <w:rPr>
          <w:rFonts w:ascii="Times New Roman" w:hAnsi="Times New Roman" w:cs="Times New Roman"/>
          <w:b/>
          <w:bCs/>
          <w:sz w:val="28"/>
          <w:szCs w:val="28"/>
        </w:rPr>
        <w:t>1.4  Формы контроля</w:t>
      </w:r>
    </w:p>
    <w:p w:rsidR="00FB4532" w:rsidRPr="00F65194" w:rsidRDefault="00FB4532" w:rsidP="00D71BA8">
      <w:pPr>
        <w:spacing w:after="0" w:line="360" w:lineRule="auto"/>
        <w:ind w:firstLine="709"/>
        <w:jc w:val="both"/>
        <w:rPr>
          <w:rFonts w:ascii="Times New Roman" w:hAnsi="Times New Roman" w:cs="Times New Roman"/>
          <w:i/>
          <w:sz w:val="28"/>
          <w:szCs w:val="28"/>
        </w:rPr>
      </w:pPr>
      <w:r w:rsidRPr="00F65194">
        <w:rPr>
          <w:rFonts w:ascii="Times New Roman" w:hAnsi="Times New Roman" w:cs="Times New Roman"/>
          <w:bCs/>
          <w:sz w:val="28"/>
          <w:szCs w:val="28"/>
        </w:rPr>
        <w:t xml:space="preserve">По </w:t>
      </w:r>
      <w:r w:rsidRPr="00F65194">
        <w:rPr>
          <w:rFonts w:ascii="Times New Roman" w:hAnsi="Times New Roman" w:cs="Times New Roman"/>
          <w:sz w:val="28"/>
          <w:szCs w:val="28"/>
        </w:rPr>
        <w:t xml:space="preserve">производственной </w:t>
      </w:r>
      <w:r w:rsidRPr="00F65194">
        <w:rPr>
          <w:rFonts w:ascii="Times New Roman" w:hAnsi="Times New Roman" w:cs="Times New Roman"/>
          <w:bCs/>
          <w:sz w:val="28"/>
          <w:szCs w:val="28"/>
        </w:rPr>
        <w:t>практике предусмотрен контроль в форме</w:t>
      </w:r>
      <w:r w:rsidR="00A817E2" w:rsidRPr="00F65194">
        <w:rPr>
          <w:rFonts w:ascii="Times New Roman" w:hAnsi="Times New Roman" w:cs="Times New Roman"/>
          <w:bCs/>
          <w:sz w:val="28"/>
          <w:szCs w:val="28"/>
        </w:rPr>
        <w:t xml:space="preserve"> комбинир</w:t>
      </w:r>
      <w:r w:rsidR="00A817E2" w:rsidRPr="00F65194">
        <w:rPr>
          <w:rFonts w:ascii="Times New Roman" w:hAnsi="Times New Roman" w:cs="Times New Roman"/>
          <w:bCs/>
          <w:sz w:val="28"/>
          <w:szCs w:val="28"/>
        </w:rPr>
        <w:t>о</w:t>
      </w:r>
      <w:r w:rsidR="00A817E2" w:rsidRPr="00F65194">
        <w:rPr>
          <w:rFonts w:ascii="Times New Roman" w:hAnsi="Times New Roman" w:cs="Times New Roman"/>
          <w:bCs/>
          <w:sz w:val="28"/>
          <w:szCs w:val="28"/>
        </w:rPr>
        <w:t>ванного</w:t>
      </w:r>
      <w:r w:rsidRPr="00F65194">
        <w:rPr>
          <w:rFonts w:ascii="Times New Roman" w:hAnsi="Times New Roman" w:cs="Times New Roman"/>
          <w:bCs/>
          <w:sz w:val="28"/>
          <w:szCs w:val="28"/>
        </w:rPr>
        <w:t xml:space="preserve"> дифференцированного зачета </w:t>
      </w:r>
      <w:r w:rsidRPr="00F65194">
        <w:rPr>
          <w:rFonts w:ascii="Times New Roman" w:hAnsi="Times New Roman" w:cs="Times New Roman"/>
          <w:sz w:val="28"/>
          <w:szCs w:val="28"/>
        </w:rPr>
        <w:t>при условии положительного аттестационного листа по практике руководителей практики от организации и образовательной орг</w:t>
      </w:r>
      <w:r w:rsidRPr="00F65194">
        <w:rPr>
          <w:rFonts w:ascii="Times New Roman" w:hAnsi="Times New Roman" w:cs="Times New Roman"/>
          <w:sz w:val="28"/>
          <w:szCs w:val="28"/>
        </w:rPr>
        <w:t>а</w:t>
      </w:r>
      <w:r w:rsidRPr="00F65194">
        <w:rPr>
          <w:rFonts w:ascii="Times New Roman" w:hAnsi="Times New Roman" w:cs="Times New Roman"/>
          <w:sz w:val="28"/>
          <w:szCs w:val="28"/>
        </w:rPr>
        <w:t>низации об уровне освоения профессиональных компетенций; наличия положител</w:t>
      </w:r>
      <w:r w:rsidRPr="00F65194">
        <w:rPr>
          <w:rFonts w:ascii="Times New Roman" w:hAnsi="Times New Roman" w:cs="Times New Roman"/>
          <w:sz w:val="28"/>
          <w:szCs w:val="28"/>
        </w:rPr>
        <w:t>ь</w:t>
      </w:r>
      <w:r w:rsidRPr="00F65194">
        <w:rPr>
          <w:rFonts w:ascii="Times New Roman" w:hAnsi="Times New Roman" w:cs="Times New Roman"/>
          <w:sz w:val="28"/>
          <w:szCs w:val="28"/>
        </w:rPr>
        <w:t>ной характеристики организации на обучающегося по освоению общих и професси</w:t>
      </w:r>
      <w:r w:rsidRPr="00F65194">
        <w:rPr>
          <w:rFonts w:ascii="Times New Roman" w:hAnsi="Times New Roman" w:cs="Times New Roman"/>
          <w:sz w:val="28"/>
          <w:szCs w:val="28"/>
        </w:rPr>
        <w:t>о</w:t>
      </w:r>
      <w:r w:rsidRPr="00F65194">
        <w:rPr>
          <w:rFonts w:ascii="Times New Roman" w:hAnsi="Times New Roman" w:cs="Times New Roman"/>
          <w:sz w:val="28"/>
          <w:szCs w:val="28"/>
        </w:rPr>
        <w:t>нальных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Pr="00F65194">
        <w:rPr>
          <w:rFonts w:ascii="Times New Roman" w:hAnsi="Times New Roman" w:cs="Times New Roman"/>
          <w:bCs/>
          <w:sz w:val="28"/>
          <w:szCs w:val="28"/>
        </w:rPr>
        <w:t>.</w:t>
      </w:r>
      <w:r w:rsidRPr="00F65194">
        <w:rPr>
          <w:rFonts w:ascii="Times New Roman" w:hAnsi="Times New Roman" w:cs="Times New Roman"/>
          <w:bCs/>
          <w:sz w:val="28"/>
          <w:szCs w:val="28"/>
        </w:rPr>
        <w:tab/>
      </w:r>
    </w:p>
    <w:p w:rsidR="00FB4532" w:rsidRPr="00F65194" w:rsidRDefault="00FB4532" w:rsidP="00D71BA8">
      <w:pPr>
        <w:spacing w:after="0" w:line="360" w:lineRule="auto"/>
        <w:ind w:firstLine="567"/>
        <w:jc w:val="both"/>
        <w:rPr>
          <w:rFonts w:ascii="Times New Roman" w:hAnsi="Times New Roman" w:cs="Times New Roman"/>
          <w:sz w:val="28"/>
          <w:szCs w:val="28"/>
        </w:rPr>
      </w:pPr>
      <w:r w:rsidRPr="00F65194">
        <w:rPr>
          <w:rFonts w:ascii="Times New Roman" w:hAnsi="Times New Roman" w:cs="Times New Roman"/>
          <w:sz w:val="28"/>
          <w:szCs w:val="28"/>
        </w:rPr>
        <w:t>Результаты прохождения практики обучающимися, учитываются при итоговой аттестации.</w:t>
      </w:r>
    </w:p>
    <w:p w:rsidR="00FB4532" w:rsidRPr="00F65194" w:rsidRDefault="00FB4532" w:rsidP="00D71BA8">
      <w:pPr>
        <w:shd w:val="clear" w:color="auto" w:fill="FFFFFF"/>
        <w:spacing w:after="0" w:line="360" w:lineRule="auto"/>
        <w:jc w:val="center"/>
        <w:rPr>
          <w:rFonts w:ascii="Times New Roman" w:eastAsia="Times New Roman" w:hAnsi="Times New Roman" w:cs="Times New Roman"/>
          <w:sz w:val="28"/>
          <w:szCs w:val="28"/>
        </w:rPr>
      </w:pPr>
    </w:p>
    <w:p w:rsidR="00FB4532" w:rsidRPr="00F65194" w:rsidRDefault="00FB4532" w:rsidP="00D71BA8">
      <w:pPr>
        <w:shd w:val="clear" w:color="auto" w:fill="FFFFFF"/>
        <w:spacing w:after="0" w:line="360" w:lineRule="auto"/>
        <w:ind w:firstLine="709"/>
        <w:rPr>
          <w:rFonts w:ascii="Times New Roman" w:eastAsia="Times New Roman" w:hAnsi="Times New Roman" w:cs="Times New Roman"/>
          <w:b/>
          <w:bCs/>
          <w:sz w:val="28"/>
          <w:szCs w:val="28"/>
        </w:rPr>
      </w:pPr>
      <w:r w:rsidRPr="00F65194">
        <w:rPr>
          <w:rFonts w:ascii="Times New Roman" w:eastAsia="Times New Roman" w:hAnsi="Times New Roman" w:cs="Times New Roman"/>
          <w:b/>
          <w:bCs/>
          <w:sz w:val="28"/>
          <w:szCs w:val="28"/>
        </w:rPr>
        <w:t>1.5  Количество часов на освоение программы практики</w:t>
      </w:r>
    </w:p>
    <w:p w:rsidR="00D71BA8" w:rsidRPr="00F65194" w:rsidRDefault="00FB4532" w:rsidP="00AD5B55">
      <w:pPr>
        <w:shd w:val="clear" w:color="auto" w:fill="FFFFFF"/>
        <w:spacing w:after="0" w:line="360" w:lineRule="auto"/>
        <w:ind w:firstLine="709"/>
        <w:rPr>
          <w:rFonts w:ascii="Times New Roman" w:eastAsia="Times New Roman" w:hAnsi="Times New Roman" w:cs="Times New Roman"/>
          <w:sz w:val="28"/>
          <w:szCs w:val="28"/>
        </w:rPr>
      </w:pPr>
      <w:r w:rsidRPr="00F65194">
        <w:rPr>
          <w:rFonts w:ascii="Times New Roman" w:eastAsia="Times New Roman" w:hAnsi="Times New Roman" w:cs="Times New Roman"/>
          <w:sz w:val="28"/>
          <w:szCs w:val="28"/>
        </w:rPr>
        <w:t>Рабочая программа рассчитана на прохождение студентами практики в объеме 72 часов, 2 недели.</w:t>
      </w:r>
    </w:p>
    <w:p w:rsidR="00FB4532" w:rsidRPr="00F65194" w:rsidRDefault="00FB4532" w:rsidP="00D71BA8">
      <w:pPr>
        <w:spacing w:after="0" w:line="360" w:lineRule="auto"/>
        <w:ind w:firstLine="709"/>
        <w:rPr>
          <w:rFonts w:ascii="Times New Roman" w:hAnsi="Times New Roman" w:cs="Times New Roman"/>
          <w:sz w:val="28"/>
          <w:szCs w:val="28"/>
        </w:rPr>
      </w:pPr>
      <w:r w:rsidRPr="00F65194">
        <w:rPr>
          <w:rFonts w:ascii="Times New Roman" w:hAnsi="Times New Roman" w:cs="Times New Roman"/>
          <w:b/>
          <w:sz w:val="28"/>
          <w:szCs w:val="28"/>
        </w:rPr>
        <w:t>1.6 Условия организации практики</w:t>
      </w:r>
    </w:p>
    <w:p w:rsidR="00A817E2" w:rsidRPr="00F65194" w:rsidRDefault="00A817E2" w:rsidP="00B96A9D">
      <w:pPr>
        <w:shd w:val="clear" w:color="auto" w:fill="FFFFFF"/>
        <w:spacing w:after="0" w:line="360" w:lineRule="auto"/>
        <w:ind w:firstLine="7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 xml:space="preserve">Производственная практика проводится преподавателями профессионального цикла. </w:t>
      </w:r>
      <w:r w:rsidRPr="00F65194">
        <w:rPr>
          <w:rFonts w:ascii="Times New Roman" w:eastAsia="Times New Roman" w:hAnsi="Times New Roman" w:cs="Times New Roman"/>
          <w:sz w:val="28"/>
          <w:szCs w:val="28"/>
        </w:rPr>
        <w:t xml:space="preserve">Программа производственной практики профессионального модуля </w:t>
      </w:r>
      <w:r w:rsidRPr="00F65194">
        <w:rPr>
          <w:rFonts w:ascii="Times New Roman" w:hAnsi="Times New Roman" w:cs="Times New Roman"/>
          <w:color w:val="000000"/>
          <w:sz w:val="28"/>
          <w:szCs w:val="28"/>
          <w:shd w:val="clear" w:color="auto" w:fill="FFFFFF"/>
          <w:lang w:eastAsia="ru-RU" w:bidi="ru-RU"/>
        </w:rPr>
        <w:t>ПМ.05</w:t>
      </w:r>
      <w:r w:rsidRPr="00F65194">
        <w:rPr>
          <w:rFonts w:ascii="Times New Roman" w:hAnsi="Times New Roman" w:cs="Times New Roman"/>
          <w:bCs/>
          <w:iCs/>
          <w:color w:val="000000"/>
          <w:sz w:val="28"/>
          <w:szCs w:val="28"/>
          <w:shd w:val="clear" w:color="auto" w:fill="FFFFFF"/>
          <w:lang w:eastAsia="ru-RU" w:bidi="ru-RU"/>
        </w:rPr>
        <w:t xml:space="preserve"> </w:t>
      </w:r>
      <w:r w:rsidRPr="00F65194">
        <w:rPr>
          <w:rFonts w:ascii="Times New Roman" w:hAnsi="Times New Roman" w:cs="Times New Roman"/>
          <w:bCs/>
          <w:spacing w:val="-1"/>
          <w:sz w:val="28"/>
          <w:szCs w:val="28"/>
        </w:rPr>
        <w:t>Осуществление налогового учета и налогового планирования</w:t>
      </w:r>
      <w:r w:rsidRPr="00F65194">
        <w:rPr>
          <w:rFonts w:ascii="Times New Roman" w:eastAsia="Times New Roman" w:hAnsi="Times New Roman" w:cs="Times New Roman"/>
          <w:sz w:val="28"/>
          <w:szCs w:val="28"/>
        </w:rPr>
        <w:t xml:space="preserve"> реализуется в течение 8 семестра 4 курса обучения. </w:t>
      </w:r>
    </w:p>
    <w:p w:rsidR="00A817E2" w:rsidRPr="00F65194" w:rsidRDefault="00A817E2" w:rsidP="00B96A9D">
      <w:pPr>
        <w:widowControl w:val="0"/>
        <w:spacing w:after="0" w:line="360" w:lineRule="auto"/>
        <w:ind w:firstLine="708"/>
        <w:jc w:val="both"/>
        <w:rPr>
          <w:rFonts w:ascii="Times New Roman" w:eastAsia="Calibri" w:hAnsi="Times New Roman" w:cs="Times New Roman"/>
          <w:sz w:val="28"/>
          <w:szCs w:val="28"/>
        </w:rPr>
      </w:pPr>
      <w:r w:rsidRPr="00F65194">
        <w:rPr>
          <w:rFonts w:ascii="Times New Roman" w:eastAsia="Calibri" w:hAnsi="Times New Roman" w:cs="Times New Roman"/>
          <w:sz w:val="28"/>
          <w:szCs w:val="28"/>
        </w:rPr>
        <w:t>Выбор мест прохождения производственной  практики для инвалидов и лиц с ограниченными возможностями здоровья  производится с учетом требований их д</w:t>
      </w:r>
      <w:r w:rsidRPr="00F65194">
        <w:rPr>
          <w:rFonts w:ascii="Times New Roman" w:eastAsia="Calibri" w:hAnsi="Times New Roman" w:cs="Times New Roman"/>
          <w:sz w:val="28"/>
          <w:szCs w:val="28"/>
        </w:rPr>
        <w:t>о</w:t>
      </w:r>
      <w:r w:rsidRPr="00F65194">
        <w:rPr>
          <w:rFonts w:ascii="Times New Roman" w:eastAsia="Calibri" w:hAnsi="Times New Roman" w:cs="Times New Roman"/>
          <w:sz w:val="28"/>
          <w:szCs w:val="28"/>
        </w:rPr>
        <w:t>ступности, психофизических особенностей для данных обучающихся, рекомендации медико-социальной экспертизы, а также в соответствии с индивидуальной програ</w:t>
      </w:r>
      <w:r w:rsidRPr="00F65194">
        <w:rPr>
          <w:rFonts w:ascii="Times New Roman" w:eastAsia="Calibri" w:hAnsi="Times New Roman" w:cs="Times New Roman"/>
          <w:sz w:val="28"/>
          <w:szCs w:val="28"/>
        </w:rPr>
        <w:t>м</w:t>
      </w:r>
      <w:r w:rsidRPr="00F65194">
        <w:rPr>
          <w:rFonts w:ascii="Times New Roman" w:eastAsia="Calibri" w:hAnsi="Times New Roman" w:cs="Times New Roman"/>
          <w:sz w:val="28"/>
          <w:szCs w:val="28"/>
        </w:rPr>
        <w:t>мой реабилитации инвалида, относительно рекомендованных условий и видов труда.</w:t>
      </w:r>
    </w:p>
    <w:p w:rsidR="00A817E2" w:rsidRPr="00F65194" w:rsidRDefault="00A817E2" w:rsidP="00D71BA8">
      <w:pPr>
        <w:widowControl w:val="0"/>
        <w:spacing w:after="0" w:line="360" w:lineRule="auto"/>
        <w:ind w:firstLine="708"/>
        <w:jc w:val="both"/>
        <w:rPr>
          <w:rFonts w:ascii="Times New Roman" w:eastAsia="Calibri" w:hAnsi="Times New Roman" w:cs="Times New Roman"/>
          <w:sz w:val="28"/>
          <w:szCs w:val="28"/>
        </w:rPr>
      </w:pPr>
      <w:r w:rsidRPr="00F65194">
        <w:rPr>
          <w:rFonts w:ascii="Times New Roman" w:eastAsia="Calibri" w:hAnsi="Times New Roman" w:cs="Times New Roman"/>
          <w:sz w:val="28"/>
          <w:szCs w:val="28"/>
        </w:rPr>
        <w:t>При направлении инвалида и обучающегося с ограниченными возможностями здоровья  в организацию или предприятие для прохождения, предусмотренной уче</w:t>
      </w:r>
      <w:r w:rsidRPr="00F65194">
        <w:rPr>
          <w:rFonts w:ascii="Times New Roman" w:eastAsia="Calibri" w:hAnsi="Times New Roman" w:cs="Times New Roman"/>
          <w:sz w:val="28"/>
          <w:szCs w:val="28"/>
        </w:rPr>
        <w:t>б</w:t>
      </w:r>
      <w:r w:rsidRPr="00F65194">
        <w:rPr>
          <w:rFonts w:ascii="Times New Roman" w:eastAsia="Calibri" w:hAnsi="Times New Roman" w:cs="Times New Roman"/>
          <w:sz w:val="28"/>
          <w:szCs w:val="28"/>
        </w:rPr>
        <w:t>ным планом, практики колледж согласовывает с профильной организацией-базой практики условия и виды труда с учетом рекомендаций медико-социальной эксперт</w:t>
      </w:r>
      <w:r w:rsidRPr="00F65194">
        <w:rPr>
          <w:rFonts w:ascii="Times New Roman" w:eastAsia="Calibri" w:hAnsi="Times New Roman" w:cs="Times New Roman"/>
          <w:sz w:val="28"/>
          <w:szCs w:val="28"/>
        </w:rPr>
        <w:t>и</w:t>
      </w:r>
      <w:r w:rsidRPr="00F65194">
        <w:rPr>
          <w:rFonts w:ascii="Times New Roman" w:eastAsia="Calibri" w:hAnsi="Times New Roman" w:cs="Times New Roman"/>
          <w:sz w:val="28"/>
          <w:szCs w:val="28"/>
        </w:rPr>
        <w:t>зы и индивидуальной программы реабилитации инвалида.</w:t>
      </w:r>
    </w:p>
    <w:p w:rsidR="00A817E2" w:rsidRPr="00F65194" w:rsidRDefault="00A817E2" w:rsidP="00D71BA8">
      <w:pPr>
        <w:widowControl w:val="0"/>
        <w:spacing w:after="0" w:line="360" w:lineRule="auto"/>
        <w:ind w:firstLine="708"/>
        <w:jc w:val="both"/>
        <w:rPr>
          <w:rFonts w:ascii="Times New Roman" w:eastAsia="Calibri" w:hAnsi="Times New Roman" w:cs="Times New Roman"/>
          <w:sz w:val="28"/>
          <w:szCs w:val="28"/>
        </w:rPr>
      </w:pPr>
      <w:r w:rsidRPr="00F65194">
        <w:rPr>
          <w:rFonts w:ascii="Times New Roman" w:eastAsia="Calibri" w:hAnsi="Times New Roman" w:cs="Times New Roman"/>
          <w:sz w:val="28"/>
          <w:szCs w:val="28"/>
        </w:rPr>
        <w:t>При необходимости для прохождения практики создаются специальные раб</w:t>
      </w:r>
      <w:r w:rsidRPr="00F65194">
        <w:rPr>
          <w:rFonts w:ascii="Times New Roman" w:eastAsia="Calibri" w:hAnsi="Times New Roman" w:cs="Times New Roman"/>
          <w:sz w:val="28"/>
          <w:szCs w:val="28"/>
        </w:rPr>
        <w:t>о</w:t>
      </w:r>
      <w:r w:rsidRPr="00F65194">
        <w:rPr>
          <w:rFonts w:ascii="Times New Roman" w:eastAsia="Calibri" w:hAnsi="Times New Roman" w:cs="Times New Roman"/>
          <w:sz w:val="28"/>
          <w:szCs w:val="28"/>
        </w:rPr>
        <w:t>чие места в соответствии с нозологией, а также с учетом вида деятельности и хара</w:t>
      </w:r>
      <w:r w:rsidRPr="00F65194">
        <w:rPr>
          <w:rFonts w:ascii="Times New Roman" w:eastAsia="Calibri" w:hAnsi="Times New Roman" w:cs="Times New Roman"/>
          <w:sz w:val="28"/>
          <w:szCs w:val="28"/>
        </w:rPr>
        <w:t>к</w:t>
      </w:r>
      <w:r w:rsidRPr="00F65194">
        <w:rPr>
          <w:rFonts w:ascii="Times New Roman" w:eastAsia="Calibri" w:hAnsi="Times New Roman" w:cs="Times New Roman"/>
          <w:sz w:val="28"/>
          <w:szCs w:val="28"/>
        </w:rPr>
        <w:t>тера труда, выполняемых обучающимися трудовых функций на предприятиях-баз практик.</w:t>
      </w:r>
    </w:p>
    <w:p w:rsidR="00A817E2" w:rsidRPr="00F65194" w:rsidRDefault="00A817E2" w:rsidP="00D71BA8">
      <w:pPr>
        <w:widowControl w:val="0"/>
        <w:spacing w:after="0" w:line="360" w:lineRule="auto"/>
        <w:ind w:firstLine="708"/>
        <w:jc w:val="both"/>
        <w:rPr>
          <w:rFonts w:ascii="Times New Roman" w:eastAsia="Calibri" w:hAnsi="Times New Roman" w:cs="Times New Roman"/>
          <w:sz w:val="28"/>
          <w:szCs w:val="28"/>
        </w:rPr>
      </w:pPr>
      <w:r w:rsidRPr="00F65194">
        <w:rPr>
          <w:rFonts w:ascii="Times New Roman" w:eastAsia="Calibri" w:hAnsi="Times New Roman" w:cs="Times New Roman"/>
          <w:sz w:val="28"/>
          <w:szCs w:val="28"/>
        </w:rPr>
        <w:t>Для успешного освоения производственной практики профессионального м</w:t>
      </w:r>
      <w:r w:rsidRPr="00F65194">
        <w:rPr>
          <w:rFonts w:ascii="Times New Roman" w:eastAsia="Calibri" w:hAnsi="Times New Roman" w:cs="Times New Roman"/>
          <w:sz w:val="28"/>
          <w:szCs w:val="28"/>
        </w:rPr>
        <w:t>о</w:t>
      </w:r>
      <w:r w:rsidRPr="00F65194">
        <w:rPr>
          <w:rFonts w:ascii="Times New Roman" w:eastAsia="Calibri" w:hAnsi="Times New Roman" w:cs="Times New Roman"/>
          <w:sz w:val="28"/>
          <w:szCs w:val="28"/>
        </w:rPr>
        <w:t xml:space="preserve">дуля </w:t>
      </w:r>
      <w:r w:rsidRPr="00F65194">
        <w:rPr>
          <w:rFonts w:ascii="Times New Roman" w:hAnsi="Times New Roman" w:cs="Times New Roman"/>
          <w:color w:val="000000"/>
          <w:sz w:val="28"/>
          <w:szCs w:val="28"/>
          <w:shd w:val="clear" w:color="auto" w:fill="FFFFFF"/>
          <w:lang w:eastAsia="ru-RU" w:bidi="ru-RU"/>
        </w:rPr>
        <w:t>ПМ.05</w:t>
      </w:r>
      <w:r w:rsidRPr="00F65194">
        <w:rPr>
          <w:rFonts w:ascii="Times New Roman" w:hAnsi="Times New Roman" w:cs="Times New Roman"/>
          <w:bCs/>
          <w:iCs/>
          <w:color w:val="000000"/>
          <w:sz w:val="28"/>
          <w:szCs w:val="28"/>
          <w:shd w:val="clear" w:color="auto" w:fill="FFFFFF"/>
          <w:lang w:eastAsia="ru-RU" w:bidi="ru-RU"/>
        </w:rPr>
        <w:t xml:space="preserve"> </w:t>
      </w:r>
      <w:r w:rsidRPr="00F65194">
        <w:rPr>
          <w:rFonts w:ascii="Times New Roman" w:hAnsi="Times New Roman" w:cs="Times New Roman"/>
          <w:bCs/>
          <w:spacing w:val="-1"/>
          <w:sz w:val="28"/>
          <w:szCs w:val="28"/>
        </w:rPr>
        <w:t>Осуществление налогового учета и налогового планирования</w:t>
      </w:r>
      <w:r w:rsidRPr="00F65194">
        <w:rPr>
          <w:rFonts w:ascii="Times New Roman" w:eastAsia="Calibri" w:hAnsi="Times New Roman" w:cs="Times New Roman"/>
          <w:sz w:val="28"/>
          <w:szCs w:val="28"/>
        </w:rPr>
        <w:t xml:space="preserve"> каждый студент обеспечивается учебно-методическими материалами.</w:t>
      </w:r>
    </w:p>
    <w:p w:rsidR="00A817E2" w:rsidRPr="00F65194" w:rsidRDefault="00A817E2" w:rsidP="00D71BA8">
      <w:pPr>
        <w:shd w:val="clear" w:color="auto" w:fill="FFFFFF"/>
        <w:spacing w:after="0" w:line="360" w:lineRule="auto"/>
        <w:ind w:firstLine="851"/>
        <w:jc w:val="both"/>
        <w:rPr>
          <w:rFonts w:ascii="Times New Roman" w:hAnsi="Times New Roman" w:cs="Times New Roman"/>
          <w:sz w:val="28"/>
          <w:szCs w:val="28"/>
        </w:rPr>
      </w:pPr>
      <w:r w:rsidRPr="00F65194">
        <w:rPr>
          <w:rFonts w:ascii="Times New Roman" w:hAnsi="Times New Roman" w:cs="Times New Roman"/>
          <w:sz w:val="28"/>
          <w:szCs w:val="28"/>
        </w:rPr>
        <w:t xml:space="preserve">Реализация программы </w:t>
      </w:r>
      <w:r w:rsidRPr="00F65194">
        <w:rPr>
          <w:rFonts w:ascii="Times New Roman" w:hAnsi="Times New Roman" w:cs="Times New Roman"/>
          <w:color w:val="000000"/>
          <w:sz w:val="28"/>
          <w:szCs w:val="28"/>
          <w:shd w:val="clear" w:color="auto" w:fill="FFFFFF"/>
          <w:lang w:eastAsia="ru-RU" w:bidi="ru-RU"/>
        </w:rPr>
        <w:t>производственной практики профессионального мод</w:t>
      </w:r>
      <w:r w:rsidRPr="00F65194">
        <w:rPr>
          <w:rFonts w:ascii="Times New Roman" w:hAnsi="Times New Roman" w:cs="Times New Roman"/>
          <w:color w:val="000000"/>
          <w:sz w:val="28"/>
          <w:szCs w:val="28"/>
          <w:shd w:val="clear" w:color="auto" w:fill="FFFFFF"/>
          <w:lang w:eastAsia="ru-RU" w:bidi="ru-RU"/>
        </w:rPr>
        <w:t>у</w:t>
      </w:r>
      <w:r w:rsidRPr="00F65194">
        <w:rPr>
          <w:rFonts w:ascii="Times New Roman" w:hAnsi="Times New Roman" w:cs="Times New Roman"/>
          <w:color w:val="000000"/>
          <w:sz w:val="28"/>
          <w:szCs w:val="28"/>
          <w:shd w:val="clear" w:color="auto" w:fill="FFFFFF"/>
          <w:lang w:eastAsia="ru-RU" w:bidi="ru-RU"/>
        </w:rPr>
        <w:t>ля ПМ.05</w:t>
      </w:r>
      <w:r w:rsidRPr="00F65194">
        <w:rPr>
          <w:rFonts w:ascii="Times New Roman" w:hAnsi="Times New Roman" w:cs="Times New Roman"/>
          <w:bCs/>
          <w:iCs/>
          <w:color w:val="000000"/>
          <w:sz w:val="28"/>
          <w:szCs w:val="28"/>
          <w:shd w:val="clear" w:color="auto" w:fill="FFFFFF"/>
          <w:lang w:eastAsia="ru-RU" w:bidi="ru-RU"/>
        </w:rPr>
        <w:t xml:space="preserve"> </w:t>
      </w:r>
      <w:r w:rsidRPr="00F65194">
        <w:rPr>
          <w:rFonts w:ascii="Times New Roman" w:hAnsi="Times New Roman" w:cs="Times New Roman"/>
          <w:bCs/>
          <w:spacing w:val="-1"/>
          <w:sz w:val="28"/>
          <w:szCs w:val="28"/>
        </w:rPr>
        <w:t>Осуществление налогового учета и налогового планирования</w:t>
      </w:r>
      <w:r w:rsidRPr="00F65194">
        <w:rPr>
          <w:rFonts w:ascii="Times New Roman" w:hAnsi="Times New Roman" w:cs="Times New Roman"/>
          <w:sz w:val="28"/>
          <w:szCs w:val="28"/>
        </w:rPr>
        <w:t xml:space="preserve"> предполагает проведение практики на предприятиях производственной сферы разных форм со</w:t>
      </w:r>
      <w:r w:rsidRPr="00F65194">
        <w:rPr>
          <w:rFonts w:ascii="Times New Roman" w:hAnsi="Times New Roman" w:cs="Times New Roman"/>
          <w:sz w:val="28"/>
          <w:szCs w:val="28"/>
        </w:rPr>
        <w:t>б</w:t>
      </w:r>
      <w:r w:rsidRPr="00F65194">
        <w:rPr>
          <w:rFonts w:ascii="Times New Roman" w:hAnsi="Times New Roman" w:cs="Times New Roman"/>
          <w:sz w:val="28"/>
          <w:szCs w:val="28"/>
        </w:rPr>
        <w:t>ственности на основе договоров</w:t>
      </w:r>
      <w:r w:rsidR="00B96A9D" w:rsidRPr="00F65194">
        <w:rPr>
          <w:rFonts w:ascii="Times New Roman" w:hAnsi="Times New Roman" w:cs="Times New Roman"/>
          <w:sz w:val="28"/>
          <w:szCs w:val="28"/>
        </w:rPr>
        <w:t>.</w:t>
      </w:r>
      <w:r w:rsidRPr="00F65194">
        <w:rPr>
          <w:rFonts w:ascii="Times New Roman" w:hAnsi="Times New Roman" w:cs="Times New Roman"/>
          <w:sz w:val="28"/>
          <w:szCs w:val="28"/>
        </w:rPr>
        <w:t xml:space="preserve"> </w:t>
      </w:r>
    </w:p>
    <w:p w:rsidR="00A817E2" w:rsidRPr="00F65194" w:rsidRDefault="00A817E2" w:rsidP="00D71BA8">
      <w:pPr>
        <w:widowControl w:val="0"/>
        <w:spacing w:after="0" w:line="360" w:lineRule="auto"/>
        <w:ind w:firstLine="708"/>
        <w:jc w:val="both"/>
        <w:rPr>
          <w:rFonts w:ascii="Times New Roman" w:eastAsia="Calibri" w:hAnsi="Times New Roman" w:cs="Times New Roman"/>
          <w:sz w:val="28"/>
          <w:szCs w:val="28"/>
        </w:rPr>
      </w:pPr>
      <w:r w:rsidRPr="00F65194">
        <w:rPr>
          <w:rFonts w:ascii="Times New Roman" w:eastAsia="Calibri" w:hAnsi="Times New Roman" w:cs="Times New Roman"/>
          <w:sz w:val="28"/>
          <w:szCs w:val="28"/>
        </w:rPr>
        <w:t>Документация по организации производственной практики включает:</w:t>
      </w:r>
    </w:p>
    <w:p w:rsidR="00A817E2" w:rsidRPr="00F65194" w:rsidRDefault="00A817E2" w:rsidP="00D71BA8">
      <w:pPr>
        <w:widowControl w:val="0"/>
        <w:tabs>
          <w:tab w:val="left" w:pos="993"/>
        </w:tabs>
        <w:spacing w:after="0" w:line="360" w:lineRule="auto"/>
        <w:ind w:firstLine="708"/>
        <w:rPr>
          <w:rFonts w:ascii="Times New Roman" w:eastAsia="Calibri" w:hAnsi="Times New Roman" w:cs="Times New Roman"/>
          <w:sz w:val="28"/>
          <w:szCs w:val="28"/>
        </w:rPr>
      </w:pPr>
      <w:r w:rsidRPr="00F65194">
        <w:rPr>
          <w:rFonts w:ascii="Times New Roman" w:eastAsia="Calibri" w:hAnsi="Times New Roman" w:cs="Times New Roman"/>
          <w:sz w:val="28"/>
          <w:szCs w:val="28"/>
        </w:rPr>
        <w:lastRenderedPageBreak/>
        <w:t>1.</w:t>
      </w:r>
      <w:r w:rsidRPr="00F65194">
        <w:rPr>
          <w:rFonts w:ascii="Times New Roman" w:eastAsia="Calibri" w:hAnsi="Times New Roman" w:cs="Times New Roman"/>
          <w:sz w:val="28"/>
          <w:szCs w:val="28"/>
        </w:rPr>
        <w:tab/>
        <w:t>Договоры о практической подготовке обучающихся</w:t>
      </w:r>
      <w:r w:rsidR="00B96A9D" w:rsidRPr="00F65194">
        <w:rPr>
          <w:rFonts w:ascii="Times New Roman" w:eastAsia="Calibri" w:hAnsi="Times New Roman" w:cs="Times New Roman"/>
          <w:sz w:val="28"/>
          <w:szCs w:val="28"/>
        </w:rPr>
        <w:t>.</w:t>
      </w:r>
    </w:p>
    <w:p w:rsidR="00A817E2" w:rsidRPr="00F65194" w:rsidRDefault="00A817E2" w:rsidP="00D71BA8">
      <w:pPr>
        <w:widowControl w:val="0"/>
        <w:tabs>
          <w:tab w:val="left" w:pos="993"/>
        </w:tabs>
        <w:spacing w:after="0" w:line="360" w:lineRule="auto"/>
        <w:ind w:firstLine="708"/>
        <w:rPr>
          <w:rFonts w:ascii="Times New Roman" w:eastAsia="Calibri" w:hAnsi="Times New Roman" w:cs="Times New Roman"/>
          <w:sz w:val="28"/>
          <w:szCs w:val="28"/>
        </w:rPr>
      </w:pPr>
      <w:r w:rsidRPr="00F65194">
        <w:rPr>
          <w:rFonts w:ascii="Times New Roman" w:eastAsia="Calibri" w:hAnsi="Times New Roman" w:cs="Times New Roman"/>
          <w:sz w:val="28"/>
          <w:szCs w:val="28"/>
        </w:rPr>
        <w:t>2.</w:t>
      </w:r>
      <w:r w:rsidRPr="00F65194">
        <w:rPr>
          <w:rFonts w:ascii="Times New Roman" w:eastAsia="Calibri" w:hAnsi="Times New Roman" w:cs="Times New Roman"/>
          <w:sz w:val="28"/>
          <w:szCs w:val="28"/>
        </w:rPr>
        <w:tab/>
        <w:t>Приказы о распределении обучающихся по базам практики</w:t>
      </w:r>
    </w:p>
    <w:p w:rsidR="00A817E2" w:rsidRPr="00F65194" w:rsidRDefault="00A817E2" w:rsidP="00D71BA8">
      <w:pPr>
        <w:widowControl w:val="0"/>
        <w:tabs>
          <w:tab w:val="left" w:pos="993"/>
        </w:tabs>
        <w:spacing w:after="0" w:line="360" w:lineRule="auto"/>
        <w:ind w:firstLine="708"/>
        <w:rPr>
          <w:rFonts w:ascii="Times New Roman" w:eastAsia="Calibri" w:hAnsi="Times New Roman" w:cs="Times New Roman"/>
          <w:sz w:val="28"/>
          <w:szCs w:val="28"/>
        </w:rPr>
      </w:pPr>
      <w:r w:rsidRPr="00F65194">
        <w:rPr>
          <w:rFonts w:ascii="Times New Roman" w:eastAsia="Calibri" w:hAnsi="Times New Roman" w:cs="Times New Roman"/>
          <w:sz w:val="28"/>
          <w:szCs w:val="28"/>
        </w:rPr>
        <w:t>3. Задание на производственную практику (Приложение Б)</w:t>
      </w:r>
    </w:p>
    <w:p w:rsidR="00A817E2" w:rsidRPr="00F65194" w:rsidRDefault="00A817E2" w:rsidP="00D71BA8">
      <w:pPr>
        <w:widowControl w:val="0"/>
        <w:tabs>
          <w:tab w:val="left" w:pos="993"/>
        </w:tabs>
        <w:spacing w:after="0" w:line="360" w:lineRule="auto"/>
        <w:ind w:firstLine="708"/>
        <w:rPr>
          <w:rFonts w:ascii="Times New Roman" w:eastAsia="Calibri" w:hAnsi="Times New Roman" w:cs="Times New Roman"/>
          <w:sz w:val="28"/>
          <w:szCs w:val="28"/>
        </w:rPr>
      </w:pPr>
      <w:r w:rsidRPr="00F65194">
        <w:rPr>
          <w:rFonts w:ascii="Times New Roman" w:eastAsia="Calibri" w:hAnsi="Times New Roman" w:cs="Times New Roman"/>
          <w:sz w:val="28"/>
          <w:szCs w:val="28"/>
        </w:rPr>
        <w:t>4. Аттестационный лист по практике (Приложение Г)</w:t>
      </w:r>
    </w:p>
    <w:p w:rsidR="00A817E2" w:rsidRPr="00F65194" w:rsidRDefault="00A817E2" w:rsidP="00D71BA8">
      <w:pPr>
        <w:widowControl w:val="0"/>
        <w:tabs>
          <w:tab w:val="left" w:pos="993"/>
        </w:tabs>
        <w:spacing w:after="0" w:line="360" w:lineRule="auto"/>
        <w:ind w:firstLine="708"/>
        <w:rPr>
          <w:rFonts w:ascii="Times New Roman" w:eastAsia="Calibri" w:hAnsi="Times New Roman" w:cs="Times New Roman"/>
          <w:sz w:val="28"/>
          <w:szCs w:val="28"/>
        </w:rPr>
      </w:pPr>
      <w:r w:rsidRPr="00F65194">
        <w:rPr>
          <w:rFonts w:ascii="Times New Roman" w:eastAsia="Calibri" w:hAnsi="Times New Roman" w:cs="Times New Roman"/>
          <w:sz w:val="28"/>
          <w:szCs w:val="28"/>
        </w:rPr>
        <w:t>5. Характеристики с места прохождения практики (Приложение Д, Е)</w:t>
      </w:r>
    </w:p>
    <w:p w:rsidR="00A817E2" w:rsidRPr="00F65194" w:rsidRDefault="00A817E2" w:rsidP="00D71BA8">
      <w:pPr>
        <w:widowControl w:val="0"/>
        <w:tabs>
          <w:tab w:val="left" w:pos="993"/>
        </w:tabs>
        <w:spacing w:after="0" w:line="360" w:lineRule="auto"/>
        <w:ind w:firstLine="708"/>
        <w:rPr>
          <w:rFonts w:ascii="Times New Roman" w:eastAsia="Calibri" w:hAnsi="Times New Roman" w:cs="Times New Roman"/>
          <w:sz w:val="28"/>
          <w:szCs w:val="28"/>
        </w:rPr>
      </w:pPr>
      <w:r w:rsidRPr="00F65194">
        <w:rPr>
          <w:rFonts w:ascii="Times New Roman" w:eastAsia="Calibri" w:hAnsi="Times New Roman" w:cs="Times New Roman"/>
          <w:sz w:val="28"/>
          <w:szCs w:val="28"/>
        </w:rPr>
        <w:t>6. Дневник производственной практики (Приложение В)</w:t>
      </w:r>
    </w:p>
    <w:p w:rsidR="00A817E2" w:rsidRPr="00F65194" w:rsidRDefault="00A817E2" w:rsidP="00D71BA8">
      <w:pPr>
        <w:widowControl w:val="0"/>
        <w:tabs>
          <w:tab w:val="left" w:pos="993"/>
        </w:tabs>
        <w:spacing w:after="0" w:line="360" w:lineRule="auto"/>
        <w:ind w:firstLine="708"/>
        <w:rPr>
          <w:rFonts w:ascii="Times New Roman" w:eastAsia="Calibri" w:hAnsi="Times New Roman" w:cs="Times New Roman"/>
          <w:sz w:val="28"/>
          <w:szCs w:val="28"/>
        </w:rPr>
      </w:pPr>
      <w:r w:rsidRPr="00F65194">
        <w:rPr>
          <w:rFonts w:ascii="Times New Roman" w:eastAsia="Calibri" w:hAnsi="Times New Roman" w:cs="Times New Roman"/>
          <w:sz w:val="28"/>
          <w:szCs w:val="28"/>
        </w:rPr>
        <w:t>7.</w:t>
      </w:r>
      <w:r w:rsidRPr="00F65194">
        <w:rPr>
          <w:rFonts w:ascii="Times New Roman" w:eastAsia="Calibri" w:hAnsi="Times New Roman" w:cs="Times New Roman"/>
          <w:sz w:val="28"/>
          <w:szCs w:val="28"/>
        </w:rPr>
        <w:tab/>
        <w:t xml:space="preserve">Отчет по производственной практике (титульный лист отчета Приложение В). </w:t>
      </w:r>
    </w:p>
    <w:p w:rsidR="00A817E2" w:rsidRPr="00F65194" w:rsidRDefault="00A817E2" w:rsidP="00D71BA8">
      <w:pPr>
        <w:widowControl w:val="0"/>
        <w:spacing w:after="0" w:line="360" w:lineRule="auto"/>
        <w:ind w:firstLine="708"/>
        <w:jc w:val="both"/>
        <w:rPr>
          <w:rFonts w:ascii="Times New Roman" w:eastAsia="Times New Roman" w:hAnsi="Times New Roman" w:cs="Times New Roman"/>
          <w:sz w:val="28"/>
          <w:szCs w:val="28"/>
        </w:rPr>
      </w:pPr>
      <w:r w:rsidRPr="00F65194">
        <w:rPr>
          <w:rFonts w:ascii="Times New Roman" w:eastAsia="Calibri" w:hAnsi="Times New Roman" w:cs="Times New Roman"/>
          <w:sz w:val="28"/>
          <w:szCs w:val="28"/>
        </w:rPr>
        <w:t>Во время производственной практики обучающиеся самостоятельно выполняют работы в соответствии с программой практики и заданием.</w:t>
      </w:r>
    </w:p>
    <w:p w:rsidR="00A817E2" w:rsidRPr="00F65194" w:rsidRDefault="00A817E2" w:rsidP="00D71BA8">
      <w:pPr>
        <w:widowControl w:val="0"/>
        <w:spacing w:after="0" w:line="360" w:lineRule="auto"/>
        <w:ind w:firstLine="708"/>
        <w:jc w:val="both"/>
        <w:rPr>
          <w:rFonts w:ascii="Times New Roman" w:eastAsia="Times New Roman" w:hAnsi="Times New Roman" w:cs="Times New Roman"/>
          <w:sz w:val="28"/>
          <w:szCs w:val="28"/>
        </w:rPr>
      </w:pPr>
    </w:p>
    <w:p w:rsidR="00A817E2" w:rsidRPr="00F65194" w:rsidRDefault="00A817E2" w:rsidP="00D71BA8">
      <w:pPr>
        <w:spacing w:after="0" w:line="360" w:lineRule="auto"/>
        <w:jc w:val="center"/>
        <w:rPr>
          <w:rFonts w:ascii="Times New Roman" w:hAnsi="Times New Roman" w:cs="Times New Roman"/>
          <w:b/>
          <w:sz w:val="28"/>
          <w:szCs w:val="28"/>
        </w:rPr>
      </w:pPr>
    </w:p>
    <w:p w:rsidR="00FB4532" w:rsidRPr="00F65194" w:rsidRDefault="00FB4532" w:rsidP="00346CDE">
      <w:pPr>
        <w:spacing w:after="0" w:line="240" w:lineRule="auto"/>
        <w:jc w:val="center"/>
        <w:rPr>
          <w:rFonts w:ascii="Times New Roman" w:hAnsi="Times New Roman" w:cs="Times New Roman"/>
          <w:b/>
          <w:sz w:val="28"/>
          <w:szCs w:val="28"/>
        </w:rPr>
      </w:pPr>
    </w:p>
    <w:p w:rsidR="00FB4532" w:rsidRPr="00F65194" w:rsidRDefault="00FB4532" w:rsidP="00346CDE">
      <w:pPr>
        <w:spacing w:after="0" w:line="240" w:lineRule="auto"/>
        <w:jc w:val="center"/>
        <w:rPr>
          <w:rFonts w:ascii="Times New Roman" w:hAnsi="Times New Roman" w:cs="Times New Roman"/>
          <w:b/>
          <w:sz w:val="28"/>
          <w:szCs w:val="28"/>
        </w:rPr>
      </w:pPr>
    </w:p>
    <w:p w:rsidR="00A817E2" w:rsidRPr="00F65194" w:rsidRDefault="00A817E2" w:rsidP="00346CDE">
      <w:pPr>
        <w:spacing w:after="0" w:line="240" w:lineRule="auto"/>
        <w:jc w:val="center"/>
        <w:rPr>
          <w:rFonts w:ascii="Times New Roman" w:hAnsi="Times New Roman" w:cs="Times New Roman"/>
          <w:b/>
          <w:sz w:val="28"/>
          <w:szCs w:val="28"/>
        </w:rPr>
      </w:pPr>
    </w:p>
    <w:p w:rsidR="00A817E2" w:rsidRPr="00F65194" w:rsidRDefault="00A817E2" w:rsidP="00346CDE">
      <w:pPr>
        <w:spacing w:after="0" w:line="240" w:lineRule="auto"/>
        <w:jc w:val="center"/>
        <w:rPr>
          <w:rFonts w:ascii="Times New Roman" w:hAnsi="Times New Roman" w:cs="Times New Roman"/>
          <w:b/>
          <w:sz w:val="28"/>
          <w:szCs w:val="28"/>
        </w:rPr>
      </w:pPr>
    </w:p>
    <w:p w:rsidR="00B96A9D" w:rsidRPr="00F65194" w:rsidRDefault="00B96A9D" w:rsidP="00346CDE">
      <w:pPr>
        <w:spacing w:after="0" w:line="240" w:lineRule="auto"/>
        <w:jc w:val="center"/>
        <w:rPr>
          <w:rFonts w:ascii="Times New Roman" w:hAnsi="Times New Roman" w:cs="Times New Roman"/>
          <w:b/>
          <w:sz w:val="28"/>
          <w:szCs w:val="28"/>
        </w:rPr>
      </w:pPr>
    </w:p>
    <w:p w:rsidR="003D41DB" w:rsidRPr="00F65194" w:rsidRDefault="003D41DB" w:rsidP="00346CDE">
      <w:pPr>
        <w:spacing w:after="0" w:line="240" w:lineRule="auto"/>
        <w:jc w:val="center"/>
        <w:rPr>
          <w:rFonts w:ascii="Times New Roman" w:hAnsi="Times New Roman" w:cs="Times New Roman"/>
          <w:b/>
          <w:sz w:val="28"/>
          <w:szCs w:val="28"/>
        </w:rPr>
      </w:pPr>
    </w:p>
    <w:p w:rsidR="003D41DB" w:rsidRPr="00F65194" w:rsidRDefault="003D41DB" w:rsidP="00346CDE">
      <w:pPr>
        <w:spacing w:after="0" w:line="240" w:lineRule="auto"/>
        <w:jc w:val="center"/>
        <w:rPr>
          <w:rFonts w:ascii="Times New Roman" w:hAnsi="Times New Roman" w:cs="Times New Roman"/>
          <w:b/>
          <w:sz w:val="28"/>
          <w:szCs w:val="28"/>
        </w:rPr>
      </w:pPr>
    </w:p>
    <w:p w:rsidR="003D41DB" w:rsidRPr="00F65194" w:rsidRDefault="003D41DB" w:rsidP="00346CDE">
      <w:pPr>
        <w:spacing w:after="0" w:line="240" w:lineRule="auto"/>
        <w:jc w:val="center"/>
        <w:rPr>
          <w:rFonts w:ascii="Times New Roman" w:hAnsi="Times New Roman" w:cs="Times New Roman"/>
          <w:b/>
          <w:sz w:val="28"/>
          <w:szCs w:val="28"/>
        </w:rPr>
      </w:pPr>
    </w:p>
    <w:p w:rsidR="00B96A9D" w:rsidRPr="00F65194" w:rsidRDefault="00B96A9D" w:rsidP="00346CDE">
      <w:pPr>
        <w:spacing w:after="0" w:line="240" w:lineRule="auto"/>
        <w:jc w:val="center"/>
        <w:rPr>
          <w:rFonts w:ascii="Times New Roman" w:hAnsi="Times New Roman" w:cs="Times New Roman"/>
          <w:b/>
          <w:sz w:val="28"/>
          <w:szCs w:val="28"/>
        </w:rPr>
      </w:pPr>
    </w:p>
    <w:p w:rsidR="00723E1D" w:rsidRPr="00F65194" w:rsidRDefault="00723E1D" w:rsidP="00346CDE">
      <w:pPr>
        <w:spacing w:after="0" w:line="240" w:lineRule="auto"/>
        <w:jc w:val="center"/>
        <w:rPr>
          <w:rFonts w:ascii="Times New Roman" w:hAnsi="Times New Roman" w:cs="Times New Roman"/>
          <w:b/>
          <w:sz w:val="28"/>
          <w:szCs w:val="28"/>
        </w:rPr>
      </w:pPr>
    </w:p>
    <w:p w:rsidR="00723E1D" w:rsidRPr="00F65194" w:rsidRDefault="00723E1D" w:rsidP="00346CDE">
      <w:pPr>
        <w:spacing w:after="0" w:line="240" w:lineRule="auto"/>
        <w:jc w:val="center"/>
        <w:rPr>
          <w:rFonts w:ascii="Times New Roman" w:hAnsi="Times New Roman" w:cs="Times New Roman"/>
          <w:b/>
          <w:sz w:val="28"/>
          <w:szCs w:val="28"/>
        </w:rPr>
      </w:pPr>
    </w:p>
    <w:p w:rsidR="00723E1D" w:rsidRPr="00F65194" w:rsidRDefault="00723E1D" w:rsidP="00346CDE">
      <w:pPr>
        <w:spacing w:after="0" w:line="240" w:lineRule="auto"/>
        <w:jc w:val="center"/>
        <w:rPr>
          <w:rFonts w:ascii="Times New Roman" w:hAnsi="Times New Roman" w:cs="Times New Roman"/>
          <w:b/>
          <w:sz w:val="28"/>
          <w:szCs w:val="28"/>
        </w:rPr>
      </w:pPr>
    </w:p>
    <w:p w:rsidR="00723E1D" w:rsidRPr="00F65194" w:rsidRDefault="00723E1D" w:rsidP="00346CDE">
      <w:pPr>
        <w:spacing w:after="0" w:line="240" w:lineRule="auto"/>
        <w:jc w:val="center"/>
        <w:rPr>
          <w:rFonts w:ascii="Times New Roman" w:hAnsi="Times New Roman" w:cs="Times New Roman"/>
          <w:b/>
          <w:sz w:val="28"/>
          <w:szCs w:val="28"/>
        </w:rPr>
      </w:pPr>
    </w:p>
    <w:p w:rsidR="00723E1D" w:rsidRPr="00F65194" w:rsidRDefault="00723E1D" w:rsidP="00346CDE">
      <w:pPr>
        <w:spacing w:after="0" w:line="240" w:lineRule="auto"/>
        <w:jc w:val="center"/>
        <w:rPr>
          <w:rFonts w:ascii="Times New Roman" w:hAnsi="Times New Roman" w:cs="Times New Roman"/>
          <w:b/>
          <w:sz w:val="28"/>
          <w:szCs w:val="28"/>
        </w:rPr>
      </w:pPr>
    </w:p>
    <w:p w:rsidR="00723E1D" w:rsidRPr="00F65194" w:rsidRDefault="00723E1D" w:rsidP="00346CDE">
      <w:pPr>
        <w:spacing w:after="0" w:line="240" w:lineRule="auto"/>
        <w:jc w:val="center"/>
        <w:rPr>
          <w:rFonts w:ascii="Times New Roman" w:hAnsi="Times New Roman" w:cs="Times New Roman"/>
          <w:b/>
          <w:sz w:val="28"/>
          <w:szCs w:val="28"/>
        </w:rPr>
      </w:pPr>
    </w:p>
    <w:p w:rsidR="00723E1D" w:rsidRPr="00F65194" w:rsidRDefault="00723E1D" w:rsidP="00346CDE">
      <w:pPr>
        <w:spacing w:after="0" w:line="240" w:lineRule="auto"/>
        <w:jc w:val="center"/>
        <w:rPr>
          <w:rFonts w:ascii="Times New Roman" w:hAnsi="Times New Roman" w:cs="Times New Roman"/>
          <w:b/>
          <w:sz w:val="28"/>
          <w:szCs w:val="28"/>
        </w:rPr>
      </w:pPr>
    </w:p>
    <w:p w:rsidR="00723E1D" w:rsidRPr="00F65194" w:rsidRDefault="00723E1D" w:rsidP="00346CDE">
      <w:pPr>
        <w:spacing w:after="0" w:line="240" w:lineRule="auto"/>
        <w:jc w:val="center"/>
        <w:rPr>
          <w:rFonts w:ascii="Times New Roman" w:hAnsi="Times New Roman" w:cs="Times New Roman"/>
          <w:b/>
          <w:sz w:val="28"/>
          <w:szCs w:val="28"/>
        </w:rPr>
      </w:pPr>
    </w:p>
    <w:p w:rsidR="00A817E2" w:rsidRPr="00F65194" w:rsidRDefault="00A817E2" w:rsidP="00346CDE">
      <w:pPr>
        <w:spacing w:after="0" w:line="240" w:lineRule="auto"/>
        <w:jc w:val="center"/>
        <w:rPr>
          <w:rFonts w:ascii="Times New Roman" w:hAnsi="Times New Roman" w:cs="Times New Roman"/>
          <w:b/>
          <w:sz w:val="28"/>
          <w:szCs w:val="28"/>
        </w:rPr>
      </w:pPr>
    </w:p>
    <w:p w:rsidR="00A817E2" w:rsidRPr="00F65194" w:rsidRDefault="00A817E2" w:rsidP="00346CDE">
      <w:pPr>
        <w:spacing w:after="0" w:line="240" w:lineRule="auto"/>
        <w:jc w:val="center"/>
        <w:rPr>
          <w:rFonts w:ascii="Times New Roman" w:hAnsi="Times New Roman" w:cs="Times New Roman"/>
          <w:b/>
          <w:sz w:val="28"/>
          <w:szCs w:val="28"/>
        </w:rPr>
      </w:pPr>
    </w:p>
    <w:p w:rsidR="00A817E2" w:rsidRPr="00F65194" w:rsidRDefault="00A817E2" w:rsidP="00346CDE">
      <w:pPr>
        <w:spacing w:after="0" w:line="240" w:lineRule="auto"/>
        <w:jc w:val="center"/>
        <w:rPr>
          <w:rFonts w:ascii="Times New Roman" w:hAnsi="Times New Roman" w:cs="Times New Roman"/>
          <w:b/>
          <w:sz w:val="28"/>
          <w:szCs w:val="28"/>
        </w:rPr>
      </w:pPr>
    </w:p>
    <w:p w:rsidR="00A817E2" w:rsidRDefault="00A817E2" w:rsidP="00346CDE">
      <w:pPr>
        <w:spacing w:after="0" w:line="240" w:lineRule="auto"/>
        <w:jc w:val="center"/>
        <w:rPr>
          <w:rFonts w:ascii="Times New Roman" w:hAnsi="Times New Roman" w:cs="Times New Roman"/>
          <w:b/>
          <w:sz w:val="28"/>
          <w:szCs w:val="28"/>
        </w:rPr>
      </w:pPr>
    </w:p>
    <w:p w:rsidR="00AD5B55" w:rsidRDefault="00AD5B55" w:rsidP="00346CDE">
      <w:pPr>
        <w:spacing w:after="0" w:line="240" w:lineRule="auto"/>
        <w:jc w:val="center"/>
        <w:rPr>
          <w:rFonts w:ascii="Times New Roman" w:hAnsi="Times New Roman" w:cs="Times New Roman"/>
          <w:b/>
          <w:sz w:val="28"/>
          <w:szCs w:val="28"/>
        </w:rPr>
      </w:pPr>
    </w:p>
    <w:p w:rsidR="00AD5B55" w:rsidRDefault="00AD5B55" w:rsidP="00346CDE">
      <w:pPr>
        <w:spacing w:after="0" w:line="240" w:lineRule="auto"/>
        <w:jc w:val="center"/>
        <w:rPr>
          <w:rFonts w:ascii="Times New Roman" w:hAnsi="Times New Roman" w:cs="Times New Roman"/>
          <w:b/>
          <w:sz w:val="28"/>
          <w:szCs w:val="28"/>
        </w:rPr>
      </w:pPr>
    </w:p>
    <w:p w:rsidR="00AD5B55" w:rsidRDefault="00AD5B55" w:rsidP="00346CDE">
      <w:pPr>
        <w:spacing w:after="0" w:line="240" w:lineRule="auto"/>
        <w:jc w:val="center"/>
        <w:rPr>
          <w:rFonts w:ascii="Times New Roman" w:hAnsi="Times New Roman" w:cs="Times New Roman"/>
          <w:b/>
          <w:sz w:val="28"/>
          <w:szCs w:val="28"/>
        </w:rPr>
      </w:pPr>
    </w:p>
    <w:p w:rsidR="00AD5B55" w:rsidRDefault="00AD5B55" w:rsidP="00346CDE">
      <w:pPr>
        <w:spacing w:after="0" w:line="240" w:lineRule="auto"/>
        <w:jc w:val="center"/>
        <w:rPr>
          <w:rFonts w:ascii="Times New Roman" w:hAnsi="Times New Roman" w:cs="Times New Roman"/>
          <w:b/>
          <w:sz w:val="28"/>
          <w:szCs w:val="28"/>
        </w:rPr>
      </w:pPr>
    </w:p>
    <w:p w:rsidR="00AD5B55" w:rsidRDefault="00AD5B55" w:rsidP="00346CDE">
      <w:pPr>
        <w:spacing w:after="0" w:line="240" w:lineRule="auto"/>
        <w:jc w:val="center"/>
        <w:rPr>
          <w:rFonts w:ascii="Times New Roman" w:hAnsi="Times New Roman" w:cs="Times New Roman"/>
          <w:b/>
          <w:sz w:val="28"/>
          <w:szCs w:val="28"/>
        </w:rPr>
      </w:pPr>
    </w:p>
    <w:p w:rsidR="00AD5B55" w:rsidRDefault="00AD5B55" w:rsidP="00346CDE">
      <w:pPr>
        <w:spacing w:after="0" w:line="240" w:lineRule="auto"/>
        <w:jc w:val="center"/>
        <w:rPr>
          <w:rFonts w:ascii="Times New Roman" w:hAnsi="Times New Roman" w:cs="Times New Roman"/>
          <w:b/>
          <w:sz w:val="28"/>
          <w:szCs w:val="28"/>
        </w:rPr>
      </w:pPr>
    </w:p>
    <w:p w:rsidR="00AD5B55" w:rsidRPr="00F65194" w:rsidRDefault="00AD5B55" w:rsidP="00346CDE">
      <w:pPr>
        <w:spacing w:after="0" w:line="240" w:lineRule="auto"/>
        <w:jc w:val="center"/>
        <w:rPr>
          <w:rFonts w:ascii="Times New Roman" w:hAnsi="Times New Roman" w:cs="Times New Roman"/>
          <w:b/>
          <w:sz w:val="28"/>
          <w:szCs w:val="28"/>
        </w:rPr>
      </w:pPr>
    </w:p>
    <w:p w:rsidR="00FB4532" w:rsidRPr="00F65194" w:rsidRDefault="00FB4532" w:rsidP="00346CDE">
      <w:pPr>
        <w:spacing w:after="0" w:line="240" w:lineRule="auto"/>
        <w:jc w:val="center"/>
        <w:rPr>
          <w:rFonts w:ascii="Times New Roman" w:hAnsi="Times New Roman" w:cs="Times New Roman"/>
          <w:b/>
          <w:sz w:val="28"/>
          <w:szCs w:val="28"/>
        </w:rPr>
      </w:pPr>
    </w:p>
    <w:p w:rsidR="0044201B" w:rsidRDefault="0044201B" w:rsidP="0044201B">
      <w:pPr>
        <w:spacing w:after="0" w:line="240" w:lineRule="auto"/>
        <w:ind w:firstLine="567"/>
        <w:rPr>
          <w:rFonts w:ascii="Times New Roman" w:hAnsi="Times New Roman" w:cs="Times New Roman"/>
          <w:b/>
          <w:sz w:val="28"/>
          <w:szCs w:val="28"/>
        </w:rPr>
      </w:pPr>
      <w:r w:rsidRPr="00F65194">
        <w:rPr>
          <w:rFonts w:ascii="Times New Roman" w:hAnsi="Times New Roman" w:cs="Times New Roman"/>
          <w:b/>
          <w:sz w:val="28"/>
          <w:szCs w:val="28"/>
        </w:rPr>
        <w:lastRenderedPageBreak/>
        <w:t>2 ПЛАН И СОДЕРЖАНИЕ ПРАКТИКИ</w:t>
      </w:r>
    </w:p>
    <w:p w:rsidR="00AD5B55" w:rsidRPr="00F65194" w:rsidRDefault="00AD5B55" w:rsidP="0044201B">
      <w:pPr>
        <w:spacing w:after="0" w:line="240" w:lineRule="auto"/>
        <w:ind w:firstLine="567"/>
        <w:rPr>
          <w:rFonts w:ascii="Times New Roman" w:hAnsi="Times New Roman" w:cs="Times New Roman"/>
          <w:b/>
          <w:sz w:val="28"/>
          <w:szCs w:val="28"/>
        </w:rPr>
      </w:pPr>
    </w:p>
    <w:tbl>
      <w:tblPr>
        <w:tblW w:w="10385" w:type="dxa"/>
        <w:jc w:val="center"/>
        <w:tblCellMar>
          <w:top w:w="15" w:type="dxa"/>
          <w:left w:w="15" w:type="dxa"/>
          <w:bottom w:w="15" w:type="dxa"/>
          <w:right w:w="15" w:type="dxa"/>
        </w:tblCellMar>
        <w:tblLook w:val="04A0" w:firstRow="1" w:lastRow="0" w:firstColumn="1" w:lastColumn="0" w:noHBand="0" w:noVBand="1"/>
      </w:tblPr>
      <w:tblGrid>
        <w:gridCol w:w="663"/>
        <w:gridCol w:w="5611"/>
        <w:gridCol w:w="3101"/>
        <w:gridCol w:w="1010"/>
      </w:tblGrid>
      <w:tr w:rsidR="0044201B" w:rsidRPr="00F65194" w:rsidTr="00A14CF9">
        <w:trPr>
          <w:jc w:val="center"/>
        </w:trPr>
        <w:tc>
          <w:tcPr>
            <w:tcW w:w="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4201B" w:rsidRPr="00F65194" w:rsidRDefault="0044201B" w:rsidP="0044201B">
            <w:pPr>
              <w:spacing w:after="0" w:line="240" w:lineRule="auto"/>
              <w:jc w:val="center"/>
              <w:rPr>
                <w:rFonts w:ascii="Times New Roman" w:eastAsiaTheme="minorEastAsia" w:hAnsi="Times New Roman" w:cs="Times New Roman"/>
                <w:b/>
                <w:sz w:val="24"/>
                <w:szCs w:val="24"/>
                <w:lang w:eastAsia="ru-RU"/>
              </w:rPr>
            </w:pPr>
            <w:r w:rsidRPr="00F65194">
              <w:rPr>
                <w:rFonts w:ascii="Times New Roman" w:eastAsiaTheme="minorEastAsia" w:hAnsi="Times New Roman" w:cs="Times New Roman"/>
                <w:b/>
                <w:sz w:val="24"/>
                <w:szCs w:val="24"/>
                <w:lang w:eastAsia="ru-RU"/>
              </w:rPr>
              <w:t>№</w:t>
            </w:r>
          </w:p>
          <w:p w:rsidR="0044201B" w:rsidRPr="00F65194" w:rsidRDefault="0044201B" w:rsidP="0044201B">
            <w:pPr>
              <w:spacing w:after="0" w:line="240" w:lineRule="auto"/>
              <w:jc w:val="center"/>
              <w:rPr>
                <w:rFonts w:ascii="Times New Roman" w:eastAsia="Calibri" w:hAnsi="Times New Roman" w:cs="Times New Roman"/>
                <w:b/>
                <w:sz w:val="24"/>
                <w:szCs w:val="24"/>
                <w:lang w:eastAsia="ru-RU"/>
              </w:rPr>
            </w:pPr>
            <w:r w:rsidRPr="00F65194">
              <w:rPr>
                <w:rFonts w:ascii="Times New Roman" w:eastAsiaTheme="minorEastAsia" w:hAnsi="Times New Roman" w:cs="Times New Roman"/>
                <w:b/>
                <w:sz w:val="24"/>
                <w:szCs w:val="24"/>
                <w:lang w:eastAsia="ru-RU"/>
              </w:rPr>
              <w:t>п/п</w:t>
            </w:r>
          </w:p>
        </w:tc>
        <w:tc>
          <w:tcPr>
            <w:tcW w:w="5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4201B" w:rsidRPr="00F65194" w:rsidRDefault="0044201B" w:rsidP="0044201B">
            <w:pPr>
              <w:spacing w:after="0" w:line="240" w:lineRule="auto"/>
              <w:jc w:val="center"/>
              <w:rPr>
                <w:rFonts w:ascii="Times New Roman" w:eastAsia="Calibri" w:hAnsi="Times New Roman" w:cs="Times New Roman"/>
                <w:b/>
                <w:sz w:val="24"/>
                <w:szCs w:val="24"/>
                <w:lang w:eastAsia="ru-RU"/>
              </w:rPr>
            </w:pPr>
            <w:r w:rsidRPr="00F65194">
              <w:rPr>
                <w:rFonts w:ascii="Times New Roman" w:eastAsiaTheme="minorEastAsia" w:hAnsi="Times New Roman" w:cs="Times New Roman"/>
                <w:b/>
                <w:sz w:val="24"/>
                <w:szCs w:val="24"/>
                <w:lang w:eastAsia="ru-RU"/>
              </w:rPr>
              <w:t>Вид работ</w:t>
            </w:r>
          </w:p>
        </w:tc>
        <w:tc>
          <w:tcPr>
            <w:tcW w:w="31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4201B" w:rsidRPr="00F65194" w:rsidRDefault="0044201B" w:rsidP="0044201B">
            <w:pPr>
              <w:spacing w:after="0" w:line="240" w:lineRule="auto"/>
              <w:jc w:val="center"/>
              <w:rPr>
                <w:rFonts w:ascii="Times New Roman" w:eastAsia="Calibri" w:hAnsi="Times New Roman" w:cs="Times New Roman"/>
                <w:b/>
                <w:sz w:val="24"/>
                <w:szCs w:val="24"/>
                <w:lang w:eastAsia="ru-RU"/>
              </w:rPr>
            </w:pPr>
            <w:r w:rsidRPr="00F65194">
              <w:rPr>
                <w:rFonts w:ascii="Times New Roman" w:eastAsiaTheme="minorEastAsia" w:hAnsi="Times New Roman" w:cs="Times New Roman"/>
                <w:b/>
                <w:sz w:val="24"/>
                <w:szCs w:val="24"/>
                <w:lang w:eastAsia="ru-RU"/>
              </w:rPr>
              <w:t>Содержание практики</w:t>
            </w:r>
          </w:p>
        </w:tc>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4201B" w:rsidRPr="00F65194" w:rsidRDefault="0044201B" w:rsidP="0044201B">
            <w:pPr>
              <w:spacing w:after="0" w:line="240" w:lineRule="auto"/>
              <w:jc w:val="center"/>
              <w:rPr>
                <w:rFonts w:ascii="Times New Roman" w:eastAsia="Calibri" w:hAnsi="Times New Roman" w:cs="Times New Roman"/>
                <w:b/>
                <w:sz w:val="24"/>
                <w:szCs w:val="24"/>
                <w:lang w:eastAsia="ru-RU"/>
              </w:rPr>
            </w:pPr>
            <w:r w:rsidRPr="00F65194">
              <w:rPr>
                <w:rFonts w:ascii="Times New Roman" w:eastAsiaTheme="minorEastAsia" w:hAnsi="Times New Roman" w:cs="Times New Roman"/>
                <w:b/>
                <w:sz w:val="24"/>
                <w:szCs w:val="24"/>
                <w:lang w:eastAsia="ru-RU"/>
              </w:rPr>
              <w:t>Объем часов</w:t>
            </w:r>
          </w:p>
        </w:tc>
      </w:tr>
      <w:tr w:rsidR="0044201B" w:rsidRPr="00F65194" w:rsidTr="00A14CF9">
        <w:trPr>
          <w:jc w:val="center"/>
        </w:trPr>
        <w:tc>
          <w:tcPr>
            <w:tcW w:w="66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44201B" w:rsidRPr="00F65194" w:rsidRDefault="0044201B" w:rsidP="0044201B">
            <w:pPr>
              <w:spacing w:after="0" w:line="240" w:lineRule="auto"/>
              <w:jc w:val="center"/>
              <w:rPr>
                <w:rFonts w:ascii="Times New Roman" w:eastAsiaTheme="minorEastAsia" w:hAnsi="Times New Roman" w:cs="Times New Roman"/>
                <w:b/>
                <w:sz w:val="24"/>
                <w:szCs w:val="24"/>
                <w:lang w:eastAsia="ru-RU"/>
              </w:rPr>
            </w:pPr>
            <w:r w:rsidRPr="00F65194">
              <w:rPr>
                <w:rFonts w:ascii="Times New Roman" w:eastAsiaTheme="minorEastAsia" w:hAnsi="Times New Roman" w:cs="Times New Roman"/>
                <w:b/>
                <w:sz w:val="24"/>
                <w:szCs w:val="24"/>
                <w:lang w:eastAsia="ru-RU"/>
              </w:rPr>
              <w:t>1</w:t>
            </w:r>
          </w:p>
        </w:tc>
        <w:tc>
          <w:tcPr>
            <w:tcW w:w="871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4201B" w:rsidRPr="00F65194" w:rsidRDefault="0044201B" w:rsidP="00BF17F6">
            <w:pPr>
              <w:spacing w:after="0" w:line="240" w:lineRule="auto"/>
              <w:ind w:right="210"/>
              <w:jc w:val="both"/>
              <w:rPr>
                <w:rFonts w:ascii="Times New Roman" w:eastAsia="Calibri" w:hAnsi="Times New Roman" w:cs="Times New Roman"/>
                <w:b/>
                <w:sz w:val="24"/>
                <w:szCs w:val="24"/>
              </w:rPr>
            </w:pPr>
            <w:r w:rsidRPr="00F65194">
              <w:rPr>
                <w:rFonts w:ascii="Times New Roman" w:eastAsia="Calibri" w:hAnsi="Times New Roman" w:cs="Times New Roman"/>
                <w:b/>
                <w:sz w:val="24"/>
                <w:szCs w:val="24"/>
              </w:rPr>
              <w:t>Тема 1. Инструктаж по пожарной безопасности и охране труда на рабочем месте</w:t>
            </w:r>
          </w:p>
        </w:tc>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201B" w:rsidRPr="00F65194" w:rsidRDefault="0044201B" w:rsidP="0044201B">
            <w:pPr>
              <w:spacing w:after="0" w:line="240" w:lineRule="auto"/>
              <w:jc w:val="center"/>
              <w:rPr>
                <w:rFonts w:ascii="Times New Roman" w:eastAsiaTheme="minorEastAsia" w:hAnsi="Times New Roman" w:cs="Times New Roman"/>
                <w:b/>
                <w:sz w:val="24"/>
                <w:szCs w:val="24"/>
                <w:lang w:eastAsia="ru-RU"/>
              </w:rPr>
            </w:pPr>
            <w:r w:rsidRPr="00F65194">
              <w:rPr>
                <w:rFonts w:ascii="Times New Roman" w:eastAsiaTheme="minorEastAsia" w:hAnsi="Times New Roman" w:cs="Times New Roman"/>
                <w:b/>
                <w:sz w:val="24"/>
                <w:szCs w:val="24"/>
                <w:lang w:eastAsia="ru-RU"/>
              </w:rPr>
              <w:t>2</w:t>
            </w:r>
          </w:p>
        </w:tc>
      </w:tr>
      <w:tr w:rsidR="0044201B" w:rsidRPr="00F65194" w:rsidTr="00A14CF9">
        <w:trPr>
          <w:jc w:val="center"/>
        </w:trPr>
        <w:tc>
          <w:tcPr>
            <w:tcW w:w="663" w:type="dxa"/>
            <w:vMerge/>
            <w:tcBorders>
              <w:left w:val="single" w:sz="4" w:space="0" w:color="auto"/>
              <w:bottom w:val="single" w:sz="4" w:space="0" w:color="auto"/>
              <w:right w:val="single" w:sz="4" w:space="0" w:color="auto"/>
            </w:tcBorders>
            <w:tcMar>
              <w:top w:w="0" w:type="dxa"/>
              <w:left w:w="0" w:type="dxa"/>
              <w:bottom w:w="0" w:type="dxa"/>
              <w:right w:w="0" w:type="dxa"/>
            </w:tcMar>
          </w:tcPr>
          <w:p w:rsidR="0044201B" w:rsidRPr="00F65194" w:rsidRDefault="0044201B" w:rsidP="0044201B">
            <w:pPr>
              <w:spacing w:after="0" w:line="240" w:lineRule="auto"/>
              <w:jc w:val="center"/>
              <w:rPr>
                <w:rFonts w:ascii="Times New Roman" w:eastAsiaTheme="minorEastAsia" w:hAnsi="Times New Roman" w:cs="Times New Roman"/>
                <w:b/>
                <w:sz w:val="24"/>
                <w:szCs w:val="24"/>
                <w:lang w:eastAsia="ru-RU"/>
              </w:rPr>
            </w:pPr>
          </w:p>
        </w:tc>
        <w:tc>
          <w:tcPr>
            <w:tcW w:w="5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201B" w:rsidRPr="00F65194" w:rsidRDefault="0044201B" w:rsidP="00DD34B1">
            <w:pPr>
              <w:spacing w:after="0" w:line="240" w:lineRule="auto"/>
              <w:ind w:left="111" w:right="72" w:firstLine="25"/>
              <w:jc w:val="both"/>
              <w:rPr>
                <w:rFonts w:ascii="Times New Roman" w:eastAsia="Calibri" w:hAnsi="Times New Roman" w:cs="Times New Roman"/>
                <w:sz w:val="24"/>
                <w:szCs w:val="24"/>
              </w:rPr>
            </w:pPr>
            <w:r w:rsidRPr="00F65194">
              <w:rPr>
                <w:rFonts w:ascii="Times New Roman" w:eastAsia="Calibri" w:hAnsi="Times New Roman" w:cs="Times New Roman"/>
                <w:sz w:val="24"/>
                <w:szCs w:val="24"/>
              </w:rPr>
              <w:t>Изучение правил внутреннего распорядка предпр</w:t>
            </w:r>
            <w:r w:rsidRPr="00F65194">
              <w:rPr>
                <w:rFonts w:ascii="Times New Roman" w:eastAsia="Calibri" w:hAnsi="Times New Roman" w:cs="Times New Roman"/>
                <w:sz w:val="24"/>
                <w:szCs w:val="24"/>
              </w:rPr>
              <w:t>и</w:t>
            </w:r>
            <w:r w:rsidRPr="00F65194">
              <w:rPr>
                <w:rFonts w:ascii="Times New Roman" w:eastAsia="Calibri" w:hAnsi="Times New Roman" w:cs="Times New Roman"/>
                <w:sz w:val="24"/>
                <w:szCs w:val="24"/>
              </w:rPr>
              <w:t xml:space="preserve">ятия. </w:t>
            </w:r>
          </w:p>
          <w:p w:rsidR="0044201B" w:rsidRPr="00F65194" w:rsidRDefault="0044201B" w:rsidP="00DD34B1">
            <w:pPr>
              <w:shd w:val="clear" w:color="auto" w:fill="FFFFFF"/>
              <w:spacing w:after="0" w:line="240" w:lineRule="auto"/>
              <w:ind w:left="111" w:right="72" w:firstLine="25"/>
              <w:jc w:val="both"/>
              <w:rPr>
                <w:rFonts w:ascii="Times New Roman" w:eastAsia="Calibri" w:hAnsi="Times New Roman" w:cs="Times New Roman"/>
                <w:sz w:val="24"/>
                <w:szCs w:val="24"/>
              </w:rPr>
            </w:pPr>
            <w:r w:rsidRPr="00F65194">
              <w:rPr>
                <w:rFonts w:ascii="Times New Roman" w:eastAsia="Calibri" w:hAnsi="Times New Roman" w:cs="Times New Roman"/>
                <w:sz w:val="24"/>
                <w:szCs w:val="24"/>
              </w:rPr>
              <w:t xml:space="preserve">Ознакомление с правилами техники безопасности на предприятии; изучение инструкций по технике безопасности. </w:t>
            </w:r>
          </w:p>
          <w:p w:rsidR="0044201B" w:rsidRPr="00F65194" w:rsidRDefault="0044201B" w:rsidP="00DD34B1">
            <w:pPr>
              <w:spacing w:after="0" w:line="240" w:lineRule="auto"/>
              <w:ind w:left="111" w:right="72" w:firstLine="25"/>
              <w:jc w:val="both"/>
              <w:rPr>
                <w:rFonts w:ascii="Times New Roman" w:eastAsiaTheme="minorEastAsia" w:hAnsi="Times New Roman" w:cs="Times New Roman"/>
                <w:b/>
                <w:sz w:val="24"/>
                <w:szCs w:val="24"/>
                <w:lang w:eastAsia="ru-RU"/>
              </w:rPr>
            </w:pPr>
            <w:r w:rsidRPr="00F65194">
              <w:rPr>
                <w:rFonts w:ascii="Times New Roman" w:eastAsia="Calibri" w:hAnsi="Times New Roman" w:cs="Times New Roman"/>
                <w:sz w:val="24"/>
                <w:szCs w:val="24"/>
              </w:rPr>
              <w:t>Ответственность студентов за выполнение и</w:t>
            </w:r>
            <w:r w:rsidRPr="00F65194">
              <w:rPr>
                <w:rFonts w:ascii="Times New Roman" w:eastAsia="Calibri" w:hAnsi="Times New Roman" w:cs="Times New Roman"/>
                <w:sz w:val="24"/>
                <w:szCs w:val="24"/>
              </w:rPr>
              <w:t>н</w:t>
            </w:r>
            <w:r w:rsidRPr="00F65194">
              <w:rPr>
                <w:rFonts w:ascii="Times New Roman" w:eastAsia="Calibri" w:hAnsi="Times New Roman" w:cs="Times New Roman"/>
                <w:sz w:val="24"/>
                <w:szCs w:val="24"/>
              </w:rPr>
              <w:t>струкций по безопасности труда.</w:t>
            </w:r>
          </w:p>
        </w:tc>
        <w:tc>
          <w:tcPr>
            <w:tcW w:w="31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201B" w:rsidRPr="00F65194" w:rsidRDefault="0044201B" w:rsidP="00283E97">
            <w:pPr>
              <w:spacing w:line="240" w:lineRule="auto"/>
              <w:ind w:left="142" w:right="138"/>
              <w:jc w:val="both"/>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Инструктаж о прохожд</w:t>
            </w:r>
            <w:r w:rsidRPr="00F65194">
              <w:rPr>
                <w:rFonts w:ascii="Times New Roman" w:eastAsiaTheme="minorEastAsia" w:hAnsi="Times New Roman" w:cs="Times New Roman"/>
                <w:sz w:val="24"/>
                <w:szCs w:val="24"/>
                <w:lang w:eastAsia="ru-RU"/>
              </w:rPr>
              <w:t>е</w:t>
            </w:r>
            <w:r w:rsidRPr="00F65194">
              <w:rPr>
                <w:rFonts w:ascii="Times New Roman" w:eastAsiaTheme="minorEastAsia" w:hAnsi="Times New Roman" w:cs="Times New Roman"/>
                <w:sz w:val="24"/>
                <w:szCs w:val="24"/>
                <w:lang w:eastAsia="ru-RU"/>
              </w:rPr>
              <w:t>нии производственной практики (по профилю специальности)</w:t>
            </w:r>
          </w:p>
          <w:p w:rsidR="0044201B" w:rsidRPr="00F65194" w:rsidRDefault="0044201B" w:rsidP="00283E97">
            <w:pPr>
              <w:spacing w:after="0" w:line="240" w:lineRule="auto"/>
              <w:ind w:right="138"/>
              <w:jc w:val="both"/>
              <w:rPr>
                <w:rFonts w:ascii="Times New Roman" w:eastAsiaTheme="minorEastAsia" w:hAnsi="Times New Roman" w:cs="Times New Roman"/>
                <w:b/>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201B" w:rsidRPr="00F65194" w:rsidRDefault="0044201B" w:rsidP="0044201B">
            <w:pPr>
              <w:spacing w:after="0" w:line="240" w:lineRule="auto"/>
              <w:jc w:val="center"/>
              <w:rPr>
                <w:rFonts w:ascii="Times New Roman" w:eastAsiaTheme="minorEastAsia" w:hAnsi="Times New Roman" w:cs="Times New Roman"/>
                <w:b/>
                <w:sz w:val="24"/>
                <w:szCs w:val="24"/>
                <w:lang w:eastAsia="ru-RU"/>
              </w:rPr>
            </w:pPr>
          </w:p>
        </w:tc>
      </w:tr>
      <w:tr w:rsidR="0044201B" w:rsidRPr="00F65194" w:rsidTr="00A14CF9">
        <w:trPr>
          <w:jc w:val="center"/>
        </w:trPr>
        <w:tc>
          <w:tcPr>
            <w:tcW w:w="66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44201B" w:rsidRPr="00F65194" w:rsidRDefault="0044201B" w:rsidP="0044201B">
            <w:pPr>
              <w:spacing w:after="0" w:line="240" w:lineRule="auto"/>
              <w:jc w:val="center"/>
              <w:rPr>
                <w:rFonts w:ascii="Times New Roman" w:eastAsiaTheme="minorEastAsia" w:hAnsi="Times New Roman" w:cs="Times New Roman"/>
                <w:b/>
                <w:sz w:val="24"/>
                <w:szCs w:val="24"/>
                <w:lang w:eastAsia="ru-RU"/>
              </w:rPr>
            </w:pPr>
            <w:r w:rsidRPr="00F65194">
              <w:rPr>
                <w:rFonts w:ascii="Times New Roman" w:eastAsiaTheme="minorEastAsia" w:hAnsi="Times New Roman" w:cs="Times New Roman"/>
                <w:b/>
                <w:sz w:val="24"/>
                <w:szCs w:val="24"/>
                <w:lang w:eastAsia="ru-RU"/>
              </w:rPr>
              <w:t>2</w:t>
            </w:r>
          </w:p>
        </w:tc>
        <w:tc>
          <w:tcPr>
            <w:tcW w:w="871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65194" w:rsidRDefault="0044201B" w:rsidP="0044201B">
            <w:pPr>
              <w:spacing w:after="0" w:line="240" w:lineRule="auto"/>
              <w:ind w:left="111" w:right="159" w:firstLine="25"/>
              <w:jc w:val="center"/>
              <w:rPr>
                <w:rFonts w:ascii="Times New Roman" w:eastAsiaTheme="minorEastAsia" w:hAnsi="Times New Roman" w:cs="Times New Roman"/>
                <w:b/>
                <w:sz w:val="24"/>
                <w:szCs w:val="24"/>
                <w:lang w:eastAsia="ru-RU"/>
              </w:rPr>
            </w:pPr>
            <w:r w:rsidRPr="00F65194">
              <w:rPr>
                <w:rFonts w:ascii="Times New Roman" w:eastAsiaTheme="minorEastAsia" w:hAnsi="Times New Roman" w:cs="Times New Roman"/>
                <w:b/>
                <w:sz w:val="24"/>
                <w:szCs w:val="24"/>
                <w:lang w:eastAsia="ru-RU"/>
              </w:rPr>
              <w:t xml:space="preserve">Тема 2 Изучение особенностей деятельности исследуемого предприятия </w:t>
            </w:r>
          </w:p>
          <w:p w:rsidR="0044201B" w:rsidRPr="00F65194" w:rsidRDefault="0044201B" w:rsidP="0044201B">
            <w:pPr>
              <w:spacing w:after="0" w:line="240" w:lineRule="auto"/>
              <w:ind w:left="111" w:right="159" w:firstLine="25"/>
              <w:jc w:val="center"/>
              <w:rPr>
                <w:rFonts w:ascii="Times New Roman" w:eastAsiaTheme="minorEastAsia" w:hAnsi="Times New Roman" w:cs="Times New Roman"/>
                <w:b/>
                <w:sz w:val="24"/>
                <w:szCs w:val="24"/>
                <w:lang w:eastAsia="ru-RU"/>
              </w:rPr>
            </w:pPr>
            <w:r w:rsidRPr="00F65194">
              <w:rPr>
                <w:rFonts w:ascii="Times New Roman" w:eastAsiaTheme="minorEastAsia" w:hAnsi="Times New Roman" w:cs="Times New Roman"/>
                <w:b/>
                <w:sz w:val="24"/>
                <w:szCs w:val="24"/>
                <w:lang w:eastAsia="ru-RU"/>
              </w:rPr>
              <w:t>(базы практики)</w:t>
            </w:r>
          </w:p>
        </w:tc>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201B" w:rsidRPr="00F65194" w:rsidRDefault="0044201B" w:rsidP="0044201B">
            <w:pPr>
              <w:spacing w:after="0" w:line="240" w:lineRule="auto"/>
              <w:jc w:val="center"/>
              <w:rPr>
                <w:rFonts w:ascii="Times New Roman" w:eastAsiaTheme="minorEastAsia" w:hAnsi="Times New Roman" w:cs="Times New Roman"/>
                <w:b/>
                <w:sz w:val="24"/>
                <w:szCs w:val="24"/>
                <w:lang w:eastAsia="ru-RU"/>
              </w:rPr>
            </w:pPr>
            <w:r w:rsidRPr="00F65194">
              <w:rPr>
                <w:rFonts w:ascii="Times New Roman" w:eastAsiaTheme="minorEastAsia" w:hAnsi="Times New Roman" w:cs="Times New Roman"/>
                <w:b/>
                <w:sz w:val="24"/>
                <w:szCs w:val="24"/>
                <w:lang w:eastAsia="ru-RU"/>
              </w:rPr>
              <w:t>4</w:t>
            </w:r>
          </w:p>
        </w:tc>
      </w:tr>
      <w:tr w:rsidR="0044201B" w:rsidRPr="00F65194" w:rsidTr="00A14CF9">
        <w:trPr>
          <w:jc w:val="center"/>
        </w:trPr>
        <w:tc>
          <w:tcPr>
            <w:tcW w:w="66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44201B" w:rsidRPr="00F65194" w:rsidRDefault="0044201B" w:rsidP="0044201B">
            <w:pPr>
              <w:spacing w:after="0" w:line="240" w:lineRule="auto"/>
              <w:jc w:val="center"/>
              <w:rPr>
                <w:rFonts w:ascii="Times New Roman" w:eastAsiaTheme="minorEastAsia" w:hAnsi="Times New Roman" w:cs="Times New Roman"/>
                <w:b/>
                <w:sz w:val="24"/>
                <w:szCs w:val="24"/>
                <w:lang w:eastAsia="ru-RU"/>
              </w:rPr>
            </w:pPr>
          </w:p>
        </w:tc>
        <w:tc>
          <w:tcPr>
            <w:tcW w:w="5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4201B" w:rsidRPr="00F65194" w:rsidRDefault="0044201B" w:rsidP="0044201B">
            <w:pPr>
              <w:spacing w:after="0" w:line="240" w:lineRule="auto"/>
              <w:ind w:left="111" w:right="159" w:firstLine="25"/>
              <w:jc w:val="both"/>
              <w:rPr>
                <w:rFonts w:ascii="Times New Roman" w:eastAsia="Calibri" w:hAnsi="Times New Roman" w:cs="Times New Roman"/>
                <w:sz w:val="24"/>
                <w:szCs w:val="24"/>
              </w:rPr>
            </w:pPr>
            <w:r w:rsidRPr="00F65194">
              <w:rPr>
                <w:rFonts w:ascii="Times New Roman" w:eastAsia="Calibri" w:hAnsi="Times New Roman" w:cs="Times New Roman"/>
                <w:sz w:val="24"/>
                <w:szCs w:val="24"/>
              </w:rPr>
              <w:t>Ознакомление с организационной структурой о</w:t>
            </w:r>
            <w:r w:rsidRPr="00F65194">
              <w:rPr>
                <w:rFonts w:ascii="Times New Roman" w:eastAsia="Calibri" w:hAnsi="Times New Roman" w:cs="Times New Roman"/>
                <w:sz w:val="24"/>
                <w:szCs w:val="24"/>
              </w:rPr>
              <w:t>р</w:t>
            </w:r>
            <w:r w:rsidRPr="00F65194">
              <w:rPr>
                <w:rFonts w:ascii="Times New Roman" w:eastAsia="Calibri" w:hAnsi="Times New Roman" w:cs="Times New Roman"/>
                <w:sz w:val="24"/>
                <w:szCs w:val="24"/>
              </w:rPr>
              <w:t>ганизации, ее финансовыми и хозяйственными св</w:t>
            </w:r>
            <w:r w:rsidRPr="00F65194">
              <w:rPr>
                <w:rFonts w:ascii="Times New Roman" w:eastAsia="Calibri" w:hAnsi="Times New Roman" w:cs="Times New Roman"/>
                <w:sz w:val="24"/>
                <w:szCs w:val="24"/>
              </w:rPr>
              <w:t>я</w:t>
            </w:r>
            <w:r w:rsidRPr="00F65194">
              <w:rPr>
                <w:rFonts w:ascii="Times New Roman" w:eastAsia="Calibri" w:hAnsi="Times New Roman" w:cs="Times New Roman"/>
                <w:sz w:val="24"/>
                <w:szCs w:val="24"/>
              </w:rPr>
              <w:t xml:space="preserve">зями, рассмотрение основных и дополнительных видов деятельности. </w:t>
            </w:r>
          </w:p>
          <w:p w:rsidR="0044201B" w:rsidRPr="00F65194" w:rsidRDefault="0044201B" w:rsidP="0044201B">
            <w:pPr>
              <w:spacing w:after="0" w:line="240" w:lineRule="auto"/>
              <w:ind w:left="111" w:right="159" w:firstLine="25"/>
              <w:jc w:val="both"/>
              <w:rPr>
                <w:rFonts w:ascii="Times New Roman" w:eastAsia="Calibri" w:hAnsi="Times New Roman" w:cs="Times New Roman"/>
                <w:sz w:val="24"/>
                <w:szCs w:val="24"/>
              </w:rPr>
            </w:pPr>
            <w:r w:rsidRPr="00F65194">
              <w:rPr>
                <w:rFonts w:ascii="Times New Roman" w:eastAsia="Calibri" w:hAnsi="Times New Roman" w:cs="Times New Roman"/>
                <w:sz w:val="24"/>
                <w:szCs w:val="24"/>
              </w:rPr>
              <w:t>Рассмотрение организации бухгалтерского учета, структуры аппарата бухгалтерии, применяемой формы бухгалтерского учета; учетной политики для целей бухгалтерского и налогового учета, ст</w:t>
            </w:r>
            <w:r w:rsidRPr="00F65194">
              <w:rPr>
                <w:rFonts w:ascii="Times New Roman" w:eastAsia="Calibri" w:hAnsi="Times New Roman" w:cs="Times New Roman"/>
                <w:sz w:val="24"/>
                <w:szCs w:val="24"/>
              </w:rPr>
              <w:t>е</w:t>
            </w:r>
            <w:r w:rsidRPr="00F65194">
              <w:rPr>
                <w:rFonts w:ascii="Times New Roman" w:eastAsia="Calibri" w:hAnsi="Times New Roman" w:cs="Times New Roman"/>
                <w:sz w:val="24"/>
                <w:szCs w:val="24"/>
              </w:rPr>
              <w:t>пени компьютеризации бухгалтерского и налогов</w:t>
            </w:r>
            <w:r w:rsidRPr="00F65194">
              <w:rPr>
                <w:rFonts w:ascii="Times New Roman" w:eastAsia="Calibri" w:hAnsi="Times New Roman" w:cs="Times New Roman"/>
                <w:sz w:val="24"/>
                <w:szCs w:val="24"/>
              </w:rPr>
              <w:t>о</w:t>
            </w:r>
            <w:r w:rsidRPr="00F65194">
              <w:rPr>
                <w:rFonts w:ascii="Times New Roman" w:eastAsia="Calibri" w:hAnsi="Times New Roman" w:cs="Times New Roman"/>
                <w:sz w:val="24"/>
                <w:szCs w:val="24"/>
              </w:rPr>
              <w:t>го учета.</w:t>
            </w:r>
          </w:p>
          <w:p w:rsidR="0044201B" w:rsidRPr="00F65194" w:rsidRDefault="0044201B" w:rsidP="0044201B">
            <w:pPr>
              <w:spacing w:after="0" w:line="240" w:lineRule="auto"/>
              <w:ind w:left="111" w:right="159" w:firstLine="25"/>
              <w:jc w:val="both"/>
              <w:rPr>
                <w:rFonts w:ascii="Times New Roman" w:eastAsia="Calibri" w:hAnsi="Times New Roman" w:cs="Times New Roman"/>
                <w:sz w:val="24"/>
                <w:szCs w:val="24"/>
              </w:rPr>
            </w:pPr>
            <w:r w:rsidRPr="00F65194">
              <w:rPr>
                <w:rFonts w:ascii="Times New Roman" w:eastAsia="Calibri" w:hAnsi="Times New Roman" w:cs="Times New Roman"/>
                <w:sz w:val="24"/>
                <w:szCs w:val="24"/>
              </w:rPr>
              <w:t>Рассмотрение основных экономических показат</w:t>
            </w:r>
            <w:r w:rsidRPr="00F65194">
              <w:rPr>
                <w:rFonts w:ascii="Times New Roman" w:eastAsia="Calibri" w:hAnsi="Times New Roman" w:cs="Times New Roman"/>
                <w:sz w:val="24"/>
                <w:szCs w:val="24"/>
              </w:rPr>
              <w:t>е</w:t>
            </w:r>
            <w:r w:rsidRPr="00F65194">
              <w:rPr>
                <w:rFonts w:ascii="Times New Roman" w:eastAsia="Calibri" w:hAnsi="Times New Roman" w:cs="Times New Roman"/>
                <w:sz w:val="24"/>
                <w:szCs w:val="24"/>
              </w:rPr>
              <w:t>лей, характеризующих деятельность организации, в таблице, составленной на основе данных финанс</w:t>
            </w:r>
            <w:r w:rsidRPr="00F65194">
              <w:rPr>
                <w:rFonts w:ascii="Times New Roman" w:eastAsia="Calibri" w:hAnsi="Times New Roman" w:cs="Times New Roman"/>
                <w:sz w:val="24"/>
                <w:szCs w:val="24"/>
              </w:rPr>
              <w:t>о</w:t>
            </w:r>
            <w:r w:rsidRPr="00F65194">
              <w:rPr>
                <w:rFonts w:ascii="Times New Roman" w:eastAsia="Calibri" w:hAnsi="Times New Roman" w:cs="Times New Roman"/>
                <w:sz w:val="24"/>
                <w:szCs w:val="24"/>
              </w:rPr>
              <w:t>вой (бухгалтерской) отчетности, аналитического учета, статистической отчетности.</w:t>
            </w:r>
          </w:p>
        </w:tc>
        <w:tc>
          <w:tcPr>
            <w:tcW w:w="31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201B" w:rsidRPr="00F65194" w:rsidRDefault="0044201B" w:rsidP="00283E97">
            <w:pPr>
              <w:spacing w:after="0" w:line="240" w:lineRule="auto"/>
              <w:ind w:left="111" w:right="159" w:firstLine="25"/>
              <w:jc w:val="both"/>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Изучение видов деятел</w:t>
            </w:r>
            <w:r w:rsidRPr="00F65194">
              <w:rPr>
                <w:rFonts w:ascii="Times New Roman" w:eastAsiaTheme="minorEastAsia" w:hAnsi="Times New Roman" w:cs="Times New Roman"/>
                <w:sz w:val="24"/>
                <w:szCs w:val="24"/>
                <w:lang w:eastAsia="ru-RU"/>
              </w:rPr>
              <w:t>ь</w:t>
            </w:r>
            <w:r w:rsidRPr="00F65194">
              <w:rPr>
                <w:rFonts w:ascii="Times New Roman" w:eastAsiaTheme="minorEastAsia" w:hAnsi="Times New Roman" w:cs="Times New Roman"/>
                <w:sz w:val="24"/>
                <w:szCs w:val="24"/>
                <w:lang w:eastAsia="ru-RU"/>
              </w:rPr>
              <w:t>ности организации, орг</w:t>
            </w:r>
            <w:r w:rsidRPr="00F65194">
              <w:rPr>
                <w:rFonts w:ascii="Times New Roman" w:eastAsiaTheme="minorEastAsia" w:hAnsi="Times New Roman" w:cs="Times New Roman"/>
                <w:sz w:val="24"/>
                <w:szCs w:val="24"/>
                <w:lang w:eastAsia="ru-RU"/>
              </w:rPr>
              <w:t>а</w:t>
            </w:r>
            <w:r w:rsidRPr="00F65194">
              <w:rPr>
                <w:rFonts w:ascii="Times New Roman" w:eastAsiaTheme="minorEastAsia" w:hAnsi="Times New Roman" w:cs="Times New Roman"/>
                <w:sz w:val="24"/>
                <w:szCs w:val="24"/>
                <w:lang w:eastAsia="ru-RU"/>
              </w:rPr>
              <w:t>низационно-экономической структуры, структуры бухгалтерии.</w:t>
            </w:r>
          </w:p>
          <w:p w:rsidR="0044201B" w:rsidRPr="00F65194" w:rsidRDefault="0044201B" w:rsidP="00283E97">
            <w:pPr>
              <w:spacing w:after="0" w:line="240" w:lineRule="auto"/>
              <w:ind w:left="111" w:right="159" w:firstLine="25"/>
              <w:jc w:val="both"/>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Проанализировать фина</w:t>
            </w:r>
            <w:r w:rsidRPr="00F65194">
              <w:rPr>
                <w:rFonts w:ascii="Times New Roman" w:eastAsiaTheme="minorEastAsia" w:hAnsi="Times New Roman" w:cs="Times New Roman"/>
                <w:sz w:val="24"/>
                <w:szCs w:val="24"/>
                <w:lang w:eastAsia="ru-RU"/>
              </w:rPr>
              <w:t>н</w:t>
            </w:r>
            <w:r w:rsidRPr="00F65194">
              <w:rPr>
                <w:rFonts w:ascii="Times New Roman" w:eastAsiaTheme="minorEastAsia" w:hAnsi="Times New Roman" w:cs="Times New Roman"/>
                <w:sz w:val="24"/>
                <w:szCs w:val="24"/>
                <w:lang w:eastAsia="ru-RU"/>
              </w:rPr>
              <w:t>сово-хозяйственную де</w:t>
            </w:r>
            <w:r w:rsidRPr="00F65194">
              <w:rPr>
                <w:rFonts w:ascii="Times New Roman" w:eastAsiaTheme="minorEastAsia" w:hAnsi="Times New Roman" w:cs="Times New Roman"/>
                <w:sz w:val="24"/>
                <w:szCs w:val="24"/>
                <w:lang w:eastAsia="ru-RU"/>
              </w:rPr>
              <w:t>я</w:t>
            </w:r>
            <w:r w:rsidRPr="00F65194">
              <w:rPr>
                <w:rFonts w:ascii="Times New Roman" w:eastAsiaTheme="minorEastAsia" w:hAnsi="Times New Roman" w:cs="Times New Roman"/>
                <w:sz w:val="24"/>
                <w:szCs w:val="24"/>
                <w:lang w:eastAsia="ru-RU"/>
              </w:rPr>
              <w:t>тельность организации</w:t>
            </w:r>
          </w:p>
          <w:p w:rsidR="0044201B" w:rsidRPr="00F65194" w:rsidRDefault="0044201B" w:rsidP="0044201B">
            <w:pPr>
              <w:spacing w:after="0" w:line="240" w:lineRule="auto"/>
              <w:ind w:left="111" w:right="159" w:firstLine="25"/>
              <w:jc w:val="center"/>
              <w:rPr>
                <w:rFonts w:ascii="Times New Roman" w:eastAsiaTheme="minorEastAsia" w:hAnsi="Times New Roman" w:cs="Times New Roman"/>
                <w:b/>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201B" w:rsidRPr="00F65194" w:rsidRDefault="0044201B" w:rsidP="0044201B">
            <w:pPr>
              <w:spacing w:after="0" w:line="240" w:lineRule="auto"/>
              <w:jc w:val="center"/>
              <w:rPr>
                <w:rFonts w:ascii="Times New Roman" w:eastAsiaTheme="minorEastAsia" w:hAnsi="Times New Roman" w:cs="Times New Roman"/>
                <w:b/>
                <w:sz w:val="24"/>
                <w:szCs w:val="24"/>
                <w:lang w:eastAsia="ru-RU"/>
              </w:rPr>
            </w:pPr>
          </w:p>
        </w:tc>
      </w:tr>
      <w:tr w:rsidR="0044201B" w:rsidRPr="00F65194" w:rsidTr="00A14CF9">
        <w:trPr>
          <w:jc w:val="center"/>
        </w:trPr>
        <w:tc>
          <w:tcPr>
            <w:tcW w:w="66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44201B" w:rsidRPr="00F65194" w:rsidRDefault="0044201B" w:rsidP="0044201B">
            <w:pPr>
              <w:spacing w:after="0" w:line="240" w:lineRule="auto"/>
              <w:jc w:val="center"/>
              <w:rPr>
                <w:rFonts w:ascii="Times New Roman" w:eastAsiaTheme="minorEastAsia" w:hAnsi="Times New Roman" w:cs="Times New Roman"/>
                <w:b/>
                <w:sz w:val="24"/>
                <w:szCs w:val="24"/>
                <w:lang w:eastAsia="ru-RU"/>
              </w:rPr>
            </w:pPr>
            <w:r w:rsidRPr="00F65194">
              <w:rPr>
                <w:rFonts w:ascii="Times New Roman" w:eastAsiaTheme="minorEastAsia" w:hAnsi="Times New Roman" w:cs="Times New Roman"/>
                <w:b/>
                <w:sz w:val="24"/>
                <w:szCs w:val="24"/>
                <w:lang w:eastAsia="ru-RU"/>
              </w:rPr>
              <w:t>3</w:t>
            </w:r>
          </w:p>
        </w:tc>
        <w:tc>
          <w:tcPr>
            <w:tcW w:w="871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4201B" w:rsidRPr="00F65194" w:rsidRDefault="0044201B" w:rsidP="00DD34B1">
            <w:pPr>
              <w:spacing w:after="0" w:line="240" w:lineRule="auto"/>
              <w:jc w:val="center"/>
              <w:rPr>
                <w:rFonts w:ascii="Times New Roman" w:eastAsia="Times New Roman" w:hAnsi="Times New Roman" w:cs="Times New Roman"/>
                <w:b/>
                <w:bCs/>
                <w:sz w:val="24"/>
                <w:szCs w:val="24"/>
                <w:lang w:eastAsia="ru-RU"/>
              </w:rPr>
            </w:pPr>
            <w:r w:rsidRPr="00F65194">
              <w:rPr>
                <w:rFonts w:ascii="Times New Roman" w:eastAsia="Calibri" w:hAnsi="Times New Roman" w:cs="Times New Roman"/>
                <w:b/>
                <w:bCs/>
                <w:sz w:val="24"/>
                <w:szCs w:val="24"/>
              </w:rPr>
              <w:t xml:space="preserve">Тема 3. </w:t>
            </w:r>
            <w:r w:rsidRPr="00F65194">
              <w:rPr>
                <w:rFonts w:ascii="Times New Roman" w:eastAsia="Times New Roman" w:hAnsi="Times New Roman" w:cs="Times New Roman"/>
                <w:b/>
                <w:bCs/>
                <w:sz w:val="24"/>
                <w:szCs w:val="24"/>
                <w:lang w:eastAsia="ru-RU"/>
              </w:rPr>
              <w:t>Организация бухгалтерского и налогового учета на предприятии</w:t>
            </w:r>
          </w:p>
        </w:tc>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201B" w:rsidRPr="00F65194" w:rsidRDefault="0044201B" w:rsidP="0044201B">
            <w:pPr>
              <w:spacing w:after="0" w:line="240" w:lineRule="auto"/>
              <w:jc w:val="center"/>
              <w:rPr>
                <w:rFonts w:ascii="Times New Roman" w:eastAsiaTheme="minorEastAsia" w:hAnsi="Times New Roman" w:cs="Times New Roman"/>
                <w:b/>
                <w:sz w:val="24"/>
                <w:szCs w:val="24"/>
                <w:lang w:eastAsia="ru-RU"/>
              </w:rPr>
            </w:pPr>
            <w:r w:rsidRPr="00F65194">
              <w:rPr>
                <w:rFonts w:ascii="Times New Roman" w:eastAsiaTheme="minorEastAsia" w:hAnsi="Times New Roman" w:cs="Times New Roman"/>
                <w:b/>
                <w:sz w:val="24"/>
                <w:szCs w:val="24"/>
                <w:lang w:eastAsia="ru-RU"/>
              </w:rPr>
              <w:t>12</w:t>
            </w:r>
          </w:p>
        </w:tc>
      </w:tr>
      <w:tr w:rsidR="0044201B" w:rsidRPr="00F65194" w:rsidTr="00A14CF9">
        <w:trPr>
          <w:jc w:val="center"/>
        </w:trPr>
        <w:tc>
          <w:tcPr>
            <w:tcW w:w="66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44201B" w:rsidRPr="00F65194" w:rsidRDefault="0044201B" w:rsidP="0044201B">
            <w:pPr>
              <w:spacing w:after="0" w:line="240" w:lineRule="auto"/>
              <w:rPr>
                <w:rFonts w:ascii="Times New Roman" w:eastAsiaTheme="minorEastAsia" w:hAnsi="Times New Roman" w:cs="Times New Roman"/>
                <w:b/>
                <w:sz w:val="24"/>
                <w:szCs w:val="24"/>
                <w:lang w:eastAsia="ru-RU"/>
              </w:rPr>
            </w:pPr>
          </w:p>
        </w:tc>
        <w:tc>
          <w:tcPr>
            <w:tcW w:w="5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201B" w:rsidRPr="00F65194" w:rsidRDefault="0044201B" w:rsidP="00DD34B1">
            <w:pPr>
              <w:tabs>
                <w:tab w:val="left" w:pos="851"/>
              </w:tabs>
              <w:spacing w:after="0" w:line="240" w:lineRule="auto"/>
              <w:ind w:left="83" w:right="75"/>
              <w:jc w:val="both"/>
              <w:rPr>
                <w:rFonts w:ascii="Times New Roman" w:eastAsia="Calibri" w:hAnsi="Times New Roman" w:cs="Times New Roman"/>
                <w:sz w:val="24"/>
                <w:szCs w:val="24"/>
              </w:rPr>
            </w:pPr>
            <w:r w:rsidRPr="00F65194">
              <w:rPr>
                <w:rFonts w:ascii="Times New Roman" w:eastAsia="Calibri" w:hAnsi="Times New Roman" w:cs="Times New Roman"/>
                <w:sz w:val="24"/>
                <w:szCs w:val="24"/>
              </w:rPr>
              <w:t>Ознакомление с основными функциональными об</w:t>
            </w:r>
            <w:r w:rsidRPr="00F65194">
              <w:rPr>
                <w:rFonts w:ascii="Times New Roman" w:eastAsia="Calibri" w:hAnsi="Times New Roman" w:cs="Times New Roman"/>
                <w:sz w:val="24"/>
                <w:szCs w:val="24"/>
              </w:rPr>
              <w:t>я</w:t>
            </w:r>
            <w:r w:rsidRPr="00F65194">
              <w:rPr>
                <w:rFonts w:ascii="Times New Roman" w:eastAsia="Calibri" w:hAnsi="Times New Roman" w:cs="Times New Roman"/>
                <w:sz w:val="24"/>
                <w:szCs w:val="24"/>
              </w:rPr>
              <w:t>занностями работников бухгалтерии, планово-экономического отдела и административного перс</w:t>
            </w:r>
            <w:r w:rsidRPr="00F65194">
              <w:rPr>
                <w:rFonts w:ascii="Times New Roman" w:eastAsia="Calibri" w:hAnsi="Times New Roman" w:cs="Times New Roman"/>
                <w:sz w:val="24"/>
                <w:szCs w:val="24"/>
              </w:rPr>
              <w:t>о</w:t>
            </w:r>
            <w:r w:rsidRPr="00F65194">
              <w:rPr>
                <w:rFonts w:ascii="Times New Roman" w:eastAsia="Calibri" w:hAnsi="Times New Roman" w:cs="Times New Roman"/>
                <w:sz w:val="24"/>
                <w:szCs w:val="24"/>
              </w:rPr>
              <w:t>нала на основании изучения должностных инстру</w:t>
            </w:r>
            <w:r w:rsidRPr="00F65194">
              <w:rPr>
                <w:rFonts w:ascii="Times New Roman" w:eastAsia="Calibri" w:hAnsi="Times New Roman" w:cs="Times New Roman"/>
                <w:sz w:val="24"/>
                <w:szCs w:val="24"/>
              </w:rPr>
              <w:t>к</w:t>
            </w:r>
            <w:r w:rsidRPr="00F65194">
              <w:rPr>
                <w:rFonts w:ascii="Times New Roman" w:eastAsia="Calibri" w:hAnsi="Times New Roman" w:cs="Times New Roman"/>
                <w:sz w:val="24"/>
                <w:szCs w:val="24"/>
              </w:rPr>
              <w:t>ций. Рассмотрение порядка утверждения и порядка разработки учетной политики организации и со</w:t>
            </w:r>
            <w:r w:rsidRPr="00F65194">
              <w:rPr>
                <w:rFonts w:ascii="Times New Roman" w:eastAsia="Calibri" w:hAnsi="Times New Roman" w:cs="Times New Roman"/>
                <w:sz w:val="24"/>
                <w:szCs w:val="24"/>
              </w:rPr>
              <w:t>в</w:t>
            </w:r>
            <w:r w:rsidRPr="00F65194">
              <w:rPr>
                <w:rFonts w:ascii="Times New Roman" w:eastAsia="Calibri" w:hAnsi="Times New Roman" w:cs="Times New Roman"/>
                <w:sz w:val="24"/>
                <w:szCs w:val="24"/>
              </w:rPr>
              <w:t>местно со специалистом внести в нее изменения в сфере налогообложения.</w:t>
            </w:r>
          </w:p>
          <w:p w:rsidR="0044201B" w:rsidRPr="00F65194" w:rsidRDefault="0044201B" w:rsidP="00DD34B1">
            <w:pPr>
              <w:spacing w:after="0" w:line="240" w:lineRule="auto"/>
              <w:ind w:left="83" w:right="75"/>
              <w:jc w:val="both"/>
              <w:rPr>
                <w:rFonts w:ascii="Times New Roman" w:eastAsia="Calibri" w:hAnsi="Times New Roman" w:cs="Times New Roman"/>
                <w:sz w:val="24"/>
                <w:szCs w:val="24"/>
              </w:rPr>
            </w:pPr>
            <w:r w:rsidRPr="00F65194">
              <w:rPr>
                <w:rFonts w:ascii="Times New Roman" w:eastAsia="Calibri" w:hAnsi="Times New Roman" w:cs="Times New Roman"/>
                <w:sz w:val="24"/>
                <w:szCs w:val="24"/>
              </w:rPr>
              <w:t>Изучение порядка ведения бухгалтерского и налог</w:t>
            </w:r>
            <w:r w:rsidRPr="00F65194">
              <w:rPr>
                <w:rFonts w:ascii="Times New Roman" w:eastAsia="Calibri" w:hAnsi="Times New Roman" w:cs="Times New Roman"/>
                <w:sz w:val="24"/>
                <w:szCs w:val="24"/>
              </w:rPr>
              <w:t>о</w:t>
            </w:r>
            <w:r w:rsidRPr="00F65194">
              <w:rPr>
                <w:rFonts w:ascii="Times New Roman" w:eastAsia="Calibri" w:hAnsi="Times New Roman" w:cs="Times New Roman"/>
                <w:sz w:val="24"/>
                <w:szCs w:val="24"/>
              </w:rPr>
              <w:t>вого учета в организации.</w:t>
            </w:r>
          </w:p>
        </w:tc>
        <w:tc>
          <w:tcPr>
            <w:tcW w:w="31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D34B1" w:rsidRPr="00F65194" w:rsidRDefault="00DD34B1" w:rsidP="00283E97">
            <w:pPr>
              <w:spacing w:after="0" w:line="240" w:lineRule="auto"/>
              <w:ind w:left="142" w:right="159"/>
              <w:jc w:val="both"/>
              <w:rPr>
                <w:rFonts w:ascii="Times New Roman" w:eastAsia="Calibri" w:hAnsi="Times New Roman" w:cs="Times New Roman"/>
                <w:sz w:val="24"/>
                <w:szCs w:val="24"/>
              </w:rPr>
            </w:pPr>
            <w:r w:rsidRPr="00F65194">
              <w:rPr>
                <w:rFonts w:ascii="Times New Roman" w:eastAsia="Calibri" w:hAnsi="Times New Roman" w:cs="Times New Roman"/>
                <w:sz w:val="24"/>
                <w:szCs w:val="24"/>
              </w:rPr>
              <w:t>Изучение особенностей ведения бухгалтерского и налогового учета в орг</w:t>
            </w:r>
            <w:r w:rsidRPr="00F65194">
              <w:rPr>
                <w:rFonts w:ascii="Times New Roman" w:eastAsia="Calibri" w:hAnsi="Times New Roman" w:cs="Times New Roman"/>
                <w:sz w:val="24"/>
                <w:szCs w:val="24"/>
              </w:rPr>
              <w:t>а</w:t>
            </w:r>
            <w:r w:rsidRPr="00F65194">
              <w:rPr>
                <w:rFonts w:ascii="Times New Roman" w:eastAsia="Calibri" w:hAnsi="Times New Roman" w:cs="Times New Roman"/>
                <w:sz w:val="24"/>
                <w:szCs w:val="24"/>
              </w:rPr>
              <w:t>низации.</w:t>
            </w:r>
          </w:p>
          <w:p w:rsidR="00DD34B1" w:rsidRPr="00F65194" w:rsidRDefault="00DD34B1" w:rsidP="00283E97">
            <w:pPr>
              <w:spacing w:after="0" w:line="240" w:lineRule="auto"/>
              <w:ind w:left="142" w:right="159"/>
              <w:jc w:val="both"/>
              <w:rPr>
                <w:rFonts w:ascii="Times New Roman" w:eastAsia="Calibri" w:hAnsi="Times New Roman" w:cs="Times New Roman"/>
                <w:sz w:val="24"/>
                <w:szCs w:val="24"/>
              </w:rPr>
            </w:pPr>
            <w:r w:rsidRPr="00F65194">
              <w:rPr>
                <w:rFonts w:ascii="Times New Roman" w:eastAsia="Calibri" w:hAnsi="Times New Roman" w:cs="Times New Roman"/>
                <w:sz w:val="24"/>
                <w:szCs w:val="24"/>
              </w:rPr>
              <w:t>Изучение рабочего плана счетов.</w:t>
            </w:r>
          </w:p>
          <w:p w:rsidR="0044201B" w:rsidRPr="00F65194" w:rsidRDefault="00DD34B1" w:rsidP="001D2AF7">
            <w:pPr>
              <w:spacing w:after="0" w:line="240" w:lineRule="auto"/>
              <w:ind w:left="142" w:right="159"/>
              <w:jc w:val="both"/>
              <w:rPr>
                <w:rFonts w:ascii="Times New Roman" w:eastAsia="Calibri" w:hAnsi="Times New Roman" w:cs="Times New Roman"/>
                <w:sz w:val="24"/>
                <w:szCs w:val="24"/>
              </w:rPr>
            </w:pPr>
            <w:r w:rsidRPr="00F65194">
              <w:rPr>
                <w:rFonts w:ascii="Times New Roman" w:eastAsia="Calibri" w:hAnsi="Times New Roman" w:cs="Times New Roman"/>
                <w:sz w:val="24"/>
                <w:szCs w:val="24"/>
              </w:rPr>
              <w:t>Разработка учетной пол</w:t>
            </w:r>
            <w:r w:rsidRPr="00F65194">
              <w:rPr>
                <w:rFonts w:ascii="Times New Roman" w:eastAsia="Calibri" w:hAnsi="Times New Roman" w:cs="Times New Roman"/>
                <w:sz w:val="24"/>
                <w:szCs w:val="24"/>
              </w:rPr>
              <w:t>и</w:t>
            </w:r>
            <w:r w:rsidRPr="00F65194">
              <w:rPr>
                <w:rFonts w:ascii="Times New Roman" w:eastAsia="Calibri" w:hAnsi="Times New Roman" w:cs="Times New Roman"/>
                <w:sz w:val="24"/>
                <w:szCs w:val="24"/>
              </w:rPr>
              <w:t>тики для целей бухгалте</w:t>
            </w:r>
            <w:r w:rsidRPr="00F65194">
              <w:rPr>
                <w:rFonts w:ascii="Times New Roman" w:eastAsia="Calibri" w:hAnsi="Times New Roman" w:cs="Times New Roman"/>
                <w:sz w:val="24"/>
                <w:szCs w:val="24"/>
              </w:rPr>
              <w:t>р</w:t>
            </w:r>
            <w:r w:rsidRPr="00F65194">
              <w:rPr>
                <w:rFonts w:ascii="Times New Roman" w:eastAsia="Calibri" w:hAnsi="Times New Roman" w:cs="Times New Roman"/>
                <w:sz w:val="24"/>
                <w:szCs w:val="24"/>
              </w:rPr>
              <w:t>ского и налогового учета</w:t>
            </w:r>
          </w:p>
        </w:tc>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201B" w:rsidRPr="00F65194" w:rsidRDefault="0044201B" w:rsidP="0044201B">
            <w:pPr>
              <w:spacing w:after="0" w:line="240" w:lineRule="auto"/>
              <w:jc w:val="center"/>
              <w:rPr>
                <w:rFonts w:ascii="Times New Roman" w:eastAsiaTheme="minorEastAsia" w:hAnsi="Times New Roman" w:cs="Times New Roman"/>
                <w:b/>
                <w:sz w:val="24"/>
                <w:szCs w:val="24"/>
                <w:lang w:eastAsia="ru-RU"/>
              </w:rPr>
            </w:pPr>
          </w:p>
        </w:tc>
      </w:tr>
      <w:tr w:rsidR="0044201B" w:rsidRPr="00F65194" w:rsidTr="00A14CF9">
        <w:trPr>
          <w:jc w:val="center"/>
        </w:trPr>
        <w:tc>
          <w:tcPr>
            <w:tcW w:w="66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44201B" w:rsidRPr="00F65194" w:rsidRDefault="0044201B" w:rsidP="0044201B">
            <w:pPr>
              <w:spacing w:after="0" w:line="240" w:lineRule="auto"/>
              <w:jc w:val="center"/>
              <w:rPr>
                <w:rFonts w:ascii="Times New Roman" w:eastAsiaTheme="minorEastAsia" w:hAnsi="Times New Roman" w:cs="Times New Roman"/>
                <w:b/>
                <w:sz w:val="24"/>
                <w:szCs w:val="24"/>
                <w:lang w:eastAsia="ru-RU"/>
              </w:rPr>
            </w:pPr>
            <w:r w:rsidRPr="00F65194">
              <w:rPr>
                <w:rFonts w:ascii="Times New Roman" w:eastAsiaTheme="minorEastAsia" w:hAnsi="Times New Roman" w:cs="Times New Roman"/>
                <w:b/>
                <w:sz w:val="24"/>
                <w:szCs w:val="24"/>
                <w:lang w:eastAsia="ru-RU"/>
              </w:rPr>
              <w:t>4</w:t>
            </w:r>
          </w:p>
        </w:tc>
        <w:tc>
          <w:tcPr>
            <w:tcW w:w="871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4201B" w:rsidRPr="00F65194" w:rsidRDefault="00DD34B1" w:rsidP="00DD34B1">
            <w:pPr>
              <w:spacing w:after="0" w:line="240" w:lineRule="auto"/>
              <w:jc w:val="center"/>
              <w:rPr>
                <w:rFonts w:ascii="Times New Roman" w:eastAsia="Times New Roman" w:hAnsi="Times New Roman" w:cs="Times New Roman"/>
                <w:b/>
                <w:sz w:val="24"/>
                <w:szCs w:val="24"/>
                <w:lang w:eastAsia="ru-RU"/>
              </w:rPr>
            </w:pPr>
            <w:r w:rsidRPr="00F65194">
              <w:rPr>
                <w:rFonts w:ascii="Times New Roman" w:eastAsia="Calibri" w:hAnsi="Times New Roman" w:cs="Times New Roman"/>
                <w:b/>
                <w:bCs/>
                <w:sz w:val="24"/>
                <w:szCs w:val="24"/>
              </w:rPr>
              <w:t xml:space="preserve">Тема 4. </w:t>
            </w:r>
            <w:r w:rsidRPr="00F65194">
              <w:rPr>
                <w:rFonts w:ascii="Times New Roman" w:eastAsia="Calibri" w:hAnsi="Times New Roman" w:cs="Times New Roman"/>
                <w:b/>
                <w:sz w:val="24"/>
                <w:szCs w:val="24"/>
                <w:shd w:val="clear" w:color="auto" w:fill="FFFFFF"/>
              </w:rPr>
              <w:t>Определение налоговой базы для расчета налогов и сборов, обязател</w:t>
            </w:r>
            <w:r w:rsidRPr="00F65194">
              <w:rPr>
                <w:rFonts w:ascii="Times New Roman" w:eastAsia="Calibri" w:hAnsi="Times New Roman" w:cs="Times New Roman"/>
                <w:b/>
                <w:sz w:val="24"/>
                <w:szCs w:val="24"/>
                <w:shd w:val="clear" w:color="auto" w:fill="FFFFFF"/>
              </w:rPr>
              <w:t>ь</w:t>
            </w:r>
            <w:r w:rsidRPr="00F65194">
              <w:rPr>
                <w:rFonts w:ascii="Times New Roman" w:eastAsia="Calibri" w:hAnsi="Times New Roman" w:cs="Times New Roman"/>
                <w:b/>
                <w:sz w:val="24"/>
                <w:szCs w:val="24"/>
                <w:shd w:val="clear" w:color="auto" w:fill="FFFFFF"/>
              </w:rPr>
              <w:t>ных для уплаты</w:t>
            </w:r>
            <w:r w:rsidRPr="00F65194">
              <w:rPr>
                <w:rFonts w:ascii="Times New Roman" w:eastAsia="Times New Roman" w:hAnsi="Times New Roman" w:cs="Times New Roman"/>
                <w:b/>
                <w:sz w:val="24"/>
                <w:szCs w:val="24"/>
                <w:lang w:eastAsia="ru-RU"/>
              </w:rPr>
              <w:t xml:space="preserve"> в бюджетную систему РФ в организации</w:t>
            </w:r>
          </w:p>
        </w:tc>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201B" w:rsidRPr="00F65194" w:rsidRDefault="0044201B" w:rsidP="0044201B">
            <w:pPr>
              <w:spacing w:after="0" w:line="240" w:lineRule="auto"/>
              <w:jc w:val="center"/>
              <w:rPr>
                <w:rFonts w:ascii="Times New Roman" w:eastAsiaTheme="minorEastAsia" w:hAnsi="Times New Roman" w:cs="Times New Roman"/>
                <w:b/>
                <w:sz w:val="24"/>
                <w:szCs w:val="24"/>
                <w:lang w:eastAsia="ru-RU"/>
              </w:rPr>
            </w:pPr>
            <w:r w:rsidRPr="00F65194">
              <w:rPr>
                <w:rFonts w:ascii="Times New Roman" w:eastAsiaTheme="minorEastAsia" w:hAnsi="Times New Roman" w:cs="Times New Roman"/>
                <w:b/>
                <w:sz w:val="24"/>
                <w:szCs w:val="24"/>
                <w:lang w:eastAsia="ru-RU"/>
              </w:rPr>
              <w:t>18</w:t>
            </w:r>
          </w:p>
        </w:tc>
      </w:tr>
      <w:tr w:rsidR="0044201B" w:rsidRPr="00F65194" w:rsidTr="00A14CF9">
        <w:trPr>
          <w:jc w:val="center"/>
        </w:trPr>
        <w:tc>
          <w:tcPr>
            <w:tcW w:w="66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44201B" w:rsidRPr="00F65194" w:rsidRDefault="0044201B" w:rsidP="0044201B">
            <w:pPr>
              <w:spacing w:after="0" w:line="240" w:lineRule="auto"/>
              <w:ind w:right="-155"/>
              <w:rPr>
                <w:rFonts w:ascii="Times New Roman" w:eastAsiaTheme="minorEastAsia" w:hAnsi="Times New Roman" w:cs="Times New Roman"/>
                <w:b/>
                <w:sz w:val="24"/>
                <w:szCs w:val="24"/>
                <w:lang w:eastAsia="ru-RU"/>
              </w:rPr>
            </w:pPr>
          </w:p>
        </w:tc>
        <w:tc>
          <w:tcPr>
            <w:tcW w:w="5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D34B1" w:rsidRPr="00F65194" w:rsidRDefault="00DD34B1" w:rsidP="00DD34B1">
            <w:pPr>
              <w:tabs>
                <w:tab w:val="left" w:pos="851"/>
              </w:tabs>
              <w:spacing w:after="0" w:line="240" w:lineRule="auto"/>
              <w:ind w:left="83" w:right="72"/>
              <w:jc w:val="both"/>
              <w:rPr>
                <w:rFonts w:ascii="Times New Roman" w:eastAsia="Calibri" w:hAnsi="Times New Roman" w:cs="Times New Roman"/>
                <w:sz w:val="24"/>
                <w:szCs w:val="24"/>
              </w:rPr>
            </w:pPr>
            <w:r w:rsidRPr="00F65194">
              <w:rPr>
                <w:rFonts w:ascii="Times New Roman" w:eastAsia="Calibri" w:hAnsi="Times New Roman" w:cs="Times New Roman"/>
                <w:sz w:val="24"/>
                <w:szCs w:val="24"/>
              </w:rPr>
              <w:t>Установление перечня налогов и сборов, необход</w:t>
            </w:r>
            <w:r w:rsidRPr="00F65194">
              <w:rPr>
                <w:rFonts w:ascii="Times New Roman" w:eastAsia="Calibri" w:hAnsi="Times New Roman" w:cs="Times New Roman"/>
                <w:sz w:val="24"/>
                <w:szCs w:val="24"/>
              </w:rPr>
              <w:t>и</w:t>
            </w:r>
            <w:r w:rsidRPr="00F65194">
              <w:rPr>
                <w:rFonts w:ascii="Times New Roman" w:eastAsia="Calibri" w:hAnsi="Times New Roman" w:cs="Times New Roman"/>
                <w:sz w:val="24"/>
                <w:szCs w:val="24"/>
              </w:rPr>
              <w:t>мых к уплате в бюджетную систему РФ при ос</w:t>
            </w:r>
            <w:r w:rsidRPr="00F65194">
              <w:rPr>
                <w:rFonts w:ascii="Times New Roman" w:eastAsia="Calibri" w:hAnsi="Times New Roman" w:cs="Times New Roman"/>
                <w:sz w:val="24"/>
                <w:szCs w:val="24"/>
              </w:rPr>
              <w:t>у</w:t>
            </w:r>
            <w:r w:rsidRPr="00F65194">
              <w:rPr>
                <w:rFonts w:ascii="Times New Roman" w:eastAsia="Calibri" w:hAnsi="Times New Roman" w:cs="Times New Roman"/>
                <w:sz w:val="24"/>
                <w:szCs w:val="24"/>
              </w:rPr>
              <w:t>ществлении данного вида деятельности организ</w:t>
            </w:r>
            <w:r w:rsidRPr="00F65194">
              <w:rPr>
                <w:rFonts w:ascii="Times New Roman" w:eastAsia="Calibri" w:hAnsi="Times New Roman" w:cs="Times New Roman"/>
                <w:sz w:val="24"/>
                <w:szCs w:val="24"/>
              </w:rPr>
              <w:t>а</w:t>
            </w:r>
            <w:r w:rsidRPr="00F65194">
              <w:rPr>
                <w:rFonts w:ascii="Times New Roman" w:eastAsia="Calibri" w:hAnsi="Times New Roman" w:cs="Times New Roman"/>
                <w:sz w:val="24"/>
                <w:szCs w:val="24"/>
              </w:rPr>
              <w:t xml:space="preserve">ции. Расчет налоговой базы, расчет сумм налогов и сборов, обязательных к уплате на территории РФ данной организацией. </w:t>
            </w:r>
          </w:p>
          <w:p w:rsidR="0044201B" w:rsidRPr="00F65194" w:rsidRDefault="00DD34B1" w:rsidP="00DD34B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3" w:right="72"/>
              <w:jc w:val="both"/>
              <w:rPr>
                <w:rFonts w:ascii="Times New Roman" w:eastAsia="Calibri" w:hAnsi="Times New Roman" w:cs="Times New Roman"/>
                <w:sz w:val="24"/>
                <w:szCs w:val="24"/>
              </w:rPr>
            </w:pPr>
            <w:r w:rsidRPr="00F65194">
              <w:rPr>
                <w:rFonts w:ascii="Times New Roman" w:eastAsia="Calibri" w:hAnsi="Times New Roman" w:cs="Times New Roman"/>
                <w:sz w:val="24"/>
                <w:szCs w:val="24"/>
              </w:rPr>
              <w:t>Определение выручки, доходов и расходов орган</w:t>
            </w:r>
            <w:r w:rsidRPr="00F65194">
              <w:rPr>
                <w:rFonts w:ascii="Times New Roman" w:eastAsia="Calibri" w:hAnsi="Times New Roman" w:cs="Times New Roman"/>
                <w:sz w:val="24"/>
                <w:szCs w:val="24"/>
              </w:rPr>
              <w:t>и</w:t>
            </w:r>
            <w:r w:rsidRPr="00F65194">
              <w:rPr>
                <w:rFonts w:ascii="Times New Roman" w:eastAsia="Calibri" w:hAnsi="Times New Roman" w:cs="Times New Roman"/>
                <w:sz w:val="24"/>
                <w:szCs w:val="24"/>
              </w:rPr>
              <w:t>зации для определения налогооблагаемой базы. Ознакомление с финансовыми результатами орган</w:t>
            </w:r>
            <w:r w:rsidRPr="00F65194">
              <w:rPr>
                <w:rFonts w:ascii="Times New Roman" w:eastAsia="Calibri" w:hAnsi="Times New Roman" w:cs="Times New Roman"/>
                <w:sz w:val="24"/>
                <w:szCs w:val="24"/>
              </w:rPr>
              <w:t>и</w:t>
            </w:r>
            <w:r w:rsidRPr="00F65194">
              <w:rPr>
                <w:rFonts w:ascii="Times New Roman" w:eastAsia="Calibri" w:hAnsi="Times New Roman" w:cs="Times New Roman"/>
                <w:sz w:val="24"/>
                <w:szCs w:val="24"/>
              </w:rPr>
              <w:t>зации и формами бухгалтерской отчетности, форм</w:t>
            </w:r>
            <w:r w:rsidRPr="00F65194">
              <w:rPr>
                <w:rFonts w:ascii="Times New Roman" w:eastAsia="Calibri" w:hAnsi="Times New Roman" w:cs="Times New Roman"/>
                <w:sz w:val="24"/>
                <w:szCs w:val="24"/>
              </w:rPr>
              <w:t>и</w:t>
            </w:r>
            <w:r w:rsidRPr="00F65194">
              <w:rPr>
                <w:rFonts w:ascii="Times New Roman" w:eastAsia="Calibri" w:hAnsi="Times New Roman" w:cs="Times New Roman"/>
                <w:sz w:val="24"/>
                <w:szCs w:val="24"/>
              </w:rPr>
              <w:t>руемой организацией. Выявление особенности фо</w:t>
            </w:r>
            <w:r w:rsidRPr="00F65194">
              <w:rPr>
                <w:rFonts w:ascii="Times New Roman" w:eastAsia="Calibri" w:hAnsi="Times New Roman" w:cs="Times New Roman"/>
                <w:sz w:val="24"/>
                <w:szCs w:val="24"/>
              </w:rPr>
              <w:t>р</w:t>
            </w:r>
            <w:r w:rsidRPr="00F65194">
              <w:rPr>
                <w:rFonts w:ascii="Times New Roman" w:eastAsia="Calibri" w:hAnsi="Times New Roman" w:cs="Times New Roman"/>
                <w:sz w:val="24"/>
                <w:szCs w:val="24"/>
              </w:rPr>
              <w:lastRenderedPageBreak/>
              <w:t>мирования налоговых платежей данной организац</w:t>
            </w:r>
            <w:r w:rsidRPr="00F65194">
              <w:rPr>
                <w:rFonts w:ascii="Times New Roman" w:eastAsia="Calibri" w:hAnsi="Times New Roman" w:cs="Times New Roman"/>
                <w:sz w:val="24"/>
                <w:szCs w:val="24"/>
              </w:rPr>
              <w:t>и</w:t>
            </w:r>
            <w:r w:rsidRPr="00F65194">
              <w:rPr>
                <w:rFonts w:ascii="Times New Roman" w:eastAsia="Calibri" w:hAnsi="Times New Roman" w:cs="Times New Roman"/>
                <w:sz w:val="24"/>
                <w:szCs w:val="24"/>
              </w:rPr>
              <w:t>ей. Под руководством специалиста определить и</w:t>
            </w:r>
            <w:r w:rsidRPr="00F65194">
              <w:rPr>
                <w:rFonts w:ascii="Times New Roman" w:eastAsia="Calibri" w:hAnsi="Times New Roman" w:cs="Times New Roman"/>
                <w:sz w:val="24"/>
                <w:szCs w:val="24"/>
              </w:rPr>
              <w:t>с</w:t>
            </w:r>
            <w:r w:rsidRPr="00F65194">
              <w:rPr>
                <w:rFonts w:ascii="Times New Roman" w:eastAsia="Calibri" w:hAnsi="Times New Roman" w:cs="Times New Roman"/>
                <w:sz w:val="24"/>
                <w:szCs w:val="24"/>
              </w:rPr>
              <w:t>точники уплаты налогов, сборов и пошлин, необх</w:t>
            </w:r>
            <w:r w:rsidRPr="00F65194">
              <w:rPr>
                <w:rFonts w:ascii="Times New Roman" w:eastAsia="Calibri" w:hAnsi="Times New Roman" w:cs="Times New Roman"/>
                <w:sz w:val="24"/>
                <w:szCs w:val="24"/>
              </w:rPr>
              <w:t>о</w:t>
            </w:r>
            <w:r w:rsidRPr="00F65194">
              <w:rPr>
                <w:rFonts w:ascii="Times New Roman" w:eastAsia="Calibri" w:hAnsi="Times New Roman" w:cs="Times New Roman"/>
                <w:sz w:val="24"/>
                <w:szCs w:val="24"/>
              </w:rPr>
              <w:t>димых к уплате. Проведение анализа показателей прошлых лет начисленных и уплаченных налогов и страховых взносов во внебюджетные фонды. Изуч</w:t>
            </w:r>
            <w:r w:rsidRPr="00F65194">
              <w:rPr>
                <w:rFonts w:ascii="Times New Roman" w:eastAsia="Calibri" w:hAnsi="Times New Roman" w:cs="Times New Roman"/>
                <w:sz w:val="24"/>
                <w:szCs w:val="24"/>
              </w:rPr>
              <w:t>е</w:t>
            </w:r>
            <w:r w:rsidRPr="00F65194">
              <w:rPr>
                <w:rFonts w:ascii="Times New Roman" w:eastAsia="Calibri" w:hAnsi="Times New Roman" w:cs="Times New Roman"/>
                <w:sz w:val="24"/>
                <w:szCs w:val="24"/>
              </w:rPr>
              <w:t>ние порядка расчета начисления налогов, сборов и страховых взносов, которые необходимы к уплате данной организацией.</w:t>
            </w:r>
          </w:p>
        </w:tc>
        <w:tc>
          <w:tcPr>
            <w:tcW w:w="31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F17F6" w:rsidRPr="00F65194" w:rsidRDefault="00BF17F6" w:rsidP="00BF17F6">
            <w:pPr>
              <w:spacing w:after="0" w:line="240" w:lineRule="auto"/>
              <w:ind w:left="142" w:right="68"/>
              <w:jc w:val="both"/>
              <w:rPr>
                <w:rFonts w:ascii="Times New Roman" w:hAnsi="Times New Roman" w:cs="Times New Roman"/>
                <w:sz w:val="24"/>
                <w:szCs w:val="24"/>
              </w:rPr>
            </w:pPr>
            <w:r w:rsidRPr="00F65194">
              <w:rPr>
                <w:rFonts w:ascii="Times New Roman" w:hAnsi="Times New Roman" w:cs="Times New Roman"/>
                <w:sz w:val="24"/>
                <w:szCs w:val="24"/>
              </w:rPr>
              <w:lastRenderedPageBreak/>
              <w:t>Выделение элементов  налогообложения по нал</w:t>
            </w:r>
            <w:r w:rsidRPr="00F65194">
              <w:rPr>
                <w:rFonts w:ascii="Times New Roman" w:hAnsi="Times New Roman" w:cs="Times New Roman"/>
                <w:sz w:val="24"/>
                <w:szCs w:val="24"/>
              </w:rPr>
              <w:t>о</w:t>
            </w:r>
            <w:r w:rsidRPr="00F65194">
              <w:rPr>
                <w:rFonts w:ascii="Times New Roman" w:hAnsi="Times New Roman" w:cs="Times New Roman"/>
                <w:sz w:val="24"/>
                <w:szCs w:val="24"/>
              </w:rPr>
              <w:t>гам и сборам.</w:t>
            </w:r>
          </w:p>
          <w:p w:rsidR="00BF17F6" w:rsidRPr="00F65194" w:rsidRDefault="00BF17F6" w:rsidP="00BF17F6">
            <w:pPr>
              <w:spacing w:after="0" w:line="240" w:lineRule="auto"/>
              <w:ind w:left="142" w:right="68"/>
              <w:jc w:val="both"/>
              <w:rPr>
                <w:rFonts w:ascii="Times New Roman" w:hAnsi="Times New Roman" w:cs="Times New Roman"/>
                <w:sz w:val="24"/>
                <w:szCs w:val="24"/>
              </w:rPr>
            </w:pPr>
            <w:r w:rsidRPr="00F65194">
              <w:rPr>
                <w:rFonts w:ascii="Times New Roman" w:hAnsi="Times New Roman" w:cs="Times New Roman"/>
                <w:sz w:val="24"/>
                <w:szCs w:val="24"/>
              </w:rPr>
              <w:t>Определение источников уплаты налогов, сборов, пошлин.</w:t>
            </w:r>
          </w:p>
          <w:p w:rsidR="00BF17F6" w:rsidRPr="00F65194" w:rsidRDefault="00BF17F6" w:rsidP="00BF17F6">
            <w:pPr>
              <w:spacing w:after="0" w:line="240" w:lineRule="auto"/>
              <w:ind w:left="142" w:right="68"/>
              <w:jc w:val="both"/>
              <w:rPr>
                <w:rFonts w:ascii="Times New Roman" w:hAnsi="Times New Roman" w:cs="Times New Roman"/>
                <w:sz w:val="24"/>
                <w:szCs w:val="28"/>
              </w:rPr>
            </w:pPr>
            <w:r w:rsidRPr="00F65194">
              <w:rPr>
                <w:rFonts w:ascii="Times New Roman" w:hAnsi="Times New Roman" w:cs="Times New Roman"/>
                <w:sz w:val="24"/>
                <w:szCs w:val="24"/>
              </w:rPr>
              <w:t>Определение</w:t>
            </w:r>
            <w:r w:rsidRPr="00F65194">
              <w:rPr>
                <w:rFonts w:ascii="Times New Roman" w:hAnsi="Times New Roman" w:cs="Times New Roman"/>
                <w:sz w:val="24"/>
                <w:szCs w:val="28"/>
              </w:rPr>
              <w:t xml:space="preserve"> налогооблаг</w:t>
            </w:r>
            <w:r w:rsidRPr="00F65194">
              <w:rPr>
                <w:rFonts w:ascii="Times New Roman" w:hAnsi="Times New Roman" w:cs="Times New Roman"/>
                <w:sz w:val="24"/>
                <w:szCs w:val="28"/>
              </w:rPr>
              <w:t>а</w:t>
            </w:r>
            <w:r w:rsidRPr="00F65194">
              <w:rPr>
                <w:rFonts w:ascii="Times New Roman" w:hAnsi="Times New Roman" w:cs="Times New Roman"/>
                <w:sz w:val="24"/>
                <w:szCs w:val="28"/>
              </w:rPr>
              <w:t>емой базы для расчета налогов и сборов</w:t>
            </w:r>
          </w:p>
          <w:p w:rsidR="00BF17F6" w:rsidRPr="00F65194" w:rsidRDefault="00BF17F6" w:rsidP="00BF17F6">
            <w:pPr>
              <w:spacing w:after="0" w:line="240" w:lineRule="auto"/>
              <w:ind w:left="142" w:right="68"/>
              <w:jc w:val="both"/>
              <w:rPr>
                <w:rFonts w:ascii="Times New Roman" w:hAnsi="Times New Roman" w:cs="Times New Roman"/>
                <w:sz w:val="24"/>
                <w:szCs w:val="24"/>
              </w:rPr>
            </w:pPr>
            <w:r w:rsidRPr="00F65194">
              <w:rPr>
                <w:rFonts w:ascii="Times New Roman" w:hAnsi="Times New Roman" w:cs="Times New Roman"/>
                <w:sz w:val="24"/>
                <w:szCs w:val="24"/>
              </w:rPr>
              <w:t xml:space="preserve">Определение источники уплаты налогов, сборов, </w:t>
            </w:r>
            <w:r w:rsidRPr="00F65194">
              <w:rPr>
                <w:rFonts w:ascii="Times New Roman" w:hAnsi="Times New Roman" w:cs="Times New Roman"/>
                <w:sz w:val="24"/>
                <w:szCs w:val="24"/>
              </w:rPr>
              <w:lastRenderedPageBreak/>
              <w:t>пошлин;</w:t>
            </w:r>
          </w:p>
          <w:p w:rsidR="00BF17F6" w:rsidRPr="00F65194" w:rsidRDefault="00BF17F6" w:rsidP="00BF17F6">
            <w:pPr>
              <w:spacing w:after="0" w:line="240" w:lineRule="auto"/>
              <w:ind w:left="142" w:right="68"/>
              <w:jc w:val="both"/>
              <w:rPr>
                <w:rFonts w:ascii="Times New Roman" w:hAnsi="Times New Roman" w:cs="Times New Roman"/>
                <w:sz w:val="24"/>
                <w:szCs w:val="24"/>
              </w:rPr>
            </w:pPr>
            <w:r w:rsidRPr="00F65194">
              <w:rPr>
                <w:rFonts w:ascii="Times New Roman" w:hAnsi="Times New Roman" w:cs="Times New Roman"/>
                <w:sz w:val="24"/>
                <w:szCs w:val="24"/>
              </w:rPr>
              <w:t>Оформление бухгалтерских проводок по начислению и перечислению сумм нал</w:t>
            </w:r>
            <w:r w:rsidRPr="00F65194">
              <w:rPr>
                <w:rFonts w:ascii="Times New Roman" w:hAnsi="Times New Roman" w:cs="Times New Roman"/>
                <w:sz w:val="24"/>
                <w:szCs w:val="24"/>
              </w:rPr>
              <w:t>о</w:t>
            </w:r>
            <w:r w:rsidRPr="00F65194">
              <w:rPr>
                <w:rFonts w:ascii="Times New Roman" w:hAnsi="Times New Roman" w:cs="Times New Roman"/>
                <w:sz w:val="24"/>
                <w:szCs w:val="24"/>
              </w:rPr>
              <w:t>гов и сборов;</w:t>
            </w:r>
          </w:p>
          <w:p w:rsidR="00393F81" w:rsidRPr="00F65194" w:rsidRDefault="00BF17F6" w:rsidP="001D2AF7">
            <w:pPr>
              <w:spacing w:after="0" w:line="240" w:lineRule="auto"/>
              <w:ind w:left="142" w:right="68"/>
              <w:jc w:val="both"/>
              <w:rPr>
                <w:rFonts w:ascii="Times New Roman" w:eastAsiaTheme="minorEastAsia" w:hAnsi="Times New Roman" w:cs="Times New Roman"/>
                <w:sz w:val="24"/>
                <w:szCs w:val="24"/>
                <w:lang w:eastAsia="ru-RU"/>
              </w:rPr>
            </w:pPr>
            <w:r w:rsidRPr="00F65194">
              <w:rPr>
                <w:rFonts w:ascii="Times New Roman" w:hAnsi="Times New Roman" w:cs="Times New Roman"/>
                <w:sz w:val="24"/>
                <w:szCs w:val="24"/>
              </w:rPr>
              <w:t>Организация аналитическ</w:t>
            </w:r>
            <w:r w:rsidRPr="00F65194">
              <w:rPr>
                <w:rFonts w:ascii="Times New Roman" w:hAnsi="Times New Roman" w:cs="Times New Roman"/>
                <w:sz w:val="24"/>
                <w:szCs w:val="24"/>
              </w:rPr>
              <w:t>о</w:t>
            </w:r>
            <w:r w:rsidRPr="00F65194">
              <w:rPr>
                <w:rFonts w:ascii="Times New Roman" w:hAnsi="Times New Roman" w:cs="Times New Roman"/>
                <w:sz w:val="24"/>
                <w:szCs w:val="24"/>
              </w:rPr>
              <w:t>го учета по счету 68 «Ра</w:t>
            </w:r>
            <w:r w:rsidRPr="00F65194">
              <w:rPr>
                <w:rFonts w:ascii="Times New Roman" w:hAnsi="Times New Roman" w:cs="Times New Roman"/>
                <w:sz w:val="24"/>
                <w:szCs w:val="24"/>
              </w:rPr>
              <w:t>с</w:t>
            </w:r>
            <w:r w:rsidRPr="00F65194">
              <w:rPr>
                <w:rFonts w:ascii="Times New Roman" w:hAnsi="Times New Roman" w:cs="Times New Roman"/>
                <w:sz w:val="24"/>
                <w:szCs w:val="24"/>
              </w:rPr>
              <w:t>четы по налогам и сборам»</w:t>
            </w:r>
          </w:p>
        </w:tc>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201B" w:rsidRPr="00F65194" w:rsidRDefault="0044201B" w:rsidP="0044201B">
            <w:pPr>
              <w:spacing w:after="0" w:line="240" w:lineRule="auto"/>
              <w:jc w:val="center"/>
              <w:rPr>
                <w:rFonts w:ascii="Times New Roman" w:eastAsiaTheme="minorEastAsia" w:hAnsi="Times New Roman" w:cs="Times New Roman"/>
                <w:b/>
                <w:sz w:val="24"/>
                <w:szCs w:val="24"/>
                <w:lang w:eastAsia="ru-RU"/>
              </w:rPr>
            </w:pPr>
          </w:p>
        </w:tc>
      </w:tr>
      <w:tr w:rsidR="0044201B" w:rsidRPr="00F65194" w:rsidTr="00A14CF9">
        <w:trPr>
          <w:jc w:val="center"/>
        </w:trPr>
        <w:tc>
          <w:tcPr>
            <w:tcW w:w="663" w:type="dxa"/>
            <w:vMerge w:val="restart"/>
            <w:tcBorders>
              <w:left w:val="single" w:sz="4" w:space="0" w:color="auto"/>
              <w:right w:val="single" w:sz="4" w:space="0" w:color="auto"/>
            </w:tcBorders>
            <w:tcMar>
              <w:top w:w="0" w:type="dxa"/>
              <w:left w:w="0" w:type="dxa"/>
              <w:bottom w:w="0" w:type="dxa"/>
              <w:right w:w="0" w:type="dxa"/>
            </w:tcMar>
          </w:tcPr>
          <w:p w:rsidR="0044201B" w:rsidRPr="00F65194" w:rsidRDefault="0044201B" w:rsidP="0044201B">
            <w:pPr>
              <w:spacing w:after="0" w:line="240" w:lineRule="auto"/>
              <w:jc w:val="center"/>
              <w:rPr>
                <w:rFonts w:ascii="Times New Roman" w:eastAsiaTheme="minorEastAsia" w:hAnsi="Times New Roman" w:cs="Times New Roman"/>
                <w:b/>
                <w:sz w:val="24"/>
                <w:szCs w:val="24"/>
                <w:lang w:eastAsia="ru-RU"/>
              </w:rPr>
            </w:pPr>
            <w:r w:rsidRPr="00F65194">
              <w:rPr>
                <w:rFonts w:ascii="Times New Roman" w:eastAsiaTheme="minorEastAsia" w:hAnsi="Times New Roman" w:cs="Times New Roman"/>
                <w:b/>
                <w:sz w:val="24"/>
                <w:szCs w:val="24"/>
                <w:lang w:eastAsia="ru-RU"/>
              </w:rPr>
              <w:lastRenderedPageBreak/>
              <w:t>5</w:t>
            </w:r>
          </w:p>
        </w:tc>
        <w:tc>
          <w:tcPr>
            <w:tcW w:w="871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4201B" w:rsidRPr="00F65194" w:rsidRDefault="00DD34B1" w:rsidP="00DD34B1">
            <w:pPr>
              <w:spacing w:after="0" w:line="240" w:lineRule="auto"/>
              <w:jc w:val="center"/>
              <w:rPr>
                <w:rFonts w:ascii="Times New Roman" w:eastAsia="Calibri" w:hAnsi="Times New Roman" w:cs="Times New Roman"/>
                <w:b/>
                <w:sz w:val="24"/>
                <w:szCs w:val="24"/>
                <w:shd w:val="clear" w:color="auto" w:fill="FFFFFF"/>
              </w:rPr>
            </w:pPr>
            <w:r w:rsidRPr="00F65194">
              <w:rPr>
                <w:rFonts w:ascii="Times New Roman" w:eastAsia="Calibri" w:hAnsi="Times New Roman" w:cs="Times New Roman"/>
                <w:b/>
                <w:bCs/>
                <w:sz w:val="24"/>
                <w:szCs w:val="24"/>
              </w:rPr>
              <w:t xml:space="preserve">Тема 5. </w:t>
            </w:r>
            <w:r w:rsidRPr="00F65194">
              <w:rPr>
                <w:rFonts w:ascii="Times New Roman" w:eastAsia="Calibri" w:hAnsi="Times New Roman" w:cs="Times New Roman"/>
                <w:b/>
                <w:sz w:val="24"/>
                <w:szCs w:val="24"/>
                <w:shd w:val="clear" w:color="auto" w:fill="FFFFFF"/>
              </w:rPr>
              <w:t>Применение налоговых льгот в используемой системе налогооблож</w:t>
            </w:r>
            <w:r w:rsidRPr="00F65194">
              <w:rPr>
                <w:rFonts w:ascii="Times New Roman" w:eastAsia="Calibri" w:hAnsi="Times New Roman" w:cs="Times New Roman"/>
                <w:b/>
                <w:sz w:val="24"/>
                <w:szCs w:val="24"/>
                <w:shd w:val="clear" w:color="auto" w:fill="FFFFFF"/>
              </w:rPr>
              <w:t>е</w:t>
            </w:r>
            <w:r w:rsidRPr="00F65194">
              <w:rPr>
                <w:rFonts w:ascii="Times New Roman" w:eastAsia="Calibri" w:hAnsi="Times New Roman" w:cs="Times New Roman"/>
                <w:b/>
                <w:sz w:val="24"/>
                <w:szCs w:val="24"/>
                <w:shd w:val="clear" w:color="auto" w:fill="FFFFFF"/>
              </w:rPr>
              <w:t>ния при исчислении величины налогов и сборов, обязательных для уплаты в бюджетную систему РФ</w:t>
            </w:r>
          </w:p>
        </w:tc>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201B" w:rsidRPr="00F65194" w:rsidRDefault="0044201B" w:rsidP="0044201B">
            <w:pPr>
              <w:spacing w:after="0" w:line="240" w:lineRule="auto"/>
              <w:jc w:val="center"/>
              <w:rPr>
                <w:rFonts w:ascii="Times New Roman" w:eastAsiaTheme="minorEastAsia" w:hAnsi="Times New Roman" w:cs="Times New Roman"/>
                <w:b/>
                <w:sz w:val="24"/>
                <w:szCs w:val="24"/>
                <w:lang w:eastAsia="ru-RU"/>
              </w:rPr>
            </w:pPr>
            <w:r w:rsidRPr="00F65194">
              <w:rPr>
                <w:rFonts w:ascii="Times New Roman" w:eastAsiaTheme="minorEastAsia" w:hAnsi="Times New Roman" w:cs="Times New Roman"/>
                <w:b/>
                <w:sz w:val="24"/>
                <w:szCs w:val="24"/>
                <w:lang w:eastAsia="ru-RU"/>
              </w:rPr>
              <w:t>12</w:t>
            </w:r>
          </w:p>
        </w:tc>
      </w:tr>
      <w:tr w:rsidR="0044201B" w:rsidRPr="00F65194" w:rsidTr="00A14CF9">
        <w:trPr>
          <w:jc w:val="center"/>
        </w:trPr>
        <w:tc>
          <w:tcPr>
            <w:tcW w:w="66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44201B" w:rsidRPr="00F65194" w:rsidRDefault="0044201B" w:rsidP="0044201B">
            <w:pPr>
              <w:spacing w:after="0" w:line="240" w:lineRule="auto"/>
              <w:rPr>
                <w:rFonts w:ascii="Times New Roman" w:eastAsiaTheme="minorEastAsia" w:hAnsi="Times New Roman" w:cs="Times New Roman"/>
                <w:b/>
                <w:sz w:val="24"/>
                <w:szCs w:val="24"/>
                <w:lang w:eastAsia="ru-RU"/>
              </w:rPr>
            </w:pPr>
          </w:p>
        </w:tc>
        <w:tc>
          <w:tcPr>
            <w:tcW w:w="5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2AF7" w:rsidRPr="00F65194" w:rsidRDefault="00DD34B1" w:rsidP="001D2AF7">
            <w:pPr>
              <w:tabs>
                <w:tab w:val="left" w:pos="-426"/>
                <w:tab w:val="left" w:pos="916"/>
                <w:tab w:val="left" w:pos="1832"/>
                <w:tab w:val="left" w:pos="2748"/>
                <w:tab w:val="left" w:pos="3664"/>
                <w:tab w:val="left" w:pos="4580"/>
                <w:tab w:val="left" w:pos="5496"/>
                <w:tab w:val="left" w:pos="5825"/>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 w:right="206"/>
              <w:jc w:val="both"/>
              <w:rPr>
                <w:rFonts w:ascii="Times New Roman" w:hAnsi="Times New Roman"/>
                <w:sz w:val="24"/>
                <w:szCs w:val="24"/>
              </w:rPr>
            </w:pPr>
            <w:r w:rsidRPr="00F65194">
              <w:rPr>
                <w:rFonts w:ascii="Times New Roman" w:hAnsi="Times New Roman"/>
                <w:sz w:val="24"/>
                <w:szCs w:val="24"/>
              </w:rPr>
              <w:t>Изучение налоговых льгот, которыми пользуется организация</w:t>
            </w:r>
          </w:p>
        </w:tc>
        <w:tc>
          <w:tcPr>
            <w:tcW w:w="31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201B" w:rsidRPr="00F65194" w:rsidRDefault="00393F81" w:rsidP="0044201B">
            <w:pPr>
              <w:spacing w:after="0" w:line="240" w:lineRule="auto"/>
              <w:ind w:left="111" w:right="159" w:firstLine="25"/>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Рассмотрение налоговых льгот, применяемых орг</w:t>
            </w:r>
            <w:r w:rsidRPr="00F65194">
              <w:rPr>
                <w:rFonts w:ascii="Times New Roman" w:eastAsiaTheme="minorEastAsia" w:hAnsi="Times New Roman" w:cs="Times New Roman"/>
                <w:sz w:val="24"/>
                <w:szCs w:val="24"/>
                <w:lang w:eastAsia="ru-RU"/>
              </w:rPr>
              <w:t>а</w:t>
            </w:r>
            <w:r w:rsidRPr="00F65194">
              <w:rPr>
                <w:rFonts w:ascii="Times New Roman" w:eastAsiaTheme="minorEastAsia" w:hAnsi="Times New Roman" w:cs="Times New Roman"/>
                <w:sz w:val="24"/>
                <w:szCs w:val="24"/>
                <w:lang w:eastAsia="ru-RU"/>
              </w:rPr>
              <w:t>низаций</w:t>
            </w:r>
          </w:p>
        </w:tc>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201B" w:rsidRPr="00F65194" w:rsidRDefault="0044201B" w:rsidP="0044201B">
            <w:pPr>
              <w:spacing w:after="0" w:line="240" w:lineRule="auto"/>
              <w:jc w:val="center"/>
              <w:rPr>
                <w:rFonts w:ascii="Times New Roman" w:eastAsiaTheme="minorEastAsia" w:hAnsi="Times New Roman" w:cs="Times New Roman"/>
                <w:b/>
                <w:sz w:val="24"/>
                <w:szCs w:val="24"/>
                <w:lang w:eastAsia="ru-RU"/>
              </w:rPr>
            </w:pPr>
          </w:p>
        </w:tc>
      </w:tr>
      <w:tr w:rsidR="0044201B" w:rsidRPr="00F65194" w:rsidTr="00A14CF9">
        <w:trPr>
          <w:jc w:val="center"/>
        </w:trPr>
        <w:tc>
          <w:tcPr>
            <w:tcW w:w="663" w:type="dxa"/>
            <w:vMerge w:val="restart"/>
            <w:tcBorders>
              <w:left w:val="single" w:sz="4" w:space="0" w:color="auto"/>
              <w:right w:val="single" w:sz="4" w:space="0" w:color="auto"/>
            </w:tcBorders>
            <w:tcMar>
              <w:top w:w="0" w:type="dxa"/>
              <w:left w:w="0" w:type="dxa"/>
              <w:bottom w:w="0" w:type="dxa"/>
              <w:right w:w="0" w:type="dxa"/>
            </w:tcMar>
          </w:tcPr>
          <w:p w:rsidR="0044201B" w:rsidRPr="00F65194" w:rsidRDefault="0044201B" w:rsidP="0044201B">
            <w:pPr>
              <w:spacing w:after="0" w:line="240" w:lineRule="auto"/>
              <w:jc w:val="center"/>
              <w:rPr>
                <w:rFonts w:ascii="Times New Roman" w:eastAsiaTheme="minorEastAsia" w:hAnsi="Times New Roman" w:cs="Times New Roman"/>
                <w:b/>
                <w:sz w:val="24"/>
                <w:szCs w:val="24"/>
                <w:lang w:eastAsia="ru-RU"/>
              </w:rPr>
            </w:pPr>
            <w:r w:rsidRPr="00F65194">
              <w:rPr>
                <w:rFonts w:ascii="Times New Roman" w:eastAsiaTheme="minorEastAsia" w:hAnsi="Times New Roman" w:cs="Times New Roman"/>
                <w:b/>
                <w:sz w:val="24"/>
                <w:szCs w:val="24"/>
                <w:lang w:eastAsia="ru-RU"/>
              </w:rPr>
              <w:t>6</w:t>
            </w:r>
          </w:p>
        </w:tc>
        <w:tc>
          <w:tcPr>
            <w:tcW w:w="871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4201B" w:rsidRPr="00F65194" w:rsidRDefault="00DD34B1" w:rsidP="00DD34B1">
            <w:pPr>
              <w:spacing w:after="0" w:line="240" w:lineRule="auto"/>
              <w:jc w:val="center"/>
              <w:rPr>
                <w:rFonts w:ascii="Times New Roman" w:eastAsia="Times New Roman" w:hAnsi="Times New Roman" w:cs="Times New Roman"/>
                <w:b/>
                <w:bCs/>
                <w:sz w:val="24"/>
                <w:szCs w:val="24"/>
                <w:lang w:eastAsia="ru-RU"/>
              </w:rPr>
            </w:pPr>
            <w:r w:rsidRPr="00F65194">
              <w:rPr>
                <w:rFonts w:ascii="Times New Roman" w:eastAsia="Calibri" w:hAnsi="Times New Roman" w:cs="Times New Roman"/>
                <w:b/>
                <w:bCs/>
                <w:sz w:val="24"/>
                <w:szCs w:val="24"/>
              </w:rPr>
              <w:t xml:space="preserve">Тема 6. </w:t>
            </w:r>
            <w:r w:rsidRPr="00F65194">
              <w:rPr>
                <w:rFonts w:ascii="Times New Roman" w:eastAsia="Times New Roman" w:hAnsi="Times New Roman" w:cs="Times New Roman"/>
                <w:b/>
                <w:bCs/>
                <w:sz w:val="24"/>
                <w:szCs w:val="24"/>
                <w:lang w:eastAsia="ru-RU"/>
              </w:rPr>
              <w:t>Организация налогового планирования на предприятии</w:t>
            </w:r>
          </w:p>
        </w:tc>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201B" w:rsidRPr="00F65194" w:rsidRDefault="0044201B" w:rsidP="0044201B">
            <w:pPr>
              <w:spacing w:after="0" w:line="240" w:lineRule="auto"/>
              <w:jc w:val="center"/>
              <w:rPr>
                <w:rFonts w:ascii="Times New Roman" w:eastAsiaTheme="minorEastAsia" w:hAnsi="Times New Roman" w:cs="Times New Roman"/>
                <w:b/>
                <w:sz w:val="24"/>
                <w:szCs w:val="24"/>
                <w:lang w:eastAsia="ru-RU"/>
              </w:rPr>
            </w:pPr>
            <w:r w:rsidRPr="00F65194">
              <w:rPr>
                <w:rFonts w:ascii="Times New Roman" w:eastAsiaTheme="minorEastAsia" w:hAnsi="Times New Roman" w:cs="Times New Roman"/>
                <w:b/>
                <w:sz w:val="24"/>
                <w:szCs w:val="24"/>
                <w:lang w:eastAsia="ru-RU"/>
              </w:rPr>
              <w:t>12</w:t>
            </w:r>
          </w:p>
        </w:tc>
      </w:tr>
      <w:tr w:rsidR="0044201B" w:rsidRPr="00F65194" w:rsidTr="00A14CF9">
        <w:trPr>
          <w:jc w:val="center"/>
        </w:trPr>
        <w:tc>
          <w:tcPr>
            <w:tcW w:w="66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44201B" w:rsidRPr="00F65194" w:rsidRDefault="0044201B" w:rsidP="0044201B">
            <w:pPr>
              <w:spacing w:after="0" w:line="240" w:lineRule="auto"/>
              <w:rPr>
                <w:rFonts w:ascii="Times New Roman" w:eastAsiaTheme="minorEastAsia" w:hAnsi="Times New Roman" w:cs="Times New Roman"/>
                <w:b/>
                <w:sz w:val="24"/>
                <w:szCs w:val="24"/>
                <w:lang w:eastAsia="ru-RU"/>
              </w:rPr>
            </w:pPr>
          </w:p>
        </w:tc>
        <w:tc>
          <w:tcPr>
            <w:tcW w:w="5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D34B1" w:rsidRPr="00F65194" w:rsidRDefault="00DD34B1" w:rsidP="00DD34B1">
            <w:pPr>
              <w:tabs>
                <w:tab w:val="left" w:pos="851"/>
              </w:tabs>
              <w:spacing w:after="0" w:line="240" w:lineRule="auto"/>
              <w:ind w:left="83" w:right="75"/>
              <w:jc w:val="both"/>
              <w:rPr>
                <w:rFonts w:ascii="Times New Roman" w:eastAsia="Calibri" w:hAnsi="Times New Roman" w:cs="Times New Roman"/>
                <w:sz w:val="24"/>
                <w:szCs w:val="24"/>
              </w:rPr>
            </w:pPr>
            <w:r w:rsidRPr="00F65194">
              <w:rPr>
                <w:rFonts w:ascii="Times New Roman" w:eastAsia="Calibri" w:hAnsi="Times New Roman" w:cs="Times New Roman"/>
                <w:sz w:val="24"/>
                <w:szCs w:val="24"/>
              </w:rPr>
              <w:t>Ознакомление с нормативными документами, и</w:t>
            </w:r>
            <w:r w:rsidRPr="00F65194">
              <w:rPr>
                <w:rFonts w:ascii="Times New Roman" w:eastAsia="Calibri" w:hAnsi="Times New Roman" w:cs="Times New Roman"/>
                <w:sz w:val="24"/>
                <w:szCs w:val="24"/>
              </w:rPr>
              <w:t>с</w:t>
            </w:r>
            <w:r w:rsidRPr="00F65194">
              <w:rPr>
                <w:rFonts w:ascii="Times New Roman" w:eastAsia="Calibri" w:hAnsi="Times New Roman" w:cs="Times New Roman"/>
                <w:sz w:val="24"/>
                <w:szCs w:val="24"/>
              </w:rPr>
              <w:t>пользуемыми в процессе организации налогового планирования на предприятии. Совместно с руков</w:t>
            </w:r>
            <w:r w:rsidRPr="00F65194">
              <w:rPr>
                <w:rFonts w:ascii="Times New Roman" w:eastAsia="Calibri" w:hAnsi="Times New Roman" w:cs="Times New Roman"/>
                <w:sz w:val="24"/>
                <w:szCs w:val="24"/>
              </w:rPr>
              <w:t>о</w:t>
            </w:r>
            <w:r w:rsidRPr="00F65194">
              <w:rPr>
                <w:rFonts w:ascii="Times New Roman" w:eastAsia="Calibri" w:hAnsi="Times New Roman" w:cs="Times New Roman"/>
                <w:sz w:val="24"/>
                <w:szCs w:val="24"/>
              </w:rPr>
              <w:t>дителем практики принимает участие в налоговом планировании организации.</w:t>
            </w:r>
          </w:p>
          <w:p w:rsidR="0044201B" w:rsidRPr="00F65194" w:rsidRDefault="00DD34B1" w:rsidP="00DD34B1">
            <w:pPr>
              <w:spacing w:after="0" w:line="240" w:lineRule="auto"/>
              <w:ind w:left="83" w:right="159"/>
              <w:jc w:val="both"/>
              <w:rPr>
                <w:rFonts w:ascii="Times New Roman" w:eastAsia="Calibri" w:hAnsi="Times New Roman" w:cs="Times New Roman"/>
                <w:sz w:val="24"/>
                <w:szCs w:val="24"/>
              </w:rPr>
            </w:pPr>
            <w:r w:rsidRPr="00F65194">
              <w:rPr>
                <w:rFonts w:ascii="Times New Roman" w:eastAsia="Calibri" w:hAnsi="Times New Roman" w:cs="Times New Roman"/>
                <w:sz w:val="24"/>
                <w:szCs w:val="24"/>
              </w:rPr>
              <w:t>Совместно с руководителем практики дать оценку налоговой нагрузки и выявить меры по ее сниж</w:t>
            </w:r>
            <w:r w:rsidRPr="00F65194">
              <w:rPr>
                <w:rFonts w:ascii="Times New Roman" w:eastAsia="Calibri" w:hAnsi="Times New Roman" w:cs="Times New Roman"/>
                <w:sz w:val="24"/>
                <w:szCs w:val="24"/>
              </w:rPr>
              <w:t>е</w:t>
            </w:r>
            <w:r w:rsidRPr="00F65194">
              <w:rPr>
                <w:rFonts w:ascii="Times New Roman" w:eastAsia="Calibri" w:hAnsi="Times New Roman" w:cs="Times New Roman"/>
                <w:sz w:val="24"/>
                <w:szCs w:val="24"/>
              </w:rPr>
              <w:t>нию. Оптимизация и минимизация налогооблож</w:t>
            </w:r>
            <w:r w:rsidRPr="00F65194">
              <w:rPr>
                <w:rFonts w:ascii="Times New Roman" w:eastAsia="Calibri" w:hAnsi="Times New Roman" w:cs="Times New Roman"/>
                <w:sz w:val="24"/>
                <w:szCs w:val="24"/>
              </w:rPr>
              <w:t>е</w:t>
            </w:r>
            <w:r w:rsidRPr="00F65194">
              <w:rPr>
                <w:rFonts w:ascii="Times New Roman" w:eastAsia="Calibri" w:hAnsi="Times New Roman" w:cs="Times New Roman"/>
                <w:sz w:val="24"/>
                <w:szCs w:val="24"/>
              </w:rPr>
              <w:t>ния на предприятии.</w:t>
            </w:r>
          </w:p>
        </w:tc>
        <w:tc>
          <w:tcPr>
            <w:tcW w:w="31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201B" w:rsidRPr="00F65194" w:rsidRDefault="00393F81" w:rsidP="0044201B">
            <w:pPr>
              <w:spacing w:after="0" w:line="240" w:lineRule="auto"/>
              <w:ind w:left="111" w:right="159" w:firstLine="25"/>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Рассмотрение способов оптимизации основных налогов.</w:t>
            </w:r>
          </w:p>
          <w:p w:rsidR="00393F81" w:rsidRPr="00F65194" w:rsidRDefault="00393F81" w:rsidP="0044201B">
            <w:pPr>
              <w:spacing w:after="0" w:line="240" w:lineRule="auto"/>
              <w:ind w:left="111" w:right="159" w:firstLine="25"/>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Расчет оптимальной нал</w:t>
            </w:r>
            <w:r w:rsidRPr="00F65194">
              <w:rPr>
                <w:rFonts w:ascii="Times New Roman" w:eastAsiaTheme="minorEastAsia" w:hAnsi="Times New Roman" w:cs="Times New Roman"/>
                <w:sz w:val="24"/>
                <w:szCs w:val="24"/>
                <w:lang w:eastAsia="ru-RU"/>
              </w:rPr>
              <w:t>о</w:t>
            </w:r>
            <w:r w:rsidRPr="00F65194">
              <w:rPr>
                <w:rFonts w:ascii="Times New Roman" w:eastAsiaTheme="minorEastAsia" w:hAnsi="Times New Roman" w:cs="Times New Roman"/>
                <w:sz w:val="24"/>
                <w:szCs w:val="24"/>
                <w:lang w:eastAsia="ru-RU"/>
              </w:rPr>
              <w:t>говой нагрузки.</w:t>
            </w:r>
          </w:p>
          <w:p w:rsidR="00393F81" w:rsidRPr="00F65194" w:rsidRDefault="00393F81" w:rsidP="00771EE6">
            <w:pPr>
              <w:spacing w:after="0" w:line="240" w:lineRule="auto"/>
              <w:ind w:left="111" w:right="159" w:firstLine="25"/>
              <w:jc w:val="center"/>
              <w:rPr>
                <w:rFonts w:ascii="Times New Roman" w:eastAsiaTheme="minorEastAsia" w:hAnsi="Times New Roman" w:cs="Times New Roman"/>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201B" w:rsidRPr="00F65194" w:rsidRDefault="0044201B" w:rsidP="0044201B">
            <w:pPr>
              <w:spacing w:after="0" w:line="240" w:lineRule="auto"/>
              <w:jc w:val="center"/>
              <w:rPr>
                <w:rFonts w:ascii="Times New Roman" w:eastAsiaTheme="minorEastAsia" w:hAnsi="Times New Roman" w:cs="Times New Roman"/>
                <w:b/>
                <w:sz w:val="24"/>
                <w:szCs w:val="24"/>
                <w:lang w:eastAsia="ru-RU"/>
              </w:rPr>
            </w:pPr>
          </w:p>
        </w:tc>
      </w:tr>
      <w:tr w:rsidR="0044201B" w:rsidRPr="00F65194" w:rsidTr="00A14CF9">
        <w:trPr>
          <w:jc w:val="center"/>
        </w:trPr>
        <w:tc>
          <w:tcPr>
            <w:tcW w:w="663" w:type="dxa"/>
            <w:vMerge w:val="restart"/>
            <w:tcBorders>
              <w:left w:val="single" w:sz="4" w:space="0" w:color="auto"/>
              <w:right w:val="single" w:sz="4" w:space="0" w:color="auto"/>
            </w:tcBorders>
            <w:tcMar>
              <w:top w:w="0" w:type="dxa"/>
              <w:left w:w="0" w:type="dxa"/>
              <w:bottom w:w="0" w:type="dxa"/>
              <w:right w:w="0" w:type="dxa"/>
            </w:tcMar>
          </w:tcPr>
          <w:p w:rsidR="0044201B" w:rsidRPr="00F65194" w:rsidRDefault="0044201B" w:rsidP="0044201B">
            <w:pPr>
              <w:spacing w:after="0" w:line="240" w:lineRule="auto"/>
              <w:jc w:val="center"/>
              <w:rPr>
                <w:rFonts w:ascii="Times New Roman" w:eastAsiaTheme="minorEastAsia" w:hAnsi="Times New Roman" w:cs="Times New Roman"/>
                <w:b/>
                <w:sz w:val="24"/>
                <w:szCs w:val="24"/>
                <w:lang w:eastAsia="ru-RU"/>
              </w:rPr>
            </w:pPr>
            <w:r w:rsidRPr="00F65194">
              <w:rPr>
                <w:rFonts w:ascii="Times New Roman" w:eastAsiaTheme="minorEastAsia" w:hAnsi="Times New Roman" w:cs="Times New Roman"/>
                <w:b/>
                <w:sz w:val="24"/>
                <w:szCs w:val="24"/>
                <w:lang w:eastAsia="ru-RU"/>
              </w:rPr>
              <w:t>7</w:t>
            </w:r>
          </w:p>
        </w:tc>
        <w:tc>
          <w:tcPr>
            <w:tcW w:w="871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4201B" w:rsidRPr="00F65194" w:rsidRDefault="00DD34B1" w:rsidP="00DD34B1">
            <w:pPr>
              <w:spacing w:after="0" w:line="240" w:lineRule="auto"/>
              <w:jc w:val="center"/>
              <w:rPr>
                <w:rFonts w:ascii="Times New Roman" w:eastAsia="Calibri" w:hAnsi="Times New Roman" w:cs="Times New Roman"/>
                <w:b/>
                <w:sz w:val="24"/>
                <w:szCs w:val="24"/>
                <w:shd w:val="clear" w:color="auto" w:fill="FFFFFF"/>
              </w:rPr>
            </w:pPr>
            <w:r w:rsidRPr="00F65194">
              <w:rPr>
                <w:rFonts w:ascii="Times New Roman" w:eastAsia="Calibri" w:hAnsi="Times New Roman" w:cs="Times New Roman"/>
                <w:b/>
                <w:bCs/>
                <w:sz w:val="24"/>
                <w:szCs w:val="24"/>
              </w:rPr>
              <w:t xml:space="preserve">Тема 7. </w:t>
            </w:r>
            <w:r w:rsidRPr="00F65194">
              <w:rPr>
                <w:rFonts w:ascii="Times New Roman" w:eastAsia="Calibri" w:hAnsi="Times New Roman" w:cs="Times New Roman"/>
                <w:b/>
                <w:sz w:val="24"/>
                <w:szCs w:val="24"/>
                <w:shd w:val="clear" w:color="auto" w:fill="FFFFFF"/>
              </w:rPr>
              <w:t>Разработка и заполнение первичных учетных документов и регистров налогового учета</w:t>
            </w:r>
          </w:p>
        </w:tc>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201B" w:rsidRPr="00F65194" w:rsidRDefault="00DD34B1" w:rsidP="0044201B">
            <w:pPr>
              <w:spacing w:after="0" w:line="240" w:lineRule="auto"/>
              <w:jc w:val="center"/>
              <w:rPr>
                <w:rFonts w:ascii="Times New Roman" w:eastAsiaTheme="minorEastAsia" w:hAnsi="Times New Roman" w:cs="Times New Roman"/>
                <w:b/>
                <w:sz w:val="24"/>
                <w:szCs w:val="24"/>
                <w:lang w:eastAsia="ru-RU"/>
              </w:rPr>
            </w:pPr>
            <w:r w:rsidRPr="00F65194">
              <w:rPr>
                <w:rFonts w:ascii="Times New Roman" w:eastAsiaTheme="minorEastAsia" w:hAnsi="Times New Roman" w:cs="Times New Roman"/>
                <w:b/>
                <w:sz w:val="24"/>
                <w:szCs w:val="24"/>
                <w:lang w:eastAsia="ru-RU"/>
              </w:rPr>
              <w:t>10</w:t>
            </w:r>
          </w:p>
        </w:tc>
      </w:tr>
      <w:tr w:rsidR="0044201B" w:rsidRPr="00F65194" w:rsidTr="00A14CF9">
        <w:trPr>
          <w:jc w:val="center"/>
        </w:trPr>
        <w:tc>
          <w:tcPr>
            <w:tcW w:w="66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44201B" w:rsidRPr="00F65194" w:rsidRDefault="0044201B" w:rsidP="0044201B">
            <w:pPr>
              <w:spacing w:after="0" w:line="240" w:lineRule="auto"/>
              <w:rPr>
                <w:rFonts w:ascii="Times New Roman" w:eastAsiaTheme="minorEastAsia" w:hAnsi="Times New Roman" w:cs="Times New Roman"/>
                <w:b/>
                <w:sz w:val="24"/>
                <w:szCs w:val="24"/>
                <w:lang w:eastAsia="ru-RU"/>
              </w:rPr>
            </w:pPr>
          </w:p>
        </w:tc>
        <w:tc>
          <w:tcPr>
            <w:tcW w:w="56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D34B1" w:rsidRPr="00F65194" w:rsidRDefault="00DD34B1" w:rsidP="001D2AF7">
            <w:pPr>
              <w:tabs>
                <w:tab w:val="left" w:pos="851"/>
              </w:tabs>
              <w:spacing w:after="0" w:line="240" w:lineRule="auto"/>
              <w:ind w:left="83" w:right="75"/>
              <w:rPr>
                <w:rFonts w:ascii="Times New Roman" w:eastAsia="Calibri" w:hAnsi="Times New Roman" w:cs="Times New Roman"/>
                <w:sz w:val="24"/>
                <w:szCs w:val="24"/>
              </w:rPr>
            </w:pPr>
            <w:r w:rsidRPr="00F65194">
              <w:rPr>
                <w:rFonts w:ascii="Times New Roman" w:eastAsia="Calibri" w:hAnsi="Times New Roman" w:cs="Times New Roman"/>
                <w:sz w:val="24"/>
                <w:szCs w:val="24"/>
              </w:rPr>
              <w:t>Изучение нормативно-правовых документов, регл</w:t>
            </w:r>
            <w:r w:rsidRPr="00F65194">
              <w:rPr>
                <w:rFonts w:ascii="Times New Roman" w:eastAsia="Calibri" w:hAnsi="Times New Roman" w:cs="Times New Roman"/>
                <w:sz w:val="24"/>
                <w:szCs w:val="24"/>
              </w:rPr>
              <w:t>а</w:t>
            </w:r>
            <w:r w:rsidRPr="00F65194">
              <w:rPr>
                <w:rFonts w:ascii="Times New Roman" w:eastAsia="Calibri" w:hAnsi="Times New Roman" w:cs="Times New Roman"/>
                <w:sz w:val="24"/>
                <w:szCs w:val="24"/>
              </w:rPr>
              <w:t>ментирующие порядок заполнения первичных уче</w:t>
            </w:r>
            <w:r w:rsidRPr="00F65194">
              <w:rPr>
                <w:rFonts w:ascii="Times New Roman" w:eastAsia="Calibri" w:hAnsi="Times New Roman" w:cs="Times New Roman"/>
                <w:sz w:val="24"/>
                <w:szCs w:val="24"/>
              </w:rPr>
              <w:t>т</w:t>
            </w:r>
            <w:r w:rsidRPr="00F65194">
              <w:rPr>
                <w:rFonts w:ascii="Times New Roman" w:eastAsia="Calibri" w:hAnsi="Times New Roman" w:cs="Times New Roman"/>
                <w:sz w:val="24"/>
                <w:szCs w:val="24"/>
              </w:rPr>
              <w:t>ных документов, регистров налогового учета и налоговых деклараций по различным налогам, а так же изучение порядка заполнения форм отчетности по страховым взносам. Работа в программе 1 С бу</w:t>
            </w:r>
            <w:r w:rsidRPr="00F65194">
              <w:rPr>
                <w:rFonts w:ascii="Times New Roman" w:eastAsia="Calibri" w:hAnsi="Times New Roman" w:cs="Times New Roman"/>
                <w:sz w:val="24"/>
                <w:szCs w:val="24"/>
              </w:rPr>
              <w:t>х</w:t>
            </w:r>
            <w:r w:rsidRPr="00F65194">
              <w:rPr>
                <w:rFonts w:ascii="Times New Roman" w:eastAsia="Calibri" w:hAnsi="Times New Roman" w:cs="Times New Roman"/>
                <w:sz w:val="24"/>
                <w:szCs w:val="24"/>
              </w:rPr>
              <w:t>галтерия при помощи, которой формируется запо</w:t>
            </w:r>
            <w:r w:rsidRPr="00F65194">
              <w:rPr>
                <w:rFonts w:ascii="Times New Roman" w:eastAsia="Calibri" w:hAnsi="Times New Roman" w:cs="Times New Roman"/>
                <w:sz w:val="24"/>
                <w:szCs w:val="24"/>
              </w:rPr>
              <w:t>л</w:t>
            </w:r>
            <w:r w:rsidRPr="00F65194">
              <w:rPr>
                <w:rFonts w:ascii="Times New Roman" w:eastAsia="Calibri" w:hAnsi="Times New Roman" w:cs="Times New Roman"/>
                <w:sz w:val="24"/>
                <w:szCs w:val="24"/>
              </w:rPr>
              <w:t>нение первичных учетных документов, налоговых регистров, налоговых деклараций и формы отчетн</w:t>
            </w:r>
            <w:r w:rsidRPr="00F65194">
              <w:rPr>
                <w:rFonts w:ascii="Times New Roman" w:eastAsia="Calibri" w:hAnsi="Times New Roman" w:cs="Times New Roman"/>
                <w:sz w:val="24"/>
                <w:szCs w:val="24"/>
              </w:rPr>
              <w:t>о</w:t>
            </w:r>
            <w:r w:rsidRPr="00F65194">
              <w:rPr>
                <w:rFonts w:ascii="Times New Roman" w:eastAsia="Calibri" w:hAnsi="Times New Roman" w:cs="Times New Roman"/>
                <w:sz w:val="24"/>
                <w:szCs w:val="24"/>
              </w:rPr>
              <w:t>сти по страховым взносам.</w:t>
            </w:r>
          </w:p>
          <w:p w:rsidR="0044201B" w:rsidRPr="00F65194" w:rsidRDefault="00DD34B1" w:rsidP="001D2AF7">
            <w:pPr>
              <w:tabs>
                <w:tab w:val="left" w:pos="4155"/>
              </w:tabs>
              <w:spacing w:after="0" w:line="240" w:lineRule="auto"/>
              <w:ind w:left="83" w:right="159"/>
              <w:rPr>
                <w:rFonts w:ascii="Times New Roman" w:eastAsia="Calibri" w:hAnsi="Times New Roman" w:cs="Times New Roman"/>
                <w:sz w:val="24"/>
                <w:szCs w:val="24"/>
              </w:rPr>
            </w:pPr>
            <w:r w:rsidRPr="00F65194">
              <w:rPr>
                <w:rFonts w:ascii="Times New Roman" w:eastAsia="Calibri" w:hAnsi="Times New Roman" w:cs="Times New Roman"/>
                <w:sz w:val="24"/>
                <w:szCs w:val="24"/>
              </w:rPr>
              <w:t>Провести анализ работы специалистов по соблюд</w:t>
            </w:r>
            <w:r w:rsidRPr="00F65194">
              <w:rPr>
                <w:rFonts w:ascii="Times New Roman" w:eastAsia="Calibri" w:hAnsi="Times New Roman" w:cs="Times New Roman"/>
                <w:sz w:val="24"/>
                <w:szCs w:val="24"/>
              </w:rPr>
              <w:t>е</w:t>
            </w:r>
            <w:r w:rsidRPr="00F65194">
              <w:rPr>
                <w:rFonts w:ascii="Times New Roman" w:eastAsia="Calibri" w:hAnsi="Times New Roman" w:cs="Times New Roman"/>
                <w:sz w:val="24"/>
                <w:szCs w:val="24"/>
              </w:rPr>
              <w:t>нию сроков представления налоговых деклараций и форм отчетности по страховым взносам  в соотве</w:t>
            </w:r>
            <w:r w:rsidRPr="00F65194">
              <w:rPr>
                <w:rFonts w:ascii="Times New Roman" w:eastAsia="Calibri" w:hAnsi="Times New Roman" w:cs="Times New Roman"/>
                <w:sz w:val="24"/>
                <w:szCs w:val="24"/>
              </w:rPr>
              <w:t>т</w:t>
            </w:r>
            <w:r w:rsidRPr="00F65194">
              <w:rPr>
                <w:rFonts w:ascii="Times New Roman" w:eastAsia="Calibri" w:hAnsi="Times New Roman" w:cs="Times New Roman"/>
                <w:sz w:val="24"/>
                <w:szCs w:val="24"/>
              </w:rPr>
              <w:t>ствующие органы. Оценить финансово-экономические последствия совершения налоговых правонарушений.</w:t>
            </w:r>
          </w:p>
        </w:tc>
        <w:tc>
          <w:tcPr>
            <w:tcW w:w="31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3E95" w:rsidRPr="00F65194" w:rsidRDefault="001D2AF7" w:rsidP="001D2AF7">
            <w:pPr>
              <w:spacing w:after="0" w:line="240" w:lineRule="auto"/>
              <w:ind w:left="111" w:right="159" w:firstLine="25"/>
              <w:jc w:val="both"/>
              <w:rPr>
                <w:rFonts w:ascii="Times New Roman" w:hAnsi="Times New Roman"/>
                <w:sz w:val="24"/>
                <w:szCs w:val="24"/>
              </w:rPr>
            </w:pPr>
            <w:r w:rsidRPr="00F65194">
              <w:rPr>
                <w:rFonts w:ascii="Times New Roman" w:hAnsi="Times New Roman"/>
                <w:sz w:val="24"/>
                <w:szCs w:val="24"/>
              </w:rPr>
              <w:t>Составление и оформл</w:t>
            </w:r>
            <w:r w:rsidRPr="00F65194">
              <w:rPr>
                <w:rFonts w:ascii="Times New Roman" w:hAnsi="Times New Roman"/>
                <w:sz w:val="24"/>
                <w:szCs w:val="24"/>
              </w:rPr>
              <w:t>е</w:t>
            </w:r>
            <w:r w:rsidRPr="00F65194">
              <w:rPr>
                <w:rFonts w:ascii="Times New Roman" w:hAnsi="Times New Roman"/>
                <w:sz w:val="24"/>
                <w:szCs w:val="24"/>
              </w:rPr>
              <w:t>ние регистров налогового учета по различным нал</w:t>
            </w:r>
            <w:r w:rsidRPr="00F65194">
              <w:rPr>
                <w:rFonts w:ascii="Times New Roman" w:hAnsi="Times New Roman"/>
                <w:sz w:val="24"/>
                <w:szCs w:val="24"/>
              </w:rPr>
              <w:t>о</w:t>
            </w:r>
            <w:r w:rsidRPr="00F65194">
              <w:rPr>
                <w:rFonts w:ascii="Times New Roman" w:hAnsi="Times New Roman"/>
                <w:sz w:val="24"/>
                <w:szCs w:val="24"/>
              </w:rPr>
              <w:t>гам.</w:t>
            </w:r>
            <w:r w:rsidR="00813E95" w:rsidRPr="00F65194">
              <w:rPr>
                <w:rFonts w:ascii="Times New Roman" w:hAnsi="Times New Roman"/>
                <w:sz w:val="24"/>
                <w:szCs w:val="24"/>
              </w:rPr>
              <w:t xml:space="preserve"> </w:t>
            </w:r>
          </w:p>
          <w:p w:rsidR="00813E95" w:rsidRPr="00F65194" w:rsidRDefault="00813E95" w:rsidP="001D2AF7">
            <w:pPr>
              <w:spacing w:after="0" w:line="240" w:lineRule="auto"/>
              <w:ind w:left="111" w:right="159" w:firstLine="25"/>
              <w:jc w:val="both"/>
              <w:rPr>
                <w:rFonts w:ascii="Times New Roman" w:hAnsi="Times New Roman"/>
                <w:sz w:val="24"/>
                <w:szCs w:val="24"/>
              </w:rPr>
            </w:pPr>
            <w:r w:rsidRPr="00F65194">
              <w:rPr>
                <w:rFonts w:ascii="Times New Roman" w:hAnsi="Times New Roman"/>
                <w:sz w:val="24"/>
                <w:szCs w:val="24"/>
              </w:rPr>
              <w:t>Расчет налоговой базы для определения  налогов</w:t>
            </w:r>
          </w:p>
          <w:p w:rsidR="001D2AF7" w:rsidRPr="00F65194" w:rsidRDefault="001D2AF7" w:rsidP="001D2AF7">
            <w:pPr>
              <w:spacing w:after="0" w:line="240" w:lineRule="auto"/>
              <w:ind w:left="111" w:right="159" w:firstLine="25"/>
              <w:jc w:val="both"/>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 xml:space="preserve">Заполнение по разделам налоговых деклараций </w:t>
            </w:r>
          </w:p>
          <w:p w:rsidR="001D2AF7" w:rsidRPr="00F65194" w:rsidRDefault="001D2AF7" w:rsidP="001D2AF7">
            <w:pPr>
              <w:spacing w:after="0" w:line="240" w:lineRule="auto"/>
              <w:ind w:left="111" w:right="159" w:firstLine="25"/>
              <w:jc w:val="both"/>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Заполнение платежных поручений по перечисл</w:t>
            </w:r>
            <w:r w:rsidRPr="00F65194">
              <w:rPr>
                <w:rFonts w:ascii="Times New Roman" w:eastAsiaTheme="minorEastAsia" w:hAnsi="Times New Roman" w:cs="Times New Roman"/>
                <w:sz w:val="24"/>
                <w:szCs w:val="24"/>
                <w:lang w:eastAsia="ru-RU"/>
              </w:rPr>
              <w:t>е</w:t>
            </w:r>
            <w:r w:rsidRPr="00F65194">
              <w:rPr>
                <w:rFonts w:ascii="Times New Roman" w:eastAsiaTheme="minorEastAsia" w:hAnsi="Times New Roman" w:cs="Times New Roman"/>
                <w:sz w:val="24"/>
                <w:szCs w:val="24"/>
                <w:lang w:eastAsia="ru-RU"/>
              </w:rPr>
              <w:t>нию налогов в бюджет</w:t>
            </w:r>
          </w:p>
          <w:p w:rsidR="00813E95" w:rsidRPr="00F65194" w:rsidRDefault="00813E95" w:rsidP="00813E95">
            <w:pPr>
              <w:spacing w:after="0" w:line="240" w:lineRule="auto"/>
              <w:ind w:left="111" w:right="159" w:firstLine="25"/>
              <w:jc w:val="both"/>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Заполнение отчетности по страховым взносам</w:t>
            </w:r>
          </w:p>
          <w:p w:rsidR="0044201B" w:rsidRPr="00F65194" w:rsidRDefault="00813E95" w:rsidP="00813E95">
            <w:pPr>
              <w:spacing w:after="0" w:line="240" w:lineRule="auto"/>
              <w:ind w:left="111" w:right="159" w:firstLine="25"/>
              <w:jc w:val="both"/>
              <w:rPr>
                <w:rFonts w:ascii="Times New Roman" w:eastAsiaTheme="minorEastAsia" w:hAnsi="Times New Roman" w:cs="Times New Roman"/>
                <w:b/>
                <w:sz w:val="24"/>
                <w:szCs w:val="24"/>
                <w:lang w:eastAsia="ru-RU"/>
              </w:rPr>
            </w:pPr>
            <w:r w:rsidRPr="00F65194">
              <w:rPr>
                <w:rFonts w:ascii="Times New Roman" w:eastAsiaTheme="minorEastAsia" w:hAnsi="Times New Roman" w:cs="Times New Roman"/>
                <w:sz w:val="24"/>
                <w:szCs w:val="24"/>
                <w:lang w:eastAsia="ru-RU"/>
              </w:rPr>
              <w:t>Заполнение платежных поручений по перечисл</w:t>
            </w:r>
            <w:r w:rsidRPr="00F65194">
              <w:rPr>
                <w:rFonts w:ascii="Times New Roman" w:eastAsiaTheme="minorEastAsia" w:hAnsi="Times New Roman" w:cs="Times New Roman"/>
                <w:sz w:val="24"/>
                <w:szCs w:val="24"/>
                <w:lang w:eastAsia="ru-RU"/>
              </w:rPr>
              <w:t>е</w:t>
            </w:r>
            <w:r w:rsidRPr="00F65194">
              <w:rPr>
                <w:rFonts w:ascii="Times New Roman" w:eastAsiaTheme="minorEastAsia" w:hAnsi="Times New Roman" w:cs="Times New Roman"/>
                <w:sz w:val="24"/>
                <w:szCs w:val="24"/>
                <w:lang w:eastAsia="ru-RU"/>
              </w:rPr>
              <w:t>нию взносов  в бюджет</w:t>
            </w:r>
          </w:p>
        </w:tc>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201B" w:rsidRPr="00F65194" w:rsidRDefault="0044201B" w:rsidP="0044201B">
            <w:pPr>
              <w:spacing w:after="0" w:line="240" w:lineRule="auto"/>
              <w:jc w:val="center"/>
              <w:rPr>
                <w:rFonts w:ascii="Times New Roman" w:eastAsiaTheme="minorEastAsia" w:hAnsi="Times New Roman" w:cs="Times New Roman"/>
                <w:b/>
                <w:sz w:val="24"/>
                <w:szCs w:val="24"/>
                <w:lang w:eastAsia="ru-RU"/>
              </w:rPr>
            </w:pPr>
          </w:p>
        </w:tc>
      </w:tr>
      <w:tr w:rsidR="0044201B" w:rsidRPr="00F65194" w:rsidTr="00A14CF9">
        <w:trPr>
          <w:jc w:val="center"/>
        </w:trPr>
        <w:tc>
          <w:tcPr>
            <w:tcW w:w="9375" w:type="dxa"/>
            <w:gridSpan w:val="3"/>
            <w:tcBorders>
              <w:left w:val="single" w:sz="4" w:space="0" w:color="auto"/>
              <w:bottom w:val="single" w:sz="4" w:space="0" w:color="auto"/>
              <w:right w:val="single" w:sz="4" w:space="0" w:color="auto"/>
            </w:tcBorders>
            <w:tcMar>
              <w:top w:w="0" w:type="dxa"/>
              <w:left w:w="0" w:type="dxa"/>
              <w:bottom w:w="0" w:type="dxa"/>
              <w:right w:w="0" w:type="dxa"/>
            </w:tcMar>
          </w:tcPr>
          <w:p w:rsidR="0044201B" w:rsidRPr="00F65194" w:rsidRDefault="0044201B" w:rsidP="0044201B">
            <w:pPr>
              <w:spacing w:after="0" w:line="240" w:lineRule="auto"/>
              <w:rPr>
                <w:rFonts w:ascii="Times New Roman" w:eastAsiaTheme="minorEastAsia" w:hAnsi="Times New Roman"/>
                <w:b/>
                <w:sz w:val="24"/>
                <w:szCs w:val="24"/>
                <w:lang w:eastAsia="ru-RU"/>
              </w:rPr>
            </w:pPr>
            <w:r w:rsidRPr="00F65194">
              <w:rPr>
                <w:rFonts w:ascii="Times New Roman" w:eastAsiaTheme="minorEastAsia" w:hAnsi="Times New Roman"/>
                <w:b/>
                <w:sz w:val="24"/>
                <w:szCs w:val="24"/>
                <w:lang w:eastAsia="ru-RU"/>
              </w:rPr>
              <w:t xml:space="preserve"> Дифференцированный зачет</w:t>
            </w:r>
          </w:p>
        </w:tc>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201B" w:rsidRPr="00F65194" w:rsidRDefault="0044201B" w:rsidP="0044201B">
            <w:pPr>
              <w:spacing w:after="0" w:line="240" w:lineRule="auto"/>
              <w:jc w:val="center"/>
              <w:rPr>
                <w:rFonts w:ascii="Times New Roman" w:eastAsiaTheme="minorEastAsia" w:hAnsi="Times New Roman"/>
                <w:b/>
                <w:sz w:val="24"/>
                <w:szCs w:val="24"/>
                <w:lang w:eastAsia="ru-RU"/>
              </w:rPr>
            </w:pPr>
            <w:r w:rsidRPr="00F65194">
              <w:rPr>
                <w:rFonts w:ascii="Times New Roman" w:eastAsiaTheme="minorEastAsia" w:hAnsi="Times New Roman"/>
                <w:b/>
                <w:sz w:val="24"/>
                <w:szCs w:val="24"/>
                <w:lang w:eastAsia="ru-RU"/>
              </w:rPr>
              <w:t>2</w:t>
            </w:r>
          </w:p>
        </w:tc>
      </w:tr>
      <w:tr w:rsidR="0044201B" w:rsidRPr="00F65194" w:rsidTr="00A14CF9">
        <w:trPr>
          <w:jc w:val="center"/>
        </w:trPr>
        <w:tc>
          <w:tcPr>
            <w:tcW w:w="9375" w:type="dxa"/>
            <w:gridSpan w:val="3"/>
            <w:tcBorders>
              <w:left w:val="single" w:sz="4" w:space="0" w:color="auto"/>
              <w:bottom w:val="single" w:sz="4" w:space="0" w:color="auto"/>
              <w:right w:val="single" w:sz="4" w:space="0" w:color="auto"/>
            </w:tcBorders>
            <w:tcMar>
              <w:top w:w="0" w:type="dxa"/>
              <w:left w:w="0" w:type="dxa"/>
              <w:bottom w:w="0" w:type="dxa"/>
              <w:right w:w="0" w:type="dxa"/>
            </w:tcMar>
          </w:tcPr>
          <w:p w:rsidR="0044201B" w:rsidRPr="00F65194" w:rsidRDefault="0044201B" w:rsidP="0044201B">
            <w:pPr>
              <w:spacing w:after="0" w:line="240" w:lineRule="auto"/>
              <w:rPr>
                <w:rFonts w:ascii="Times New Roman" w:eastAsiaTheme="minorEastAsia" w:hAnsi="Times New Roman"/>
                <w:b/>
                <w:sz w:val="24"/>
                <w:szCs w:val="24"/>
                <w:lang w:eastAsia="ru-RU"/>
              </w:rPr>
            </w:pPr>
            <w:r w:rsidRPr="00F65194">
              <w:rPr>
                <w:rFonts w:ascii="Times New Roman" w:eastAsiaTheme="minorEastAsia" w:hAnsi="Times New Roman"/>
                <w:b/>
                <w:sz w:val="24"/>
                <w:szCs w:val="24"/>
                <w:lang w:eastAsia="ru-RU"/>
              </w:rPr>
              <w:t xml:space="preserve"> Итого</w:t>
            </w:r>
          </w:p>
        </w:tc>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201B" w:rsidRPr="00F65194" w:rsidRDefault="0044201B" w:rsidP="0044201B">
            <w:pPr>
              <w:spacing w:after="0" w:line="240" w:lineRule="auto"/>
              <w:jc w:val="center"/>
              <w:rPr>
                <w:rFonts w:ascii="Times New Roman" w:eastAsiaTheme="minorEastAsia" w:hAnsi="Times New Roman"/>
                <w:b/>
                <w:sz w:val="24"/>
                <w:szCs w:val="24"/>
                <w:lang w:eastAsia="ru-RU"/>
              </w:rPr>
            </w:pPr>
            <w:r w:rsidRPr="00F65194">
              <w:rPr>
                <w:rFonts w:ascii="Times New Roman" w:eastAsiaTheme="minorEastAsia" w:hAnsi="Times New Roman"/>
                <w:b/>
                <w:sz w:val="24"/>
                <w:szCs w:val="24"/>
                <w:lang w:eastAsia="ru-RU"/>
              </w:rPr>
              <w:t>72</w:t>
            </w:r>
          </w:p>
        </w:tc>
      </w:tr>
    </w:tbl>
    <w:p w:rsidR="0044201B" w:rsidRPr="00F65194" w:rsidRDefault="0044201B" w:rsidP="0044201B">
      <w:pPr>
        <w:spacing w:after="0" w:line="240" w:lineRule="auto"/>
        <w:jc w:val="center"/>
        <w:rPr>
          <w:rFonts w:ascii="Times New Roman" w:eastAsiaTheme="minorEastAsia" w:hAnsi="Times New Roman" w:cs="Times New Roman"/>
          <w:b/>
          <w:sz w:val="28"/>
          <w:szCs w:val="28"/>
          <w:lang w:eastAsia="ru-RU"/>
        </w:rPr>
      </w:pPr>
    </w:p>
    <w:p w:rsidR="0044201B" w:rsidRPr="00F65194" w:rsidRDefault="0044201B" w:rsidP="0044201B">
      <w:pPr>
        <w:spacing w:after="0" w:line="240" w:lineRule="auto"/>
        <w:jc w:val="center"/>
        <w:rPr>
          <w:rFonts w:ascii="Times New Roman" w:eastAsiaTheme="minorEastAsia" w:hAnsi="Times New Roman" w:cs="Times New Roman"/>
          <w:b/>
          <w:sz w:val="28"/>
          <w:szCs w:val="28"/>
          <w:lang w:eastAsia="ru-RU"/>
        </w:rPr>
      </w:pPr>
    </w:p>
    <w:p w:rsidR="0044201B" w:rsidRPr="00F65194" w:rsidRDefault="0044201B" w:rsidP="0044201B">
      <w:pPr>
        <w:spacing w:after="0" w:line="240" w:lineRule="auto"/>
        <w:jc w:val="center"/>
        <w:rPr>
          <w:rFonts w:ascii="Times New Roman" w:eastAsiaTheme="minorEastAsia" w:hAnsi="Times New Roman" w:cs="Times New Roman"/>
          <w:b/>
          <w:sz w:val="28"/>
          <w:szCs w:val="28"/>
          <w:lang w:eastAsia="ru-RU"/>
        </w:rPr>
      </w:pPr>
    </w:p>
    <w:p w:rsidR="006008C1" w:rsidRPr="00F65194" w:rsidRDefault="006008C1" w:rsidP="00346CDE">
      <w:pPr>
        <w:shd w:val="clear" w:color="auto" w:fill="FFFFFF"/>
        <w:spacing w:after="0" w:line="240" w:lineRule="auto"/>
        <w:jc w:val="center"/>
        <w:rPr>
          <w:rFonts w:ascii="Times New Roman" w:eastAsia="Times New Roman" w:hAnsi="Times New Roman" w:cs="Times New Roman"/>
          <w:b/>
          <w:bCs/>
          <w:caps/>
          <w:sz w:val="24"/>
          <w:szCs w:val="24"/>
          <w:lang w:eastAsia="ru-RU"/>
        </w:rPr>
      </w:pPr>
    </w:p>
    <w:p w:rsidR="0028462F" w:rsidRPr="00F65194" w:rsidRDefault="0028462F" w:rsidP="00346CDE">
      <w:pPr>
        <w:spacing w:after="0" w:line="240" w:lineRule="auto"/>
        <w:ind w:left="120" w:firstLine="567"/>
        <w:jc w:val="center"/>
        <w:rPr>
          <w:rFonts w:ascii="Times New Roman" w:eastAsia="Calibri" w:hAnsi="Times New Roman" w:cs="Times New Roman"/>
          <w:b/>
          <w:bCs/>
          <w:sz w:val="24"/>
          <w:szCs w:val="24"/>
        </w:rPr>
      </w:pPr>
    </w:p>
    <w:p w:rsidR="0028172A" w:rsidRPr="00F65194" w:rsidRDefault="0028172A" w:rsidP="00346CDE">
      <w:pPr>
        <w:spacing w:after="0" w:line="240" w:lineRule="auto"/>
        <w:ind w:left="120" w:firstLine="567"/>
        <w:jc w:val="center"/>
        <w:rPr>
          <w:rFonts w:ascii="Times New Roman" w:eastAsia="Calibri" w:hAnsi="Times New Roman" w:cs="Times New Roman"/>
          <w:b/>
          <w:bCs/>
          <w:sz w:val="24"/>
          <w:szCs w:val="24"/>
        </w:rPr>
      </w:pPr>
    </w:p>
    <w:p w:rsidR="0028462F" w:rsidRPr="00F65194" w:rsidRDefault="0028462F" w:rsidP="00346CDE">
      <w:pPr>
        <w:spacing w:after="0" w:line="240" w:lineRule="auto"/>
        <w:ind w:left="120" w:firstLine="567"/>
        <w:jc w:val="center"/>
        <w:rPr>
          <w:rFonts w:ascii="Times New Roman" w:eastAsia="Calibri" w:hAnsi="Times New Roman" w:cs="Times New Roman"/>
          <w:b/>
          <w:bCs/>
          <w:sz w:val="24"/>
          <w:szCs w:val="24"/>
        </w:rPr>
      </w:pPr>
    </w:p>
    <w:p w:rsidR="0028462F" w:rsidRPr="00F65194" w:rsidRDefault="0028462F" w:rsidP="00346CDE">
      <w:pPr>
        <w:spacing w:after="0" w:line="240" w:lineRule="auto"/>
        <w:ind w:left="120" w:firstLine="567"/>
        <w:jc w:val="center"/>
        <w:rPr>
          <w:rFonts w:ascii="Times New Roman" w:eastAsia="Calibri" w:hAnsi="Times New Roman" w:cs="Times New Roman"/>
          <w:b/>
          <w:bCs/>
          <w:sz w:val="24"/>
          <w:szCs w:val="24"/>
        </w:rPr>
      </w:pPr>
    </w:p>
    <w:p w:rsidR="00A14CF9" w:rsidRPr="00F65194" w:rsidRDefault="00A14CF9" w:rsidP="00346CDE">
      <w:pPr>
        <w:spacing w:after="0" w:line="240" w:lineRule="auto"/>
        <w:ind w:left="120" w:firstLine="567"/>
        <w:jc w:val="center"/>
        <w:rPr>
          <w:rFonts w:ascii="Times New Roman" w:eastAsia="Calibri" w:hAnsi="Times New Roman" w:cs="Times New Roman"/>
          <w:b/>
          <w:bCs/>
          <w:sz w:val="24"/>
          <w:szCs w:val="24"/>
        </w:rPr>
      </w:pPr>
    </w:p>
    <w:p w:rsidR="00723E1D" w:rsidRPr="00F65194" w:rsidRDefault="00723E1D" w:rsidP="00723E1D">
      <w:pPr>
        <w:spacing w:after="0" w:line="360" w:lineRule="auto"/>
        <w:ind w:firstLine="709"/>
        <w:rPr>
          <w:rFonts w:ascii="Times New Roman" w:eastAsiaTheme="minorEastAsia" w:hAnsi="Times New Roman" w:cs="Times New Roman"/>
          <w:bCs/>
          <w:sz w:val="28"/>
          <w:szCs w:val="28"/>
          <w:lang w:eastAsia="ru-RU"/>
        </w:rPr>
      </w:pPr>
      <w:r w:rsidRPr="00F65194">
        <w:rPr>
          <w:rFonts w:ascii="Times New Roman" w:eastAsiaTheme="minorEastAsia" w:hAnsi="Times New Roman" w:cs="Times New Roman"/>
          <w:b/>
          <w:sz w:val="28"/>
          <w:szCs w:val="28"/>
          <w:lang w:eastAsia="ru-RU"/>
        </w:rPr>
        <w:lastRenderedPageBreak/>
        <w:t>3 КРИТЕРИИ ОЦЕНКИ</w:t>
      </w:r>
    </w:p>
    <w:p w:rsidR="00723E1D" w:rsidRPr="00F65194" w:rsidRDefault="00723E1D" w:rsidP="00723E1D">
      <w:pPr>
        <w:spacing w:after="0" w:line="360" w:lineRule="auto"/>
        <w:ind w:firstLine="708"/>
        <w:jc w:val="both"/>
        <w:rPr>
          <w:rFonts w:ascii="Times New Roman" w:eastAsiaTheme="minorEastAsia" w:hAnsi="Times New Roman" w:cs="Times New Roman"/>
          <w:bCs/>
          <w:sz w:val="28"/>
          <w:szCs w:val="28"/>
          <w:lang w:eastAsia="ru-RU"/>
        </w:rPr>
      </w:pPr>
      <w:r w:rsidRPr="00F65194">
        <w:rPr>
          <w:rFonts w:ascii="Times New Roman" w:eastAsiaTheme="minorEastAsia" w:hAnsi="Times New Roman" w:cs="Times New Roman"/>
          <w:sz w:val="28"/>
          <w:szCs w:val="28"/>
          <w:lang w:eastAsia="ru-RU"/>
        </w:rPr>
        <w:t>По  результатам прохождения производственной практики обучающиеся пр</w:t>
      </w:r>
      <w:r w:rsidRPr="00F65194">
        <w:rPr>
          <w:rFonts w:ascii="Times New Roman" w:eastAsiaTheme="minorEastAsia" w:hAnsi="Times New Roman" w:cs="Times New Roman"/>
          <w:sz w:val="28"/>
          <w:szCs w:val="28"/>
          <w:lang w:eastAsia="ru-RU"/>
        </w:rPr>
        <w:t>о</w:t>
      </w:r>
      <w:r w:rsidRPr="00F65194">
        <w:rPr>
          <w:rFonts w:ascii="Times New Roman" w:eastAsiaTheme="minorEastAsia" w:hAnsi="Times New Roman" w:cs="Times New Roman"/>
          <w:sz w:val="28"/>
          <w:szCs w:val="28"/>
          <w:lang w:eastAsia="ru-RU"/>
        </w:rPr>
        <w:t>ходят промежуточную аттестацию в форме дифференцированного зачета.</w:t>
      </w:r>
    </w:p>
    <w:p w:rsidR="00723E1D" w:rsidRPr="00F65194" w:rsidRDefault="00723E1D" w:rsidP="00723E1D">
      <w:pPr>
        <w:spacing w:after="0" w:line="360" w:lineRule="auto"/>
        <w:ind w:firstLine="708"/>
        <w:jc w:val="both"/>
        <w:rPr>
          <w:rFonts w:ascii="Times New Roman" w:eastAsiaTheme="minorEastAsia" w:hAnsi="Times New Roman" w:cs="Times New Roman"/>
          <w:bCs/>
          <w:sz w:val="28"/>
          <w:szCs w:val="28"/>
          <w:lang w:eastAsia="ru-RU"/>
        </w:rPr>
      </w:pPr>
      <w:r w:rsidRPr="00F65194">
        <w:rPr>
          <w:rFonts w:ascii="Times New Roman" w:eastAsiaTheme="minorEastAsia" w:hAnsi="Times New Roman" w:cs="Times New Roman"/>
          <w:bCs/>
          <w:sz w:val="28"/>
          <w:szCs w:val="28"/>
          <w:lang w:eastAsia="ru-RU"/>
        </w:rPr>
        <w:t>Требования к дифференцированному зачету по производственной практике:</w:t>
      </w:r>
      <w:r w:rsidRPr="00F65194">
        <w:rPr>
          <w:rFonts w:ascii="Times New Roman" w:eastAsiaTheme="minorEastAsia" w:hAnsi="Times New Roman"/>
          <w:bCs/>
          <w:sz w:val="28"/>
          <w:szCs w:val="28"/>
          <w:lang w:eastAsia="ru-RU"/>
        </w:rPr>
        <w:t xml:space="preserve"> дифференцированный зачет по производственной (по профилю специальности) пра</w:t>
      </w:r>
      <w:r w:rsidRPr="00F65194">
        <w:rPr>
          <w:rFonts w:ascii="Times New Roman" w:eastAsiaTheme="minorEastAsia" w:hAnsi="Times New Roman"/>
          <w:bCs/>
          <w:sz w:val="28"/>
          <w:szCs w:val="28"/>
          <w:lang w:eastAsia="ru-RU"/>
        </w:rPr>
        <w:t>к</w:t>
      </w:r>
      <w:r w:rsidRPr="00F65194">
        <w:rPr>
          <w:rFonts w:ascii="Times New Roman" w:eastAsiaTheme="minorEastAsia" w:hAnsi="Times New Roman"/>
          <w:bCs/>
          <w:sz w:val="28"/>
          <w:szCs w:val="28"/>
          <w:lang w:eastAsia="ru-RU"/>
        </w:rPr>
        <w:t xml:space="preserve">тике выставляется с учетом результатов выполнения заданий </w:t>
      </w:r>
      <w:r w:rsidRPr="00F65194">
        <w:rPr>
          <w:rFonts w:ascii="Times New Roman" w:eastAsiaTheme="minorEastAsia" w:hAnsi="Times New Roman" w:cs="Times New Roman"/>
          <w:bCs/>
          <w:sz w:val="28"/>
          <w:szCs w:val="28"/>
          <w:lang w:eastAsia="ru-RU"/>
        </w:rPr>
        <w:t>и их отражения в отчете по производственной практике, защиты отчета.</w:t>
      </w:r>
    </w:p>
    <w:p w:rsidR="00723E1D" w:rsidRPr="00F65194" w:rsidRDefault="00723E1D" w:rsidP="00723E1D">
      <w:pPr>
        <w:spacing w:after="0" w:line="360" w:lineRule="auto"/>
        <w:ind w:firstLine="708"/>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Дифференцированный зачет (с оценкой) по производственной практике в</w:t>
      </w:r>
      <w:r w:rsidRPr="00F65194">
        <w:rPr>
          <w:rFonts w:ascii="Times New Roman" w:eastAsiaTheme="minorEastAsia" w:hAnsi="Times New Roman" w:cs="Times New Roman"/>
          <w:sz w:val="28"/>
          <w:szCs w:val="28"/>
          <w:lang w:eastAsia="ru-RU"/>
        </w:rPr>
        <w:t>ы</w:t>
      </w:r>
      <w:r w:rsidRPr="00F65194">
        <w:rPr>
          <w:rFonts w:ascii="Times New Roman" w:eastAsiaTheme="minorEastAsia" w:hAnsi="Times New Roman" w:cs="Times New Roman"/>
          <w:sz w:val="28"/>
          <w:szCs w:val="28"/>
          <w:lang w:eastAsia="ru-RU"/>
        </w:rPr>
        <w:t>ставляется на основании следующих критериев:</w:t>
      </w:r>
    </w:p>
    <w:p w:rsidR="00723E1D" w:rsidRPr="00F65194" w:rsidRDefault="00723E1D" w:rsidP="00941C10">
      <w:pPr>
        <w:spacing w:after="0" w:line="360" w:lineRule="auto"/>
        <w:ind w:firstLine="7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1. систематичность работы обучающегося в период практики, как на базе пра</w:t>
      </w:r>
      <w:r w:rsidRPr="00F65194">
        <w:rPr>
          <w:rFonts w:ascii="Times New Roman" w:eastAsiaTheme="minorEastAsia" w:hAnsi="Times New Roman" w:cs="Times New Roman"/>
          <w:sz w:val="28"/>
          <w:szCs w:val="28"/>
          <w:lang w:eastAsia="ru-RU"/>
        </w:rPr>
        <w:t>к</w:t>
      </w:r>
      <w:r w:rsidRPr="00F65194">
        <w:rPr>
          <w:rFonts w:ascii="Times New Roman" w:eastAsiaTheme="minorEastAsia" w:hAnsi="Times New Roman" w:cs="Times New Roman"/>
          <w:sz w:val="28"/>
          <w:szCs w:val="28"/>
          <w:lang w:eastAsia="ru-RU"/>
        </w:rPr>
        <w:t>тики, так и с руководителем;</w:t>
      </w:r>
    </w:p>
    <w:p w:rsidR="00723E1D" w:rsidRPr="00F65194" w:rsidRDefault="00723E1D" w:rsidP="00941C10">
      <w:pPr>
        <w:spacing w:after="0" w:line="360" w:lineRule="auto"/>
        <w:ind w:firstLine="7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2. степень включенности обучающегося в деятельность коммерческой службы базы практики, ответственность, активность, инициативность при выполнении зад</w:t>
      </w:r>
      <w:r w:rsidRPr="00F65194">
        <w:rPr>
          <w:rFonts w:ascii="Times New Roman" w:eastAsiaTheme="minorEastAsia" w:hAnsi="Times New Roman" w:cs="Times New Roman"/>
          <w:sz w:val="28"/>
          <w:szCs w:val="28"/>
          <w:lang w:eastAsia="ru-RU"/>
        </w:rPr>
        <w:t>а</w:t>
      </w:r>
      <w:r w:rsidRPr="00F65194">
        <w:rPr>
          <w:rFonts w:ascii="Times New Roman" w:eastAsiaTheme="minorEastAsia" w:hAnsi="Times New Roman" w:cs="Times New Roman"/>
          <w:sz w:val="28"/>
          <w:szCs w:val="28"/>
          <w:lang w:eastAsia="ru-RU"/>
        </w:rPr>
        <w:t>ний;</w:t>
      </w:r>
    </w:p>
    <w:p w:rsidR="00723E1D" w:rsidRPr="00F65194" w:rsidRDefault="00723E1D" w:rsidP="00941C10">
      <w:pPr>
        <w:spacing w:after="0" w:line="360" w:lineRule="auto"/>
        <w:ind w:firstLine="7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3. адекватное оперирование и применение на практике имеющихся теоретич</w:t>
      </w:r>
      <w:r w:rsidRPr="00F65194">
        <w:rPr>
          <w:rFonts w:ascii="Times New Roman" w:eastAsiaTheme="minorEastAsia" w:hAnsi="Times New Roman" w:cs="Times New Roman"/>
          <w:sz w:val="28"/>
          <w:szCs w:val="28"/>
          <w:lang w:eastAsia="ru-RU"/>
        </w:rPr>
        <w:t>е</w:t>
      </w:r>
      <w:r w:rsidRPr="00F65194">
        <w:rPr>
          <w:rFonts w:ascii="Times New Roman" w:eastAsiaTheme="minorEastAsia" w:hAnsi="Times New Roman" w:cs="Times New Roman"/>
          <w:sz w:val="28"/>
          <w:szCs w:val="28"/>
          <w:lang w:eastAsia="ru-RU"/>
        </w:rPr>
        <w:t>ских знаний;</w:t>
      </w:r>
    </w:p>
    <w:p w:rsidR="00723E1D" w:rsidRPr="00F65194" w:rsidRDefault="00723E1D" w:rsidP="00941C10">
      <w:pPr>
        <w:spacing w:after="0" w:line="360" w:lineRule="auto"/>
        <w:ind w:firstLine="7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4. самостоятельность проведения основных форм и видов практической де</w:t>
      </w:r>
      <w:r w:rsidRPr="00F65194">
        <w:rPr>
          <w:rFonts w:ascii="Times New Roman" w:eastAsiaTheme="minorEastAsia" w:hAnsi="Times New Roman" w:cs="Times New Roman"/>
          <w:sz w:val="28"/>
          <w:szCs w:val="28"/>
          <w:lang w:eastAsia="ru-RU"/>
        </w:rPr>
        <w:t>я</w:t>
      </w:r>
      <w:r w:rsidRPr="00F65194">
        <w:rPr>
          <w:rFonts w:ascii="Times New Roman" w:eastAsiaTheme="minorEastAsia" w:hAnsi="Times New Roman" w:cs="Times New Roman"/>
          <w:sz w:val="28"/>
          <w:szCs w:val="28"/>
          <w:lang w:eastAsia="ru-RU"/>
        </w:rPr>
        <w:t>тельности, предусмотренных программой практики;</w:t>
      </w:r>
    </w:p>
    <w:p w:rsidR="00723E1D" w:rsidRPr="00F65194" w:rsidRDefault="00723E1D" w:rsidP="00941C10">
      <w:pPr>
        <w:spacing w:after="0" w:line="360" w:lineRule="auto"/>
        <w:ind w:firstLine="7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5. качество и профессионализм выполнения заданий;</w:t>
      </w:r>
    </w:p>
    <w:p w:rsidR="00723E1D" w:rsidRPr="00F65194" w:rsidRDefault="00723E1D" w:rsidP="00941C10">
      <w:pPr>
        <w:spacing w:after="0" w:line="360" w:lineRule="auto"/>
        <w:ind w:firstLine="7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6. содержание и качество оформляемой отчетной документации;</w:t>
      </w:r>
    </w:p>
    <w:p w:rsidR="00723E1D" w:rsidRPr="00F65194" w:rsidRDefault="00723E1D" w:rsidP="00941C10">
      <w:pPr>
        <w:spacing w:after="0" w:line="360" w:lineRule="auto"/>
        <w:ind w:firstLine="7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7. своевременность представляемой отчетной документации;</w:t>
      </w:r>
    </w:p>
    <w:p w:rsidR="00723E1D" w:rsidRPr="00F65194" w:rsidRDefault="00723E1D" w:rsidP="00941C10">
      <w:pPr>
        <w:spacing w:after="0" w:line="360" w:lineRule="auto"/>
        <w:ind w:firstLine="7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8. положительный отзыв руководителя практики об обучающемся.</w:t>
      </w:r>
    </w:p>
    <w:p w:rsidR="00723E1D" w:rsidRPr="00F65194" w:rsidRDefault="00723E1D" w:rsidP="00723E1D">
      <w:pPr>
        <w:spacing w:after="0" w:line="360" w:lineRule="auto"/>
        <w:ind w:firstLine="708"/>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Оценка «отлично» выставляется при выполнении всех вышеперечисленных критериев.</w:t>
      </w:r>
    </w:p>
    <w:p w:rsidR="00723E1D" w:rsidRPr="00F65194" w:rsidRDefault="00723E1D" w:rsidP="00723E1D">
      <w:pPr>
        <w:spacing w:after="0" w:line="360" w:lineRule="auto"/>
        <w:ind w:firstLine="708"/>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Оценка «хорошо» выставляется при нарушении сроков сдачи отчетной док</w:t>
      </w:r>
      <w:r w:rsidRPr="00F65194">
        <w:rPr>
          <w:rFonts w:ascii="Times New Roman" w:eastAsiaTheme="minorEastAsia" w:hAnsi="Times New Roman" w:cs="Times New Roman"/>
          <w:sz w:val="28"/>
          <w:szCs w:val="28"/>
          <w:lang w:eastAsia="ru-RU"/>
        </w:rPr>
        <w:t>у</w:t>
      </w:r>
      <w:r w:rsidRPr="00F65194">
        <w:rPr>
          <w:rFonts w:ascii="Times New Roman" w:eastAsiaTheme="minorEastAsia" w:hAnsi="Times New Roman" w:cs="Times New Roman"/>
          <w:sz w:val="28"/>
          <w:szCs w:val="28"/>
          <w:lang w:eastAsia="ru-RU"/>
        </w:rPr>
        <w:t xml:space="preserve">ментации без уважительной причины не более чем на 1 день и/или при небрежном оформлении документации (с сохранением профессионального уровня выполнения видов работ, предусмотренной практикой). </w:t>
      </w:r>
    </w:p>
    <w:p w:rsidR="00723E1D" w:rsidRPr="00F65194" w:rsidRDefault="00723E1D" w:rsidP="00723E1D">
      <w:pPr>
        <w:spacing w:after="0" w:line="360" w:lineRule="auto"/>
        <w:ind w:firstLine="708"/>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Оценка «хорошо» выставляется также при наличии в отчетной документации негрубых ошибок и недочетов, свидетельствующих о некотором снижении уровня профессионализма выполнения заданий.</w:t>
      </w:r>
    </w:p>
    <w:p w:rsidR="00723E1D" w:rsidRPr="00F65194" w:rsidRDefault="00723E1D" w:rsidP="00723E1D">
      <w:pPr>
        <w:spacing w:after="0" w:line="360" w:lineRule="auto"/>
        <w:ind w:firstLine="708"/>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lastRenderedPageBreak/>
        <w:t>Оценка «удовлетворительно» выставляется при сдаче отчетной документации позднее указанного срока более чем на неделю без уважительной причины, при о</w:t>
      </w:r>
      <w:r w:rsidRPr="00F65194">
        <w:rPr>
          <w:rFonts w:ascii="Times New Roman" w:eastAsiaTheme="minorEastAsia" w:hAnsi="Times New Roman" w:cs="Times New Roman"/>
          <w:sz w:val="28"/>
          <w:szCs w:val="28"/>
          <w:lang w:eastAsia="ru-RU"/>
        </w:rPr>
        <w:t>б</w:t>
      </w:r>
      <w:r w:rsidRPr="00F65194">
        <w:rPr>
          <w:rFonts w:ascii="Times New Roman" w:eastAsiaTheme="minorEastAsia" w:hAnsi="Times New Roman" w:cs="Times New Roman"/>
          <w:sz w:val="28"/>
          <w:szCs w:val="28"/>
          <w:lang w:eastAsia="ru-RU"/>
        </w:rPr>
        <w:t>щей правильности документации и высоком качестве оформления. Оценка «удовл</w:t>
      </w:r>
      <w:r w:rsidRPr="00F65194">
        <w:rPr>
          <w:rFonts w:ascii="Times New Roman" w:eastAsiaTheme="minorEastAsia" w:hAnsi="Times New Roman" w:cs="Times New Roman"/>
          <w:sz w:val="28"/>
          <w:szCs w:val="28"/>
          <w:lang w:eastAsia="ru-RU"/>
        </w:rPr>
        <w:t>е</w:t>
      </w:r>
      <w:r w:rsidRPr="00F65194">
        <w:rPr>
          <w:rFonts w:ascii="Times New Roman" w:eastAsiaTheme="minorEastAsia" w:hAnsi="Times New Roman" w:cs="Times New Roman"/>
          <w:sz w:val="28"/>
          <w:szCs w:val="28"/>
          <w:lang w:eastAsia="ru-RU"/>
        </w:rPr>
        <w:t>творительно» может быть выставлена, если отчетная документация сдана в положе</w:t>
      </w:r>
      <w:r w:rsidRPr="00F65194">
        <w:rPr>
          <w:rFonts w:ascii="Times New Roman" w:eastAsiaTheme="minorEastAsia" w:hAnsi="Times New Roman" w:cs="Times New Roman"/>
          <w:sz w:val="28"/>
          <w:szCs w:val="28"/>
          <w:lang w:eastAsia="ru-RU"/>
        </w:rPr>
        <w:t>н</w:t>
      </w:r>
      <w:r w:rsidRPr="00F65194">
        <w:rPr>
          <w:rFonts w:ascii="Times New Roman" w:eastAsiaTheme="minorEastAsia" w:hAnsi="Times New Roman" w:cs="Times New Roman"/>
          <w:sz w:val="28"/>
          <w:szCs w:val="28"/>
          <w:lang w:eastAsia="ru-RU"/>
        </w:rPr>
        <w:t>ный срок, но в ней отсутствует какой-либо документ, что свидетельствует о нев</w:t>
      </w:r>
      <w:r w:rsidRPr="00F65194">
        <w:rPr>
          <w:rFonts w:ascii="Times New Roman" w:eastAsiaTheme="minorEastAsia" w:hAnsi="Times New Roman" w:cs="Times New Roman"/>
          <w:sz w:val="28"/>
          <w:szCs w:val="28"/>
          <w:lang w:eastAsia="ru-RU"/>
        </w:rPr>
        <w:t>ы</w:t>
      </w:r>
      <w:r w:rsidRPr="00F65194">
        <w:rPr>
          <w:rFonts w:ascii="Times New Roman" w:eastAsiaTheme="minorEastAsia" w:hAnsi="Times New Roman" w:cs="Times New Roman"/>
          <w:sz w:val="28"/>
          <w:szCs w:val="28"/>
          <w:lang w:eastAsia="ru-RU"/>
        </w:rPr>
        <w:t>полнении одного из видов деятельности, указанного в программе без его адекватной замены. Оценка «удовлетворительно» может быть выставлена также в случае нес</w:t>
      </w:r>
      <w:r w:rsidRPr="00F65194">
        <w:rPr>
          <w:rFonts w:ascii="Times New Roman" w:eastAsiaTheme="minorEastAsia" w:hAnsi="Times New Roman" w:cs="Times New Roman"/>
          <w:sz w:val="28"/>
          <w:szCs w:val="28"/>
          <w:lang w:eastAsia="ru-RU"/>
        </w:rPr>
        <w:t>и</w:t>
      </w:r>
      <w:r w:rsidRPr="00F65194">
        <w:rPr>
          <w:rFonts w:ascii="Times New Roman" w:eastAsiaTheme="minorEastAsia" w:hAnsi="Times New Roman" w:cs="Times New Roman"/>
          <w:sz w:val="28"/>
          <w:szCs w:val="28"/>
          <w:lang w:eastAsia="ru-RU"/>
        </w:rPr>
        <w:t>стематичности работы студента на базе практики, т.е. при его неорганизованности и сниженной ответственности при выполнении тех или иных видов деятельности. Оценка «удовлетворительно» выставляется при наличии в отчетной документации ошибок, указывающих на низкий уровень профессиональности заключений и рек</w:t>
      </w:r>
      <w:r w:rsidRPr="00F65194">
        <w:rPr>
          <w:rFonts w:ascii="Times New Roman" w:eastAsiaTheme="minorEastAsia" w:hAnsi="Times New Roman" w:cs="Times New Roman"/>
          <w:sz w:val="28"/>
          <w:szCs w:val="28"/>
          <w:lang w:eastAsia="ru-RU"/>
        </w:rPr>
        <w:t>о</w:t>
      </w:r>
      <w:r w:rsidRPr="00F65194">
        <w:rPr>
          <w:rFonts w:ascii="Times New Roman" w:eastAsiaTheme="minorEastAsia" w:hAnsi="Times New Roman" w:cs="Times New Roman"/>
          <w:sz w:val="28"/>
          <w:szCs w:val="28"/>
          <w:lang w:eastAsia="ru-RU"/>
        </w:rPr>
        <w:t>мендаций, изложенных обучающимся.</w:t>
      </w:r>
    </w:p>
    <w:p w:rsidR="00723E1D" w:rsidRPr="00F65194" w:rsidRDefault="00723E1D" w:rsidP="00723E1D">
      <w:pPr>
        <w:spacing w:after="0" w:line="360" w:lineRule="auto"/>
        <w:ind w:firstLine="450"/>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Оценка «неудовлетворительно» выставляется, если отчетная документация не сдана в течение десяти дней со дня установленного срока, если выполнена на низком, непрофессиональном уровне. Оценка «неудовлетворительно» ставится также в случае неорганизованности и низкой ответственности обучающегося – практиканта при в</w:t>
      </w:r>
      <w:r w:rsidRPr="00F65194">
        <w:rPr>
          <w:rFonts w:ascii="Times New Roman" w:eastAsiaTheme="minorEastAsia" w:hAnsi="Times New Roman" w:cs="Times New Roman"/>
          <w:sz w:val="28"/>
          <w:szCs w:val="28"/>
          <w:lang w:eastAsia="ru-RU"/>
        </w:rPr>
        <w:t>ы</w:t>
      </w:r>
      <w:r w:rsidRPr="00F65194">
        <w:rPr>
          <w:rFonts w:ascii="Times New Roman" w:eastAsiaTheme="minorEastAsia" w:hAnsi="Times New Roman" w:cs="Times New Roman"/>
          <w:sz w:val="28"/>
          <w:szCs w:val="28"/>
          <w:lang w:eastAsia="ru-RU"/>
        </w:rPr>
        <w:t>полнении тех или иных видов</w:t>
      </w:r>
      <w:r w:rsidRPr="00F65194">
        <w:rPr>
          <w:rFonts w:ascii="Times New Roman" w:eastAsiaTheme="minorEastAsia" w:hAnsi="Times New Roman" w:cs="Times New Roman"/>
          <w:color w:val="FF0000"/>
          <w:sz w:val="28"/>
          <w:szCs w:val="28"/>
          <w:lang w:eastAsia="ru-RU"/>
        </w:rPr>
        <w:t xml:space="preserve"> </w:t>
      </w:r>
      <w:r w:rsidRPr="00F65194">
        <w:rPr>
          <w:rFonts w:ascii="Times New Roman" w:eastAsiaTheme="minorEastAsia" w:hAnsi="Times New Roman" w:cs="Times New Roman"/>
          <w:sz w:val="28"/>
          <w:szCs w:val="28"/>
          <w:lang w:eastAsia="ru-RU"/>
        </w:rPr>
        <w:t>деятельности на базе практики. Такие нарушения пр</w:t>
      </w:r>
      <w:r w:rsidRPr="00F65194">
        <w:rPr>
          <w:rFonts w:ascii="Times New Roman" w:eastAsiaTheme="minorEastAsia" w:hAnsi="Times New Roman" w:cs="Times New Roman"/>
          <w:sz w:val="28"/>
          <w:szCs w:val="28"/>
          <w:lang w:eastAsia="ru-RU"/>
        </w:rPr>
        <w:t>о</w:t>
      </w:r>
      <w:r w:rsidRPr="00F65194">
        <w:rPr>
          <w:rFonts w:ascii="Times New Roman" w:eastAsiaTheme="minorEastAsia" w:hAnsi="Times New Roman" w:cs="Times New Roman"/>
          <w:sz w:val="28"/>
          <w:szCs w:val="28"/>
          <w:lang w:eastAsia="ru-RU"/>
        </w:rPr>
        <w:t>хождения практики должны быть отражены в отзыве организации, на базе которой, обучающийся проходил практику, с рекомендацией оценки «неудовлетворительно.</w:t>
      </w:r>
    </w:p>
    <w:p w:rsidR="00723E1D" w:rsidRPr="00F65194" w:rsidRDefault="00723E1D" w:rsidP="00723E1D">
      <w:pPr>
        <w:widowControl w:val="0"/>
        <w:spacing w:after="0" w:line="360" w:lineRule="auto"/>
        <w:ind w:firstLine="450"/>
        <w:jc w:val="both"/>
        <w:rPr>
          <w:rFonts w:ascii="Times New Roman" w:eastAsia="Times New Roman" w:hAnsi="Times New Roman" w:cs="Times New Roman"/>
          <w:sz w:val="28"/>
          <w:szCs w:val="28"/>
          <w:lang w:eastAsia="ru-RU"/>
        </w:rPr>
      </w:pPr>
      <w:r w:rsidRPr="00F65194">
        <w:rPr>
          <w:rFonts w:ascii="Times New Roman" w:eastAsia="Times New Roman" w:hAnsi="Times New Roman" w:cs="Times New Roman"/>
          <w:sz w:val="28"/>
          <w:szCs w:val="28"/>
          <w:lang w:eastAsia="ru-RU"/>
        </w:rPr>
        <w:t>Контроль и оценка результатов прохождения производственной практики ос</w:t>
      </w:r>
      <w:r w:rsidRPr="00F65194">
        <w:rPr>
          <w:rFonts w:ascii="Times New Roman" w:eastAsia="Times New Roman" w:hAnsi="Times New Roman" w:cs="Times New Roman"/>
          <w:sz w:val="28"/>
          <w:szCs w:val="28"/>
          <w:lang w:eastAsia="ru-RU"/>
        </w:rPr>
        <w:t>у</w:t>
      </w:r>
      <w:r w:rsidRPr="00F65194">
        <w:rPr>
          <w:rFonts w:ascii="Times New Roman" w:eastAsia="Times New Roman" w:hAnsi="Times New Roman" w:cs="Times New Roman"/>
          <w:sz w:val="28"/>
          <w:szCs w:val="28"/>
          <w:lang w:eastAsia="ru-RU"/>
        </w:rPr>
        <w:t>ществляется руководителем практики в процессе ее проведения, самостоятельного выполнения обучающимися индивидуальных заданий.</w:t>
      </w:r>
    </w:p>
    <w:p w:rsidR="00723E1D" w:rsidRPr="00F65194" w:rsidRDefault="00723E1D" w:rsidP="00723E1D">
      <w:pPr>
        <w:widowControl w:val="0"/>
        <w:spacing w:after="0" w:line="360" w:lineRule="auto"/>
        <w:ind w:firstLine="450"/>
        <w:jc w:val="both"/>
        <w:rPr>
          <w:rFonts w:ascii="Times New Roman" w:eastAsia="Times New Roman" w:hAnsi="Times New Roman" w:cs="Times New Roman"/>
          <w:sz w:val="28"/>
          <w:szCs w:val="28"/>
          <w:lang w:eastAsia="ru-RU"/>
        </w:rPr>
      </w:pPr>
    </w:p>
    <w:p w:rsidR="00723E1D" w:rsidRPr="00F65194" w:rsidRDefault="00723E1D" w:rsidP="00723E1D">
      <w:pPr>
        <w:widowControl w:val="0"/>
        <w:spacing w:after="0" w:line="360" w:lineRule="auto"/>
        <w:ind w:firstLine="450"/>
        <w:jc w:val="both"/>
        <w:rPr>
          <w:rFonts w:ascii="Times New Roman" w:eastAsia="Times New Roman" w:hAnsi="Times New Roman" w:cs="Times New Roman"/>
          <w:sz w:val="28"/>
          <w:szCs w:val="28"/>
          <w:lang w:eastAsia="ru-RU"/>
        </w:rPr>
      </w:pPr>
    </w:p>
    <w:p w:rsidR="00723E1D" w:rsidRPr="00F65194" w:rsidRDefault="00723E1D" w:rsidP="00723E1D">
      <w:pPr>
        <w:widowControl w:val="0"/>
        <w:spacing w:after="0" w:line="360" w:lineRule="auto"/>
        <w:ind w:firstLine="450"/>
        <w:jc w:val="both"/>
        <w:rPr>
          <w:rFonts w:ascii="Times New Roman" w:eastAsia="Times New Roman" w:hAnsi="Times New Roman" w:cs="Times New Roman"/>
          <w:sz w:val="28"/>
          <w:szCs w:val="28"/>
          <w:lang w:eastAsia="ru-RU"/>
        </w:rPr>
      </w:pPr>
    </w:p>
    <w:p w:rsidR="00723E1D" w:rsidRPr="00F65194" w:rsidRDefault="00723E1D" w:rsidP="00723E1D">
      <w:pPr>
        <w:widowControl w:val="0"/>
        <w:spacing w:after="0" w:line="360" w:lineRule="auto"/>
        <w:ind w:firstLine="450"/>
        <w:jc w:val="both"/>
        <w:rPr>
          <w:rFonts w:ascii="Times New Roman" w:eastAsia="Times New Roman" w:hAnsi="Times New Roman" w:cs="Times New Roman"/>
          <w:sz w:val="28"/>
          <w:szCs w:val="28"/>
          <w:lang w:eastAsia="ru-RU"/>
        </w:rPr>
      </w:pPr>
    </w:p>
    <w:p w:rsidR="00723E1D" w:rsidRPr="00F65194" w:rsidRDefault="00723E1D" w:rsidP="00723E1D">
      <w:pPr>
        <w:widowControl w:val="0"/>
        <w:spacing w:after="0" w:line="360" w:lineRule="auto"/>
        <w:ind w:firstLine="450"/>
        <w:jc w:val="both"/>
        <w:rPr>
          <w:rFonts w:ascii="Times New Roman" w:eastAsia="Times New Roman" w:hAnsi="Times New Roman" w:cs="Times New Roman"/>
          <w:sz w:val="28"/>
          <w:szCs w:val="28"/>
          <w:lang w:eastAsia="ru-RU"/>
        </w:rPr>
      </w:pPr>
    </w:p>
    <w:p w:rsidR="00723E1D" w:rsidRPr="00F65194" w:rsidRDefault="00723E1D" w:rsidP="00723E1D">
      <w:pPr>
        <w:widowControl w:val="0"/>
        <w:spacing w:after="0" w:line="360" w:lineRule="auto"/>
        <w:ind w:firstLine="450"/>
        <w:jc w:val="both"/>
        <w:rPr>
          <w:rFonts w:ascii="Times New Roman" w:eastAsia="Times New Roman" w:hAnsi="Times New Roman" w:cs="Times New Roman"/>
          <w:sz w:val="28"/>
          <w:szCs w:val="28"/>
          <w:lang w:eastAsia="ru-RU"/>
        </w:rPr>
      </w:pPr>
    </w:p>
    <w:p w:rsidR="00723E1D" w:rsidRPr="00F65194" w:rsidRDefault="00723E1D" w:rsidP="00723E1D">
      <w:pPr>
        <w:widowControl w:val="0"/>
        <w:spacing w:after="0" w:line="360" w:lineRule="auto"/>
        <w:ind w:firstLine="450"/>
        <w:jc w:val="both"/>
        <w:rPr>
          <w:rFonts w:ascii="Times New Roman" w:eastAsia="Times New Roman" w:hAnsi="Times New Roman" w:cs="Times New Roman"/>
          <w:sz w:val="28"/>
          <w:szCs w:val="28"/>
          <w:lang w:eastAsia="ru-RU"/>
        </w:rPr>
      </w:pPr>
    </w:p>
    <w:p w:rsidR="00723E1D" w:rsidRPr="00F65194" w:rsidRDefault="00723E1D" w:rsidP="00723E1D">
      <w:pPr>
        <w:widowControl w:val="0"/>
        <w:spacing w:after="0" w:line="360" w:lineRule="auto"/>
        <w:ind w:firstLine="450"/>
        <w:jc w:val="both"/>
        <w:rPr>
          <w:rFonts w:ascii="Times New Roman" w:eastAsia="Times New Roman" w:hAnsi="Times New Roman" w:cs="Times New Roman"/>
          <w:sz w:val="28"/>
          <w:szCs w:val="28"/>
          <w:lang w:eastAsia="ru-RU"/>
        </w:rPr>
      </w:pPr>
    </w:p>
    <w:tbl>
      <w:tblPr>
        <w:tblW w:w="10490" w:type="dxa"/>
        <w:tblInd w:w="5" w:type="dxa"/>
        <w:tblLayout w:type="fixed"/>
        <w:tblCellMar>
          <w:left w:w="0" w:type="dxa"/>
          <w:right w:w="0" w:type="dxa"/>
        </w:tblCellMar>
        <w:tblLook w:val="0000" w:firstRow="0" w:lastRow="0" w:firstColumn="0" w:lastColumn="0" w:noHBand="0" w:noVBand="0"/>
      </w:tblPr>
      <w:tblGrid>
        <w:gridCol w:w="3544"/>
        <w:gridCol w:w="3544"/>
        <w:gridCol w:w="3402"/>
      </w:tblGrid>
      <w:tr w:rsidR="00316C57" w:rsidRPr="00F65194" w:rsidTr="00316C57">
        <w:trPr>
          <w:trHeight w:val="864"/>
        </w:trPr>
        <w:tc>
          <w:tcPr>
            <w:tcW w:w="3544" w:type="dxa"/>
            <w:tcBorders>
              <w:top w:val="single" w:sz="4" w:space="0" w:color="auto"/>
              <w:left w:val="single" w:sz="4" w:space="0" w:color="auto"/>
              <w:right w:val="single" w:sz="4" w:space="0" w:color="auto"/>
            </w:tcBorders>
            <w:vAlign w:val="center"/>
          </w:tcPr>
          <w:p w:rsidR="00316C57" w:rsidRPr="00F65194" w:rsidRDefault="00316C57" w:rsidP="00316C57">
            <w:pPr>
              <w:pStyle w:val="23"/>
              <w:shd w:val="clear" w:color="auto" w:fill="auto"/>
              <w:spacing w:before="0" w:after="0" w:line="240" w:lineRule="auto"/>
              <w:ind w:firstLine="0"/>
              <w:jc w:val="center"/>
              <w:rPr>
                <w:sz w:val="24"/>
                <w:szCs w:val="24"/>
              </w:rPr>
            </w:pPr>
            <w:r w:rsidRPr="00F65194">
              <w:rPr>
                <w:rStyle w:val="212pt"/>
              </w:rPr>
              <w:lastRenderedPageBreak/>
              <w:t>Результаты</w:t>
            </w:r>
          </w:p>
          <w:p w:rsidR="00316C57" w:rsidRPr="00F65194" w:rsidRDefault="00316C57" w:rsidP="00316C57">
            <w:pPr>
              <w:pStyle w:val="23"/>
              <w:shd w:val="clear" w:color="auto" w:fill="auto"/>
              <w:spacing w:before="0" w:after="0" w:line="240" w:lineRule="auto"/>
              <w:ind w:firstLine="0"/>
              <w:jc w:val="center"/>
              <w:rPr>
                <w:sz w:val="24"/>
                <w:szCs w:val="24"/>
              </w:rPr>
            </w:pPr>
            <w:r w:rsidRPr="00F65194">
              <w:rPr>
                <w:rStyle w:val="212pt"/>
              </w:rPr>
              <w:t>(освоенные</w:t>
            </w:r>
          </w:p>
          <w:p w:rsidR="00316C57" w:rsidRPr="00F65194" w:rsidRDefault="00316C57" w:rsidP="00316C57">
            <w:pPr>
              <w:pStyle w:val="23"/>
              <w:shd w:val="clear" w:color="auto" w:fill="auto"/>
              <w:spacing w:before="0" w:after="0" w:line="240" w:lineRule="auto"/>
              <w:ind w:firstLine="0"/>
              <w:jc w:val="center"/>
              <w:rPr>
                <w:sz w:val="24"/>
                <w:szCs w:val="24"/>
              </w:rPr>
            </w:pPr>
            <w:r w:rsidRPr="00F65194">
              <w:rPr>
                <w:rStyle w:val="212pt"/>
              </w:rPr>
              <w:t>ПК и ОК)</w:t>
            </w:r>
          </w:p>
        </w:tc>
        <w:tc>
          <w:tcPr>
            <w:tcW w:w="3544" w:type="dxa"/>
            <w:tcBorders>
              <w:top w:val="single" w:sz="4" w:space="0" w:color="auto"/>
              <w:left w:val="single" w:sz="4" w:space="0" w:color="auto"/>
              <w:right w:val="single" w:sz="4" w:space="0" w:color="auto"/>
            </w:tcBorders>
            <w:vAlign w:val="center"/>
          </w:tcPr>
          <w:p w:rsidR="00316C57" w:rsidRPr="00F65194" w:rsidRDefault="00316C57" w:rsidP="00316C57">
            <w:pPr>
              <w:pStyle w:val="23"/>
              <w:shd w:val="clear" w:color="auto" w:fill="auto"/>
              <w:spacing w:before="0" w:after="0" w:line="240" w:lineRule="auto"/>
              <w:ind w:firstLine="0"/>
              <w:jc w:val="center"/>
              <w:rPr>
                <w:sz w:val="24"/>
                <w:szCs w:val="24"/>
              </w:rPr>
            </w:pPr>
            <w:r w:rsidRPr="00F65194">
              <w:rPr>
                <w:rStyle w:val="212pt"/>
              </w:rPr>
              <w:t>Основные показатели оценки результата</w:t>
            </w:r>
          </w:p>
        </w:tc>
        <w:tc>
          <w:tcPr>
            <w:tcW w:w="3402" w:type="dxa"/>
            <w:tcBorders>
              <w:top w:val="single" w:sz="4" w:space="0" w:color="auto"/>
              <w:left w:val="single" w:sz="4" w:space="0" w:color="auto"/>
              <w:right w:val="single" w:sz="4" w:space="0" w:color="auto"/>
            </w:tcBorders>
            <w:vAlign w:val="center"/>
          </w:tcPr>
          <w:p w:rsidR="00316C57" w:rsidRPr="00F65194" w:rsidRDefault="00316C57" w:rsidP="00316C57">
            <w:pPr>
              <w:pStyle w:val="23"/>
              <w:shd w:val="clear" w:color="auto" w:fill="auto"/>
              <w:spacing w:before="0" w:after="0" w:line="240" w:lineRule="auto"/>
              <w:ind w:firstLine="0"/>
              <w:jc w:val="center"/>
              <w:rPr>
                <w:rStyle w:val="212pt"/>
              </w:rPr>
            </w:pPr>
            <w:r w:rsidRPr="00F65194">
              <w:rPr>
                <w:rStyle w:val="212pt"/>
              </w:rPr>
              <w:t xml:space="preserve">Формы и методы </w:t>
            </w:r>
          </w:p>
          <w:p w:rsidR="00316C57" w:rsidRPr="00F65194" w:rsidRDefault="00316C57" w:rsidP="00316C57">
            <w:pPr>
              <w:pStyle w:val="23"/>
              <w:shd w:val="clear" w:color="auto" w:fill="auto"/>
              <w:spacing w:before="0" w:after="0" w:line="240" w:lineRule="auto"/>
              <w:ind w:firstLine="0"/>
              <w:jc w:val="center"/>
              <w:rPr>
                <w:sz w:val="24"/>
                <w:szCs w:val="24"/>
              </w:rPr>
            </w:pPr>
            <w:r w:rsidRPr="00F65194">
              <w:rPr>
                <w:rStyle w:val="212pt"/>
              </w:rPr>
              <w:t>контроля и оценки</w:t>
            </w:r>
          </w:p>
        </w:tc>
      </w:tr>
      <w:tr w:rsidR="00047937" w:rsidRPr="00F65194" w:rsidTr="0069436B">
        <w:trPr>
          <w:trHeight w:val="1260"/>
        </w:trPr>
        <w:tc>
          <w:tcPr>
            <w:tcW w:w="3544" w:type="dxa"/>
            <w:tcBorders>
              <w:top w:val="single" w:sz="4" w:space="0" w:color="auto"/>
              <w:left w:val="single" w:sz="4" w:space="0" w:color="auto"/>
              <w:right w:val="single" w:sz="4" w:space="0" w:color="auto"/>
            </w:tcBorders>
          </w:tcPr>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 xml:space="preserve">ПК 5.1. </w:t>
            </w:r>
            <w:r w:rsidRPr="00F65194">
              <w:rPr>
                <w:rFonts w:ascii="Times New Roman" w:hAnsi="Times New Roman" w:cs="Times New Roman"/>
                <w:sz w:val="24"/>
                <w:szCs w:val="24"/>
                <w:shd w:val="clear" w:color="auto" w:fill="FFFFFF"/>
              </w:rPr>
              <w:t>Организовывать налог</w:t>
            </w:r>
            <w:r w:rsidRPr="00F65194">
              <w:rPr>
                <w:rFonts w:ascii="Times New Roman" w:hAnsi="Times New Roman" w:cs="Times New Roman"/>
                <w:sz w:val="24"/>
                <w:szCs w:val="24"/>
                <w:shd w:val="clear" w:color="auto" w:fill="FFFFFF"/>
              </w:rPr>
              <w:t>о</w:t>
            </w:r>
            <w:r w:rsidRPr="00F65194">
              <w:rPr>
                <w:rFonts w:ascii="Times New Roman" w:hAnsi="Times New Roman" w:cs="Times New Roman"/>
                <w:sz w:val="24"/>
                <w:szCs w:val="24"/>
                <w:shd w:val="clear" w:color="auto" w:fill="FFFFFF"/>
              </w:rPr>
              <w:t>вый учет</w:t>
            </w:r>
          </w:p>
          <w:p w:rsidR="00047937" w:rsidRPr="00F65194" w:rsidRDefault="00047937" w:rsidP="00A14CF9">
            <w:pPr>
              <w:spacing w:after="0" w:line="240" w:lineRule="auto"/>
              <w:ind w:left="142"/>
              <w:jc w:val="both"/>
              <w:rPr>
                <w:rFonts w:ascii="Times New Roman" w:eastAsia="Times New Roman" w:hAnsi="Times New Roman" w:cs="Times New Roman"/>
                <w:b/>
                <w:sz w:val="24"/>
                <w:szCs w:val="24"/>
              </w:rPr>
            </w:pPr>
          </w:p>
        </w:tc>
        <w:tc>
          <w:tcPr>
            <w:tcW w:w="3544" w:type="dxa"/>
            <w:tcBorders>
              <w:top w:val="single" w:sz="4" w:space="0" w:color="auto"/>
              <w:left w:val="single" w:sz="4" w:space="0" w:color="auto"/>
              <w:right w:val="single" w:sz="4" w:space="0" w:color="auto"/>
            </w:tcBorders>
          </w:tcPr>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правильность организации нал</w:t>
            </w:r>
            <w:r w:rsidRPr="00F65194">
              <w:rPr>
                <w:rFonts w:ascii="Times New Roman" w:hAnsi="Times New Roman" w:cs="Times New Roman"/>
                <w:sz w:val="24"/>
                <w:szCs w:val="24"/>
              </w:rPr>
              <w:t>о</w:t>
            </w:r>
            <w:r w:rsidRPr="00F65194">
              <w:rPr>
                <w:rFonts w:ascii="Times New Roman" w:hAnsi="Times New Roman" w:cs="Times New Roman"/>
                <w:sz w:val="24"/>
                <w:szCs w:val="24"/>
              </w:rPr>
              <w:t>гового учета на предприятии</w:t>
            </w:r>
          </w:p>
        </w:tc>
        <w:tc>
          <w:tcPr>
            <w:tcW w:w="3402" w:type="dxa"/>
            <w:tcBorders>
              <w:top w:val="single" w:sz="4" w:space="0" w:color="auto"/>
              <w:left w:val="single" w:sz="4" w:space="0" w:color="auto"/>
              <w:right w:val="single" w:sz="4" w:space="0" w:color="auto"/>
            </w:tcBorders>
          </w:tcPr>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Заполненные документы и</w:t>
            </w:r>
          </w:p>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Учетные регистры.</w:t>
            </w:r>
          </w:p>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Оценка правильности</w:t>
            </w:r>
          </w:p>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выполнения задания.</w:t>
            </w:r>
          </w:p>
        </w:tc>
      </w:tr>
      <w:tr w:rsidR="00047937" w:rsidRPr="00F65194" w:rsidTr="008C64A4">
        <w:trPr>
          <w:trHeight w:val="983"/>
        </w:trPr>
        <w:tc>
          <w:tcPr>
            <w:tcW w:w="3544" w:type="dxa"/>
            <w:tcBorders>
              <w:top w:val="single" w:sz="4" w:space="0" w:color="auto"/>
              <w:left w:val="single" w:sz="4" w:space="0" w:color="auto"/>
              <w:right w:val="single" w:sz="4" w:space="0" w:color="auto"/>
            </w:tcBorders>
          </w:tcPr>
          <w:p w:rsidR="00047937" w:rsidRPr="00F65194" w:rsidRDefault="00047937" w:rsidP="00A14CF9">
            <w:pPr>
              <w:spacing w:after="0" w:line="240" w:lineRule="auto"/>
              <w:ind w:left="142"/>
              <w:jc w:val="both"/>
              <w:rPr>
                <w:rFonts w:ascii="Times New Roman" w:eastAsia="Times New Roman" w:hAnsi="Times New Roman" w:cs="Times New Roman"/>
                <w:sz w:val="24"/>
                <w:szCs w:val="24"/>
              </w:rPr>
            </w:pPr>
            <w:r w:rsidRPr="00F65194">
              <w:rPr>
                <w:rFonts w:ascii="Times New Roman" w:eastAsia="Times New Roman" w:hAnsi="Times New Roman" w:cs="Times New Roman"/>
                <w:sz w:val="24"/>
                <w:szCs w:val="24"/>
              </w:rPr>
              <w:t>ПК 5.2. Разрабатывать и запо</w:t>
            </w:r>
            <w:r w:rsidRPr="00F65194">
              <w:rPr>
                <w:rFonts w:ascii="Times New Roman" w:eastAsia="Times New Roman" w:hAnsi="Times New Roman" w:cs="Times New Roman"/>
                <w:sz w:val="24"/>
                <w:szCs w:val="24"/>
              </w:rPr>
              <w:t>л</w:t>
            </w:r>
            <w:r w:rsidRPr="00F65194">
              <w:rPr>
                <w:rFonts w:ascii="Times New Roman" w:eastAsia="Times New Roman" w:hAnsi="Times New Roman" w:cs="Times New Roman"/>
                <w:sz w:val="24"/>
                <w:szCs w:val="24"/>
              </w:rPr>
              <w:t>нять первичные учетные док</w:t>
            </w:r>
            <w:r w:rsidRPr="00F65194">
              <w:rPr>
                <w:rFonts w:ascii="Times New Roman" w:eastAsia="Times New Roman" w:hAnsi="Times New Roman" w:cs="Times New Roman"/>
                <w:sz w:val="24"/>
                <w:szCs w:val="24"/>
              </w:rPr>
              <w:t>у</w:t>
            </w:r>
            <w:r w:rsidRPr="00F65194">
              <w:rPr>
                <w:rFonts w:ascii="Times New Roman" w:eastAsia="Times New Roman" w:hAnsi="Times New Roman" w:cs="Times New Roman"/>
                <w:sz w:val="24"/>
                <w:szCs w:val="24"/>
              </w:rPr>
              <w:t>менты и регистры налогового учета</w:t>
            </w:r>
          </w:p>
        </w:tc>
        <w:tc>
          <w:tcPr>
            <w:tcW w:w="3544" w:type="dxa"/>
            <w:tcBorders>
              <w:top w:val="single" w:sz="4" w:space="0" w:color="auto"/>
              <w:left w:val="single" w:sz="4" w:space="0" w:color="auto"/>
              <w:right w:val="single" w:sz="4" w:space="0" w:color="auto"/>
            </w:tcBorders>
          </w:tcPr>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точность, аккуратность сво</w:t>
            </w:r>
            <w:r w:rsidRPr="00F65194">
              <w:rPr>
                <w:rFonts w:ascii="Times New Roman" w:hAnsi="Times New Roman" w:cs="Times New Roman"/>
                <w:sz w:val="24"/>
                <w:szCs w:val="24"/>
              </w:rPr>
              <w:t>е</w:t>
            </w:r>
            <w:r w:rsidRPr="00F65194">
              <w:rPr>
                <w:rFonts w:ascii="Times New Roman" w:hAnsi="Times New Roman" w:cs="Times New Roman"/>
                <w:sz w:val="24"/>
                <w:szCs w:val="24"/>
              </w:rPr>
              <w:t>временность заполнения уче</w:t>
            </w:r>
            <w:r w:rsidRPr="00F65194">
              <w:rPr>
                <w:rFonts w:ascii="Times New Roman" w:hAnsi="Times New Roman" w:cs="Times New Roman"/>
                <w:sz w:val="24"/>
                <w:szCs w:val="24"/>
              </w:rPr>
              <w:t>т</w:t>
            </w:r>
            <w:r w:rsidRPr="00F65194">
              <w:rPr>
                <w:rFonts w:ascii="Times New Roman" w:hAnsi="Times New Roman" w:cs="Times New Roman"/>
                <w:sz w:val="24"/>
                <w:szCs w:val="24"/>
              </w:rPr>
              <w:t>ных документов и регистров налогового учета</w:t>
            </w:r>
          </w:p>
        </w:tc>
        <w:tc>
          <w:tcPr>
            <w:tcW w:w="3402" w:type="dxa"/>
            <w:tcBorders>
              <w:top w:val="single" w:sz="4" w:space="0" w:color="auto"/>
              <w:left w:val="single" w:sz="4" w:space="0" w:color="auto"/>
              <w:right w:val="single" w:sz="4" w:space="0" w:color="auto"/>
            </w:tcBorders>
          </w:tcPr>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Заполненные документы и</w:t>
            </w:r>
          </w:p>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Учетные регистры.</w:t>
            </w:r>
          </w:p>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Оценка правильности</w:t>
            </w:r>
          </w:p>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выполнения задания.</w:t>
            </w:r>
          </w:p>
        </w:tc>
      </w:tr>
      <w:tr w:rsidR="00047937" w:rsidRPr="00F65194" w:rsidTr="0069436B">
        <w:trPr>
          <w:trHeight w:val="1499"/>
        </w:trPr>
        <w:tc>
          <w:tcPr>
            <w:tcW w:w="3544" w:type="dxa"/>
            <w:tcBorders>
              <w:top w:val="single" w:sz="4" w:space="0" w:color="auto"/>
              <w:left w:val="single" w:sz="4" w:space="0" w:color="auto"/>
              <w:right w:val="single" w:sz="4" w:space="0" w:color="auto"/>
            </w:tcBorders>
          </w:tcPr>
          <w:p w:rsidR="00047937" w:rsidRPr="00F65194" w:rsidRDefault="00047937" w:rsidP="00A14CF9">
            <w:pPr>
              <w:spacing w:after="0" w:line="240" w:lineRule="auto"/>
              <w:ind w:left="142"/>
              <w:jc w:val="both"/>
              <w:rPr>
                <w:rFonts w:ascii="Times New Roman" w:hAnsi="Times New Roman" w:cs="Times New Roman"/>
                <w:sz w:val="24"/>
                <w:szCs w:val="24"/>
                <w:shd w:val="clear" w:color="auto" w:fill="FFFFFF"/>
              </w:rPr>
            </w:pPr>
            <w:r w:rsidRPr="00F65194">
              <w:rPr>
                <w:rFonts w:ascii="Times New Roman" w:hAnsi="Times New Roman" w:cs="Times New Roman"/>
                <w:sz w:val="24"/>
                <w:szCs w:val="24"/>
              </w:rPr>
              <w:t xml:space="preserve">ПК 5.3. </w:t>
            </w:r>
            <w:r w:rsidRPr="00F65194">
              <w:rPr>
                <w:rFonts w:ascii="Times New Roman" w:hAnsi="Times New Roman" w:cs="Times New Roman"/>
                <w:sz w:val="24"/>
                <w:szCs w:val="24"/>
                <w:shd w:val="clear" w:color="auto" w:fill="FFFFFF"/>
              </w:rPr>
              <w:t>Проводить определение налоговой базы для расчета налогов и сборов, обязательных для уплаты</w:t>
            </w:r>
          </w:p>
        </w:tc>
        <w:tc>
          <w:tcPr>
            <w:tcW w:w="3544" w:type="dxa"/>
            <w:tcBorders>
              <w:top w:val="single" w:sz="4" w:space="0" w:color="auto"/>
              <w:left w:val="single" w:sz="4" w:space="0" w:color="auto"/>
              <w:right w:val="single" w:sz="4" w:space="0" w:color="auto"/>
            </w:tcBorders>
          </w:tcPr>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правильность</w:t>
            </w:r>
          </w:p>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определения налоговой базы для расчета налогов и сборов, обяз</w:t>
            </w:r>
            <w:r w:rsidRPr="00F65194">
              <w:rPr>
                <w:rFonts w:ascii="Times New Roman" w:hAnsi="Times New Roman" w:cs="Times New Roman"/>
                <w:sz w:val="24"/>
                <w:szCs w:val="24"/>
              </w:rPr>
              <w:t>а</w:t>
            </w:r>
            <w:r w:rsidRPr="00F65194">
              <w:rPr>
                <w:rFonts w:ascii="Times New Roman" w:hAnsi="Times New Roman" w:cs="Times New Roman"/>
                <w:sz w:val="24"/>
                <w:szCs w:val="24"/>
              </w:rPr>
              <w:t>тельных для уплаты</w:t>
            </w:r>
          </w:p>
        </w:tc>
        <w:tc>
          <w:tcPr>
            <w:tcW w:w="3402" w:type="dxa"/>
            <w:tcBorders>
              <w:top w:val="single" w:sz="4" w:space="0" w:color="auto"/>
              <w:left w:val="single" w:sz="4" w:space="0" w:color="auto"/>
              <w:right w:val="single" w:sz="4" w:space="0" w:color="auto"/>
            </w:tcBorders>
          </w:tcPr>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Заполненные документы и</w:t>
            </w:r>
          </w:p>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Учетные регистры.</w:t>
            </w:r>
          </w:p>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Оценка правильности</w:t>
            </w:r>
          </w:p>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выполнения задания.</w:t>
            </w:r>
          </w:p>
        </w:tc>
      </w:tr>
      <w:tr w:rsidR="00047937" w:rsidRPr="00F65194" w:rsidTr="0069436B">
        <w:trPr>
          <w:trHeight w:val="345"/>
        </w:trPr>
        <w:tc>
          <w:tcPr>
            <w:tcW w:w="3544" w:type="dxa"/>
            <w:tcBorders>
              <w:top w:val="single" w:sz="4" w:space="0" w:color="auto"/>
              <w:left w:val="single" w:sz="4" w:space="0" w:color="auto"/>
              <w:bottom w:val="single" w:sz="4" w:space="0" w:color="auto"/>
              <w:right w:val="single" w:sz="4" w:space="0" w:color="auto"/>
            </w:tcBorders>
          </w:tcPr>
          <w:p w:rsidR="00047937" w:rsidRPr="00F65194" w:rsidRDefault="00047937" w:rsidP="00A14CF9">
            <w:pPr>
              <w:spacing w:after="0" w:line="240" w:lineRule="auto"/>
              <w:ind w:left="142"/>
              <w:jc w:val="both"/>
              <w:rPr>
                <w:rFonts w:ascii="Times New Roman" w:hAnsi="Times New Roman" w:cs="Times New Roman"/>
                <w:sz w:val="24"/>
                <w:szCs w:val="24"/>
                <w:shd w:val="clear" w:color="auto" w:fill="FFFFFF"/>
              </w:rPr>
            </w:pPr>
            <w:r w:rsidRPr="00F65194">
              <w:rPr>
                <w:rFonts w:ascii="Times New Roman" w:hAnsi="Times New Roman" w:cs="Times New Roman"/>
                <w:sz w:val="24"/>
                <w:szCs w:val="24"/>
              </w:rPr>
              <w:t xml:space="preserve">ПК 5.4. </w:t>
            </w:r>
            <w:r w:rsidRPr="00F65194">
              <w:rPr>
                <w:rFonts w:ascii="Times New Roman" w:hAnsi="Times New Roman" w:cs="Times New Roman"/>
                <w:sz w:val="24"/>
                <w:szCs w:val="24"/>
                <w:shd w:val="clear" w:color="auto" w:fill="FFFFFF"/>
              </w:rPr>
              <w:t>Применять налоговые льготы в используемой системе налогообложения при исчисл</w:t>
            </w:r>
            <w:r w:rsidRPr="00F65194">
              <w:rPr>
                <w:rFonts w:ascii="Times New Roman" w:hAnsi="Times New Roman" w:cs="Times New Roman"/>
                <w:sz w:val="24"/>
                <w:szCs w:val="24"/>
                <w:shd w:val="clear" w:color="auto" w:fill="FFFFFF"/>
              </w:rPr>
              <w:t>е</w:t>
            </w:r>
            <w:r w:rsidRPr="00F65194">
              <w:rPr>
                <w:rFonts w:ascii="Times New Roman" w:hAnsi="Times New Roman" w:cs="Times New Roman"/>
                <w:sz w:val="24"/>
                <w:szCs w:val="24"/>
                <w:shd w:val="clear" w:color="auto" w:fill="FFFFFF"/>
              </w:rPr>
              <w:t>нии величины налогов и сборов, обязательных для уплаты</w:t>
            </w:r>
          </w:p>
        </w:tc>
        <w:tc>
          <w:tcPr>
            <w:tcW w:w="3544" w:type="dxa"/>
            <w:tcBorders>
              <w:top w:val="single" w:sz="4" w:space="0" w:color="auto"/>
              <w:left w:val="single" w:sz="4" w:space="0" w:color="auto"/>
              <w:bottom w:val="single" w:sz="4" w:space="0" w:color="auto"/>
              <w:right w:val="single" w:sz="4" w:space="0" w:color="auto"/>
            </w:tcBorders>
          </w:tcPr>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правильность применения нал</w:t>
            </w:r>
            <w:r w:rsidRPr="00F65194">
              <w:rPr>
                <w:rFonts w:ascii="Times New Roman" w:hAnsi="Times New Roman" w:cs="Times New Roman"/>
                <w:sz w:val="24"/>
                <w:szCs w:val="24"/>
              </w:rPr>
              <w:t>о</w:t>
            </w:r>
            <w:r w:rsidRPr="00F65194">
              <w:rPr>
                <w:rFonts w:ascii="Times New Roman" w:hAnsi="Times New Roman" w:cs="Times New Roman"/>
                <w:sz w:val="24"/>
                <w:szCs w:val="24"/>
              </w:rPr>
              <w:t>говых льгот при использовании различных систем налогообл</w:t>
            </w:r>
            <w:r w:rsidRPr="00F65194">
              <w:rPr>
                <w:rFonts w:ascii="Times New Roman" w:hAnsi="Times New Roman" w:cs="Times New Roman"/>
                <w:sz w:val="24"/>
                <w:szCs w:val="24"/>
              </w:rPr>
              <w:t>о</w:t>
            </w:r>
            <w:r w:rsidRPr="00F65194">
              <w:rPr>
                <w:rFonts w:ascii="Times New Roman" w:hAnsi="Times New Roman" w:cs="Times New Roman"/>
                <w:sz w:val="24"/>
                <w:szCs w:val="24"/>
              </w:rPr>
              <w:t>жения</w:t>
            </w:r>
          </w:p>
        </w:tc>
        <w:tc>
          <w:tcPr>
            <w:tcW w:w="3402" w:type="dxa"/>
            <w:tcBorders>
              <w:top w:val="single" w:sz="4" w:space="0" w:color="auto"/>
              <w:left w:val="single" w:sz="4" w:space="0" w:color="auto"/>
              <w:bottom w:val="single" w:sz="4" w:space="0" w:color="auto"/>
              <w:right w:val="single" w:sz="4" w:space="0" w:color="auto"/>
            </w:tcBorders>
          </w:tcPr>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Заполненные документы и</w:t>
            </w:r>
          </w:p>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Учетные регистры.</w:t>
            </w:r>
          </w:p>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Оценка правильности</w:t>
            </w:r>
          </w:p>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выполнения задания.</w:t>
            </w:r>
          </w:p>
        </w:tc>
      </w:tr>
      <w:tr w:rsidR="00047937" w:rsidRPr="00F65194" w:rsidTr="008C64A4">
        <w:trPr>
          <w:trHeight w:val="944"/>
        </w:trPr>
        <w:tc>
          <w:tcPr>
            <w:tcW w:w="3544" w:type="dxa"/>
            <w:tcBorders>
              <w:top w:val="single" w:sz="4" w:space="0" w:color="auto"/>
              <w:left w:val="single" w:sz="4" w:space="0" w:color="auto"/>
              <w:bottom w:val="single" w:sz="4" w:space="0" w:color="auto"/>
              <w:right w:val="single" w:sz="4" w:space="0" w:color="auto"/>
            </w:tcBorders>
          </w:tcPr>
          <w:p w:rsidR="00047937" w:rsidRPr="00F65194" w:rsidRDefault="00047937" w:rsidP="00A14CF9">
            <w:pPr>
              <w:spacing w:after="0" w:line="240" w:lineRule="auto"/>
              <w:ind w:left="142"/>
              <w:jc w:val="both"/>
              <w:rPr>
                <w:rFonts w:ascii="Times New Roman" w:eastAsia="Times New Roman" w:hAnsi="Times New Roman" w:cs="Times New Roman"/>
                <w:sz w:val="24"/>
                <w:szCs w:val="24"/>
              </w:rPr>
            </w:pPr>
            <w:r w:rsidRPr="00F65194">
              <w:rPr>
                <w:rFonts w:ascii="Times New Roman" w:hAnsi="Times New Roman" w:cs="Times New Roman"/>
                <w:sz w:val="24"/>
                <w:szCs w:val="24"/>
                <w:shd w:val="clear" w:color="auto" w:fill="FFFFFF"/>
              </w:rPr>
              <w:t>ПК 5.5. Проводить налоговое планирование деятельн</w:t>
            </w:r>
            <w:r w:rsidRPr="00F65194">
              <w:rPr>
                <w:rFonts w:ascii="Times New Roman" w:hAnsi="Times New Roman" w:cs="Times New Roman"/>
                <w:sz w:val="24"/>
                <w:szCs w:val="24"/>
                <w:shd w:val="clear" w:color="auto" w:fill="FFFFFF"/>
              </w:rPr>
              <w:t>о</w:t>
            </w:r>
            <w:r w:rsidRPr="00F65194">
              <w:rPr>
                <w:rFonts w:ascii="Times New Roman" w:hAnsi="Times New Roman" w:cs="Times New Roman"/>
                <w:sz w:val="24"/>
                <w:szCs w:val="24"/>
                <w:shd w:val="clear" w:color="auto" w:fill="FFFFFF"/>
              </w:rPr>
              <w:t>сти организации</w:t>
            </w:r>
          </w:p>
        </w:tc>
        <w:tc>
          <w:tcPr>
            <w:tcW w:w="3544" w:type="dxa"/>
            <w:tcBorders>
              <w:top w:val="single" w:sz="4" w:space="0" w:color="auto"/>
              <w:left w:val="single" w:sz="4" w:space="0" w:color="auto"/>
              <w:bottom w:val="single" w:sz="4" w:space="0" w:color="auto"/>
              <w:right w:val="single" w:sz="4" w:space="0" w:color="auto"/>
            </w:tcBorders>
          </w:tcPr>
          <w:p w:rsidR="00047937" w:rsidRPr="00F65194" w:rsidRDefault="00047937" w:rsidP="00A14CF9">
            <w:pPr>
              <w:pStyle w:val="af7"/>
              <w:ind w:left="142"/>
              <w:jc w:val="both"/>
              <w:rPr>
                <w:lang w:bidi="he-IL"/>
              </w:rPr>
            </w:pPr>
            <w:r w:rsidRPr="00F65194">
              <w:rPr>
                <w:lang w:bidi="he-IL"/>
              </w:rPr>
              <w:t>правильность организации нал</w:t>
            </w:r>
            <w:r w:rsidRPr="00F65194">
              <w:rPr>
                <w:lang w:bidi="he-IL"/>
              </w:rPr>
              <w:t>о</w:t>
            </w:r>
            <w:r w:rsidRPr="00F65194">
              <w:rPr>
                <w:lang w:bidi="he-IL"/>
              </w:rPr>
              <w:t>гового планирования деятельн</w:t>
            </w:r>
            <w:r w:rsidRPr="00F65194">
              <w:rPr>
                <w:lang w:bidi="he-IL"/>
              </w:rPr>
              <w:t>о</w:t>
            </w:r>
            <w:r w:rsidRPr="00F65194">
              <w:rPr>
                <w:lang w:bidi="he-IL"/>
              </w:rPr>
              <w:t>сти организации</w:t>
            </w:r>
          </w:p>
        </w:tc>
        <w:tc>
          <w:tcPr>
            <w:tcW w:w="3402" w:type="dxa"/>
            <w:tcBorders>
              <w:top w:val="single" w:sz="4" w:space="0" w:color="auto"/>
              <w:left w:val="single" w:sz="4" w:space="0" w:color="auto"/>
              <w:bottom w:val="single" w:sz="4" w:space="0" w:color="auto"/>
              <w:right w:val="single" w:sz="4" w:space="0" w:color="auto"/>
            </w:tcBorders>
          </w:tcPr>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Заполненные документы и</w:t>
            </w:r>
          </w:p>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Учетные регистры.</w:t>
            </w:r>
          </w:p>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Оценка правильности</w:t>
            </w:r>
          </w:p>
          <w:p w:rsidR="00047937" w:rsidRPr="00F65194" w:rsidRDefault="00047937" w:rsidP="00A14CF9">
            <w:pPr>
              <w:pStyle w:val="af7"/>
              <w:ind w:left="142"/>
              <w:jc w:val="both"/>
              <w:rPr>
                <w:lang w:bidi="he-IL"/>
              </w:rPr>
            </w:pPr>
            <w:r w:rsidRPr="00F65194">
              <w:t>выполнения задания.</w:t>
            </w:r>
          </w:p>
        </w:tc>
      </w:tr>
      <w:tr w:rsidR="00047937" w:rsidRPr="00F65194" w:rsidTr="008C64A4">
        <w:trPr>
          <w:trHeight w:val="677"/>
        </w:trPr>
        <w:tc>
          <w:tcPr>
            <w:tcW w:w="3544" w:type="dxa"/>
            <w:tcBorders>
              <w:top w:val="single" w:sz="4" w:space="0" w:color="auto"/>
              <w:left w:val="single" w:sz="4" w:space="0" w:color="auto"/>
              <w:bottom w:val="single" w:sz="4" w:space="0" w:color="auto"/>
              <w:right w:val="single" w:sz="4" w:space="0" w:color="auto"/>
            </w:tcBorders>
          </w:tcPr>
          <w:p w:rsidR="00047937" w:rsidRPr="00F65194" w:rsidRDefault="00047937" w:rsidP="00A14CF9">
            <w:pPr>
              <w:pStyle w:val="23"/>
              <w:shd w:val="clear" w:color="auto" w:fill="auto"/>
              <w:spacing w:before="0" w:after="0" w:line="240" w:lineRule="auto"/>
              <w:ind w:left="142" w:firstLine="0"/>
              <w:rPr>
                <w:sz w:val="24"/>
                <w:szCs w:val="24"/>
              </w:rPr>
            </w:pPr>
            <w:r w:rsidRPr="00F65194">
              <w:rPr>
                <w:sz w:val="24"/>
                <w:szCs w:val="24"/>
              </w:rPr>
              <w:t>ОК 01 Выбирать способы реш</w:t>
            </w:r>
            <w:r w:rsidRPr="00F65194">
              <w:rPr>
                <w:sz w:val="24"/>
                <w:szCs w:val="24"/>
              </w:rPr>
              <w:t>е</w:t>
            </w:r>
            <w:r w:rsidRPr="00F65194">
              <w:rPr>
                <w:sz w:val="24"/>
                <w:szCs w:val="24"/>
              </w:rPr>
              <w:t>ния задач профессиональной д</w:t>
            </w:r>
            <w:r w:rsidRPr="00F65194">
              <w:rPr>
                <w:sz w:val="24"/>
                <w:szCs w:val="24"/>
              </w:rPr>
              <w:t>е</w:t>
            </w:r>
            <w:r w:rsidRPr="00F65194">
              <w:rPr>
                <w:sz w:val="24"/>
                <w:szCs w:val="24"/>
              </w:rPr>
              <w:t>ятельности применительно к различным контекстам</w:t>
            </w:r>
          </w:p>
        </w:tc>
        <w:tc>
          <w:tcPr>
            <w:tcW w:w="3544" w:type="dxa"/>
            <w:tcBorders>
              <w:top w:val="single" w:sz="4" w:space="0" w:color="auto"/>
              <w:left w:val="single" w:sz="4" w:space="0" w:color="auto"/>
              <w:bottom w:val="single" w:sz="4" w:space="0" w:color="auto"/>
              <w:right w:val="single" w:sz="4" w:space="0" w:color="auto"/>
            </w:tcBorders>
          </w:tcPr>
          <w:p w:rsidR="00047937" w:rsidRPr="00F65194" w:rsidRDefault="00047937" w:rsidP="00A14CF9">
            <w:pPr>
              <w:pStyle w:val="23"/>
              <w:shd w:val="clear" w:color="auto" w:fill="auto"/>
              <w:tabs>
                <w:tab w:val="left" w:pos="130"/>
              </w:tabs>
              <w:spacing w:before="0" w:after="0" w:line="240" w:lineRule="auto"/>
              <w:ind w:left="142" w:firstLine="0"/>
              <w:rPr>
                <w:sz w:val="24"/>
                <w:szCs w:val="24"/>
              </w:rPr>
            </w:pPr>
            <w:r w:rsidRPr="00F65194">
              <w:rPr>
                <w:rStyle w:val="213pt"/>
                <w:sz w:val="24"/>
                <w:szCs w:val="24"/>
              </w:rPr>
              <w:t>понимание сущности, социал</w:t>
            </w:r>
            <w:r w:rsidRPr="00F65194">
              <w:rPr>
                <w:rStyle w:val="213pt"/>
                <w:sz w:val="24"/>
                <w:szCs w:val="24"/>
              </w:rPr>
              <w:t>ь</w:t>
            </w:r>
            <w:r w:rsidRPr="00F65194">
              <w:rPr>
                <w:rStyle w:val="213pt"/>
                <w:sz w:val="24"/>
                <w:szCs w:val="24"/>
              </w:rPr>
              <w:t>ной значимости будущей пр</w:t>
            </w:r>
            <w:r w:rsidRPr="00F65194">
              <w:rPr>
                <w:rStyle w:val="213pt"/>
                <w:sz w:val="24"/>
                <w:szCs w:val="24"/>
              </w:rPr>
              <w:t>о</w:t>
            </w:r>
            <w:r w:rsidRPr="00F65194">
              <w:rPr>
                <w:rStyle w:val="213pt"/>
                <w:sz w:val="24"/>
                <w:szCs w:val="24"/>
              </w:rPr>
              <w:t>фессии,</w:t>
            </w:r>
          </w:p>
          <w:p w:rsidR="00047937" w:rsidRPr="00F65194" w:rsidRDefault="00047937" w:rsidP="00A14CF9">
            <w:pPr>
              <w:pStyle w:val="23"/>
              <w:shd w:val="clear" w:color="auto" w:fill="auto"/>
              <w:tabs>
                <w:tab w:val="left" w:pos="139"/>
              </w:tabs>
              <w:spacing w:before="0" w:after="0" w:line="240" w:lineRule="auto"/>
              <w:ind w:left="142" w:firstLine="0"/>
              <w:rPr>
                <w:sz w:val="24"/>
                <w:szCs w:val="24"/>
              </w:rPr>
            </w:pPr>
            <w:r w:rsidRPr="00F65194">
              <w:rPr>
                <w:rStyle w:val="213pt"/>
                <w:sz w:val="24"/>
                <w:szCs w:val="24"/>
              </w:rPr>
              <w:t>проявление интереса к будущей специальности</w:t>
            </w:r>
          </w:p>
        </w:tc>
        <w:tc>
          <w:tcPr>
            <w:tcW w:w="3402" w:type="dxa"/>
            <w:tcBorders>
              <w:top w:val="single" w:sz="4" w:space="0" w:color="auto"/>
              <w:left w:val="single" w:sz="4" w:space="0" w:color="auto"/>
              <w:bottom w:val="single" w:sz="4" w:space="0" w:color="auto"/>
              <w:right w:val="single" w:sz="4" w:space="0" w:color="auto"/>
            </w:tcBorders>
          </w:tcPr>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Заполненные документы и</w:t>
            </w:r>
          </w:p>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Учетные регистры.</w:t>
            </w:r>
          </w:p>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Оценка правильности</w:t>
            </w:r>
          </w:p>
          <w:p w:rsidR="00047937" w:rsidRPr="00F65194" w:rsidRDefault="00047937" w:rsidP="00A14CF9">
            <w:pPr>
              <w:pStyle w:val="af7"/>
              <w:ind w:left="142"/>
              <w:jc w:val="both"/>
              <w:rPr>
                <w:lang w:bidi="he-IL"/>
              </w:rPr>
            </w:pPr>
            <w:r w:rsidRPr="00F65194">
              <w:t>выполнения задания.</w:t>
            </w:r>
          </w:p>
        </w:tc>
      </w:tr>
      <w:tr w:rsidR="00047937" w:rsidRPr="00F65194" w:rsidTr="0069436B">
        <w:trPr>
          <w:trHeight w:val="1549"/>
        </w:trPr>
        <w:tc>
          <w:tcPr>
            <w:tcW w:w="3544" w:type="dxa"/>
            <w:tcBorders>
              <w:top w:val="single" w:sz="4" w:space="0" w:color="auto"/>
              <w:left w:val="single" w:sz="4" w:space="0" w:color="auto"/>
              <w:bottom w:val="single" w:sz="4" w:space="0" w:color="auto"/>
              <w:right w:val="single" w:sz="4" w:space="0" w:color="auto"/>
            </w:tcBorders>
          </w:tcPr>
          <w:p w:rsidR="00047937" w:rsidRPr="00F65194" w:rsidRDefault="00047937" w:rsidP="00A14CF9">
            <w:pPr>
              <w:pStyle w:val="23"/>
              <w:shd w:val="clear" w:color="auto" w:fill="auto"/>
              <w:spacing w:before="0" w:after="0" w:line="240" w:lineRule="auto"/>
              <w:ind w:left="142" w:firstLine="0"/>
              <w:rPr>
                <w:sz w:val="24"/>
                <w:szCs w:val="24"/>
              </w:rPr>
            </w:pPr>
            <w:r w:rsidRPr="00F65194">
              <w:rPr>
                <w:sz w:val="24"/>
                <w:szCs w:val="24"/>
              </w:rPr>
              <w:t>ОК 02 Осуществлять поиск, анализ и интерпретацию инфо</w:t>
            </w:r>
            <w:r w:rsidRPr="00F65194">
              <w:rPr>
                <w:sz w:val="24"/>
                <w:szCs w:val="24"/>
              </w:rPr>
              <w:t>р</w:t>
            </w:r>
            <w:r w:rsidRPr="00F65194">
              <w:rPr>
                <w:sz w:val="24"/>
                <w:szCs w:val="24"/>
              </w:rPr>
              <w:t>мации, необходимой для выпо</w:t>
            </w:r>
            <w:r w:rsidRPr="00F65194">
              <w:rPr>
                <w:sz w:val="24"/>
                <w:szCs w:val="24"/>
              </w:rPr>
              <w:t>л</w:t>
            </w:r>
            <w:r w:rsidRPr="00F65194">
              <w:rPr>
                <w:sz w:val="24"/>
                <w:szCs w:val="24"/>
              </w:rPr>
              <w:t>нения задач профессиональной деятельности</w:t>
            </w:r>
          </w:p>
        </w:tc>
        <w:tc>
          <w:tcPr>
            <w:tcW w:w="3544" w:type="dxa"/>
            <w:tcBorders>
              <w:top w:val="single" w:sz="4" w:space="0" w:color="auto"/>
              <w:left w:val="single" w:sz="4" w:space="0" w:color="auto"/>
              <w:bottom w:val="single" w:sz="4" w:space="0" w:color="auto"/>
              <w:right w:val="single" w:sz="4" w:space="0" w:color="auto"/>
            </w:tcBorders>
          </w:tcPr>
          <w:p w:rsidR="00047937" w:rsidRPr="00F65194" w:rsidRDefault="00047937" w:rsidP="00A14CF9">
            <w:pPr>
              <w:pStyle w:val="23"/>
              <w:shd w:val="clear" w:color="auto" w:fill="auto"/>
              <w:tabs>
                <w:tab w:val="left" w:pos="144"/>
              </w:tabs>
              <w:spacing w:before="0" w:after="0" w:line="240" w:lineRule="auto"/>
              <w:ind w:left="142" w:firstLine="0"/>
              <w:rPr>
                <w:sz w:val="24"/>
                <w:szCs w:val="24"/>
              </w:rPr>
            </w:pPr>
            <w:r w:rsidRPr="00F65194">
              <w:rPr>
                <w:rStyle w:val="213pt"/>
                <w:sz w:val="24"/>
                <w:szCs w:val="24"/>
              </w:rPr>
              <w:t>организация собственной де</w:t>
            </w:r>
            <w:r w:rsidRPr="00F65194">
              <w:rPr>
                <w:rStyle w:val="213pt"/>
                <w:sz w:val="24"/>
                <w:szCs w:val="24"/>
              </w:rPr>
              <w:t>я</w:t>
            </w:r>
            <w:r w:rsidRPr="00F65194">
              <w:rPr>
                <w:rStyle w:val="213pt"/>
                <w:sz w:val="24"/>
                <w:szCs w:val="24"/>
              </w:rPr>
              <w:t>тельности, обоснование выбора и применения методов и спос</w:t>
            </w:r>
            <w:r w:rsidRPr="00F65194">
              <w:rPr>
                <w:rStyle w:val="213pt"/>
                <w:sz w:val="24"/>
                <w:szCs w:val="24"/>
              </w:rPr>
              <w:t>о</w:t>
            </w:r>
            <w:r w:rsidRPr="00F65194">
              <w:rPr>
                <w:rStyle w:val="213pt"/>
                <w:sz w:val="24"/>
                <w:szCs w:val="24"/>
              </w:rPr>
              <w:t>бов решения профессиональных задач; оценки их качества;</w:t>
            </w:r>
          </w:p>
          <w:p w:rsidR="00047937" w:rsidRPr="00F65194" w:rsidRDefault="00047937" w:rsidP="00A14CF9">
            <w:pPr>
              <w:pStyle w:val="23"/>
              <w:shd w:val="clear" w:color="auto" w:fill="auto"/>
              <w:tabs>
                <w:tab w:val="left" w:pos="197"/>
              </w:tabs>
              <w:spacing w:before="0" w:after="0" w:line="240" w:lineRule="auto"/>
              <w:ind w:left="142" w:firstLine="0"/>
              <w:rPr>
                <w:sz w:val="24"/>
                <w:szCs w:val="24"/>
              </w:rPr>
            </w:pPr>
            <w:r w:rsidRPr="00F65194">
              <w:rPr>
                <w:rStyle w:val="213pt"/>
                <w:sz w:val="24"/>
                <w:szCs w:val="24"/>
              </w:rPr>
              <w:t>анализ качества выполнения профессиональных задач</w:t>
            </w:r>
          </w:p>
        </w:tc>
        <w:tc>
          <w:tcPr>
            <w:tcW w:w="3402" w:type="dxa"/>
            <w:tcBorders>
              <w:top w:val="single" w:sz="4" w:space="0" w:color="auto"/>
              <w:left w:val="single" w:sz="4" w:space="0" w:color="auto"/>
              <w:bottom w:val="single" w:sz="4" w:space="0" w:color="auto"/>
              <w:right w:val="single" w:sz="4" w:space="0" w:color="auto"/>
            </w:tcBorders>
          </w:tcPr>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Заполненные документы и</w:t>
            </w:r>
          </w:p>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Учетные регистры.</w:t>
            </w:r>
          </w:p>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Оценка правильности</w:t>
            </w:r>
          </w:p>
          <w:p w:rsidR="00047937" w:rsidRPr="00F65194" w:rsidRDefault="00047937" w:rsidP="00A14CF9">
            <w:pPr>
              <w:pStyle w:val="af7"/>
              <w:ind w:left="142"/>
              <w:jc w:val="both"/>
              <w:rPr>
                <w:lang w:bidi="he-IL"/>
              </w:rPr>
            </w:pPr>
            <w:r w:rsidRPr="00F65194">
              <w:t>выполнения задания.</w:t>
            </w:r>
          </w:p>
        </w:tc>
      </w:tr>
      <w:tr w:rsidR="00047937" w:rsidRPr="00F65194" w:rsidTr="00316C57">
        <w:trPr>
          <w:trHeight w:val="280"/>
        </w:trPr>
        <w:tc>
          <w:tcPr>
            <w:tcW w:w="3544" w:type="dxa"/>
            <w:tcBorders>
              <w:top w:val="single" w:sz="4" w:space="0" w:color="auto"/>
              <w:left w:val="single" w:sz="4" w:space="0" w:color="auto"/>
              <w:bottom w:val="single" w:sz="4" w:space="0" w:color="auto"/>
              <w:right w:val="single" w:sz="4" w:space="0" w:color="auto"/>
            </w:tcBorders>
          </w:tcPr>
          <w:p w:rsidR="00047937" w:rsidRPr="00F65194" w:rsidRDefault="00047937" w:rsidP="00A14CF9">
            <w:pPr>
              <w:shd w:val="clear" w:color="auto" w:fill="FFFFFF"/>
              <w:spacing w:after="0" w:line="240" w:lineRule="auto"/>
              <w:ind w:left="142"/>
              <w:jc w:val="both"/>
              <w:rPr>
                <w:rFonts w:ascii="Times New Roman" w:eastAsia="Times New Roman" w:hAnsi="Times New Roman" w:cs="Times New Roman"/>
                <w:sz w:val="24"/>
                <w:szCs w:val="24"/>
              </w:rPr>
            </w:pPr>
            <w:r w:rsidRPr="00F65194">
              <w:rPr>
                <w:rFonts w:ascii="Times New Roman" w:hAnsi="Times New Roman" w:cs="Times New Roman"/>
                <w:sz w:val="24"/>
                <w:szCs w:val="24"/>
              </w:rPr>
              <w:t>ОК 03 Планировать и реализ</w:t>
            </w:r>
            <w:r w:rsidRPr="00F65194">
              <w:rPr>
                <w:rFonts w:ascii="Times New Roman" w:hAnsi="Times New Roman" w:cs="Times New Roman"/>
                <w:sz w:val="24"/>
                <w:szCs w:val="24"/>
              </w:rPr>
              <w:t>о</w:t>
            </w:r>
            <w:r w:rsidRPr="00F65194">
              <w:rPr>
                <w:rFonts w:ascii="Times New Roman" w:hAnsi="Times New Roman" w:cs="Times New Roman"/>
                <w:sz w:val="24"/>
                <w:szCs w:val="24"/>
              </w:rPr>
              <w:t>вывать собственное професси</w:t>
            </w:r>
            <w:r w:rsidRPr="00F65194">
              <w:rPr>
                <w:rFonts w:ascii="Times New Roman" w:hAnsi="Times New Roman" w:cs="Times New Roman"/>
                <w:sz w:val="24"/>
                <w:szCs w:val="24"/>
              </w:rPr>
              <w:t>о</w:t>
            </w:r>
            <w:r w:rsidRPr="00F65194">
              <w:rPr>
                <w:rFonts w:ascii="Times New Roman" w:hAnsi="Times New Roman" w:cs="Times New Roman"/>
                <w:sz w:val="24"/>
                <w:szCs w:val="24"/>
              </w:rPr>
              <w:t>нальное и личностное развитие</w:t>
            </w:r>
          </w:p>
        </w:tc>
        <w:tc>
          <w:tcPr>
            <w:tcW w:w="3544" w:type="dxa"/>
            <w:tcBorders>
              <w:top w:val="single" w:sz="4" w:space="0" w:color="auto"/>
              <w:left w:val="single" w:sz="4" w:space="0" w:color="auto"/>
              <w:bottom w:val="single" w:sz="4" w:space="0" w:color="auto"/>
              <w:right w:val="single" w:sz="4" w:space="0" w:color="auto"/>
            </w:tcBorders>
          </w:tcPr>
          <w:p w:rsidR="00047937" w:rsidRPr="00F65194" w:rsidRDefault="00047937" w:rsidP="00A14CF9">
            <w:pPr>
              <w:pStyle w:val="23"/>
              <w:shd w:val="clear" w:color="auto" w:fill="auto"/>
              <w:spacing w:before="0" w:after="0" w:line="240" w:lineRule="auto"/>
              <w:ind w:left="142" w:firstLine="0"/>
              <w:rPr>
                <w:sz w:val="24"/>
                <w:szCs w:val="24"/>
              </w:rPr>
            </w:pPr>
            <w:r w:rsidRPr="00F65194">
              <w:rPr>
                <w:sz w:val="24"/>
                <w:szCs w:val="24"/>
              </w:rPr>
              <w:t>демонстрация способностей с</w:t>
            </w:r>
            <w:r w:rsidRPr="00F65194">
              <w:rPr>
                <w:sz w:val="24"/>
                <w:szCs w:val="24"/>
              </w:rPr>
              <w:t>а</w:t>
            </w:r>
            <w:r w:rsidRPr="00F65194">
              <w:rPr>
                <w:sz w:val="24"/>
                <w:szCs w:val="24"/>
              </w:rPr>
              <w:t>мостоятельно определять задачи профессионального и личнос</w:t>
            </w:r>
            <w:r w:rsidRPr="00F65194">
              <w:rPr>
                <w:sz w:val="24"/>
                <w:szCs w:val="24"/>
              </w:rPr>
              <w:t>т</w:t>
            </w:r>
            <w:r w:rsidRPr="00F65194">
              <w:rPr>
                <w:sz w:val="24"/>
                <w:szCs w:val="24"/>
              </w:rPr>
              <w:t>ного развития, заниматься сам</w:t>
            </w:r>
            <w:r w:rsidRPr="00F65194">
              <w:rPr>
                <w:sz w:val="24"/>
                <w:szCs w:val="24"/>
              </w:rPr>
              <w:t>о</w:t>
            </w:r>
            <w:r w:rsidRPr="00F65194">
              <w:rPr>
                <w:sz w:val="24"/>
                <w:szCs w:val="24"/>
              </w:rPr>
              <w:t>образованием, осознанно план</w:t>
            </w:r>
            <w:r w:rsidRPr="00F65194">
              <w:rPr>
                <w:sz w:val="24"/>
                <w:szCs w:val="24"/>
              </w:rPr>
              <w:t>и</w:t>
            </w:r>
            <w:r w:rsidRPr="00F65194">
              <w:rPr>
                <w:sz w:val="24"/>
                <w:szCs w:val="24"/>
              </w:rPr>
              <w:t>ровать повышение квалифик</w:t>
            </w:r>
            <w:r w:rsidRPr="00F65194">
              <w:rPr>
                <w:sz w:val="24"/>
                <w:szCs w:val="24"/>
              </w:rPr>
              <w:t>а</w:t>
            </w:r>
            <w:r w:rsidRPr="00F65194">
              <w:rPr>
                <w:sz w:val="24"/>
                <w:szCs w:val="24"/>
              </w:rPr>
              <w:t>ции</w:t>
            </w:r>
          </w:p>
        </w:tc>
        <w:tc>
          <w:tcPr>
            <w:tcW w:w="3402" w:type="dxa"/>
            <w:tcBorders>
              <w:top w:val="single" w:sz="4" w:space="0" w:color="auto"/>
              <w:left w:val="single" w:sz="4" w:space="0" w:color="auto"/>
              <w:bottom w:val="single" w:sz="4" w:space="0" w:color="auto"/>
              <w:right w:val="single" w:sz="4" w:space="0" w:color="auto"/>
            </w:tcBorders>
          </w:tcPr>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Заполненные документы и</w:t>
            </w:r>
          </w:p>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Учетные регистры.</w:t>
            </w:r>
          </w:p>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Оценка правильности</w:t>
            </w:r>
          </w:p>
          <w:p w:rsidR="00047937" w:rsidRPr="00F65194" w:rsidRDefault="00047937" w:rsidP="00A14CF9">
            <w:pPr>
              <w:pStyle w:val="af7"/>
              <w:ind w:left="142"/>
              <w:jc w:val="both"/>
              <w:rPr>
                <w:lang w:bidi="he-IL"/>
              </w:rPr>
            </w:pPr>
            <w:r w:rsidRPr="00F65194">
              <w:t>выполнения задания.</w:t>
            </w:r>
          </w:p>
        </w:tc>
      </w:tr>
      <w:tr w:rsidR="00047937" w:rsidRPr="00F65194" w:rsidTr="0069436B">
        <w:trPr>
          <w:trHeight w:val="1549"/>
        </w:trPr>
        <w:tc>
          <w:tcPr>
            <w:tcW w:w="3544" w:type="dxa"/>
            <w:tcBorders>
              <w:top w:val="single" w:sz="4" w:space="0" w:color="auto"/>
              <w:left w:val="single" w:sz="4" w:space="0" w:color="auto"/>
              <w:bottom w:val="single" w:sz="4" w:space="0" w:color="auto"/>
              <w:right w:val="single" w:sz="4" w:space="0" w:color="auto"/>
            </w:tcBorders>
          </w:tcPr>
          <w:p w:rsidR="00047937" w:rsidRPr="00F65194" w:rsidRDefault="00047937" w:rsidP="00A14CF9">
            <w:pPr>
              <w:shd w:val="clear" w:color="auto" w:fill="FFFFFF"/>
              <w:spacing w:after="0" w:line="240" w:lineRule="auto"/>
              <w:ind w:left="142"/>
              <w:jc w:val="both"/>
              <w:rPr>
                <w:rFonts w:ascii="Times New Roman" w:eastAsia="Times New Roman" w:hAnsi="Times New Roman" w:cs="Times New Roman"/>
                <w:sz w:val="24"/>
                <w:szCs w:val="24"/>
              </w:rPr>
            </w:pPr>
            <w:r w:rsidRPr="00F65194">
              <w:rPr>
                <w:rFonts w:ascii="Times New Roman" w:hAnsi="Times New Roman" w:cs="Times New Roman"/>
                <w:sz w:val="24"/>
                <w:szCs w:val="24"/>
              </w:rPr>
              <w:t>ОК 04 Работать в коллективе и в команде, эффективно взаим</w:t>
            </w:r>
            <w:r w:rsidRPr="00F65194">
              <w:rPr>
                <w:rFonts w:ascii="Times New Roman" w:hAnsi="Times New Roman" w:cs="Times New Roman"/>
                <w:sz w:val="24"/>
                <w:szCs w:val="24"/>
              </w:rPr>
              <w:t>о</w:t>
            </w:r>
            <w:r w:rsidRPr="00F65194">
              <w:rPr>
                <w:rFonts w:ascii="Times New Roman" w:hAnsi="Times New Roman" w:cs="Times New Roman"/>
                <w:sz w:val="24"/>
                <w:szCs w:val="24"/>
              </w:rPr>
              <w:t>действовать с коллегами, рук</w:t>
            </w:r>
            <w:r w:rsidRPr="00F65194">
              <w:rPr>
                <w:rFonts w:ascii="Times New Roman" w:hAnsi="Times New Roman" w:cs="Times New Roman"/>
                <w:sz w:val="24"/>
                <w:szCs w:val="24"/>
              </w:rPr>
              <w:t>о</w:t>
            </w:r>
            <w:r w:rsidRPr="00F65194">
              <w:rPr>
                <w:rFonts w:ascii="Times New Roman" w:hAnsi="Times New Roman" w:cs="Times New Roman"/>
                <w:sz w:val="24"/>
                <w:szCs w:val="24"/>
              </w:rPr>
              <w:t>водством, клиентами</w:t>
            </w:r>
          </w:p>
        </w:tc>
        <w:tc>
          <w:tcPr>
            <w:tcW w:w="3544" w:type="dxa"/>
            <w:tcBorders>
              <w:top w:val="single" w:sz="4" w:space="0" w:color="auto"/>
              <w:left w:val="single" w:sz="4" w:space="0" w:color="auto"/>
              <w:bottom w:val="single" w:sz="4" w:space="0" w:color="auto"/>
              <w:right w:val="single" w:sz="4" w:space="0" w:color="auto"/>
            </w:tcBorders>
          </w:tcPr>
          <w:p w:rsidR="00047937" w:rsidRPr="00F65194" w:rsidRDefault="00047937" w:rsidP="00A14CF9">
            <w:pPr>
              <w:pStyle w:val="23"/>
              <w:shd w:val="clear" w:color="auto" w:fill="auto"/>
              <w:spacing w:before="0" w:after="0" w:line="240" w:lineRule="auto"/>
              <w:ind w:left="142" w:firstLine="0"/>
              <w:rPr>
                <w:sz w:val="24"/>
                <w:szCs w:val="24"/>
              </w:rPr>
            </w:pPr>
            <w:r w:rsidRPr="00F65194">
              <w:rPr>
                <w:sz w:val="24"/>
                <w:szCs w:val="24"/>
              </w:rPr>
              <w:t>демонстрация умелой работы в коллективе и команде, эффе</w:t>
            </w:r>
            <w:r w:rsidRPr="00F65194">
              <w:rPr>
                <w:sz w:val="24"/>
                <w:szCs w:val="24"/>
              </w:rPr>
              <w:t>к</w:t>
            </w:r>
            <w:r w:rsidRPr="00F65194">
              <w:rPr>
                <w:sz w:val="24"/>
                <w:szCs w:val="24"/>
              </w:rPr>
              <w:t>тивного взаимодействия с ко</w:t>
            </w:r>
            <w:r w:rsidRPr="00F65194">
              <w:rPr>
                <w:sz w:val="24"/>
                <w:szCs w:val="24"/>
              </w:rPr>
              <w:t>л</w:t>
            </w:r>
            <w:r w:rsidRPr="00F65194">
              <w:rPr>
                <w:sz w:val="24"/>
                <w:szCs w:val="24"/>
              </w:rPr>
              <w:t>легами, руководством, клиент</w:t>
            </w:r>
            <w:r w:rsidRPr="00F65194">
              <w:rPr>
                <w:sz w:val="24"/>
                <w:szCs w:val="24"/>
              </w:rPr>
              <w:t>а</w:t>
            </w:r>
            <w:r w:rsidRPr="00F65194">
              <w:rPr>
                <w:sz w:val="24"/>
                <w:szCs w:val="24"/>
              </w:rPr>
              <w:t>ми</w:t>
            </w:r>
          </w:p>
        </w:tc>
        <w:tc>
          <w:tcPr>
            <w:tcW w:w="3402" w:type="dxa"/>
            <w:tcBorders>
              <w:top w:val="single" w:sz="4" w:space="0" w:color="auto"/>
              <w:left w:val="single" w:sz="4" w:space="0" w:color="auto"/>
              <w:bottom w:val="single" w:sz="4" w:space="0" w:color="auto"/>
              <w:right w:val="single" w:sz="4" w:space="0" w:color="auto"/>
            </w:tcBorders>
          </w:tcPr>
          <w:p w:rsidR="00047937" w:rsidRPr="00F65194" w:rsidRDefault="00047937" w:rsidP="00A14CF9">
            <w:pPr>
              <w:pStyle w:val="af7"/>
              <w:ind w:left="142"/>
              <w:jc w:val="both"/>
              <w:rPr>
                <w:lang w:bidi="he-IL"/>
              </w:rPr>
            </w:pPr>
            <w:r w:rsidRPr="00F65194">
              <w:rPr>
                <w:rStyle w:val="213pt"/>
                <w:rFonts w:eastAsiaTheme="minorEastAsia"/>
                <w:sz w:val="24"/>
                <w:szCs w:val="24"/>
                <w:lang w:bidi="he-IL"/>
              </w:rPr>
              <w:t>Экспертное наблюдение.</w:t>
            </w:r>
          </w:p>
          <w:p w:rsidR="00047937" w:rsidRPr="00F65194" w:rsidRDefault="00047937" w:rsidP="00A14CF9">
            <w:pPr>
              <w:pStyle w:val="af7"/>
              <w:ind w:left="142"/>
              <w:jc w:val="both"/>
              <w:rPr>
                <w:lang w:bidi="he-IL"/>
              </w:rPr>
            </w:pPr>
            <w:r w:rsidRPr="00F65194">
              <w:rPr>
                <w:rStyle w:val="213pt"/>
                <w:rFonts w:eastAsiaTheme="minorEastAsia"/>
                <w:sz w:val="24"/>
                <w:szCs w:val="24"/>
                <w:lang w:bidi="he-IL"/>
              </w:rPr>
              <w:t>Оценка найденной информ</w:t>
            </w:r>
            <w:r w:rsidRPr="00F65194">
              <w:rPr>
                <w:rStyle w:val="213pt"/>
                <w:rFonts w:eastAsiaTheme="minorEastAsia"/>
                <w:sz w:val="24"/>
                <w:szCs w:val="24"/>
                <w:lang w:bidi="he-IL"/>
              </w:rPr>
              <w:t>а</w:t>
            </w:r>
            <w:r w:rsidRPr="00F65194">
              <w:rPr>
                <w:rStyle w:val="213pt"/>
                <w:rFonts w:eastAsiaTheme="minorEastAsia"/>
                <w:sz w:val="24"/>
                <w:szCs w:val="24"/>
                <w:lang w:bidi="he-IL"/>
              </w:rPr>
              <w:t>ции и ее использование при выполнении работ учебной практики</w:t>
            </w:r>
          </w:p>
        </w:tc>
      </w:tr>
      <w:tr w:rsidR="00047937" w:rsidRPr="00F65194" w:rsidTr="0069436B">
        <w:trPr>
          <w:trHeight w:val="1549"/>
        </w:trPr>
        <w:tc>
          <w:tcPr>
            <w:tcW w:w="3544" w:type="dxa"/>
            <w:tcBorders>
              <w:top w:val="single" w:sz="4" w:space="0" w:color="auto"/>
              <w:left w:val="single" w:sz="4" w:space="0" w:color="auto"/>
              <w:bottom w:val="single" w:sz="4" w:space="0" w:color="auto"/>
              <w:right w:val="single" w:sz="4" w:space="0" w:color="auto"/>
            </w:tcBorders>
          </w:tcPr>
          <w:p w:rsidR="00047937" w:rsidRPr="00F65194" w:rsidRDefault="00047937" w:rsidP="00A14CF9">
            <w:pPr>
              <w:pStyle w:val="23"/>
              <w:shd w:val="clear" w:color="auto" w:fill="auto"/>
              <w:spacing w:before="0" w:after="0" w:line="240" w:lineRule="auto"/>
              <w:ind w:left="142" w:firstLine="0"/>
              <w:rPr>
                <w:sz w:val="24"/>
                <w:szCs w:val="24"/>
              </w:rPr>
            </w:pPr>
            <w:r w:rsidRPr="00F65194">
              <w:rPr>
                <w:sz w:val="24"/>
                <w:szCs w:val="24"/>
              </w:rPr>
              <w:lastRenderedPageBreak/>
              <w:t>ОК 05 Осуществлять устную и письменную коммуникацию на государственном языке Росси</w:t>
            </w:r>
            <w:r w:rsidRPr="00F65194">
              <w:rPr>
                <w:sz w:val="24"/>
                <w:szCs w:val="24"/>
              </w:rPr>
              <w:t>й</w:t>
            </w:r>
            <w:r w:rsidRPr="00F65194">
              <w:rPr>
                <w:sz w:val="24"/>
                <w:szCs w:val="24"/>
              </w:rPr>
              <w:t>ской Федерации с учетом ос</w:t>
            </w:r>
            <w:r w:rsidRPr="00F65194">
              <w:rPr>
                <w:sz w:val="24"/>
                <w:szCs w:val="24"/>
              </w:rPr>
              <w:t>о</w:t>
            </w:r>
            <w:r w:rsidRPr="00F65194">
              <w:rPr>
                <w:sz w:val="24"/>
                <w:szCs w:val="24"/>
              </w:rPr>
              <w:t>бенностей  социального и кул</w:t>
            </w:r>
            <w:r w:rsidRPr="00F65194">
              <w:rPr>
                <w:sz w:val="24"/>
                <w:szCs w:val="24"/>
              </w:rPr>
              <w:t>ь</w:t>
            </w:r>
            <w:r w:rsidRPr="00F65194">
              <w:rPr>
                <w:sz w:val="24"/>
                <w:szCs w:val="24"/>
              </w:rPr>
              <w:t>турного  контекста</w:t>
            </w:r>
          </w:p>
        </w:tc>
        <w:tc>
          <w:tcPr>
            <w:tcW w:w="3544" w:type="dxa"/>
            <w:tcBorders>
              <w:top w:val="single" w:sz="4" w:space="0" w:color="auto"/>
              <w:left w:val="single" w:sz="4" w:space="0" w:color="auto"/>
              <w:bottom w:val="single" w:sz="4" w:space="0" w:color="auto"/>
              <w:right w:val="single" w:sz="4" w:space="0" w:color="auto"/>
            </w:tcBorders>
          </w:tcPr>
          <w:p w:rsidR="00047937" w:rsidRPr="00F65194" w:rsidRDefault="00047937" w:rsidP="00A14CF9">
            <w:pPr>
              <w:pStyle w:val="23"/>
              <w:shd w:val="clear" w:color="auto" w:fill="auto"/>
              <w:tabs>
                <w:tab w:val="left" w:pos="149"/>
              </w:tabs>
              <w:spacing w:before="0" w:after="0" w:line="240" w:lineRule="auto"/>
              <w:ind w:left="142" w:firstLine="0"/>
              <w:rPr>
                <w:sz w:val="24"/>
                <w:szCs w:val="24"/>
              </w:rPr>
            </w:pPr>
            <w:r w:rsidRPr="00F65194">
              <w:rPr>
                <w:sz w:val="24"/>
                <w:szCs w:val="24"/>
              </w:rPr>
              <w:t>демонстрация способностей осуществлять устную и пис</w:t>
            </w:r>
            <w:r w:rsidRPr="00F65194">
              <w:rPr>
                <w:sz w:val="24"/>
                <w:szCs w:val="24"/>
              </w:rPr>
              <w:t>ь</w:t>
            </w:r>
            <w:r w:rsidRPr="00F65194">
              <w:rPr>
                <w:sz w:val="24"/>
                <w:szCs w:val="24"/>
              </w:rPr>
              <w:t>менную коммуникацию на гос</w:t>
            </w:r>
            <w:r w:rsidRPr="00F65194">
              <w:rPr>
                <w:sz w:val="24"/>
                <w:szCs w:val="24"/>
              </w:rPr>
              <w:t>у</w:t>
            </w:r>
            <w:r w:rsidRPr="00F65194">
              <w:rPr>
                <w:sz w:val="24"/>
                <w:szCs w:val="24"/>
              </w:rPr>
              <w:t>дарственном языке Российской Федерации с учетом особенн</w:t>
            </w:r>
            <w:r w:rsidRPr="00F65194">
              <w:rPr>
                <w:sz w:val="24"/>
                <w:szCs w:val="24"/>
              </w:rPr>
              <w:t>о</w:t>
            </w:r>
            <w:r w:rsidRPr="00F65194">
              <w:rPr>
                <w:sz w:val="24"/>
                <w:szCs w:val="24"/>
              </w:rPr>
              <w:t>стей социального и культурного контекста</w:t>
            </w:r>
          </w:p>
        </w:tc>
        <w:tc>
          <w:tcPr>
            <w:tcW w:w="3402" w:type="dxa"/>
            <w:tcBorders>
              <w:top w:val="single" w:sz="4" w:space="0" w:color="auto"/>
              <w:left w:val="single" w:sz="4" w:space="0" w:color="auto"/>
              <w:bottom w:val="single" w:sz="4" w:space="0" w:color="auto"/>
              <w:right w:val="single" w:sz="4" w:space="0" w:color="auto"/>
            </w:tcBorders>
          </w:tcPr>
          <w:p w:rsidR="00047937" w:rsidRPr="00F65194" w:rsidRDefault="00047937" w:rsidP="00A14CF9">
            <w:pPr>
              <w:pStyle w:val="af7"/>
              <w:ind w:left="142"/>
              <w:jc w:val="both"/>
              <w:rPr>
                <w:lang w:bidi="he-IL"/>
              </w:rPr>
            </w:pPr>
            <w:r w:rsidRPr="00F65194">
              <w:rPr>
                <w:rStyle w:val="213pt"/>
                <w:rFonts w:eastAsiaTheme="minorEastAsia"/>
                <w:sz w:val="24"/>
                <w:szCs w:val="24"/>
                <w:lang w:bidi="he-IL"/>
              </w:rPr>
              <w:t>Экспертное наблюдение и оценка навыков использования ИКТ при</w:t>
            </w:r>
          </w:p>
          <w:p w:rsidR="00047937" w:rsidRPr="00F65194" w:rsidRDefault="00047937" w:rsidP="00A14CF9">
            <w:pPr>
              <w:pStyle w:val="af7"/>
              <w:ind w:left="142"/>
              <w:jc w:val="both"/>
              <w:rPr>
                <w:lang w:bidi="he-IL"/>
              </w:rPr>
            </w:pPr>
            <w:r w:rsidRPr="00F65194">
              <w:rPr>
                <w:rStyle w:val="213pt"/>
                <w:rFonts w:eastAsiaTheme="minorEastAsia"/>
                <w:sz w:val="24"/>
                <w:szCs w:val="24"/>
                <w:lang w:bidi="he-IL"/>
              </w:rPr>
              <w:t>выполнении работ</w:t>
            </w:r>
          </w:p>
          <w:p w:rsidR="00047937" w:rsidRPr="00F65194" w:rsidRDefault="00047937" w:rsidP="00A14CF9">
            <w:pPr>
              <w:pStyle w:val="af7"/>
              <w:ind w:left="142"/>
              <w:jc w:val="both"/>
              <w:rPr>
                <w:lang w:bidi="he-IL"/>
              </w:rPr>
            </w:pPr>
            <w:r w:rsidRPr="00F65194">
              <w:rPr>
                <w:rStyle w:val="213pt"/>
                <w:rFonts w:eastAsiaTheme="minorEastAsia"/>
                <w:sz w:val="24"/>
                <w:szCs w:val="24"/>
                <w:lang w:bidi="he-IL"/>
              </w:rPr>
              <w:t>учебной</w:t>
            </w:r>
          </w:p>
          <w:p w:rsidR="00047937" w:rsidRPr="00F65194" w:rsidRDefault="00047937" w:rsidP="00A14CF9">
            <w:pPr>
              <w:pStyle w:val="af7"/>
              <w:ind w:left="142"/>
              <w:jc w:val="both"/>
              <w:rPr>
                <w:lang w:bidi="he-IL"/>
              </w:rPr>
            </w:pPr>
            <w:r w:rsidRPr="00F65194">
              <w:rPr>
                <w:rStyle w:val="213pt"/>
                <w:rFonts w:eastAsiaTheme="minorEastAsia"/>
                <w:sz w:val="24"/>
                <w:szCs w:val="24"/>
                <w:lang w:bidi="he-IL"/>
              </w:rPr>
              <w:t>практики</w:t>
            </w:r>
          </w:p>
          <w:p w:rsidR="00047937" w:rsidRPr="00F65194" w:rsidRDefault="00047937" w:rsidP="00A14CF9">
            <w:pPr>
              <w:pStyle w:val="af7"/>
              <w:ind w:left="142"/>
              <w:jc w:val="both"/>
              <w:rPr>
                <w:lang w:bidi="he-IL"/>
              </w:rPr>
            </w:pPr>
          </w:p>
        </w:tc>
      </w:tr>
      <w:tr w:rsidR="00047937" w:rsidRPr="00F65194" w:rsidTr="0069436B">
        <w:trPr>
          <w:trHeight w:val="1549"/>
        </w:trPr>
        <w:tc>
          <w:tcPr>
            <w:tcW w:w="3544" w:type="dxa"/>
            <w:tcBorders>
              <w:top w:val="single" w:sz="4" w:space="0" w:color="auto"/>
              <w:left w:val="single" w:sz="4" w:space="0" w:color="auto"/>
              <w:bottom w:val="single" w:sz="4" w:space="0" w:color="auto"/>
              <w:right w:val="single" w:sz="4" w:space="0" w:color="auto"/>
            </w:tcBorders>
          </w:tcPr>
          <w:p w:rsidR="00047937" w:rsidRPr="00F65194" w:rsidRDefault="00047937" w:rsidP="00A14CF9">
            <w:pPr>
              <w:spacing w:after="0" w:line="240" w:lineRule="auto"/>
              <w:ind w:left="142"/>
              <w:jc w:val="both"/>
              <w:rPr>
                <w:rFonts w:ascii="Times New Roman" w:hAnsi="Times New Roman" w:cs="Times New Roman"/>
                <w:color w:val="000000" w:themeColor="text1"/>
                <w:sz w:val="24"/>
                <w:szCs w:val="24"/>
              </w:rPr>
            </w:pPr>
            <w:r w:rsidRPr="00F65194">
              <w:rPr>
                <w:rFonts w:ascii="Times New Roman" w:hAnsi="Times New Roman" w:cs="Times New Roman"/>
                <w:color w:val="000000" w:themeColor="text1"/>
                <w:sz w:val="24"/>
                <w:szCs w:val="24"/>
              </w:rPr>
              <w:t xml:space="preserve">ОК 06 </w:t>
            </w:r>
            <w:r w:rsidRPr="00F65194">
              <w:rPr>
                <w:rFonts w:ascii="Times New Roman" w:hAnsi="Times New Roman" w:cs="Times New Roman"/>
                <w:bCs/>
                <w:color w:val="000000" w:themeColor="text1"/>
                <w:sz w:val="24"/>
                <w:szCs w:val="24"/>
                <w:shd w:val="clear" w:color="auto" w:fill="FFFFFF"/>
              </w:rPr>
              <w:t>Проявлять</w:t>
            </w:r>
            <w:r w:rsidRPr="00F65194">
              <w:rPr>
                <w:rFonts w:ascii="Times New Roman" w:hAnsi="Times New Roman" w:cs="Times New Roman"/>
                <w:color w:val="000000" w:themeColor="text1"/>
                <w:sz w:val="24"/>
                <w:szCs w:val="24"/>
                <w:shd w:val="clear" w:color="auto" w:fill="FFFFFF"/>
              </w:rPr>
              <w:t> </w:t>
            </w:r>
            <w:r w:rsidRPr="00F65194">
              <w:rPr>
                <w:rFonts w:ascii="Times New Roman" w:hAnsi="Times New Roman" w:cs="Times New Roman"/>
                <w:bCs/>
                <w:color w:val="000000" w:themeColor="text1"/>
                <w:sz w:val="24"/>
                <w:szCs w:val="24"/>
                <w:shd w:val="clear" w:color="auto" w:fill="FFFFFF"/>
              </w:rPr>
              <w:t>гражданско</w:t>
            </w:r>
            <w:r w:rsidRPr="00F65194">
              <w:rPr>
                <w:rFonts w:ascii="Times New Roman" w:hAnsi="Times New Roman" w:cs="Times New Roman"/>
                <w:color w:val="000000" w:themeColor="text1"/>
                <w:sz w:val="24"/>
                <w:szCs w:val="24"/>
                <w:shd w:val="clear" w:color="auto" w:fill="FFFFFF"/>
              </w:rPr>
              <w:t>-</w:t>
            </w:r>
            <w:r w:rsidRPr="00F65194">
              <w:rPr>
                <w:rFonts w:ascii="Times New Roman" w:hAnsi="Times New Roman" w:cs="Times New Roman"/>
                <w:bCs/>
                <w:color w:val="000000" w:themeColor="text1"/>
                <w:sz w:val="24"/>
                <w:szCs w:val="24"/>
                <w:shd w:val="clear" w:color="auto" w:fill="FFFFFF"/>
              </w:rPr>
              <w:t>патриотическую</w:t>
            </w:r>
            <w:r w:rsidRPr="00F65194">
              <w:rPr>
                <w:rFonts w:ascii="Times New Roman" w:hAnsi="Times New Roman" w:cs="Times New Roman"/>
                <w:color w:val="000000" w:themeColor="text1"/>
                <w:sz w:val="24"/>
                <w:szCs w:val="24"/>
                <w:shd w:val="clear" w:color="auto" w:fill="FFFFFF"/>
              </w:rPr>
              <w:t> </w:t>
            </w:r>
            <w:r w:rsidRPr="00F65194">
              <w:rPr>
                <w:rFonts w:ascii="Times New Roman" w:hAnsi="Times New Roman" w:cs="Times New Roman"/>
                <w:bCs/>
                <w:color w:val="000000" w:themeColor="text1"/>
                <w:sz w:val="24"/>
                <w:szCs w:val="24"/>
                <w:shd w:val="clear" w:color="auto" w:fill="FFFFFF"/>
              </w:rPr>
              <w:t>позицию</w:t>
            </w:r>
            <w:r w:rsidRPr="00F65194">
              <w:rPr>
                <w:rFonts w:ascii="Times New Roman" w:hAnsi="Times New Roman" w:cs="Times New Roman"/>
                <w:color w:val="000000" w:themeColor="text1"/>
                <w:sz w:val="24"/>
                <w:szCs w:val="24"/>
                <w:shd w:val="clear" w:color="auto" w:fill="FFFFFF"/>
              </w:rPr>
              <w:t>, д</w:t>
            </w:r>
            <w:r w:rsidRPr="00F65194">
              <w:rPr>
                <w:rFonts w:ascii="Times New Roman" w:hAnsi="Times New Roman" w:cs="Times New Roman"/>
                <w:color w:val="000000" w:themeColor="text1"/>
                <w:sz w:val="24"/>
                <w:szCs w:val="24"/>
                <w:shd w:val="clear" w:color="auto" w:fill="FFFFFF"/>
              </w:rPr>
              <w:t>е</w:t>
            </w:r>
            <w:r w:rsidRPr="00F65194">
              <w:rPr>
                <w:rFonts w:ascii="Times New Roman" w:hAnsi="Times New Roman" w:cs="Times New Roman"/>
                <w:color w:val="000000" w:themeColor="text1"/>
                <w:sz w:val="24"/>
                <w:szCs w:val="24"/>
                <w:shd w:val="clear" w:color="auto" w:fill="FFFFFF"/>
              </w:rPr>
              <w:t>монстрировать осознанное п</w:t>
            </w:r>
            <w:r w:rsidRPr="00F65194">
              <w:rPr>
                <w:rFonts w:ascii="Times New Roman" w:hAnsi="Times New Roman" w:cs="Times New Roman"/>
                <w:color w:val="000000" w:themeColor="text1"/>
                <w:sz w:val="24"/>
                <w:szCs w:val="24"/>
                <w:shd w:val="clear" w:color="auto" w:fill="FFFFFF"/>
              </w:rPr>
              <w:t>о</w:t>
            </w:r>
            <w:r w:rsidRPr="00F65194">
              <w:rPr>
                <w:rFonts w:ascii="Times New Roman" w:hAnsi="Times New Roman" w:cs="Times New Roman"/>
                <w:color w:val="000000" w:themeColor="text1"/>
                <w:sz w:val="24"/>
                <w:szCs w:val="24"/>
                <w:shd w:val="clear" w:color="auto" w:fill="FFFFFF"/>
              </w:rPr>
              <w:t>ведение на основе традицио</w:t>
            </w:r>
            <w:r w:rsidRPr="00F65194">
              <w:rPr>
                <w:rFonts w:ascii="Times New Roman" w:hAnsi="Times New Roman" w:cs="Times New Roman"/>
                <w:color w:val="000000" w:themeColor="text1"/>
                <w:sz w:val="24"/>
                <w:szCs w:val="24"/>
                <w:shd w:val="clear" w:color="auto" w:fill="FFFFFF"/>
              </w:rPr>
              <w:t>н</w:t>
            </w:r>
            <w:r w:rsidRPr="00F65194">
              <w:rPr>
                <w:rFonts w:ascii="Times New Roman" w:hAnsi="Times New Roman" w:cs="Times New Roman"/>
                <w:color w:val="000000" w:themeColor="text1"/>
                <w:sz w:val="24"/>
                <w:szCs w:val="24"/>
                <w:shd w:val="clear" w:color="auto" w:fill="FFFFFF"/>
              </w:rPr>
              <w:t>ных общечеловеческих ценн</w:t>
            </w:r>
            <w:r w:rsidRPr="00F65194">
              <w:rPr>
                <w:rFonts w:ascii="Times New Roman" w:hAnsi="Times New Roman" w:cs="Times New Roman"/>
                <w:color w:val="000000" w:themeColor="text1"/>
                <w:sz w:val="24"/>
                <w:szCs w:val="24"/>
                <w:shd w:val="clear" w:color="auto" w:fill="FFFFFF"/>
              </w:rPr>
              <w:t>о</w:t>
            </w:r>
            <w:r w:rsidRPr="00F65194">
              <w:rPr>
                <w:rFonts w:ascii="Times New Roman" w:hAnsi="Times New Roman" w:cs="Times New Roman"/>
                <w:color w:val="000000" w:themeColor="text1"/>
                <w:sz w:val="24"/>
                <w:szCs w:val="24"/>
                <w:shd w:val="clear" w:color="auto" w:fill="FFFFFF"/>
              </w:rPr>
              <w:t>стей, прим</w:t>
            </w:r>
            <w:r w:rsidRPr="00F65194">
              <w:rPr>
                <w:rFonts w:ascii="Times New Roman" w:hAnsi="Times New Roman" w:cs="Times New Roman"/>
                <w:color w:val="000000" w:themeColor="text1"/>
                <w:sz w:val="24"/>
                <w:szCs w:val="24"/>
                <w:shd w:val="clear" w:color="auto" w:fill="FFFFFF"/>
              </w:rPr>
              <w:t>е</w:t>
            </w:r>
            <w:r w:rsidRPr="00F65194">
              <w:rPr>
                <w:rFonts w:ascii="Times New Roman" w:hAnsi="Times New Roman" w:cs="Times New Roman"/>
                <w:color w:val="000000" w:themeColor="text1"/>
                <w:sz w:val="24"/>
                <w:szCs w:val="24"/>
                <w:shd w:val="clear" w:color="auto" w:fill="FFFFFF"/>
              </w:rPr>
              <w:t>нять </w:t>
            </w:r>
            <w:r w:rsidRPr="00F65194">
              <w:rPr>
                <w:rFonts w:ascii="Times New Roman" w:hAnsi="Times New Roman" w:cs="Times New Roman"/>
                <w:bCs/>
                <w:color w:val="000000" w:themeColor="text1"/>
                <w:sz w:val="24"/>
                <w:szCs w:val="24"/>
                <w:shd w:val="clear" w:color="auto" w:fill="FFFFFF"/>
              </w:rPr>
              <w:t>стандарты</w:t>
            </w:r>
            <w:r w:rsidRPr="00F65194">
              <w:rPr>
                <w:rFonts w:ascii="Times New Roman" w:hAnsi="Times New Roman" w:cs="Times New Roman"/>
                <w:color w:val="000000" w:themeColor="text1"/>
                <w:sz w:val="24"/>
                <w:szCs w:val="24"/>
                <w:shd w:val="clear" w:color="auto" w:fill="FFFFFF"/>
              </w:rPr>
              <w:t> антикоррупционного поведения.</w:t>
            </w:r>
          </w:p>
        </w:tc>
        <w:tc>
          <w:tcPr>
            <w:tcW w:w="3544" w:type="dxa"/>
            <w:tcBorders>
              <w:top w:val="single" w:sz="4" w:space="0" w:color="auto"/>
              <w:left w:val="single" w:sz="4" w:space="0" w:color="auto"/>
              <w:bottom w:val="single" w:sz="4" w:space="0" w:color="auto"/>
              <w:right w:val="single" w:sz="4" w:space="0" w:color="auto"/>
            </w:tcBorders>
          </w:tcPr>
          <w:p w:rsidR="00047937" w:rsidRPr="00F65194" w:rsidRDefault="00047937" w:rsidP="00A14CF9">
            <w:pPr>
              <w:autoSpaceDE w:val="0"/>
              <w:autoSpaceDN w:val="0"/>
              <w:adjustRightInd w:val="0"/>
              <w:spacing w:after="0" w:line="240" w:lineRule="auto"/>
              <w:ind w:left="142"/>
              <w:jc w:val="both"/>
              <w:rPr>
                <w:rFonts w:ascii="Times New Roman" w:eastAsia="TimesNewRoman" w:hAnsi="Times New Roman"/>
                <w:sz w:val="24"/>
                <w:szCs w:val="24"/>
              </w:rPr>
            </w:pPr>
            <w:r w:rsidRPr="00F65194">
              <w:rPr>
                <w:rFonts w:ascii="Times New Roman" w:hAnsi="Times New Roman" w:cs="Times New Roman"/>
                <w:sz w:val="24"/>
                <w:szCs w:val="24"/>
              </w:rPr>
              <w:t xml:space="preserve">демонстрация </w:t>
            </w:r>
            <w:r w:rsidRPr="00F65194">
              <w:rPr>
                <w:rFonts w:ascii="Times New Roman" w:hAnsi="Times New Roman" w:cs="Times New Roman"/>
                <w:color w:val="000000"/>
                <w:sz w:val="24"/>
                <w:szCs w:val="24"/>
              </w:rPr>
              <w:t>гражданско-патриотической позиции, ос</w:t>
            </w:r>
            <w:r w:rsidRPr="00F65194">
              <w:rPr>
                <w:rFonts w:ascii="Times New Roman" w:hAnsi="Times New Roman" w:cs="Times New Roman"/>
                <w:color w:val="000000"/>
                <w:sz w:val="24"/>
                <w:szCs w:val="24"/>
              </w:rPr>
              <w:t>о</w:t>
            </w:r>
            <w:r w:rsidRPr="00F65194">
              <w:rPr>
                <w:rFonts w:ascii="Times New Roman" w:hAnsi="Times New Roman" w:cs="Times New Roman"/>
                <w:color w:val="000000"/>
                <w:sz w:val="24"/>
                <w:szCs w:val="24"/>
              </w:rPr>
              <w:t>знанного поведения на основе традиционных общечеловеч</w:t>
            </w:r>
            <w:r w:rsidRPr="00F65194">
              <w:rPr>
                <w:rFonts w:ascii="Times New Roman" w:hAnsi="Times New Roman" w:cs="Times New Roman"/>
                <w:color w:val="000000"/>
                <w:sz w:val="24"/>
                <w:szCs w:val="24"/>
              </w:rPr>
              <w:t>е</w:t>
            </w:r>
            <w:r w:rsidRPr="00F65194">
              <w:rPr>
                <w:rFonts w:ascii="Times New Roman" w:hAnsi="Times New Roman" w:cs="Times New Roman"/>
                <w:color w:val="000000"/>
                <w:sz w:val="24"/>
                <w:szCs w:val="24"/>
              </w:rPr>
              <w:t>ских ценностей</w:t>
            </w:r>
          </w:p>
        </w:tc>
        <w:tc>
          <w:tcPr>
            <w:tcW w:w="3402" w:type="dxa"/>
            <w:tcBorders>
              <w:top w:val="single" w:sz="4" w:space="0" w:color="auto"/>
              <w:left w:val="single" w:sz="4" w:space="0" w:color="auto"/>
              <w:bottom w:val="single" w:sz="4" w:space="0" w:color="auto"/>
              <w:right w:val="single" w:sz="4" w:space="0" w:color="auto"/>
            </w:tcBorders>
          </w:tcPr>
          <w:p w:rsidR="00047937" w:rsidRPr="00F65194" w:rsidRDefault="00047937" w:rsidP="00A14CF9">
            <w:pPr>
              <w:pStyle w:val="af7"/>
              <w:ind w:left="142"/>
              <w:jc w:val="both"/>
              <w:rPr>
                <w:lang w:bidi="he-IL"/>
              </w:rPr>
            </w:pPr>
            <w:r w:rsidRPr="00F65194">
              <w:rPr>
                <w:lang w:bidi="he-IL"/>
              </w:rPr>
              <w:t>Аттестационный лист, дневник практики, характеристики и отзывы с места прохождения практики.</w:t>
            </w:r>
          </w:p>
          <w:p w:rsidR="00047937" w:rsidRPr="00F65194" w:rsidRDefault="00047937" w:rsidP="00A14CF9">
            <w:pPr>
              <w:pStyle w:val="af7"/>
              <w:ind w:left="142"/>
              <w:jc w:val="both"/>
              <w:rPr>
                <w:lang w:bidi="he-IL"/>
              </w:rPr>
            </w:pPr>
            <w:r w:rsidRPr="00F65194">
              <w:rPr>
                <w:lang w:bidi="he-IL"/>
              </w:rPr>
              <w:t>Отчет по практике</w:t>
            </w:r>
          </w:p>
        </w:tc>
      </w:tr>
      <w:tr w:rsidR="00047937" w:rsidRPr="00F65194" w:rsidTr="0069436B">
        <w:trPr>
          <w:trHeight w:val="1549"/>
        </w:trPr>
        <w:tc>
          <w:tcPr>
            <w:tcW w:w="3544" w:type="dxa"/>
            <w:tcBorders>
              <w:top w:val="single" w:sz="4" w:space="0" w:color="auto"/>
              <w:left w:val="single" w:sz="4" w:space="0" w:color="auto"/>
              <w:bottom w:val="single" w:sz="4" w:space="0" w:color="auto"/>
              <w:right w:val="single" w:sz="4" w:space="0" w:color="auto"/>
            </w:tcBorders>
          </w:tcPr>
          <w:p w:rsidR="00047937" w:rsidRPr="00F65194" w:rsidRDefault="00047937" w:rsidP="00A14CF9">
            <w:pPr>
              <w:pStyle w:val="23"/>
              <w:shd w:val="clear" w:color="auto" w:fill="auto"/>
              <w:spacing w:before="0" w:after="0" w:line="240" w:lineRule="auto"/>
              <w:ind w:left="142" w:firstLine="0"/>
              <w:rPr>
                <w:sz w:val="24"/>
                <w:szCs w:val="24"/>
              </w:rPr>
            </w:pPr>
            <w:r w:rsidRPr="00F65194">
              <w:rPr>
                <w:sz w:val="24"/>
                <w:szCs w:val="24"/>
              </w:rPr>
              <w:t>ОК 09 Использовать  информ</w:t>
            </w:r>
            <w:r w:rsidRPr="00F65194">
              <w:rPr>
                <w:sz w:val="24"/>
                <w:szCs w:val="24"/>
              </w:rPr>
              <w:t>а</w:t>
            </w:r>
            <w:r w:rsidRPr="00F65194">
              <w:rPr>
                <w:sz w:val="24"/>
                <w:szCs w:val="24"/>
              </w:rPr>
              <w:t>ционные технологии в профе</w:t>
            </w:r>
            <w:r w:rsidRPr="00F65194">
              <w:rPr>
                <w:sz w:val="24"/>
                <w:szCs w:val="24"/>
              </w:rPr>
              <w:t>с</w:t>
            </w:r>
            <w:r w:rsidRPr="00F65194">
              <w:rPr>
                <w:sz w:val="24"/>
                <w:szCs w:val="24"/>
              </w:rPr>
              <w:t>сиональной деятельности</w:t>
            </w:r>
          </w:p>
        </w:tc>
        <w:tc>
          <w:tcPr>
            <w:tcW w:w="3544" w:type="dxa"/>
            <w:tcBorders>
              <w:top w:val="single" w:sz="4" w:space="0" w:color="auto"/>
              <w:left w:val="single" w:sz="4" w:space="0" w:color="auto"/>
              <w:bottom w:val="single" w:sz="4" w:space="0" w:color="auto"/>
              <w:right w:val="single" w:sz="4" w:space="0" w:color="auto"/>
            </w:tcBorders>
          </w:tcPr>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демонстрация навыков испол</w:t>
            </w:r>
            <w:r w:rsidRPr="00F65194">
              <w:rPr>
                <w:rFonts w:ascii="Times New Roman" w:hAnsi="Times New Roman" w:cs="Times New Roman"/>
                <w:sz w:val="24"/>
                <w:szCs w:val="24"/>
              </w:rPr>
              <w:t>ь</w:t>
            </w:r>
            <w:r w:rsidRPr="00F65194">
              <w:rPr>
                <w:rFonts w:ascii="Times New Roman" w:hAnsi="Times New Roman" w:cs="Times New Roman"/>
                <w:sz w:val="24"/>
                <w:szCs w:val="24"/>
              </w:rPr>
              <w:t>зования информационных те</w:t>
            </w:r>
            <w:r w:rsidRPr="00F65194">
              <w:rPr>
                <w:rFonts w:ascii="Times New Roman" w:hAnsi="Times New Roman" w:cs="Times New Roman"/>
                <w:sz w:val="24"/>
                <w:szCs w:val="24"/>
              </w:rPr>
              <w:t>х</w:t>
            </w:r>
            <w:r w:rsidRPr="00F65194">
              <w:rPr>
                <w:rFonts w:ascii="Times New Roman" w:hAnsi="Times New Roman" w:cs="Times New Roman"/>
                <w:sz w:val="24"/>
                <w:szCs w:val="24"/>
              </w:rPr>
              <w:t>нологий в профессиональной деятельности; анализ и оценка информации на основе прим</w:t>
            </w:r>
            <w:r w:rsidRPr="00F65194">
              <w:rPr>
                <w:rFonts w:ascii="Times New Roman" w:hAnsi="Times New Roman" w:cs="Times New Roman"/>
                <w:sz w:val="24"/>
                <w:szCs w:val="24"/>
              </w:rPr>
              <w:t>е</w:t>
            </w:r>
            <w:r w:rsidRPr="00F65194">
              <w:rPr>
                <w:rFonts w:ascii="Times New Roman" w:hAnsi="Times New Roman" w:cs="Times New Roman"/>
                <w:sz w:val="24"/>
                <w:szCs w:val="24"/>
              </w:rPr>
              <w:t>нения профессиональных техн</w:t>
            </w:r>
            <w:r w:rsidRPr="00F65194">
              <w:rPr>
                <w:rFonts w:ascii="Times New Roman" w:hAnsi="Times New Roman" w:cs="Times New Roman"/>
                <w:sz w:val="24"/>
                <w:szCs w:val="24"/>
              </w:rPr>
              <w:t>о</w:t>
            </w:r>
            <w:r w:rsidRPr="00F65194">
              <w:rPr>
                <w:rFonts w:ascii="Times New Roman" w:hAnsi="Times New Roman" w:cs="Times New Roman"/>
                <w:sz w:val="24"/>
                <w:szCs w:val="24"/>
              </w:rPr>
              <w:t>логий, использование информ</w:t>
            </w:r>
            <w:r w:rsidRPr="00F65194">
              <w:rPr>
                <w:rFonts w:ascii="Times New Roman" w:hAnsi="Times New Roman" w:cs="Times New Roman"/>
                <w:sz w:val="24"/>
                <w:szCs w:val="24"/>
              </w:rPr>
              <w:t>а</w:t>
            </w:r>
            <w:r w:rsidRPr="00F65194">
              <w:rPr>
                <w:rFonts w:ascii="Times New Roman" w:hAnsi="Times New Roman" w:cs="Times New Roman"/>
                <w:sz w:val="24"/>
                <w:szCs w:val="24"/>
              </w:rPr>
              <w:t>ционно-телекоммуникационной сети «Интернет» для реализации профессиональной деятельности</w:t>
            </w:r>
          </w:p>
        </w:tc>
        <w:tc>
          <w:tcPr>
            <w:tcW w:w="3402" w:type="dxa"/>
            <w:tcBorders>
              <w:top w:val="single" w:sz="4" w:space="0" w:color="auto"/>
              <w:left w:val="single" w:sz="4" w:space="0" w:color="auto"/>
              <w:bottom w:val="single" w:sz="4" w:space="0" w:color="auto"/>
              <w:right w:val="single" w:sz="4" w:space="0" w:color="auto"/>
            </w:tcBorders>
          </w:tcPr>
          <w:p w:rsidR="00047937" w:rsidRPr="00F65194" w:rsidRDefault="00047937" w:rsidP="00A14CF9">
            <w:pPr>
              <w:pStyle w:val="af7"/>
              <w:ind w:left="142"/>
              <w:jc w:val="both"/>
              <w:rPr>
                <w:lang w:bidi="he-IL"/>
              </w:rPr>
            </w:pPr>
            <w:r w:rsidRPr="00F65194">
              <w:rPr>
                <w:lang w:bidi="he-IL"/>
              </w:rPr>
              <w:t>Аттестационный лист. Дне</w:t>
            </w:r>
            <w:r w:rsidRPr="00F65194">
              <w:rPr>
                <w:lang w:bidi="he-IL"/>
              </w:rPr>
              <w:t>в</w:t>
            </w:r>
            <w:r w:rsidRPr="00F65194">
              <w:rPr>
                <w:lang w:bidi="he-IL"/>
              </w:rPr>
              <w:t>ник практики. Характеристики и отзывы с места прохождения практики</w:t>
            </w:r>
          </w:p>
          <w:p w:rsidR="00047937" w:rsidRPr="00F65194" w:rsidRDefault="00047937" w:rsidP="00A14CF9">
            <w:pPr>
              <w:pStyle w:val="af7"/>
              <w:ind w:left="142"/>
              <w:jc w:val="both"/>
              <w:rPr>
                <w:lang w:bidi="he-IL"/>
              </w:rPr>
            </w:pPr>
            <w:r w:rsidRPr="00F65194">
              <w:rPr>
                <w:lang w:bidi="he-IL"/>
              </w:rPr>
              <w:t>Отчет по практике.</w:t>
            </w:r>
          </w:p>
        </w:tc>
      </w:tr>
      <w:tr w:rsidR="00047937" w:rsidRPr="00F65194" w:rsidTr="0069436B">
        <w:trPr>
          <w:trHeight w:val="1549"/>
        </w:trPr>
        <w:tc>
          <w:tcPr>
            <w:tcW w:w="3544" w:type="dxa"/>
            <w:tcBorders>
              <w:top w:val="single" w:sz="4" w:space="0" w:color="auto"/>
              <w:left w:val="single" w:sz="4" w:space="0" w:color="auto"/>
              <w:bottom w:val="single" w:sz="4" w:space="0" w:color="auto"/>
              <w:right w:val="single" w:sz="4" w:space="0" w:color="auto"/>
            </w:tcBorders>
          </w:tcPr>
          <w:p w:rsidR="00047937" w:rsidRPr="00F65194" w:rsidRDefault="00047937" w:rsidP="00A14CF9">
            <w:pPr>
              <w:pStyle w:val="23"/>
              <w:shd w:val="clear" w:color="auto" w:fill="auto"/>
              <w:spacing w:before="0" w:after="0" w:line="240" w:lineRule="auto"/>
              <w:ind w:left="142" w:firstLine="0"/>
              <w:rPr>
                <w:sz w:val="24"/>
                <w:szCs w:val="24"/>
              </w:rPr>
            </w:pPr>
            <w:r w:rsidRPr="00F65194">
              <w:rPr>
                <w:sz w:val="24"/>
                <w:szCs w:val="24"/>
              </w:rPr>
              <w:t>ОК 10 Пользоваться професси</w:t>
            </w:r>
            <w:r w:rsidRPr="00F65194">
              <w:rPr>
                <w:sz w:val="24"/>
                <w:szCs w:val="24"/>
              </w:rPr>
              <w:t>о</w:t>
            </w:r>
            <w:r w:rsidRPr="00F65194">
              <w:rPr>
                <w:sz w:val="24"/>
                <w:szCs w:val="24"/>
              </w:rPr>
              <w:t>нальной документацией на гос</w:t>
            </w:r>
            <w:r w:rsidRPr="00F65194">
              <w:rPr>
                <w:sz w:val="24"/>
                <w:szCs w:val="24"/>
              </w:rPr>
              <w:t>у</w:t>
            </w:r>
            <w:r w:rsidRPr="00F65194">
              <w:rPr>
                <w:sz w:val="24"/>
                <w:szCs w:val="24"/>
              </w:rPr>
              <w:t>дарственном и иностранном языке</w:t>
            </w:r>
          </w:p>
        </w:tc>
        <w:tc>
          <w:tcPr>
            <w:tcW w:w="3544" w:type="dxa"/>
            <w:tcBorders>
              <w:top w:val="single" w:sz="4" w:space="0" w:color="auto"/>
              <w:left w:val="single" w:sz="4" w:space="0" w:color="auto"/>
              <w:bottom w:val="single" w:sz="4" w:space="0" w:color="auto"/>
              <w:right w:val="single" w:sz="4" w:space="0" w:color="auto"/>
            </w:tcBorders>
          </w:tcPr>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демонстрация умений понимать тексты на базовые и професси</w:t>
            </w:r>
            <w:r w:rsidRPr="00F65194">
              <w:rPr>
                <w:rFonts w:ascii="Times New Roman" w:hAnsi="Times New Roman" w:cs="Times New Roman"/>
                <w:sz w:val="24"/>
                <w:szCs w:val="24"/>
              </w:rPr>
              <w:t>о</w:t>
            </w:r>
            <w:r w:rsidRPr="00F65194">
              <w:rPr>
                <w:rFonts w:ascii="Times New Roman" w:hAnsi="Times New Roman" w:cs="Times New Roman"/>
                <w:sz w:val="24"/>
                <w:szCs w:val="24"/>
              </w:rPr>
              <w:t>нальные темы; составлять док</w:t>
            </w:r>
            <w:r w:rsidRPr="00F65194">
              <w:rPr>
                <w:rFonts w:ascii="Times New Roman" w:hAnsi="Times New Roman" w:cs="Times New Roman"/>
                <w:sz w:val="24"/>
                <w:szCs w:val="24"/>
              </w:rPr>
              <w:t>у</w:t>
            </w:r>
            <w:r w:rsidRPr="00F65194">
              <w:rPr>
                <w:rFonts w:ascii="Times New Roman" w:hAnsi="Times New Roman" w:cs="Times New Roman"/>
                <w:sz w:val="24"/>
                <w:szCs w:val="24"/>
              </w:rPr>
              <w:t>ментацию, относящуюся к пр</w:t>
            </w:r>
            <w:r w:rsidRPr="00F65194">
              <w:rPr>
                <w:rFonts w:ascii="Times New Roman" w:hAnsi="Times New Roman" w:cs="Times New Roman"/>
                <w:sz w:val="24"/>
                <w:szCs w:val="24"/>
              </w:rPr>
              <w:t>о</w:t>
            </w:r>
            <w:r w:rsidRPr="00F65194">
              <w:rPr>
                <w:rFonts w:ascii="Times New Roman" w:hAnsi="Times New Roman" w:cs="Times New Roman"/>
                <w:sz w:val="24"/>
                <w:szCs w:val="24"/>
              </w:rPr>
              <w:t>цессам профессиональной де</w:t>
            </w:r>
            <w:r w:rsidRPr="00F65194">
              <w:rPr>
                <w:rFonts w:ascii="Times New Roman" w:hAnsi="Times New Roman" w:cs="Times New Roman"/>
                <w:sz w:val="24"/>
                <w:szCs w:val="24"/>
              </w:rPr>
              <w:t>я</w:t>
            </w:r>
            <w:r w:rsidRPr="00F65194">
              <w:rPr>
                <w:rFonts w:ascii="Times New Roman" w:hAnsi="Times New Roman" w:cs="Times New Roman"/>
                <w:sz w:val="24"/>
                <w:szCs w:val="24"/>
              </w:rPr>
              <w:t>тельности  на государственном и иностранном языках</w:t>
            </w:r>
          </w:p>
        </w:tc>
        <w:tc>
          <w:tcPr>
            <w:tcW w:w="3402" w:type="dxa"/>
            <w:tcBorders>
              <w:top w:val="single" w:sz="4" w:space="0" w:color="auto"/>
              <w:left w:val="single" w:sz="4" w:space="0" w:color="auto"/>
              <w:bottom w:val="single" w:sz="4" w:space="0" w:color="auto"/>
              <w:right w:val="single" w:sz="4" w:space="0" w:color="auto"/>
            </w:tcBorders>
          </w:tcPr>
          <w:p w:rsidR="00047937" w:rsidRPr="00F65194" w:rsidRDefault="00047937" w:rsidP="00A14CF9">
            <w:pPr>
              <w:pStyle w:val="af7"/>
              <w:ind w:left="142"/>
              <w:jc w:val="both"/>
              <w:rPr>
                <w:lang w:bidi="he-IL"/>
              </w:rPr>
            </w:pPr>
            <w:r w:rsidRPr="00F65194">
              <w:rPr>
                <w:lang w:bidi="he-IL"/>
              </w:rPr>
              <w:t>Аттестационный лист, дневник практики, характеристики и отзывы с места прохождения практики, отчет по практике</w:t>
            </w:r>
          </w:p>
        </w:tc>
      </w:tr>
      <w:tr w:rsidR="00047937" w:rsidRPr="00F65194" w:rsidTr="0069436B">
        <w:trPr>
          <w:trHeight w:val="1549"/>
        </w:trPr>
        <w:tc>
          <w:tcPr>
            <w:tcW w:w="3544" w:type="dxa"/>
            <w:tcBorders>
              <w:top w:val="single" w:sz="4" w:space="0" w:color="auto"/>
              <w:left w:val="single" w:sz="4" w:space="0" w:color="auto"/>
              <w:bottom w:val="single" w:sz="4" w:space="0" w:color="auto"/>
              <w:right w:val="single" w:sz="4" w:space="0" w:color="auto"/>
            </w:tcBorders>
          </w:tcPr>
          <w:p w:rsidR="00047937" w:rsidRPr="00F65194" w:rsidRDefault="00047937" w:rsidP="00A14CF9">
            <w:pPr>
              <w:pStyle w:val="23"/>
              <w:shd w:val="clear" w:color="auto" w:fill="auto"/>
              <w:spacing w:before="0" w:after="0" w:line="240" w:lineRule="auto"/>
              <w:ind w:left="142" w:firstLine="0"/>
              <w:rPr>
                <w:sz w:val="24"/>
                <w:szCs w:val="24"/>
              </w:rPr>
            </w:pPr>
            <w:r w:rsidRPr="00F65194">
              <w:rPr>
                <w:sz w:val="24"/>
                <w:szCs w:val="24"/>
              </w:rPr>
              <w:t>ОК 11  Использовать знания по финансовой грамотности,    пл</w:t>
            </w:r>
            <w:r w:rsidRPr="00F65194">
              <w:rPr>
                <w:sz w:val="24"/>
                <w:szCs w:val="24"/>
              </w:rPr>
              <w:t>а</w:t>
            </w:r>
            <w:r w:rsidRPr="00F65194">
              <w:rPr>
                <w:sz w:val="24"/>
                <w:szCs w:val="24"/>
              </w:rPr>
              <w:t>нировать предпринимательскую деятельность в профессионал</w:t>
            </w:r>
            <w:r w:rsidRPr="00F65194">
              <w:rPr>
                <w:sz w:val="24"/>
                <w:szCs w:val="24"/>
              </w:rPr>
              <w:t>ь</w:t>
            </w:r>
            <w:r w:rsidRPr="00F65194">
              <w:rPr>
                <w:sz w:val="24"/>
                <w:szCs w:val="24"/>
              </w:rPr>
              <w:t>ной сфере.</w:t>
            </w:r>
          </w:p>
        </w:tc>
        <w:tc>
          <w:tcPr>
            <w:tcW w:w="3544" w:type="dxa"/>
            <w:tcBorders>
              <w:top w:val="single" w:sz="4" w:space="0" w:color="auto"/>
              <w:left w:val="single" w:sz="4" w:space="0" w:color="auto"/>
              <w:bottom w:val="single" w:sz="4" w:space="0" w:color="auto"/>
              <w:right w:val="single" w:sz="4" w:space="0" w:color="auto"/>
            </w:tcBorders>
          </w:tcPr>
          <w:p w:rsidR="00047937" w:rsidRPr="00F65194" w:rsidRDefault="00047937" w:rsidP="00A14CF9">
            <w:pPr>
              <w:spacing w:after="0" w:line="240" w:lineRule="auto"/>
              <w:ind w:left="142"/>
              <w:jc w:val="both"/>
              <w:rPr>
                <w:rFonts w:ascii="Times New Roman" w:hAnsi="Times New Roman" w:cs="Times New Roman"/>
                <w:sz w:val="24"/>
                <w:szCs w:val="24"/>
              </w:rPr>
            </w:pPr>
            <w:r w:rsidRPr="00F65194">
              <w:rPr>
                <w:rFonts w:ascii="Times New Roman" w:hAnsi="Times New Roman" w:cs="Times New Roman"/>
                <w:sz w:val="24"/>
                <w:szCs w:val="24"/>
              </w:rPr>
              <w:t>демонстрация умения презент</w:t>
            </w:r>
            <w:r w:rsidRPr="00F65194">
              <w:rPr>
                <w:rFonts w:ascii="Times New Roman" w:hAnsi="Times New Roman" w:cs="Times New Roman"/>
                <w:sz w:val="24"/>
                <w:szCs w:val="24"/>
              </w:rPr>
              <w:t>о</w:t>
            </w:r>
            <w:r w:rsidRPr="00F65194">
              <w:rPr>
                <w:rFonts w:ascii="Times New Roman" w:hAnsi="Times New Roman" w:cs="Times New Roman"/>
                <w:sz w:val="24"/>
                <w:szCs w:val="24"/>
              </w:rPr>
              <w:t>вать идеи открытия собственн</w:t>
            </w:r>
            <w:r w:rsidRPr="00F65194">
              <w:rPr>
                <w:rFonts w:ascii="Times New Roman" w:hAnsi="Times New Roman" w:cs="Times New Roman"/>
                <w:sz w:val="24"/>
                <w:szCs w:val="24"/>
              </w:rPr>
              <w:t>о</w:t>
            </w:r>
            <w:r w:rsidRPr="00F65194">
              <w:rPr>
                <w:rFonts w:ascii="Times New Roman" w:hAnsi="Times New Roman" w:cs="Times New Roman"/>
                <w:sz w:val="24"/>
                <w:szCs w:val="24"/>
              </w:rPr>
              <w:t>го дела в профессиональной д</w:t>
            </w:r>
            <w:r w:rsidRPr="00F65194">
              <w:rPr>
                <w:rFonts w:ascii="Times New Roman" w:hAnsi="Times New Roman" w:cs="Times New Roman"/>
                <w:sz w:val="24"/>
                <w:szCs w:val="24"/>
              </w:rPr>
              <w:t>е</w:t>
            </w:r>
            <w:r w:rsidRPr="00F65194">
              <w:rPr>
                <w:rFonts w:ascii="Times New Roman" w:hAnsi="Times New Roman" w:cs="Times New Roman"/>
                <w:sz w:val="24"/>
                <w:szCs w:val="24"/>
              </w:rPr>
              <w:t>ятельности, составлять бизнес-план с учетом выбранной идеи, выявлять достоинства и нед</w:t>
            </w:r>
            <w:r w:rsidRPr="00F65194">
              <w:rPr>
                <w:rFonts w:ascii="Times New Roman" w:hAnsi="Times New Roman" w:cs="Times New Roman"/>
                <w:sz w:val="24"/>
                <w:szCs w:val="24"/>
              </w:rPr>
              <w:t>о</w:t>
            </w:r>
            <w:r w:rsidRPr="00F65194">
              <w:rPr>
                <w:rFonts w:ascii="Times New Roman" w:hAnsi="Times New Roman" w:cs="Times New Roman"/>
                <w:sz w:val="24"/>
                <w:szCs w:val="24"/>
              </w:rPr>
              <w:t>статки коммерческой идеи</w:t>
            </w:r>
          </w:p>
        </w:tc>
        <w:tc>
          <w:tcPr>
            <w:tcW w:w="3402" w:type="dxa"/>
            <w:tcBorders>
              <w:top w:val="single" w:sz="4" w:space="0" w:color="auto"/>
              <w:left w:val="single" w:sz="4" w:space="0" w:color="auto"/>
              <w:bottom w:val="single" w:sz="4" w:space="0" w:color="auto"/>
              <w:right w:val="single" w:sz="4" w:space="0" w:color="auto"/>
            </w:tcBorders>
          </w:tcPr>
          <w:p w:rsidR="00047937" w:rsidRPr="00F65194" w:rsidRDefault="00047937" w:rsidP="00A14CF9">
            <w:pPr>
              <w:pStyle w:val="af7"/>
              <w:ind w:left="142"/>
              <w:jc w:val="both"/>
              <w:rPr>
                <w:lang w:bidi="he-IL"/>
              </w:rPr>
            </w:pPr>
            <w:r w:rsidRPr="00F65194">
              <w:rPr>
                <w:lang w:bidi="he-IL"/>
              </w:rPr>
              <w:t>Аттестационный лист. Дне</w:t>
            </w:r>
            <w:r w:rsidRPr="00F65194">
              <w:rPr>
                <w:lang w:bidi="he-IL"/>
              </w:rPr>
              <w:t>в</w:t>
            </w:r>
            <w:r w:rsidRPr="00F65194">
              <w:rPr>
                <w:lang w:bidi="he-IL"/>
              </w:rPr>
              <w:t>ник практики. Характеристики и отзывы с места прохождения практики.</w:t>
            </w:r>
          </w:p>
          <w:p w:rsidR="00047937" w:rsidRPr="00F65194" w:rsidRDefault="00047937" w:rsidP="00A14CF9">
            <w:pPr>
              <w:pStyle w:val="af7"/>
              <w:ind w:left="142"/>
              <w:jc w:val="both"/>
              <w:rPr>
                <w:lang w:bidi="he-IL"/>
              </w:rPr>
            </w:pPr>
            <w:r w:rsidRPr="00F65194">
              <w:rPr>
                <w:lang w:bidi="he-IL"/>
              </w:rPr>
              <w:t>Отчет по практике.</w:t>
            </w:r>
          </w:p>
        </w:tc>
      </w:tr>
    </w:tbl>
    <w:p w:rsidR="008C64A4" w:rsidRPr="00F65194" w:rsidRDefault="008C64A4" w:rsidP="00346CDE">
      <w:pPr>
        <w:spacing w:after="0" w:line="240" w:lineRule="auto"/>
        <w:jc w:val="center"/>
        <w:rPr>
          <w:rFonts w:ascii="Times New Roman" w:hAnsi="Times New Roman" w:cs="Times New Roman"/>
          <w:b/>
          <w:sz w:val="28"/>
          <w:szCs w:val="28"/>
        </w:rPr>
      </w:pPr>
    </w:p>
    <w:p w:rsidR="00316C57" w:rsidRPr="00F65194" w:rsidRDefault="00316C57" w:rsidP="00346CDE">
      <w:pPr>
        <w:spacing w:after="0" w:line="240" w:lineRule="auto"/>
        <w:jc w:val="center"/>
        <w:rPr>
          <w:rFonts w:ascii="Times New Roman" w:hAnsi="Times New Roman" w:cs="Times New Roman"/>
          <w:b/>
          <w:sz w:val="28"/>
          <w:szCs w:val="28"/>
        </w:rPr>
      </w:pPr>
    </w:p>
    <w:p w:rsidR="00723E1D" w:rsidRPr="00F65194" w:rsidRDefault="00723E1D" w:rsidP="00346CDE">
      <w:pPr>
        <w:spacing w:after="0" w:line="240" w:lineRule="auto"/>
        <w:jc w:val="center"/>
        <w:rPr>
          <w:rFonts w:ascii="Times New Roman" w:hAnsi="Times New Roman" w:cs="Times New Roman"/>
          <w:b/>
          <w:sz w:val="28"/>
          <w:szCs w:val="28"/>
        </w:rPr>
      </w:pPr>
    </w:p>
    <w:p w:rsidR="00723E1D" w:rsidRPr="00F65194" w:rsidRDefault="00723E1D" w:rsidP="00346CDE">
      <w:pPr>
        <w:spacing w:after="0" w:line="240" w:lineRule="auto"/>
        <w:jc w:val="center"/>
        <w:rPr>
          <w:rFonts w:ascii="Times New Roman" w:hAnsi="Times New Roman" w:cs="Times New Roman"/>
          <w:b/>
          <w:sz w:val="28"/>
          <w:szCs w:val="28"/>
        </w:rPr>
      </w:pPr>
    </w:p>
    <w:p w:rsidR="00A14CF9" w:rsidRPr="00F65194" w:rsidRDefault="00A14CF9" w:rsidP="00346CDE">
      <w:pPr>
        <w:spacing w:after="0" w:line="240" w:lineRule="auto"/>
        <w:jc w:val="center"/>
        <w:rPr>
          <w:rFonts w:ascii="Times New Roman" w:hAnsi="Times New Roman" w:cs="Times New Roman"/>
          <w:b/>
          <w:sz w:val="28"/>
          <w:szCs w:val="28"/>
        </w:rPr>
      </w:pPr>
    </w:p>
    <w:p w:rsidR="00A14CF9" w:rsidRPr="00F65194" w:rsidRDefault="00A14CF9" w:rsidP="00346CDE">
      <w:pPr>
        <w:spacing w:after="0" w:line="240" w:lineRule="auto"/>
        <w:jc w:val="center"/>
        <w:rPr>
          <w:rFonts w:ascii="Times New Roman" w:hAnsi="Times New Roman" w:cs="Times New Roman"/>
          <w:b/>
          <w:sz w:val="28"/>
          <w:szCs w:val="28"/>
        </w:rPr>
      </w:pPr>
    </w:p>
    <w:p w:rsidR="00A14CF9" w:rsidRPr="00F65194" w:rsidRDefault="00A14CF9" w:rsidP="00346CDE">
      <w:pPr>
        <w:spacing w:after="0" w:line="240" w:lineRule="auto"/>
        <w:jc w:val="center"/>
        <w:rPr>
          <w:rFonts w:ascii="Times New Roman" w:hAnsi="Times New Roman" w:cs="Times New Roman"/>
          <w:b/>
          <w:sz w:val="28"/>
          <w:szCs w:val="28"/>
        </w:rPr>
      </w:pPr>
    </w:p>
    <w:p w:rsidR="00A14CF9" w:rsidRPr="00F65194" w:rsidRDefault="00A14CF9" w:rsidP="00346CDE">
      <w:pPr>
        <w:spacing w:after="0" w:line="240" w:lineRule="auto"/>
        <w:jc w:val="center"/>
        <w:rPr>
          <w:rFonts w:ascii="Times New Roman" w:hAnsi="Times New Roman" w:cs="Times New Roman"/>
          <w:b/>
          <w:sz w:val="28"/>
          <w:szCs w:val="28"/>
        </w:rPr>
      </w:pPr>
    </w:p>
    <w:p w:rsidR="00A14CF9" w:rsidRPr="00F65194" w:rsidRDefault="00A14CF9" w:rsidP="00346CDE">
      <w:pPr>
        <w:spacing w:after="0" w:line="240" w:lineRule="auto"/>
        <w:jc w:val="center"/>
        <w:rPr>
          <w:rFonts w:ascii="Times New Roman" w:hAnsi="Times New Roman" w:cs="Times New Roman"/>
          <w:b/>
          <w:sz w:val="28"/>
          <w:szCs w:val="28"/>
        </w:rPr>
      </w:pPr>
    </w:p>
    <w:p w:rsidR="00A14CF9" w:rsidRPr="00F65194" w:rsidRDefault="00A14CF9" w:rsidP="00346CDE">
      <w:pPr>
        <w:spacing w:after="0" w:line="240" w:lineRule="auto"/>
        <w:jc w:val="center"/>
        <w:rPr>
          <w:rFonts w:ascii="Times New Roman" w:hAnsi="Times New Roman" w:cs="Times New Roman"/>
          <w:b/>
          <w:sz w:val="28"/>
          <w:szCs w:val="28"/>
        </w:rPr>
      </w:pPr>
    </w:p>
    <w:p w:rsidR="00A14CF9" w:rsidRPr="00F65194" w:rsidRDefault="00A14CF9" w:rsidP="00346CDE">
      <w:pPr>
        <w:spacing w:after="0" w:line="240" w:lineRule="auto"/>
        <w:jc w:val="center"/>
        <w:rPr>
          <w:rFonts w:ascii="Times New Roman" w:hAnsi="Times New Roman" w:cs="Times New Roman"/>
          <w:b/>
          <w:sz w:val="28"/>
          <w:szCs w:val="28"/>
        </w:rPr>
      </w:pPr>
    </w:p>
    <w:p w:rsidR="00723E1D" w:rsidRPr="00F65194" w:rsidRDefault="00723E1D" w:rsidP="00346CDE">
      <w:pPr>
        <w:spacing w:after="0" w:line="240" w:lineRule="auto"/>
        <w:jc w:val="center"/>
        <w:rPr>
          <w:rFonts w:ascii="Times New Roman" w:hAnsi="Times New Roman" w:cs="Times New Roman"/>
          <w:b/>
          <w:sz w:val="28"/>
          <w:szCs w:val="28"/>
        </w:rPr>
      </w:pPr>
    </w:p>
    <w:p w:rsidR="00723E1D" w:rsidRPr="00F65194" w:rsidRDefault="00723E1D" w:rsidP="00346CDE">
      <w:pPr>
        <w:spacing w:after="0" w:line="240" w:lineRule="auto"/>
        <w:jc w:val="center"/>
        <w:rPr>
          <w:rFonts w:ascii="Times New Roman" w:hAnsi="Times New Roman" w:cs="Times New Roman"/>
          <w:b/>
          <w:sz w:val="28"/>
          <w:szCs w:val="28"/>
        </w:rPr>
      </w:pPr>
    </w:p>
    <w:p w:rsidR="00723E1D" w:rsidRPr="00F65194" w:rsidRDefault="00723E1D" w:rsidP="00723E1D">
      <w:pPr>
        <w:spacing w:after="0" w:line="360" w:lineRule="auto"/>
        <w:ind w:firstLine="709"/>
        <w:rPr>
          <w:rFonts w:ascii="Times New Roman" w:eastAsiaTheme="minorEastAsia" w:hAnsi="Times New Roman" w:cs="Times New Roman"/>
          <w:b/>
          <w:bCs/>
          <w:sz w:val="28"/>
          <w:szCs w:val="28"/>
          <w:lang w:eastAsia="ru-RU"/>
        </w:rPr>
      </w:pPr>
      <w:r w:rsidRPr="00F65194">
        <w:rPr>
          <w:rFonts w:ascii="Times New Roman" w:eastAsiaTheme="minorEastAsia" w:hAnsi="Times New Roman" w:cs="Times New Roman"/>
          <w:b/>
          <w:sz w:val="28"/>
          <w:szCs w:val="28"/>
          <w:lang w:eastAsia="ru-RU"/>
        </w:rPr>
        <w:lastRenderedPageBreak/>
        <w:t>4 ИНФОРМАЦИОННОЕ ОБЕСПЕЧЕНИЕ ПРАКТИКИ</w:t>
      </w:r>
    </w:p>
    <w:p w:rsidR="00723E1D" w:rsidRPr="00F65194" w:rsidRDefault="00723E1D" w:rsidP="00723E1D">
      <w:pPr>
        <w:spacing w:after="0" w:line="360" w:lineRule="auto"/>
        <w:jc w:val="center"/>
        <w:rPr>
          <w:rFonts w:ascii="Times New Roman" w:eastAsia="Times New Roman" w:hAnsi="Times New Roman" w:cs="Times New Roman"/>
          <w:b/>
          <w:bCs/>
          <w:sz w:val="28"/>
          <w:szCs w:val="28"/>
          <w:lang w:eastAsia="ru-RU"/>
        </w:rPr>
      </w:pPr>
      <w:r w:rsidRPr="00F65194">
        <w:rPr>
          <w:rFonts w:ascii="Times New Roman" w:eastAsia="Times New Roman" w:hAnsi="Times New Roman" w:cs="Times New Roman"/>
          <w:b/>
          <w:bCs/>
          <w:sz w:val="28"/>
          <w:szCs w:val="28"/>
          <w:lang w:eastAsia="ru-RU"/>
        </w:rPr>
        <w:t>Нормативные акты:</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Конституция Российской Федерации от 12.12.1993 (действующая редакция).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Бюджетный кодекс Российской Федерации от 31.07.1998 № 145-ФЗ (де</w:t>
      </w:r>
      <w:r w:rsidRPr="00F65194">
        <w:rPr>
          <w:rFonts w:ascii="Times New Roman" w:eastAsiaTheme="minorEastAsia" w:hAnsi="Times New Roman" w:cs="Times New Roman"/>
          <w:sz w:val="28"/>
          <w:szCs w:val="28"/>
          <w:lang w:eastAsia="ru-RU"/>
        </w:rPr>
        <w:t>й</w:t>
      </w:r>
      <w:r w:rsidRPr="00F65194">
        <w:rPr>
          <w:rFonts w:ascii="Times New Roman" w:eastAsiaTheme="minorEastAsia" w:hAnsi="Times New Roman" w:cs="Times New Roman"/>
          <w:sz w:val="28"/>
          <w:szCs w:val="28"/>
          <w:lang w:eastAsia="ru-RU"/>
        </w:rPr>
        <w:t>ствующая редакция).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Гражданский кодекс Российской Федерации в 4 частях (действующая реда</w:t>
      </w:r>
      <w:r w:rsidRPr="00F65194">
        <w:rPr>
          <w:rFonts w:ascii="Times New Roman" w:eastAsiaTheme="minorEastAsia" w:hAnsi="Times New Roman" w:cs="Times New Roman"/>
          <w:sz w:val="28"/>
          <w:szCs w:val="28"/>
          <w:lang w:eastAsia="ru-RU"/>
        </w:rPr>
        <w:t>к</w:t>
      </w:r>
      <w:r w:rsidRPr="00F65194">
        <w:rPr>
          <w:rFonts w:ascii="Times New Roman" w:eastAsiaTheme="minorEastAsia" w:hAnsi="Times New Roman" w:cs="Times New Roman"/>
          <w:sz w:val="28"/>
          <w:szCs w:val="28"/>
          <w:lang w:eastAsia="ru-RU"/>
        </w:rPr>
        <w:t>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Кодекс Российской Федерации об административных правонарушениях от 30.12.2001 №195-ФЗ (действующая редакция).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Налоговый кодекс Российской Федерации в 2 частях (действующая реда</w:t>
      </w:r>
      <w:r w:rsidRPr="00F65194">
        <w:rPr>
          <w:rFonts w:ascii="Times New Roman" w:eastAsiaTheme="minorEastAsia" w:hAnsi="Times New Roman" w:cs="Times New Roman"/>
          <w:sz w:val="28"/>
          <w:szCs w:val="28"/>
          <w:lang w:eastAsia="ru-RU"/>
        </w:rPr>
        <w:t>к</w:t>
      </w:r>
      <w:r w:rsidRPr="00F65194">
        <w:rPr>
          <w:rFonts w:ascii="Times New Roman" w:eastAsiaTheme="minorEastAsia" w:hAnsi="Times New Roman" w:cs="Times New Roman"/>
          <w:sz w:val="28"/>
          <w:szCs w:val="28"/>
          <w:lang w:eastAsia="ru-RU"/>
        </w:rPr>
        <w:t>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Таможенный кодекс Таможенного союза (действующая редакция).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Трудовой кодекс Российской Федерации от 30.12.2001 № 197-ФЗ (действ</w:t>
      </w:r>
      <w:r w:rsidRPr="00F65194">
        <w:rPr>
          <w:rFonts w:ascii="Times New Roman" w:eastAsiaTheme="minorEastAsia" w:hAnsi="Times New Roman" w:cs="Times New Roman"/>
          <w:sz w:val="28"/>
          <w:szCs w:val="28"/>
          <w:lang w:eastAsia="ru-RU"/>
        </w:rPr>
        <w:t>у</w:t>
      </w:r>
      <w:r w:rsidRPr="00F65194">
        <w:rPr>
          <w:rFonts w:ascii="Times New Roman" w:eastAsiaTheme="minorEastAsia" w:hAnsi="Times New Roman" w:cs="Times New Roman"/>
          <w:sz w:val="28"/>
          <w:szCs w:val="28"/>
          <w:lang w:eastAsia="ru-RU"/>
        </w:rPr>
        <w:t>ющая редакция).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Уголовный кодекс Российской Федерации от 13.06.1996 № 63-ФЗ (действ</w:t>
      </w:r>
      <w:r w:rsidRPr="00F65194">
        <w:rPr>
          <w:rFonts w:ascii="Times New Roman" w:eastAsiaTheme="minorEastAsia" w:hAnsi="Times New Roman" w:cs="Times New Roman"/>
          <w:sz w:val="28"/>
          <w:szCs w:val="28"/>
          <w:lang w:eastAsia="ru-RU"/>
        </w:rPr>
        <w:t>у</w:t>
      </w:r>
      <w:r w:rsidRPr="00F65194">
        <w:rPr>
          <w:rFonts w:ascii="Times New Roman" w:eastAsiaTheme="minorEastAsia" w:hAnsi="Times New Roman" w:cs="Times New Roman"/>
          <w:sz w:val="28"/>
          <w:szCs w:val="28"/>
          <w:lang w:eastAsia="ru-RU"/>
        </w:rPr>
        <w:t>ющая редакция).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Федеральный закон от 24.07.1998 № 125-ФЗ (действующая редакция) «Об обязательном социальном страховании от несчастных случаев на производстве и профессиональных заболеваний».</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Федеральный закон от 07.08.2001 № 115-ФЗ (действующая редакция) «О противодействии легализации (отмыванию) доходов, полученных преступным путем, и финансированию терроризма».</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Федеральный закон от 15.12.2001 № 167-ФЗ (действующая редакция) «Об обязательном пенсионном страховании в Российской Федерации».</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Федеральный закон от 26.10.2002 № 127-ФЗ (действующая редакция) «О несостоятельности (банкротстве).</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Федеральный закон от 10.12.2003 № 173-ФЗ (действующая редакция) «О валютном регулировании и валютном контроле».</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Федеральный закон от 29.07.2004 № 98-ФЗ (действующая редакция) «О коммерческой тайне».</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lastRenderedPageBreak/>
        <w:t>Федеральный закон от 27.07.2006 № 152-ФЗ (действующая редакция) «О персональных данных».</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Федеральный закон от 29.12.2006 № 255-ФЗ (действующая редакция) «Об обязательном социальном страховании на случай временной нетрудоспособности и в связи с материнством».</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Федеральный закон от 25.12.2008 № 273-ФЗ (действующая редакция) «О противодействии коррупции».</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Федеральный закон от 30.12.2008 № 307-ФЗ (действующая редакция) «Об аудиторской деятельности».</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Федеральный закон от 27.07.2010 № 208-ФЗ (действующая редакция) «О консолидированной финансовой отчетности».</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Федеральный закон от 27.11.2010 № 311-ФЗ (действующая редакция) «О таможенном регулировании в Российской Федерации».</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Федеральный закон от 29.11.2010 № 326-ФЗ (действующая редакция) «Об обязательном медицинском страховании в Российской Федерации».</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Федеральный закон от 06.12.2011 № 402-ФЗ «О бухгалтерском учете» (действующая редакция).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Постановление Правительства РФ в 3 частях от 01.01.2002 № 1 «О Кла</w:t>
      </w:r>
      <w:r w:rsidRPr="00F65194">
        <w:rPr>
          <w:rFonts w:ascii="Times New Roman" w:eastAsiaTheme="minorEastAsia" w:hAnsi="Times New Roman" w:cs="Times New Roman"/>
          <w:sz w:val="28"/>
          <w:szCs w:val="28"/>
          <w:lang w:eastAsia="ru-RU"/>
        </w:rPr>
        <w:t>с</w:t>
      </w:r>
      <w:r w:rsidRPr="00F65194">
        <w:rPr>
          <w:rFonts w:ascii="Times New Roman" w:eastAsiaTheme="minorEastAsia" w:hAnsi="Times New Roman" w:cs="Times New Roman"/>
          <w:sz w:val="28"/>
          <w:szCs w:val="28"/>
          <w:lang w:eastAsia="ru-RU"/>
        </w:rPr>
        <w:t>сификации основных средств, включаемых в амортизационные группы» (действу</w:t>
      </w:r>
      <w:r w:rsidRPr="00F65194">
        <w:rPr>
          <w:rFonts w:ascii="Times New Roman" w:eastAsiaTheme="minorEastAsia" w:hAnsi="Times New Roman" w:cs="Times New Roman"/>
          <w:sz w:val="28"/>
          <w:szCs w:val="28"/>
          <w:lang w:eastAsia="ru-RU"/>
        </w:rPr>
        <w:t>ю</w:t>
      </w:r>
      <w:r w:rsidRPr="00F65194">
        <w:rPr>
          <w:rFonts w:ascii="Times New Roman" w:eastAsiaTheme="minorEastAsia" w:hAnsi="Times New Roman" w:cs="Times New Roman"/>
          <w:sz w:val="28"/>
          <w:szCs w:val="28"/>
          <w:lang w:eastAsia="ru-RU"/>
        </w:rPr>
        <w:t>щая редакция).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Постановление Правительства РФ от 15.06.2007 № 375 «Об утверждении Положения об особенностях порядка исчисления пособий по временной нетрудосп</w:t>
      </w:r>
      <w:r w:rsidRPr="00F65194">
        <w:rPr>
          <w:rFonts w:ascii="Times New Roman" w:eastAsiaTheme="minorEastAsia" w:hAnsi="Times New Roman" w:cs="Times New Roman"/>
          <w:sz w:val="28"/>
          <w:szCs w:val="28"/>
          <w:lang w:eastAsia="ru-RU"/>
        </w:rPr>
        <w:t>о</w:t>
      </w:r>
      <w:r w:rsidRPr="00F65194">
        <w:rPr>
          <w:rFonts w:ascii="Times New Roman" w:eastAsiaTheme="minorEastAsia" w:hAnsi="Times New Roman" w:cs="Times New Roman"/>
          <w:sz w:val="28"/>
          <w:szCs w:val="28"/>
          <w:lang w:eastAsia="ru-RU"/>
        </w:rPr>
        <w:t>собности, по беременности и родам, ежемесячного пособия по уходу за ребенком гражданам, подлежащим обязательному социальному страхованию на случай вр</w:t>
      </w:r>
      <w:r w:rsidRPr="00F65194">
        <w:rPr>
          <w:rFonts w:ascii="Times New Roman" w:eastAsiaTheme="minorEastAsia" w:hAnsi="Times New Roman" w:cs="Times New Roman"/>
          <w:sz w:val="28"/>
          <w:szCs w:val="28"/>
          <w:lang w:eastAsia="ru-RU"/>
        </w:rPr>
        <w:t>е</w:t>
      </w:r>
      <w:r w:rsidRPr="00F65194">
        <w:rPr>
          <w:rFonts w:ascii="Times New Roman" w:eastAsiaTheme="minorEastAsia" w:hAnsi="Times New Roman" w:cs="Times New Roman"/>
          <w:sz w:val="28"/>
          <w:szCs w:val="28"/>
          <w:lang w:eastAsia="ru-RU"/>
        </w:rPr>
        <w:t>менной нетрудоспособности и в связи с материнством» (действующая редакция).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Положение по бухгалтерскому учету «Учетная политика организации» (ПБУ 1/2008), утв. приказом Минфина России от 06.10.2008 № 106н (действующая редакция).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Положение по бухгалтерскому учету «Учет договоров строительного подряда» (ПБУ 2/2008), утв. приказом Минфина России от 24.10.2008 № 116н (де</w:t>
      </w:r>
      <w:r w:rsidRPr="00F65194">
        <w:rPr>
          <w:rFonts w:ascii="Times New Roman" w:eastAsiaTheme="minorEastAsia" w:hAnsi="Times New Roman" w:cs="Times New Roman"/>
          <w:sz w:val="28"/>
          <w:szCs w:val="28"/>
          <w:lang w:eastAsia="ru-RU"/>
        </w:rPr>
        <w:t>й</w:t>
      </w:r>
      <w:r w:rsidRPr="00F65194">
        <w:rPr>
          <w:rFonts w:ascii="Times New Roman" w:eastAsiaTheme="minorEastAsia" w:hAnsi="Times New Roman" w:cs="Times New Roman"/>
          <w:sz w:val="28"/>
          <w:szCs w:val="28"/>
          <w:lang w:eastAsia="ru-RU"/>
        </w:rPr>
        <w:t>ствующая редакция).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lastRenderedPageBreak/>
        <w:t>Положение по бухгалтерскому учету «Учет активов и обязательств, сто</w:t>
      </w:r>
      <w:r w:rsidRPr="00F65194">
        <w:rPr>
          <w:rFonts w:ascii="Times New Roman" w:eastAsiaTheme="minorEastAsia" w:hAnsi="Times New Roman" w:cs="Times New Roman"/>
          <w:sz w:val="28"/>
          <w:szCs w:val="28"/>
          <w:lang w:eastAsia="ru-RU"/>
        </w:rPr>
        <w:t>и</w:t>
      </w:r>
      <w:r w:rsidRPr="00F65194">
        <w:rPr>
          <w:rFonts w:ascii="Times New Roman" w:eastAsiaTheme="minorEastAsia" w:hAnsi="Times New Roman" w:cs="Times New Roman"/>
          <w:sz w:val="28"/>
          <w:szCs w:val="28"/>
          <w:lang w:eastAsia="ru-RU"/>
        </w:rPr>
        <w:t>мость которых выражена в иностранной валюте» (ПБУ 3/2006), утв. приказом Ми</w:t>
      </w:r>
      <w:r w:rsidRPr="00F65194">
        <w:rPr>
          <w:rFonts w:ascii="Times New Roman" w:eastAsiaTheme="minorEastAsia" w:hAnsi="Times New Roman" w:cs="Times New Roman"/>
          <w:sz w:val="28"/>
          <w:szCs w:val="28"/>
          <w:lang w:eastAsia="ru-RU"/>
        </w:rPr>
        <w:t>н</w:t>
      </w:r>
      <w:r w:rsidRPr="00F65194">
        <w:rPr>
          <w:rFonts w:ascii="Times New Roman" w:eastAsiaTheme="minorEastAsia" w:hAnsi="Times New Roman" w:cs="Times New Roman"/>
          <w:sz w:val="28"/>
          <w:szCs w:val="28"/>
          <w:lang w:eastAsia="ru-RU"/>
        </w:rPr>
        <w:t>фина РФ от 27.11.2006. №154н (действующая редакция).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Положение по бухгалтерскому учету «Бухгалтерская отчетность орган</w:t>
      </w:r>
      <w:r w:rsidRPr="00F65194">
        <w:rPr>
          <w:rFonts w:ascii="Times New Roman" w:eastAsiaTheme="minorEastAsia" w:hAnsi="Times New Roman" w:cs="Times New Roman"/>
          <w:sz w:val="28"/>
          <w:szCs w:val="28"/>
          <w:lang w:eastAsia="ru-RU"/>
        </w:rPr>
        <w:t>и</w:t>
      </w:r>
      <w:r w:rsidRPr="00F65194">
        <w:rPr>
          <w:rFonts w:ascii="Times New Roman" w:eastAsiaTheme="minorEastAsia" w:hAnsi="Times New Roman" w:cs="Times New Roman"/>
          <w:sz w:val="28"/>
          <w:szCs w:val="28"/>
          <w:lang w:eastAsia="ru-RU"/>
        </w:rPr>
        <w:t>зации» (ПБУ 4/99), утв. приказом Минфина РФ от 06.07.1999 № 43н (действующая редакция).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Положение по бухгалтерскому учету «События после отчетной даты» (ПБУ 7/98), утв.  приказом Минфина России от 25.11.1998 № 56н (действующая р</w:t>
      </w:r>
      <w:r w:rsidRPr="00F65194">
        <w:rPr>
          <w:rFonts w:ascii="Times New Roman" w:eastAsiaTheme="minorEastAsia" w:hAnsi="Times New Roman" w:cs="Times New Roman"/>
          <w:sz w:val="28"/>
          <w:szCs w:val="28"/>
          <w:lang w:eastAsia="ru-RU"/>
        </w:rPr>
        <w:t>е</w:t>
      </w:r>
      <w:r w:rsidRPr="00F65194">
        <w:rPr>
          <w:rFonts w:ascii="Times New Roman" w:eastAsiaTheme="minorEastAsia" w:hAnsi="Times New Roman" w:cs="Times New Roman"/>
          <w:sz w:val="28"/>
          <w:szCs w:val="28"/>
          <w:lang w:eastAsia="ru-RU"/>
        </w:rPr>
        <w:t>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Положение по бухгалтерскому учету «Оценочные обязательства, усло</w:t>
      </w:r>
      <w:r w:rsidRPr="00F65194">
        <w:rPr>
          <w:rFonts w:ascii="Times New Roman" w:eastAsiaTheme="minorEastAsia" w:hAnsi="Times New Roman" w:cs="Times New Roman"/>
          <w:sz w:val="28"/>
          <w:szCs w:val="28"/>
          <w:lang w:eastAsia="ru-RU"/>
        </w:rPr>
        <w:t>в</w:t>
      </w:r>
      <w:r w:rsidRPr="00F65194">
        <w:rPr>
          <w:rFonts w:ascii="Times New Roman" w:eastAsiaTheme="minorEastAsia" w:hAnsi="Times New Roman" w:cs="Times New Roman"/>
          <w:sz w:val="28"/>
          <w:szCs w:val="28"/>
          <w:lang w:eastAsia="ru-RU"/>
        </w:rPr>
        <w:t>ные обязательства и условные активы» (ПБУ 8/2010), утв. приказом Минфина России от 13.12.2010 № 167н (действующая редакция).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Положение по бухгалтерскому учету «Доходы организации» (ПБУ 9/99), утв. Приказом Минфина России от 06.05.1999 № 32н (действующая редакция).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Положение по бухгалтерскому учету «Расходы организации» (ПБУ 10/99), утв. Приказом Минфина России от 06.05.1999 № 33н (действующая редакция).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Положение по бухгалтерскому учету «Информация о связанных стор</w:t>
      </w:r>
      <w:r w:rsidRPr="00F65194">
        <w:rPr>
          <w:rFonts w:ascii="Times New Roman" w:eastAsiaTheme="minorEastAsia" w:hAnsi="Times New Roman" w:cs="Times New Roman"/>
          <w:sz w:val="28"/>
          <w:szCs w:val="28"/>
          <w:lang w:eastAsia="ru-RU"/>
        </w:rPr>
        <w:t>о</w:t>
      </w:r>
      <w:r w:rsidRPr="00F65194">
        <w:rPr>
          <w:rFonts w:ascii="Times New Roman" w:eastAsiaTheme="minorEastAsia" w:hAnsi="Times New Roman" w:cs="Times New Roman"/>
          <w:sz w:val="28"/>
          <w:szCs w:val="28"/>
          <w:lang w:eastAsia="ru-RU"/>
        </w:rPr>
        <w:t>нах» (ПБУ 11/2008), утв. приказом Минфина России от 29.04.2008 № 48н (действу</w:t>
      </w:r>
      <w:r w:rsidRPr="00F65194">
        <w:rPr>
          <w:rFonts w:ascii="Times New Roman" w:eastAsiaTheme="minorEastAsia" w:hAnsi="Times New Roman" w:cs="Times New Roman"/>
          <w:sz w:val="28"/>
          <w:szCs w:val="28"/>
          <w:lang w:eastAsia="ru-RU"/>
        </w:rPr>
        <w:t>ю</w:t>
      </w:r>
      <w:r w:rsidRPr="00F65194">
        <w:rPr>
          <w:rFonts w:ascii="Times New Roman" w:eastAsiaTheme="minorEastAsia" w:hAnsi="Times New Roman" w:cs="Times New Roman"/>
          <w:sz w:val="28"/>
          <w:szCs w:val="28"/>
          <w:lang w:eastAsia="ru-RU"/>
        </w:rPr>
        <w:t>щая редакция).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Положение по бухгалтерскому учету «Информация по сегментам» (ПБУ 12/2010), утв. Приказом Минфина РФ от 08.11.2010 № 143н (действующая редакция).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Положение по бухгалтерскому учету «Учет государственной помощи» ПБУ 13/2000, утв. приказом Минфина РФ от 16.10.2000 № 92н (действующая реда</w:t>
      </w:r>
      <w:r w:rsidRPr="00F65194">
        <w:rPr>
          <w:rFonts w:ascii="Times New Roman" w:eastAsiaTheme="minorEastAsia" w:hAnsi="Times New Roman" w:cs="Times New Roman"/>
          <w:sz w:val="28"/>
          <w:szCs w:val="28"/>
          <w:lang w:eastAsia="ru-RU"/>
        </w:rPr>
        <w:t>к</w:t>
      </w:r>
      <w:r w:rsidRPr="00F65194">
        <w:rPr>
          <w:rFonts w:ascii="Times New Roman" w:eastAsiaTheme="minorEastAsia" w:hAnsi="Times New Roman" w:cs="Times New Roman"/>
          <w:sz w:val="28"/>
          <w:szCs w:val="28"/>
          <w:lang w:eastAsia="ru-RU"/>
        </w:rPr>
        <w:t>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Положение по бухгалтерскому учету «Учет расходов по займам и кред</w:t>
      </w:r>
      <w:r w:rsidRPr="00F65194">
        <w:rPr>
          <w:rFonts w:ascii="Times New Roman" w:eastAsiaTheme="minorEastAsia" w:hAnsi="Times New Roman" w:cs="Times New Roman"/>
          <w:sz w:val="28"/>
          <w:szCs w:val="28"/>
          <w:lang w:eastAsia="ru-RU"/>
        </w:rPr>
        <w:t>и</w:t>
      </w:r>
      <w:r w:rsidRPr="00F65194">
        <w:rPr>
          <w:rFonts w:ascii="Times New Roman" w:eastAsiaTheme="minorEastAsia" w:hAnsi="Times New Roman" w:cs="Times New Roman"/>
          <w:sz w:val="28"/>
          <w:szCs w:val="28"/>
          <w:lang w:eastAsia="ru-RU"/>
        </w:rPr>
        <w:t>там» (ПБУ 15/2008), утв. приказом Минфина России от 06.10.2008 № 107н (действ</w:t>
      </w:r>
      <w:r w:rsidRPr="00F65194">
        <w:rPr>
          <w:rFonts w:ascii="Times New Roman" w:eastAsiaTheme="minorEastAsia" w:hAnsi="Times New Roman" w:cs="Times New Roman"/>
          <w:sz w:val="28"/>
          <w:szCs w:val="28"/>
          <w:lang w:eastAsia="ru-RU"/>
        </w:rPr>
        <w:t>у</w:t>
      </w:r>
      <w:r w:rsidRPr="00F65194">
        <w:rPr>
          <w:rFonts w:ascii="Times New Roman" w:eastAsiaTheme="minorEastAsia" w:hAnsi="Times New Roman" w:cs="Times New Roman"/>
          <w:sz w:val="28"/>
          <w:szCs w:val="28"/>
          <w:lang w:eastAsia="ru-RU"/>
        </w:rPr>
        <w:t>ющая редакция).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Положение по бухгалтерскому учету «Информация по прекращаемой д</w:t>
      </w:r>
      <w:r w:rsidRPr="00F65194">
        <w:rPr>
          <w:rFonts w:ascii="Times New Roman" w:eastAsiaTheme="minorEastAsia" w:hAnsi="Times New Roman" w:cs="Times New Roman"/>
          <w:sz w:val="28"/>
          <w:szCs w:val="28"/>
          <w:lang w:eastAsia="ru-RU"/>
        </w:rPr>
        <w:t>е</w:t>
      </w:r>
      <w:r w:rsidRPr="00F65194">
        <w:rPr>
          <w:rFonts w:ascii="Times New Roman" w:eastAsiaTheme="minorEastAsia" w:hAnsi="Times New Roman" w:cs="Times New Roman"/>
          <w:sz w:val="28"/>
          <w:szCs w:val="28"/>
          <w:lang w:eastAsia="ru-RU"/>
        </w:rPr>
        <w:t>ятельности» (ПБУ 16/02), утв. приказом Минфина России от 02.07.2002 № 66н (де</w:t>
      </w:r>
      <w:r w:rsidRPr="00F65194">
        <w:rPr>
          <w:rFonts w:ascii="Times New Roman" w:eastAsiaTheme="minorEastAsia" w:hAnsi="Times New Roman" w:cs="Times New Roman"/>
          <w:sz w:val="28"/>
          <w:szCs w:val="28"/>
          <w:lang w:eastAsia="ru-RU"/>
        </w:rPr>
        <w:t>й</w:t>
      </w:r>
      <w:r w:rsidRPr="00F65194">
        <w:rPr>
          <w:rFonts w:ascii="Times New Roman" w:eastAsiaTheme="minorEastAsia" w:hAnsi="Times New Roman" w:cs="Times New Roman"/>
          <w:sz w:val="28"/>
          <w:szCs w:val="28"/>
          <w:lang w:eastAsia="ru-RU"/>
        </w:rPr>
        <w:t>ствующая редакция).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lastRenderedPageBreak/>
        <w:t>Положение по бухгалтерскому учету «Учет расходов на научно-исследовательские, опытно-конструкторские и технологические работы» (ПБУ 17/02), утв. приказом Минфина России от 19.11.2002 № 115н (действующая реда</w:t>
      </w:r>
      <w:r w:rsidRPr="00F65194">
        <w:rPr>
          <w:rFonts w:ascii="Times New Roman" w:eastAsiaTheme="minorEastAsia" w:hAnsi="Times New Roman" w:cs="Times New Roman"/>
          <w:sz w:val="28"/>
          <w:szCs w:val="28"/>
          <w:lang w:eastAsia="ru-RU"/>
        </w:rPr>
        <w:t>к</w:t>
      </w:r>
      <w:r w:rsidRPr="00F65194">
        <w:rPr>
          <w:rFonts w:ascii="Times New Roman" w:eastAsiaTheme="minorEastAsia" w:hAnsi="Times New Roman" w:cs="Times New Roman"/>
          <w:sz w:val="28"/>
          <w:szCs w:val="28"/>
          <w:lang w:eastAsia="ru-RU"/>
        </w:rPr>
        <w:t>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Положение по бухгалтерскому учету «Учет расчетов по налогу на пр</w:t>
      </w:r>
      <w:r w:rsidRPr="00F65194">
        <w:rPr>
          <w:rFonts w:ascii="Times New Roman" w:eastAsiaTheme="minorEastAsia" w:hAnsi="Times New Roman" w:cs="Times New Roman"/>
          <w:sz w:val="28"/>
          <w:szCs w:val="28"/>
          <w:lang w:eastAsia="ru-RU"/>
        </w:rPr>
        <w:t>и</w:t>
      </w:r>
      <w:r w:rsidRPr="00F65194">
        <w:rPr>
          <w:rFonts w:ascii="Times New Roman" w:eastAsiaTheme="minorEastAsia" w:hAnsi="Times New Roman" w:cs="Times New Roman"/>
          <w:sz w:val="28"/>
          <w:szCs w:val="28"/>
          <w:lang w:eastAsia="ru-RU"/>
        </w:rPr>
        <w:t>быль организаций» (ПБУ 18/02), утв. приказом Минфина России от 19.11.2002 № 114н (действующая редакция).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Положение по бухгалтерскому учету «Учет финансовых вложений» (ПБУ 19/02), утв. приказом Минфина России от 10.12.2002 № 126н (действующая реда</w:t>
      </w:r>
      <w:r w:rsidRPr="00F65194">
        <w:rPr>
          <w:rFonts w:ascii="Times New Roman" w:eastAsiaTheme="minorEastAsia" w:hAnsi="Times New Roman" w:cs="Times New Roman"/>
          <w:sz w:val="28"/>
          <w:szCs w:val="28"/>
          <w:lang w:eastAsia="ru-RU"/>
        </w:rPr>
        <w:t>к</w:t>
      </w:r>
      <w:r w:rsidRPr="00F65194">
        <w:rPr>
          <w:rFonts w:ascii="Times New Roman" w:eastAsiaTheme="minorEastAsia" w:hAnsi="Times New Roman" w:cs="Times New Roman"/>
          <w:sz w:val="28"/>
          <w:szCs w:val="28"/>
          <w:lang w:eastAsia="ru-RU"/>
        </w:rPr>
        <w:t>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Положение по бухгалтерскому учету «Изменения оценочных значений» (ПБУ 21/2008), утв. приказом Минфина России от 06.10.2008 № 106н (действующая редакция).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Положение по бухгалтерскому учету «Исправление ошибок в бухгалте</w:t>
      </w:r>
      <w:r w:rsidRPr="00F65194">
        <w:rPr>
          <w:rFonts w:ascii="Times New Roman" w:eastAsiaTheme="minorEastAsia" w:hAnsi="Times New Roman" w:cs="Times New Roman"/>
          <w:sz w:val="28"/>
          <w:szCs w:val="28"/>
          <w:lang w:eastAsia="ru-RU"/>
        </w:rPr>
        <w:t>р</w:t>
      </w:r>
      <w:r w:rsidRPr="00F65194">
        <w:rPr>
          <w:rFonts w:ascii="Times New Roman" w:eastAsiaTheme="minorEastAsia" w:hAnsi="Times New Roman" w:cs="Times New Roman"/>
          <w:sz w:val="28"/>
          <w:szCs w:val="28"/>
          <w:lang w:eastAsia="ru-RU"/>
        </w:rPr>
        <w:t>ском учете и отчетности» (ПБУ 22/2010), утв. приказом Минфина России от 28.06.2010 № 63н (действующая редакция).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Положение по бухгалтерскому учету «Отчет о движении денежных средств» (ПБУ 23/2011), утв. приказом Минфина РФ от 02.02.2011 № 11н (действ</w:t>
      </w:r>
      <w:r w:rsidRPr="00F65194">
        <w:rPr>
          <w:rFonts w:ascii="Times New Roman" w:eastAsiaTheme="minorEastAsia" w:hAnsi="Times New Roman" w:cs="Times New Roman"/>
          <w:sz w:val="28"/>
          <w:szCs w:val="28"/>
          <w:lang w:eastAsia="ru-RU"/>
        </w:rPr>
        <w:t>у</w:t>
      </w:r>
      <w:r w:rsidRPr="00F65194">
        <w:rPr>
          <w:rFonts w:ascii="Times New Roman" w:eastAsiaTheme="minorEastAsia" w:hAnsi="Times New Roman" w:cs="Times New Roman"/>
          <w:sz w:val="28"/>
          <w:szCs w:val="28"/>
          <w:lang w:eastAsia="ru-RU"/>
        </w:rPr>
        <w:t>ющая редакция).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Положение по бухгалтерскому учету «Учет затрат на освоение приро</w:t>
      </w:r>
      <w:r w:rsidRPr="00F65194">
        <w:rPr>
          <w:rFonts w:ascii="Times New Roman" w:eastAsiaTheme="minorEastAsia" w:hAnsi="Times New Roman" w:cs="Times New Roman"/>
          <w:sz w:val="28"/>
          <w:szCs w:val="28"/>
          <w:lang w:eastAsia="ru-RU"/>
        </w:rPr>
        <w:t>д</w:t>
      </w:r>
      <w:r w:rsidRPr="00F65194">
        <w:rPr>
          <w:rFonts w:ascii="Times New Roman" w:eastAsiaTheme="minorEastAsia" w:hAnsi="Times New Roman" w:cs="Times New Roman"/>
          <w:sz w:val="28"/>
          <w:szCs w:val="28"/>
          <w:lang w:eastAsia="ru-RU"/>
        </w:rPr>
        <w:t>ных ресурсов» (ПБУ 24/2011), утв. приказом Минфина РФ от 06.10.2011 № 125н (действующая редакция).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Приказ Минфина РФ от 13.06.1995 № 49 «Об утверждении Методических указаний по инвентаризации имущества и финансовых обязательств» (действующая редакция).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Приказ Минфина России от 29.07.1998 № 34н (действующая редакция) «Об утверждении Положения по ведению бухгалтерского учета и бухгалтерской о</w:t>
      </w:r>
      <w:r w:rsidRPr="00F65194">
        <w:rPr>
          <w:rFonts w:ascii="Times New Roman" w:eastAsiaTheme="minorEastAsia" w:hAnsi="Times New Roman" w:cs="Times New Roman"/>
          <w:sz w:val="28"/>
          <w:szCs w:val="28"/>
          <w:lang w:eastAsia="ru-RU"/>
        </w:rPr>
        <w:t>т</w:t>
      </w:r>
      <w:r w:rsidRPr="00F65194">
        <w:rPr>
          <w:rFonts w:ascii="Times New Roman" w:eastAsiaTheme="minorEastAsia" w:hAnsi="Times New Roman" w:cs="Times New Roman"/>
          <w:sz w:val="28"/>
          <w:szCs w:val="28"/>
          <w:lang w:eastAsia="ru-RU"/>
        </w:rPr>
        <w:t>четности в Российской Федерации».</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Приказ Минфина РФ от 31.10.2000 № 94н «Об утверждении плана счетов бухгалтерского учета финансово-хозяйственной деятельности организаций и и</w:t>
      </w:r>
      <w:r w:rsidRPr="00F65194">
        <w:rPr>
          <w:rFonts w:ascii="Times New Roman" w:eastAsiaTheme="minorEastAsia" w:hAnsi="Times New Roman" w:cs="Times New Roman"/>
          <w:sz w:val="28"/>
          <w:szCs w:val="28"/>
          <w:lang w:eastAsia="ru-RU"/>
        </w:rPr>
        <w:t>н</w:t>
      </w:r>
      <w:r w:rsidRPr="00F65194">
        <w:rPr>
          <w:rFonts w:ascii="Times New Roman" w:eastAsiaTheme="minorEastAsia" w:hAnsi="Times New Roman" w:cs="Times New Roman"/>
          <w:sz w:val="28"/>
          <w:szCs w:val="28"/>
          <w:lang w:eastAsia="ru-RU"/>
        </w:rPr>
        <w:t>струкции по его применению» (действующая редакция).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lastRenderedPageBreak/>
        <w:t>Приказ Минфина России от 02.07.2010 № 66н «О формах бухгалтерской отчетности организаций» (действующая редакция).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 xml:space="preserve">Федеральный стандарт бухгалтерского учета </w:t>
      </w:r>
      <w:r w:rsidRPr="00F65194">
        <w:rPr>
          <w:rFonts w:ascii="Times New Roman" w:eastAsia="Calibri" w:hAnsi="Times New Roman" w:cs="Times New Roman"/>
          <w:sz w:val="28"/>
          <w:szCs w:val="28"/>
          <w:lang w:eastAsia="ru-RU"/>
        </w:rPr>
        <w:t xml:space="preserve">«Запасы» </w:t>
      </w:r>
      <w:r w:rsidRPr="00F65194">
        <w:rPr>
          <w:rFonts w:ascii="Times New Roman" w:eastAsiaTheme="minorEastAsia" w:hAnsi="Times New Roman" w:cs="Times New Roman"/>
          <w:sz w:val="28"/>
          <w:szCs w:val="28"/>
          <w:lang w:eastAsia="ru-RU"/>
        </w:rPr>
        <w:t>(</w:t>
      </w:r>
      <w:r w:rsidRPr="00F65194">
        <w:rPr>
          <w:rFonts w:ascii="Times New Roman" w:eastAsia="Calibri" w:hAnsi="Times New Roman" w:cs="Times New Roman"/>
          <w:sz w:val="28"/>
          <w:szCs w:val="28"/>
          <w:lang w:eastAsia="ru-RU"/>
        </w:rPr>
        <w:t xml:space="preserve">ФСБУ 5/2019), </w:t>
      </w:r>
      <w:r w:rsidRPr="00F65194">
        <w:rPr>
          <w:rFonts w:ascii="Times New Roman" w:eastAsiaTheme="minorEastAsia" w:hAnsi="Times New Roman" w:cs="Times New Roman"/>
          <w:sz w:val="28"/>
          <w:szCs w:val="28"/>
          <w:lang w:eastAsia="ru-RU"/>
        </w:rPr>
        <w:t>утв. приказом Минфина РФ от 15.11.2019 № 180н (действующая редакция).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 xml:space="preserve">Федеральный стандарт бухгалтерского учета </w:t>
      </w:r>
      <w:r w:rsidRPr="00F65194">
        <w:rPr>
          <w:rFonts w:ascii="Times New Roman" w:eastAsia="Calibri" w:hAnsi="Times New Roman" w:cs="Times New Roman"/>
          <w:sz w:val="28"/>
          <w:szCs w:val="28"/>
          <w:lang w:eastAsia="ru-RU"/>
        </w:rPr>
        <w:t xml:space="preserve">«Основные средства» </w:t>
      </w:r>
      <w:r w:rsidRPr="00F65194">
        <w:rPr>
          <w:rFonts w:ascii="Times New Roman" w:eastAsiaTheme="minorEastAsia" w:hAnsi="Times New Roman" w:cs="Times New Roman"/>
          <w:sz w:val="28"/>
          <w:szCs w:val="28"/>
          <w:lang w:eastAsia="ru-RU"/>
        </w:rPr>
        <w:t>(</w:t>
      </w:r>
      <w:r w:rsidRPr="00F65194">
        <w:rPr>
          <w:rFonts w:ascii="Times New Roman" w:eastAsia="Calibri" w:hAnsi="Times New Roman" w:cs="Times New Roman"/>
          <w:sz w:val="28"/>
          <w:szCs w:val="28"/>
          <w:lang w:eastAsia="ru-RU"/>
        </w:rPr>
        <w:t xml:space="preserve">ФСБУ 6/2020), </w:t>
      </w:r>
      <w:r w:rsidRPr="00F65194">
        <w:rPr>
          <w:rFonts w:ascii="Times New Roman" w:eastAsiaTheme="minorEastAsia" w:hAnsi="Times New Roman" w:cs="Times New Roman"/>
          <w:sz w:val="28"/>
          <w:szCs w:val="28"/>
          <w:lang w:eastAsia="ru-RU"/>
        </w:rPr>
        <w:t xml:space="preserve">утв. приказом Минфина РФ от </w:t>
      </w:r>
      <w:r w:rsidRPr="00F65194">
        <w:rPr>
          <w:rFonts w:ascii="Times New Roman" w:eastAsiaTheme="minorEastAsia" w:hAnsi="Times New Roman" w:cs="Times New Roman"/>
          <w:sz w:val="28"/>
          <w:szCs w:val="28"/>
          <w:shd w:val="clear" w:color="auto" w:fill="FFFFFF"/>
          <w:lang w:eastAsia="ru-RU"/>
        </w:rPr>
        <w:t>17.09.2020 № 204н</w:t>
      </w:r>
      <w:r w:rsidRPr="00F65194">
        <w:rPr>
          <w:rFonts w:ascii="Times New Roman" w:eastAsiaTheme="minorEastAsia" w:hAnsi="Times New Roman" w:cs="Times New Roman"/>
          <w:sz w:val="28"/>
          <w:szCs w:val="28"/>
          <w:lang w:eastAsia="ru-RU"/>
        </w:rPr>
        <w:t xml:space="preserve"> (действующая р</w:t>
      </w:r>
      <w:r w:rsidRPr="00F65194">
        <w:rPr>
          <w:rFonts w:ascii="Times New Roman" w:eastAsiaTheme="minorEastAsia" w:hAnsi="Times New Roman" w:cs="Times New Roman"/>
          <w:sz w:val="28"/>
          <w:szCs w:val="28"/>
          <w:lang w:eastAsia="ru-RU"/>
        </w:rPr>
        <w:t>е</w:t>
      </w:r>
      <w:r w:rsidRPr="00F65194">
        <w:rPr>
          <w:rFonts w:ascii="Times New Roman" w:eastAsiaTheme="minorEastAsia" w:hAnsi="Times New Roman" w:cs="Times New Roman"/>
          <w:sz w:val="28"/>
          <w:szCs w:val="28"/>
          <w:lang w:eastAsia="ru-RU"/>
        </w:rPr>
        <w:t>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 xml:space="preserve">Федеральный стандарт бухгалтерского учета «Капитальные вложения» (ФСБУ 26/2020), утв. приказом Минфина РФ от </w:t>
      </w:r>
      <w:r w:rsidRPr="00F65194">
        <w:rPr>
          <w:rFonts w:ascii="Times New Roman" w:eastAsiaTheme="minorEastAsia" w:hAnsi="Times New Roman" w:cs="Times New Roman"/>
          <w:sz w:val="28"/>
          <w:szCs w:val="28"/>
          <w:shd w:val="clear" w:color="auto" w:fill="FFFFFF"/>
          <w:lang w:eastAsia="ru-RU"/>
        </w:rPr>
        <w:t>17.09.2020 № 204</w:t>
      </w:r>
      <w:r w:rsidRPr="00F65194">
        <w:rPr>
          <w:rFonts w:ascii="Times New Roman" w:eastAsiaTheme="minorEastAsia" w:hAnsi="Times New Roman" w:cs="Times New Roman"/>
          <w:sz w:val="28"/>
          <w:szCs w:val="28"/>
          <w:lang w:eastAsia="ru-RU"/>
        </w:rPr>
        <w:t>н (действующая р</w:t>
      </w:r>
      <w:r w:rsidRPr="00F65194">
        <w:rPr>
          <w:rFonts w:ascii="Times New Roman" w:eastAsiaTheme="minorEastAsia" w:hAnsi="Times New Roman" w:cs="Times New Roman"/>
          <w:sz w:val="28"/>
          <w:szCs w:val="28"/>
          <w:lang w:eastAsia="ru-RU"/>
        </w:rPr>
        <w:t>е</w:t>
      </w:r>
      <w:r w:rsidRPr="00F65194">
        <w:rPr>
          <w:rFonts w:ascii="Times New Roman" w:eastAsiaTheme="minorEastAsia" w:hAnsi="Times New Roman" w:cs="Times New Roman"/>
          <w:sz w:val="28"/>
          <w:szCs w:val="28"/>
          <w:lang w:eastAsia="ru-RU"/>
        </w:rPr>
        <w:t>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 xml:space="preserve">Федеральный стандарт бухгалтерского учета «Аренда» (ФСБУ 25/2018), утв. приказом Минфина РФ от </w:t>
      </w:r>
      <w:r w:rsidRPr="00F65194">
        <w:rPr>
          <w:rFonts w:ascii="Times New Roman" w:eastAsiaTheme="minorEastAsia" w:hAnsi="Times New Roman" w:cs="Times New Roman"/>
          <w:bCs/>
          <w:sz w:val="28"/>
          <w:szCs w:val="28"/>
          <w:shd w:val="clear" w:color="auto" w:fill="FFFFFF"/>
          <w:lang w:eastAsia="ru-RU"/>
        </w:rPr>
        <w:t>16</w:t>
      </w:r>
      <w:r w:rsidRPr="00F65194">
        <w:rPr>
          <w:rFonts w:ascii="Times New Roman" w:eastAsiaTheme="minorEastAsia" w:hAnsi="Times New Roman" w:cs="Times New Roman"/>
          <w:sz w:val="28"/>
          <w:szCs w:val="28"/>
          <w:shd w:val="clear" w:color="auto" w:fill="FFFFFF"/>
          <w:lang w:eastAsia="ru-RU"/>
        </w:rPr>
        <w:t>.</w:t>
      </w:r>
      <w:r w:rsidRPr="00F65194">
        <w:rPr>
          <w:rFonts w:ascii="Times New Roman" w:eastAsiaTheme="minorEastAsia" w:hAnsi="Times New Roman" w:cs="Times New Roman"/>
          <w:bCs/>
          <w:sz w:val="28"/>
          <w:szCs w:val="28"/>
          <w:shd w:val="clear" w:color="auto" w:fill="FFFFFF"/>
          <w:lang w:eastAsia="ru-RU"/>
        </w:rPr>
        <w:t>10</w:t>
      </w:r>
      <w:r w:rsidRPr="00F65194">
        <w:rPr>
          <w:rFonts w:ascii="Times New Roman" w:eastAsiaTheme="minorEastAsia" w:hAnsi="Times New Roman" w:cs="Times New Roman"/>
          <w:sz w:val="28"/>
          <w:szCs w:val="28"/>
          <w:shd w:val="clear" w:color="auto" w:fill="FFFFFF"/>
          <w:lang w:eastAsia="ru-RU"/>
        </w:rPr>
        <w:t>.</w:t>
      </w:r>
      <w:r w:rsidRPr="00F65194">
        <w:rPr>
          <w:rFonts w:ascii="Times New Roman" w:eastAsiaTheme="minorEastAsia" w:hAnsi="Times New Roman" w:cs="Times New Roman"/>
          <w:bCs/>
          <w:sz w:val="28"/>
          <w:szCs w:val="28"/>
          <w:shd w:val="clear" w:color="auto" w:fill="FFFFFF"/>
          <w:lang w:eastAsia="ru-RU"/>
        </w:rPr>
        <w:t>2018</w:t>
      </w:r>
      <w:r w:rsidRPr="00F65194">
        <w:rPr>
          <w:rFonts w:ascii="Times New Roman" w:eastAsiaTheme="minorEastAsia" w:hAnsi="Times New Roman" w:cs="Times New Roman"/>
          <w:sz w:val="28"/>
          <w:szCs w:val="28"/>
          <w:shd w:val="clear" w:color="auto" w:fill="FFFFFF"/>
          <w:lang w:eastAsia="ru-RU"/>
        </w:rPr>
        <w:t> № </w:t>
      </w:r>
      <w:r w:rsidRPr="00F65194">
        <w:rPr>
          <w:rFonts w:ascii="Times New Roman" w:eastAsiaTheme="minorEastAsia" w:hAnsi="Times New Roman" w:cs="Times New Roman"/>
          <w:bCs/>
          <w:sz w:val="28"/>
          <w:szCs w:val="28"/>
          <w:shd w:val="clear" w:color="auto" w:fill="FFFFFF"/>
          <w:lang w:eastAsia="ru-RU"/>
        </w:rPr>
        <w:t>208н</w:t>
      </w:r>
      <w:r w:rsidRPr="00F65194">
        <w:rPr>
          <w:rFonts w:ascii="Times New Roman" w:eastAsiaTheme="minorEastAsia" w:hAnsi="Times New Roman" w:cs="Times New Roman"/>
          <w:sz w:val="28"/>
          <w:szCs w:val="28"/>
          <w:shd w:val="clear" w:color="auto" w:fill="FFFFFF"/>
          <w:lang w:eastAsia="ru-RU"/>
        </w:rPr>
        <w:t> </w:t>
      </w:r>
      <w:r w:rsidRPr="00F65194">
        <w:rPr>
          <w:rFonts w:ascii="Times New Roman" w:eastAsiaTheme="minorEastAsia" w:hAnsi="Times New Roman" w:cs="Times New Roman"/>
          <w:sz w:val="28"/>
          <w:szCs w:val="28"/>
          <w:lang w:eastAsia="ru-RU"/>
        </w:rPr>
        <w:t xml:space="preserve"> (действующая редакция).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Федеральный стандарт бухгалтерского учета «</w:t>
      </w:r>
      <w:r w:rsidRPr="00F65194">
        <w:rPr>
          <w:rFonts w:ascii="Times New Roman" w:eastAsia="Calibri" w:hAnsi="Times New Roman" w:cs="Times New Roman"/>
          <w:sz w:val="28"/>
          <w:szCs w:val="28"/>
          <w:lang w:eastAsia="ru-RU"/>
        </w:rPr>
        <w:t>Документы и документ</w:t>
      </w:r>
      <w:r w:rsidRPr="00F65194">
        <w:rPr>
          <w:rFonts w:ascii="Times New Roman" w:eastAsia="Calibri" w:hAnsi="Times New Roman" w:cs="Times New Roman"/>
          <w:sz w:val="28"/>
          <w:szCs w:val="28"/>
          <w:lang w:eastAsia="ru-RU"/>
        </w:rPr>
        <w:t>о</w:t>
      </w:r>
      <w:r w:rsidRPr="00F65194">
        <w:rPr>
          <w:rFonts w:ascii="Times New Roman" w:eastAsia="Calibri" w:hAnsi="Times New Roman" w:cs="Times New Roman"/>
          <w:sz w:val="28"/>
          <w:szCs w:val="28"/>
          <w:lang w:eastAsia="ru-RU"/>
        </w:rPr>
        <w:t>оборот в бухгалтерском учете</w:t>
      </w:r>
      <w:r w:rsidRPr="00F65194">
        <w:rPr>
          <w:rFonts w:ascii="Times New Roman" w:eastAsiaTheme="minorEastAsia" w:hAnsi="Times New Roman" w:cs="Times New Roman"/>
          <w:sz w:val="28"/>
          <w:szCs w:val="28"/>
          <w:lang w:eastAsia="ru-RU"/>
        </w:rPr>
        <w:t xml:space="preserve">» (ФСБУ 27/2021), утв. приказом Минфина РФ от </w:t>
      </w:r>
      <w:r w:rsidRPr="00F65194">
        <w:rPr>
          <w:rFonts w:ascii="Times New Roman" w:eastAsiaTheme="minorEastAsia" w:hAnsi="Times New Roman" w:cs="Times New Roman"/>
          <w:bCs/>
          <w:color w:val="333333"/>
          <w:sz w:val="28"/>
          <w:szCs w:val="28"/>
          <w:shd w:val="clear" w:color="auto" w:fill="FFFFFF"/>
          <w:lang w:eastAsia="ru-RU"/>
        </w:rPr>
        <w:t>16</w:t>
      </w:r>
      <w:r w:rsidRPr="00F65194">
        <w:rPr>
          <w:rFonts w:ascii="Times New Roman" w:eastAsiaTheme="minorEastAsia" w:hAnsi="Times New Roman" w:cs="Times New Roman"/>
          <w:color w:val="333333"/>
          <w:sz w:val="28"/>
          <w:szCs w:val="28"/>
          <w:shd w:val="clear" w:color="auto" w:fill="FFFFFF"/>
          <w:lang w:eastAsia="ru-RU"/>
        </w:rPr>
        <w:t>.</w:t>
      </w:r>
      <w:r w:rsidRPr="00F65194">
        <w:rPr>
          <w:rFonts w:ascii="Times New Roman" w:eastAsiaTheme="minorEastAsia" w:hAnsi="Times New Roman" w:cs="Times New Roman"/>
          <w:bCs/>
          <w:color w:val="333333"/>
          <w:sz w:val="28"/>
          <w:szCs w:val="28"/>
          <w:shd w:val="clear" w:color="auto" w:fill="FFFFFF"/>
          <w:lang w:eastAsia="ru-RU"/>
        </w:rPr>
        <w:t>04</w:t>
      </w:r>
      <w:r w:rsidRPr="00F65194">
        <w:rPr>
          <w:rFonts w:ascii="Times New Roman" w:eastAsiaTheme="minorEastAsia" w:hAnsi="Times New Roman" w:cs="Times New Roman"/>
          <w:color w:val="333333"/>
          <w:sz w:val="28"/>
          <w:szCs w:val="28"/>
          <w:shd w:val="clear" w:color="auto" w:fill="FFFFFF"/>
          <w:lang w:eastAsia="ru-RU"/>
        </w:rPr>
        <w:t>.</w:t>
      </w:r>
      <w:r w:rsidRPr="00F65194">
        <w:rPr>
          <w:rFonts w:ascii="Times New Roman" w:eastAsiaTheme="minorEastAsia" w:hAnsi="Times New Roman" w:cs="Times New Roman"/>
          <w:bCs/>
          <w:color w:val="333333"/>
          <w:sz w:val="28"/>
          <w:szCs w:val="28"/>
          <w:shd w:val="clear" w:color="auto" w:fill="FFFFFF"/>
          <w:lang w:eastAsia="ru-RU"/>
        </w:rPr>
        <w:t>2021</w:t>
      </w:r>
      <w:r w:rsidRPr="00F65194">
        <w:rPr>
          <w:rFonts w:ascii="Times New Roman" w:eastAsiaTheme="minorEastAsia" w:hAnsi="Times New Roman" w:cs="Times New Roman"/>
          <w:color w:val="333333"/>
          <w:sz w:val="28"/>
          <w:szCs w:val="28"/>
          <w:shd w:val="clear" w:color="auto" w:fill="FFFFFF"/>
          <w:lang w:eastAsia="ru-RU"/>
        </w:rPr>
        <w:t> № </w:t>
      </w:r>
      <w:r w:rsidRPr="00F65194">
        <w:rPr>
          <w:rFonts w:ascii="Times New Roman" w:eastAsiaTheme="minorEastAsia" w:hAnsi="Times New Roman" w:cs="Times New Roman"/>
          <w:bCs/>
          <w:color w:val="333333"/>
          <w:sz w:val="28"/>
          <w:szCs w:val="28"/>
          <w:shd w:val="clear" w:color="auto" w:fill="FFFFFF"/>
          <w:lang w:eastAsia="ru-RU"/>
        </w:rPr>
        <w:t>62н</w:t>
      </w:r>
      <w:r w:rsidRPr="00F65194">
        <w:rPr>
          <w:rFonts w:ascii="Times New Roman" w:eastAsiaTheme="minorEastAsia" w:hAnsi="Times New Roman" w:cs="Times New Roman"/>
          <w:color w:val="333333"/>
          <w:sz w:val="28"/>
          <w:szCs w:val="28"/>
          <w:shd w:val="clear" w:color="auto" w:fill="FFFFFF"/>
          <w:lang w:eastAsia="ru-RU"/>
        </w:rPr>
        <w:t> </w:t>
      </w:r>
      <w:r w:rsidRPr="00F65194">
        <w:rPr>
          <w:rFonts w:ascii="Times New Roman" w:eastAsiaTheme="minorEastAsia" w:hAnsi="Times New Roman" w:cs="Times New Roman"/>
          <w:sz w:val="28"/>
          <w:szCs w:val="28"/>
          <w:lang w:eastAsia="ru-RU"/>
        </w:rPr>
        <w:t xml:space="preserve"> (действующая редакция).</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Calibri" w:hAnsi="Times New Roman" w:cs="Times New Roman"/>
          <w:sz w:val="28"/>
          <w:szCs w:val="28"/>
          <w:lang w:eastAsia="ru-RU"/>
        </w:rPr>
        <w:t>Брыкова, Н. В. Составление и использование бухгалтерской отчетности: учебник / Н. В. Брыкова. -  Москва : КНОРУС, 2018. – 266 с. – (Среднее професси</w:t>
      </w:r>
      <w:r w:rsidRPr="00F65194">
        <w:rPr>
          <w:rFonts w:ascii="Times New Roman" w:eastAsia="Calibri" w:hAnsi="Times New Roman" w:cs="Times New Roman"/>
          <w:sz w:val="28"/>
          <w:szCs w:val="28"/>
          <w:lang w:eastAsia="ru-RU"/>
        </w:rPr>
        <w:t>о</w:t>
      </w:r>
      <w:r w:rsidRPr="00F65194">
        <w:rPr>
          <w:rFonts w:ascii="Times New Roman" w:eastAsia="Calibri" w:hAnsi="Times New Roman" w:cs="Times New Roman"/>
          <w:sz w:val="28"/>
          <w:szCs w:val="28"/>
          <w:lang w:eastAsia="ru-RU"/>
        </w:rPr>
        <w:t xml:space="preserve">нальное образование). – </w:t>
      </w:r>
      <w:r w:rsidRPr="00F65194">
        <w:rPr>
          <w:rFonts w:ascii="Times New Roman" w:eastAsia="Calibri" w:hAnsi="Times New Roman" w:cs="Times New Roman"/>
          <w:sz w:val="28"/>
          <w:szCs w:val="28"/>
          <w:lang w:val="en-US" w:eastAsia="ru-RU"/>
        </w:rPr>
        <w:t>ISB</w:t>
      </w:r>
      <w:r w:rsidRPr="00F65194">
        <w:rPr>
          <w:rFonts w:ascii="Times New Roman" w:eastAsia="Calibri" w:hAnsi="Times New Roman" w:cs="Times New Roman"/>
          <w:sz w:val="28"/>
          <w:szCs w:val="28"/>
          <w:lang w:eastAsia="ru-RU"/>
        </w:rPr>
        <w:t>№ 978-5-406-05656-1.</w:t>
      </w:r>
    </w:p>
    <w:p w:rsidR="00723E1D" w:rsidRPr="00F65194" w:rsidRDefault="00723E1D" w:rsidP="00723E1D">
      <w:pPr>
        <w:numPr>
          <w:ilvl w:val="0"/>
          <w:numId w:val="27"/>
        </w:numPr>
        <w:shd w:val="clear" w:color="auto" w:fill="FFFFFF"/>
        <w:tabs>
          <w:tab w:val="left" w:pos="993"/>
        </w:tabs>
        <w:spacing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Calibri" w:hAnsi="Times New Roman" w:cs="Times New Roman"/>
          <w:sz w:val="28"/>
          <w:szCs w:val="28"/>
          <w:lang w:eastAsia="ru-RU"/>
        </w:rPr>
        <w:t xml:space="preserve">Иванова Н. В. Основы анализа бухгалтерской отчетности: учебник / Н. В. Иванова, К. В. Иванов. – 2-е изд., перераб. и доп. – Москва : КНОРУС, 2019 г. – 204 с. – (Среднее профессиональное образование). – </w:t>
      </w:r>
      <w:r w:rsidRPr="00F65194">
        <w:rPr>
          <w:rFonts w:ascii="Times New Roman" w:eastAsia="Calibri" w:hAnsi="Times New Roman" w:cs="Times New Roman"/>
          <w:sz w:val="28"/>
          <w:szCs w:val="28"/>
          <w:lang w:val="en-US" w:eastAsia="ru-RU"/>
        </w:rPr>
        <w:t>ISB</w:t>
      </w:r>
      <w:r w:rsidRPr="00F65194">
        <w:rPr>
          <w:rFonts w:ascii="Times New Roman" w:eastAsia="Calibri" w:hAnsi="Times New Roman" w:cs="Times New Roman"/>
          <w:sz w:val="28"/>
          <w:szCs w:val="28"/>
          <w:lang w:eastAsia="ru-RU"/>
        </w:rPr>
        <w:t>№ 978-5-406-06792-5.</w:t>
      </w:r>
    </w:p>
    <w:p w:rsidR="00723E1D" w:rsidRPr="00F65194" w:rsidRDefault="00723E1D" w:rsidP="00723E1D">
      <w:pPr>
        <w:spacing w:after="0" w:line="360" w:lineRule="auto"/>
        <w:ind w:left="360"/>
        <w:contextualSpacing/>
        <w:jc w:val="center"/>
        <w:rPr>
          <w:rFonts w:ascii="Times New Roman" w:eastAsia="Calibri" w:hAnsi="Times New Roman" w:cs="Times New Roman"/>
          <w:b/>
          <w:sz w:val="28"/>
          <w:szCs w:val="28"/>
          <w:lang w:eastAsia="ru-RU"/>
        </w:rPr>
      </w:pPr>
      <w:r w:rsidRPr="00F65194">
        <w:rPr>
          <w:rFonts w:ascii="Times New Roman" w:eastAsia="Calibri" w:hAnsi="Times New Roman" w:cs="Times New Roman"/>
          <w:b/>
          <w:sz w:val="28"/>
          <w:szCs w:val="28"/>
          <w:lang w:eastAsia="ru-RU"/>
        </w:rPr>
        <w:t>Электронные издания (электронные ресурсы)</w:t>
      </w:r>
    </w:p>
    <w:p w:rsidR="00723E1D" w:rsidRPr="00F65194" w:rsidRDefault="00723E1D" w:rsidP="00723E1D">
      <w:pPr>
        <w:numPr>
          <w:ilvl w:val="0"/>
          <w:numId w:val="28"/>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heme="minorEastAsia" w:hAnsi="Times New Roman" w:cs="Times New Roman"/>
          <w:bCs/>
          <w:sz w:val="28"/>
          <w:szCs w:val="28"/>
          <w:lang w:eastAsia="ru-RU"/>
        </w:rPr>
      </w:pPr>
      <w:r w:rsidRPr="00F65194">
        <w:rPr>
          <w:rFonts w:ascii="Times New Roman" w:eastAsiaTheme="minorEastAsia" w:hAnsi="Times New Roman" w:cs="Times New Roman"/>
          <w:bCs/>
          <w:sz w:val="28"/>
          <w:szCs w:val="28"/>
          <w:lang w:eastAsia="ru-RU"/>
        </w:rPr>
        <w:t xml:space="preserve">Официальный сайт Консультант Плюс : официальный сайт. -  справочно-правовая система. – </w:t>
      </w:r>
      <w:r w:rsidRPr="00F65194">
        <w:rPr>
          <w:rFonts w:ascii="Times New Roman" w:eastAsiaTheme="minorEastAsia" w:hAnsi="Times New Roman" w:cs="Times New Roman"/>
          <w:bCs/>
          <w:sz w:val="28"/>
          <w:szCs w:val="28"/>
          <w:lang w:val="en-US" w:eastAsia="ru-RU"/>
        </w:rPr>
        <w:t>URL</w:t>
      </w:r>
      <w:r w:rsidRPr="00F65194">
        <w:rPr>
          <w:rFonts w:ascii="Times New Roman" w:eastAsiaTheme="minorEastAsia" w:hAnsi="Times New Roman" w:cs="Times New Roman"/>
          <w:bCs/>
          <w:sz w:val="28"/>
          <w:szCs w:val="28"/>
          <w:lang w:eastAsia="ru-RU"/>
        </w:rPr>
        <w:t xml:space="preserve"> :</w:t>
      </w:r>
      <w:r w:rsidRPr="00F65194">
        <w:rPr>
          <w:rFonts w:ascii="Times New Roman" w:eastAsiaTheme="minorEastAsia" w:hAnsi="Times New Roman" w:cs="Times New Roman"/>
          <w:sz w:val="28"/>
          <w:szCs w:val="28"/>
          <w:lang w:eastAsia="ru-RU"/>
        </w:rPr>
        <w:t xml:space="preserve"> </w:t>
      </w:r>
      <w:r w:rsidRPr="00F65194">
        <w:rPr>
          <w:rFonts w:ascii="Times New Roman" w:eastAsiaTheme="minorEastAsia" w:hAnsi="Times New Roman" w:cs="Times New Roman"/>
          <w:bCs/>
          <w:sz w:val="28"/>
          <w:szCs w:val="28"/>
          <w:lang w:eastAsia="ru-RU"/>
        </w:rPr>
        <w:t>http : //www.consultant.ru/-Текст : электронный.</w:t>
      </w:r>
    </w:p>
    <w:p w:rsidR="00723E1D" w:rsidRPr="00F65194" w:rsidRDefault="00723E1D" w:rsidP="00723E1D">
      <w:pPr>
        <w:numPr>
          <w:ilvl w:val="0"/>
          <w:numId w:val="28"/>
        </w:numPr>
        <w:tabs>
          <w:tab w:val="left" w:pos="709"/>
          <w:tab w:val="left" w:pos="851"/>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heme="minorEastAsia" w:hAnsi="Times New Roman" w:cs="Times New Roman"/>
          <w:bCs/>
          <w:sz w:val="28"/>
          <w:szCs w:val="28"/>
          <w:lang w:eastAsia="ru-RU"/>
        </w:rPr>
      </w:pPr>
      <w:r w:rsidRPr="00F65194">
        <w:rPr>
          <w:rFonts w:ascii="Times New Roman" w:eastAsiaTheme="minorEastAsia" w:hAnsi="Times New Roman" w:cs="Times New Roman"/>
          <w:bCs/>
          <w:sz w:val="28"/>
          <w:szCs w:val="28"/>
          <w:lang w:eastAsia="ru-RU"/>
        </w:rPr>
        <w:t xml:space="preserve">Официальный сайт Гарант.ру : официальный сайт. -  информационно-правовой портал. – </w:t>
      </w:r>
      <w:r w:rsidRPr="00F65194">
        <w:rPr>
          <w:rFonts w:ascii="Times New Roman" w:eastAsiaTheme="minorEastAsia" w:hAnsi="Times New Roman" w:cs="Times New Roman"/>
          <w:bCs/>
          <w:sz w:val="28"/>
          <w:szCs w:val="28"/>
          <w:lang w:val="en-US" w:eastAsia="ru-RU"/>
        </w:rPr>
        <w:t>URL</w:t>
      </w:r>
      <w:r w:rsidRPr="00F65194">
        <w:rPr>
          <w:rFonts w:ascii="Times New Roman" w:eastAsiaTheme="minorEastAsia" w:hAnsi="Times New Roman" w:cs="Times New Roman"/>
          <w:bCs/>
          <w:sz w:val="28"/>
          <w:szCs w:val="28"/>
          <w:lang w:eastAsia="ru-RU"/>
        </w:rPr>
        <w:t xml:space="preserve"> :</w:t>
      </w:r>
      <w:r w:rsidRPr="00F65194">
        <w:rPr>
          <w:rFonts w:ascii="Times New Roman" w:eastAsiaTheme="minorEastAsia" w:hAnsi="Times New Roman" w:cs="Times New Roman"/>
          <w:sz w:val="28"/>
          <w:szCs w:val="28"/>
          <w:lang w:eastAsia="ru-RU"/>
        </w:rPr>
        <w:t xml:space="preserve"> </w:t>
      </w:r>
      <w:hyperlink r:id="rId10" w:history="1">
        <w:r w:rsidRPr="00F65194">
          <w:rPr>
            <w:rFonts w:ascii="Times New Roman" w:eastAsiaTheme="minorEastAsia" w:hAnsi="Times New Roman" w:cs="Times New Roman"/>
            <w:color w:val="0000FF"/>
            <w:sz w:val="28"/>
            <w:szCs w:val="28"/>
            <w:u w:val="single"/>
            <w:lang w:eastAsia="ru-RU"/>
          </w:rPr>
          <w:t xml:space="preserve"> </w:t>
        </w:r>
        <w:r w:rsidRPr="00F65194">
          <w:rPr>
            <w:rFonts w:ascii="Times New Roman" w:eastAsiaTheme="minorEastAsia" w:hAnsi="Times New Roman" w:cs="Times New Roman"/>
            <w:bCs/>
            <w:sz w:val="28"/>
            <w:szCs w:val="28"/>
            <w:lang w:eastAsia="ru-RU"/>
          </w:rPr>
          <w:t>http://www.garant.ru/-Текст</w:t>
        </w:r>
      </w:hyperlink>
      <w:r w:rsidRPr="00F65194">
        <w:rPr>
          <w:rFonts w:ascii="Times New Roman" w:eastAsiaTheme="minorEastAsia" w:hAnsi="Times New Roman" w:cs="Times New Roman"/>
          <w:bCs/>
          <w:sz w:val="28"/>
          <w:szCs w:val="28"/>
          <w:lang w:eastAsia="ru-RU"/>
        </w:rPr>
        <w:t xml:space="preserve"> : электронный.</w:t>
      </w:r>
    </w:p>
    <w:p w:rsidR="00723E1D" w:rsidRPr="00F65194" w:rsidRDefault="00723E1D" w:rsidP="00723E1D">
      <w:pPr>
        <w:numPr>
          <w:ilvl w:val="0"/>
          <w:numId w:val="28"/>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heme="minorEastAsia" w:hAnsi="Times New Roman" w:cs="Times New Roman"/>
          <w:bCs/>
          <w:sz w:val="28"/>
          <w:szCs w:val="28"/>
          <w:lang w:eastAsia="ru-RU"/>
        </w:rPr>
      </w:pPr>
      <w:r w:rsidRPr="00F65194">
        <w:rPr>
          <w:rFonts w:ascii="Times New Roman" w:eastAsiaTheme="minorEastAsia" w:hAnsi="Times New Roman" w:cs="Times New Roman"/>
          <w:bCs/>
          <w:sz w:val="28"/>
          <w:szCs w:val="28"/>
          <w:lang w:eastAsia="ru-RU"/>
        </w:rPr>
        <w:t>Официальный сайт Российское образование : официальный сайт. -  фед</w:t>
      </w:r>
      <w:r w:rsidRPr="00F65194">
        <w:rPr>
          <w:rFonts w:ascii="Times New Roman" w:eastAsiaTheme="minorEastAsia" w:hAnsi="Times New Roman" w:cs="Times New Roman"/>
          <w:bCs/>
          <w:sz w:val="28"/>
          <w:szCs w:val="28"/>
          <w:lang w:eastAsia="ru-RU"/>
        </w:rPr>
        <w:t>е</w:t>
      </w:r>
      <w:r w:rsidRPr="00F65194">
        <w:rPr>
          <w:rFonts w:ascii="Times New Roman" w:eastAsiaTheme="minorEastAsia" w:hAnsi="Times New Roman" w:cs="Times New Roman"/>
          <w:bCs/>
          <w:sz w:val="28"/>
          <w:szCs w:val="28"/>
          <w:lang w:eastAsia="ru-RU"/>
        </w:rPr>
        <w:t xml:space="preserve">ральный портал. – </w:t>
      </w:r>
      <w:r w:rsidRPr="00F65194">
        <w:rPr>
          <w:rFonts w:ascii="Times New Roman" w:eastAsiaTheme="minorEastAsia" w:hAnsi="Times New Roman" w:cs="Times New Roman"/>
          <w:bCs/>
          <w:sz w:val="28"/>
          <w:szCs w:val="28"/>
          <w:lang w:val="en-US" w:eastAsia="ru-RU"/>
        </w:rPr>
        <w:t>URL</w:t>
      </w:r>
      <w:r w:rsidRPr="00F65194">
        <w:rPr>
          <w:rFonts w:ascii="Times New Roman" w:eastAsiaTheme="minorEastAsia" w:hAnsi="Times New Roman" w:cs="Times New Roman"/>
          <w:bCs/>
          <w:sz w:val="28"/>
          <w:szCs w:val="28"/>
          <w:lang w:eastAsia="ru-RU"/>
        </w:rPr>
        <w:t xml:space="preserve"> :</w:t>
      </w:r>
      <w:r w:rsidRPr="00F65194">
        <w:rPr>
          <w:rFonts w:ascii="Times New Roman" w:eastAsiaTheme="minorEastAsia" w:hAnsi="Times New Roman" w:cs="Times New Roman"/>
          <w:sz w:val="28"/>
          <w:szCs w:val="28"/>
          <w:lang w:eastAsia="ru-RU"/>
        </w:rPr>
        <w:t xml:space="preserve"> </w:t>
      </w:r>
      <w:hyperlink r:id="rId11" w:history="1">
        <w:r w:rsidRPr="00F65194">
          <w:rPr>
            <w:rFonts w:ascii="Times New Roman" w:eastAsiaTheme="minorEastAsia" w:hAnsi="Times New Roman" w:cs="Times New Roman"/>
            <w:sz w:val="28"/>
            <w:szCs w:val="28"/>
            <w:lang w:eastAsia="ru-RU"/>
          </w:rPr>
          <w:t xml:space="preserve"> </w:t>
        </w:r>
        <w:r w:rsidRPr="00F65194">
          <w:rPr>
            <w:rFonts w:ascii="Times New Roman" w:eastAsiaTheme="minorEastAsia" w:hAnsi="Times New Roman" w:cs="Times New Roman"/>
            <w:bCs/>
            <w:sz w:val="28"/>
            <w:szCs w:val="28"/>
            <w:lang w:eastAsia="ru-RU"/>
          </w:rPr>
          <w:t>https ://edu.ru/index.php/-Текст</w:t>
        </w:r>
      </w:hyperlink>
      <w:r w:rsidRPr="00F65194">
        <w:rPr>
          <w:rFonts w:ascii="Times New Roman" w:eastAsiaTheme="minorEastAsia" w:hAnsi="Times New Roman" w:cs="Times New Roman"/>
          <w:bCs/>
          <w:sz w:val="28"/>
          <w:szCs w:val="28"/>
          <w:lang w:eastAsia="ru-RU"/>
        </w:rPr>
        <w:t xml:space="preserve"> : электронный.</w:t>
      </w:r>
    </w:p>
    <w:p w:rsidR="00723E1D" w:rsidRPr="00F65194" w:rsidRDefault="00723E1D" w:rsidP="00723E1D">
      <w:pPr>
        <w:numPr>
          <w:ilvl w:val="0"/>
          <w:numId w:val="28"/>
        </w:numPr>
        <w:tabs>
          <w:tab w:val="left" w:pos="993"/>
        </w:tabs>
        <w:spacing w:after="0" w:line="360" w:lineRule="auto"/>
        <w:ind w:left="0" w:firstLine="7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 xml:space="preserve">Официальный сайт Министерство Финансов Российской Федерации : </w:t>
      </w:r>
      <w:r w:rsidRPr="00F65194">
        <w:rPr>
          <w:rFonts w:ascii="Times New Roman" w:eastAsiaTheme="minorEastAsia" w:hAnsi="Times New Roman" w:cs="Times New Roman"/>
          <w:bCs/>
          <w:sz w:val="28"/>
          <w:szCs w:val="28"/>
          <w:lang w:eastAsia="ru-RU"/>
        </w:rPr>
        <w:t>офиц</w:t>
      </w:r>
      <w:r w:rsidRPr="00F65194">
        <w:rPr>
          <w:rFonts w:ascii="Times New Roman" w:eastAsiaTheme="minorEastAsia" w:hAnsi="Times New Roman" w:cs="Times New Roman"/>
          <w:bCs/>
          <w:sz w:val="28"/>
          <w:szCs w:val="28"/>
          <w:lang w:eastAsia="ru-RU"/>
        </w:rPr>
        <w:t>и</w:t>
      </w:r>
      <w:r w:rsidRPr="00F65194">
        <w:rPr>
          <w:rFonts w:ascii="Times New Roman" w:eastAsiaTheme="minorEastAsia" w:hAnsi="Times New Roman" w:cs="Times New Roman"/>
          <w:bCs/>
          <w:sz w:val="28"/>
          <w:szCs w:val="28"/>
          <w:lang w:eastAsia="ru-RU"/>
        </w:rPr>
        <w:t xml:space="preserve">альный сайт. -  федеральный портал. – </w:t>
      </w:r>
      <w:r w:rsidRPr="00F65194">
        <w:rPr>
          <w:rFonts w:ascii="Times New Roman" w:eastAsiaTheme="minorEastAsia" w:hAnsi="Times New Roman" w:cs="Times New Roman"/>
          <w:bCs/>
          <w:sz w:val="28"/>
          <w:szCs w:val="28"/>
          <w:lang w:val="en-US" w:eastAsia="ru-RU"/>
        </w:rPr>
        <w:t>URL</w:t>
      </w:r>
      <w:r w:rsidRPr="00F65194">
        <w:rPr>
          <w:rFonts w:ascii="Times New Roman" w:eastAsiaTheme="minorEastAsia" w:hAnsi="Times New Roman" w:cs="Times New Roman"/>
          <w:bCs/>
          <w:sz w:val="28"/>
          <w:szCs w:val="28"/>
          <w:lang w:eastAsia="ru-RU"/>
        </w:rPr>
        <w:t xml:space="preserve"> :</w:t>
      </w:r>
      <w:r w:rsidRPr="00F65194">
        <w:rPr>
          <w:rFonts w:ascii="Times New Roman" w:eastAsiaTheme="minorEastAsia" w:hAnsi="Times New Roman" w:cs="Times New Roman"/>
          <w:sz w:val="28"/>
          <w:szCs w:val="28"/>
          <w:lang w:eastAsia="ru-RU"/>
        </w:rPr>
        <w:t xml:space="preserve"> https ://www.minfin.ru/- Текст: электро</w:t>
      </w:r>
      <w:r w:rsidRPr="00F65194">
        <w:rPr>
          <w:rFonts w:ascii="Times New Roman" w:eastAsiaTheme="minorEastAsia" w:hAnsi="Times New Roman" w:cs="Times New Roman"/>
          <w:sz w:val="28"/>
          <w:szCs w:val="28"/>
          <w:lang w:eastAsia="ru-RU"/>
        </w:rPr>
        <w:t>н</w:t>
      </w:r>
      <w:r w:rsidRPr="00F65194">
        <w:rPr>
          <w:rFonts w:ascii="Times New Roman" w:eastAsiaTheme="minorEastAsia" w:hAnsi="Times New Roman" w:cs="Times New Roman"/>
          <w:sz w:val="28"/>
          <w:szCs w:val="28"/>
          <w:lang w:eastAsia="ru-RU"/>
        </w:rPr>
        <w:t>ный.</w:t>
      </w:r>
    </w:p>
    <w:p w:rsidR="00723E1D" w:rsidRPr="00F65194" w:rsidRDefault="00723E1D" w:rsidP="00723E1D">
      <w:pPr>
        <w:numPr>
          <w:ilvl w:val="0"/>
          <w:numId w:val="28"/>
        </w:numPr>
        <w:tabs>
          <w:tab w:val="left" w:pos="851"/>
          <w:tab w:val="left" w:pos="993"/>
        </w:tabs>
        <w:spacing w:after="0"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lastRenderedPageBreak/>
        <w:t xml:space="preserve">Официальный сайт Федеральная налоговая служба Российской Федерации: </w:t>
      </w:r>
      <w:r w:rsidRPr="00F65194">
        <w:rPr>
          <w:rFonts w:ascii="Times New Roman" w:eastAsiaTheme="minorEastAsia" w:hAnsi="Times New Roman" w:cs="Times New Roman"/>
          <w:bCs/>
          <w:sz w:val="28"/>
          <w:szCs w:val="28"/>
          <w:lang w:eastAsia="ru-RU"/>
        </w:rPr>
        <w:t xml:space="preserve">официальный сайт. -  федеральный портал. – </w:t>
      </w:r>
      <w:r w:rsidRPr="00F65194">
        <w:rPr>
          <w:rFonts w:ascii="Times New Roman" w:eastAsiaTheme="minorEastAsia" w:hAnsi="Times New Roman" w:cs="Times New Roman"/>
          <w:bCs/>
          <w:sz w:val="28"/>
          <w:szCs w:val="28"/>
          <w:lang w:val="en-US" w:eastAsia="ru-RU"/>
        </w:rPr>
        <w:t>URL</w:t>
      </w:r>
      <w:r w:rsidRPr="00F65194">
        <w:rPr>
          <w:rFonts w:ascii="Times New Roman" w:eastAsiaTheme="minorEastAsia" w:hAnsi="Times New Roman" w:cs="Times New Roman"/>
          <w:bCs/>
          <w:sz w:val="28"/>
          <w:szCs w:val="28"/>
          <w:lang w:eastAsia="ru-RU"/>
        </w:rPr>
        <w:t xml:space="preserve"> : </w:t>
      </w:r>
      <w:hyperlink r:id="rId12" w:history="1">
        <w:r w:rsidRPr="00F65194">
          <w:rPr>
            <w:rFonts w:ascii="Times New Roman" w:eastAsiaTheme="minorEastAsia" w:hAnsi="Times New Roman" w:cs="Times New Roman"/>
            <w:sz w:val="28"/>
            <w:szCs w:val="28"/>
            <w:lang w:eastAsia="ru-RU"/>
          </w:rPr>
          <w:t>https ://www.nalog.ru/</w:t>
        </w:r>
      </w:hyperlink>
      <w:r w:rsidRPr="00F65194">
        <w:rPr>
          <w:rFonts w:ascii="Times New Roman" w:eastAsiaTheme="minorEastAsia" w:hAnsi="Times New Roman" w:cs="Times New Roman"/>
          <w:sz w:val="28"/>
          <w:szCs w:val="28"/>
          <w:lang w:eastAsia="ru-RU"/>
        </w:rPr>
        <w:t>- Текст : электронный.</w:t>
      </w:r>
    </w:p>
    <w:p w:rsidR="00723E1D" w:rsidRPr="00F65194" w:rsidRDefault="00723E1D" w:rsidP="00723E1D">
      <w:pPr>
        <w:numPr>
          <w:ilvl w:val="0"/>
          <w:numId w:val="28"/>
        </w:numPr>
        <w:tabs>
          <w:tab w:val="left" w:pos="993"/>
        </w:tabs>
        <w:spacing w:after="0"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Официальный сайт Пенсионный фонд России :</w:t>
      </w:r>
      <w:r w:rsidRPr="00F65194">
        <w:rPr>
          <w:rFonts w:ascii="Times New Roman" w:eastAsiaTheme="minorEastAsia" w:hAnsi="Times New Roman" w:cs="Times New Roman"/>
          <w:bCs/>
          <w:sz w:val="28"/>
          <w:szCs w:val="28"/>
          <w:lang w:eastAsia="ru-RU"/>
        </w:rPr>
        <w:t xml:space="preserve"> официальный сайт. -  фед</w:t>
      </w:r>
      <w:r w:rsidRPr="00F65194">
        <w:rPr>
          <w:rFonts w:ascii="Times New Roman" w:eastAsiaTheme="minorEastAsia" w:hAnsi="Times New Roman" w:cs="Times New Roman"/>
          <w:bCs/>
          <w:sz w:val="28"/>
          <w:szCs w:val="28"/>
          <w:lang w:eastAsia="ru-RU"/>
        </w:rPr>
        <w:t>е</w:t>
      </w:r>
      <w:r w:rsidRPr="00F65194">
        <w:rPr>
          <w:rFonts w:ascii="Times New Roman" w:eastAsiaTheme="minorEastAsia" w:hAnsi="Times New Roman" w:cs="Times New Roman"/>
          <w:bCs/>
          <w:sz w:val="28"/>
          <w:szCs w:val="28"/>
          <w:lang w:eastAsia="ru-RU"/>
        </w:rPr>
        <w:t xml:space="preserve">ральный портал. – </w:t>
      </w:r>
      <w:r w:rsidRPr="00F65194">
        <w:rPr>
          <w:rFonts w:ascii="Times New Roman" w:eastAsiaTheme="minorEastAsia" w:hAnsi="Times New Roman" w:cs="Times New Roman"/>
          <w:bCs/>
          <w:sz w:val="28"/>
          <w:szCs w:val="28"/>
          <w:lang w:val="en-US" w:eastAsia="ru-RU"/>
        </w:rPr>
        <w:t>URL</w:t>
      </w:r>
      <w:r w:rsidRPr="00F65194">
        <w:rPr>
          <w:rFonts w:ascii="Times New Roman" w:eastAsiaTheme="minorEastAsia" w:hAnsi="Times New Roman" w:cs="Times New Roman"/>
          <w:bCs/>
          <w:sz w:val="28"/>
          <w:szCs w:val="28"/>
          <w:lang w:eastAsia="ru-RU"/>
        </w:rPr>
        <w:t xml:space="preserve"> :</w:t>
      </w:r>
      <w:r w:rsidRPr="00F65194">
        <w:rPr>
          <w:rFonts w:ascii="Times New Roman" w:eastAsiaTheme="minorEastAsia" w:hAnsi="Times New Roman" w:cs="Times New Roman"/>
          <w:sz w:val="28"/>
          <w:szCs w:val="28"/>
          <w:lang w:eastAsia="ru-RU"/>
        </w:rPr>
        <w:t xml:space="preserve"> </w:t>
      </w:r>
      <w:hyperlink r:id="rId13" w:history="1">
        <w:r w:rsidRPr="00F65194">
          <w:rPr>
            <w:rFonts w:ascii="Times New Roman" w:eastAsiaTheme="minorEastAsia" w:hAnsi="Times New Roman" w:cs="Times New Roman"/>
            <w:sz w:val="28"/>
            <w:szCs w:val="28"/>
            <w:lang w:eastAsia="ru-RU"/>
          </w:rPr>
          <w:t>http ://www.pfrf.ru/</w:t>
        </w:r>
      </w:hyperlink>
      <w:r w:rsidRPr="00F65194">
        <w:rPr>
          <w:rFonts w:ascii="Times New Roman" w:eastAsiaTheme="minorEastAsia" w:hAnsi="Times New Roman" w:cs="Times New Roman"/>
          <w:sz w:val="28"/>
          <w:szCs w:val="28"/>
          <w:lang w:eastAsia="ru-RU"/>
        </w:rPr>
        <w:t>- Текст: электронный.</w:t>
      </w:r>
    </w:p>
    <w:p w:rsidR="00723E1D" w:rsidRPr="00F65194" w:rsidRDefault="00723E1D" w:rsidP="00723E1D">
      <w:pPr>
        <w:numPr>
          <w:ilvl w:val="0"/>
          <w:numId w:val="28"/>
        </w:numPr>
        <w:tabs>
          <w:tab w:val="left" w:pos="993"/>
        </w:tabs>
        <w:spacing w:after="0" w:line="360" w:lineRule="auto"/>
        <w:ind w:left="0" w:firstLine="7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 xml:space="preserve">Официальный сайт Фонд социального страхования : официальный сайт. -  федеральный портал. – URL : </w:t>
      </w:r>
      <w:hyperlink r:id="rId14" w:history="1">
        <w:r w:rsidRPr="00F65194">
          <w:rPr>
            <w:rFonts w:ascii="Times New Roman" w:eastAsiaTheme="minorEastAsia" w:hAnsi="Times New Roman" w:cs="Times New Roman"/>
            <w:sz w:val="28"/>
            <w:szCs w:val="28"/>
            <w:lang w:eastAsia="ru-RU"/>
          </w:rPr>
          <w:t>http ://fss.ru/</w:t>
        </w:r>
      </w:hyperlink>
      <w:r w:rsidRPr="00F65194">
        <w:rPr>
          <w:rFonts w:ascii="Times New Roman" w:eastAsiaTheme="minorEastAsia" w:hAnsi="Times New Roman" w:cs="Times New Roman"/>
          <w:sz w:val="28"/>
          <w:szCs w:val="28"/>
          <w:lang w:eastAsia="ru-RU"/>
        </w:rPr>
        <w:t>- Текст : электронный.</w:t>
      </w:r>
    </w:p>
    <w:p w:rsidR="00723E1D" w:rsidRPr="00F65194" w:rsidRDefault="00723E1D" w:rsidP="00723E1D">
      <w:pPr>
        <w:numPr>
          <w:ilvl w:val="0"/>
          <w:numId w:val="28"/>
        </w:numPr>
        <w:tabs>
          <w:tab w:val="left" w:pos="993"/>
        </w:tabs>
        <w:spacing w:after="0" w:line="360" w:lineRule="auto"/>
        <w:ind w:left="0" w:firstLine="709"/>
        <w:contextualSpacing/>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Официальный сайт Фонд обязательного медицинского страхования : офиц</w:t>
      </w:r>
      <w:r w:rsidRPr="00F65194">
        <w:rPr>
          <w:rFonts w:ascii="Times New Roman" w:eastAsiaTheme="minorEastAsia" w:hAnsi="Times New Roman" w:cs="Times New Roman"/>
          <w:sz w:val="28"/>
          <w:szCs w:val="28"/>
          <w:lang w:eastAsia="ru-RU"/>
        </w:rPr>
        <w:t>и</w:t>
      </w:r>
      <w:r w:rsidRPr="00F65194">
        <w:rPr>
          <w:rFonts w:ascii="Times New Roman" w:eastAsiaTheme="minorEastAsia" w:hAnsi="Times New Roman" w:cs="Times New Roman"/>
          <w:sz w:val="28"/>
          <w:szCs w:val="28"/>
          <w:lang w:eastAsia="ru-RU"/>
        </w:rPr>
        <w:t xml:space="preserve">альный сайт. -  федеральный портал. – URL : </w:t>
      </w:r>
      <w:hyperlink r:id="rId15" w:history="1">
        <w:r w:rsidRPr="00F65194">
          <w:rPr>
            <w:rFonts w:ascii="Times New Roman" w:eastAsiaTheme="minorEastAsia" w:hAnsi="Times New Roman" w:cs="Times New Roman"/>
            <w:sz w:val="28"/>
            <w:szCs w:val="28"/>
            <w:lang w:eastAsia="ru-RU"/>
          </w:rPr>
          <w:t>http ://www.ffoms.ru/</w:t>
        </w:r>
      </w:hyperlink>
      <w:r w:rsidRPr="00F65194">
        <w:rPr>
          <w:rFonts w:ascii="Times New Roman" w:eastAsiaTheme="minorEastAsia" w:hAnsi="Times New Roman" w:cs="Times New Roman"/>
          <w:sz w:val="28"/>
          <w:szCs w:val="28"/>
          <w:lang w:eastAsia="ru-RU"/>
        </w:rPr>
        <w:t>- Текст : электро</w:t>
      </w:r>
      <w:r w:rsidRPr="00F65194">
        <w:rPr>
          <w:rFonts w:ascii="Times New Roman" w:eastAsiaTheme="minorEastAsia" w:hAnsi="Times New Roman" w:cs="Times New Roman"/>
          <w:sz w:val="28"/>
          <w:szCs w:val="28"/>
          <w:lang w:eastAsia="ru-RU"/>
        </w:rPr>
        <w:t>н</w:t>
      </w:r>
      <w:r w:rsidRPr="00F65194">
        <w:rPr>
          <w:rFonts w:ascii="Times New Roman" w:eastAsiaTheme="minorEastAsia" w:hAnsi="Times New Roman" w:cs="Times New Roman"/>
          <w:sz w:val="28"/>
          <w:szCs w:val="28"/>
          <w:lang w:eastAsia="ru-RU"/>
        </w:rPr>
        <w:t>ный.</w:t>
      </w:r>
    </w:p>
    <w:p w:rsidR="00723E1D" w:rsidRPr="00F65194" w:rsidRDefault="00723E1D" w:rsidP="00723E1D">
      <w:pPr>
        <w:widowControl w:val="0"/>
        <w:numPr>
          <w:ilvl w:val="0"/>
          <w:numId w:val="28"/>
        </w:numPr>
        <w:tabs>
          <w:tab w:val="left" w:pos="993"/>
          <w:tab w:val="left" w:pos="1134"/>
        </w:tabs>
        <w:spacing w:after="0" w:line="360" w:lineRule="auto"/>
        <w:ind w:left="0" w:firstLine="709"/>
        <w:jc w:val="both"/>
        <w:rPr>
          <w:rFonts w:ascii="Times New Roman" w:eastAsiaTheme="minorEastAsia" w:hAnsi="Times New Roman" w:cs="Times New Roman"/>
          <w:sz w:val="28"/>
          <w:szCs w:val="28"/>
          <w:lang w:eastAsia="nl-NL"/>
        </w:rPr>
      </w:pPr>
      <w:r w:rsidRPr="00F65194">
        <w:rPr>
          <w:rFonts w:ascii="Times New Roman" w:eastAsiaTheme="minorEastAsia" w:hAnsi="Times New Roman" w:cs="Times New Roman"/>
          <w:sz w:val="28"/>
          <w:szCs w:val="28"/>
          <w:lang w:eastAsia="nl-NL"/>
        </w:rPr>
        <w:t>Официальный сайт Единое окно доступа к образовательным ресурсам : оф</w:t>
      </w:r>
      <w:r w:rsidRPr="00F65194">
        <w:rPr>
          <w:rFonts w:ascii="Times New Roman" w:eastAsiaTheme="minorEastAsia" w:hAnsi="Times New Roman" w:cs="Times New Roman"/>
          <w:sz w:val="28"/>
          <w:szCs w:val="28"/>
          <w:lang w:eastAsia="nl-NL"/>
        </w:rPr>
        <w:t>и</w:t>
      </w:r>
      <w:r w:rsidRPr="00F65194">
        <w:rPr>
          <w:rFonts w:ascii="Times New Roman" w:eastAsiaTheme="minorEastAsia" w:hAnsi="Times New Roman" w:cs="Times New Roman"/>
          <w:sz w:val="28"/>
          <w:szCs w:val="28"/>
          <w:lang w:eastAsia="nl-NL"/>
        </w:rPr>
        <w:t xml:space="preserve">циальный сайт. - федеральный портал.- </w:t>
      </w:r>
      <w:r w:rsidRPr="00F65194">
        <w:rPr>
          <w:rFonts w:ascii="Times New Roman" w:eastAsiaTheme="minorEastAsia" w:hAnsi="Times New Roman" w:cs="Times New Roman"/>
          <w:sz w:val="28"/>
          <w:szCs w:val="28"/>
          <w:lang w:val="en-US" w:eastAsia="nl-NL"/>
        </w:rPr>
        <w:t>URL</w:t>
      </w:r>
      <w:r w:rsidRPr="00F65194">
        <w:rPr>
          <w:rFonts w:ascii="Times New Roman" w:eastAsiaTheme="minorEastAsia" w:hAnsi="Times New Roman" w:cs="Times New Roman"/>
          <w:sz w:val="28"/>
          <w:szCs w:val="28"/>
          <w:lang w:eastAsia="nl-NL"/>
        </w:rPr>
        <w:t xml:space="preserve"> : </w:t>
      </w:r>
      <w:hyperlink r:id="rId16" w:history="1">
        <w:r w:rsidRPr="00F65194">
          <w:rPr>
            <w:rFonts w:ascii="Times New Roman" w:eastAsiaTheme="minorEastAsia" w:hAnsi="Times New Roman" w:cs="Times New Roman"/>
            <w:sz w:val="28"/>
            <w:szCs w:val="28"/>
            <w:lang w:val="en-US" w:eastAsia="nl-NL"/>
          </w:rPr>
          <w:t>http</w:t>
        </w:r>
        <w:r w:rsidRPr="00F65194">
          <w:rPr>
            <w:rFonts w:ascii="Times New Roman" w:eastAsiaTheme="minorEastAsia" w:hAnsi="Times New Roman" w:cs="Times New Roman"/>
            <w:sz w:val="28"/>
            <w:szCs w:val="28"/>
            <w:lang w:eastAsia="nl-NL"/>
          </w:rPr>
          <w:t xml:space="preserve"> ://</w:t>
        </w:r>
        <w:r w:rsidRPr="00F65194">
          <w:rPr>
            <w:rFonts w:ascii="Times New Roman" w:eastAsiaTheme="minorEastAsia" w:hAnsi="Times New Roman" w:cs="Times New Roman"/>
            <w:sz w:val="28"/>
            <w:szCs w:val="28"/>
            <w:lang w:val="en-US" w:eastAsia="nl-NL"/>
          </w:rPr>
          <w:t>window</w:t>
        </w:r>
        <w:r w:rsidRPr="00F65194">
          <w:rPr>
            <w:rFonts w:ascii="Times New Roman" w:eastAsiaTheme="minorEastAsia" w:hAnsi="Times New Roman" w:cs="Times New Roman"/>
            <w:sz w:val="28"/>
            <w:szCs w:val="28"/>
            <w:lang w:eastAsia="nl-NL"/>
          </w:rPr>
          <w:t>.</w:t>
        </w:r>
        <w:r w:rsidRPr="00F65194">
          <w:rPr>
            <w:rFonts w:ascii="Times New Roman" w:eastAsiaTheme="minorEastAsia" w:hAnsi="Times New Roman" w:cs="Times New Roman"/>
            <w:sz w:val="28"/>
            <w:szCs w:val="28"/>
            <w:lang w:val="en-US" w:eastAsia="nl-NL"/>
          </w:rPr>
          <w:t>edu</w:t>
        </w:r>
        <w:r w:rsidRPr="00F65194">
          <w:rPr>
            <w:rFonts w:ascii="Times New Roman" w:eastAsiaTheme="minorEastAsia" w:hAnsi="Times New Roman" w:cs="Times New Roman"/>
            <w:sz w:val="28"/>
            <w:szCs w:val="28"/>
            <w:lang w:eastAsia="nl-NL"/>
          </w:rPr>
          <w:t>.</w:t>
        </w:r>
        <w:r w:rsidRPr="00F65194">
          <w:rPr>
            <w:rFonts w:ascii="Times New Roman" w:eastAsiaTheme="minorEastAsia" w:hAnsi="Times New Roman" w:cs="Times New Roman"/>
            <w:sz w:val="28"/>
            <w:szCs w:val="28"/>
            <w:lang w:val="en-US" w:eastAsia="nl-NL"/>
          </w:rPr>
          <w:t>ru</w:t>
        </w:r>
        <w:r w:rsidRPr="00F65194">
          <w:rPr>
            <w:rFonts w:ascii="Times New Roman" w:eastAsiaTheme="minorEastAsia" w:hAnsi="Times New Roman" w:cs="Times New Roman"/>
            <w:sz w:val="28"/>
            <w:szCs w:val="28"/>
            <w:lang w:eastAsia="nl-NL"/>
          </w:rPr>
          <w:t>/</w:t>
        </w:r>
        <w:r w:rsidRPr="00F65194">
          <w:rPr>
            <w:rFonts w:ascii="Times New Roman" w:eastAsiaTheme="minorEastAsia" w:hAnsi="Times New Roman" w:cs="Times New Roman"/>
            <w:sz w:val="28"/>
            <w:szCs w:val="28"/>
            <w:lang w:val="en-US" w:eastAsia="nl-NL"/>
          </w:rPr>
          <w:t>-</w:t>
        </w:r>
      </w:hyperlink>
      <w:r w:rsidRPr="00F65194">
        <w:rPr>
          <w:rFonts w:ascii="Times New Roman" w:eastAsiaTheme="minorEastAsia" w:hAnsi="Times New Roman" w:cs="Times New Roman"/>
          <w:sz w:val="28"/>
          <w:szCs w:val="28"/>
          <w:lang w:eastAsia="nl-NL"/>
        </w:rPr>
        <w:t xml:space="preserve"> Текст : электро</w:t>
      </w:r>
      <w:r w:rsidRPr="00F65194">
        <w:rPr>
          <w:rFonts w:ascii="Times New Roman" w:eastAsiaTheme="minorEastAsia" w:hAnsi="Times New Roman" w:cs="Times New Roman"/>
          <w:sz w:val="28"/>
          <w:szCs w:val="28"/>
          <w:lang w:eastAsia="nl-NL"/>
        </w:rPr>
        <w:t>н</w:t>
      </w:r>
      <w:r w:rsidRPr="00F65194">
        <w:rPr>
          <w:rFonts w:ascii="Times New Roman" w:eastAsiaTheme="minorEastAsia" w:hAnsi="Times New Roman" w:cs="Times New Roman"/>
          <w:sz w:val="28"/>
          <w:szCs w:val="28"/>
          <w:lang w:eastAsia="nl-NL"/>
        </w:rPr>
        <w:t>ный.</w:t>
      </w:r>
    </w:p>
    <w:p w:rsidR="00723E1D" w:rsidRPr="008B5101" w:rsidRDefault="00723E1D" w:rsidP="008B5101">
      <w:pPr>
        <w:widowControl w:val="0"/>
        <w:numPr>
          <w:ilvl w:val="0"/>
          <w:numId w:val="28"/>
        </w:numPr>
        <w:tabs>
          <w:tab w:val="left" w:pos="993"/>
          <w:tab w:val="left" w:pos="1134"/>
        </w:tabs>
        <w:spacing w:after="0" w:line="360" w:lineRule="auto"/>
        <w:ind w:left="0" w:firstLine="709"/>
        <w:jc w:val="both"/>
        <w:rPr>
          <w:rFonts w:ascii="Times New Roman" w:eastAsiaTheme="minorEastAsia" w:hAnsi="Times New Roman" w:cs="Times New Roman"/>
          <w:sz w:val="28"/>
          <w:szCs w:val="28"/>
          <w:lang w:eastAsia="nl-NL"/>
        </w:rPr>
      </w:pPr>
      <w:r w:rsidRPr="00F65194">
        <w:rPr>
          <w:rFonts w:ascii="Times New Roman" w:eastAsiaTheme="minorEastAsia" w:hAnsi="Times New Roman" w:cs="Times New Roman"/>
          <w:bCs/>
          <w:sz w:val="28"/>
          <w:szCs w:val="28"/>
          <w:lang w:eastAsia="ru-RU"/>
        </w:rPr>
        <w:t xml:space="preserve">Официальный сайт </w:t>
      </w:r>
      <w:r w:rsidRPr="00F65194">
        <w:rPr>
          <w:rFonts w:ascii="Times New Roman" w:eastAsiaTheme="minorEastAsia" w:hAnsi="Times New Roman" w:cs="Times New Roman"/>
          <w:bCs/>
          <w:sz w:val="28"/>
          <w:szCs w:val="28"/>
          <w:lang w:val="en-US" w:eastAsia="ru-RU"/>
        </w:rPr>
        <w:t>Google</w:t>
      </w:r>
      <w:r w:rsidRPr="00F65194">
        <w:rPr>
          <w:rFonts w:ascii="Times New Roman" w:eastAsiaTheme="minorEastAsia" w:hAnsi="Times New Roman" w:cs="Times New Roman"/>
          <w:bCs/>
          <w:sz w:val="28"/>
          <w:szCs w:val="28"/>
          <w:lang w:eastAsia="ru-RU"/>
        </w:rPr>
        <w:t xml:space="preserve"> : официальный сайт. -  интернет-сервис для о</w:t>
      </w:r>
      <w:r w:rsidRPr="00F65194">
        <w:rPr>
          <w:rFonts w:ascii="Times New Roman" w:eastAsiaTheme="minorEastAsia" w:hAnsi="Times New Roman" w:cs="Times New Roman"/>
          <w:bCs/>
          <w:sz w:val="28"/>
          <w:szCs w:val="28"/>
          <w:lang w:eastAsia="ru-RU"/>
        </w:rPr>
        <w:t>н</w:t>
      </w:r>
      <w:r w:rsidRPr="00F65194">
        <w:rPr>
          <w:rFonts w:ascii="Times New Roman" w:eastAsiaTheme="minorEastAsia" w:hAnsi="Times New Roman" w:cs="Times New Roman"/>
          <w:bCs/>
          <w:sz w:val="28"/>
          <w:szCs w:val="28"/>
          <w:lang w:eastAsia="ru-RU"/>
        </w:rPr>
        <w:t xml:space="preserve">лайн-обучения. – </w:t>
      </w:r>
      <w:r w:rsidRPr="00F65194">
        <w:rPr>
          <w:rFonts w:ascii="Times New Roman" w:eastAsiaTheme="minorEastAsia" w:hAnsi="Times New Roman" w:cs="Times New Roman"/>
          <w:bCs/>
          <w:sz w:val="28"/>
          <w:szCs w:val="28"/>
          <w:lang w:val="en-US" w:eastAsia="ru-RU"/>
        </w:rPr>
        <w:t>URL</w:t>
      </w:r>
      <w:r w:rsidRPr="00F65194">
        <w:rPr>
          <w:rFonts w:ascii="Times New Roman" w:eastAsiaTheme="minorEastAsia" w:hAnsi="Times New Roman" w:cs="Times New Roman"/>
          <w:bCs/>
          <w:sz w:val="28"/>
          <w:szCs w:val="28"/>
          <w:lang w:eastAsia="ru-RU"/>
        </w:rPr>
        <w:t xml:space="preserve"> : </w:t>
      </w:r>
      <w:hyperlink r:id="rId17" w:history="1">
        <w:r w:rsidRPr="00F65194">
          <w:rPr>
            <w:rFonts w:ascii="Times New Roman" w:eastAsiaTheme="minorEastAsia" w:hAnsi="Times New Roman" w:cs="Times New Roman"/>
            <w:bCs/>
            <w:sz w:val="28"/>
            <w:szCs w:val="28"/>
            <w:lang w:eastAsia="ru-RU"/>
          </w:rPr>
          <w:t>https ://classroom.google.com/-Текст</w:t>
        </w:r>
      </w:hyperlink>
      <w:r w:rsidRPr="00F65194">
        <w:rPr>
          <w:rFonts w:ascii="Times New Roman" w:eastAsiaTheme="minorEastAsia" w:hAnsi="Times New Roman" w:cs="Times New Roman"/>
          <w:bCs/>
          <w:sz w:val="28"/>
          <w:szCs w:val="28"/>
          <w:lang w:eastAsia="ru-RU"/>
        </w:rPr>
        <w:t xml:space="preserve"> : электронный.</w:t>
      </w:r>
    </w:p>
    <w:p w:rsidR="00723E1D" w:rsidRPr="00F65194" w:rsidRDefault="00723E1D" w:rsidP="00723E1D">
      <w:pPr>
        <w:spacing w:after="0" w:line="360" w:lineRule="auto"/>
        <w:ind w:left="360"/>
        <w:contextualSpacing/>
        <w:jc w:val="center"/>
        <w:rPr>
          <w:rFonts w:ascii="Times New Roman" w:eastAsia="Calibri" w:hAnsi="Times New Roman" w:cs="Times New Roman"/>
          <w:bCs/>
          <w:i/>
          <w:sz w:val="28"/>
          <w:szCs w:val="28"/>
          <w:lang w:eastAsia="ru-RU"/>
        </w:rPr>
      </w:pPr>
      <w:r w:rsidRPr="00F65194">
        <w:rPr>
          <w:rFonts w:ascii="Times New Roman" w:eastAsia="Calibri" w:hAnsi="Times New Roman" w:cs="Times New Roman"/>
          <w:b/>
          <w:bCs/>
          <w:sz w:val="28"/>
          <w:szCs w:val="28"/>
          <w:lang w:eastAsia="ru-RU"/>
        </w:rPr>
        <w:t>Дополнительные источники</w:t>
      </w:r>
    </w:p>
    <w:p w:rsidR="00723E1D" w:rsidRPr="00F65194" w:rsidRDefault="00723E1D" w:rsidP="00723E1D">
      <w:pPr>
        <w:pStyle w:val="a4"/>
        <w:numPr>
          <w:ilvl w:val="0"/>
          <w:numId w:val="30"/>
        </w:numPr>
        <w:tabs>
          <w:tab w:val="left" w:pos="993"/>
        </w:tabs>
        <w:spacing w:after="0" w:line="360" w:lineRule="auto"/>
        <w:ind w:left="0" w:firstLine="786"/>
        <w:jc w:val="both"/>
        <w:rPr>
          <w:rFonts w:ascii="Times New Roman" w:eastAsia="Calibri" w:hAnsi="Times New Roman" w:cs="Times New Roman"/>
          <w:sz w:val="28"/>
          <w:szCs w:val="28"/>
          <w:lang w:eastAsia="ru-RU"/>
        </w:rPr>
      </w:pPr>
      <w:r w:rsidRPr="00F65194">
        <w:rPr>
          <w:rFonts w:ascii="Times New Roman" w:eastAsia="Calibri" w:hAnsi="Times New Roman" w:cs="Times New Roman"/>
          <w:sz w:val="28"/>
          <w:szCs w:val="28"/>
          <w:lang w:eastAsia="ru-RU"/>
        </w:rPr>
        <w:t>Богаченко, В. М. Бухгалтерский учет : учебник / В.М. Богаченко, Н.А. Кириллова. – Изд. 2-е. – Ростов н/Д: Феникс, 2018.</w:t>
      </w:r>
      <w:r w:rsidRPr="00F65194">
        <w:rPr>
          <w:rFonts w:ascii="Times New Roman" w:eastAsia="Calibri" w:hAnsi="Times New Roman" w:cs="Times New Roman"/>
          <w:sz w:val="28"/>
          <w:szCs w:val="28"/>
          <w:shd w:val="clear" w:color="auto" w:fill="FBFBFB"/>
          <w:lang w:eastAsia="ru-RU"/>
        </w:rPr>
        <w:t xml:space="preserve"> </w:t>
      </w:r>
      <w:r w:rsidRPr="00F65194">
        <w:rPr>
          <w:rFonts w:ascii="Times New Roman" w:eastAsia="TimesNewRomanPSMT" w:hAnsi="Times New Roman" w:cs="Times New Roman"/>
          <w:sz w:val="28"/>
          <w:szCs w:val="28"/>
          <w:lang w:eastAsia="ru-RU"/>
        </w:rPr>
        <w:t xml:space="preserve">– </w:t>
      </w:r>
      <w:r w:rsidRPr="00F65194">
        <w:rPr>
          <w:rFonts w:ascii="Times New Roman" w:eastAsia="Calibri" w:hAnsi="Times New Roman" w:cs="Times New Roman"/>
          <w:sz w:val="28"/>
          <w:szCs w:val="28"/>
          <w:shd w:val="clear" w:color="auto" w:fill="FBFBFB"/>
          <w:lang w:eastAsia="ru-RU"/>
        </w:rPr>
        <w:t>532 с. - ISB№ 978-5-222-26868-</w:t>
      </w:r>
    </w:p>
    <w:p w:rsidR="00723E1D" w:rsidRPr="00F65194" w:rsidRDefault="00723E1D" w:rsidP="00723E1D">
      <w:pPr>
        <w:pStyle w:val="a4"/>
        <w:numPr>
          <w:ilvl w:val="0"/>
          <w:numId w:val="30"/>
        </w:numPr>
        <w:tabs>
          <w:tab w:val="left" w:pos="993"/>
        </w:tabs>
        <w:spacing w:after="0" w:line="360" w:lineRule="auto"/>
        <w:ind w:left="0" w:firstLine="786"/>
        <w:jc w:val="both"/>
        <w:rPr>
          <w:rFonts w:ascii="Times New Roman" w:eastAsia="Calibri" w:hAnsi="Times New Roman" w:cs="Times New Roman"/>
          <w:sz w:val="28"/>
          <w:szCs w:val="28"/>
          <w:lang w:eastAsia="ru-RU"/>
        </w:rPr>
      </w:pPr>
      <w:r w:rsidRPr="00F65194">
        <w:rPr>
          <w:rFonts w:ascii="Times New Roman" w:eastAsia="TimesNewRomanPSMT" w:hAnsi="Times New Roman" w:cs="Times New Roman"/>
          <w:sz w:val="28"/>
          <w:szCs w:val="28"/>
          <w:lang w:eastAsia="ru-RU"/>
        </w:rPr>
        <w:t>Хазанович, Э. С. Анализ финансово-хозяйственной деятельности: уче</w:t>
      </w:r>
      <w:r w:rsidRPr="00F65194">
        <w:rPr>
          <w:rFonts w:ascii="Times New Roman" w:eastAsia="TimesNewRomanPSMT" w:hAnsi="Times New Roman" w:cs="Times New Roman"/>
          <w:sz w:val="28"/>
          <w:szCs w:val="28"/>
          <w:lang w:eastAsia="ru-RU"/>
        </w:rPr>
        <w:t>б</w:t>
      </w:r>
      <w:r w:rsidRPr="00F65194">
        <w:rPr>
          <w:rFonts w:ascii="Times New Roman" w:eastAsia="TimesNewRomanPSMT" w:hAnsi="Times New Roman" w:cs="Times New Roman"/>
          <w:sz w:val="28"/>
          <w:szCs w:val="28"/>
          <w:lang w:eastAsia="ru-RU"/>
        </w:rPr>
        <w:t xml:space="preserve">ник / Э. С. Хазанович. – М. : КРОНУС, 2017. – 272 с. - </w:t>
      </w:r>
      <w:r w:rsidRPr="00F65194">
        <w:rPr>
          <w:rFonts w:ascii="Times New Roman" w:eastAsia="Times New Roman" w:hAnsi="Times New Roman" w:cs="Times New Roman"/>
          <w:bCs/>
          <w:sz w:val="28"/>
          <w:szCs w:val="28"/>
          <w:bdr w:val="none" w:sz="0" w:space="0" w:color="auto" w:frame="1"/>
          <w:lang w:eastAsia="ru-RU"/>
        </w:rPr>
        <w:t>ISB№ :</w:t>
      </w:r>
      <w:r w:rsidRPr="00F65194">
        <w:rPr>
          <w:rFonts w:ascii="Times New Roman" w:eastAsia="Times New Roman" w:hAnsi="Times New Roman" w:cs="Times New Roman"/>
          <w:sz w:val="28"/>
          <w:szCs w:val="28"/>
          <w:lang w:eastAsia="ru-RU"/>
        </w:rPr>
        <w:t> </w:t>
      </w:r>
      <w:r w:rsidRPr="00F65194">
        <w:rPr>
          <w:rFonts w:ascii="Times New Roman" w:eastAsia="Times New Roman" w:hAnsi="Times New Roman" w:cs="Times New Roman"/>
          <w:sz w:val="28"/>
          <w:szCs w:val="28"/>
          <w:bdr w:val="none" w:sz="0" w:space="0" w:color="auto" w:frame="1"/>
          <w:lang w:eastAsia="ru-RU"/>
        </w:rPr>
        <w:t>978-5-406-05645-5</w:t>
      </w:r>
      <w:r w:rsidRPr="00F65194">
        <w:rPr>
          <w:rFonts w:ascii="Times New Roman" w:eastAsia="Calibri" w:hAnsi="Times New Roman" w:cs="Times New Roman"/>
          <w:sz w:val="28"/>
          <w:szCs w:val="28"/>
          <w:lang w:eastAsia="ru-RU"/>
        </w:rPr>
        <w:t>.</w:t>
      </w:r>
    </w:p>
    <w:p w:rsidR="00723E1D" w:rsidRPr="00F65194" w:rsidRDefault="00723E1D" w:rsidP="00723E1D">
      <w:pPr>
        <w:pStyle w:val="a4"/>
        <w:numPr>
          <w:ilvl w:val="0"/>
          <w:numId w:val="30"/>
        </w:numPr>
        <w:tabs>
          <w:tab w:val="left" w:pos="993"/>
        </w:tabs>
        <w:spacing w:after="0" w:line="360" w:lineRule="auto"/>
        <w:ind w:left="0" w:firstLine="786"/>
        <w:jc w:val="both"/>
        <w:rPr>
          <w:rFonts w:ascii="Times New Roman" w:eastAsia="Calibri" w:hAnsi="Times New Roman" w:cs="Times New Roman"/>
          <w:sz w:val="28"/>
          <w:szCs w:val="28"/>
          <w:lang w:eastAsia="ru-RU"/>
        </w:rPr>
      </w:pPr>
      <w:r w:rsidRPr="00F65194">
        <w:rPr>
          <w:rFonts w:ascii="Times New Roman" w:eastAsia="Calibri" w:hAnsi="Times New Roman" w:cs="Times New Roman"/>
          <w:sz w:val="28"/>
          <w:szCs w:val="28"/>
          <w:lang w:eastAsia="ru-RU"/>
        </w:rPr>
        <w:t xml:space="preserve">Отчетность : бухгалтерская и налоговая (8-е изд., перераб. и доп.)/ Г. Ю. Касьянова. М. : АБАК, 2018. – 496 с. </w:t>
      </w:r>
      <w:r w:rsidRPr="00F65194">
        <w:rPr>
          <w:rFonts w:ascii="Times New Roman" w:eastAsia="Calibri" w:hAnsi="Times New Roman" w:cs="Times New Roman"/>
          <w:sz w:val="28"/>
          <w:szCs w:val="28"/>
          <w:shd w:val="clear" w:color="auto" w:fill="FBFBFB"/>
          <w:lang w:eastAsia="ru-RU"/>
        </w:rPr>
        <w:t>- ISB№ 978-5-9748-0566-0. </w:t>
      </w:r>
    </w:p>
    <w:p w:rsidR="00723E1D" w:rsidRPr="00F65194" w:rsidRDefault="00723E1D" w:rsidP="00723E1D">
      <w:pPr>
        <w:pStyle w:val="a4"/>
        <w:numPr>
          <w:ilvl w:val="0"/>
          <w:numId w:val="30"/>
        </w:numPr>
        <w:tabs>
          <w:tab w:val="left" w:pos="993"/>
        </w:tabs>
        <w:spacing w:after="0" w:line="360" w:lineRule="auto"/>
        <w:ind w:left="0" w:firstLine="786"/>
        <w:jc w:val="both"/>
        <w:rPr>
          <w:rFonts w:ascii="Times New Roman" w:eastAsia="Calibri" w:hAnsi="Times New Roman" w:cs="Times New Roman"/>
          <w:sz w:val="28"/>
          <w:szCs w:val="28"/>
          <w:lang w:eastAsia="ru-RU"/>
        </w:rPr>
      </w:pPr>
      <w:r w:rsidRPr="00F65194">
        <w:rPr>
          <w:rFonts w:ascii="Times New Roman" w:eastAsia="Calibri" w:hAnsi="Times New Roman" w:cs="Times New Roman"/>
          <w:sz w:val="28"/>
          <w:szCs w:val="28"/>
          <w:lang w:eastAsia="ru-RU"/>
        </w:rPr>
        <w:t>Ковалев, В. В., Ковалев Вит. В. Анализ баланса, или Как понимать б</w:t>
      </w:r>
      <w:r w:rsidRPr="00F65194">
        <w:rPr>
          <w:rFonts w:ascii="Times New Roman" w:eastAsia="Calibri" w:hAnsi="Times New Roman" w:cs="Times New Roman"/>
          <w:sz w:val="28"/>
          <w:szCs w:val="28"/>
          <w:lang w:eastAsia="ru-RU"/>
        </w:rPr>
        <w:t>а</w:t>
      </w:r>
      <w:r w:rsidRPr="00F65194">
        <w:rPr>
          <w:rFonts w:ascii="Times New Roman" w:eastAsia="Calibri" w:hAnsi="Times New Roman" w:cs="Times New Roman"/>
          <w:sz w:val="28"/>
          <w:szCs w:val="28"/>
          <w:lang w:eastAsia="ru-RU"/>
        </w:rPr>
        <w:t>ланс. – 3-е изд., переаб. и доп. – М. : Проспект, 2017. – 784 с.</w:t>
      </w:r>
      <w:r w:rsidRPr="00F65194">
        <w:rPr>
          <w:rFonts w:ascii="Times New Roman" w:eastAsia="Calibri" w:hAnsi="Times New Roman" w:cs="Times New Roman"/>
          <w:sz w:val="28"/>
          <w:szCs w:val="28"/>
          <w:shd w:val="clear" w:color="auto" w:fill="FBFBFB"/>
          <w:lang w:eastAsia="ru-RU"/>
        </w:rPr>
        <w:t xml:space="preserve"> - ISB№ 978-5-392-15472-2.</w:t>
      </w:r>
    </w:p>
    <w:p w:rsidR="00723E1D" w:rsidRPr="008B5101" w:rsidRDefault="00723E1D" w:rsidP="00723E1D">
      <w:pPr>
        <w:pStyle w:val="a4"/>
        <w:numPr>
          <w:ilvl w:val="0"/>
          <w:numId w:val="30"/>
        </w:numPr>
        <w:tabs>
          <w:tab w:val="left" w:pos="993"/>
        </w:tabs>
        <w:spacing w:after="0" w:line="360" w:lineRule="auto"/>
        <w:ind w:left="0" w:firstLine="786"/>
        <w:jc w:val="both"/>
        <w:rPr>
          <w:rFonts w:ascii="Times New Roman" w:eastAsia="Calibri" w:hAnsi="Times New Roman" w:cs="Times New Roman"/>
          <w:sz w:val="28"/>
          <w:szCs w:val="28"/>
          <w:lang w:eastAsia="ru-RU"/>
        </w:rPr>
      </w:pPr>
      <w:r w:rsidRPr="00F65194">
        <w:rPr>
          <w:rFonts w:ascii="Times New Roman" w:eastAsia="Calibri" w:hAnsi="Times New Roman" w:cs="Times New Roman"/>
          <w:sz w:val="28"/>
          <w:szCs w:val="28"/>
          <w:lang w:eastAsia="ru-RU"/>
        </w:rPr>
        <w:t>Малис, Н. И. Налоговый учет и отчетность : учебник и практикум для СПО / Н. И. Малис, Л. П. Грундел, А. С. Зинягина: под ред. Н. И. Малис. – М. : Изд</w:t>
      </w:r>
      <w:r w:rsidRPr="00F65194">
        <w:rPr>
          <w:rFonts w:ascii="Times New Roman" w:eastAsia="Calibri" w:hAnsi="Times New Roman" w:cs="Times New Roman"/>
          <w:sz w:val="28"/>
          <w:szCs w:val="28"/>
          <w:lang w:eastAsia="ru-RU"/>
        </w:rPr>
        <w:t>а</w:t>
      </w:r>
      <w:r w:rsidRPr="00F65194">
        <w:rPr>
          <w:rFonts w:ascii="Times New Roman" w:eastAsia="Calibri" w:hAnsi="Times New Roman" w:cs="Times New Roman"/>
          <w:sz w:val="28"/>
          <w:szCs w:val="28"/>
          <w:lang w:eastAsia="ru-RU"/>
        </w:rPr>
        <w:t>тельство Юрайт, 2018. – 314 с. – серия : Профессиональное образование.</w:t>
      </w:r>
      <w:r w:rsidRPr="00F65194">
        <w:rPr>
          <w:rFonts w:ascii="Times New Roman" w:eastAsia="Calibri" w:hAnsi="Times New Roman" w:cs="Times New Roman"/>
          <w:sz w:val="28"/>
          <w:szCs w:val="28"/>
          <w:shd w:val="clear" w:color="auto" w:fill="FFFFFF"/>
          <w:lang w:eastAsia="ru-RU"/>
        </w:rPr>
        <w:t xml:space="preserve"> - ISB№ 978-5-534-11322-8. – Текст : электронный // Образовательная платформа Юрайт [сайт]. – URL : - </w:t>
      </w:r>
      <w:hyperlink w:history="1">
        <w:r w:rsidRPr="00F65194">
          <w:rPr>
            <w:rFonts w:ascii="Times New Roman" w:eastAsia="Calibri" w:hAnsi="Times New Roman" w:cs="Times New Roman"/>
            <w:sz w:val="28"/>
            <w:szCs w:val="28"/>
            <w:shd w:val="clear" w:color="auto" w:fill="FFFFFF"/>
            <w:lang w:eastAsia="ru-RU"/>
          </w:rPr>
          <w:t>https :// urait.ru/ bcode/ 444917</w:t>
        </w:r>
      </w:hyperlink>
      <w:r w:rsidRPr="00F65194">
        <w:rPr>
          <w:rFonts w:ascii="Times New Roman" w:eastAsia="Calibri" w:hAnsi="Times New Roman" w:cs="Times New Roman"/>
          <w:sz w:val="28"/>
          <w:szCs w:val="28"/>
          <w:shd w:val="clear" w:color="auto" w:fill="FFFFFF"/>
          <w:lang w:eastAsia="ru-RU"/>
        </w:rPr>
        <w:t>.</w:t>
      </w:r>
    </w:p>
    <w:p w:rsidR="008B5101" w:rsidRPr="00F65194" w:rsidRDefault="008B5101" w:rsidP="008B5101">
      <w:pPr>
        <w:pStyle w:val="a4"/>
        <w:tabs>
          <w:tab w:val="left" w:pos="993"/>
        </w:tabs>
        <w:spacing w:after="0" w:line="360" w:lineRule="auto"/>
        <w:ind w:left="786"/>
        <w:jc w:val="both"/>
        <w:rPr>
          <w:rFonts w:ascii="Times New Roman" w:eastAsia="Calibri" w:hAnsi="Times New Roman" w:cs="Times New Roman"/>
          <w:sz w:val="28"/>
          <w:szCs w:val="28"/>
          <w:lang w:eastAsia="ru-RU"/>
        </w:rPr>
      </w:pPr>
    </w:p>
    <w:p w:rsidR="00723E1D" w:rsidRPr="00F65194" w:rsidRDefault="00723E1D" w:rsidP="00723E1D">
      <w:pPr>
        <w:widowControl w:val="0"/>
        <w:spacing w:after="0" w:line="360" w:lineRule="auto"/>
        <w:ind w:firstLine="709"/>
        <w:jc w:val="both"/>
        <w:rPr>
          <w:rFonts w:ascii="Times New Roman" w:eastAsia="Times New Roman" w:hAnsi="Times New Roman" w:cs="Times New Roman"/>
          <w:b/>
          <w:sz w:val="28"/>
          <w:szCs w:val="28"/>
        </w:rPr>
      </w:pPr>
      <w:r w:rsidRPr="00F65194">
        <w:rPr>
          <w:rFonts w:ascii="Times New Roman" w:eastAsia="Times New Roman" w:hAnsi="Times New Roman" w:cs="Times New Roman"/>
          <w:b/>
          <w:sz w:val="28"/>
          <w:szCs w:val="28"/>
        </w:rPr>
        <w:lastRenderedPageBreak/>
        <w:t>5 МЕТОДИЧЕСКИЕ УКАЗАНИЯ ПО ПРОХОЖДЕНИЮ ПРАКТИКИ</w:t>
      </w:r>
    </w:p>
    <w:p w:rsidR="00723E1D" w:rsidRPr="00F65194" w:rsidRDefault="00723E1D" w:rsidP="00723E1D">
      <w:pPr>
        <w:widowControl w:val="0"/>
        <w:spacing w:after="0" w:line="360" w:lineRule="auto"/>
        <w:ind w:firstLine="709"/>
        <w:rPr>
          <w:rFonts w:ascii="Times New Roman" w:eastAsia="Times New Roman" w:hAnsi="Times New Roman" w:cs="Times New Roman"/>
          <w:b/>
          <w:sz w:val="28"/>
          <w:szCs w:val="28"/>
        </w:rPr>
      </w:pPr>
      <w:r w:rsidRPr="00F65194">
        <w:rPr>
          <w:rFonts w:ascii="Times New Roman" w:eastAsia="Times New Roman" w:hAnsi="Times New Roman" w:cs="Times New Roman"/>
          <w:b/>
          <w:sz w:val="28"/>
          <w:szCs w:val="28"/>
        </w:rPr>
        <w:t>5.1 Содержание практики</w:t>
      </w:r>
    </w:p>
    <w:tbl>
      <w:tblPr>
        <w:tblW w:w="505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684"/>
        <w:gridCol w:w="427"/>
        <w:gridCol w:w="2597"/>
      </w:tblGrid>
      <w:tr w:rsidR="000A706F" w:rsidRPr="00F65194" w:rsidTr="00942215">
        <w:trPr>
          <w:trHeight w:val="144"/>
        </w:trPr>
        <w:tc>
          <w:tcPr>
            <w:tcW w:w="1859" w:type="pct"/>
            <w:vAlign w:val="center"/>
          </w:tcPr>
          <w:p w:rsidR="000A706F" w:rsidRPr="00F65194" w:rsidRDefault="000A706F" w:rsidP="000A706F">
            <w:pPr>
              <w:spacing w:after="0" w:line="240" w:lineRule="auto"/>
              <w:jc w:val="center"/>
              <w:rPr>
                <w:rFonts w:ascii="Times New Roman" w:hAnsi="Times New Roman" w:cs="Times New Roman"/>
                <w:b/>
                <w:sz w:val="24"/>
                <w:szCs w:val="24"/>
              </w:rPr>
            </w:pPr>
            <w:r w:rsidRPr="00F65194">
              <w:rPr>
                <w:rFonts w:ascii="Times New Roman" w:hAnsi="Times New Roman" w:cs="Times New Roman"/>
                <w:b/>
                <w:sz w:val="24"/>
                <w:szCs w:val="24"/>
              </w:rPr>
              <w:t>Виды работ</w:t>
            </w:r>
          </w:p>
        </w:tc>
        <w:tc>
          <w:tcPr>
            <w:tcW w:w="1925" w:type="pct"/>
            <w:gridSpan w:val="2"/>
            <w:vAlign w:val="center"/>
          </w:tcPr>
          <w:p w:rsidR="000A706F" w:rsidRPr="00F65194" w:rsidRDefault="000A706F" w:rsidP="000A706F">
            <w:pPr>
              <w:spacing w:after="0" w:line="240" w:lineRule="auto"/>
              <w:jc w:val="center"/>
              <w:rPr>
                <w:rFonts w:ascii="Times New Roman" w:hAnsi="Times New Roman" w:cs="Times New Roman"/>
                <w:b/>
                <w:sz w:val="24"/>
                <w:szCs w:val="24"/>
              </w:rPr>
            </w:pPr>
            <w:r w:rsidRPr="00F65194">
              <w:rPr>
                <w:rFonts w:ascii="Times New Roman" w:hAnsi="Times New Roman" w:cs="Times New Roman"/>
                <w:b/>
                <w:sz w:val="24"/>
                <w:szCs w:val="24"/>
              </w:rPr>
              <w:t xml:space="preserve">Формируемые профессиональные и </w:t>
            </w:r>
          </w:p>
          <w:p w:rsidR="000A706F" w:rsidRPr="00F65194" w:rsidRDefault="000A706F" w:rsidP="000A706F">
            <w:pPr>
              <w:spacing w:after="0" w:line="240" w:lineRule="auto"/>
              <w:jc w:val="center"/>
              <w:rPr>
                <w:rFonts w:ascii="Times New Roman" w:hAnsi="Times New Roman" w:cs="Times New Roman"/>
                <w:b/>
                <w:sz w:val="24"/>
                <w:szCs w:val="24"/>
              </w:rPr>
            </w:pPr>
            <w:r w:rsidRPr="00F65194">
              <w:rPr>
                <w:rFonts w:ascii="Times New Roman" w:hAnsi="Times New Roman" w:cs="Times New Roman"/>
                <w:b/>
                <w:sz w:val="24"/>
                <w:szCs w:val="24"/>
              </w:rPr>
              <w:t>общие компетенции</w:t>
            </w:r>
          </w:p>
        </w:tc>
        <w:tc>
          <w:tcPr>
            <w:tcW w:w="1216" w:type="pct"/>
            <w:vAlign w:val="center"/>
          </w:tcPr>
          <w:p w:rsidR="000A706F" w:rsidRPr="00F65194" w:rsidRDefault="000A706F" w:rsidP="000A706F">
            <w:pPr>
              <w:spacing w:after="0" w:line="240" w:lineRule="auto"/>
              <w:jc w:val="center"/>
              <w:rPr>
                <w:rFonts w:ascii="Times New Roman" w:hAnsi="Times New Roman" w:cs="Times New Roman"/>
                <w:b/>
                <w:sz w:val="24"/>
                <w:szCs w:val="24"/>
              </w:rPr>
            </w:pPr>
            <w:r w:rsidRPr="00F65194">
              <w:rPr>
                <w:rFonts w:ascii="Times New Roman" w:hAnsi="Times New Roman" w:cs="Times New Roman"/>
                <w:b/>
                <w:sz w:val="24"/>
                <w:szCs w:val="24"/>
              </w:rPr>
              <w:t>Содержание выпо</w:t>
            </w:r>
            <w:r w:rsidRPr="00F65194">
              <w:rPr>
                <w:rFonts w:ascii="Times New Roman" w:hAnsi="Times New Roman" w:cs="Times New Roman"/>
                <w:b/>
                <w:sz w:val="24"/>
                <w:szCs w:val="24"/>
              </w:rPr>
              <w:t>л</w:t>
            </w:r>
            <w:r w:rsidRPr="00F65194">
              <w:rPr>
                <w:rFonts w:ascii="Times New Roman" w:hAnsi="Times New Roman" w:cs="Times New Roman"/>
                <w:b/>
                <w:sz w:val="24"/>
                <w:szCs w:val="24"/>
              </w:rPr>
              <w:t>няемых работ</w:t>
            </w:r>
          </w:p>
        </w:tc>
      </w:tr>
      <w:tr w:rsidR="000A706F" w:rsidRPr="00F65194" w:rsidTr="000A706F">
        <w:trPr>
          <w:trHeight w:val="144"/>
        </w:trPr>
        <w:tc>
          <w:tcPr>
            <w:tcW w:w="5000" w:type="pct"/>
            <w:gridSpan w:val="4"/>
            <w:vAlign w:val="center"/>
          </w:tcPr>
          <w:p w:rsidR="000A706F" w:rsidRPr="00F65194" w:rsidRDefault="000A706F" w:rsidP="000A706F">
            <w:pPr>
              <w:spacing w:after="0" w:line="240" w:lineRule="auto"/>
              <w:jc w:val="center"/>
              <w:rPr>
                <w:rFonts w:ascii="Times New Roman" w:hAnsi="Times New Roman" w:cs="Times New Roman"/>
                <w:b/>
                <w:sz w:val="24"/>
                <w:szCs w:val="24"/>
              </w:rPr>
            </w:pPr>
            <w:r w:rsidRPr="00F65194">
              <w:rPr>
                <w:rFonts w:ascii="Times New Roman" w:eastAsiaTheme="minorEastAsia" w:hAnsi="Times New Roman" w:cs="Times New Roman"/>
                <w:b/>
                <w:sz w:val="24"/>
                <w:szCs w:val="24"/>
                <w:lang w:eastAsia="ru-RU"/>
              </w:rPr>
              <w:t>Тема 1.</w:t>
            </w:r>
            <w:r w:rsidRPr="00F65194">
              <w:rPr>
                <w:rFonts w:ascii="Times New Roman" w:eastAsia="Calibri" w:hAnsi="Times New Roman" w:cs="Times New Roman"/>
                <w:b/>
                <w:sz w:val="24"/>
                <w:szCs w:val="24"/>
                <w:lang w:eastAsia="ru-RU"/>
              </w:rPr>
              <w:t xml:space="preserve"> Инструктаж по технике безопасности и охране труда на рабочем месте</w:t>
            </w:r>
          </w:p>
        </w:tc>
      </w:tr>
      <w:tr w:rsidR="000A706F" w:rsidRPr="00F65194" w:rsidTr="00942215">
        <w:trPr>
          <w:trHeight w:val="144"/>
        </w:trPr>
        <w:tc>
          <w:tcPr>
            <w:tcW w:w="1859" w:type="pct"/>
          </w:tcPr>
          <w:p w:rsidR="000A706F" w:rsidRPr="00F65194" w:rsidRDefault="000A706F" w:rsidP="00F65194">
            <w:pPr>
              <w:tabs>
                <w:tab w:val="left" w:pos="3754"/>
              </w:tabs>
              <w:spacing w:after="0" w:line="240" w:lineRule="auto"/>
              <w:ind w:left="33" w:right="34" w:firstLine="1"/>
              <w:jc w:val="both"/>
              <w:rPr>
                <w:rFonts w:ascii="Times New Roman" w:eastAsia="Calibri" w:hAnsi="Times New Roman" w:cs="Times New Roman"/>
                <w:sz w:val="24"/>
                <w:szCs w:val="24"/>
              </w:rPr>
            </w:pPr>
            <w:r w:rsidRPr="00F65194">
              <w:rPr>
                <w:rFonts w:ascii="Times New Roman" w:eastAsia="Calibri" w:hAnsi="Times New Roman" w:cs="Times New Roman"/>
                <w:sz w:val="24"/>
                <w:szCs w:val="24"/>
              </w:rPr>
              <w:t>Изучение правил внутреннего ра</w:t>
            </w:r>
            <w:r w:rsidRPr="00F65194">
              <w:rPr>
                <w:rFonts w:ascii="Times New Roman" w:eastAsia="Calibri" w:hAnsi="Times New Roman" w:cs="Times New Roman"/>
                <w:sz w:val="24"/>
                <w:szCs w:val="24"/>
              </w:rPr>
              <w:t>с</w:t>
            </w:r>
            <w:r w:rsidRPr="00F65194">
              <w:rPr>
                <w:rFonts w:ascii="Times New Roman" w:eastAsia="Calibri" w:hAnsi="Times New Roman" w:cs="Times New Roman"/>
                <w:sz w:val="24"/>
                <w:szCs w:val="24"/>
              </w:rPr>
              <w:t xml:space="preserve">порядка предприятия. </w:t>
            </w:r>
          </w:p>
          <w:p w:rsidR="000A706F" w:rsidRPr="00F65194" w:rsidRDefault="000A706F" w:rsidP="00F65194">
            <w:pPr>
              <w:shd w:val="clear" w:color="auto" w:fill="FFFFFF"/>
              <w:tabs>
                <w:tab w:val="left" w:pos="3754"/>
              </w:tabs>
              <w:spacing w:after="0" w:line="240" w:lineRule="auto"/>
              <w:ind w:left="33" w:right="34" w:firstLine="1"/>
              <w:jc w:val="both"/>
              <w:rPr>
                <w:rFonts w:ascii="Times New Roman" w:eastAsia="Calibri" w:hAnsi="Times New Roman" w:cs="Times New Roman"/>
                <w:sz w:val="24"/>
                <w:szCs w:val="24"/>
              </w:rPr>
            </w:pPr>
            <w:r w:rsidRPr="00F65194">
              <w:rPr>
                <w:rFonts w:ascii="Times New Roman" w:eastAsia="Calibri" w:hAnsi="Times New Roman" w:cs="Times New Roman"/>
                <w:sz w:val="24"/>
                <w:szCs w:val="24"/>
              </w:rPr>
              <w:t>Ознакомление с правилами техн</w:t>
            </w:r>
            <w:r w:rsidRPr="00F65194">
              <w:rPr>
                <w:rFonts w:ascii="Times New Roman" w:eastAsia="Calibri" w:hAnsi="Times New Roman" w:cs="Times New Roman"/>
                <w:sz w:val="24"/>
                <w:szCs w:val="24"/>
              </w:rPr>
              <w:t>и</w:t>
            </w:r>
            <w:r w:rsidRPr="00F65194">
              <w:rPr>
                <w:rFonts w:ascii="Times New Roman" w:eastAsia="Calibri" w:hAnsi="Times New Roman" w:cs="Times New Roman"/>
                <w:sz w:val="24"/>
                <w:szCs w:val="24"/>
              </w:rPr>
              <w:t xml:space="preserve">ки безопасности на предприятии; изучение инструкций по технике безопасности. </w:t>
            </w:r>
          </w:p>
          <w:p w:rsidR="000A706F" w:rsidRPr="00F65194" w:rsidRDefault="000A706F" w:rsidP="00F65194">
            <w:pPr>
              <w:tabs>
                <w:tab w:val="left" w:pos="3754"/>
              </w:tabs>
              <w:spacing w:after="0" w:line="240" w:lineRule="auto"/>
              <w:ind w:left="33" w:right="34" w:firstLine="1"/>
              <w:jc w:val="both"/>
              <w:rPr>
                <w:rFonts w:ascii="Times New Roman" w:hAnsi="Times New Roman" w:cs="Times New Roman"/>
                <w:b/>
                <w:sz w:val="24"/>
                <w:szCs w:val="24"/>
              </w:rPr>
            </w:pPr>
            <w:r w:rsidRPr="00F65194">
              <w:rPr>
                <w:rFonts w:ascii="Times New Roman" w:eastAsia="Calibri" w:hAnsi="Times New Roman" w:cs="Times New Roman"/>
                <w:sz w:val="24"/>
                <w:szCs w:val="24"/>
              </w:rPr>
              <w:t>Ответственность студентов за в</w:t>
            </w:r>
            <w:r w:rsidRPr="00F65194">
              <w:rPr>
                <w:rFonts w:ascii="Times New Roman" w:eastAsia="Calibri" w:hAnsi="Times New Roman" w:cs="Times New Roman"/>
                <w:sz w:val="24"/>
                <w:szCs w:val="24"/>
              </w:rPr>
              <w:t>ы</w:t>
            </w:r>
            <w:r w:rsidRPr="00F65194">
              <w:rPr>
                <w:rFonts w:ascii="Times New Roman" w:eastAsia="Calibri" w:hAnsi="Times New Roman" w:cs="Times New Roman"/>
                <w:sz w:val="24"/>
                <w:szCs w:val="24"/>
              </w:rPr>
              <w:t>полнение инструкций по безопа</w:t>
            </w:r>
            <w:r w:rsidRPr="00F65194">
              <w:rPr>
                <w:rFonts w:ascii="Times New Roman" w:eastAsia="Calibri" w:hAnsi="Times New Roman" w:cs="Times New Roman"/>
                <w:sz w:val="24"/>
                <w:szCs w:val="24"/>
              </w:rPr>
              <w:t>с</w:t>
            </w:r>
            <w:r w:rsidRPr="00F65194">
              <w:rPr>
                <w:rFonts w:ascii="Times New Roman" w:eastAsia="Calibri" w:hAnsi="Times New Roman" w:cs="Times New Roman"/>
                <w:sz w:val="24"/>
                <w:szCs w:val="24"/>
              </w:rPr>
              <w:t>ности труда.</w:t>
            </w:r>
          </w:p>
        </w:tc>
        <w:tc>
          <w:tcPr>
            <w:tcW w:w="1925" w:type="pct"/>
            <w:gridSpan w:val="2"/>
          </w:tcPr>
          <w:p w:rsidR="000A706F" w:rsidRPr="00F65194" w:rsidRDefault="000A706F" w:rsidP="000A706F">
            <w:pPr>
              <w:spacing w:after="0" w:line="240" w:lineRule="auto"/>
              <w:jc w:val="both"/>
              <w:rPr>
                <w:rFonts w:ascii="Times New Roman" w:hAnsi="Times New Roman" w:cs="Times New Roman"/>
                <w:sz w:val="24"/>
                <w:szCs w:val="24"/>
              </w:rPr>
            </w:pPr>
            <w:r w:rsidRPr="00F65194">
              <w:rPr>
                <w:rFonts w:ascii="Times New Roman" w:hAnsi="Times New Roman" w:cs="Times New Roman"/>
                <w:sz w:val="24"/>
                <w:szCs w:val="24"/>
              </w:rPr>
              <w:t>ОК 1. Выбирать способы решения задач профессиональной деятельн</w:t>
            </w:r>
            <w:r w:rsidRPr="00F65194">
              <w:rPr>
                <w:rFonts w:ascii="Times New Roman" w:hAnsi="Times New Roman" w:cs="Times New Roman"/>
                <w:sz w:val="24"/>
                <w:szCs w:val="24"/>
              </w:rPr>
              <w:t>о</w:t>
            </w:r>
            <w:r w:rsidRPr="00F65194">
              <w:rPr>
                <w:rFonts w:ascii="Times New Roman" w:hAnsi="Times New Roman" w:cs="Times New Roman"/>
                <w:sz w:val="24"/>
                <w:szCs w:val="24"/>
              </w:rPr>
              <w:t>сти применительно к различным ко</w:t>
            </w:r>
            <w:r w:rsidRPr="00F65194">
              <w:rPr>
                <w:rFonts w:ascii="Times New Roman" w:hAnsi="Times New Roman" w:cs="Times New Roman"/>
                <w:sz w:val="24"/>
                <w:szCs w:val="24"/>
              </w:rPr>
              <w:t>н</w:t>
            </w:r>
            <w:r w:rsidRPr="00F65194">
              <w:rPr>
                <w:rFonts w:ascii="Times New Roman" w:hAnsi="Times New Roman" w:cs="Times New Roman"/>
                <w:sz w:val="24"/>
                <w:szCs w:val="24"/>
              </w:rPr>
              <w:t>текстам</w:t>
            </w:r>
          </w:p>
          <w:p w:rsidR="000A706F" w:rsidRPr="00F65194" w:rsidRDefault="000A706F" w:rsidP="000A706F">
            <w:pPr>
              <w:spacing w:after="0" w:line="240" w:lineRule="auto"/>
              <w:jc w:val="both"/>
              <w:rPr>
                <w:rFonts w:ascii="Times New Roman" w:hAnsi="Times New Roman" w:cs="Times New Roman"/>
                <w:b/>
                <w:sz w:val="24"/>
                <w:szCs w:val="24"/>
              </w:rPr>
            </w:pPr>
            <w:r w:rsidRPr="00F65194">
              <w:rPr>
                <w:rFonts w:ascii="Times New Roman" w:hAnsi="Times New Roman" w:cs="Times New Roman"/>
                <w:sz w:val="24"/>
                <w:szCs w:val="24"/>
              </w:rPr>
              <w:t>ОК 2. Осуществлять поиск, анализ и интерпретацию информации, нео</w:t>
            </w:r>
            <w:r w:rsidRPr="00F65194">
              <w:rPr>
                <w:rFonts w:ascii="Times New Roman" w:hAnsi="Times New Roman" w:cs="Times New Roman"/>
                <w:sz w:val="24"/>
                <w:szCs w:val="24"/>
              </w:rPr>
              <w:t>б</w:t>
            </w:r>
            <w:r w:rsidRPr="00F65194">
              <w:rPr>
                <w:rFonts w:ascii="Times New Roman" w:hAnsi="Times New Roman" w:cs="Times New Roman"/>
                <w:sz w:val="24"/>
                <w:szCs w:val="24"/>
              </w:rPr>
              <w:t>ходимой для выполнения задач пр</w:t>
            </w:r>
            <w:r w:rsidRPr="00F65194">
              <w:rPr>
                <w:rFonts w:ascii="Times New Roman" w:hAnsi="Times New Roman" w:cs="Times New Roman"/>
                <w:sz w:val="24"/>
                <w:szCs w:val="24"/>
              </w:rPr>
              <w:t>о</w:t>
            </w:r>
            <w:r w:rsidRPr="00F65194">
              <w:rPr>
                <w:rFonts w:ascii="Times New Roman" w:hAnsi="Times New Roman" w:cs="Times New Roman"/>
                <w:sz w:val="24"/>
                <w:szCs w:val="24"/>
              </w:rPr>
              <w:t>фессиональной деятельности</w:t>
            </w:r>
          </w:p>
        </w:tc>
        <w:tc>
          <w:tcPr>
            <w:tcW w:w="1216" w:type="pct"/>
          </w:tcPr>
          <w:p w:rsidR="000A706F" w:rsidRPr="00F65194" w:rsidRDefault="000A706F" w:rsidP="000A706F">
            <w:pPr>
              <w:spacing w:line="240" w:lineRule="auto"/>
              <w:ind w:right="138"/>
              <w:jc w:val="both"/>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Инструктаж о пр</w:t>
            </w:r>
            <w:r w:rsidRPr="00F65194">
              <w:rPr>
                <w:rFonts w:ascii="Times New Roman" w:eastAsiaTheme="minorEastAsia" w:hAnsi="Times New Roman" w:cs="Times New Roman"/>
                <w:sz w:val="24"/>
                <w:szCs w:val="24"/>
                <w:lang w:eastAsia="ru-RU"/>
              </w:rPr>
              <w:t>о</w:t>
            </w:r>
            <w:r w:rsidRPr="00F65194">
              <w:rPr>
                <w:rFonts w:ascii="Times New Roman" w:eastAsiaTheme="minorEastAsia" w:hAnsi="Times New Roman" w:cs="Times New Roman"/>
                <w:sz w:val="24"/>
                <w:szCs w:val="24"/>
                <w:lang w:eastAsia="ru-RU"/>
              </w:rPr>
              <w:t>хождении произво</w:t>
            </w:r>
            <w:r w:rsidRPr="00F65194">
              <w:rPr>
                <w:rFonts w:ascii="Times New Roman" w:eastAsiaTheme="minorEastAsia" w:hAnsi="Times New Roman" w:cs="Times New Roman"/>
                <w:sz w:val="24"/>
                <w:szCs w:val="24"/>
                <w:lang w:eastAsia="ru-RU"/>
              </w:rPr>
              <w:t>д</w:t>
            </w:r>
            <w:r w:rsidRPr="00F65194">
              <w:rPr>
                <w:rFonts w:ascii="Times New Roman" w:eastAsiaTheme="minorEastAsia" w:hAnsi="Times New Roman" w:cs="Times New Roman"/>
                <w:sz w:val="24"/>
                <w:szCs w:val="24"/>
                <w:lang w:eastAsia="ru-RU"/>
              </w:rPr>
              <w:t>ственной практики (по профилю спец</w:t>
            </w:r>
            <w:r w:rsidRPr="00F65194">
              <w:rPr>
                <w:rFonts w:ascii="Times New Roman" w:eastAsiaTheme="minorEastAsia" w:hAnsi="Times New Roman" w:cs="Times New Roman"/>
                <w:sz w:val="24"/>
                <w:szCs w:val="24"/>
                <w:lang w:eastAsia="ru-RU"/>
              </w:rPr>
              <w:t>и</w:t>
            </w:r>
            <w:r w:rsidRPr="00F65194">
              <w:rPr>
                <w:rFonts w:ascii="Times New Roman" w:eastAsiaTheme="minorEastAsia" w:hAnsi="Times New Roman" w:cs="Times New Roman"/>
                <w:sz w:val="24"/>
                <w:szCs w:val="24"/>
                <w:lang w:eastAsia="ru-RU"/>
              </w:rPr>
              <w:t>альности)</w:t>
            </w:r>
          </w:p>
          <w:p w:rsidR="000A706F" w:rsidRPr="00F65194" w:rsidRDefault="000A706F" w:rsidP="000A706F">
            <w:pPr>
              <w:spacing w:after="0" w:line="240" w:lineRule="auto"/>
              <w:jc w:val="both"/>
              <w:rPr>
                <w:rFonts w:ascii="Times New Roman" w:hAnsi="Times New Roman" w:cs="Times New Roman"/>
                <w:b/>
                <w:sz w:val="24"/>
                <w:szCs w:val="24"/>
              </w:rPr>
            </w:pPr>
          </w:p>
        </w:tc>
      </w:tr>
      <w:tr w:rsidR="000A706F" w:rsidRPr="00F65194" w:rsidTr="000A706F">
        <w:trPr>
          <w:trHeight w:val="250"/>
        </w:trPr>
        <w:tc>
          <w:tcPr>
            <w:tcW w:w="5000" w:type="pct"/>
            <w:gridSpan w:val="4"/>
          </w:tcPr>
          <w:p w:rsidR="000A706F" w:rsidRPr="00F65194" w:rsidRDefault="000A706F" w:rsidP="000A706F">
            <w:pPr>
              <w:spacing w:line="240" w:lineRule="auto"/>
              <w:ind w:right="138"/>
              <w:jc w:val="both"/>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b/>
                <w:sz w:val="24"/>
                <w:szCs w:val="24"/>
                <w:lang w:eastAsia="ru-RU"/>
              </w:rPr>
              <w:t>Тема 2 Изучение особенностей деятельности исследуемого предприятия (базы практики)</w:t>
            </w:r>
          </w:p>
        </w:tc>
      </w:tr>
      <w:tr w:rsidR="000A706F" w:rsidRPr="00F65194" w:rsidTr="000B53E8">
        <w:trPr>
          <w:trHeight w:val="144"/>
        </w:trPr>
        <w:tc>
          <w:tcPr>
            <w:tcW w:w="1859" w:type="pct"/>
          </w:tcPr>
          <w:p w:rsidR="000A706F" w:rsidRPr="00F65194" w:rsidRDefault="000A706F" w:rsidP="00F65194">
            <w:pPr>
              <w:spacing w:after="0" w:line="240" w:lineRule="auto"/>
              <w:ind w:left="33" w:right="34" w:firstLine="1"/>
              <w:jc w:val="both"/>
              <w:rPr>
                <w:rFonts w:ascii="Times New Roman" w:eastAsia="Calibri" w:hAnsi="Times New Roman" w:cs="Times New Roman"/>
                <w:sz w:val="24"/>
                <w:szCs w:val="24"/>
              </w:rPr>
            </w:pPr>
            <w:r w:rsidRPr="00F65194">
              <w:rPr>
                <w:rFonts w:ascii="Times New Roman" w:eastAsia="Calibri" w:hAnsi="Times New Roman" w:cs="Times New Roman"/>
                <w:sz w:val="24"/>
                <w:szCs w:val="24"/>
              </w:rPr>
              <w:t>Ознакомление с организационной структурой организации, ее фина</w:t>
            </w:r>
            <w:r w:rsidRPr="00F65194">
              <w:rPr>
                <w:rFonts w:ascii="Times New Roman" w:eastAsia="Calibri" w:hAnsi="Times New Roman" w:cs="Times New Roman"/>
                <w:sz w:val="24"/>
                <w:szCs w:val="24"/>
              </w:rPr>
              <w:t>н</w:t>
            </w:r>
            <w:r w:rsidRPr="00F65194">
              <w:rPr>
                <w:rFonts w:ascii="Times New Roman" w:eastAsia="Calibri" w:hAnsi="Times New Roman" w:cs="Times New Roman"/>
                <w:sz w:val="24"/>
                <w:szCs w:val="24"/>
              </w:rPr>
              <w:t>совыми и хозяйственными связями, рассмотрение основных и дополн</w:t>
            </w:r>
            <w:r w:rsidRPr="00F65194">
              <w:rPr>
                <w:rFonts w:ascii="Times New Roman" w:eastAsia="Calibri" w:hAnsi="Times New Roman" w:cs="Times New Roman"/>
                <w:sz w:val="24"/>
                <w:szCs w:val="24"/>
              </w:rPr>
              <w:t>и</w:t>
            </w:r>
            <w:r w:rsidRPr="00F65194">
              <w:rPr>
                <w:rFonts w:ascii="Times New Roman" w:eastAsia="Calibri" w:hAnsi="Times New Roman" w:cs="Times New Roman"/>
                <w:sz w:val="24"/>
                <w:szCs w:val="24"/>
              </w:rPr>
              <w:t xml:space="preserve">тельных видов деятельности. </w:t>
            </w:r>
          </w:p>
          <w:p w:rsidR="000A706F" w:rsidRPr="00F65194" w:rsidRDefault="000A706F" w:rsidP="00F65194">
            <w:pPr>
              <w:spacing w:after="0" w:line="240" w:lineRule="auto"/>
              <w:ind w:left="33" w:right="34" w:firstLine="1"/>
              <w:jc w:val="both"/>
              <w:rPr>
                <w:rFonts w:ascii="Times New Roman" w:eastAsia="Calibri" w:hAnsi="Times New Roman" w:cs="Times New Roman"/>
                <w:sz w:val="24"/>
                <w:szCs w:val="24"/>
              </w:rPr>
            </w:pPr>
            <w:r w:rsidRPr="00F65194">
              <w:rPr>
                <w:rFonts w:ascii="Times New Roman" w:eastAsia="Calibri" w:hAnsi="Times New Roman" w:cs="Times New Roman"/>
                <w:sz w:val="24"/>
                <w:szCs w:val="24"/>
              </w:rPr>
              <w:t>Рассмотрение организации бухга</w:t>
            </w:r>
            <w:r w:rsidRPr="00F65194">
              <w:rPr>
                <w:rFonts w:ascii="Times New Roman" w:eastAsia="Calibri" w:hAnsi="Times New Roman" w:cs="Times New Roman"/>
                <w:sz w:val="24"/>
                <w:szCs w:val="24"/>
              </w:rPr>
              <w:t>л</w:t>
            </w:r>
            <w:r w:rsidRPr="00F65194">
              <w:rPr>
                <w:rFonts w:ascii="Times New Roman" w:eastAsia="Calibri" w:hAnsi="Times New Roman" w:cs="Times New Roman"/>
                <w:sz w:val="24"/>
                <w:szCs w:val="24"/>
              </w:rPr>
              <w:t>терского учета, структуры аппарата бухгалтерии, применяемой формы бухгалтерского учета; учетной п</w:t>
            </w:r>
            <w:r w:rsidRPr="00F65194">
              <w:rPr>
                <w:rFonts w:ascii="Times New Roman" w:eastAsia="Calibri" w:hAnsi="Times New Roman" w:cs="Times New Roman"/>
                <w:sz w:val="24"/>
                <w:szCs w:val="24"/>
              </w:rPr>
              <w:t>о</w:t>
            </w:r>
            <w:r w:rsidRPr="00F65194">
              <w:rPr>
                <w:rFonts w:ascii="Times New Roman" w:eastAsia="Calibri" w:hAnsi="Times New Roman" w:cs="Times New Roman"/>
                <w:sz w:val="24"/>
                <w:szCs w:val="24"/>
              </w:rPr>
              <w:t>литики для целей бухгалтерского и налогового учета, степени компь</w:t>
            </w:r>
            <w:r w:rsidRPr="00F65194">
              <w:rPr>
                <w:rFonts w:ascii="Times New Roman" w:eastAsia="Calibri" w:hAnsi="Times New Roman" w:cs="Times New Roman"/>
                <w:sz w:val="24"/>
                <w:szCs w:val="24"/>
              </w:rPr>
              <w:t>ю</w:t>
            </w:r>
            <w:r w:rsidRPr="00F65194">
              <w:rPr>
                <w:rFonts w:ascii="Times New Roman" w:eastAsia="Calibri" w:hAnsi="Times New Roman" w:cs="Times New Roman"/>
                <w:sz w:val="24"/>
                <w:szCs w:val="24"/>
              </w:rPr>
              <w:t>теризации бухгалтерского и нал</w:t>
            </w:r>
            <w:r w:rsidRPr="00F65194">
              <w:rPr>
                <w:rFonts w:ascii="Times New Roman" w:eastAsia="Calibri" w:hAnsi="Times New Roman" w:cs="Times New Roman"/>
                <w:sz w:val="24"/>
                <w:szCs w:val="24"/>
              </w:rPr>
              <w:t>о</w:t>
            </w:r>
            <w:r w:rsidRPr="00F65194">
              <w:rPr>
                <w:rFonts w:ascii="Times New Roman" w:eastAsia="Calibri" w:hAnsi="Times New Roman" w:cs="Times New Roman"/>
                <w:sz w:val="24"/>
                <w:szCs w:val="24"/>
              </w:rPr>
              <w:t>гового учета.</w:t>
            </w:r>
          </w:p>
          <w:p w:rsidR="000A706F" w:rsidRPr="00F65194" w:rsidRDefault="000A706F" w:rsidP="00F65194">
            <w:pPr>
              <w:spacing w:after="0" w:line="240" w:lineRule="auto"/>
              <w:ind w:left="33" w:right="34" w:firstLine="1"/>
              <w:jc w:val="both"/>
              <w:rPr>
                <w:rFonts w:ascii="Times New Roman" w:hAnsi="Times New Roman" w:cs="Times New Roman"/>
                <w:b/>
                <w:sz w:val="24"/>
                <w:szCs w:val="24"/>
              </w:rPr>
            </w:pPr>
            <w:r w:rsidRPr="00F65194">
              <w:rPr>
                <w:rFonts w:ascii="Times New Roman" w:eastAsia="Calibri" w:hAnsi="Times New Roman" w:cs="Times New Roman"/>
                <w:sz w:val="24"/>
                <w:szCs w:val="24"/>
              </w:rPr>
              <w:t>Рассмотрение основных эконом</w:t>
            </w:r>
            <w:r w:rsidRPr="00F65194">
              <w:rPr>
                <w:rFonts w:ascii="Times New Roman" w:eastAsia="Calibri" w:hAnsi="Times New Roman" w:cs="Times New Roman"/>
                <w:sz w:val="24"/>
                <w:szCs w:val="24"/>
              </w:rPr>
              <w:t>и</w:t>
            </w:r>
            <w:r w:rsidRPr="00F65194">
              <w:rPr>
                <w:rFonts w:ascii="Times New Roman" w:eastAsia="Calibri" w:hAnsi="Times New Roman" w:cs="Times New Roman"/>
                <w:sz w:val="24"/>
                <w:szCs w:val="24"/>
              </w:rPr>
              <w:t>ческих показателей, характериз</w:t>
            </w:r>
            <w:r w:rsidRPr="00F65194">
              <w:rPr>
                <w:rFonts w:ascii="Times New Roman" w:eastAsia="Calibri" w:hAnsi="Times New Roman" w:cs="Times New Roman"/>
                <w:sz w:val="24"/>
                <w:szCs w:val="24"/>
              </w:rPr>
              <w:t>у</w:t>
            </w:r>
            <w:r w:rsidRPr="00F65194">
              <w:rPr>
                <w:rFonts w:ascii="Times New Roman" w:eastAsia="Calibri" w:hAnsi="Times New Roman" w:cs="Times New Roman"/>
                <w:sz w:val="24"/>
                <w:szCs w:val="24"/>
              </w:rPr>
              <w:t>ющих деятельность организации, в таблице, составленной на основе данных финансовой (бухгалте</w:t>
            </w:r>
            <w:r w:rsidRPr="00F65194">
              <w:rPr>
                <w:rFonts w:ascii="Times New Roman" w:eastAsia="Calibri" w:hAnsi="Times New Roman" w:cs="Times New Roman"/>
                <w:sz w:val="24"/>
                <w:szCs w:val="24"/>
              </w:rPr>
              <w:t>р</w:t>
            </w:r>
            <w:r w:rsidRPr="00F65194">
              <w:rPr>
                <w:rFonts w:ascii="Times New Roman" w:eastAsia="Calibri" w:hAnsi="Times New Roman" w:cs="Times New Roman"/>
                <w:sz w:val="24"/>
                <w:szCs w:val="24"/>
              </w:rPr>
              <w:t>ской) отчетности, аналитического учета, статистической отчетности.</w:t>
            </w:r>
          </w:p>
        </w:tc>
        <w:tc>
          <w:tcPr>
            <w:tcW w:w="1925" w:type="pct"/>
            <w:gridSpan w:val="2"/>
          </w:tcPr>
          <w:p w:rsidR="000A706F" w:rsidRPr="00F65194" w:rsidRDefault="000A706F" w:rsidP="00942215">
            <w:pPr>
              <w:spacing w:after="0" w:line="240" w:lineRule="auto"/>
              <w:jc w:val="both"/>
              <w:rPr>
                <w:rFonts w:ascii="Times New Roman" w:hAnsi="Times New Roman" w:cs="Times New Roman"/>
                <w:sz w:val="24"/>
                <w:szCs w:val="24"/>
              </w:rPr>
            </w:pPr>
            <w:r w:rsidRPr="00F65194">
              <w:rPr>
                <w:rFonts w:ascii="Times New Roman" w:hAnsi="Times New Roman" w:cs="Times New Roman"/>
                <w:sz w:val="24"/>
                <w:szCs w:val="24"/>
              </w:rPr>
              <w:t>ОК 1. Выбирать способы решения задач профессиональной деятельн</w:t>
            </w:r>
            <w:r w:rsidRPr="00F65194">
              <w:rPr>
                <w:rFonts w:ascii="Times New Roman" w:hAnsi="Times New Roman" w:cs="Times New Roman"/>
                <w:sz w:val="24"/>
                <w:szCs w:val="24"/>
              </w:rPr>
              <w:t>о</w:t>
            </w:r>
            <w:r w:rsidRPr="00F65194">
              <w:rPr>
                <w:rFonts w:ascii="Times New Roman" w:hAnsi="Times New Roman" w:cs="Times New Roman"/>
                <w:sz w:val="24"/>
                <w:szCs w:val="24"/>
              </w:rPr>
              <w:t>сти применительно к различным ко</w:t>
            </w:r>
            <w:r w:rsidRPr="00F65194">
              <w:rPr>
                <w:rFonts w:ascii="Times New Roman" w:hAnsi="Times New Roman" w:cs="Times New Roman"/>
                <w:sz w:val="24"/>
                <w:szCs w:val="24"/>
              </w:rPr>
              <w:t>н</w:t>
            </w:r>
            <w:r w:rsidRPr="00F65194">
              <w:rPr>
                <w:rFonts w:ascii="Times New Roman" w:hAnsi="Times New Roman" w:cs="Times New Roman"/>
                <w:sz w:val="24"/>
                <w:szCs w:val="24"/>
              </w:rPr>
              <w:t>текстам</w:t>
            </w:r>
          </w:p>
          <w:p w:rsidR="000A706F" w:rsidRPr="00F65194" w:rsidRDefault="000A706F" w:rsidP="00942215">
            <w:pPr>
              <w:spacing w:after="0" w:line="240" w:lineRule="auto"/>
              <w:jc w:val="both"/>
              <w:rPr>
                <w:rFonts w:ascii="Times New Roman" w:hAnsi="Times New Roman" w:cs="Times New Roman"/>
                <w:sz w:val="24"/>
                <w:szCs w:val="24"/>
              </w:rPr>
            </w:pPr>
            <w:r w:rsidRPr="00F65194">
              <w:rPr>
                <w:rFonts w:ascii="Times New Roman" w:hAnsi="Times New Roman" w:cs="Times New Roman"/>
                <w:sz w:val="24"/>
                <w:szCs w:val="24"/>
              </w:rPr>
              <w:t>ОК 2. Осуществлять поиск, анализ и интерпретацию информации, нео</w:t>
            </w:r>
            <w:r w:rsidRPr="00F65194">
              <w:rPr>
                <w:rFonts w:ascii="Times New Roman" w:hAnsi="Times New Roman" w:cs="Times New Roman"/>
                <w:sz w:val="24"/>
                <w:szCs w:val="24"/>
              </w:rPr>
              <w:t>б</w:t>
            </w:r>
            <w:r w:rsidRPr="00F65194">
              <w:rPr>
                <w:rFonts w:ascii="Times New Roman" w:hAnsi="Times New Roman" w:cs="Times New Roman"/>
                <w:sz w:val="24"/>
                <w:szCs w:val="24"/>
              </w:rPr>
              <w:t>ходимой для выполнения задач пр</w:t>
            </w:r>
            <w:r w:rsidRPr="00F65194">
              <w:rPr>
                <w:rFonts w:ascii="Times New Roman" w:hAnsi="Times New Roman" w:cs="Times New Roman"/>
                <w:sz w:val="24"/>
                <w:szCs w:val="24"/>
              </w:rPr>
              <w:t>о</w:t>
            </w:r>
            <w:r w:rsidRPr="00F65194">
              <w:rPr>
                <w:rFonts w:ascii="Times New Roman" w:hAnsi="Times New Roman" w:cs="Times New Roman"/>
                <w:sz w:val="24"/>
                <w:szCs w:val="24"/>
              </w:rPr>
              <w:t>фессиональной деятельности</w:t>
            </w:r>
          </w:p>
          <w:p w:rsidR="00744980" w:rsidRPr="00F65194" w:rsidRDefault="00744980" w:rsidP="0028172A">
            <w:pPr>
              <w:spacing w:after="0" w:line="240" w:lineRule="auto"/>
              <w:jc w:val="both"/>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ОК 09. Использовать  информацио</w:t>
            </w:r>
            <w:r w:rsidRPr="00F65194">
              <w:rPr>
                <w:rFonts w:ascii="Times New Roman" w:eastAsiaTheme="minorEastAsia" w:hAnsi="Times New Roman" w:cs="Times New Roman"/>
                <w:sz w:val="24"/>
                <w:szCs w:val="24"/>
                <w:lang w:eastAsia="ru-RU"/>
              </w:rPr>
              <w:t>н</w:t>
            </w:r>
            <w:r w:rsidRPr="00F65194">
              <w:rPr>
                <w:rFonts w:ascii="Times New Roman" w:eastAsiaTheme="minorEastAsia" w:hAnsi="Times New Roman" w:cs="Times New Roman"/>
                <w:sz w:val="24"/>
                <w:szCs w:val="24"/>
                <w:lang w:eastAsia="ru-RU"/>
              </w:rPr>
              <w:t>ные технологии в профессиональной деятельности.</w:t>
            </w:r>
          </w:p>
          <w:p w:rsidR="00744980" w:rsidRPr="00F65194" w:rsidRDefault="00744980" w:rsidP="0028172A">
            <w:pPr>
              <w:spacing w:after="0" w:line="240" w:lineRule="auto"/>
              <w:jc w:val="both"/>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ОК 10. Пользоваться профессионал</w:t>
            </w:r>
            <w:r w:rsidRPr="00F65194">
              <w:rPr>
                <w:rFonts w:ascii="Times New Roman" w:eastAsiaTheme="minorEastAsia" w:hAnsi="Times New Roman" w:cs="Times New Roman"/>
                <w:sz w:val="24"/>
                <w:szCs w:val="24"/>
                <w:lang w:eastAsia="ru-RU"/>
              </w:rPr>
              <w:t>ь</w:t>
            </w:r>
            <w:r w:rsidRPr="00F65194">
              <w:rPr>
                <w:rFonts w:ascii="Times New Roman" w:eastAsiaTheme="minorEastAsia" w:hAnsi="Times New Roman" w:cs="Times New Roman"/>
                <w:sz w:val="24"/>
                <w:szCs w:val="24"/>
                <w:lang w:eastAsia="ru-RU"/>
              </w:rPr>
              <w:t>ной документацией на государстве</w:t>
            </w:r>
            <w:r w:rsidRPr="00F65194">
              <w:rPr>
                <w:rFonts w:ascii="Times New Roman" w:eastAsiaTheme="minorEastAsia" w:hAnsi="Times New Roman" w:cs="Times New Roman"/>
                <w:sz w:val="24"/>
                <w:szCs w:val="24"/>
                <w:lang w:eastAsia="ru-RU"/>
              </w:rPr>
              <w:t>н</w:t>
            </w:r>
            <w:r w:rsidRPr="00F65194">
              <w:rPr>
                <w:rFonts w:ascii="Times New Roman" w:eastAsiaTheme="minorEastAsia" w:hAnsi="Times New Roman" w:cs="Times New Roman"/>
                <w:sz w:val="24"/>
                <w:szCs w:val="24"/>
                <w:lang w:eastAsia="ru-RU"/>
              </w:rPr>
              <w:t>ном и иностранном языках.</w:t>
            </w:r>
          </w:p>
          <w:p w:rsidR="0028172A" w:rsidRPr="00F65194" w:rsidRDefault="0028172A" w:rsidP="0028172A">
            <w:pPr>
              <w:widowControl w:val="0"/>
              <w:autoSpaceDE w:val="0"/>
              <w:autoSpaceDN w:val="0"/>
              <w:adjustRightInd w:val="0"/>
              <w:spacing w:after="0" w:line="240" w:lineRule="auto"/>
              <w:jc w:val="both"/>
              <w:rPr>
                <w:rFonts w:ascii="Times New Roman" w:hAnsi="Times New Roman" w:cs="Times New Roman"/>
                <w:sz w:val="24"/>
                <w:szCs w:val="24"/>
              </w:rPr>
            </w:pPr>
            <w:r w:rsidRPr="00F65194">
              <w:rPr>
                <w:rFonts w:ascii="Times New Roman" w:hAnsi="Times New Roman" w:cs="Times New Roman"/>
                <w:sz w:val="24"/>
                <w:szCs w:val="24"/>
              </w:rPr>
              <w:t>ПК 5.2. Разрабатывать и заполнять первичные учетные документы и р</w:t>
            </w:r>
            <w:r w:rsidRPr="00F65194">
              <w:rPr>
                <w:rFonts w:ascii="Times New Roman" w:hAnsi="Times New Roman" w:cs="Times New Roman"/>
                <w:sz w:val="24"/>
                <w:szCs w:val="24"/>
              </w:rPr>
              <w:t>е</w:t>
            </w:r>
            <w:r w:rsidRPr="00F65194">
              <w:rPr>
                <w:rFonts w:ascii="Times New Roman" w:hAnsi="Times New Roman" w:cs="Times New Roman"/>
                <w:sz w:val="24"/>
                <w:szCs w:val="24"/>
              </w:rPr>
              <w:t>гистры налогового учета.</w:t>
            </w:r>
          </w:p>
          <w:p w:rsidR="000A706F" w:rsidRPr="00F65194" w:rsidRDefault="0028172A" w:rsidP="0028172A">
            <w:pPr>
              <w:widowControl w:val="0"/>
              <w:autoSpaceDE w:val="0"/>
              <w:autoSpaceDN w:val="0"/>
              <w:adjustRightInd w:val="0"/>
              <w:spacing w:after="0" w:line="240" w:lineRule="auto"/>
              <w:jc w:val="both"/>
              <w:rPr>
                <w:rFonts w:ascii="Times New Roman" w:hAnsi="Times New Roman" w:cs="Times New Roman"/>
                <w:sz w:val="24"/>
                <w:szCs w:val="24"/>
              </w:rPr>
            </w:pPr>
            <w:r w:rsidRPr="00F65194">
              <w:rPr>
                <w:rFonts w:ascii="Times New Roman" w:hAnsi="Times New Roman" w:cs="Times New Roman"/>
                <w:sz w:val="24"/>
                <w:szCs w:val="24"/>
              </w:rPr>
              <w:t>ПК 5.4. Применять налоговые льготы в используемой системе налогообл</w:t>
            </w:r>
            <w:r w:rsidRPr="00F65194">
              <w:rPr>
                <w:rFonts w:ascii="Times New Roman" w:hAnsi="Times New Roman" w:cs="Times New Roman"/>
                <w:sz w:val="24"/>
                <w:szCs w:val="24"/>
              </w:rPr>
              <w:t>о</w:t>
            </w:r>
            <w:r w:rsidRPr="00F65194">
              <w:rPr>
                <w:rFonts w:ascii="Times New Roman" w:hAnsi="Times New Roman" w:cs="Times New Roman"/>
                <w:sz w:val="24"/>
                <w:szCs w:val="24"/>
              </w:rPr>
              <w:t>жения при исчислении величины налогов и сборов, обя</w:t>
            </w:r>
            <w:r w:rsidR="000B53E8" w:rsidRPr="00F65194">
              <w:rPr>
                <w:rFonts w:ascii="Times New Roman" w:hAnsi="Times New Roman" w:cs="Times New Roman"/>
                <w:sz w:val="24"/>
                <w:szCs w:val="24"/>
              </w:rPr>
              <w:t>зательных для уплаты.</w:t>
            </w:r>
          </w:p>
        </w:tc>
        <w:tc>
          <w:tcPr>
            <w:tcW w:w="1216" w:type="pct"/>
          </w:tcPr>
          <w:p w:rsidR="000A706F" w:rsidRPr="00F65194" w:rsidRDefault="000A706F" w:rsidP="000A706F">
            <w:pPr>
              <w:spacing w:after="0" w:line="240" w:lineRule="auto"/>
              <w:jc w:val="both"/>
              <w:rPr>
                <w:rFonts w:ascii="Times New Roman" w:hAnsi="Times New Roman" w:cs="Times New Roman"/>
                <w:sz w:val="24"/>
                <w:szCs w:val="24"/>
              </w:rPr>
            </w:pPr>
            <w:r w:rsidRPr="00F65194">
              <w:rPr>
                <w:rFonts w:ascii="Times New Roman" w:hAnsi="Times New Roman" w:cs="Times New Roman"/>
                <w:sz w:val="24"/>
                <w:szCs w:val="24"/>
              </w:rPr>
              <w:t xml:space="preserve">Ознакомление со структурой </w:t>
            </w:r>
            <w:r w:rsidRPr="00F65194">
              <w:rPr>
                <w:rFonts w:ascii="Times New Roman" w:hAnsi="Times New Roman" w:cs="Times New Roman"/>
                <w:color w:val="000000"/>
                <w:sz w:val="24"/>
                <w:szCs w:val="24"/>
              </w:rPr>
              <w:t>организ</w:t>
            </w:r>
            <w:r w:rsidRPr="00F65194">
              <w:rPr>
                <w:rFonts w:ascii="Times New Roman" w:hAnsi="Times New Roman" w:cs="Times New Roman"/>
                <w:color w:val="000000"/>
                <w:sz w:val="24"/>
                <w:szCs w:val="24"/>
              </w:rPr>
              <w:t>а</w:t>
            </w:r>
            <w:r w:rsidRPr="00F65194">
              <w:rPr>
                <w:rFonts w:ascii="Times New Roman" w:hAnsi="Times New Roman" w:cs="Times New Roman"/>
                <w:color w:val="000000"/>
                <w:sz w:val="24"/>
                <w:szCs w:val="24"/>
              </w:rPr>
              <w:t>ции, её деят</w:t>
            </w:r>
            <w:r w:rsidRPr="00F65194">
              <w:rPr>
                <w:rFonts w:ascii="Times New Roman" w:hAnsi="Times New Roman" w:cs="Times New Roman"/>
                <w:sz w:val="24"/>
                <w:szCs w:val="24"/>
              </w:rPr>
              <w:t>ельностью.</w:t>
            </w:r>
          </w:p>
          <w:p w:rsidR="000A706F" w:rsidRPr="00F65194" w:rsidRDefault="000A706F" w:rsidP="000A706F">
            <w:pPr>
              <w:spacing w:after="0" w:line="240" w:lineRule="auto"/>
              <w:jc w:val="both"/>
              <w:rPr>
                <w:rFonts w:ascii="Times New Roman" w:hAnsi="Times New Roman" w:cs="Times New Roman"/>
                <w:sz w:val="24"/>
                <w:szCs w:val="24"/>
              </w:rPr>
            </w:pPr>
            <w:r w:rsidRPr="00F65194">
              <w:rPr>
                <w:rFonts w:ascii="Times New Roman" w:hAnsi="Times New Roman" w:cs="Times New Roman"/>
                <w:sz w:val="24"/>
                <w:szCs w:val="24"/>
              </w:rPr>
              <w:t>Заполнение журнала фактов хозяйственной жизни.</w:t>
            </w:r>
          </w:p>
          <w:p w:rsidR="000A706F" w:rsidRPr="00F65194" w:rsidRDefault="000A706F" w:rsidP="000A706F">
            <w:pPr>
              <w:spacing w:after="0" w:line="240" w:lineRule="auto"/>
              <w:jc w:val="both"/>
              <w:rPr>
                <w:rFonts w:ascii="Times New Roman" w:hAnsi="Times New Roman" w:cs="Times New Roman"/>
                <w:sz w:val="24"/>
                <w:szCs w:val="24"/>
              </w:rPr>
            </w:pPr>
            <w:r w:rsidRPr="00F65194">
              <w:rPr>
                <w:rFonts w:ascii="Times New Roman" w:hAnsi="Times New Roman" w:cs="Times New Roman"/>
                <w:sz w:val="24"/>
                <w:szCs w:val="24"/>
              </w:rPr>
              <w:t>Определение резул</w:t>
            </w:r>
            <w:r w:rsidRPr="00F65194">
              <w:rPr>
                <w:rFonts w:ascii="Times New Roman" w:hAnsi="Times New Roman" w:cs="Times New Roman"/>
                <w:sz w:val="24"/>
                <w:szCs w:val="24"/>
              </w:rPr>
              <w:t>ь</w:t>
            </w:r>
            <w:r w:rsidRPr="00F65194">
              <w:rPr>
                <w:rFonts w:ascii="Times New Roman" w:hAnsi="Times New Roman" w:cs="Times New Roman"/>
                <w:sz w:val="24"/>
                <w:szCs w:val="24"/>
              </w:rPr>
              <w:t>татов хозяйственной деятельности за отче</w:t>
            </w:r>
            <w:r w:rsidRPr="00F65194">
              <w:rPr>
                <w:rFonts w:ascii="Times New Roman" w:hAnsi="Times New Roman" w:cs="Times New Roman"/>
                <w:sz w:val="24"/>
                <w:szCs w:val="24"/>
              </w:rPr>
              <w:t>т</w:t>
            </w:r>
            <w:r w:rsidRPr="00F65194">
              <w:rPr>
                <w:rFonts w:ascii="Times New Roman" w:hAnsi="Times New Roman" w:cs="Times New Roman"/>
                <w:sz w:val="24"/>
                <w:szCs w:val="24"/>
              </w:rPr>
              <w:t>ный период.</w:t>
            </w:r>
          </w:p>
          <w:p w:rsidR="000A706F" w:rsidRPr="00F65194" w:rsidRDefault="000A706F" w:rsidP="000A706F">
            <w:pPr>
              <w:spacing w:after="0" w:line="240" w:lineRule="auto"/>
              <w:jc w:val="both"/>
              <w:rPr>
                <w:rFonts w:ascii="Times New Roman" w:hAnsi="Times New Roman" w:cs="Times New Roman"/>
                <w:b/>
                <w:sz w:val="24"/>
                <w:szCs w:val="24"/>
              </w:rPr>
            </w:pPr>
            <w:r w:rsidRPr="00F65194">
              <w:rPr>
                <w:rFonts w:ascii="Times New Roman" w:hAnsi="Times New Roman" w:cs="Times New Roman"/>
                <w:kern w:val="36"/>
                <w:sz w:val="24"/>
                <w:szCs w:val="24"/>
              </w:rPr>
              <w:t>Последовательность закрытия бухгалте</w:t>
            </w:r>
            <w:r w:rsidRPr="00F65194">
              <w:rPr>
                <w:rFonts w:ascii="Times New Roman" w:hAnsi="Times New Roman" w:cs="Times New Roman"/>
                <w:kern w:val="36"/>
                <w:sz w:val="24"/>
                <w:szCs w:val="24"/>
              </w:rPr>
              <w:t>р</w:t>
            </w:r>
            <w:r w:rsidRPr="00F65194">
              <w:rPr>
                <w:rFonts w:ascii="Times New Roman" w:hAnsi="Times New Roman" w:cs="Times New Roman"/>
                <w:kern w:val="36"/>
                <w:sz w:val="24"/>
                <w:szCs w:val="24"/>
              </w:rPr>
              <w:t>ских (операционных, калькуляционных, счетов учета финанс</w:t>
            </w:r>
            <w:r w:rsidRPr="00F65194">
              <w:rPr>
                <w:rFonts w:ascii="Times New Roman" w:hAnsi="Times New Roman" w:cs="Times New Roman"/>
                <w:kern w:val="36"/>
                <w:sz w:val="24"/>
                <w:szCs w:val="24"/>
              </w:rPr>
              <w:t>о</w:t>
            </w:r>
            <w:r w:rsidRPr="00F65194">
              <w:rPr>
                <w:rFonts w:ascii="Times New Roman" w:hAnsi="Times New Roman" w:cs="Times New Roman"/>
                <w:kern w:val="36"/>
                <w:sz w:val="24"/>
                <w:szCs w:val="24"/>
              </w:rPr>
              <w:t>вых результатов) сч</w:t>
            </w:r>
            <w:r w:rsidRPr="00F65194">
              <w:rPr>
                <w:rFonts w:ascii="Times New Roman" w:hAnsi="Times New Roman" w:cs="Times New Roman"/>
                <w:kern w:val="36"/>
                <w:sz w:val="24"/>
                <w:szCs w:val="24"/>
              </w:rPr>
              <w:t>е</w:t>
            </w:r>
            <w:r w:rsidRPr="00F65194">
              <w:rPr>
                <w:rFonts w:ascii="Times New Roman" w:hAnsi="Times New Roman" w:cs="Times New Roman"/>
                <w:kern w:val="36"/>
                <w:sz w:val="24"/>
                <w:szCs w:val="24"/>
              </w:rPr>
              <w:t xml:space="preserve">тов. </w:t>
            </w:r>
            <w:r w:rsidRPr="00F65194">
              <w:rPr>
                <w:rFonts w:ascii="Times New Roman" w:hAnsi="Times New Roman" w:cs="Times New Roman"/>
                <w:sz w:val="24"/>
                <w:szCs w:val="24"/>
              </w:rPr>
              <w:t>Отражение изм</w:t>
            </w:r>
            <w:r w:rsidRPr="00F65194">
              <w:rPr>
                <w:rFonts w:ascii="Times New Roman" w:hAnsi="Times New Roman" w:cs="Times New Roman"/>
                <w:sz w:val="24"/>
                <w:szCs w:val="24"/>
              </w:rPr>
              <w:t>е</w:t>
            </w:r>
            <w:r w:rsidRPr="00F65194">
              <w:rPr>
                <w:rFonts w:ascii="Times New Roman" w:hAnsi="Times New Roman" w:cs="Times New Roman"/>
                <w:sz w:val="24"/>
                <w:szCs w:val="24"/>
              </w:rPr>
              <w:t>нений в учетной пол</w:t>
            </w:r>
            <w:r w:rsidRPr="00F65194">
              <w:rPr>
                <w:rFonts w:ascii="Times New Roman" w:hAnsi="Times New Roman" w:cs="Times New Roman"/>
                <w:sz w:val="24"/>
                <w:szCs w:val="24"/>
              </w:rPr>
              <w:t>и</w:t>
            </w:r>
            <w:r w:rsidRPr="00F65194">
              <w:rPr>
                <w:rFonts w:ascii="Times New Roman" w:hAnsi="Times New Roman" w:cs="Times New Roman"/>
                <w:sz w:val="24"/>
                <w:szCs w:val="24"/>
              </w:rPr>
              <w:t>тике в целях налогов</w:t>
            </w:r>
            <w:r w:rsidRPr="00F65194">
              <w:rPr>
                <w:rFonts w:ascii="Times New Roman" w:hAnsi="Times New Roman" w:cs="Times New Roman"/>
                <w:sz w:val="24"/>
                <w:szCs w:val="24"/>
              </w:rPr>
              <w:t>о</w:t>
            </w:r>
            <w:r w:rsidRPr="00F65194">
              <w:rPr>
                <w:rFonts w:ascii="Times New Roman" w:hAnsi="Times New Roman" w:cs="Times New Roman"/>
                <w:sz w:val="24"/>
                <w:szCs w:val="24"/>
              </w:rPr>
              <w:t>го учета.</w:t>
            </w:r>
          </w:p>
        </w:tc>
      </w:tr>
      <w:tr w:rsidR="000A706F" w:rsidRPr="00F65194" w:rsidTr="000A706F">
        <w:trPr>
          <w:trHeight w:val="144"/>
        </w:trPr>
        <w:tc>
          <w:tcPr>
            <w:tcW w:w="5000" w:type="pct"/>
            <w:gridSpan w:val="4"/>
          </w:tcPr>
          <w:p w:rsidR="000A706F" w:rsidRPr="00F65194" w:rsidRDefault="000A706F" w:rsidP="000A706F">
            <w:pPr>
              <w:spacing w:after="0" w:line="240" w:lineRule="auto"/>
              <w:jc w:val="both"/>
              <w:rPr>
                <w:rFonts w:ascii="Times New Roman" w:hAnsi="Times New Roman" w:cs="Times New Roman"/>
                <w:sz w:val="24"/>
                <w:szCs w:val="28"/>
              </w:rPr>
            </w:pPr>
            <w:r w:rsidRPr="00F65194">
              <w:rPr>
                <w:rFonts w:ascii="Times New Roman" w:eastAsia="Calibri" w:hAnsi="Times New Roman" w:cs="Times New Roman"/>
                <w:b/>
                <w:bCs/>
                <w:sz w:val="24"/>
                <w:szCs w:val="24"/>
              </w:rPr>
              <w:t xml:space="preserve">Тема 3. </w:t>
            </w:r>
            <w:r w:rsidRPr="00F65194">
              <w:rPr>
                <w:rFonts w:ascii="Times New Roman" w:eastAsia="Times New Roman" w:hAnsi="Times New Roman" w:cs="Times New Roman"/>
                <w:b/>
                <w:bCs/>
                <w:sz w:val="24"/>
                <w:szCs w:val="24"/>
                <w:lang w:eastAsia="ru-RU"/>
              </w:rPr>
              <w:t>Организация бухгалтерского и налогового учета на предприятии</w:t>
            </w:r>
          </w:p>
        </w:tc>
      </w:tr>
      <w:tr w:rsidR="000A706F" w:rsidRPr="00F65194" w:rsidTr="00942215">
        <w:trPr>
          <w:trHeight w:val="144"/>
        </w:trPr>
        <w:tc>
          <w:tcPr>
            <w:tcW w:w="1859" w:type="pct"/>
          </w:tcPr>
          <w:p w:rsidR="000A706F" w:rsidRPr="00F65194" w:rsidRDefault="000A706F" w:rsidP="000A706F">
            <w:pPr>
              <w:tabs>
                <w:tab w:val="left" w:pos="851"/>
              </w:tabs>
              <w:spacing w:after="0" w:line="240" w:lineRule="auto"/>
              <w:ind w:left="83" w:right="75"/>
              <w:jc w:val="both"/>
              <w:rPr>
                <w:rFonts w:ascii="Times New Roman" w:eastAsia="Calibri" w:hAnsi="Times New Roman" w:cs="Times New Roman"/>
                <w:sz w:val="24"/>
                <w:szCs w:val="24"/>
              </w:rPr>
            </w:pPr>
            <w:r w:rsidRPr="00F65194">
              <w:rPr>
                <w:rFonts w:ascii="Times New Roman" w:eastAsia="Calibri" w:hAnsi="Times New Roman" w:cs="Times New Roman"/>
                <w:sz w:val="24"/>
                <w:szCs w:val="24"/>
              </w:rPr>
              <w:t>Ознакомление с основными фун</w:t>
            </w:r>
            <w:r w:rsidRPr="00F65194">
              <w:rPr>
                <w:rFonts w:ascii="Times New Roman" w:eastAsia="Calibri" w:hAnsi="Times New Roman" w:cs="Times New Roman"/>
                <w:sz w:val="24"/>
                <w:szCs w:val="24"/>
              </w:rPr>
              <w:t>к</w:t>
            </w:r>
            <w:r w:rsidRPr="00F65194">
              <w:rPr>
                <w:rFonts w:ascii="Times New Roman" w:eastAsia="Calibri" w:hAnsi="Times New Roman" w:cs="Times New Roman"/>
                <w:sz w:val="24"/>
                <w:szCs w:val="24"/>
              </w:rPr>
              <w:t>циональными обязанностями р</w:t>
            </w:r>
            <w:r w:rsidRPr="00F65194">
              <w:rPr>
                <w:rFonts w:ascii="Times New Roman" w:eastAsia="Calibri" w:hAnsi="Times New Roman" w:cs="Times New Roman"/>
                <w:sz w:val="24"/>
                <w:szCs w:val="24"/>
              </w:rPr>
              <w:t>а</w:t>
            </w:r>
            <w:r w:rsidRPr="00F65194">
              <w:rPr>
                <w:rFonts w:ascii="Times New Roman" w:eastAsia="Calibri" w:hAnsi="Times New Roman" w:cs="Times New Roman"/>
                <w:sz w:val="24"/>
                <w:szCs w:val="24"/>
              </w:rPr>
              <w:t>ботников бухгалтерии, планово-экономического отдела и админ</w:t>
            </w:r>
            <w:r w:rsidRPr="00F65194">
              <w:rPr>
                <w:rFonts w:ascii="Times New Roman" w:eastAsia="Calibri" w:hAnsi="Times New Roman" w:cs="Times New Roman"/>
                <w:sz w:val="24"/>
                <w:szCs w:val="24"/>
              </w:rPr>
              <w:t>и</w:t>
            </w:r>
            <w:r w:rsidRPr="00F65194">
              <w:rPr>
                <w:rFonts w:ascii="Times New Roman" w:eastAsia="Calibri" w:hAnsi="Times New Roman" w:cs="Times New Roman"/>
                <w:sz w:val="24"/>
                <w:szCs w:val="24"/>
              </w:rPr>
              <w:t>стративного персонала на основ</w:t>
            </w:r>
            <w:r w:rsidRPr="00F65194">
              <w:rPr>
                <w:rFonts w:ascii="Times New Roman" w:eastAsia="Calibri" w:hAnsi="Times New Roman" w:cs="Times New Roman"/>
                <w:sz w:val="24"/>
                <w:szCs w:val="24"/>
              </w:rPr>
              <w:t>а</w:t>
            </w:r>
            <w:r w:rsidRPr="00F65194">
              <w:rPr>
                <w:rFonts w:ascii="Times New Roman" w:eastAsia="Calibri" w:hAnsi="Times New Roman" w:cs="Times New Roman"/>
                <w:sz w:val="24"/>
                <w:szCs w:val="24"/>
              </w:rPr>
              <w:t>нии изучения должностных и</w:t>
            </w:r>
            <w:r w:rsidRPr="00F65194">
              <w:rPr>
                <w:rFonts w:ascii="Times New Roman" w:eastAsia="Calibri" w:hAnsi="Times New Roman" w:cs="Times New Roman"/>
                <w:sz w:val="24"/>
                <w:szCs w:val="24"/>
              </w:rPr>
              <w:t>н</w:t>
            </w:r>
            <w:r w:rsidRPr="00F65194">
              <w:rPr>
                <w:rFonts w:ascii="Times New Roman" w:eastAsia="Calibri" w:hAnsi="Times New Roman" w:cs="Times New Roman"/>
                <w:sz w:val="24"/>
                <w:szCs w:val="24"/>
              </w:rPr>
              <w:t>струкций. Рассмотрение порядка утверждения и порядка разрабо</w:t>
            </w:r>
            <w:r w:rsidRPr="00F65194">
              <w:rPr>
                <w:rFonts w:ascii="Times New Roman" w:eastAsia="Calibri" w:hAnsi="Times New Roman" w:cs="Times New Roman"/>
                <w:sz w:val="24"/>
                <w:szCs w:val="24"/>
              </w:rPr>
              <w:t>т</w:t>
            </w:r>
            <w:r w:rsidRPr="00F65194">
              <w:rPr>
                <w:rFonts w:ascii="Times New Roman" w:eastAsia="Calibri" w:hAnsi="Times New Roman" w:cs="Times New Roman"/>
                <w:sz w:val="24"/>
                <w:szCs w:val="24"/>
              </w:rPr>
              <w:t>ки учетной политики организации и совместно со специалистом вн</w:t>
            </w:r>
            <w:r w:rsidRPr="00F65194">
              <w:rPr>
                <w:rFonts w:ascii="Times New Roman" w:eastAsia="Calibri" w:hAnsi="Times New Roman" w:cs="Times New Roman"/>
                <w:sz w:val="24"/>
                <w:szCs w:val="24"/>
              </w:rPr>
              <w:t>е</w:t>
            </w:r>
            <w:r w:rsidRPr="00F65194">
              <w:rPr>
                <w:rFonts w:ascii="Times New Roman" w:eastAsia="Calibri" w:hAnsi="Times New Roman" w:cs="Times New Roman"/>
                <w:sz w:val="24"/>
                <w:szCs w:val="24"/>
              </w:rPr>
              <w:t>сти в нее изменения в сфере нал</w:t>
            </w:r>
            <w:r w:rsidRPr="00F65194">
              <w:rPr>
                <w:rFonts w:ascii="Times New Roman" w:eastAsia="Calibri" w:hAnsi="Times New Roman" w:cs="Times New Roman"/>
                <w:sz w:val="24"/>
                <w:szCs w:val="24"/>
              </w:rPr>
              <w:t>о</w:t>
            </w:r>
            <w:r w:rsidRPr="00F65194">
              <w:rPr>
                <w:rFonts w:ascii="Times New Roman" w:eastAsia="Calibri" w:hAnsi="Times New Roman" w:cs="Times New Roman"/>
                <w:sz w:val="24"/>
                <w:szCs w:val="24"/>
              </w:rPr>
              <w:t>гообложения.</w:t>
            </w:r>
          </w:p>
          <w:p w:rsidR="000A706F" w:rsidRPr="00F65194" w:rsidRDefault="000A706F" w:rsidP="000A706F">
            <w:pPr>
              <w:spacing w:after="0" w:line="240" w:lineRule="auto"/>
              <w:ind w:left="33" w:firstLine="1"/>
              <w:jc w:val="both"/>
              <w:rPr>
                <w:rFonts w:ascii="Times New Roman" w:hAnsi="Times New Roman" w:cs="Times New Roman"/>
                <w:b/>
                <w:sz w:val="24"/>
                <w:szCs w:val="24"/>
              </w:rPr>
            </w:pPr>
            <w:r w:rsidRPr="00F65194">
              <w:rPr>
                <w:rFonts w:ascii="Times New Roman" w:eastAsia="Calibri" w:hAnsi="Times New Roman" w:cs="Times New Roman"/>
                <w:sz w:val="24"/>
                <w:szCs w:val="24"/>
              </w:rPr>
              <w:t>Изучение порядка ведения бухга</w:t>
            </w:r>
            <w:r w:rsidRPr="00F65194">
              <w:rPr>
                <w:rFonts w:ascii="Times New Roman" w:eastAsia="Calibri" w:hAnsi="Times New Roman" w:cs="Times New Roman"/>
                <w:sz w:val="24"/>
                <w:szCs w:val="24"/>
              </w:rPr>
              <w:t>л</w:t>
            </w:r>
            <w:r w:rsidRPr="00F65194">
              <w:rPr>
                <w:rFonts w:ascii="Times New Roman" w:eastAsia="Calibri" w:hAnsi="Times New Roman" w:cs="Times New Roman"/>
                <w:sz w:val="24"/>
                <w:szCs w:val="24"/>
              </w:rPr>
              <w:lastRenderedPageBreak/>
              <w:t>терского и налогового учета в орг</w:t>
            </w:r>
            <w:r w:rsidRPr="00F65194">
              <w:rPr>
                <w:rFonts w:ascii="Times New Roman" w:eastAsia="Calibri" w:hAnsi="Times New Roman" w:cs="Times New Roman"/>
                <w:sz w:val="24"/>
                <w:szCs w:val="24"/>
              </w:rPr>
              <w:t>а</w:t>
            </w:r>
            <w:r w:rsidRPr="00F65194">
              <w:rPr>
                <w:rFonts w:ascii="Times New Roman" w:eastAsia="Calibri" w:hAnsi="Times New Roman" w:cs="Times New Roman"/>
                <w:sz w:val="24"/>
                <w:szCs w:val="24"/>
              </w:rPr>
              <w:t>низации.</w:t>
            </w:r>
          </w:p>
        </w:tc>
        <w:tc>
          <w:tcPr>
            <w:tcW w:w="1925" w:type="pct"/>
            <w:gridSpan w:val="2"/>
          </w:tcPr>
          <w:p w:rsidR="000A706F" w:rsidRPr="00F65194" w:rsidRDefault="000A706F" w:rsidP="000A706F">
            <w:pPr>
              <w:spacing w:after="0" w:line="240" w:lineRule="auto"/>
              <w:ind w:firstLine="33"/>
              <w:jc w:val="both"/>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lastRenderedPageBreak/>
              <w:t>ОК 04. Работать в коллективе и в к</w:t>
            </w:r>
            <w:r w:rsidRPr="00F65194">
              <w:rPr>
                <w:rFonts w:ascii="Times New Roman" w:eastAsiaTheme="minorEastAsia" w:hAnsi="Times New Roman" w:cs="Times New Roman"/>
                <w:sz w:val="24"/>
                <w:szCs w:val="24"/>
                <w:lang w:eastAsia="ru-RU"/>
              </w:rPr>
              <w:t>о</w:t>
            </w:r>
            <w:r w:rsidRPr="00F65194">
              <w:rPr>
                <w:rFonts w:ascii="Times New Roman" w:eastAsiaTheme="minorEastAsia" w:hAnsi="Times New Roman" w:cs="Times New Roman"/>
                <w:sz w:val="24"/>
                <w:szCs w:val="24"/>
                <w:lang w:eastAsia="ru-RU"/>
              </w:rPr>
              <w:t>манде, эффективно взаимодейств</w:t>
            </w:r>
            <w:r w:rsidRPr="00F65194">
              <w:rPr>
                <w:rFonts w:ascii="Times New Roman" w:eastAsiaTheme="minorEastAsia" w:hAnsi="Times New Roman" w:cs="Times New Roman"/>
                <w:sz w:val="24"/>
                <w:szCs w:val="24"/>
                <w:lang w:eastAsia="ru-RU"/>
              </w:rPr>
              <w:t>о</w:t>
            </w:r>
            <w:r w:rsidRPr="00F65194">
              <w:rPr>
                <w:rFonts w:ascii="Times New Roman" w:eastAsiaTheme="minorEastAsia" w:hAnsi="Times New Roman" w:cs="Times New Roman"/>
                <w:sz w:val="24"/>
                <w:szCs w:val="24"/>
                <w:lang w:eastAsia="ru-RU"/>
              </w:rPr>
              <w:t>вать с коллегами, руководством, кл</w:t>
            </w:r>
            <w:r w:rsidRPr="00F65194">
              <w:rPr>
                <w:rFonts w:ascii="Times New Roman" w:eastAsiaTheme="minorEastAsia" w:hAnsi="Times New Roman" w:cs="Times New Roman"/>
                <w:sz w:val="24"/>
                <w:szCs w:val="24"/>
                <w:lang w:eastAsia="ru-RU"/>
              </w:rPr>
              <w:t>и</w:t>
            </w:r>
            <w:r w:rsidRPr="00F65194">
              <w:rPr>
                <w:rFonts w:ascii="Times New Roman" w:eastAsiaTheme="minorEastAsia" w:hAnsi="Times New Roman" w:cs="Times New Roman"/>
                <w:sz w:val="24"/>
                <w:szCs w:val="24"/>
                <w:lang w:eastAsia="ru-RU"/>
              </w:rPr>
              <w:t>ентами</w:t>
            </w:r>
          </w:p>
          <w:p w:rsidR="000A706F" w:rsidRPr="00F65194" w:rsidRDefault="000A706F" w:rsidP="000A706F">
            <w:pPr>
              <w:spacing w:after="0" w:line="240" w:lineRule="auto"/>
              <w:ind w:firstLine="33"/>
              <w:jc w:val="both"/>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ОК 09. Использовать  информацио</w:t>
            </w:r>
            <w:r w:rsidRPr="00F65194">
              <w:rPr>
                <w:rFonts w:ascii="Times New Roman" w:eastAsiaTheme="minorEastAsia" w:hAnsi="Times New Roman" w:cs="Times New Roman"/>
                <w:sz w:val="24"/>
                <w:szCs w:val="24"/>
                <w:lang w:eastAsia="ru-RU"/>
              </w:rPr>
              <w:t>н</w:t>
            </w:r>
            <w:r w:rsidRPr="00F65194">
              <w:rPr>
                <w:rFonts w:ascii="Times New Roman" w:eastAsiaTheme="minorEastAsia" w:hAnsi="Times New Roman" w:cs="Times New Roman"/>
                <w:sz w:val="24"/>
                <w:szCs w:val="24"/>
                <w:lang w:eastAsia="ru-RU"/>
              </w:rPr>
              <w:t>ные технологии в профессиональной деятельности</w:t>
            </w:r>
          </w:p>
          <w:p w:rsidR="000A706F" w:rsidRPr="00F65194" w:rsidRDefault="000A706F" w:rsidP="000A706F">
            <w:pPr>
              <w:spacing w:after="0" w:line="240" w:lineRule="auto"/>
              <w:ind w:firstLine="34"/>
              <w:jc w:val="both"/>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ОК 10. Пользоваться професси</w:t>
            </w:r>
            <w:r w:rsidRPr="00F65194">
              <w:rPr>
                <w:rFonts w:ascii="Times New Roman" w:eastAsiaTheme="minorEastAsia" w:hAnsi="Times New Roman" w:cs="Times New Roman"/>
                <w:sz w:val="24"/>
                <w:szCs w:val="24"/>
                <w:lang w:eastAsia="ru-RU"/>
              </w:rPr>
              <w:t>о</w:t>
            </w:r>
            <w:r w:rsidRPr="00F65194">
              <w:rPr>
                <w:rFonts w:ascii="Times New Roman" w:eastAsiaTheme="minorEastAsia" w:hAnsi="Times New Roman" w:cs="Times New Roman"/>
                <w:sz w:val="24"/>
                <w:szCs w:val="24"/>
                <w:lang w:eastAsia="ru-RU"/>
              </w:rPr>
              <w:t>нальной документацией на госуда</w:t>
            </w:r>
            <w:r w:rsidRPr="00F65194">
              <w:rPr>
                <w:rFonts w:ascii="Times New Roman" w:eastAsiaTheme="minorEastAsia" w:hAnsi="Times New Roman" w:cs="Times New Roman"/>
                <w:sz w:val="24"/>
                <w:szCs w:val="24"/>
                <w:lang w:eastAsia="ru-RU"/>
              </w:rPr>
              <w:t>р</w:t>
            </w:r>
            <w:r w:rsidRPr="00F65194">
              <w:rPr>
                <w:rFonts w:ascii="Times New Roman" w:eastAsiaTheme="minorEastAsia" w:hAnsi="Times New Roman" w:cs="Times New Roman"/>
                <w:sz w:val="24"/>
                <w:szCs w:val="24"/>
                <w:lang w:eastAsia="ru-RU"/>
              </w:rPr>
              <w:t>ственном и иностранном языках</w:t>
            </w:r>
          </w:p>
          <w:p w:rsidR="00942215" w:rsidRPr="00F65194" w:rsidRDefault="00942215" w:rsidP="00942215">
            <w:pPr>
              <w:shd w:val="clear" w:color="auto" w:fill="FFFFFF"/>
              <w:spacing w:after="0" w:line="240" w:lineRule="auto"/>
              <w:ind w:firstLine="33"/>
              <w:jc w:val="both"/>
              <w:textAlignment w:val="baseline"/>
              <w:rPr>
                <w:rFonts w:ascii="Times New Roman" w:eastAsia="Times New Roman" w:hAnsi="Times New Roman" w:cs="Times New Roman"/>
                <w:color w:val="222222"/>
                <w:sz w:val="24"/>
                <w:szCs w:val="24"/>
                <w:lang w:eastAsia="ru-RU"/>
              </w:rPr>
            </w:pPr>
            <w:r w:rsidRPr="00F65194">
              <w:rPr>
                <w:rFonts w:ascii="Times New Roman" w:eastAsia="Times New Roman" w:hAnsi="Times New Roman" w:cs="Times New Roman"/>
                <w:color w:val="222222"/>
                <w:sz w:val="24"/>
                <w:szCs w:val="24"/>
                <w:lang w:eastAsia="ru-RU"/>
              </w:rPr>
              <w:t>ПК 5.</w:t>
            </w:r>
            <w:r w:rsidR="0028172A" w:rsidRPr="00F65194">
              <w:rPr>
                <w:rFonts w:ascii="Times New Roman" w:eastAsia="Times New Roman" w:hAnsi="Times New Roman" w:cs="Times New Roman"/>
                <w:color w:val="222222"/>
                <w:sz w:val="24"/>
                <w:szCs w:val="24"/>
                <w:lang w:eastAsia="ru-RU"/>
              </w:rPr>
              <w:t>1</w:t>
            </w:r>
            <w:r w:rsidRPr="00F65194">
              <w:rPr>
                <w:rFonts w:ascii="Times New Roman" w:eastAsia="Times New Roman" w:hAnsi="Times New Roman" w:cs="Times New Roman"/>
                <w:color w:val="222222"/>
                <w:sz w:val="24"/>
                <w:szCs w:val="24"/>
                <w:lang w:eastAsia="ru-RU"/>
              </w:rPr>
              <w:t xml:space="preserve">. </w:t>
            </w:r>
            <w:r w:rsidRPr="00F65194">
              <w:rPr>
                <w:rFonts w:ascii="Times New Roman" w:hAnsi="Times New Roman" w:cs="Times New Roman"/>
                <w:bCs/>
                <w:iCs/>
                <w:sz w:val="24"/>
                <w:szCs w:val="24"/>
              </w:rPr>
              <w:t>Организовывать налоговый учет.</w:t>
            </w:r>
            <w:r w:rsidRPr="00F65194">
              <w:rPr>
                <w:rFonts w:ascii="Times New Roman" w:eastAsia="Times New Roman" w:hAnsi="Times New Roman" w:cs="Times New Roman"/>
                <w:color w:val="222222"/>
                <w:sz w:val="24"/>
                <w:szCs w:val="24"/>
                <w:lang w:eastAsia="ru-RU"/>
              </w:rPr>
              <w:t xml:space="preserve"> </w:t>
            </w:r>
          </w:p>
          <w:p w:rsidR="000A706F" w:rsidRPr="00F65194" w:rsidRDefault="00942215" w:rsidP="0028172A">
            <w:pPr>
              <w:shd w:val="clear" w:color="auto" w:fill="FFFFFF"/>
              <w:spacing w:after="0" w:line="240" w:lineRule="auto"/>
              <w:ind w:firstLine="33"/>
              <w:jc w:val="both"/>
              <w:textAlignment w:val="baseline"/>
              <w:rPr>
                <w:rFonts w:ascii="Times New Roman" w:eastAsia="Times New Roman" w:hAnsi="Times New Roman" w:cs="Times New Roman"/>
                <w:color w:val="222222"/>
                <w:sz w:val="24"/>
                <w:szCs w:val="24"/>
                <w:lang w:eastAsia="ru-RU"/>
              </w:rPr>
            </w:pPr>
            <w:r w:rsidRPr="00F65194">
              <w:rPr>
                <w:rFonts w:ascii="Times New Roman" w:eastAsia="Times New Roman" w:hAnsi="Times New Roman" w:cs="Times New Roman"/>
                <w:color w:val="222222"/>
                <w:sz w:val="24"/>
                <w:szCs w:val="24"/>
                <w:lang w:eastAsia="ru-RU"/>
              </w:rPr>
              <w:t>ПК 5.</w:t>
            </w:r>
            <w:r w:rsidR="0028172A" w:rsidRPr="00F65194">
              <w:rPr>
                <w:rFonts w:ascii="Times New Roman" w:eastAsia="Times New Roman" w:hAnsi="Times New Roman" w:cs="Times New Roman"/>
                <w:color w:val="222222"/>
                <w:sz w:val="24"/>
                <w:szCs w:val="24"/>
                <w:lang w:eastAsia="ru-RU"/>
              </w:rPr>
              <w:t>2</w:t>
            </w:r>
            <w:r w:rsidRPr="00F65194">
              <w:rPr>
                <w:rFonts w:ascii="Times New Roman" w:eastAsia="Times New Roman" w:hAnsi="Times New Roman" w:cs="Times New Roman"/>
                <w:color w:val="222222"/>
                <w:sz w:val="24"/>
                <w:szCs w:val="24"/>
                <w:lang w:eastAsia="ru-RU"/>
              </w:rPr>
              <w:t xml:space="preserve">. </w:t>
            </w:r>
            <w:r w:rsidRPr="00F65194">
              <w:rPr>
                <w:rFonts w:ascii="Times New Roman" w:hAnsi="Times New Roman" w:cs="Times New Roman"/>
                <w:bCs/>
                <w:iCs/>
                <w:sz w:val="24"/>
                <w:szCs w:val="24"/>
              </w:rPr>
              <w:t xml:space="preserve">Разрабатывать и заполнять </w:t>
            </w:r>
            <w:r w:rsidRPr="00F65194">
              <w:rPr>
                <w:rFonts w:ascii="Times New Roman" w:hAnsi="Times New Roman" w:cs="Times New Roman"/>
                <w:bCs/>
                <w:iCs/>
                <w:sz w:val="24"/>
                <w:szCs w:val="24"/>
              </w:rPr>
              <w:lastRenderedPageBreak/>
              <w:t>первичные учетные документы и р</w:t>
            </w:r>
            <w:r w:rsidRPr="00F65194">
              <w:rPr>
                <w:rFonts w:ascii="Times New Roman" w:hAnsi="Times New Roman" w:cs="Times New Roman"/>
                <w:bCs/>
                <w:iCs/>
                <w:sz w:val="24"/>
                <w:szCs w:val="24"/>
              </w:rPr>
              <w:t>е</w:t>
            </w:r>
            <w:r w:rsidRPr="00F65194">
              <w:rPr>
                <w:rFonts w:ascii="Times New Roman" w:hAnsi="Times New Roman" w:cs="Times New Roman"/>
                <w:bCs/>
                <w:iCs/>
                <w:sz w:val="24"/>
                <w:szCs w:val="24"/>
              </w:rPr>
              <w:t>гистры налогового учета.</w:t>
            </w:r>
            <w:r w:rsidRPr="00F65194">
              <w:rPr>
                <w:rFonts w:ascii="Times New Roman" w:eastAsia="Times New Roman" w:hAnsi="Times New Roman" w:cs="Times New Roman"/>
                <w:color w:val="222222"/>
                <w:sz w:val="24"/>
                <w:szCs w:val="24"/>
                <w:lang w:eastAsia="ru-RU"/>
              </w:rPr>
              <w:t xml:space="preserve"> </w:t>
            </w:r>
          </w:p>
        </w:tc>
        <w:tc>
          <w:tcPr>
            <w:tcW w:w="1216" w:type="pct"/>
          </w:tcPr>
          <w:p w:rsidR="000A706F" w:rsidRPr="00F65194" w:rsidRDefault="000A706F" w:rsidP="000A706F">
            <w:pPr>
              <w:spacing w:after="0" w:line="240" w:lineRule="auto"/>
              <w:ind w:left="111" w:right="159" w:firstLine="25"/>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lastRenderedPageBreak/>
              <w:t>Рассмотрение сп</w:t>
            </w:r>
            <w:r w:rsidRPr="00F65194">
              <w:rPr>
                <w:rFonts w:ascii="Times New Roman" w:eastAsiaTheme="minorEastAsia" w:hAnsi="Times New Roman" w:cs="Times New Roman"/>
                <w:sz w:val="24"/>
                <w:szCs w:val="24"/>
                <w:lang w:eastAsia="ru-RU"/>
              </w:rPr>
              <w:t>о</w:t>
            </w:r>
            <w:r w:rsidRPr="00F65194">
              <w:rPr>
                <w:rFonts w:ascii="Times New Roman" w:eastAsiaTheme="minorEastAsia" w:hAnsi="Times New Roman" w:cs="Times New Roman"/>
                <w:sz w:val="24"/>
                <w:szCs w:val="24"/>
                <w:lang w:eastAsia="ru-RU"/>
              </w:rPr>
              <w:t>собов оптимизации основных налогов.</w:t>
            </w:r>
          </w:p>
          <w:p w:rsidR="000A706F" w:rsidRPr="00F65194" w:rsidRDefault="000A706F" w:rsidP="000A706F">
            <w:pPr>
              <w:spacing w:after="0" w:line="240" w:lineRule="auto"/>
              <w:ind w:left="111" w:right="159" w:firstLine="25"/>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Расчет оптимальной налоговой нагрузки.</w:t>
            </w:r>
          </w:p>
          <w:p w:rsidR="000A706F" w:rsidRPr="00F65194" w:rsidRDefault="000A706F" w:rsidP="000A706F">
            <w:pPr>
              <w:spacing w:after="0" w:line="240" w:lineRule="auto"/>
              <w:jc w:val="both"/>
              <w:rPr>
                <w:rFonts w:ascii="Times New Roman" w:hAnsi="Times New Roman" w:cs="Times New Roman"/>
                <w:b/>
                <w:sz w:val="24"/>
                <w:szCs w:val="24"/>
              </w:rPr>
            </w:pPr>
          </w:p>
        </w:tc>
      </w:tr>
      <w:tr w:rsidR="000A706F" w:rsidRPr="00F65194" w:rsidTr="000A706F">
        <w:trPr>
          <w:trHeight w:val="144"/>
        </w:trPr>
        <w:tc>
          <w:tcPr>
            <w:tcW w:w="5000" w:type="pct"/>
            <w:gridSpan w:val="4"/>
          </w:tcPr>
          <w:p w:rsidR="000A706F" w:rsidRPr="00F65194" w:rsidRDefault="00744980" w:rsidP="000A706F">
            <w:pPr>
              <w:spacing w:after="0" w:line="240" w:lineRule="auto"/>
              <w:ind w:left="111" w:right="159" w:firstLine="25"/>
              <w:jc w:val="center"/>
              <w:rPr>
                <w:rFonts w:ascii="Times New Roman" w:eastAsiaTheme="minorEastAsia" w:hAnsi="Times New Roman" w:cs="Times New Roman"/>
                <w:sz w:val="24"/>
                <w:szCs w:val="24"/>
                <w:lang w:eastAsia="ru-RU"/>
              </w:rPr>
            </w:pPr>
            <w:r w:rsidRPr="00F65194">
              <w:rPr>
                <w:rFonts w:ascii="Times New Roman" w:eastAsia="Calibri" w:hAnsi="Times New Roman" w:cs="Times New Roman"/>
                <w:b/>
                <w:bCs/>
                <w:sz w:val="24"/>
                <w:szCs w:val="24"/>
              </w:rPr>
              <w:lastRenderedPageBreak/>
              <w:t xml:space="preserve">Тема 5. </w:t>
            </w:r>
            <w:r w:rsidRPr="00F65194">
              <w:rPr>
                <w:rFonts w:ascii="Times New Roman" w:eastAsia="Calibri" w:hAnsi="Times New Roman" w:cs="Times New Roman"/>
                <w:b/>
                <w:sz w:val="24"/>
                <w:szCs w:val="24"/>
                <w:shd w:val="clear" w:color="auto" w:fill="FFFFFF"/>
              </w:rPr>
              <w:t>Применение налоговых льгот в используемой системе налогообложения при исчи</w:t>
            </w:r>
            <w:r w:rsidRPr="00F65194">
              <w:rPr>
                <w:rFonts w:ascii="Times New Roman" w:eastAsia="Calibri" w:hAnsi="Times New Roman" w:cs="Times New Roman"/>
                <w:b/>
                <w:sz w:val="24"/>
                <w:szCs w:val="24"/>
                <w:shd w:val="clear" w:color="auto" w:fill="FFFFFF"/>
              </w:rPr>
              <w:t>с</w:t>
            </w:r>
            <w:r w:rsidRPr="00F65194">
              <w:rPr>
                <w:rFonts w:ascii="Times New Roman" w:eastAsia="Calibri" w:hAnsi="Times New Roman" w:cs="Times New Roman"/>
                <w:b/>
                <w:sz w:val="24"/>
                <w:szCs w:val="24"/>
                <w:shd w:val="clear" w:color="auto" w:fill="FFFFFF"/>
              </w:rPr>
              <w:t>лении величины налогов и сборов, обязательных для уплаты в бюджетную систему РФ</w:t>
            </w:r>
          </w:p>
        </w:tc>
      </w:tr>
      <w:tr w:rsidR="000A706F" w:rsidRPr="00F65194" w:rsidTr="000B53E8">
        <w:trPr>
          <w:trHeight w:val="144"/>
        </w:trPr>
        <w:tc>
          <w:tcPr>
            <w:tcW w:w="1859" w:type="pct"/>
          </w:tcPr>
          <w:p w:rsidR="000A706F" w:rsidRPr="00F65194" w:rsidRDefault="00744980" w:rsidP="000A706F">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206"/>
              <w:rPr>
                <w:rFonts w:ascii="Times New Roman" w:eastAsia="Calibri" w:hAnsi="Times New Roman" w:cs="Times New Roman"/>
                <w:sz w:val="24"/>
                <w:szCs w:val="24"/>
              </w:rPr>
            </w:pPr>
            <w:r w:rsidRPr="00F65194">
              <w:rPr>
                <w:rFonts w:ascii="Times New Roman" w:hAnsi="Times New Roman"/>
                <w:sz w:val="24"/>
                <w:szCs w:val="24"/>
              </w:rPr>
              <w:t>Изучение налоговых льгот, кот</w:t>
            </w:r>
            <w:r w:rsidRPr="00F65194">
              <w:rPr>
                <w:rFonts w:ascii="Times New Roman" w:hAnsi="Times New Roman"/>
                <w:sz w:val="24"/>
                <w:szCs w:val="24"/>
              </w:rPr>
              <w:t>о</w:t>
            </w:r>
            <w:r w:rsidRPr="00F65194">
              <w:rPr>
                <w:rFonts w:ascii="Times New Roman" w:hAnsi="Times New Roman"/>
                <w:sz w:val="24"/>
                <w:szCs w:val="24"/>
              </w:rPr>
              <w:t>рыми пользуется организация</w:t>
            </w:r>
          </w:p>
        </w:tc>
        <w:tc>
          <w:tcPr>
            <w:tcW w:w="1925" w:type="pct"/>
            <w:gridSpan w:val="2"/>
          </w:tcPr>
          <w:p w:rsidR="000A706F" w:rsidRPr="00F65194" w:rsidRDefault="0028172A" w:rsidP="0028172A">
            <w:pPr>
              <w:widowControl w:val="0"/>
              <w:autoSpaceDE w:val="0"/>
              <w:autoSpaceDN w:val="0"/>
              <w:adjustRightInd w:val="0"/>
              <w:spacing w:after="0" w:line="240" w:lineRule="auto"/>
              <w:jc w:val="both"/>
              <w:rPr>
                <w:rFonts w:ascii="Times New Roman" w:hAnsi="Times New Roman" w:cs="Times New Roman"/>
                <w:sz w:val="24"/>
                <w:szCs w:val="24"/>
              </w:rPr>
            </w:pPr>
            <w:r w:rsidRPr="00F65194">
              <w:rPr>
                <w:rFonts w:ascii="Times New Roman" w:hAnsi="Times New Roman" w:cs="Times New Roman"/>
                <w:sz w:val="24"/>
                <w:szCs w:val="24"/>
              </w:rPr>
              <w:t>ПК 5.4. Применять налоговые льготы в используемой системе налогообл</w:t>
            </w:r>
            <w:r w:rsidRPr="00F65194">
              <w:rPr>
                <w:rFonts w:ascii="Times New Roman" w:hAnsi="Times New Roman" w:cs="Times New Roman"/>
                <w:sz w:val="24"/>
                <w:szCs w:val="24"/>
              </w:rPr>
              <w:t>о</w:t>
            </w:r>
            <w:r w:rsidRPr="00F65194">
              <w:rPr>
                <w:rFonts w:ascii="Times New Roman" w:hAnsi="Times New Roman" w:cs="Times New Roman"/>
                <w:sz w:val="24"/>
                <w:szCs w:val="24"/>
              </w:rPr>
              <w:t>жения при исчислении величины налогов и сборов, обязательных для уплаты.</w:t>
            </w:r>
          </w:p>
        </w:tc>
        <w:tc>
          <w:tcPr>
            <w:tcW w:w="1216" w:type="pct"/>
          </w:tcPr>
          <w:p w:rsidR="000A706F" w:rsidRPr="00F65194" w:rsidRDefault="00744980" w:rsidP="000A706F">
            <w:pPr>
              <w:tabs>
                <w:tab w:val="left" w:pos="2761"/>
              </w:tabs>
              <w:spacing w:after="0" w:line="240" w:lineRule="auto"/>
              <w:jc w:val="both"/>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Рассмотрение налог</w:t>
            </w:r>
            <w:r w:rsidRPr="00F65194">
              <w:rPr>
                <w:rFonts w:ascii="Times New Roman" w:eastAsiaTheme="minorEastAsia" w:hAnsi="Times New Roman" w:cs="Times New Roman"/>
                <w:sz w:val="24"/>
                <w:szCs w:val="24"/>
                <w:lang w:eastAsia="ru-RU"/>
              </w:rPr>
              <w:t>о</w:t>
            </w:r>
            <w:r w:rsidRPr="00F65194">
              <w:rPr>
                <w:rFonts w:ascii="Times New Roman" w:eastAsiaTheme="minorEastAsia" w:hAnsi="Times New Roman" w:cs="Times New Roman"/>
                <w:sz w:val="24"/>
                <w:szCs w:val="24"/>
                <w:lang w:eastAsia="ru-RU"/>
              </w:rPr>
              <w:t>вых льгот, применя</w:t>
            </w:r>
            <w:r w:rsidRPr="00F65194">
              <w:rPr>
                <w:rFonts w:ascii="Times New Roman" w:eastAsiaTheme="minorEastAsia" w:hAnsi="Times New Roman" w:cs="Times New Roman"/>
                <w:sz w:val="24"/>
                <w:szCs w:val="24"/>
                <w:lang w:eastAsia="ru-RU"/>
              </w:rPr>
              <w:t>е</w:t>
            </w:r>
            <w:r w:rsidRPr="00F65194">
              <w:rPr>
                <w:rFonts w:ascii="Times New Roman" w:eastAsiaTheme="minorEastAsia" w:hAnsi="Times New Roman" w:cs="Times New Roman"/>
                <w:sz w:val="24"/>
                <w:szCs w:val="24"/>
                <w:lang w:eastAsia="ru-RU"/>
              </w:rPr>
              <w:t>мых организаций</w:t>
            </w:r>
          </w:p>
        </w:tc>
      </w:tr>
      <w:tr w:rsidR="00744980" w:rsidRPr="00F65194" w:rsidTr="00744980">
        <w:trPr>
          <w:trHeight w:val="144"/>
        </w:trPr>
        <w:tc>
          <w:tcPr>
            <w:tcW w:w="5000" w:type="pct"/>
            <w:gridSpan w:val="4"/>
          </w:tcPr>
          <w:p w:rsidR="00744980" w:rsidRPr="00F65194" w:rsidRDefault="00744980" w:rsidP="00744980">
            <w:pPr>
              <w:tabs>
                <w:tab w:val="left" w:pos="2761"/>
              </w:tabs>
              <w:spacing w:after="0" w:line="240" w:lineRule="auto"/>
              <w:jc w:val="center"/>
              <w:rPr>
                <w:rFonts w:ascii="Times New Roman" w:eastAsiaTheme="minorEastAsia" w:hAnsi="Times New Roman" w:cs="Times New Roman"/>
                <w:sz w:val="24"/>
                <w:szCs w:val="24"/>
                <w:lang w:eastAsia="ru-RU"/>
              </w:rPr>
            </w:pPr>
            <w:r w:rsidRPr="00F65194">
              <w:rPr>
                <w:rFonts w:ascii="Times New Roman" w:eastAsia="Calibri" w:hAnsi="Times New Roman" w:cs="Times New Roman"/>
                <w:b/>
                <w:bCs/>
                <w:sz w:val="24"/>
                <w:szCs w:val="24"/>
              </w:rPr>
              <w:t xml:space="preserve">Тема 6. </w:t>
            </w:r>
            <w:r w:rsidRPr="00F65194">
              <w:rPr>
                <w:rFonts w:ascii="Times New Roman" w:eastAsia="Times New Roman" w:hAnsi="Times New Roman" w:cs="Times New Roman"/>
                <w:b/>
                <w:bCs/>
                <w:sz w:val="24"/>
                <w:szCs w:val="24"/>
                <w:lang w:eastAsia="ru-RU"/>
              </w:rPr>
              <w:t>Организация налогового планирования на предприятии</w:t>
            </w:r>
          </w:p>
        </w:tc>
      </w:tr>
      <w:tr w:rsidR="00744980" w:rsidRPr="00F65194" w:rsidTr="000B53E8">
        <w:trPr>
          <w:trHeight w:val="144"/>
        </w:trPr>
        <w:tc>
          <w:tcPr>
            <w:tcW w:w="1859" w:type="pct"/>
          </w:tcPr>
          <w:p w:rsidR="00744980" w:rsidRPr="00F65194" w:rsidRDefault="00744980" w:rsidP="00744980">
            <w:pPr>
              <w:tabs>
                <w:tab w:val="left" w:pos="851"/>
              </w:tabs>
              <w:spacing w:after="0" w:line="240" w:lineRule="auto"/>
              <w:ind w:left="83" w:right="75"/>
              <w:jc w:val="both"/>
              <w:rPr>
                <w:rFonts w:ascii="Times New Roman" w:eastAsia="Calibri" w:hAnsi="Times New Roman" w:cs="Times New Roman"/>
                <w:sz w:val="24"/>
                <w:szCs w:val="24"/>
              </w:rPr>
            </w:pPr>
            <w:r w:rsidRPr="00F65194">
              <w:rPr>
                <w:rFonts w:ascii="Times New Roman" w:eastAsia="Calibri" w:hAnsi="Times New Roman" w:cs="Times New Roman"/>
                <w:sz w:val="24"/>
                <w:szCs w:val="24"/>
              </w:rPr>
              <w:t>Ознакомление с нормативными документами, используемыми в процессе организации налогового планирования на предприятии. Совместно с руководителем пра</w:t>
            </w:r>
            <w:r w:rsidRPr="00F65194">
              <w:rPr>
                <w:rFonts w:ascii="Times New Roman" w:eastAsia="Calibri" w:hAnsi="Times New Roman" w:cs="Times New Roman"/>
                <w:sz w:val="24"/>
                <w:szCs w:val="24"/>
              </w:rPr>
              <w:t>к</w:t>
            </w:r>
            <w:r w:rsidRPr="00F65194">
              <w:rPr>
                <w:rFonts w:ascii="Times New Roman" w:eastAsia="Calibri" w:hAnsi="Times New Roman" w:cs="Times New Roman"/>
                <w:sz w:val="24"/>
                <w:szCs w:val="24"/>
              </w:rPr>
              <w:t>тики принимает участие в налог</w:t>
            </w:r>
            <w:r w:rsidRPr="00F65194">
              <w:rPr>
                <w:rFonts w:ascii="Times New Roman" w:eastAsia="Calibri" w:hAnsi="Times New Roman" w:cs="Times New Roman"/>
                <w:sz w:val="24"/>
                <w:szCs w:val="24"/>
              </w:rPr>
              <w:t>о</w:t>
            </w:r>
            <w:r w:rsidRPr="00F65194">
              <w:rPr>
                <w:rFonts w:ascii="Times New Roman" w:eastAsia="Calibri" w:hAnsi="Times New Roman" w:cs="Times New Roman"/>
                <w:sz w:val="24"/>
                <w:szCs w:val="24"/>
              </w:rPr>
              <w:t>вом планировании организации.</w:t>
            </w:r>
          </w:p>
          <w:p w:rsidR="00744980" w:rsidRPr="00F65194" w:rsidRDefault="00744980" w:rsidP="0074498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206"/>
              <w:rPr>
                <w:rFonts w:ascii="Times New Roman" w:hAnsi="Times New Roman"/>
                <w:sz w:val="24"/>
                <w:szCs w:val="24"/>
              </w:rPr>
            </w:pPr>
            <w:r w:rsidRPr="00F65194">
              <w:rPr>
                <w:rFonts w:ascii="Times New Roman" w:eastAsia="Calibri" w:hAnsi="Times New Roman" w:cs="Times New Roman"/>
                <w:sz w:val="24"/>
                <w:szCs w:val="24"/>
              </w:rPr>
              <w:t>Совместно с руководителем практики дать оценку налоговой нагрузки и выявить меры по ее снижению. Оптимизация и мин</w:t>
            </w:r>
            <w:r w:rsidRPr="00F65194">
              <w:rPr>
                <w:rFonts w:ascii="Times New Roman" w:eastAsia="Calibri" w:hAnsi="Times New Roman" w:cs="Times New Roman"/>
                <w:sz w:val="24"/>
                <w:szCs w:val="24"/>
              </w:rPr>
              <w:t>и</w:t>
            </w:r>
            <w:r w:rsidRPr="00F65194">
              <w:rPr>
                <w:rFonts w:ascii="Times New Roman" w:eastAsia="Calibri" w:hAnsi="Times New Roman" w:cs="Times New Roman"/>
                <w:sz w:val="24"/>
                <w:szCs w:val="24"/>
              </w:rPr>
              <w:t>мизация налогообложения на предприятии.</w:t>
            </w:r>
          </w:p>
        </w:tc>
        <w:tc>
          <w:tcPr>
            <w:tcW w:w="1925" w:type="pct"/>
            <w:gridSpan w:val="2"/>
          </w:tcPr>
          <w:p w:rsidR="0028172A" w:rsidRPr="00F65194" w:rsidRDefault="0028172A" w:rsidP="0028172A">
            <w:pPr>
              <w:spacing w:after="0" w:line="240" w:lineRule="auto"/>
              <w:ind w:firstLine="33"/>
              <w:jc w:val="both"/>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ОК 04. Работать в коллективе и в к</w:t>
            </w:r>
            <w:r w:rsidRPr="00F65194">
              <w:rPr>
                <w:rFonts w:ascii="Times New Roman" w:eastAsiaTheme="minorEastAsia" w:hAnsi="Times New Roman" w:cs="Times New Roman"/>
                <w:sz w:val="24"/>
                <w:szCs w:val="24"/>
                <w:lang w:eastAsia="ru-RU"/>
              </w:rPr>
              <w:t>о</w:t>
            </w:r>
            <w:r w:rsidRPr="00F65194">
              <w:rPr>
                <w:rFonts w:ascii="Times New Roman" w:eastAsiaTheme="minorEastAsia" w:hAnsi="Times New Roman" w:cs="Times New Roman"/>
                <w:sz w:val="24"/>
                <w:szCs w:val="24"/>
                <w:lang w:eastAsia="ru-RU"/>
              </w:rPr>
              <w:t>манде, эффективно взаимодейств</w:t>
            </w:r>
            <w:r w:rsidRPr="00F65194">
              <w:rPr>
                <w:rFonts w:ascii="Times New Roman" w:eastAsiaTheme="minorEastAsia" w:hAnsi="Times New Roman" w:cs="Times New Roman"/>
                <w:sz w:val="24"/>
                <w:szCs w:val="24"/>
                <w:lang w:eastAsia="ru-RU"/>
              </w:rPr>
              <w:t>о</w:t>
            </w:r>
            <w:r w:rsidRPr="00F65194">
              <w:rPr>
                <w:rFonts w:ascii="Times New Roman" w:eastAsiaTheme="minorEastAsia" w:hAnsi="Times New Roman" w:cs="Times New Roman"/>
                <w:sz w:val="24"/>
                <w:szCs w:val="24"/>
                <w:lang w:eastAsia="ru-RU"/>
              </w:rPr>
              <w:t>вать с коллегами, руководством, кл</w:t>
            </w:r>
            <w:r w:rsidRPr="00F65194">
              <w:rPr>
                <w:rFonts w:ascii="Times New Roman" w:eastAsiaTheme="minorEastAsia" w:hAnsi="Times New Roman" w:cs="Times New Roman"/>
                <w:sz w:val="24"/>
                <w:szCs w:val="24"/>
                <w:lang w:eastAsia="ru-RU"/>
              </w:rPr>
              <w:t>и</w:t>
            </w:r>
            <w:r w:rsidRPr="00F65194">
              <w:rPr>
                <w:rFonts w:ascii="Times New Roman" w:eastAsiaTheme="minorEastAsia" w:hAnsi="Times New Roman" w:cs="Times New Roman"/>
                <w:sz w:val="24"/>
                <w:szCs w:val="24"/>
                <w:lang w:eastAsia="ru-RU"/>
              </w:rPr>
              <w:t>ентами</w:t>
            </w:r>
          </w:p>
          <w:p w:rsidR="0028172A" w:rsidRPr="00F65194" w:rsidRDefault="0028172A" w:rsidP="0028172A">
            <w:pPr>
              <w:spacing w:after="0" w:line="240" w:lineRule="auto"/>
              <w:ind w:firstLine="33"/>
              <w:jc w:val="both"/>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ОК 09. Использовать  информацио</w:t>
            </w:r>
            <w:r w:rsidRPr="00F65194">
              <w:rPr>
                <w:rFonts w:ascii="Times New Roman" w:eastAsiaTheme="minorEastAsia" w:hAnsi="Times New Roman" w:cs="Times New Roman"/>
                <w:sz w:val="24"/>
                <w:szCs w:val="24"/>
                <w:lang w:eastAsia="ru-RU"/>
              </w:rPr>
              <w:t>н</w:t>
            </w:r>
            <w:r w:rsidRPr="00F65194">
              <w:rPr>
                <w:rFonts w:ascii="Times New Roman" w:eastAsiaTheme="minorEastAsia" w:hAnsi="Times New Roman" w:cs="Times New Roman"/>
                <w:sz w:val="24"/>
                <w:szCs w:val="24"/>
                <w:lang w:eastAsia="ru-RU"/>
              </w:rPr>
              <w:t>ные технологии в профессиональной деятельности</w:t>
            </w:r>
          </w:p>
          <w:p w:rsidR="0028172A" w:rsidRPr="00F65194" w:rsidRDefault="0028172A" w:rsidP="00F65194">
            <w:pPr>
              <w:spacing w:after="0" w:line="240" w:lineRule="auto"/>
              <w:ind w:firstLine="34"/>
              <w:jc w:val="both"/>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ОК 10. Пользоваться професси</w:t>
            </w:r>
            <w:r w:rsidRPr="00F65194">
              <w:rPr>
                <w:rFonts w:ascii="Times New Roman" w:eastAsiaTheme="minorEastAsia" w:hAnsi="Times New Roman" w:cs="Times New Roman"/>
                <w:sz w:val="24"/>
                <w:szCs w:val="24"/>
                <w:lang w:eastAsia="ru-RU"/>
              </w:rPr>
              <w:t>о</w:t>
            </w:r>
            <w:r w:rsidRPr="00F65194">
              <w:rPr>
                <w:rFonts w:ascii="Times New Roman" w:eastAsiaTheme="minorEastAsia" w:hAnsi="Times New Roman" w:cs="Times New Roman"/>
                <w:sz w:val="24"/>
                <w:szCs w:val="24"/>
                <w:lang w:eastAsia="ru-RU"/>
              </w:rPr>
              <w:t>нальной документацией на госуда</w:t>
            </w:r>
            <w:r w:rsidRPr="00F65194">
              <w:rPr>
                <w:rFonts w:ascii="Times New Roman" w:eastAsiaTheme="minorEastAsia" w:hAnsi="Times New Roman" w:cs="Times New Roman"/>
                <w:sz w:val="24"/>
                <w:szCs w:val="24"/>
                <w:lang w:eastAsia="ru-RU"/>
              </w:rPr>
              <w:t>р</w:t>
            </w:r>
            <w:r w:rsidRPr="00F65194">
              <w:rPr>
                <w:rFonts w:ascii="Times New Roman" w:eastAsiaTheme="minorEastAsia" w:hAnsi="Times New Roman" w:cs="Times New Roman"/>
                <w:sz w:val="24"/>
                <w:szCs w:val="24"/>
                <w:lang w:eastAsia="ru-RU"/>
              </w:rPr>
              <w:t>ственном и иностранном языках</w:t>
            </w:r>
          </w:p>
          <w:p w:rsidR="0028172A" w:rsidRPr="00F65194" w:rsidRDefault="0028172A" w:rsidP="00F65194">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F65194">
              <w:rPr>
                <w:rFonts w:ascii="Times New Roman" w:hAnsi="Times New Roman" w:cs="Times New Roman"/>
                <w:sz w:val="24"/>
                <w:szCs w:val="24"/>
              </w:rPr>
              <w:t>ПК 5.4. Применять налоговые льготы в используемой системе налогообл</w:t>
            </w:r>
            <w:r w:rsidRPr="00F65194">
              <w:rPr>
                <w:rFonts w:ascii="Times New Roman" w:hAnsi="Times New Roman" w:cs="Times New Roman"/>
                <w:sz w:val="24"/>
                <w:szCs w:val="24"/>
              </w:rPr>
              <w:t>о</w:t>
            </w:r>
            <w:r w:rsidRPr="00F65194">
              <w:rPr>
                <w:rFonts w:ascii="Times New Roman" w:hAnsi="Times New Roman" w:cs="Times New Roman"/>
                <w:sz w:val="24"/>
                <w:szCs w:val="24"/>
              </w:rPr>
              <w:t>жения при исчислении величины налогов и сборов, обязательных для уплаты.</w:t>
            </w:r>
          </w:p>
          <w:p w:rsidR="00744980" w:rsidRPr="00F65194" w:rsidRDefault="0028172A" w:rsidP="00F65194">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F65194">
              <w:rPr>
                <w:rFonts w:ascii="Times New Roman" w:hAnsi="Times New Roman" w:cs="Times New Roman"/>
                <w:sz w:val="24"/>
                <w:szCs w:val="24"/>
              </w:rPr>
              <w:t>ПК 5.5. Проводить налоговое план</w:t>
            </w:r>
            <w:r w:rsidRPr="00F65194">
              <w:rPr>
                <w:rFonts w:ascii="Times New Roman" w:hAnsi="Times New Roman" w:cs="Times New Roman"/>
                <w:sz w:val="24"/>
                <w:szCs w:val="24"/>
              </w:rPr>
              <w:t>и</w:t>
            </w:r>
            <w:r w:rsidRPr="00F65194">
              <w:rPr>
                <w:rFonts w:ascii="Times New Roman" w:hAnsi="Times New Roman" w:cs="Times New Roman"/>
                <w:sz w:val="24"/>
                <w:szCs w:val="24"/>
              </w:rPr>
              <w:t>рование деятельности организации.</w:t>
            </w:r>
          </w:p>
        </w:tc>
        <w:tc>
          <w:tcPr>
            <w:tcW w:w="1216" w:type="pct"/>
          </w:tcPr>
          <w:p w:rsidR="00744980" w:rsidRPr="00F65194" w:rsidRDefault="00744980" w:rsidP="00941C10">
            <w:pPr>
              <w:spacing w:after="0" w:line="240" w:lineRule="auto"/>
              <w:jc w:val="both"/>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Рассмотрение спос</w:t>
            </w:r>
            <w:r w:rsidRPr="00F65194">
              <w:rPr>
                <w:rFonts w:ascii="Times New Roman" w:eastAsiaTheme="minorEastAsia" w:hAnsi="Times New Roman" w:cs="Times New Roman"/>
                <w:sz w:val="24"/>
                <w:szCs w:val="24"/>
                <w:lang w:eastAsia="ru-RU"/>
              </w:rPr>
              <w:t>о</w:t>
            </w:r>
            <w:r w:rsidRPr="00F65194">
              <w:rPr>
                <w:rFonts w:ascii="Times New Roman" w:eastAsiaTheme="minorEastAsia" w:hAnsi="Times New Roman" w:cs="Times New Roman"/>
                <w:sz w:val="24"/>
                <w:szCs w:val="24"/>
                <w:lang w:eastAsia="ru-RU"/>
              </w:rPr>
              <w:t>бов оптимизации о</w:t>
            </w:r>
            <w:r w:rsidRPr="00F65194">
              <w:rPr>
                <w:rFonts w:ascii="Times New Roman" w:eastAsiaTheme="minorEastAsia" w:hAnsi="Times New Roman" w:cs="Times New Roman"/>
                <w:sz w:val="24"/>
                <w:szCs w:val="24"/>
                <w:lang w:eastAsia="ru-RU"/>
              </w:rPr>
              <w:t>с</w:t>
            </w:r>
            <w:r w:rsidRPr="00F65194">
              <w:rPr>
                <w:rFonts w:ascii="Times New Roman" w:eastAsiaTheme="minorEastAsia" w:hAnsi="Times New Roman" w:cs="Times New Roman"/>
                <w:sz w:val="24"/>
                <w:szCs w:val="24"/>
                <w:lang w:eastAsia="ru-RU"/>
              </w:rPr>
              <w:t>новных налогов.</w:t>
            </w:r>
          </w:p>
          <w:p w:rsidR="00744980" w:rsidRPr="00F65194" w:rsidRDefault="00744980" w:rsidP="00941C10">
            <w:pPr>
              <w:spacing w:after="0" w:line="240" w:lineRule="auto"/>
              <w:jc w:val="both"/>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Расчет оптимальной налоговой нагрузки.</w:t>
            </w:r>
          </w:p>
          <w:p w:rsidR="00744980" w:rsidRPr="00F65194" w:rsidRDefault="00744980" w:rsidP="000A706F">
            <w:pPr>
              <w:tabs>
                <w:tab w:val="left" w:pos="2761"/>
              </w:tabs>
              <w:spacing w:after="0" w:line="240" w:lineRule="auto"/>
              <w:jc w:val="both"/>
              <w:rPr>
                <w:rFonts w:ascii="Times New Roman" w:eastAsiaTheme="minorEastAsia" w:hAnsi="Times New Roman" w:cs="Times New Roman"/>
                <w:sz w:val="24"/>
                <w:szCs w:val="24"/>
                <w:lang w:eastAsia="ru-RU"/>
              </w:rPr>
            </w:pPr>
          </w:p>
        </w:tc>
      </w:tr>
      <w:tr w:rsidR="00744980" w:rsidRPr="00F65194" w:rsidTr="00744980">
        <w:trPr>
          <w:trHeight w:val="144"/>
        </w:trPr>
        <w:tc>
          <w:tcPr>
            <w:tcW w:w="5000" w:type="pct"/>
            <w:gridSpan w:val="4"/>
          </w:tcPr>
          <w:p w:rsidR="00744980" w:rsidRPr="00F65194" w:rsidRDefault="00744980" w:rsidP="00744980">
            <w:pPr>
              <w:tabs>
                <w:tab w:val="left" w:pos="2761"/>
              </w:tabs>
              <w:spacing w:after="0" w:line="240" w:lineRule="auto"/>
              <w:jc w:val="center"/>
              <w:rPr>
                <w:rFonts w:ascii="Times New Roman" w:eastAsia="Calibri" w:hAnsi="Times New Roman" w:cs="Times New Roman"/>
                <w:b/>
                <w:sz w:val="24"/>
                <w:szCs w:val="24"/>
                <w:shd w:val="clear" w:color="auto" w:fill="FFFFFF"/>
              </w:rPr>
            </w:pPr>
            <w:r w:rsidRPr="00F65194">
              <w:rPr>
                <w:rFonts w:ascii="Times New Roman" w:eastAsia="Calibri" w:hAnsi="Times New Roman" w:cs="Times New Roman"/>
                <w:b/>
                <w:bCs/>
                <w:sz w:val="24"/>
                <w:szCs w:val="24"/>
              </w:rPr>
              <w:t xml:space="preserve">Тема 7. </w:t>
            </w:r>
            <w:r w:rsidRPr="00F65194">
              <w:rPr>
                <w:rFonts w:ascii="Times New Roman" w:eastAsia="Calibri" w:hAnsi="Times New Roman" w:cs="Times New Roman"/>
                <w:b/>
                <w:sz w:val="24"/>
                <w:szCs w:val="24"/>
                <w:shd w:val="clear" w:color="auto" w:fill="FFFFFF"/>
              </w:rPr>
              <w:t xml:space="preserve">Разработка и заполнение первичных учетных документов и регистров налогового </w:t>
            </w:r>
          </w:p>
          <w:p w:rsidR="00744980" w:rsidRPr="00F65194" w:rsidRDefault="00744980" w:rsidP="00744980">
            <w:pPr>
              <w:tabs>
                <w:tab w:val="left" w:pos="2761"/>
              </w:tabs>
              <w:spacing w:after="0" w:line="240" w:lineRule="auto"/>
              <w:jc w:val="center"/>
              <w:rPr>
                <w:rFonts w:ascii="Times New Roman" w:hAnsi="Times New Roman" w:cs="Times New Roman"/>
                <w:b/>
                <w:sz w:val="24"/>
                <w:szCs w:val="24"/>
              </w:rPr>
            </w:pPr>
            <w:r w:rsidRPr="00F65194">
              <w:rPr>
                <w:rFonts w:ascii="Times New Roman" w:eastAsia="Calibri" w:hAnsi="Times New Roman" w:cs="Times New Roman"/>
                <w:b/>
                <w:sz w:val="24"/>
                <w:szCs w:val="24"/>
                <w:shd w:val="clear" w:color="auto" w:fill="FFFFFF"/>
              </w:rPr>
              <w:t>учета</w:t>
            </w:r>
          </w:p>
        </w:tc>
      </w:tr>
      <w:tr w:rsidR="00744980" w:rsidRPr="00F65194" w:rsidTr="000B53E8">
        <w:trPr>
          <w:trHeight w:val="144"/>
        </w:trPr>
        <w:tc>
          <w:tcPr>
            <w:tcW w:w="1859" w:type="pct"/>
          </w:tcPr>
          <w:p w:rsidR="00744980" w:rsidRPr="00F65194" w:rsidRDefault="00744980" w:rsidP="00744980">
            <w:pPr>
              <w:tabs>
                <w:tab w:val="left" w:pos="851"/>
              </w:tabs>
              <w:spacing w:after="0" w:line="240" w:lineRule="auto"/>
              <w:ind w:left="83" w:right="75"/>
              <w:rPr>
                <w:rFonts w:ascii="Times New Roman" w:eastAsia="Calibri" w:hAnsi="Times New Roman" w:cs="Times New Roman"/>
                <w:sz w:val="24"/>
                <w:szCs w:val="24"/>
              </w:rPr>
            </w:pPr>
            <w:r w:rsidRPr="00F65194">
              <w:rPr>
                <w:rFonts w:ascii="Times New Roman" w:eastAsia="Calibri" w:hAnsi="Times New Roman" w:cs="Times New Roman"/>
                <w:sz w:val="24"/>
                <w:szCs w:val="24"/>
              </w:rPr>
              <w:t>Изучение нормативно-правовых документов, регламентирующие порядок заполнения первичных учетных документов, регистров налогового учета и налоговых д</w:t>
            </w:r>
            <w:r w:rsidRPr="00F65194">
              <w:rPr>
                <w:rFonts w:ascii="Times New Roman" w:eastAsia="Calibri" w:hAnsi="Times New Roman" w:cs="Times New Roman"/>
                <w:sz w:val="24"/>
                <w:szCs w:val="24"/>
              </w:rPr>
              <w:t>е</w:t>
            </w:r>
            <w:r w:rsidRPr="00F65194">
              <w:rPr>
                <w:rFonts w:ascii="Times New Roman" w:eastAsia="Calibri" w:hAnsi="Times New Roman" w:cs="Times New Roman"/>
                <w:sz w:val="24"/>
                <w:szCs w:val="24"/>
              </w:rPr>
              <w:t>клараций по различным налогам, а так же изучение порядка заполн</w:t>
            </w:r>
            <w:r w:rsidRPr="00F65194">
              <w:rPr>
                <w:rFonts w:ascii="Times New Roman" w:eastAsia="Calibri" w:hAnsi="Times New Roman" w:cs="Times New Roman"/>
                <w:sz w:val="24"/>
                <w:szCs w:val="24"/>
              </w:rPr>
              <w:t>е</w:t>
            </w:r>
            <w:r w:rsidRPr="00F65194">
              <w:rPr>
                <w:rFonts w:ascii="Times New Roman" w:eastAsia="Calibri" w:hAnsi="Times New Roman" w:cs="Times New Roman"/>
                <w:sz w:val="24"/>
                <w:szCs w:val="24"/>
              </w:rPr>
              <w:t>ния форм отчетности по страх</w:t>
            </w:r>
            <w:r w:rsidRPr="00F65194">
              <w:rPr>
                <w:rFonts w:ascii="Times New Roman" w:eastAsia="Calibri" w:hAnsi="Times New Roman" w:cs="Times New Roman"/>
                <w:sz w:val="24"/>
                <w:szCs w:val="24"/>
              </w:rPr>
              <w:t>о</w:t>
            </w:r>
            <w:r w:rsidRPr="00F65194">
              <w:rPr>
                <w:rFonts w:ascii="Times New Roman" w:eastAsia="Calibri" w:hAnsi="Times New Roman" w:cs="Times New Roman"/>
                <w:sz w:val="24"/>
                <w:szCs w:val="24"/>
              </w:rPr>
              <w:t>вым взносам. Работа в программе 1 С бухгалтерия при помощи, к</w:t>
            </w:r>
            <w:r w:rsidRPr="00F65194">
              <w:rPr>
                <w:rFonts w:ascii="Times New Roman" w:eastAsia="Calibri" w:hAnsi="Times New Roman" w:cs="Times New Roman"/>
                <w:sz w:val="24"/>
                <w:szCs w:val="24"/>
              </w:rPr>
              <w:t>о</w:t>
            </w:r>
            <w:r w:rsidRPr="00F65194">
              <w:rPr>
                <w:rFonts w:ascii="Times New Roman" w:eastAsia="Calibri" w:hAnsi="Times New Roman" w:cs="Times New Roman"/>
                <w:sz w:val="24"/>
                <w:szCs w:val="24"/>
              </w:rPr>
              <w:t>торой формируется заполнение первичных учетных документов, налоговых регистров, налоговых деклараций и формы отчетности по страховым взносам.</w:t>
            </w:r>
          </w:p>
          <w:p w:rsidR="00744980" w:rsidRPr="00F65194" w:rsidRDefault="00744980" w:rsidP="00744980">
            <w:pPr>
              <w:spacing w:after="0" w:line="240" w:lineRule="auto"/>
              <w:ind w:left="33" w:firstLine="1"/>
              <w:rPr>
                <w:rFonts w:ascii="Times New Roman" w:hAnsi="Times New Roman" w:cs="Times New Roman"/>
                <w:b/>
                <w:sz w:val="24"/>
                <w:szCs w:val="24"/>
              </w:rPr>
            </w:pPr>
            <w:r w:rsidRPr="00F65194">
              <w:rPr>
                <w:rFonts w:ascii="Times New Roman" w:eastAsia="Calibri" w:hAnsi="Times New Roman" w:cs="Times New Roman"/>
                <w:sz w:val="24"/>
                <w:szCs w:val="24"/>
              </w:rPr>
              <w:t>Провести анализ работы специал</w:t>
            </w:r>
            <w:r w:rsidRPr="00F65194">
              <w:rPr>
                <w:rFonts w:ascii="Times New Roman" w:eastAsia="Calibri" w:hAnsi="Times New Roman" w:cs="Times New Roman"/>
                <w:sz w:val="24"/>
                <w:szCs w:val="24"/>
              </w:rPr>
              <w:t>и</w:t>
            </w:r>
            <w:r w:rsidRPr="00F65194">
              <w:rPr>
                <w:rFonts w:ascii="Times New Roman" w:eastAsia="Calibri" w:hAnsi="Times New Roman" w:cs="Times New Roman"/>
                <w:sz w:val="24"/>
                <w:szCs w:val="24"/>
              </w:rPr>
              <w:t>стов по соблюдению сроков пре</w:t>
            </w:r>
            <w:r w:rsidRPr="00F65194">
              <w:rPr>
                <w:rFonts w:ascii="Times New Roman" w:eastAsia="Calibri" w:hAnsi="Times New Roman" w:cs="Times New Roman"/>
                <w:sz w:val="24"/>
                <w:szCs w:val="24"/>
              </w:rPr>
              <w:t>д</w:t>
            </w:r>
            <w:r w:rsidRPr="00F65194">
              <w:rPr>
                <w:rFonts w:ascii="Times New Roman" w:eastAsia="Calibri" w:hAnsi="Times New Roman" w:cs="Times New Roman"/>
                <w:sz w:val="24"/>
                <w:szCs w:val="24"/>
              </w:rPr>
              <w:t>ставления налоговых деклараций и форм отчетности по страховым взносам  в соответствующие орг</w:t>
            </w:r>
            <w:r w:rsidRPr="00F65194">
              <w:rPr>
                <w:rFonts w:ascii="Times New Roman" w:eastAsia="Calibri" w:hAnsi="Times New Roman" w:cs="Times New Roman"/>
                <w:sz w:val="24"/>
                <w:szCs w:val="24"/>
              </w:rPr>
              <w:t>а</w:t>
            </w:r>
            <w:r w:rsidRPr="00F65194">
              <w:rPr>
                <w:rFonts w:ascii="Times New Roman" w:eastAsia="Calibri" w:hAnsi="Times New Roman" w:cs="Times New Roman"/>
                <w:sz w:val="24"/>
                <w:szCs w:val="24"/>
              </w:rPr>
              <w:t>ны. Оценить финансово-экономические последствия сове</w:t>
            </w:r>
            <w:r w:rsidRPr="00F65194">
              <w:rPr>
                <w:rFonts w:ascii="Times New Roman" w:eastAsia="Calibri" w:hAnsi="Times New Roman" w:cs="Times New Roman"/>
                <w:sz w:val="24"/>
                <w:szCs w:val="24"/>
              </w:rPr>
              <w:t>р</w:t>
            </w:r>
            <w:r w:rsidRPr="00F65194">
              <w:rPr>
                <w:rFonts w:ascii="Times New Roman" w:eastAsia="Calibri" w:hAnsi="Times New Roman" w:cs="Times New Roman"/>
                <w:sz w:val="24"/>
                <w:szCs w:val="24"/>
              </w:rPr>
              <w:t>шения налоговых правонарушений.</w:t>
            </w:r>
          </w:p>
        </w:tc>
        <w:tc>
          <w:tcPr>
            <w:tcW w:w="1725" w:type="pct"/>
          </w:tcPr>
          <w:p w:rsidR="0028172A" w:rsidRPr="00F65194" w:rsidRDefault="0028172A" w:rsidP="0028172A">
            <w:pPr>
              <w:spacing w:after="0" w:line="240" w:lineRule="auto"/>
              <w:jc w:val="both"/>
              <w:rPr>
                <w:rFonts w:ascii="Times New Roman" w:hAnsi="Times New Roman" w:cs="Times New Roman"/>
                <w:sz w:val="24"/>
                <w:szCs w:val="24"/>
              </w:rPr>
            </w:pPr>
            <w:r w:rsidRPr="00F65194">
              <w:rPr>
                <w:rFonts w:ascii="Times New Roman" w:hAnsi="Times New Roman" w:cs="Times New Roman"/>
                <w:sz w:val="24"/>
                <w:szCs w:val="24"/>
              </w:rPr>
              <w:t>ОК 2. Осуществлять поиск, ан</w:t>
            </w:r>
            <w:r w:rsidRPr="00F65194">
              <w:rPr>
                <w:rFonts w:ascii="Times New Roman" w:hAnsi="Times New Roman" w:cs="Times New Roman"/>
                <w:sz w:val="24"/>
                <w:szCs w:val="24"/>
              </w:rPr>
              <w:t>а</w:t>
            </w:r>
            <w:r w:rsidRPr="00F65194">
              <w:rPr>
                <w:rFonts w:ascii="Times New Roman" w:hAnsi="Times New Roman" w:cs="Times New Roman"/>
                <w:sz w:val="24"/>
                <w:szCs w:val="24"/>
              </w:rPr>
              <w:t>лиз и интерпретацию информ</w:t>
            </w:r>
            <w:r w:rsidRPr="00F65194">
              <w:rPr>
                <w:rFonts w:ascii="Times New Roman" w:hAnsi="Times New Roman" w:cs="Times New Roman"/>
                <w:sz w:val="24"/>
                <w:szCs w:val="24"/>
              </w:rPr>
              <w:t>а</w:t>
            </w:r>
            <w:r w:rsidRPr="00F65194">
              <w:rPr>
                <w:rFonts w:ascii="Times New Roman" w:hAnsi="Times New Roman" w:cs="Times New Roman"/>
                <w:sz w:val="24"/>
                <w:szCs w:val="24"/>
              </w:rPr>
              <w:t>ции, необходимой для выполн</w:t>
            </w:r>
            <w:r w:rsidRPr="00F65194">
              <w:rPr>
                <w:rFonts w:ascii="Times New Roman" w:hAnsi="Times New Roman" w:cs="Times New Roman"/>
                <w:sz w:val="24"/>
                <w:szCs w:val="24"/>
              </w:rPr>
              <w:t>е</w:t>
            </w:r>
            <w:r w:rsidRPr="00F65194">
              <w:rPr>
                <w:rFonts w:ascii="Times New Roman" w:hAnsi="Times New Roman" w:cs="Times New Roman"/>
                <w:sz w:val="24"/>
                <w:szCs w:val="24"/>
              </w:rPr>
              <w:t>ния задач профессиональной д</w:t>
            </w:r>
            <w:r w:rsidRPr="00F65194">
              <w:rPr>
                <w:rFonts w:ascii="Times New Roman" w:hAnsi="Times New Roman" w:cs="Times New Roman"/>
                <w:sz w:val="24"/>
                <w:szCs w:val="24"/>
              </w:rPr>
              <w:t>е</w:t>
            </w:r>
            <w:r w:rsidRPr="00F65194">
              <w:rPr>
                <w:rFonts w:ascii="Times New Roman" w:hAnsi="Times New Roman" w:cs="Times New Roman"/>
                <w:sz w:val="24"/>
                <w:szCs w:val="24"/>
              </w:rPr>
              <w:t>ятельности</w:t>
            </w:r>
          </w:p>
          <w:p w:rsidR="0028172A" w:rsidRPr="00F65194" w:rsidRDefault="0028172A" w:rsidP="0028172A">
            <w:pPr>
              <w:spacing w:after="0" w:line="240" w:lineRule="auto"/>
              <w:jc w:val="both"/>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ОК 09. Использовать  информ</w:t>
            </w:r>
            <w:r w:rsidRPr="00F65194">
              <w:rPr>
                <w:rFonts w:ascii="Times New Roman" w:eastAsiaTheme="minorEastAsia" w:hAnsi="Times New Roman" w:cs="Times New Roman"/>
                <w:sz w:val="24"/>
                <w:szCs w:val="24"/>
                <w:lang w:eastAsia="ru-RU"/>
              </w:rPr>
              <w:t>а</w:t>
            </w:r>
            <w:r w:rsidRPr="00F65194">
              <w:rPr>
                <w:rFonts w:ascii="Times New Roman" w:eastAsiaTheme="minorEastAsia" w:hAnsi="Times New Roman" w:cs="Times New Roman"/>
                <w:sz w:val="24"/>
                <w:szCs w:val="24"/>
                <w:lang w:eastAsia="ru-RU"/>
              </w:rPr>
              <w:t>ционные технологии в професс</w:t>
            </w:r>
            <w:r w:rsidRPr="00F65194">
              <w:rPr>
                <w:rFonts w:ascii="Times New Roman" w:eastAsiaTheme="minorEastAsia" w:hAnsi="Times New Roman" w:cs="Times New Roman"/>
                <w:sz w:val="24"/>
                <w:szCs w:val="24"/>
                <w:lang w:eastAsia="ru-RU"/>
              </w:rPr>
              <w:t>и</w:t>
            </w:r>
            <w:r w:rsidRPr="00F65194">
              <w:rPr>
                <w:rFonts w:ascii="Times New Roman" w:eastAsiaTheme="minorEastAsia" w:hAnsi="Times New Roman" w:cs="Times New Roman"/>
                <w:sz w:val="24"/>
                <w:szCs w:val="24"/>
                <w:lang w:eastAsia="ru-RU"/>
              </w:rPr>
              <w:t>ональной деятельности.</w:t>
            </w:r>
          </w:p>
          <w:p w:rsidR="0028172A" w:rsidRPr="00F65194" w:rsidRDefault="0028172A" w:rsidP="0028172A">
            <w:pPr>
              <w:widowControl w:val="0"/>
              <w:autoSpaceDE w:val="0"/>
              <w:autoSpaceDN w:val="0"/>
              <w:adjustRightInd w:val="0"/>
              <w:spacing w:after="0" w:line="240" w:lineRule="auto"/>
              <w:jc w:val="both"/>
              <w:rPr>
                <w:rFonts w:ascii="Times New Roman" w:hAnsi="Times New Roman" w:cs="Times New Roman"/>
                <w:sz w:val="24"/>
                <w:szCs w:val="24"/>
              </w:rPr>
            </w:pPr>
            <w:r w:rsidRPr="00F65194">
              <w:rPr>
                <w:rFonts w:ascii="Times New Roman" w:hAnsi="Times New Roman" w:cs="Times New Roman"/>
                <w:sz w:val="24"/>
                <w:szCs w:val="24"/>
              </w:rPr>
              <w:t>ПК 5.2. Разрабатывать и запо</w:t>
            </w:r>
            <w:r w:rsidRPr="00F65194">
              <w:rPr>
                <w:rFonts w:ascii="Times New Roman" w:hAnsi="Times New Roman" w:cs="Times New Roman"/>
                <w:sz w:val="24"/>
                <w:szCs w:val="24"/>
              </w:rPr>
              <w:t>л</w:t>
            </w:r>
            <w:r w:rsidRPr="00F65194">
              <w:rPr>
                <w:rFonts w:ascii="Times New Roman" w:hAnsi="Times New Roman" w:cs="Times New Roman"/>
                <w:sz w:val="24"/>
                <w:szCs w:val="24"/>
              </w:rPr>
              <w:t>нять первичные учетные док</w:t>
            </w:r>
            <w:r w:rsidRPr="00F65194">
              <w:rPr>
                <w:rFonts w:ascii="Times New Roman" w:hAnsi="Times New Roman" w:cs="Times New Roman"/>
                <w:sz w:val="24"/>
                <w:szCs w:val="24"/>
              </w:rPr>
              <w:t>у</w:t>
            </w:r>
            <w:r w:rsidRPr="00F65194">
              <w:rPr>
                <w:rFonts w:ascii="Times New Roman" w:hAnsi="Times New Roman" w:cs="Times New Roman"/>
                <w:sz w:val="24"/>
                <w:szCs w:val="24"/>
              </w:rPr>
              <w:t>менты и регистры налогового учета.</w:t>
            </w:r>
          </w:p>
          <w:p w:rsidR="0028172A" w:rsidRPr="00F65194" w:rsidRDefault="0028172A" w:rsidP="0028172A">
            <w:pPr>
              <w:widowControl w:val="0"/>
              <w:autoSpaceDE w:val="0"/>
              <w:autoSpaceDN w:val="0"/>
              <w:adjustRightInd w:val="0"/>
              <w:spacing w:after="0" w:line="240" w:lineRule="auto"/>
              <w:jc w:val="both"/>
              <w:rPr>
                <w:rFonts w:ascii="Times New Roman" w:hAnsi="Times New Roman" w:cs="Times New Roman"/>
                <w:sz w:val="24"/>
                <w:szCs w:val="24"/>
              </w:rPr>
            </w:pPr>
            <w:r w:rsidRPr="00F65194">
              <w:rPr>
                <w:rFonts w:ascii="Times New Roman" w:hAnsi="Times New Roman" w:cs="Times New Roman"/>
                <w:sz w:val="24"/>
                <w:szCs w:val="24"/>
              </w:rPr>
              <w:t>ПК 5.3. Проводить определение налоговой базы для расчета налогов и сборов, обязательных для уплаты.</w:t>
            </w:r>
          </w:p>
          <w:p w:rsidR="0028172A" w:rsidRPr="00F65194" w:rsidRDefault="0028172A" w:rsidP="0028172A">
            <w:pPr>
              <w:widowControl w:val="0"/>
              <w:autoSpaceDE w:val="0"/>
              <w:autoSpaceDN w:val="0"/>
              <w:adjustRightInd w:val="0"/>
              <w:spacing w:after="0" w:line="240" w:lineRule="auto"/>
              <w:jc w:val="both"/>
              <w:rPr>
                <w:rFonts w:ascii="Times New Roman" w:hAnsi="Times New Roman" w:cs="Times New Roman"/>
                <w:sz w:val="24"/>
                <w:szCs w:val="24"/>
              </w:rPr>
            </w:pPr>
            <w:r w:rsidRPr="00F65194">
              <w:rPr>
                <w:rFonts w:ascii="Times New Roman" w:hAnsi="Times New Roman" w:cs="Times New Roman"/>
                <w:sz w:val="24"/>
                <w:szCs w:val="24"/>
              </w:rPr>
              <w:t>ПК 5.4. Применять налоговые льготы в используемой системе налогообложения при исчисл</w:t>
            </w:r>
            <w:r w:rsidRPr="00F65194">
              <w:rPr>
                <w:rFonts w:ascii="Times New Roman" w:hAnsi="Times New Roman" w:cs="Times New Roman"/>
                <w:sz w:val="24"/>
                <w:szCs w:val="24"/>
              </w:rPr>
              <w:t>е</w:t>
            </w:r>
            <w:r w:rsidRPr="00F65194">
              <w:rPr>
                <w:rFonts w:ascii="Times New Roman" w:hAnsi="Times New Roman" w:cs="Times New Roman"/>
                <w:sz w:val="24"/>
                <w:szCs w:val="24"/>
              </w:rPr>
              <w:t>нии величины налогов и сборов, обязательных для уплаты.</w:t>
            </w:r>
          </w:p>
          <w:p w:rsidR="00744980" w:rsidRPr="00F65194" w:rsidRDefault="0028172A" w:rsidP="006E2ED5">
            <w:pPr>
              <w:widowControl w:val="0"/>
              <w:autoSpaceDE w:val="0"/>
              <w:autoSpaceDN w:val="0"/>
              <w:adjustRightInd w:val="0"/>
              <w:spacing w:after="0" w:line="240" w:lineRule="auto"/>
              <w:jc w:val="both"/>
              <w:rPr>
                <w:rFonts w:ascii="Times New Roman" w:hAnsi="Times New Roman" w:cs="Times New Roman"/>
                <w:sz w:val="24"/>
                <w:szCs w:val="24"/>
              </w:rPr>
            </w:pPr>
            <w:r w:rsidRPr="00F65194">
              <w:rPr>
                <w:rFonts w:ascii="Times New Roman" w:hAnsi="Times New Roman" w:cs="Times New Roman"/>
                <w:sz w:val="24"/>
                <w:szCs w:val="24"/>
              </w:rPr>
              <w:t>ПК 5.5. Проводить налоговое планирование деятельности о</w:t>
            </w:r>
            <w:r w:rsidRPr="00F65194">
              <w:rPr>
                <w:rFonts w:ascii="Times New Roman" w:hAnsi="Times New Roman" w:cs="Times New Roman"/>
                <w:sz w:val="24"/>
                <w:szCs w:val="24"/>
              </w:rPr>
              <w:t>р</w:t>
            </w:r>
            <w:r w:rsidRPr="00F65194">
              <w:rPr>
                <w:rFonts w:ascii="Times New Roman" w:hAnsi="Times New Roman" w:cs="Times New Roman"/>
                <w:sz w:val="24"/>
                <w:szCs w:val="24"/>
              </w:rPr>
              <w:t>ганизации.</w:t>
            </w:r>
          </w:p>
        </w:tc>
        <w:tc>
          <w:tcPr>
            <w:tcW w:w="1416" w:type="pct"/>
            <w:gridSpan w:val="2"/>
          </w:tcPr>
          <w:p w:rsidR="00744980" w:rsidRPr="00F65194" w:rsidRDefault="00744980" w:rsidP="001779E9">
            <w:pPr>
              <w:spacing w:after="0" w:line="240" w:lineRule="auto"/>
              <w:ind w:firstLine="35"/>
              <w:jc w:val="both"/>
              <w:rPr>
                <w:rFonts w:ascii="Times New Roman" w:hAnsi="Times New Roman"/>
                <w:sz w:val="24"/>
                <w:szCs w:val="24"/>
              </w:rPr>
            </w:pPr>
            <w:r w:rsidRPr="00F65194">
              <w:rPr>
                <w:rFonts w:ascii="Times New Roman" w:hAnsi="Times New Roman"/>
                <w:sz w:val="24"/>
                <w:szCs w:val="24"/>
              </w:rPr>
              <w:t>Составление и оформл</w:t>
            </w:r>
            <w:r w:rsidRPr="00F65194">
              <w:rPr>
                <w:rFonts w:ascii="Times New Roman" w:hAnsi="Times New Roman"/>
                <w:sz w:val="24"/>
                <w:szCs w:val="24"/>
              </w:rPr>
              <w:t>е</w:t>
            </w:r>
            <w:r w:rsidRPr="00F65194">
              <w:rPr>
                <w:rFonts w:ascii="Times New Roman" w:hAnsi="Times New Roman"/>
                <w:sz w:val="24"/>
                <w:szCs w:val="24"/>
              </w:rPr>
              <w:t>ние регистров налогового учета по различным нал</w:t>
            </w:r>
            <w:r w:rsidRPr="00F65194">
              <w:rPr>
                <w:rFonts w:ascii="Times New Roman" w:hAnsi="Times New Roman"/>
                <w:sz w:val="24"/>
                <w:szCs w:val="24"/>
              </w:rPr>
              <w:t>о</w:t>
            </w:r>
            <w:r w:rsidRPr="00F65194">
              <w:rPr>
                <w:rFonts w:ascii="Times New Roman" w:hAnsi="Times New Roman"/>
                <w:sz w:val="24"/>
                <w:szCs w:val="24"/>
              </w:rPr>
              <w:t xml:space="preserve">гам. </w:t>
            </w:r>
          </w:p>
          <w:p w:rsidR="00744980" w:rsidRPr="00F65194" w:rsidRDefault="00744980" w:rsidP="001779E9">
            <w:pPr>
              <w:spacing w:after="0" w:line="240" w:lineRule="auto"/>
              <w:ind w:firstLine="35"/>
              <w:jc w:val="both"/>
              <w:rPr>
                <w:rFonts w:ascii="Times New Roman" w:hAnsi="Times New Roman"/>
                <w:sz w:val="24"/>
                <w:szCs w:val="24"/>
              </w:rPr>
            </w:pPr>
            <w:r w:rsidRPr="00F65194">
              <w:rPr>
                <w:rFonts w:ascii="Times New Roman" w:hAnsi="Times New Roman"/>
                <w:sz w:val="24"/>
                <w:szCs w:val="24"/>
              </w:rPr>
              <w:t>Расчет налоговой базы для определения  налогов</w:t>
            </w:r>
          </w:p>
          <w:p w:rsidR="00744980" w:rsidRPr="00F65194" w:rsidRDefault="00744980" w:rsidP="001779E9">
            <w:pPr>
              <w:spacing w:after="0" w:line="240" w:lineRule="auto"/>
              <w:ind w:firstLine="35"/>
              <w:jc w:val="both"/>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 xml:space="preserve">Заполнение по разделам налоговых деклараций </w:t>
            </w:r>
          </w:p>
          <w:p w:rsidR="00744980" w:rsidRPr="00F65194" w:rsidRDefault="00744980" w:rsidP="001779E9">
            <w:pPr>
              <w:spacing w:after="0" w:line="240" w:lineRule="auto"/>
              <w:ind w:firstLine="35"/>
              <w:jc w:val="both"/>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Заполнение платежных поручений по перечисл</w:t>
            </w:r>
            <w:r w:rsidRPr="00F65194">
              <w:rPr>
                <w:rFonts w:ascii="Times New Roman" w:eastAsiaTheme="minorEastAsia" w:hAnsi="Times New Roman" w:cs="Times New Roman"/>
                <w:sz w:val="24"/>
                <w:szCs w:val="24"/>
                <w:lang w:eastAsia="ru-RU"/>
              </w:rPr>
              <w:t>е</w:t>
            </w:r>
            <w:r w:rsidRPr="00F65194">
              <w:rPr>
                <w:rFonts w:ascii="Times New Roman" w:eastAsiaTheme="minorEastAsia" w:hAnsi="Times New Roman" w:cs="Times New Roman"/>
                <w:sz w:val="24"/>
                <w:szCs w:val="24"/>
                <w:lang w:eastAsia="ru-RU"/>
              </w:rPr>
              <w:t>нию налогов в бюджет</w:t>
            </w:r>
          </w:p>
          <w:p w:rsidR="00744980" w:rsidRPr="00F65194" w:rsidRDefault="00744980" w:rsidP="001779E9">
            <w:pPr>
              <w:spacing w:after="0" w:line="240" w:lineRule="auto"/>
              <w:ind w:firstLine="35"/>
              <w:jc w:val="both"/>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Заполнение отчетности по страховым взносам</w:t>
            </w:r>
          </w:p>
          <w:p w:rsidR="00744980" w:rsidRPr="00F65194" w:rsidRDefault="00744980" w:rsidP="001779E9">
            <w:pPr>
              <w:tabs>
                <w:tab w:val="left" w:pos="2761"/>
              </w:tabs>
              <w:spacing w:after="0" w:line="240" w:lineRule="auto"/>
              <w:ind w:firstLine="35"/>
              <w:jc w:val="both"/>
              <w:rPr>
                <w:rFonts w:ascii="Times New Roman" w:hAnsi="Times New Roman" w:cs="Times New Roman"/>
                <w:b/>
                <w:sz w:val="24"/>
                <w:szCs w:val="24"/>
              </w:rPr>
            </w:pPr>
            <w:r w:rsidRPr="00F65194">
              <w:rPr>
                <w:rFonts w:ascii="Times New Roman" w:eastAsiaTheme="minorEastAsia" w:hAnsi="Times New Roman" w:cs="Times New Roman"/>
                <w:sz w:val="24"/>
                <w:szCs w:val="24"/>
                <w:lang w:eastAsia="ru-RU"/>
              </w:rPr>
              <w:t>Заполнение платежных поручений по перечисл</w:t>
            </w:r>
            <w:r w:rsidRPr="00F65194">
              <w:rPr>
                <w:rFonts w:ascii="Times New Roman" w:eastAsiaTheme="minorEastAsia" w:hAnsi="Times New Roman" w:cs="Times New Roman"/>
                <w:sz w:val="24"/>
                <w:szCs w:val="24"/>
                <w:lang w:eastAsia="ru-RU"/>
              </w:rPr>
              <w:t>е</w:t>
            </w:r>
            <w:r w:rsidRPr="00F65194">
              <w:rPr>
                <w:rFonts w:ascii="Times New Roman" w:eastAsiaTheme="minorEastAsia" w:hAnsi="Times New Roman" w:cs="Times New Roman"/>
                <w:sz w:val="24"/>
                <w:szCs w:val="24"/>
                <w:lang w:eastAsia="ru-RU"/>
              </w:rPr>
              <w:t>нию взносов  в бюджет</w:t>
            </w:r>
          </w:p>
        </w:tc>
      </w:tr>
      <w:tr w:rsidR="0085654F" w:rsidRPr="00F65194" w:rsidTr="0085654F">
        <w:trPr>
          <w:trHeight w:val="144"/>
        </w:trPr>
        <w:tc>
          <w:tcPr>
            <w:tcW w:w="5000" w:type="pct"/>
            <w:gridSpan w:val="4"/>
          </w:tcPr>
          <w:p w:rsidR="0085654F" w:rsidRPr="0085654F" w:rsidRDefault="0085654F" w:rsidP="001779E9">
            <w:pPr>
              <w:spacing w:after="0" w:line="240" w:lineRule="auto"/>
              <w:ind w:firstLine="35"/>
              <w:jc w:val="both"/>
              <w:rPr>
                <w:rFonts w:ascii="Times New Roman" w:hAnsi="Times New Roman"/>
                <w:b/>
                <w:sz w:val="24"/>
                <w:szCs w:val="24"/>
              </w:rPr>
            </w:pPr>
            <w:r w:rsidRPr="0085654F">
              <w:rPr>
                <w:rFonts w:ascii="Times New Roman" w:hAnsi="Times New Roman"/>
                <w:b/>
                <w:sz w:val="24"/>
                <w:szCs w:val="24"/>
              </w:rPr>
              <w:t>Дифференцированный зачет</w:t>
            </w:r>
            <w:r w:rsidR="00B108D7">
              <w:rPr>
                <w:rFonts w:ascii="Times New Roman" w:hAnsi="Times New Roman"/>
                <w:b/>
                <w:sz w:val="24"/>
                <w:szCs w:val="24"/>
              </w:rPr>
              <w:t xml:space="preserve"> </w:t>
            </w:r>
          </w:p>
        </w:tc>
      </w:tr>
    </w:tbl>
    <w:p w:rsidR="008C64A4" w:rsidRPr="00F65194" w:rsidRDefault="008C64A4" w:rsidP="00346CDE">
      <w:pPr>
        <w:spacing w:after="0" w:line="240" w:lineRule="auto"/>
        <w:ind w:left="120" w:firstLine="567"/>
        <w:jc w:val="center"/>
        <w:rPr>
          <w:rFonts w:ascii="Times New Roman" w:eastAsia="Calibri" w:hAnsi="Times New Roman" w:cs="Times New Roman"/>
          <w:b/>
          <w:bCs/>
          <w:sz w:val="24"/>
          <w:szCs w:val="24"/>
        </w:rPr>
      </w:pPr>
    </w:p>
    <w:p w:rsidR="00817082" w:rsidRPr="00F65194" w:rsidRDefault="00817082" w:rsidP="00723E1D">
      <w:pPr>
        <w:pStyle w:val="af3"/>
        <w:spacing w:line="360" w:lineRule="auto"/>
        <w:ind w:firstLine="709"/>
        <w:rPr>
          <w:sz w:val="28"/>
          <w:szCs w:val="28"/>
          <w:lang w:val="ru-RU"/>
        </w:rPr>
      </w:pPr>
      <w:r w:rsidRPr="00F65194">
        <w:rPr>
          <w:b/>
          <w:sz w:val="28"/>
          <w:szCs w:val="28"/>
          <w:lang w:val="ru-RU"/>
        </w:rPr>
        <w:lastRenderedPageBreak/>
        <w:t>5.2 Требования к оформлению отчета</w:t>
      </w:r>
    </w:p>
    <w:p w:rsidR="00817082" w:rsidRPr="00F65194" w:rsidRDefault="00817082" w:rsidP="00723E1D">
      <w:pPr>
        <w:spacing w:after="0" w:line="360" w:lineRule="auto"/>
        <w:ind w:firstLine="709"/>
        <w:rPr>
          <w:rFonts w:ascii="Times New Roman" w:hAnsi="Times New Roman" w:cs="Times New Roman"/>
          <w:b/>
          <w:sz w:val="28"/>
          <w:szCs w:val="28"/>
        </w:rPr>
      </w:pPr>
      <w:r w:rsidRPr="00F65194">
        <w:rPr>
          <w:rFonts w:ascii="Times New Roman" w:hAnsi="Times New Roman" w:cs="Times New Roman"/>
          <w:b/>
          <w:sz w:val="28"/>
          <w:szCs w:val="28"/>
        </w:rPr>
        <w:t>5.2.1 Содержание отчета  практики</w:t>
      </w:r>
    </w:p>
    <w:p w:rsidR="00817082" w:rsidRPr="00F65194" w:rsidRDefault="00817082" w:rsidP="00723E1D">
      <w:pPr>
        <w:spacing w:after="0" w:line="360" w:lineRule="auto"/>
        <w:ind w:firstLine="567"/>
        <w:jc w:val="both"/>
        <w:rPr>
          <w:rFonts w:ascii="Times New Roman" w:hAnsi="Times New Roman" w:cs="Times New Roman"/>
          <w:sz w:val="28"/>
          <w:szCs w:val="28"/>
        </w:rPr>
      </w:pPr>
      <w:r w:rsidRPr="00F65194">
        <w:rPr>
          <w:rFonts w:ascii="Times New Roman" w:hAnsi="Times New Roman" w:cs="Times New Roman"/>
          <w:sz w:val="28"/>
          <w:szCs w:val="28"/>
        </w:rPr>
        <w:t>Отчет по учебной практике представляет собой комплект материалов, включа</w:t>
      </w:r>
      <w:r w:rsidRPr="00F65194">
        <w:rPr>
          <w:rFonts w:ascii="Times New Roman" w:hAnsi="Times New Roman" w:cs="Times New Roman"/>
          <w:sz w:val="28"/>
          <w:szCs w:val="28"/>
        </w:rPr>
        <w:t>ю</w:t>
      </w:r>
      <w:r w:rsidRPr="00F65194">
        <w:rPr>
          <w:rFonts w:ascii="Times New Roman" w:hAnsi="Times New Roman" w:cs="Times New Roman"/>
          <w:sz w:val="28"/>
          <w:szCs w:val="28"/>
        </w:rPr>
        <w:t>щий в себя документы на прохождение практики; материалы, подготовленные пра</w:t>
      </w:r>
      <w:r w:rsidRPr="00F65194">
        <w:rPr>
          <w:rFonts w:ascii="Times New Roman" w:hAnsi="Times New Roman" w:cs="Times New Roman"/>
          <w:sz w:val="28"/>
          <w:szCs w:val="28"/>
        </w:rPr>
        <w:t>к</w:t>
      </w:r>
      <w:r w:rsidRPr="00F65194">
        <w:rPr>
          <w:rFonts w:ascii="Times New Roman" w:hAnsi="Times New Roman" w:cs="Times New Roman"/>
          <w:sz w:val="28"/>
          <w:szCs w:val="28"/>
        </w:rPr>
        <w:t>тикантом и подтверждающие выполнение заданий по практике в рабочей тетради.</w:t>
      </w:r>
    </w:p>
    <w:p w:rsidR="00817082" w:rsidRPr="00F65194" w:rsidRDefault="00817082" w:rsidP="00723E1D">
      <w:pPr>
        <w:spacing w:after="0" w:line="360" w:lineRule="auto"/>
        <w:ind w:firstLine="567"/>
        <w:jc w:val="both"/>
        <w:rPr>
          <w:rFonts w:ascii="Times New Roman" w:hAnsi="Times New Roman" w:cs="Times New Roman"/>
          <w:sz w:val="28"/>
          <w:szCs w:val="28"/>
        </w:rPr>
      </w:pPr>
      <w:r w:rsidRPr="00F65194">
        <w:rPr>
          <w:rFonts w:ascii="Times New Roman" w:hAnsi="Times New Roman" w:cs="Times New Roman"/>
          <w:sz w:val="28"/>
          <w:szCs w:val="28"/>
        </w:rPr>
        <w:t>Все необходимые материалы по практике комплектуются студентом в папку-скоросшиватель.</w:t>
      </w:r>
    </w:p>
    <w:tbl>
      <w:tblPr>
        <w:tblW w:w="10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9585"/>
      </w:tblGrid>
      <w:tr w:rsidR="00817082" w:rsidRPr="00F65194" w:rsidTr="00817082">
        <w:trPr>
          <w:trHeight w:val="418"/>
          <w:tblHeader/>
        </w:trPr>
        <w:tc>
          <w:tcPr>
            <w:tcW w:w="826" w:type="dxa"/>
            <w:tcBorders>
              <w:top w:val="single" w:sz="4" w:space="0" w:color="auto"/>
              <w:left w:val="single" w:sz="4" w:space="0" w:color="auto"/>
              <w:bottom w:val="single" w:sz="4" w:space="0" w:color="auto"/>
              <w:right w:val="single" w:sz="4" w:space="0" w:color="auto"/>
            </w:tcBorders>
            <w:vAlign w:val="center"/>
            <w:hideMark/>
          </w:tcPr>
          <w:p w:rsidR="00817082" w:rsidRPr="00F65194" w:rsidRDefault="00817082" w:rsidP="00D71BA8">
            <w:pPr>
              <w:spacing w:after="0" w:line="240" w:lineRule="auto"/>
              <w:ind w:left="142"/>
              <w:jc w:val="center"/>
              <w:rPr>
                <w:rFonts w:ascii="Times New Roman" w:hAnsi="Times New Roman" w:cs="Times New Roman"/>
                <w:b/>
                <w:sz w:val="28"/>
                <w:szCs w:val="28"/>
              </w:rPr>
            </w:pPr>
            <w:r w:rsidRPr="00F65194">
              <w:rPr>
                <w:rFonts w:ascii="Times New Roman" w:hAnsi="Times New Roman" w:cs="Times New Roman"/>
                <w:b/>
                <w:sz w:val="28"/>
                <w:szCs w:val="28"/>
              </w:rPr>
              <w:t>№</w:t>
            </w:r>
          </w:p>
          <w:p w:rsidR="00817082" w:rsidRPr="00F65194" w:rsidRDefault="00817082" w:rsidP="00D71BA8">
            <w:pPr>
              <w:spacing w:after="0" w:line="240" w:lineRule="auto"/>
              <w:ind w:left="142"/>
              <w:jc w:val="center"/>
              <w:rPr>
                <w:rFonts w:ascii="Times New Roman" w:hAnsi="Times New Roman" w:cs="Times New Roman"/>
                <w:b/>
                <w:sz w:val="28"/>
                <w:szCs w:val="28"/>
              </w:rPr>
            </w:pPr>
            <w:r w:rsidRPr="00F65194">
              <w:rPr>
                <w:rFonts w:ascii="Times New Roman" w:hAnsi="Times New Roman" w:cs="Times New Roman"/>
                <w:b/>
                <w:sz w:val="28"/>
                <w:szCs w:val="28"/>
              </w:rPr>
              <w:t>п/п</w:t>
            </w:r>
          </w:p>
        </w:tc>
        <w:tc>
          <w:tcPr>
            <w:tcW w:w="9585" w:type="dxa"/>
            <w:tcBorders>
              <w:top w:val="single" w:sz="4" w:space="0" w:color="auto"/>
              <w:left w:val="single" w:sz="4" w:space="0" w:color="auto"/>
              <w:bottom w:val="single" w:sz="4" w:space="0" w:color="auto"/>
              <w:right w:val="single" w:sz="4" w:space="0" w:color="auto"/>
            </w:tcBorders>
            <w:vAlign w:val="center"/>
            <w:hideMark/>
          </w:tcPr>
          <w:p w:rsidR="00817082" w:rsidRPr="00F65194" w:rsidRDefault="00817082" w:rsidP="00D71BA8">
            <w:pPr>
              <w:tabs>
                <w:tab w:val="num" w:pos="1260"/>
              </w:tabs>
              <w:spacing w:after="0" w:line="240" w:lineRule="auto"/>
              <w:jc w:val="center"/>
              <w:rPr>
                <w:rFonts w:ascii="Times New Roman" w:hAnsi="Times New Roman" w:cs="Times New Roman"/>
                <w:b/>
                <w:sz w:val="28"/>
                <w:szCs w:val="28"/>
              </w:rPr>
            </w:pPr>
            <w:r w:rsidRPr="00F65194">
              <w:rPr>
                <w:rFonts w:ascii="Times New Roman" w:hAnsi="Times New Roman" w:cs="Times New Roman"/>
                <w:b/>
                <w:sz w:val="28"/>
                <w:szCs w:val="28"/>
              </w:rPr>
              <w:t>Расположение материалов в отчете</w:t>
            </w:r>
          </w:p>
        </w:tc>
      </w:tr>
      <w:tr w:rsidR="00817082" w:rsidRPr="00F65194" w:rsidTr="00817082">
        <w:trPr>
          <w:trHeight w:val="304"/>
        </w:trPr>
        <w:tc>
          <w:tcPr>
            <w:tcW w:w="826" w:type="dxa"/>
            <w:tcBorders>
              <w:top w:val="single" w:sz="4" w:space="0" w:color="auto"/>
              <w:left w:val="single" w:sz="4" w:space="0" w:color="auto"/>
              <w:bottom w:val="single" w:sz="4" w:space="0" w:color="auto"/>
              <w:right w:val="single" w:sz="4" w:space="0" w:color="auto"/>
            </w:tcBorders>
          </w:tcPr>
          <w:p w:rsidR="00817082" w:rsidRPr="00F65194" w:rsidRDefault="00817082" w:rsidP="00817082">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p>
        </w:tc>
        <w:tc>
          <w:tcPr>
            <w:tcW w:w="9585" w:type="dxa"/>
            <w:tcBorders>
              <w:top w:val="single" w:sz="4" w:space="0" w:color="auto"/>
              <w:left w:val="single" w:sz="4" w:space="0" w:color="auto"/>
              <w:bottom w:val="single" w:sz="4" w:space="0" w:color="auto"/>
              <w:right w:val="single" w:sz="4" w:space="0" w:color="auto"/>
            </w:tcBorders>
            <w:hideMark/>
          </w:tcPr>
          <w:p w:rsidR="00817082" w:rsidRPr="00F65194" w:rsidRDefault="00817082" w:rsidP="00D71BA8">
            <w:pPr>
              <w:tabs>
                <w:tab w:val="num" w:pos="1260"/>
              </w:tabs>
              <w:spacing w:after="0" w:line="240" w:lineRule="auto"/>
              <w:rPr>
                <w:rFonts w:ascii="Times New Roman" w:hAnsi="Times New Roman" w:cs="Times New Roman"/>
                <w:sz w:val="28"/>
                <w:szCs w:val="28"/>
              </w:rPr>
            </w:pPr>
            <w:r w:rsidRPr="00F65194">
              <w:rPr>
                <w:rFonts w:ascii="Times New Roman" w:hAnsi="Times New Roman" w:cs="Times New Roman"/>
                <w:sz w:val="28"/>
                <w:szCs w:val="28"/>
              </w:rPr>
              <w:t>Титульный лист отчета по учебной практике</w:t>
            </w:r>
          </w:p>
        </w:tc>
      </w:tr>
      <w:tr w:rsidR="00817082" w:rsidRPr="00F65194" w:rsidTr="00817082">
        <w:trPr>
          <w:trHeight w:val="317"/>
        </w:trPr>
        <w:tc>
          <w:tcPr>
            <w:tcW w:w="826" w:type="dxa"/>
            <w:tcBorders>
              <w:top w:val="single" w:sz="4" w:space="0" w:color="auto"/>
              <w:left w:val="single" w:sz="4" w:space="0" w:color="auto"/>
              <w:bottom w:val="single" w:sz="4" w:space="0" w:color="auto"/>
              <w:right w:val="single" w:sz="4" w:space="0" w:color="auto"/>
            </w:tcBorders>
          </w:tcPr>
          <w:p w:rsidR="00817082" w:rsidRPr="00F65194" w:rsidRDefault="00817082" w:rsidP="00817082">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p>
        </w:tc>
        <w:tc>
          <w:tcPr>
            <w:tcW w:w="9585" w:type="dxa"/>
            <w:tcBorders>
              <w:top w:val="single" w:sz="4" w:space="0" w:color="auto"/>
              <w:left w:val="single" w:sz="4" w:space="0" w:color="auto"/>
              <w:bottom w:val="single" w:sz="4" w:space="0" w:color="auto"/>
              <w:right w:val="single" w:sz="4" w:space="0" w:color="auto"/>
            </w:tcBorders>
            <w:hideMark/>
          </w:tcPr>
          <w:p w:rsidR="00817082" w:rsidRPr="00F65194" w:rsidRDefault="00817082" w:rsidP="00D71BA8">
            <w:pPr>
              <w:spacing w:after="0" w:line="240" w:lineRule="auto"/>
              <w:rPr>
                <w:rFonts w:ascii="Times New Roman" w:hAnsi="Times New Roman" w:cs="Times New Roman"/>
                <w:sz w:val="28"/>
                <w:szCs w:val="28"/>
              </w:rPr>
            </w:pPr>
            <w:r w:rsidRPr="00F65194">
              <w:rPr>
                <w:rFonts w:ascii="Times New Roman" w:hAnsi="Times New Roman" w:cs="Times New Roman"/>
                <w:sz w:val="28"/>
                <w:szCs w:val="28"/>
              </w:rPr>
              <w:t>Календарно-тематический план прохождения практики</w:t>
            </w:r>
          </w:p>
        </w:tc>
      </w:tr>
      <w:tr w:rsidR="00817082" w:rsidRPr="00F65194" w:rsidTr="00817082">
        <w:trPr>
          <w:trHeight w:val="304"/>
        </w:trPr>
        <w:tc>
          <w:tcPr>
            <w:tcW w:w="826" w:type="dxa"/>
            <w:tcBorders>
              <w:top w:val="single" w:sz="4" w:space="0" w:color="auto"/>
              <w:left w:val="single" w:sz="4" w:space="0" w:color="auto"/>
              <w:bottom w:val="single" w:sz="4" w:space="0" w:color="auto"/>
              <w:right w:val="single" w:sz="4" w:space="0" w:color="auto"/>
            </w:tcBorders>
          </w:tcPr>
          <w:p w:rsidR="00817082" w:rsidRPr="00F65194" w:rsidRDefault="00817082" w:rsidP="00817082">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p>
        </w:tc>
        <w:tc>
          <w:tcPr>
            <w:tcW w:w="9585" w:type="dxa"/>
            <w:tcBorders>
              <w:top w:val="single" w:sz="4" w:space="0" w:color="auto"/>
              <w:left w:val="single" w:sz="4" w:space="0" w:color="auto"/>
              <w:bottom w:val="single" w:sz="4" w:space="0" w:color="auto"/>
              <w:right w:val="single" w:sz="4" w:space="0" w:color="auto"/>
            </w:tcBorders>
            <w:hideMark/>
          </w:tcPr>
          <w:p w:rsidR="00817082" w:rsidRPr="00F65194" w:rsidRDefault="00817082" w:rsidP="00D71BA8">
            <w:pPr>
              <w:spacing w:after="0" w:line="240" w:lineRule="auto"/>
              <w:rPr>
                <w:rFonts w:ascii="Times New Roman" w:hAnsi="Times New Roman" w:cs="Times New Roman"/>
                <w:sz w:val="28"/>
                <w:szCs w:val="28"/>
              </w:rPr>
            </w:pPr>
            <w:r w:rsidRPr="00F65194">
              <w:rPr>
                <w:rFonts w:ascii="Times New Roman" w:hAnsi="Times New Roman" w:cs="Times New Roman"/>
                <w:sz w:val="28"/>
                <w:szCs w:val="28"/>
              </w:rPr>
              <w:t>Индивидуальное  задание</w:t>
            </w:r>
          </w:p>
        </w:tc>
      </w:tr>
      <w:tr w:rsidR="00817082" w:rsidRPr="00F65194" w:rsidTr="00817082">
        <w:trPr>
          <w:trHeight w:val="317"/>
        </w:trPr>
        <w:tc>
          <w:tcPr>
            <w:tcW w:w="826" w:type="dxa"/>
            <w:tcBorders>
              <w:top w:val="single" w:sz="4" w:space="0" w:color="auto"/>
              <w:left w:val="single" w:sz="4" w:space="0" w:color="auto"/>
              <w:bottom w:val="single" w:sz="4" w:space="0" w:color="auto"/>
              <w:right w:val="single" w:sz="4" w:space="0" w:color="auto"/>
            </w:tcBorders>
          </w:tcPr>
          <w:p w:rsidR="00817082" w:rsidRPr="00F65194" w:rsidRDefault="00817082" w:rsidP="00817082">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p>
        </w:tc>
        <w:tc>
          <w:tcPr>
            <w:tcW w:w="9585" w:type="dxa"/>
            <w:tcBorders>
              <w:top w:val="single" w:sz="4" w:space="0" w:color="auto"/>
              <w:left w:val="single" w:sz="4" w:space="0" w:color="auto"/>
              <w:bottom w:val="single" w:sz="4" w:space="0" w:color="auto"/>
              <w:right w:val="single" w:sz="4" w:space="0" w:color="auto"/>
            </w:tcBorders>
            <w:hideMark/>
          </w:tcPr>
          <w:p w:rsidR="00817082" w:rsidRPr="00F65194" w:rsidRDefault="00817082" w:rsidP="00D71BA8">
            <w:pPr>
              <w:tabs>
                <w:tab w:val="num" w:pos="1260"/>
              </w:tabs>
              <w:spacing w:after="0" w:line="240" w:lineRule="auto"/>
              <w:rPr>
                <w:rFonts w:ascii="Times New Roman" w:hAnsi="Times New Roman" w:cs="Times New Roman"/>
                <w:sz w:val="28"/>
                <w:szCs w:val="28"/>
              </w:rPr>
            </w:pPr>
            <w:r w:rsidRPr="00F65194">
              <w:rPr>
                <w:rFonts w:ascii="Times New Roman" w:hAnsi="Times New Roman" w:cs="Times New Roman"/>
                <w:sz w:val="28"/>
                <w:szCs w:val="28"/>
              </w:rPr>
              <w:t>Аттестационный лист по практике</w:t>
            </w:r>
          </w:p>
        </w:tc>
      </w:tr>
      <w:tr w:rsidR="00817082" w:rsidRPr="00F65194" w:rsidTr="00817082">
        <w:trPr>
          <w:trHeight w:val="636"/>
        </w:trPr>
        <w:tc>
          <w:tcPr>
            <w:tcW w:w="826" w:type="dxa"/>
            <w:tcBorders>
              <w:top w:val="single" w:sz="4" w:space="0" w:color="auto"/>
              <w:left w:val="single" w:sz="4" w:space="0" w:color="auto"/>
              <w:bottom w:val="single" w:sz="4" w:space="0" w:color="auto"/>
              <w:right w:val="single" w:sz="4" w:space="0" w:color="auto"/>
            </w:tcBorders>
          </w:tcPr>
          <w:p w:rsidR="00817082" w:rsidRPr="00F65194" w:rsidRDefault="00817082" w:rsidP="00817082">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p>
        </w:tc>
        <w:tc>
          <w:tcPr>
            <w:tcW w:w="9585" w:type="dxa"/>
            <w:tcBorders>
              <w:top w:val="single" w:sz="4" w:space="0" w:color="auto"/>
              <w:left w:val="single" w:sz="4" w:space="0" w:color="auto"/>
              <w:bottom w:val="single" w:sz="4" w:space="0" w:color="auto"/>
              <w:right w:val="single" w:sz="4" w:space="0" w:color="auto"/>
            </w:tcBorders>
            <w:hideMark/>
          </w:tcPr>
          <w:p w:rsidR="00817082" w:rsidRPr="00F65194" w:rsidRDefault="00817082" w:rsidP="00D71BA8">
            <w:pPr>
              <w:spacing w:after="0" w:line="240" w:lineRule="auto"/>
              <w:rPr>
                <w:rFonts w:ascii="Times New Roman" w:hAnsi="Times New Roman" w:cs="Times New Roman"/>
                <w:sz w:val="28"/>
                <w:szCs w:val="28"/>
              </w:rPr>
            </w:pPr>
            <w:r w:rsidRPr="00F65194">
              <w:rPr>
                <w:rFonts w:ascii="Times New Roman" w:hAnsi="Times New Roman" w:cs="Times New Roman"/>
                <w:sz w:val="28"/>
                <w:szCs w:val="28"/>
              </w:rPr>
              <w:t>Характеристики руководителя практики на обучающегося  по освоению   о</w:t>
            </w:r>
            <w:r w:rsidRPr="00F65194">
              <w:rPr>
                <w:rFonts w:ascii="Times New Roman" w:hAnsi="Times New Roman" w:cs="Times New Roman"/>
                <w:sz w:val="28"/>
                <w:szCs w:val="28"/>
              </w:rPr>
              <w:t>б</w:t>
            </w:r>
            <w:r w:rsidRPr="00F65194">
              <w:rPr>
                <w:rFonts w:ascii="Times New Roman" w:hAnsi="Times New Roman" w:cs="Times New Roman"/>
                <w:sz w:val="28"/>
                <w:szCs w:val="28"/>
              </w:rPr>
              <w:t>щих и  профессиональных  компетенций</w:t>
            </w:r>
          </w:p>
        </w:tc>
      </w:tr>
      <w:tr w:rsidR="00817082" w:rsidRPr="00F65194" w:rsidTr="00817082">
        <w:trPr>
          <w:trHeight w:val="317"/>
        </w:trPr>
        <w:tc>
          <w:tcPr>
            <w:tcW w:w="826" w:type="dxa"/>
            <w:tcBorders>
              <w:top w:val="single" w:sz="4" w:space="0" w:color="auto"/>
              <w:left w:val="single" w:sz="4" w:space="0" w:color="auto"/>
              <w:bottom w:val="single" w:sz="4" w:space="0" w:color="auto"/>
              <w:right w:val="single" w:sz="4" w:space="0" w:color="auto"/>
            </w:tcBorders>
          </w:tcPr>
          <w:p w:rsidR="00817082" w:rsidRPr="00F65194" w:rsidRDefault="00817082" w:rsidP="00817082">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p>
        </w:tc>
        <w:tc>
          <w:tcPr>
            <w:tcW w:w="9585" w:type="dxa"/>
            <w:tcBorders>
              <w:top w:val="single" w:sz="4" w:space="0" w:color="auto"/>
              <w:left w:val="single" w:sz="4" w:space="0" w:color="auto"/>
              <w:bottom w:val="single" w:sz="4" w:space="0" w:color="auto"/>
              <w:right w:val="single" w:sz="4" w:space="0" w:color="auto"/>
            </w:tcBorders>
            <w:hideMark/>
          </w:tcPr>
          <w:p w:rsidR="00817082" w:rsidRPr="00F65194" w:rsidRDefault="00817082" w:rsidP="00D71BA8">
            <w:pPr>
              <w:spacing w:after="0" w:line="240" w:lineRule="auto"/>
              <w:rPr>
                <w:rFonts w:ascii="Times New Roman" w:hAnsi="Times New Roman" w:cs="Times New Roman"/>
                <w:sz w:val="28"/>
                <w:szCs w:val="28"/>
              </w:rPr>
            </w:pPr>
            <w:r w:rsidRPr="00F65194">
              <w:rPr>
                <w:rFonts w:ascii="Times New Roman" w:hAnsi="Times New Roman" w:cs="Times New Roman"/>
                <w:sz w:val="28"/>
                <w:szCs w:val="28"/>
              </w:rPr>
              <w:t>Дневник</w:t>
            </w:r>
          </w:p>
        </w:tc>
      </w:tr>
      <w:tr w:rsidR="00817082" w:rsidRPr="00F65194" w:rsidTr="00817082">
        <w:trPr>
          <w:trHeight w:val="304"/>
        </w:trPr>
        <w:tc>
          <w:tcPr>
            <w:tcW w:w="826" w:type="dxa"/>
            <w:tcBorders>
              <w:top w:val="single" w:sz="4" w:space="0" w:color="auto"/>
              <w:left w:val="single" w:sz="4" w:space="0" w:color="auto"/>
              <w:bottom w:val="single" w:sz="4" w:space="0" w:color="auto"/>
              <w:right w:val="single" w:sz="4" w:space="0" w:color="auto"/>
            </w:tcBorders>
          </w:tcPr>
          <w:p w:rsidR="00817082" w:rsidRPr="00F65194" w:rsidRDefault="00817082" w:rsidP="00817082">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p>
        </w:tc>
        <w:tc>
          <w:tcPr>
            <w:tcW w:w="9585" w:type="dxa"/>
            <w:tcBorders>
              <w:top w:val="single" w:sz="4" w:space="0" w:color="auto"/>
              <w:left w:val="single" w:sz="4" w:space="0" w:color="auto"/>
              <w:bottom w:val="single" w:sz="4" w:space="0" w:color="auto"/>
              <w:right w:val="single" w:sz="4" w:space="0" w:color="auto"/>
            </w:tcBorders>
            <w:hideMark/>
          </w:tcPr>
          <w:p w:rsidR="00817082" w:rsidRPr="00F65194" w:rsidRDefault="00817082" w:rsidP="00D71BA8">
            <w:pPr>
              <w:spacing w:after="0" w:line="240" w:lineRule="auto"/>
              <w:rPr>
                <w:rFonts w:ascii="Times New Roman" w:hAnsi="Times New Roman" w:cs="Times New Roman"/>
                <w:sz w:val="28"/>
                <w:szCs w:val="28"/>
              </w:rPr>
            </w:pPr>
            <w:r w:rsidRPr="00F65194">
              <w:rPr>
                <w:rFonts w:ascii="Times New Roman" w:hAnsi="Times New Roman" w:cs="Times New Roman"/>
                <w:sz w:val="28"/>
                <w:szCs w:val="28"/>
              </w:rPr>
              <w:t>Содержание отчета</w:t>
            </w:r>
          </w:p>
        </w:tc>
      </w:tr>
      <w:tr w:rsidR="00817082" w:rsidRPr="00F65194" w:rsidTr="00817082">
        <w:trPr>
          <w:trHeight w:val="317"/>
        </w:trPr>
        <w:tc>
          <w:tcPr>
            <w:tcW w:w="826" w:type="dxa"/>
            <w:tcBorders>
              <w:top w:val="single" w:sz="4" w:space="0" w:color="auto"/>
              <w:left w:val="single" w:sz="4" w:space="0" w:color="auto"/>
              <w:bottom w:val="single" w:sz="4" w:space="0" w:color="auto"/>
              <w:right w:val="single" w:sz="4" w:space="0" w:color="auto"/>
            </w:tcBorders>
          </w:tcPr>
          <w:p w:rsidR="00817082" w:rsidRPr="00F65194" w:rsidRDefault="00817082" w:rsidP="00817082">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p>
        </w:tc>
        <w:tc>
          <w:tcPr>
            <w:tcW w:w="9585" w:type="dxa"/>
            <w:tcBorders>
              <w:top w:val="single" w:sz="4" w:space="0" w:color="auto"/>
              <w:left w:val="single" w:sz="4" w:space="0" w:color="auto"/>
              <w:bottom w:val="single" w:sz="4" w:space="0" w:color="auto"/>
              <w:right w:val="single" w:sz="4" w:space="0" w:color="auto"/>
            </w:tcBorders>
            <w:hideMark/>
          </w:tcPr>
          <w:p w:rsidR="00817082" w:rsidRPr="00F65194" w:rsidRDefault="00817082" w:rsidP="00D71BA8">
            <w:pPr>
              <w:tabs>
                <w:tab w:val="left" w:pos="3329"/>
              </w:tabs>
              <w:spacing w:after="0" w:line="240" w:lineRule="auto"/>
              <w:rPr>
                <w:rFonts w:ascii="Times New Roman" w:hAnsi="Times New Roman" w:cs="Times New Roman"/>
                <w:sz w:val="28"/>
                <w:szCs w:val="28"/>
              </w:rPr>
            </w:pPr>
            <w:r w:rsidRPr="00F65194">
              <w:rPr>
                <w:rFonts w:ascii="Times New Roman" w:hAnsi="Times New Roman" w:cs="Times New Roman"/>
                <w:sz w:val="28"/>
                <w:szCs w:val="28"/>
              </w:rPr>
              <w:t>Описательная часть отчета  (см.ниже)</w:t>
            </w:r>
          </w:p>
        </w:tc>
      </w:tr>
      <w:tr w:rsidR="00817082" w:rsidRPr="00F65194" w:rsidTr="00817082">
        <w:trPr>
          <w:trHeight w:val="317"/>
        </w:trPr>
        <w:tc>
          <w:tcPr>
            <w:tcW w:w="826" w:type="dxa"/>
            <w:tcBorders>
              <w:top w:val="single" w:sz="4" w:space="0" w:color="auto"/>
              <w:left w:val="single" w:sz="4" w:space="0" w:color="auto"/>
              <w:bottom w:val="single" w:sz="4" w:space="0" w:color="auto"/>
              <w:right w:val="single" w:sz="4" w:space="0" w:color="auto"/>
            </w:tcBorders>
          </w:tcPr>
          <w:p w:rsidR="00817082" w:rsidRPr="00F65194" w:rsidRDefault="00817082" w:rsidP="00817082">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p>
        </w:tc>
        <w:tc>
          <w:tcPr>
            <w:tcW w:w="9585" w:type="dxa"/>
            <w:tcBorders>
              <w:top w:val="single" w:sz="4" w:space="0" w:color="auto"/>
              <w:left w:val="single" w:sz="4" w:space="0" w:color="auto"/>
              <w:bottom w:val="single" w:sz="4" w:space="0" w:color="auto"/>
              <w:right w:val="single" w:sz="4" w:space="0" w:color="auto"/>
            </w:tcBorders>
            <w:hideMark/>
          </w:tcPr>
          <w:p w:rsidR="00817082" w:rsidRPr="00F65194" w:rsidRDefault="00817082" w:rsidP="00D71BA8">
            <w:pPr>
              <w:spacing w:after="0" w:line="240" w:lineRule="auto"/>
              <w:rPr>
                <w:rFonts w:ascii="Times New Roman" w:hAnsi="Times New Roman" w:cs="Times New Roman"/>
                <w:sz w:val="28"/>
                <w:szCs w:val="28"/>
              </w:rPr>
            </w:pPr>
            <w:r w:rsidRPr="00F65194">
              <w:rPr>
                <w:rFonts w:ascii="Times New Roman" w:hAnsi="Times New Roman" w:cs="Times New Roman"/>
                <w:sz w:val="28"/>
                <w:szCs w:val="28"/>
              </w:rPr>
              <w:t>Приложения</w:t>
            </w:r>
          </w:p>
        </w:tc>
      </w:tr>
    </w:tbl>
    <w:p w:rsidR="00817082" w:rsidRPr="00F65194" w:rsidRDefault="00817082" w:rsidP="00817082">
      <w:pPr>
        <w:spacing w:after="0" w:line="240" w:lineRule="auto"/>
        <w:ind w:firstLine="567"/>
        <w:jc w:val="both"/>
        <w:rPr>
          <w:rFonts w:ascii="Times New Roman" w:eastAsia="Times New Roman" w:hAnsi="Times New Roman" w:cs="Times New Roman"/>
          <w:sz w:val="28"/>
          <w:szCs w:val="28"/>
          <w:lang w:eastAsia="ru-RU"/>
        </w:rPr>
      </w:pPr>
    </w:p>
    <w:p w:rsidR="00723E1D" w:rsidRPr="00F65194" w:rsidRDefault="00723E1D" w:rsidP="00723E1D">
      <w:pPr>
        <w:spacing w:after="0" w:line="360" w:lineRule="auto"/>
        <w:ind w:firstLine="567"/>
        <w:jc w:val="both"/>
        <w:rPr>
          <w:rFonts w:ascii="Times New Roman" w:eastAsia="Times New Roman" w:hAnsi="Times New Roman" w:cs="Times New Roman"/>
          <w:sz w:val="28"/>
          <w:szCs w:val="28"/>
        </w:rPr>
      </w:pPr>
      <w:r w:rsidRPr="00F65194">
        <w:rPr>
          <w:rFonts w:ascii="Times New Roman" w:eastAsia="Times New Roman" w:hAnsi="Times New Roman" w:cs="Times New Roman"/>
          <w:sz w:val="28"/>
          <w:szCs w:val="28"/>
        </w:rPr>
        <w:t>Описательная часть отчета по производственной практике ПМ.05 Осуществл</w:t>
      </w:r>
      <w:r w:rsidRPr="00F65194">
        <w:rPr>
          <w:rFonts w:ascii="Times New Roman" w:eastAsia="Times New Roman" w:hAnsi="Times New Roman" w:cs="Times New Roman"/>
          <w:sz w:val="28"/>
          <w:szCs w:val="28"/>
        </w:rPr>
        <w:t>е</w:t>
      </w:r>
      <w:r w:rsidRPr="00F65194">
        <w:rPr>
          <w:rFonts w:ascii="Times New Roman" w:eastAsia="Times New Roman" w:hAnsi="Times New Roman" w:cs="Times New Roman"/>
          <w:sz w:val="28"/>
          <w:szCs w:val="28"/>
        </w:rPr>
        <w:t>ние налогового учета и налогового планирования в организации должна включать следующие основные пункты:</w:t>
      </w:r>
    </w:p>
    <w:p w:rsidR="00723E1D" w:rsidRPr="00F65194" w:rsidRDefault="00723E1D" w:rsidP="00723E1D">
      <w:pPr>
        <w:spacing w:after="0" w:line="360" w:lineRule="auto"/>
        <w:ind w:firstLine="567"/>
        <w:jc w:val="both"/>
        <w:rPr>
          <w:rFonts w:ascii="Times New Roman" w:eastAsia="Times New Roman" w:hAnsi="Times New Roman" w:cs="Times New Roman"/>
          <w:sz w:val="28"/>
          <w:szCs w:val="28"/>
        </w:rPr>
      </w:pPr>
      <w:r w:rsidRPr="00F65194">
        <w:rPr>
          <w:rFonts w:ascii="Times New Roman" w:eastAsia="Times New Roman" w:hAnsi="Times New Roman" w:cs="Times New Roman"/>
          <w:b/>
          <w:sz w:val="28"/>
          <w:szCs w:val="28"/>
        </w:rPr>
        <w:t>1. Организационно-экономическая характеристика предприятия</w:t>
      </w:r>
      <w:r w:rsidRPr="00F65194">
        <w:rPr>
          <w:rFonts w:ascii="Times New Roman" w:eastAsia="Times New Roman" w:hAnsi="Times New Roman" w:cs="Times New Roman"/>
          <w:sz w:val="28"/>
          <w:szCs w:val="28"/>
        </w:rPr>
        <w:t xml:space="preserve"> (виды де</w:t>
      </w:r>
      <w:r w:rsidRPr="00F65194">
        <w:rPr>
          <w:rFonts w:ascii="Times New Roman" w:eastAsia="Times New Roman" w:hAnsi="Times New Roman" w:cs="Times New Roman"/>
          <w:sz w:val="28"/>
          <w:szCs w:val="28"/>
        </w:rPr>
        <w:t>я</w:t>
      </w:r>
      <w:r w:rsidRPr="00F65194">
        <w:rPr>
          <w:rFonts w:ascii="Times New Roman" w:eastAsia="Times New Roman" w:hAnsi="Times New Roman" w:cs="Times New Roman"/>
          <w:sz w:val="28"/>
          <w:szCs w:val="28"/>
        </w:rPr>
        <w:t>тельности, организационная структура предприятия, основные экономические пок</w:t>
      </w:r>
      <w:r w:rsidRPr="00F65194">
        <w:rPr>
          <w:rFonts w:ascii="Times New Roman" w:eastAsia="Times New Roman" w:hAnsi="Times New Roman" w:cs="Times New Roman"/>
          <w:sz w:val="28"/>
          <w:szCs w:val="28"/>
        </w:rPr>
        <w:t>а</w:t>
      </w:r>
      <w:r w:rsidRPr="00F65194">
        <w:rPr>
          <w:rFonts w:ascii="Times New Roman" w:eastAsia="Times New Roman" w:hAnsi="Times New Roman" w:cs="Times New Roman"/>
          <w:sz w:val="28"/>
          <w:szCs w:val="28"/>
        </w:rPr>
        <w:t>затели и т.д.)</w:t>
      </w:r>
    </w:p>
    <w:p w:rsidR="00723E1D" w:rsidRPr="00F65194" w:rsidRDefault="00723E1D" w:rsidP="00723E1D">
      <w:pPr>
        <w:tabs>
          <w:tab w:val="left" w:pos="5666"/>
        </w:tabs>
        <w:spacing w:after="0" w:line="360" w:lineRule="auto"/>
        <w:ind w:firstLine="567"/>
        <w:jc w:val="both"/>
        <w:rPr>
          <w:rFonts w:ascii="Times New Roman" w:eastAsia="Times New Roman" w:hAnsi="Times New Roman" w:cs="Times New Roman"/>
          <w:sz w:val="28"/>
          <w:szCs w:val="28"/>
        </w:rPr>
      </w:pPr>
      <w:r w:rsidRPr="00F65194">
        <w:rPr>
          <w:rFonts w:ascii="Times New Roman" w:eastAsia="Times New Roman" w:hAnsi="Times New Roman" w:cs="Times New Roman"/>
          <w:b/>
          <w:sz w:val="28"/>
          <w:szCs w:val="28"/>
        </w:rPr>
        <w:t>2. Организация налогового учета на предприятия</w:t>
      </w:r>
      <w:r w:rsidRPr="00F65194">
        <w:rPr>
          <w:rFonts w:ascii="Times New Roman" w:eastAsia="Times New Roman" w:hAnsi="Times New Roman" w:cs="Times New Roman"/>
          <w:sz w:val="28"/>
          <w:szCs w:val="28"/>
        </w:rPr>
        <w:t xml:space="preserve"> (описать применяемый р</w:t>
      </w:r>
      <w:r w:rsidRPr="00F65194">
        <w:rPr>
          <w:rFonts w:ascii="Times New Roman" w:eastAsia="Times New Roman" w:hAnsi="Times New Roman" w:cs="Times New Roman"/>
          <w:sz w:val="28"/>
          <w:szCs w:val="28"/>
        </w:rPr>
        <w:t>е</w:t>
      </w:r>
      <w:r w:rsidRPr="00F65194">
        <w:rPr>
          <w:rFonts w:ascii="Times New Roman" w:eastAsia="Times New Roman" w:hAnsi="Times New Roman" w:cs="Times New Roman"/>
          <w:sz w:val="28"/>
          <w:szCs w:val="28"/>
        </w:rPr>
        <w:t>жим налогообложения и состав налоговой отчетности анализируемого предприятия). Налоговые декларации распечатать и приложить к отчету о практике.</w:t>
      </w:r>
    </w:p>
    <w:p w:rsidR="00723E1D" w:rsidRPr="00F65194" w:rsidRDefault="00723E1D" w:rsidP="00723E1D">
      <w:pPr>
        <w:spacing w:after="0" w:line="360" w:lineRule="auto"/>
        <w:ind w:left="64" w:right="77" w:firstLine="503"/>
        <w:jc w:val="both"/>
        <w:rPr>
          <w:rFonts w:ascii="Times New Roman" w:hAnsi="Times New Roman"/>
          <w:sz w:val="28"/>
          <w:szCs w:val="28"/>
        </w:rPr>
      </w:pPr>
      <w:r w:rsidRPr="00F65194">
        <w:rPr>
          <w:rFonts w:ascii="Times New Roman" w:eastAsia="Times New Roman" w:hAnsi="Times New Roman" w:cs="Times New Roman"/>
          <w:b/>
          <w:sz w:val="28"/>
          <w:szCs w:val="28"/>
        </w:rPr>
        <w:t>3. Налоговое планирование на предприятии</w:t>
      </w:r>
      <w:r w:rsidRPr="00F65194">
        <w:rPr>
          <w:rFonts w:ascii="Times New Roman" w:eastAsia="Times New Roman" w:hAnsi="Times New Roman" w:cs="Times New Roman"/>
          <w:sz w:val="28"/>
          <w:szCs w:val="28"/>
        </w:rPr>
        <w:t xml:space="preserve"> (</w:t>
      </w:r>
      <w:r w:rsidRPr="00F65194">
        <w:rPr>
          <w:rFonts w:ascii="Times New Roman" w:eastAsia="Times New Roman" w:hAnsi="Times New Roman"/>
          <w:sz w:val="28"/>
          <w:szCs w:val="28"/>
        </w:rPr>
        <w:t>рассмотреть планирование ф</w:t>
      </w:r>
      <w:r w:rsidRPr="00F65194">
        <w:rPr>
          <w:rFonts w:ascii="Times New Roman" w:eastAsia="Times New Roman" w:hAnsi="Times New Roman"/>
          <w:sz w:val="28"/>
          <w:szCs w:val="28"/>
        </w:rPr>
        <w:t>е</w:t>
      </w:r>
      <w:r w:rsidRPr="00F65194">
        <w:rPr>
          <w:rFonts w:ascii="Times New Roman" w:eastAsia="Times New Roman" w:hAnsi="Times New Roman"/>
          <w:sz w:val="28"/>
          <w:szCs w:val="28"/>
        </w:rPr>
        <w:t>деральных, региональных и местных налогов на уровне организации, составить сх</w:t>
      </w:r>
      <w:r w:rsidRPr="00F65194">
        <w:rPr>
          <w:rFonts w:ascii="Times New Roman" w:eastAsia="Times New Roman" w:hAnsi="Times New Roman"/>
          <w:sz w:val="28"/>
          <w:szCs w:val="28"/>
        </w:rPr>
        <w:t>е</w:t>
      </w:r>
      <w:r w:rsidRPr="00F65194">
        <w:rPr>
          <w:rFonts w:ascii="Times New Roman" w:eastAsia="Times New Roman" w:hAnsi="Times New Roman"/>
          <w:sz w:val="28"/>
          <w:szCs w:val="28"/>
        </w:rPr>
        <w:t>мы оптимизации налогообложения основных налогов организации и минимизации налогов организации к уплате, рассмотреть налоговые льготы при исчислении вел</w:t>
      </w:r>
      <w:r w:rsidRPr="00F65194">
        <w:rPr>
          <w:rFonts w:ascii="Times New Roman" w:eastAsia="Times New Roman" w:hAnsi="Times New Roman"/>
          <w:sz w:val="28"/>
          <w:szCs w:val="28"/>
        </w:rPr>
        <w:t>и</w:t>
      </w:r>
      <w:r w:rsidRPr="00F65194">
        <w:rPr>
          <w:rFonts w:ascii="Times New Roman" w:eastAsia="Times New Roman" w:hAnsi="Times New Roman"/>
          <w:sz w:val="28"/>
          <w:szCs w:val="28"/>
        </w:rPr>
        <w:t>чины налогов и сборов. расчет оптимальной налоговой нагрузки</w:t>
      </w:r>
      <w:r w:rsidRPr="00F65194">
        <w:rPr>
          <w:rFonts w:ascii="Times New Roman" w:eastAsia="Times New Roman" w:hAnsi="Times New Roman" w:cs="Times New Roman"/>
          <w:sz w:val="28"/>
          <w:szCs w:val="28"/>
        </w:rPr>
        <w:t>).</w:t>
      </w:r>
    </w:p>
    <w:p w:rsidR="0085654F" w:rsidRDefault="0085654F" w:rsidP="00723E1D">
      <w:pPr>
        <w:spacing w:after="0" w:line="360" w:lineRule="auto"/>
        <w:ind w:firstLine="709"/>
        <w:jc w:val="both"/>
        <w:rPr>
          <w:rFonts w:ascii="Times New Roman" w:hAnsi="Times New Roman" w:cs="Times New Roman"/>
          <w:b/>
          <w:sz w:val="28"/>
          <w:szCs w:val="28"/>
        </w:rPr>
      </w:pPr>
    </w:p>
    <w:p w:rsidR="0085654F" w:rsidRDefault="0085654F" w:rsidP="00723E1D">
      <w:pPr>
        <w:spacing w:after="0" w:line="360" w:lineRule="auto"/>
        <w:ind w:firstLine="709"/>
        <w:jc w:val="both"/>
        <w:rPr>
          <w:rFonts w:ascii="Times New Roman" w:hAnsi="Times New Roman" w:cs="Times New Roman"/>
          <w:b/>
          <w:sz w:val="28"/>
          <w:szCs w:val="28"/>
        </w:rPr>
      </w:pPr>
    </w:p>
    <w:p w:rsidR="00723E1D" w:rsidRPr="00F65194" w:rsidRDefault="00723E1D" w:rsidP="00723E1D">
      <w:pPr>
        <w:spacing w:after="0" w:line="360" w:lineRule="auto"/>
        <w:ind w:firstLine="709"/>
        <w:jc w:val="both"/>
        <w:rPr>
          <w:rFonts w:ascii="Times New Roman" w:hAnsi="Times New Roman" w:cs="Times New Roman"/>
          <w:b/>
          <w:sz w:val="28"/>
          <w:szCs w:val="28"/>
        </w:rPr>
      </w:pPr>
      <w:r w:rsidRPr="00F65194">
        <w:rPr>
          <w:rFonts w:ascii="Times New Roman" w:hAnsi="Times New Roman" w:cs="Times New Roman"/>
          <w:b/>
          <w:sz w:val="28"/>
          <w:szCs w:val="28"/>
        </w:rPr>
        <w:lastRenderedPageBreak/>
        <w:t>5.2.2 Требования к оформлению отчета производственной практики</w:t>
      </w:r>
    </w:p>
    <w:p w:rsidR="00723E1D" w:rsidRPr="00F65194" w:rsidRDefault="00723E1D" w:rsidP="00723E1D">
      <w:pPr>
        <w:spacing w:after="0" w:line="360" w:lineRule="auto"/>
        <w:ind w:right="142" w:firstLine="709"/>
        <w:jc w:val="both"/>
        <w:rPr>
          <w:rFonts w:ascii="Times New Roman" w:eastAsia="Calibri" w:hAnsi="Times New Roman" w:cs="Times New Roman"/>
          <w:sz w:val="28"/>
          <w:szCs w:val="28"/>
          <w:lang w:eastAsia="ru-RU"/>
        </w:rPr>
      </w:pPr>
      <w:r w:rsidRPr="00F65194">
        <w:rPr>
          <w:rFonts w:ascii="Times New Roman" w:eastAsia="Calibri" w:hAnsi="Times New Roman" w:cs="Times New Roman"/>
          <w:sz w:val="28"/>
          <w:szCs w:val="28"/>
          <w:lang w:eastAsia="ru-RU"/>
        </w:rPr>
        <w:t>Текст отчета по практике должен быть набран на персональном компьютере и распечатан на принтере, шрифт 14 пт</w:t>
      </w:r>
      <w:r w:rsidRPr="00F65194">
        <w:rPr>
          <w:rFonts w:ascii="Times New Roman" w:eastAsia="Calibri" w:hAnsi="Times New Roman" w:cs="Times New Roman"/>
          <w:b/>
          <w:sz w:val="28"/>
          <w:szCs w:val="28"/>
          <w:lang w:eastAsia="ru-RU"/>
        </w:rPr>
        <w:t>.</w:t>
      </w:r>
      <w:r w:rsidRPr="00F65194">
        <w:rPr>
          <w:rFonts w:ascii="Times New Roman" w:eastAsia="Calibri" w:hAnsi="Times New Roman" w:cs="Times New Roman"/>
          <w:sz w:val="28"/>
          <w:szCs w:val="28"/>
          <w:lang w:eastAsia="ru-RU"/>
        </w:rPr>
        <w:t xml:space="preserve"> (TimesNewRoman),               с межстрочным интервалом – 1,5.</w:t>
      </w:r>
    </w:p>
    <w:p w:rsidR="00723E1D" w:rsidRPr="00F65194" w:rsidRDefault="00723E1D" w:rsidP="00723E1D">
      <w:pPr>
        <w:spacing w:after="0" w:line="360" w:lineRule="auto"/>
        <w:ind w:right="142" w:firstLine="709"/>
        <w:rPr>
          <w:rFonts w:ascii="Times New Roman" w:eastAsia="Calibri" w:hAnsi="Times New Roman" w:cs="Times New Roman"/>
          <w:sz w:val="28"/>
          <w:szCs w:val="28"/>
          <w:lang w:eastAsia="ru-RU"/>
        </w:rPr>
      </w:pPr>
      <w:r w:rsidRPr="00F65194">
        <w:rPr>
          <w:rFonts w:ascii="Times New Roman" w:eastAsia="Calibri" w:hAnsi="Times New Roman" w:cs="Times New Roman"/>
          <w:sz w:val="28"/>
          <w:szCs w:val="28"/>
          <w:lang w:eastAsia="ru-RU"/>
        </w:rPr>
        <w:t xml:space="preserve">Требования к полям: </w:t>
      </w:r>
    </w:p>
    <w:p w:rsidR="00723E1D" w:rsidRPr="00F65194" w:rsidRDefault="00723E1D" w:rsidP="00723E1D">
      <w:pPr>
        <w:spacing w:after="0" w:line="360" w:lineRule="auto"/>
        <w:ind w:right="142" w:firstLine="709"/>
        <w:rPr>
          <w:rFonts w:ascii="Times New Roman" w:eastAsia="Calibri" w:hAnsi="Times New Roman" w:cs="Times New Roman"/>
          <w:sz w:val="28"/>
          <w:szCs w:val="28"/>
          <w:lang w:eastAsia="ru-RU"/>
        </w:rPr>
      </w:pPr>
      <w:r w:rsidRPr="00F65194">
        <w:rPr>
          <w:rFonts w:ascii="Times New Roman" w:eastAsia="Calibri" w:hAnsi="Times New Roman" w:cs="Times New Roman"/>
          <w:sz w:val="28"/>
          <w:szCs w:val="28"/>
          <w:lang w:eastAsia="ru-RU"/>
        </w:rPr>
        <w:t xml:space="preserve">левое – 30 мм, </w:t>
      </w:r>
    </w:p>
    <w:p w:rsidR="00723E1D" w:rsidRPr="00F65194" w:rsidRDefault="00723E1D" w:rsidP="00723E1D">
      <w:pPr>
        <w:spacing w:after="0" w:line="360" w:lineRule="auto"/>
        <w:ind w:right="142" w:firstLine="709"/>
        <w:rPr>
          <w:rFonts w:ascii="Times New Roman" w:eastAsia="Calibri" w:hAnsi="Times New Roman" w:cs="Times New Roman"/>
          <w:sz w:val="28"/>
          <w:szCs w:val="28"/>
          <w:lang w:eastAsia="ru-RU"/>
        </w:rPr>
      </w:pPr>
      <w:r w:rsidRPr="00F65194">
        <w:rPr>
          <w:rFonts w:ascii="Times New Roman" w:eastAsia="Calibri" w:hAnsi="Times New Roman" w:cs="Times New Roman"/>
          <w:sz w:val="28"/>
          <w:szCs w:val="28"/>
          <w:lang w:eastAsia="ru-RU"/>
        </w:rPr>
        <w:t xml:space="preserve">правое – 10 мм, </w:t>
      </w:r>
    </w:p>
    <w:p w:rsidR="00723E1D" w:rsidRPr="00F65194" w:rsidRDefault="00723E1D" w:rsidP="00723E1D">
      <w:pPr>
        <w:spacing w:after="0" w:line="360" w:lineRule="auto"/>
        <w:ind w:right="142" w:firstLine="709"/>
        <w:rPr>
          <w:rFonts w:ascii="Times New Roman" w:eastAsia="Calibri" w:hAnsi="Times New Roman" w:cs="Times New Roman"/>
          <w:sz w:val="28"/>
          <w:szCs w:val="28"/>
          <w:lang w:eastAsia="ru-RU"/>
        </w:rPr>
      </w:pPr>
      <w:r w:rsidRPr="00F65194">
        <w:rPr>
          <w:rFonts w:ascii="Times New Roman" w:eastAsia="Calibri" w:hAnsi="Times New Roman" w:cs="Times New Roman"/>
          <w:sz w:val="28"/>
          <w:szCs w:val="28"/>
          <w:lang w:eastAsia="ru-RU"/>
        </w:rPr>
        <w:t xml:space="preserve">верхнее – 20 мм, </w:t>
      </w:r>
    </w:p>
    <w:p w:rsidR="00723E1D" w:rsidRPr="00F65194" w:rsidRDefault="00723E1D" w:rsidP="00723E1D">
      <w:pPr>
        <w:spacing w:after="0" w:line="360" w:lineRule="auto"/>
        <w:ind w:right="142" w:firstLine="709"/>
        <w:rPr>
          <w:rFonts w:ascii="Times New Roman" w:eastAsia="Calibri" w:hAnsi="Times New Roman" w:cs="Times New Roman"/>
          <w:sz w:val="28"/>
          <w:szCs w:val="28"/>
          <w:lang w:eastAsia="ru-RU"/>
        </w:rPr>
      </w:pPr>
      <w:r w:rsidRPr="00F65194">
        <w:rPr>
          <w:rFonts w:ascii="Times New Roman" w:eastAsia="Calibri" w:hAnsi="Times New Roman" w:cs="Times New Roman"/>
          <w:sz w:val="28"/>
          <w:szCs w:val="28"/>
          <w:lang w:eastAsia="ru-RU"/>
        </w:rPr>
        <w:t xml:space="preserve">нижнее – 20 мм. </w:t>
      </w:r>
    </w:p>
    <w:p w:rsidR="00723E1D" w:rsidRPr="00F65194" w:rsidRDefault="00723E1D" w:rsidP="00723E1D">
      <w:pPr>
        <w:spacing w:after="0" w:line="360" w:lineRule="auto"/>
        <w:ind w:right="142" w:firstLine="709"/>
        <w:rPr>
          <w:rFonts w:ascii="Times New Roman" w:eastAsia="Calibri" w:hAnsi="Times New Roman" w:cs="Times New Roman"/>
          <w:sz w:val="28"/>
          <w:szCs w:val="28"/>
          <w:lang w:eastAsia="ru-RU"/>
        </w:rPr>
      </w:pPr>
      <w:r w:rsidRPr="00F65194">
        <w:rPr>
          <w:rFonts w:ascii="Times New Roman" w:eastAsia="Calibri" w:hAnsi="Times New Roman" w:cs="Times New Roman"/>
          <w:sz w:val="28"/>
          <w:szCs w:val="28"/>
          <w:lang w:eastAsia="ru-RU"/>
        </w:rPr>
        <w:t xml:space="preserve">Абзацный отступ составляет 1,25 см. Текст выравнивается по ширине. </w:t>
      </w:r>
    </w:p>
    <w:p w:rsidR="00723E1D" w:rsidRPr="00F65194" w:rsidRDefault="00723E1D" w:rsidP="00723E1D">
      <w:pPr>
        <w:suppressAutoHyphens/>
        <w:autoSpaceDE w:val="0"/>
        <w:autoSpaceDN w:val="0"/>
        <w:adjustRightInd w:val="0"/>
        <w:spacing w:after="0" w:line="360" w:lineRule="auto"/>
        <w:ind w:right="142" w:firstLine="709"/>
        <w:jc w:val="both"/>
        <w:rPr>
          <w:rFonts w:ascii="Times New Roman" w:eastAsiaTheme="minorEastAsia" w:hAnsi="Times New Roman" w:cs="Times New Roman"/>
          <w:noProof/>
          <w:sz w:val="28"/>
          <w:szCs w:val="28"/>
          <w:u w:val="single"/>
          <w:lang w:eastAsia="ru-RU"/>
        </w:rPr>
      </w:pPr>
      <w:r w:rsidRPr="00F65194">
        <w:rPr>
          <w:rFonts w:ascii="Times New Roman" w:eastAsiaTheme="minorEastAsia" w:hAnsi="Times New Roman" w:cs="Times New Roman"/>
          <w:noProof/>
          <w:sz w:val="28"/>
          <w:szCs w:val="28"/>
          <w:lang w:eastAsia="ru-RU"/>
        </w:rPr>
        <w:t xml:space="preserve">Оригинал </w:t>
      </w:r>
      <w:r w:rsidRPr="00F65194">
        <w:rPr>
          <w:rFonts w:ascii="Times New Roman" w:eastAsia="Calibri" w:hAnsi="Times New Roman" w:cs="Times New Roman"/>
          <w:sz w:val="28"/>
          <w:szCs w:val="28"/>
          <w:lang w:eastAsia="ru-RU"/>
        </w:rPr>
        <w:t xml:space="preserve">отчета по практике </w:t>
      </w:r>
      <w:r w:rsidRPr="00F65194">
        <w:rPr>
          <w:rFonts w:ascii="Times New Roman" w:eastAsiaTheme="minorEastAsia" w:hAnsi="Times New Roman" w:cs="Times New Roman"/>
          <w:sz w:val="28"/>
          <w:szCs w:val="28"/>
          <w:lang w:eastAsia="ru-RU"/>
        </w:rPr>
        <w:t>п</w:t>
      </w:r>
      <w:r w:rsidRPr="00F65194">
        <w:rPr>
          <w:rFonts w:ascii="Times New Roman" w:eastAsiaTheme="minorEastAsia" w:hAnsi="Times New Roman" w:cs="Times New Roman"/>
          <w:noProof/>
          <w:sz w:val="28"/>
          <w:szCs w:val="28"/>
          <w:lang w:eastAsia="ru-RU"/>
        </w:rPr>
        <w:t xml:space="preserve">ечатается </w:t>
      </w:r>
      <w:r w:rsidRPr="00F65194">
        <w:rPr>
          <w:rFonts w:ascii="Times New Roman" w:eastAsiaTheme="minorEastAsia" w:hAnsi="Times New Roman" w:cs="Times New Roman"/>
          <w:sz w:val="28"/>
          <w:szCs w:val="28"/>
          <w:lang w:eastAsia="ru-RU"/>
        </w:rPr>
        <w:t>н</w:t>
      </w:r>
      <w:r w:rsidRPr="00F65194">
        <w:rPr>
          <w:rFonts w:ascii="Times New Roman" w:eastAsiaTheme="minorEastAsia" w:hAnsi="Times New Roman" w:cs="Times New Roman"/>
          <w:noProof/>
          <w:sz w:val="28"/>
          <w:szCs w:val="28"/>
          <w:lang w:eastAsia="ru-RU"/>
        </w:rPr>
        <w:t xml:space="preserve">а </w:t>
      </w:r>
      <w:r w:rsidRPr="00F65194">
        <w:rPr>
          <w:rFonts w:ascii="Times New Roman" w:eastAsiaTheme="minorEastAsia" w:hAnsi="Times New Roman" w:cs="Times New Roman"/>
          <w:sz w:val="28"/>
          <w:szCs w:val="28"/>
          <w:lang w:eastAsia="ru-RU"/>
        </w:rPr>
        <w:t>о</w:t>
      </w:r>
      <w:r w:rsidRPr="00F65194">
        <w:rPr>
          <w:rFonts w:ascii="Times New Roman" w:eastAsiaTheme="minorEastAsia" w:hAnsi="Times New Roman" w:cs="Times New Roman"/>
          <w:noProof/>
          <w:sz w:val="28"/>
          <w:szCs w:val="28"/>
          <w:lang w:eastAsia="ru-RU"/>
        </w:rPr>
        <w:t xml:space="preserve">дной </w:t>
      </w:r>
      <w:r w:rsidRPr="00F65194">
        <w:rPr>
          <w:rFonts w:ascii="Times New Roman" w:eastAsiaTheme="minorEastAsia" w:hAnsi="Times New Roman" w:cs="Times New Roman"/>
          <w:sz w:val="28"/>
          <w:szCs w:val="28"/>
          <w:lang w:eastAsia="ru-RU"/>
        </w:rPr>
        <w:t>с</w:t>
      </w:r>
      <w:r w:rsidRPr="00F65194">
        <w:rPr>
          <w:rFonts w:ascii="Times New Roman" w:eastAsiaTheme="minorEastAsia" w:hAnsi="Times New Roman" w:cs="Times New Roman"/>
          <w:noProof/>
          <w:sz w:val="28"/>
          <w:szCs w:val="28"/>
          <w:lang w:eastAsia="ru-RU"/>
        </w:rPr>
        <w:t xml:space="preserve">тороне </w:t>
      </w:r>
      <w:r w:rsidRPr="00F65194">
        <w:rPr>
          <w:rFonts w:ascii="Times New Roman" w:eastAsiaTheme="minorEastAsia" w:hAnsi="Times New Roman" w:cs="Times New Roman"/>
          <w:sz w:val="28"/>
          <w:szCs w:val="28"/>
          <w:lang w:eastAsia="ru-RU"/>
        </w:rPr>
        <w:t>лист</w:t>
      </w:r>
      <w:r w:rsidRPr="00F65194">
        <w:rPr>
          <w:rFonts w:ascii="Times New Roman" w:eastAsiaTheme="minorEastAsia" w:hAnsi="Times New Roman" w:cs="Times New Roman"/>
          <w:noProof/>
          <w:sz w:val="28"/>
          <w:szCs w:val="28"/>
          <w:lang w:eastAsia="ru-RU"/>
        </w:rPr>
        <w:t xml:space="preserve">а </w:t>
      </w:r>
      <w:r w:rsidRPr="00F65194">
        <w:rPr>
          <w:rFonts w:ascii="Times New Roman" w:eastAsiaTheme="minorEastAsia" w:hAnsi="Times New Roman" w:cs="Times New Roman"/>
          <w:sz w:val="28"/>
          <w:szCs w:val="28"/>
          <w:lang w:eastAsia="ru-RU"/>
        </w:rPr>
        <w:t>б</w:t>
      </w:r>
      <w:r w:rsidRPr="00F65194">
        <w:rPr>
          <w:rFonts w:ascii="Times New Roman" w:eastAsiaTheme="minorEastAsia" w:hAnsi="Times New Roman" w:cs="Times New Roman"/>
          <w:noProof/>
          <w:sz w:val="28"/>
          <w:szCs w:val="28"/>
          <w:lang w:eastAsia="ru-RU"/>
        </w:rPr>
        <w:t xml:space="preserve">елой односортной </w:t>
      </w:r>
      <w:r w:rsidRPr="00F65194">
        <w:rPr>
          <w:rFonts w:ascii="Times New Roman" w:eastAsiaTheme="minorEastAsia" w:hAnsi="Times New Roman" w:cs="Times New Roman"/>
          <w:sz w:val="28"/>
          <w:szCs w:val="28"/>
          <w:lang w:eastAsia="ru-RU"/>
        </w:rPr>
        <w:t>б</w:t>
      </w:r>
      <w:r w:rsidRPr="00F65194">
        <w:rPr>
          <w:rFonts w:ascii="Times New Roman" w:eastAsiaTheme="minorEastAsia" w:hAnsi="Times New Roman" w:cs="Times New Roman"/>
          <w:noProof/>
          <w:sz w:val="28"/>
          <w:szCs w:val="28"/>
          <w:lang w:eastAsia="ru-RU"/>
        </w:rPr>
        <w:t xml:space="preserve">умаги </w:t>
      </w:r>
      <w:r w:rsidRPr="00F65194">
        <w:rPr>
          <w:rFonts w:ascii="Times New Roman" w:eastAsiaTheme="minorEastAsia" w:hAnsi="Times New Roman" w:cs="Times New Roman"/>
          <w:sz w:val="28"/>
          <w:szCs w:val="28"/>
          <w:lang w:eastAsia="ru-RU"/>
        </w:rPr>
        <w:t>ф</w:t>
      </w:r>
      <w:r w:rsidRPr="00F65194">
        <w:rPr>
          <w:rFonts w:ascii="Times New Roman" w:eastAsiaTheme="minorEastAsia" w:hAnsi="Times New Roman" w:cs="Times New Roman"/>
          <w:noProof/>
          <w:sz w:val="28"/>
          <w:szCs w:val="28"/>
          <w:lang w:eastAsia="ru-RU"/>
        </w:rPr>
        <w:t xml:space="preserve">ормата </w:t>
      </w:r>
      <w:r w:rsidRPr="00F65194">
        <w:rPr>
          <w:rFonts w:ascii="Times New Roman" w:eastAsiaTheme="minorEastAsia" w:hAnsi="Times New Roman" w:cs="Times New Roman"/>
          <w:sz w:val="28"/>
          <w:szCs w:val="28"/>
          <w:lang w:eastAsia="ru-RU"/>
        </w:rPr>
        <w:t>А</w:t>
      </w:r>
      <w:r w:rsidRPr="00F65194">
        <w:rPr>
          <w:rFonts w:ascii="Times New Roman" w:eastAsiaTheme="minorEastAsia" w:hAnsi="Times New Roman" w:cs="Times New Roman"/>
          <w:noProof/>
          <w:sz w:val="28"/>
          <w:szCs w:val="28"/>
          <w:lang w:eastAsia="ru-RU"/>
        </w:rPr>
        <w:t xml:space="preserve">4 </w:t>
      </w:r>
      <w:r w:rsidRPr="00F65194">
        <w:rPr>
          <w:rFonts w:ascii="Times New Roman" w:eastAsiaTheme="minorEastAsia" w:hAnsi="Times New Roman" w:cs="Times New Roman"/>
          <w:sz w:val="28"/>
          <w:szCs w:val="28"/>
          <w:lang w:eastAsia="ru-RU"/>
        </w:rPr>
        <w:t>(</w:t>
      </w:r>
      <w:r w:rsidRPr="00F65194">
        <w:rPr>
          <w:rFonts w:ascii="Times New Roman" w:eastAsiaTheme="minorEastAsia" w:hAnsi="Times New Roman" w:cs="Times New Roman"/>
          <w:noProof/>
          <w:sz w:val="28"/>
          <w:szCs w:val="28"/>
          <w:lang w:eastAsia="ru-RU"/>
        </w:rPr>
        <w:t xml:space="preserve">размером </w:t>
      </w:r>
      <w:r w:rsidRPr="00F65194">
        <w:rPr>
          <w:rFonts w:ascii="Times New Roman" w:eastAsiaTheme="minorEastAsia" w:hAnsi="Times New Roman" w:cs="Times New Roman"/>
          <w:sz w:val="28"/>
          <w:szCs w:val="28"/>
          <w:lang w:eastAsia="ru-RU"/>
        </w:rPr>
        <w:t>2</w:t>
      </w:r>
      <w:r w:rsidRPr="00F65194">
        <w:rPr>
          <w:rFonts w:ascii="Times New Roman" w:eastAsiaTheme="minorEastAsia" w:hAnsi="Times New Roman" w:cs="Times New Roman"/>
          <w:noProof/>
          <w:sz w:val="28"/>
          <w:szCs w:val="28"/>
          <w:lang w:eastAsia="ru-RU"/>
        </w:rPr>
        <w:t xml:space="preserve">10х297 </w:t>
      </w:r>
      <w:r w:rsidRPr="00F65194">
        <w:rPr>
          <w:rFonts w:ascii="Times New Roman" w:eastAsiaTheme="minorEastAsia" w:hAnsi="Times New Roman" w:cs="Times New Roman"/>
          <w:sz w:val="28"/>
          <w:szCs w:val="28"/>
          <w:lang w:eastAsia="ru-RU"/>
        </w:rPr>
        <w:t>м</w:t>
      </w:r>
      <w:r w:rsidRPr="00F65194">
        <w:rPr>
          <w:rFonts w:ascii="Times New Roman" w:eastAsiaTheme="minorEastAsia" w:hAnsi="Times New Roman" w:cs="Times New Roman"/>
          <w:noProof/>
          <w:sz w:val="28"/>
          <w:szCs w:val="28"/>
          <w:lang w:eastAsia="ru-RU"/>
        </w:rPr>
        <w:t xml:space="preserve">м). </w:t>
      </w:r>
    </w:p>
    <w:p w:rsidR="00723E1D" w:rsidRPr="00F65194" w:rsidRDefault="00723E1D" w:rsidP="00723E1D">
      <w:pPr>
        <w:suppressAutoHyphens/>
        <w:autoSpaceDE w:val="0"/>
        <w:autoSpaceDN w:val="0"/>
        <w:adjustRightInd w:val="0"/>
        <w:spacing w:after="0" w:line="360" w:lineRule="auto"/>
        <w:ind w:right="142" w:firstLine="709"/>
        <w:jc w:val="both"/>
        <w:rPr>
          <w:rFonts w:ascii="Times New Roman" w:eastAsiaTheme="minorEastAsia" w:hAnsi="Times New Roman" w:cs="Times New Roman"/>
          <w:noProof/>
          <w:sz w:val="28"/>
          <w:szCs w:val="28"/>
          <w:lang w:eastAsia="ru-RU"/>
        </w:rPr>
      </w:pPr>
      <w:r w:rsidRPr="00F65194">
        <w:rPr>
          <w:rFonts w:ascii="Times New Roman" w:eastAsiaTheme="minorEastAsia" w:hAnsi="Times New Roman" w:cs="Times New Roman"/>
          <w:noProof/>
          <w:sz w:val="28"/>
          <w:szCs w:val="28"/>
          <w:lang w:eastAsia="ru-RU"/>
        </w:rPr>
        <w:t xml:space="preserve">Текст </w:t>
      </w:r>
      <w:r w:rsidRPr="00F65194">
        <w:rPr>
          <w:rFonts w:ascii="Times New Roman" w:eastAsiaTheme="minorEastAsia" w:hAnsi="Times New Roman" w:cs="Times New Roman"/>
          <w:sz w:val="28"/>
          <w:szCs w:val="28"/>
          <w:lang w:eastAsia="ru-RU"/>
        </w:rPr>
        <w:t>п</w:t>
      </w:r>
      <w:r w:rsidRPr="00F65194">
        <w:rPr>
          <w:rFonts w:ascii="Times New Roman" w:eastAsiaTheme="minorEastAsia" w:hAnsi="Times New Roman" w:cs="Times New Roman"/>
          <w:noProof/>
          <w:sz w:val="28"/>
          <w:szCs w:val="28"/>
          <w:lang w:eastAsia="ru-RU"/>
        </w:rPr>
        <w:t xml:space="preserve">ечатается </w:t>
      </w:r>
      <w:r w:rsidRPr="00F65194">
        <w:rPr>
          <w:rFonts w:ascii="Times New Roman" w:eastAsiaTheme="minorEastAsia" w:hAnsi="Times New Roman" w:cs="Times New Roman"/>
          <w:sz w:val="28"/>
          <w:szCs w:val="28"/>
          <w:lang w:eastAsia="ru-RU"/>
        </w:rPr>
        <w:t>в т</w:t>
      </w:r>
      <w:r w:rsidRPr="00F65194">
        <w:rPr>
          <w:rFonts w:ascii="Times New Roman" w:eastAsiaTheme="minorEastAsia" w:hAnsi="Times New Roman" w:cs="Times New Roman"/>
          <w:noProof/>
          <w:sz w:val="28"/>
          <w:szCs w:val="28"/>
          <w:lang w:eastAsia="ru-RU"/>
        </w:rPr>
        <w:t xml:space="preserve">екстовом </w:t>
      </w:r>
      <w:r w:rsidRPr="00F65194">
        <w:rPr>
          <w:rFonts w:ascii="Times New Roman" w:eastAsiaTheme="minorEastAsia" w:hAnsi="Times New Roman" w:cs="Times New Roman"/>
          <w:sz w:val="28"/>
          <w:szCs w:val="28"/>
          <w:lang w:eastAsia="ru-RU"/>
        </w:rPr>
        <w:t>р</w:t>
      </w:r>
      <w:r w:rsidRPr="00F65194">
        <w:rPr>
          <w:rFonts w:ascii="Times New Roman" w:eastAsiaTheme="minorEastAsia" w:hAnsi="Times New Roman" w:cs="Times New Roman"/>
          <w:noProof/>
          <w:sz w:val="28"/>
          <w:szCs w:val="28"/>
          <w:lang w:eastAsia="ru-RU"/>
        </w:rPr>
        <w:t xml:space="preserve">едакторе </w:t>
      </w:r>
      <w:r w:rsidRPr="00F65194">
        <w:rPr>
          <w:rFonts w:ascii="Times New Roman" w:eastAsiaTheme="minorEastAsia" w:hAnsi="Times New Roman" w:cs="Times New Roman"/>
          <w:sz w:val="28"/>
          <w:szCs w:val="28"/>
          <w:lang w:val="en-US" w:eastAsia="ru-RU"/>
        </w:rPr>
        <w:t>M</w:t>
      </w:r>
      <w:r w:rsidRPr="00F65194">
        <w:rPr>
          <w:rFonts w:ascii="Times New Roman" w:eastAsiaTheme="minorEastAsia" w:hAnsi="Times New Roman" w:cs="Times New Roman"/>
          <w:noProof/>
          <w:sz w:val="28"/>
          <w:szCs w:val="28"/>
          <w:lang w:val="en-US" w:eastAsia="ru-RU"/>
        </w:rPr>
        <w:t>icrosoft</w:t>
      </w:r>
      <w:r w:rsidRPr="00F65194">
        <w:rPr>
          <w:rFonts w:ascii="Times New Roman" w:eastAsiaTheme="minorEastAsia" w:hAnsi="Times New Roman" w:cs="Times New Roman"/>
          <w:noProof/>
          <w:sz w:val="28"/>
          <w:szCs w:val="28"/>
          <w:lang w:eastAsia="ru-RU"/>
        </w:rPr>
        <w:t xml:space="preserve"> </w:t>
      </w:r>
      <w:r w:rsidRPr="00F65194">
        <w:rPr>
          <w:rFonts w:ascii="Times New Roman" w:eastAsiaTheme="minorEastAsia" w:hAnsi="Times New Roman" w:cs="Times New Roman"/>
          <w:sz w:val="28"/>
          <w:szCs w:val="28"/>
          <w:lang w:val="en-US" w:eastAsia="ru-RU"/>
        </w:rPr>
        <w:t>W</w:t>
      </w:r>
      <w:r w:rsidRPr="00F65194">
        <w:rPr>
          <w:rFonts w:ascii="Times New Roman" w:eastAsiaTheme="minorEastAsia" w:hAnsi="Times New Roman" w:cs="Times New Roman"/>
          <w:noProof/>
          <w:sz w:val="28"/>
          <w:szCs w:val="28"/>
          <w:lang w:val="en-US" w:eastAsia="ru-RU"/>
        </w:rPr>
        <w:t>ord</w:t>
      </w:r>
      <w:r w:rsidRPr="00F65194">
        <w:rPr>
          <w:rFonts w:ascii="Times New Roman" w:eastAsiaTheme="minorEastAsia" w:hAnsi="Times New Roman" w:cs="Times New Roman"/>
          <w:sz w:val="28"/>
          <w:szCs w:val="28"/>
          <w:lang w:val="en-US" w:eastAsia="ru-RU"/>
        </w:rPr>
        <w:t>f</w:t>
      </w:r>
      <w:r w:rsidRPr="00F65194">
        <w:rPr>
          <w:rFonts w:ascii="Times New Roman" w:eastAsiaTheme="minorEastAsia" w:hAnsi="Times New Roman" w:cs="Times New Roman"/>
          <w:noProof/>
          <w:sz w:val="28"/>
          <w:szCs w:val="28"/>
          <w:lang w:val="en-US" w:eastAsia="ru-RU"/>
        </w:rPr>
        <w:t>or</w:t>
      </w:r>
      <w:r w:rsidRPr="00F65194">
        <w:rPr>
          <w:rFonts w:ascii="Times New Roman" w:eastAsiaTheme="minorEastAsia" w:hAnsi="Times New Roman" w:cs="Times New Roman"/>
          <w:noProof/>
          <w:sz w:val="28"/>
          <w:szCs w:val="28"/>
          <w:lang w:eastAsia="ru-RU"/>
        </w:rPr>
        <w:t xml:space="preserve"> </w:t>
      </w:r>
      <w:r w:rsidRPr="00F65194">
        <w:rPr>
          <w:rFonts w:ascii="Times New Roman" w:eastAsiaTheme="minorEastAsia" w:hAnsi="Times New Roman" w:cs="Times New Roman"/>
          <w:sz w:val="28"/>
          <w:szCs w:val="28"/>
          <w:lang w:val="en-US" w:eastAsia="ru-RU"/>
        </w:rPr>
        <w:t>W</w:t>
      </w:r>
      <w:r w:rsidRPr="00F65194">
        <w:rPr>
          <w:rFonts w:ascii="Times New Roman" w:eastAsiaTheme="minorEastAsia" w:hAnsi="Times New Roman" w:cs="Times New Roman"/>
          <w:noProof/>
          <w:sz w:val="28"/>
          <w:szCs w:val="28"/>
          <w:lang w:val="en-US" w:eastAsia="ru-RU"/>
        </w:rPr>
        <w:t>indows</w:t>
      </w:r>
      <w:r w:rsidRPr="00F65194">
        <w:rPr>
          <w:rFonts w:ascii="Times New Roman" w:eastAsiaTheme="minorEastAsia" w:hAnsi="Times New Roman" w:cs="Times New Roman"/>
          <w:noProof/>
          <w:sz w:val="28"/>
          <w:szCs w:val="28"/>
          <w:lang w:eastAsia="ru-RU"/>
        </w:rPr>
        <w:t xml:space="preserve">            Тип </w:t>
      </w:r>
      <w:r w:rsidRPr="00F65194">
        <w:rPr>
          <w:rFonts w:ascii="Times New Roman" w:eastAsiaTheme="minorEastAsia" w:hAnsi="Times New Roman" w:cs="Times New Roman"/>
          <w:sz w:val="28"/>
          <w:szCs w:val="28"/>
          <w:lang w:eastAsia="ru-RU"/>
        </w:rPr>
        <w:t>ш</w:t>
      </w:r>
      <w:r w:rsidRPr="00F65194">
        <w:rPr>
          <w:rFonts w:ascii="Times New Roman" w:eastAsiaTheme="minorEastAsia" w:hAnsi="Times New Roman" w:cs="Times New Roman"/>
          <w:noProof/>
          <w:sz w:val="28"/>
          <w:szCs w:val="28"/>
          <w:lang w:eastAsia="ru-RU"/>
        </w:rPr>
        <w:t xml:space="preserve">рифта: </w:t>
      </w:r>
      <w:r w:rsidRPr="00F65194">
        <w:rPr>
          <w:rFonts w:ascii="Times New Roman" w:eastAsiaTheme="minorEastAsia" w:hAnsi="Times New Roman" w:cs="Times New Roman"/>
          <w:sz w:val="28"/>
          <w:szCs w:val="28"/>
          <w:lang w:val="en-US" w:eastAsia="ru-RU"/>
        </w:rPr>
        <w:t>T</w:t>
      </w:r>
      <w:r w:rsidRPr="00F65194">
        <w:rPr>
          <w:rFonts w:ascii="Times New Roman" w:eastAsiaTheme="minorEastAsia" w:hAnsi="Times New Roman" w:cs="Times New Roman"/>
          <w:noProof/>
          <w:sz w:val="28"/>
          <w:szCs w:val="28"/>
          <w:lang w:val="en-US" w:eastAsia="ru-RU"/>
        </w:rPr>
        <w:t>imes</w:t>
      </w:r>
      <w:r w:rsidRPr="00F65194">
        <w:rPr>
          <w:rFonts w:ascii="Times New Roman" w:eastAsiaTheme="minorEastAsia" w:hAnsi="Times New Roman" w:cs="Times New Roman"/>
          <w:noProof/>
          <w:sz w:val="28"/>
          <w:szCs w:val="28"/>
          <w:lang w:eastAsia="ru-RU"/>
        </w:rPr>
        <w:t xml:space="preserve"> </w:t>
      </w:r>
      <w:r w:rsidRPr="00F65194">
        <w:rPr>
          <w:rFonts w:ascii="Times New Roman" w:eastAsiaTheme="minorEastAsia" w:hAnsi="Times New Roman" w:cs="Times New Roman"/>
          <w:sz w:val="28"/>
          <w:szCs w:val="28"/>
          <w:lang w:val="en-US" w:eastAsia="ru-RU"/>
        </w:rPr>
        <w:t>N</w:t>
      </w:r>
      <w:r w:rsidRPr="00F65194">
        <w:rPr>
          <w:rFonts w:ascii="Times New Roman" w:eastAsiaTheme="minorEastAsia" w:hAnsi="Times New Roman" w:cs="Times New Roman"/>
          <w:noProof/>
          <w:sz w:val="28"/>
          <w:szCs w:val="28"/>
          <w:lang w:val="en-US" w:eastAsia="ru-RU"/>
        </w:rPr>
        <w:t>ew</w:t>
      </w:r>
      <w:r w:rsidRPr="00F65194">
        <w:rPr>
          <w:rFonts w:ascii="Times New Roman" w:eastAsiaTheme="minorEastAsia" w:hAnsi="Times New Roman" w:cs="Times New Roman"/>
          <w:noProof/>
          <w:sz w:val="28"/>
          <w:szCs w:val="28"/>
          <w:lang w:eastAsia="ru-RU"/>
        </w:rPr>
        <w:t xml:space="preserve"> </w:t>
      </w:r>
      <w:r w:rsidRPr="00F65194">
        <w:rPr>
          <w:rFonts w:ascii="Times New Roman" w:eastAsiaTheme="minorEastAsia" w:hAnsi="Times New Roman" w:cs="Times New Roman"/>
          <w:sz w:val="28"/>
          <w:szCs w:val="28"/>
          <w:lang w:val="en-US" w:eastAsia="ru-RU"/>
        </w:rPr>
        <w:t>R</w:t>
      </w:r>
      <w:r w:rsidRPr="00F65194">
        <w:rPr>
          <w:rFonts w:ascii="Times New Roman" w:eastAsiaTheme="minorEastAsia" w:hAnsi="Times New Roman" w:cs="Times New Roman"/>
          <w:noProof/>
          <w:sz w:val="28"/>
          <w:szCs w:val="28"/>
          <w:lang w:val="en-US" w:eastAsia="ru-RU"/>
        </w:rPr>
        <w:t>oman</w:t>
      </w:r>
      <w:r w:rsidRPr="00F65194">
        <w:rPr>
          <w:rFonts w:ascii="Times New Roman" w:eastAsiaTheme="minorEastAsia" w:hAnsi="Times New Roman" w:cs="Times New Roman"/>
          <w:noProof/>
          <w:sz w:val="28"/>
          <w:szCs w:val="28"/>
          <w:lang w:eastAsia="ru-RU"/>
        </w:rPr>
        <w:t>.</w:t>
      </w:r>
      <w:r w:rsidRPr="00F65194">
        <w:rPr>
          <w:rFonts w:ascii="Times New Roman" w:eastAsiaTheme="minorEastAsia" w:hAnsi="Times New Roman" w:cs="Times New Roman"/>
          <w:sz w:val="28"/>
          <w:szCs w:val="28"/>
          <w:lang w:eastAsia="ru-RU"/>
        </w:rPr>
        <w:t>Д</w:t>
      </w:r>
      <w:r w:rsidRPr="00F65194">
        <w:rPr>
          <w:rFonts w:ascii="Times New Roman" w:eastAsiaTheme="minorEastAsia" w:hAnsi="Times New Roman" w:cs="Times New Roman"/>
          <w:noProof/>
          <w:sz w:val="28"/>
          <w:szCs w:val="28"/>
          <w:lang w:eastAsia="ru-RU"/>
        </w:rPr>
        <w:t xml:space="preserve">ля </w:t>
      </w:r>
      <w:r w:rsidRPr="00F65194">
        <w:rPr>
          <w:rFonts w:ascii="Times New Roman" w:eastAsiaTheme="minorEastAsia" w:hAnsi="Times New Roman" w:cs="Times New Roman"/>
          <w:sz w:val="28"/>
          <w:szCs w:val="28"/>
          <w:lang w:eastAsia="ru-RU"/>
        </w:rPr>
        <w:t>о</w:t>
      </w:r>
      <w:r w:rsidRPr="00F65194">
        <w:rPr>
          <w:rFonts w:ascii="Times New Roman" w:eastAsiaTheme="minorEastAsia" w:hAnsi="Times New Roman" w:cs="Times New Roman"/>
          <w:noProof/>
          <w:sz w:val="28"/>
          <w:szCs w:val="28"/>
          <w:lang w:eastAsia="ru-RU"/>
        </w:rPr>
        <w:t xml:space="preserve">сновного </w:t>
      </w:r>
      <w:r w:rsidRPr="00F65194">
        <w:rPr>
          <w:rFonts w:ascii="Times New Roman" w:eastAsiaTheme="minorEastAsia" w:hAnsi="Times New Roman" w:cs="Times New Roman"/>
          <w:sz w:val="28"/>
          <w:szCs w:val="28"/>
          <w:lang w:eastAsia="ru-RU"/>
        </w:rPr>
        <w:t>т</w:t>
      </w:r>
      <w:r w:rsidRPr="00F65194">
        <w:rPr>
          <w:rFonts w:ascii="Times New Roman" w:eastAsiaTheme="minorEastAsia" w:hAnsi="Times New Roman" w:cs="Times New Roman"/>
          <w:noProof/>
          <w:sz w:val="28"/>
          <w:szCs w:val="28"/>
          <w:lang w:eastAsia="ru-RU"/>
        </w:rPr>
        <w:t xml:space="preserve">екста </w:t>
      </w:r>
      <w:r w:rsidRPr="00F65194">
        <w:rPr>
          <w:rFonts w:ascii="Times New Roman" w:eastAsiaTheme="minorEastAsia" w:hAnsi="Times New Roman" w:cs="Times New Roman"/>
          <w:sz w:val="28"/>
          <w:szCs w:val="28"/>
          <w:lang w:eastAsia="ru-RU"/>
        </w:rPr>
        <w:t>р</w:t>
      </w:r>
      <w:r w:rsidRPr="00F65194">
        <w:rPr>
          <w:rFonts w:ascii="Times New Roman" w:eastAsiaTheme="minorEastAsia" w:hAnsi="Times New Roman" w:cs="Times New Roman"/>
          <w:noProof/>
          <w:sz w:val="28"/>
          <w:szCs w:val="28"/>
          <w:lang w:eastAsia="ru-RU"/>
        </w:rPr>
        <w:t xml:space="preserve">азмер </w:t>
      </w:r>
      <w:r w:rsidRPr="00F65194">
        <w:rPr>
          <w:rFonts w:ascii="Times New Roman" w:eastAsiaTheme="minorEastAsia" w:hAnsi="Times New Roman" w:cs="Times New Roman"/>
          <w:sz w:val="28"/>
          <w:szCs w:val="28"/>
          <w:lang w:eastAsia="ru-RU"/>
        </w:rPr>
        <w:t>1</w:t>
      </w:r>
      <w:r w:rsidRPr="00F65194">
        <w:rPr>
          <w:rFonts w:ascii="Times New Roman" w:eastAsiaTheme="minorEastAsia" w:hAnsi="Times New Roman" w:cs="Times New Roman"/>
          <w:noProof/>
          <w:sz w:val="28"/>
          <w:szCs w:val="28"/>
          <w:lang w:eastAsia="ru-RU"/>
        </w:rPr>
        <w:t xml:space="preserve">4 </w:t>
      </w:r>
      <w:r w:rsidRPr="00F65194">
        <w:rPr>
          <w:rFonts w:ascii="Times New Roman" w:eastAsiaTheme="minorEastAsia" w:hAnsi="Times New Roman" w:cs="Times New Roman"/>
          <w:sz w:val="28"/>
          <w:szCs w:val="28"/>
          <w:lang w:eastAsia="ru-RU"/>
        </w:rPr>
        <w:t>п</w:t>
      </w:r>
      <w:r w:rsidRPr="00F65194">
        <w:rPr>
          <w:rFonts w:ascii="Times New Roman" w:eastAsiaTheme="minorEastAsia" w:hAnsi="Times New Roman" w:cs="Times New Roman"/>
          <w:noProof/>
          <w:sz w:val="28"/>
          <w:szCs w:val="28"/>
          <w:lang w:eastAsia="ru-RU"/>
        </w:rPr>
        <w:t xml:space="preserve">. т., </w:t>
      </w:r>
      <w:r w:rsidRPr="00F65194">
        <w:rPr>
          <w:rFonts w:ascii="Times New Roman" w:eastAsiaTheme="minorEastAsia" w:hAnsi="Times New Roman" w:cs="Times New Roman"/>
          <w:sz w:val="28"/>
          <w:szCs w:val="28"/>
          <w:lang w:eastAsia="ru-RU"/>
        </w:rPr>
        <w:t>о</w:t>
      </w:r>
      <w:r w:rsidRPr="00F65194">
        <w:rPr>
          <w:rFonts w:ascii="Times New Roman" w:eastAsiaTheme="minorEastAsia" w:hAnsi="Times New Roman" w:cs="Times New Roman"/>
          <w:noProof/>
          <w:sz w:val="28"/>
          <w:szCs w:val="28"/>
          <w:lang w:eastAsia="ru-RU"/>
        </w:rPr>
        <w:t xml:space="preserve">бычный. </w:t>
      </w:r>
    </w:p>
    <w:p w:rsidR="00723E1D" w:rsidRPr="00F65194" w:rsidRDefault="00723E1D" w:rsidP="00723E1D">
      <w:pPr>
        <w:spacing w:after="0" w:line="360" w:lineRule="auto"/>
        <w:ind w:right="142" w:firstLine="709"/>
        <w:jc w:val="both"/>
        <w:rPr>
          <w:rFonts w:ascii="Times New Roman" w:eastAsiaTheme="minorEastAsia" w:hAnsi="Times New Roman" w:cs="Times New Roman"/>
          <w:b/>
          <w:noProof/>
          <w:sz w:val="28"/>
          <w:szCs w:val="28"/>
          <w:lang w:eastAsia="ru-RU"/>
        </w:rPr>
      </w:pPr>
      <w:r w:rsidRPr="00F65194">
        <w:rPr>
          <w:rFonts w:ascii="Times New Roman" w:eastAsiaTheme="minorEastAsia" w:hAnsi="Times New Roman" w:cs="Times New Roman"/>
          <w:b/>
          <w:noProof/>
          <w:sz w:val="28"/>
          <w:szCs w:val="28"/>
          <w:lang w:eastAsia="ru-RU"/>
        </w:rPr>
        <w:t>Заголовки</w:t>
      </w:r>
    </w:p>
    <w:p w:rsidR="00723E1D" w:rsidRPr="00F65194" w:rsidRDefault="00723E1D" w:rsidP="00723E1D">
      <w:pPr>
        <w:spacing w:after="0" w:line="360" w:lineRule="auto"/>
        <w:ind w:right="142" w:firstLine="709"/>
        <w:jc w:val="both"/>
        <w:rPr>
          <w:rFonts w:ascii="Times New Roman" w:eastAsiaTheme="minorEastAsia" w:hAnsi="Times New Roman" w:cs="Times New Roman"/>
          <w:noProof/>
          <w:sz w:val="28"/>
          <w:szCs w:val="28"/>
          <w:lang w:eastAsia="ru-RU"/>
        </w:rPr>
      </w:pPr>
      <w:r w:rsidRPr="00F65194">
        <w:rPr>
          <w:rFonts w:ascii="Times New Roman" w:eastAsiaTheme="minorEastAsia" w:hAnsi="Times New Roman" w:cs="Times New Roman"/>
          <w:noProof/>
          <w:sz w:val="28"/>
          <w:szCs w:val="28"/>
          <w:lang w:eastAsia="ru-RU"/>
        </w:rPr>
        <w:t xml:space="preserve">Для </w:t>
      </w:r>
      <w:r w:rsidRPr="00F65194">
        <w:rPr>
          <w:rFonts w:ascii="Times New Roman" w:eastAsiaTheme="minorEastAsia" w:hAnsi="Times New Roman" w:cs="Times New Roman"/>
          <w:bCs/>
          <w:sz w:val="28"/>
          <w:szCs w:val="28"/>
          <w:lang w:eastAsia="ru-RU"/>
        </w:rPr>
        <w:t>з</w:t>
      </w:r>
      <w:r w:rsidRPr="00F65194">
        <w:rPr>
          <w:rFonts w:ascii="Times New Roman" w:eastAsiaTheme="minorEastAsia" w:hAnsi="Times New Roman" w:cs="Times New Roman"/>
          <w:bCs/>
          <w:noProof/>
          <w:sz w:val="28"/>
          <w:szCs w:val="28"/>
          <w:lang w:eastAsia="ru-RU"/>
        </w:rPr>
        <w:t xml:space="preserve">аголовков </w:t>
      </w:r>
      <w:r w:rsidRPr="00F65194">
        <w:rPr>
          <w:rFonts w:ascii="Times New Roman" w:eastAsiaTheme="minorEastAsia" w:hAnsi="Times New Roman" w:cs="Times New Roman"/>
          <w:bCs/>
          <w:sz w:val="28"/>
          <w:szCs w:val="28"/>
          <w:lang w:eastAsia="ru-RU"/>
        </w:rPr>
        <w:t>р</w:t>
      </w:r>
      <w:r w:rsidRPr="00F65194">
        <w:rPr>
          <w:rFonts w:ascii="Times New Roman" w:eastAsiaTheme="minorEastAsia" w:hAnsi="Times New Roman" w:cs="Times New Roman"/>
          <w:bCs/>
          <w:noProof/>
          <w:sz w:val="28"/>
          <w:szCs w:val="28"/>
          <w:lang w:eastAsia="ru-RU"/>
        </w:rPr>
        <w:t xml:space="preserve">азделов </w:t>
      </w:r>
      <w:r w:rsidRPr="00F65194">
        <w:rPr>
          <w:rFonts w:ascii="Times New Roman" w:eastAsiaTheme="minorEastAsia" w:hAnsi="Times New Roman" w:cs="Times New Roman"/>
          <w:sz w:val="28"/>
          <w:szCs w:val="28"/>
          <w:lang w:eastAsia="ru-RU"/>
        </w:rPr>
        <w:t>р</w:t>
      </w:r>
      <w:r w:rsidRPr="00F65194">
        <w:rPr>
          <w:rFonts w:ascii="Times New Roman" w:eastAsiaTheme="minorEastAsia" w:hAnsi="Times New Roman" w:cs="Times New Roman"/>
          <w:noProof/>
          <w:sz w:val="28"/>
          <w:szCs w:val="28"/>
          <w:lang w:eastAsia="ru-RU"/>
        </w:rPr>
        <w:t xml:space="preserve">азмер шрифта </w:t>
      </w:r>
      <w:r w:rsidRPr="00F65194">
        <w:rPr>
          <w:rFonts w:ascii="Times New Roman" w:eastAsiaTheme="minorEastAsia" w:hAnsi="Times New Roman" w:cs="Times New Roman"/>
          <w:sz w:val="28"/>
          <w:szCs w:val="28"/>
          <w:lang w:eastAsia="ru-RU"/>
        </w:rPr>
        <w:t>1</w:t>
      </w:r>
      <w:r w:rsidRPr="00F65194">
        <w:rPr>
          <w:rFonts w:ascii="Times New Roman" w:eastAsiaTheme="minorEastAsia" w:hAnsi="Times New Roman" w:cs="Times New Roman"/>
          <w:noProof/>
          <w:sz w:val="28"/>
          <w:szCs w:val="28"/>
          <w:lang w:eastAsia="ru-RU"/>
        </w:rPr>
        <w:t xml:space="preserve">6 </w:t>
      </w:r>
      <w:r w:rsidRPr="00F65194">
        <w:rPr>
          <w:rFonts w:ascii="Times New Roman" w:eastAsiaTheme="minorEastAsia" w:hAnsi="Times New Roman" w:cs="Times New Roman"/>
          <w:sz w:val="28"/>
          <w:szCs w:val="28"/>
          <w:lang w:eastAsia="ru-RU"/>
        </w:rPr>
        <w:t>п</w:t>
      </w:r>
      <w:r w:rsidRPr="00F65194">
        <w:rPr>
          <w:rFonts w:ascii="Times New Roman" w:eastAsiaTheme="minorEastAsia" w:hAnsi="Times New Roman" w:cs="Times New Roman"/>
          <w:noProof/>
          <w:sz w:val="28"/>
          <w:szCs w:val="28"/>
          <w:lang w:eastAsia="ru-RU"/>
        </w:rPr>
        <w:t xml:space="preserve">. т. </w:t>
      </w:r>
      <w:r w:rsidRPr="00F65194">
        <w:rPr>
          <w:rFonts w:ascii="Times New Roman" w:eastAsiaTheme="minorEastAsia" w:hAnsi="Times New Roman" w:cs="Times New Roman"/>
          <w:sz w:val="28"/>
          <w:szCs w:val="28"/>
          <w:lang w:eastAsia="ru-RU"/>
        </w:rPr>
        <w:t>п</w:t>
      </w:r>
      <w:r w:rsidRPr="00F65194">
        <w:rPr>
          <w:rFonts w:ascii="Times New Roman" w:eastAsiaTheme="minorEastAsia" w:hAnsi="Times New Roman" w:cs="Times New Roman"/>
          <w:noProof/>
          <w:sz w:val="28"/>
          <w:szCs w:val="28"/>
          <w:lang w:eastAsia="ru-RU"/>
        </w:rPr>
        <w:t xml:space="preserve">олужирный, буквы строчные. </w:t>
      </w:r>
      <w:r w:rsidRPr="00F65194">
        <w:rPr>
          <w:rFonts w:ascii="Times New Roman" w:eastAsiaTheme="minorEastAsia" w:hAnsi="Times New Roman" w:cs="Times New Roman"/>
          <w:sz w:val="28"/>
          <w:szCs w:val="28"/>
          <w:lang w:eastAsia="ru-RU"/>
        </w:rPr>
        <w:t>Заголовки разделов выравнивают по центру без абзацного отступа</w:t>
      </w:r>
      <w:r w:rsidRPr="00F65194">
        <w:rPr>
          <w:rFonts w:ascii="Times New Roman" w:eastAsiaTheme="minorEastAsia" w:hAnsi="Times New Roman" w:cs="Times New Roman"/>
          <w:noProof/>
          <w:sz w:val="28"/>
          <w:szCs w:val="28"/>
          <w:lang w:eastAsia="ru-RU"/>
        </w:rPr>
        <w:t>.</w:t>
      </w:r>
    </w:p>
    <w:p w:rsidR="00723E1D" w:rsidRPr="00F65194" w:rsidRDefault="00723E1D" w:rsidP="00723E1D">
      <w:pPr>
        <w:spacing w:after="0" w:line="360" w:lineRule="auto"/>
        <w:ind w:right="142" w:firstLine="7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Ш</w:t>
      </w:r>
      <w:r w:rsidRPr="00F65194">
        <w:rPr>
          <w:rFonts w:ascii="Times New Roman" w:eastAsiaTheme="minorEastAsia" w:hAnsi="Times New Roman" w:cs="Times New Roman"/>
          <w:noProof/>
          <w:sz w:val="28"/>
          <w:szCs w:val="28"/>
          <w:lang w:eastAsia="ru-RU"/>
        </w:rPr>
        <w:t xml:space="preserve">рифт </w:t>
      </w:r>
      <w:r w:rsidRPr="00F65194">
        <w:rPr>
          <w:rFonts w:ascii="Times New Roman" w:eastAsiaTheme="minorEastAsia" w:hAnsi="Times New Roman" w:cs="Times New Roman"/>
          <w:sz w:val="28"/>
          <w:szCs w:val="28"/>
          <w:lang w:eastAsia="ru-RU"/>
        </w:rPr>
        <w:t>загол</w:t>
      </w:r>
      <w:r w:rsidRPr="00F65194">
        <w:rPr>
          <w:rFonts w:ascii="Times New Roman" w:eastAsiaTheme="minorEastAsia" w:hAnsi="Times New Roman" w:cs="Times New Roman"/>
          <w:noProof/>
          <w:sz w:val="28"/>
          <w:szCs w:val="28"/>
          <w:lang w:eastAsia="ru-RU"/>
        </w:rPr>
        <w:t xml:space="preserve">овков </w:t>
      </w:r>
      <w:r w:rsidRPr="00F65194">
        <w:rPr>
          <w:rFonts w:ascii="Times New Roman" w:eastAsiaTheme="minorEastAsia" w:hAnsi="Times New Roman" w:cs="Times New Roman"/>
          <w:bCs/>
          <w:sz w:val="28"/>
          <w:szCs w:val="28"/>
          <w:lang w:eastAsia="ru-RU"/>
        </w:rPr>
        <w:t>п</w:t>
      </w:r>
      <w:r w:rsidRPr="00F65194">
        <w:rPr>
          <w:rFonts w:ascii="Times New Roman" w:eastAsiaTheme="minorEastAsia" w:hAnsi="Times New Roman" w:cs="Times New Roman"/>
          <w:bCs/>
          <w:noProof/>
          <w:sz w:val="28"/>
          <w:szCs w:val="28"/>
          <w:lang w:eastAsia="ru-RU"/>
        </w:rPr>
        <w:t>одразделов</w:t>
      </w:r>
      <w:r w:rsidRPr="00F65194">
        <w:rPr>
          <w:rFonts w:ascii="Times New Roman" w:eastAsiaTheme="minorEastAsia" w:hAnsi="Times New Roman" w:cs="Times New Roman"/>
          <w:noProof/>
          <w:sz w:val="28"/>
          <w:szCs w:val="28"/>
          <w:lang w:eastAsia="ru-RU"/>
        </w:rPr>
        <w:t xml:space="preserve"> - </w:t>
      </w:r>
      <w:r w:rsidRPr="00F65194">
        <w:rPr>
          <w:rFonts w:ascii="Times New Roman" w:eastAsiaTheme="minorEastAsia" w:hAnsi="Times New Roman" w:cs="Times New Roman"/>
          <w:sz w:val="28"/>
          <w:szCs w:val="28"/>
          <w:lang w:eastAsia="ru-RU"/>
        </w:rPr>
        <w:t>р</w:t>
      </w:r>
      <w:r w:rsidRPr="00F65194">
        <w:rPr>
          <w:rFonts w:ascii="Times New Roman" w:eastAsiaTheme="minorEastAsia" w:hAnsi="Times New Roman" w:cs="Times New Roman"/>
          <w:noProof/>
          <w:sz w:val="28"/>
          <w:szCs w:val="28"/>
          <w:lang w:eastAsia="ru-RU"/>
        </w:rPr>
        <w:t xml:space="preserve">азмер </w:t>
      </w:r>
      <w:r w:rsidRPr="00F65194">
        <w:rPr>
          <w:rFonts w:ascii="Times New Roman" w:eastAsiaTheme="minorEastAsia" w:hAnsi="Times New Roman" w:cs="Times New Roman"/>
          <w:sz w:val="28"/>
          <w:szCs w:val="28"/>
          <w:lang w:eastAsia="ru-RU"/>
        </w:rPr>
        <w:t>1</w:t>
      </w:r>
      <w:r w:rsidRPr="00F65194">
        <w:rPr>
          <w:rFonts w:ascii="Times New Roman" w:eastAsiaTheme="minorEastAsia" w:hAnsi="Times New Roman" w:cs="Times New Roman"/>
          <w:noProof/>
          <w:sz w:val="28"/>
          <w:szCs w:val="28"/>
          <w:lang w:eastAsia="ru-RU"/>
        </w:rPr>
        <w:t xml:space="preserve">4 </w:t>
      </w:r>
      <w:r w:rsidRPr="00F65194">
        <w:rPr>
          <w:rFonts w:ascii="Times New Roman" w:eastAsiaTheme="minorEastAsia" w:hAnsi="Times New Roman" w:cs="Times New Roman"/>
          <w:sz w:val="28"/>
          <w:szCs w:val="28"/>
          <w:lang w:eastAsia="ru-RU"/>
        </w:rPr>
        <w:t>п</w:t>
      </w:r>
      <w:r w:rsidRPr="00F65194">
        <w:rPr>
          <w:rFonts w:ascii="Times New Roman" w:eastAsiaTheme="minorEastAsia" w:hAnsi="Times New Roman" w:cs="Times New Roman"/>
          <w:noProof/>
          <w:sz w:val="28"/>
          <w:szCs w:val="28"/>
          <w:lang w:eastAsia="ru-RU"/>
        </w:rPr>
        <w:t xml:space="preserve">. т. </w:t>
      </w:r>
      <w:r w:rsidRPr="00F65194">
        <w:rPr>
          <w:rFonts w:ascii="Times New Roman" w:eastAsiaTheme="minorEastAsia" w:hAnsi="Times New Roman" w:cs="Times New Roman"/>
          <w:sz w:val="28"/>
          <w:szCs w:val="28"/>
          <w:lang w:eastAsia="ru-RU"/>
        </w:rPr>
        <w:t>п</w:t>
      </w:r>
      <w:r w:rsidRPr="00F65194">
        <w:rPr>
          <w:rFonts w:ascii="Times New Roman" w:eastAsiaTheme="minorEastAsia" w:hAnsi="Times New Roman" w:cs="Times New Roman"/>
          <w:noProof/>
          <w:sz w:val="28"/>
          <w:szCs w:val="28"/>
          <w:lang w:eastAsia="ru-RU"/>
        </w:rPr>
        <w:t xml:space="preserve">олужирный, </w:t>
      </w:r>
      <w:r w:rsidRPr="00F65194">
        <w:rPr>
          <w:rFonts w:ascii="Times New Roman" w:eastAsiaTheme="minorEastAsia" w:hAnsi="Times New Roman" w:cs="Times New Roman"/>
          <w:sz w:val="28"/>
          <w:szCs w:val="28"/>
          <w:lang w:eastAsia="ru-RU"/>
        </w:rPr>
        <w:t xml:space="preserve">выравниваются по центру без абзацного отступа. </w:t>
      </w:r>
      <w:r w:rsidRPr="00F65194">
        <w:rPr>
          <w:rFonts w:ascii="Times New Roman" w:eastAsia="Calibri" w:hAnsi="Times New Roman" w:cs="Times New Roman"/>
          <w:sz w:val="28"/>
          <w:szCs w:val="28"/>
          <w:lang w:eastAsia="ru-RU"/>
        </w:rPr>
        <w:t>В конце заголовков точки не ставятся.</w:t>
      </w:r>
    </w:p>
    <w:p w:rsidR="00723E1D" w:rsidRPr="00F65194" w:rsidRDefault="00723E1D" w:rsidP="00723E1D">
      <w:pPr>
        <w:spacing w:after="0" w:line="360" w:lineRule="auto"/>
        <w:ind w:right="142" w:firstLine="7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Текст заголовков, состоящих из нескольких строк, набирается с межстрочным интервалом – 1,5. Если заголовок состоит из двух предложений, то их разделяют точкой.</w:t>
      </w:r>
    </w:p>
    <w:p w:rsidR="00723E1D" w:rsidRPr="00F65194" w:rsidRDefault="00723E1D" w:rsidP="00723E1D">
      <w:pPr>
        <w:suppressAutoHyphens/>
        <w:spacing w:after="0" w:line="360" w:lineRule="auto"/>
        <w:ind w:right="142" w:firstLine="7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 xml:space="preserve">Между названием раздела и подраздела, а также между подразделом и текстом имеется одна свободная строка с межстрочным 1,5 интервалом. </w:t>
      </w:r>
    </w:p>
    <w:p w:rsidR="00723E1D" w:rsidRPr="00F65194" w:rsidRDefault="00723E1D" w:rsidP="00723E1D">
      <w:pPr>
        <w:suppressAutoHyphens/>
        <w:spacing w:after="0" w:line="360" w:lineRule="auto"/>
        <w:ind w:right="142" w:firstLine="7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Между текстом и следующим подразделом  имеется две свободные строки с межстрочным 1,5 интервалом.</w:t>
      </w:r>
    </w:p>
    <w:p w:rsidR="00723E1D" w:rsidRPr="00F65194" w:rsidRDefault="00723E1D" w:rsidP="00723E1D">
      <w:pPr>
        <w:spacing w:after="0" w:line="360" w:lineRule="auto"/>
        <w:ind w:right="142" w:firstLine="709"/>
        <w:jc w:val="both"/>
        <w:rPr>
          <w:rFonts w:ascii="Times New Roman" w:eastAsia="Calibri" w:hAnsi="Times New Roman" w:cs="Times New Roman"/>
          <w:sz w:val="28"/>
          <w:szCs w:val="28"/>
          <w:lang w:eastAsia="ru-RU"/>
        </w:rPr>
      </w:pPr>
      <w:r w:rsidRPr="00F65194">
        <w:rPr>
          <w:rFonts w:ascii="Times New Roman" w:eastAsia="Calibri" w:hAnsi="Times New Roman" w:cs="Times New Roman"/>
          <w:sz w:val="28"/>
          <w:szCs w:val="28"/>
          <w:lang w:eastAsia="ru-RU"/>
        </w:rPr>
        <w:t>В тексте ничего не подчеркивается, курсивом не выделяется.</w:t>
      </w:r>
    </w:p>
    <w:p w:rsidR="00723E1D" w:rsidRPr="00F65194" w:rsidRDefault="00723E1D" w:rsidP="00723E1D">
      <w:pPr>
        <w:spacing w:after="0" w:line="360" w:lineRule="auto"/>
        <w:ind w:right="142" w:firstLine="709"/>
        <w:jc w:val="both"/>
        <w:rPr>
          <w:rFonts w:ascii="Times New Roman" w:eastAsia="Calibri" w:hAnsi="Times New Roman" w:cs="Times New Roman"/>
          <w:sz w:val="28"/>
          <w:szCs w:val="28"/>
          <w:lang w:eastAsia="ru-RU"/>
        </w:rPr>
      </w:pPr>
      <w:r w:rsidRPr="00F65194">
        <w:rPr>
          <w:rFonts w:ascii="Times New Roman" w:eastAsia="Calibri" w:hAnsi="Times New Roman" w:cs="Times New Roman"/>
          <w:sz w:val="28"/>
          <w:szCs w:val="28"/>
          <w:lang w:eastAsia="ru-RU"/>
        </w:rPr>
        <w:t xml:space="preserve">В оглавлении и по тексту заголовки глав и параграфов нумеруются арабскими цифрами. </w:t>
      </w:r>
    </w:p>
    <w:p w:rsidR="00723E1D" w:rsidRPr="00F65194" w:rsidRDefault="00723E1D" w:rsidP="00723E1D">
      <w:pPr>
        <w:spacing w:after="0" w:line="360" w:lineRule="auto"/>
        <w:ind w:right="142" w:firstLine="709"/>
        <w:jc w:val="both"/>
        <w:rPr>
          <w:rFonts w:ascii="Times New Roman" w:eastAsia="Calibri" w:hAnsi="Times New Roman" w:cs="Times New Roman"/>
          <w:sz w:val="28"/>
          <w:szCs w:val="28"/>
          <w:lang w:eastAsia="ru-RU"/>
        </w:rPr>
      </w:pPr>
      <w:r w:rsidRPr="00F65194">
        <w:rPr>
          <w:rFonts w:ascii="Times New Roman" w:eastAsia="Calibri" w:hAnsi="Times New Roman" w:cs="Times New Roman"/>
          <w:sz w:val="28"/>
          <w:szCs w:val="28"/>
          <w:lang w:eastAsia="ru-RU"/>
        </w:rPr>
        <w:t xml:space="preserve">Заголовки разделов отчета не нумеруются. Каждый заголовок должен состоять только из одного предложения. </w:t>
      </w:r>
      <w:r w:rsidRPr="00F65194">
        <w:rPr>
          <w:rFonts w:ascii="Times New Roman" w:eastAsiaTheme="minorEastAsia" w:hAnsi="Times New Roman" w:cs="Times New Roman"/>
          <w:noProof/>
          <w:sz w:val="28"/>
          <w:szCs w:val="28"/>
          <w:lang w:eastAsia="ru-RU"/>
        </w:rPr>
        <w:t>Оформление: шрифт</w:t>
      </w:r>
      <w:r w:rsidRPr="00F65194">
        <w:rPr>
          <w:rFonts w:ascii="Times New Roman" w:eastAsiaTheme="minorEastAsia" w:hAnsi="Times New Roman" w:cs="Times New Roman"/>
          <w:sz w:val="28"/>
          <w:szCs w:val="28"/>
          <w:lang w:eastAsia="ru-RU"/>
        </w:rPr>
        <w:t>1</w:t>
      </w:r>
      <w:r w:rsidRPr="00F65194">
        <w:rPr>
          <w:rFonts w:ascii="Times New Roman" w:eastAsiaTheme="minorEastAsia" w:hAnsi="Times New Roman" w:cs="Times New Roman"/>
          <w:noProof/>
          <w:sz w:val="28"/>
          <w:szCs w:val="28"/>
          <w:lang w:eastAsia="ru-RU"/>
        </w:rPr>
        <w:t xml:space="preserve">6 </w:t>
      </w:r>
      <w:r w:rsidRPr="00F65194">
        <w:rPr>
          <w:rFonts w:ascii="Times New Roman" w:eastAsiaTheme="minorEastAsia" w:hAnsi="Times New Roman" w:cs="Times New Roman"/>
          <w:sz w:val="28"/>
          <w:szCs w:val="28"/>
          <w:lang w:eastAsia="ru-RU"/>
        </w:rPr>
        <w:t>п</w:t>
      </w:r>
      <w:r w:rsidRPr="00F65194">
        <w:rPr>
          <w:rFonts w:ascii="Times New Roman" w:eastAsiaTheme="minorEastAsia" w:hAnsi="Times New Roman" w:cs="Times New Roman"/>
          <w:noProof/>
          <w:sz w:val="28"/>
          <w:szCs w:val="28"/>
          <w:lang w:eastAsia="ru-RU"/>
        </w:rPr>
        <w:t xml:space="preserve">. т., </w:t>
      </w:r>
      <w:r w:rsidRPr="00F65194">
        <w:rPr>
          <w:rFonts w:ascii="Times New Roman" w:eastAsiaTheme="minorEastAsia" w:hAnsi="Times New Roman" w:cs="Times New Roman"/>
          <w:sz w:val="28"/>
          <w:szCs w:val="28"/>
          <w:lang w:val="en-US" w:eastAsia="ru-RU"/>
        </w:rPr>
        <w:t>T</w:t>
      </w:r>
      <w:r w:rsidRPr="00F65194">
        <w:rPr>
          <w:rFonts w:ascii="Times New Roman" w:eastAsiaTheme="minorEastAsia" w:hAnsi="Times New Roman" w:cs="Times New Roman"/>
          <w:noProof/>
          <w:sz w:val="28"/>
          <w:szCs w:val="28"/>
          <w:lang w:val="en-US" w:eastAsia="ru-RU"/>
        </w:rPr>
        <w:t>imes</w:t>
      </w:r>
      <w:r w:rsidRPr="00F65194">
        <w:rPr>
          <w:rFonts w:ascii="Times New Roman" w:eastAsiaTheme="minorEastAsia" w:hAnsi="Times New Roman" w:cs="Times New Roman"/>
          <w:noProof/>
          <w:sz w:val="28"/>
          <w:szCs w:val="28"/>
          <w:lang w:eastAsia="ru-RU"/>
        </w:rPr>
        <w:t xml:space="preserve"> </w:t>
      </w:r>
      <w:r w:rsidRPr="00F65194">
        <w:rPr>
          <w:rFonts w:ascii="Times New Roman" w:eastAsiaTheme="minorEastAsia" w:hAnsi="Times New Roman" w:cs="Times New Roman"/>
          <w:sz w:val="28"/>
          <w:szCs w:val="28"/>
          <w:lang w:val="en-US" w:eastAsia="ru-RU"/>
        </w:rPr>
        <w:t>N</w:t>
      </w:r>
      <w:r w:rsidRPr="00F65194">
        <w:rPr>
          <w:rFonts w:ascii="Times New Roman" w:eastAsiaTheme="minorEastAsia" w:hAnsi="Times New Roman" w:cs="Times New Roman"/>
          <w:noProof/>
          <w:sz w:val="28"/>
          <w:szCs w:val="28"/>
          <w:lang w:val="en-US" w:eastAsia="ru-RU"/>
        </w:rPr>
        <w:t>ew</w:t>
      </w:r>
      <w:r w:rsidRPr="00F65194">
        <w:rPr>
          <w:rFonts w:ascii="Times New Roman" w:eastAsiaTheme="minorEastAsia" w:hAnsi="Times New Roman" w:cs="Times New Roman"/>
          <w:noProof/>
          <w:sz w:val="28"/>
          <w:szCs w:val="28"/>
          <w:lang w:eastAsia="ru-RU"/>
        </w:rPr>
        <w:t xml:space="preserve"> </w:t>
      </w:r>
      <w:r w:rsidRPr="00F65194">
        <w:rPr>
          <w:rFonts w:ascii="Times New Roman" w:eastAsiaTheme="minorEastAsia" w:hAnsi="Times New Roman" w:cs="Times New Roman"/>
          <w:sz w:val="28"/>
          <w:szCs w:val="28"/>
          <w:lang w:val="en-US" w:eastAsia="ru-RU"/>
        </w:rPr>
        <w:t>R</w:t>
      </w:r>
      <w:r w:rsidRPr="00F65194">
        <w:rPr>
          <w:rFonts w:ascii="Times New Roman" w:eastAsiaTheme="minorEastAsia" w:hAnsi="Times New Roman" w:cs="Times New Roman"/>
          <w:noProof/>
          <w:sz w:val="28"/>
          <w:szCs w:val="28"/>
          <w:lang w:val="en-US" w:eastAsia="ru-RU"/>
        </w:rPr>
        <w:t>oman</w:t>
      </w:r>
      <w:r w:rsidRPr="00F65194">
        <w:rPr>
          <w:rFonts w:ascii="Times New Roman" w:eastAsiaTheme="minorEastAsia" w:hAnsi="Times New Roman" w:cs="Times New Roman"/>
          <w:noProof/>
          <w:sz w:val="28"/>
          <w:szCs w:val="28"/>
          <w:lang w:eastAsia="ru-RU"/>
        </w:rPr>
        <w:t>,</w:t>
      </w:r>
      <w:r w:rsidRPr="00F65194">
        <w:rPr>
          <w:rFonts w:ascii="Times New Roman" w:eastAsiaTheme="minorEastAsia" w:hAnsi="Times New Roman" w:cs="Times New Roman"/>
          <w:sz w:val="28"/>
          <w:szCs w:val="28"/>
          <w:lang w:eastAsia="ru-RU"/>
        </w:rPr>
        <w:t xml:space="preserve"> </w:t>
      </w:r>
      <w:r w:rsidRPr="00F65194">
        <w:rPr>
          <w:rFonts w:ascii="Times New Roman" w:eastAsiaTheme="minorEastAsia" w:hAnsi="Times New Roman" w:cs="Times New Roman"/>
          <w:sz w:val="28"/>
          <w:szCs w:val="28"/>
          <w:lang w:eastAsia="ru-RU"/>
        </w:rPr>
        <w:lastRenderedPageBreak/>
        <w:t>п</w:t>
      </w:r>
      <w:r w:rsidRPr="00F65194">
        <w:rPr>
          <w:rFonts w:ascii="Times New Roman" w:eastAsiaTheme="minorEastAsia" w:hAnsi="Times New Roman" w:cs="Times New Roman"/>
          <w:noProof/>
          <w:sz w:val="28"/>
          <w:szCs w:val="28"/>
          <w:lang w:eastAsia="ru-RU"/>
        </w:rPr>
        <w:t xml:space="preserve">олужирный, буквы строчные. </w:t>
      </w:r>
      <w:r w:rsidRPr="00F65194">
        <w:rPr>
          <w:rFonts w:ascii="Times New Roman" w:eastAsiaTheme="minorEastAsia" w:hAnsi="Times New Roman" w:cs="Times New Roman"/>
          <w:sz w:val="28"/>
          <w:szCs w:val="28"/>
          <w:lang w:eastAsia="ru-RU"/>
        </w:rPr>
        <w:t>Данные заголовки также выравниваются по центру без абзацного отступа</w:t>
      </w:r>
      <w:r w:rsidRPr="00F65194">
        <w:rPr>
          <w:rFonts w:ascii="Times New Roman" w:eastAsiaTheme="minorEastAsia" w:hAnsi="Times New Roman" w:cs="Times New Roman"/>
          <w:noProof/>
          <w:sz w:val="28"/>
          <w:szCs w:val="28"/>
          <w:lang w:eastAsia="ru-RU"/>
        </w:rPr>
        <w:t xml:space="preserve">. </w:t>
      </w:r>
      <w:r w:rsidRPr="00F65194">
        <w:rPr>
          <w:rFonts w:ascii="Times New Roman" w:eastAsia="Calibri" w:hAnsi="Times New Roman" w:cs="Times New Roman"/>
          <w:sz w:val="28"/>
          <w:szCs w:val="28"/>
          <w:lang w:eastAsia="ru-RU"/>
        </w:rPr>
        <w:t>Страницы текста нумеруются, номер страницы ставится арабскими цифрами в правой нижней части листа без точки.</w:t>
      </w:r>
    </w:p>
    <w:p w:rsidR="00723E1D" w:rsidRPr="00F65194" w:rsidRDefault="00723E1D" w:rsidP="00723E1D">
      <w:pPr>
        <w:spacing w:after="0" w:line="360" w:lineRule="auto"/>
        <w:ind w:right="142" w:firstLine="709"/>
        <w:jc w:val="both"/>
        <w:rPr>
          <w:rFonts w:ascii="Times New Roman" w:eastAsia="Calibri" w:hAnsi="Times New Roman" w:cs="Times New Roman"/>
          <w:sz w:val="28"/>
          <w:szCs w:val="28"/>
          <w:lang w:eastAsia="ru-RU"/>
        </w:rPr>
      </w:pPr>
      <w:r w:rsidRPr="00F65194">
        <w:rPr>
          <w:rFonts w:ascii="Times New Roman" w:eastAsia="Calibri" w:hAnsi="Times New Roman" w:cs="Times New Roman"/>
          <w:sz w:val="28"/>
          <w:szCs w:val="28"/>
          <w:lang w:eastAsia="ru-RU"/>
        </w:rPr>
        <w:t>Каждый  раздел начинается с новой страницы.</w:t>
      </w:r>
      <w:r w:rsidRPr="00F65194">
        <w:rPr>
          <w:rFonts w:ascii="Times New Roman" w:eastAsia="Calibri" w:hAnsi="Times New Roman" w:cs="Times New Roman"/>
          <w:b/>
          <w:sz w:val="28"/>
          <w:szCs w:val="28"/>
          <w:lang w:eastAsia="ru-RU"/>
        </w:rPr>
        <w:t xml:space="preserve"> </w:t>
      </w:r>
      <w:r w:rsidRPr="00F65194">
        <w:rPr>
          <w:rFonts w:ascii="Times New Roman" w:eastAsia="Calibri" w:hAnsi="Times New Roman" w:cs="Times New Roman"/>
          <w:sz w:val="28"/>
          <w:szCs w:val="28"/>
          <w:lang w:eastAsia="ru-RU"/>
        </w:rPr>
        <w:t xml:space="preserve">Подразделы начинать с новой страницы не целесообразно. </w:t>
      </w:r>
    </w:p>
    <w:p w:rsidR="00723E1D" w:rsidRPr="00F65194" w:rsidRDefault="00723E1D" w:rsidP="00723E1D">
      <w:pPr>
        <w:spacing w:after="0" w:line="360" w:lineRule="auto"/>
        <w:ind w:right="142" w:firstLine="709"/>
        <w:jc w:val="both"/>
        <w:rPr>
          <w:rFonts w:ascii="Times New Roman" w:eastAsia="Calibri" w:hAnsi="Times New Roman" w:cs="Times New Roman"/>
          <w:b/>
          <w:sz w:val="28"/>
          <w:szCs w:val="28"/>
          <w:lang w:eastAsia="ru-RU"/>
        </w:rPr>
      </w:pPr>
      <w:r w:rsidRPr="00F65194">
        <w:rPr>
          <w:rFonts w:ascii="Times New Roman" w:eastAsiaTheme="minorEastAsia" w:hAnsi="Times New Roman" w:cs="Times New Roman"/>
          <w:b/>
          <w:sz w:val="28"/>
          <w:szCs w:val="28"/>
          <w:lang w:eastAsia="ru-RU"/>
        </w:rPr>
        <w:t>Перечисления</w:t>
      </w:r>
    </w:p>
    <w:p w:rsidR="00723E1D" w:rsidRPr="00F65194" w:rsidRDefault="00723E1D" w:rsidP="00723E1D">
      <w:pPr>
        <w:spacing w:after="0" w:line="360" w:lineRule="auto"/>
        <w:ind w:right="142" w:firstLine="7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В тексте отчета могут быть приведены перечисления.</w:t>
      </w:r>
    </w:p>
    <w:p w:rsidR="00723E1D" w:rsidRPr="00F65194" w:rsidRDefault="00723E1D" w:rsidP="00723E1D">
      <w:pPr>
        <w:spacing w:after="0" w:line="360" w:lineRule="auto"/>
        <w:ind w:right="142" w:firstLine="7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Перечисления выделяют в тексте абзацным отступом, который используют только в первой строке.</w:t>
      </w:r>
    </w:p>
    <w:p w:rsidR="00723E1D" w:rsidRPr="00F65194" w:rsidRDefault="00723E1D" w:rsidP="00723E1D">
      <w:pPr>
        <w:spacing w:after="0" w:line="360" w:lineRule="auto"/>
        <w:ind w:right="142" w:firstLine="7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Перед каждой позицией перечисления ставят тире «–».</w:t>
      </w:r>
    </w:p>
    <w:p w:rsidR="00723E1D" w:rsidRPr="00F65194" w:rsidRDefault="00723E1D" w:rsidP="00723E1D">
      <w:pPr>
        <w:spacing w:after="0" w:line="360" w:lineRule="auto"/>
        <w:ind w:right="142" w:firstLine="7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Если необходимо в тексте отчета по практике сослаться на одно или несколько перечислений, то перед каждой позицией вместо тире ставят строчную букву, пр</w:t>
      </w:r>
      <w:r w:rsidRPr="00F65194">
        <w:rPr>
          <w:rFonts w:ascii="Times New Roman" w:eastAsiaTheme="minorEastAsia" w:hAnsi="Times New Roman" w:cs="Times New Roman"/>
          <w:sz w:val="28"/>
          <w:szCs w:val="28"/>
          <w:lang w:eastAsia="ru-RU"/>
        </w:rPr>
        <w:t>и</w:t>
      </w:r>
      <w:r w:rsidRPr="00F65194">
        <w:rPr>
          <w:rFonts w:ascii="Times New Roman" w:eastAsiaTheme="minorEastAsia" w:hAnsi="Times New Roman" w:cs="Times New Roman"/>
          <w:sz w:val="28"/>
          <w:szCs w:val="28"/>
          <w:lang w:eastAsia="ru-RU"/>
        </w:rPr>
        <w:t>водимую в алфавитном порядке, а после нее − скобку.</w:t>
      </w:r>
    </w:p>
    <w:p w:rsidR="00723E1D" w:rsidRPr="00F65194" w:rsidRDefault="00723E1D" w:rsidP="00723E1D">
      <w:pPr>
        <w:spacing w:after="0" w:line="360" w:lineRule="auto"/>
        <w:ind w:right="142" w:firstLine="7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Для дальнейшей детализации перечисления используют арабские цифры, п</w:t>
      </w:r>
      <w:r w:rsidRPr="00F65194">
        <w:rPr>
          <w:rFonts w:ascii="Times New Roman" w:eastAsiaTheme="minorEastAsia" w:hAnsi="Times New Roman" w:cs="Times New Roman"/>
          <w:sz w:val="28"/>
          <w:szCs w:val="28"/>
          <w:lang w:eastAsia="ru-RU"/>
        </w:rPr>
        <w:t>о</w:t>
      </w:r>
      <w:r w:rsidRPr="00F65194">
        <w:rPr>
          <w:rFonts w:ascii="Times New Roman" w:eastAsiaTheme="minorEastAsia" w:hAnsi="Times New Roman" w:cs="Times New Roman"/>
          <w:sz w:val="28"/>
          <w:szCs w:val="28"/>
          <w:lang w:eastAsia="ru-RU"/>
        </w:rPr>
        <w:t>сле которых ставят скобку, приводя их со смещением вправо на два знака относ</w:t>
      </w:r>
      <w:r w:rsidRPr="00F65194">
        <w:rPr>
          <w:rFonts w:ascii="Times New Roman" w:eastAsiaTheme="minorEastAsia" w:hAnsi="Times New Roman" w:cs="Times New Roman"/>
          <w:sz w:val="28"/>
          <w:szCs w:val="28"/>
          <w:lang w:eastAsia="ru-RU"/>
        </w:rPr>
        <w:t>и</w:t>
      </w:r>
      <w:r w:rsidRPr="00F65194">
        <w:rPr>
          <w:rFonts w:ascii="Times New Roman" w:eastAsiaTheme="minorEastAsia" w:hAnsi="Times New Roman" w:cs="Times New Roman"/>
          <w:sz w:val="28"/>
          <w:szCs w:val="28"/>
          <w:lang w:eastAsia="ru-RU"/>
        </w:rPr>
        <w:t>тельно перечислений, обозначенных буквами.</w:t>
      </w:r>
    </w:p>
    <w:p w:rsidR="00723E1D" w:rsidRPr="00F65194" w:rsidRDefault="00723E1D" w:rsidP="00723E1D">
      <w:pPr>
        <w:spacing w:after="0" w:line="360" w:lineRule="auto"/>
        <w:ind w:right="142" w:firstLine="7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723E1D" w:rsidRPr="00F65194" w:rsidRDefault="00723E1D" w:rsidP="00723E1D">
      <w:pPr>
        <w:spacing w:after="0" w:line="360" w:lineRule="auto"/>
        <w:ind w:right="142" w:firstLine="709"/>
        <w:jc w:val="both"/>
        <w:rPr>
          <w:rFonts w:ascii="Times New Roman" w:eastAsia="Calibri" w:hAnsi="Times New Roman" w:cs="Times New Roman"/>
          <w:b/>
          <w:sz w:val="28"/>
          <w:szCs w:val="28"/>
          <w:lang w:eastAsia="ru-RU"/>
        </w:rPr>
      </w:pPr>
      <w:r w:rsidRPr="00F65194">
        <w:rPr>
          <w:rFonts w:ascii="Times New Roman" w:eastAsia="Calibri" w:hAnsi="Times New Roman" w:cs="Times New Roman"/>
          <w:b/>
          <w:sz w:val="28"/>
          <w:szCs w:val="28"/>
          <w:lang w:eastAsia="ru-RU"/>
        </w:rPr>
        <w:t>Формулы</w:t>
      </w:r>
    </w:p>
    <w:p w:rsidR="00723E1D" w:rsidRPr="00F65194" w:rsidRDefault="00723E1D" w:rsidP="00723E1D">
      <w:pPr>
        <w:spacing w:after="0" w:line="360" w:lineRule="auto"/>
        <w:ind w:right="142" w:firstLine="709"/>
        <w:jc w:val="both"/>
        <w:rPr>
          <w:rFonts w:ascii="Times New Roman" w:eastAsia="Calibri" w:hAnsi="Times New Roman" w:cs="Times New Roman"/>
          <w:sz w:val="28"/>
          <w:szCs w:val="28"/>
          <w:lang w:eastAsia="ru-RU"/>
        </w:rPr>
      </w:pPr>
      <w:r w:rsidRPr="00F65194">
        <w:rPr>
          <w:rFonts w:ascii="Times New Roman" w:eastAsia="Calibri" w:hAnsi="Times New Roman" w:cs="Times New Roman"/>
          <w:sz w:val="28"/>
          <w:szCs w:val="28"/>
          <w:lang w:eastAsia="ru-RU"/>
        </w:rPr>
        <w:t>Формулы, содержащиеся в отчете по практике, располагают на отдельных строках, выравнивают по центру и нумеруют сквозной нумерацией арабскими ци</w:t>
      </w:r>
      <w:r w:rsidRPr="00F65194">
        <w:rPr>
          <w:rFonts w:ascii="Times New Roman" w:eastAsia="Calibri" w:hAnsi="Times New Roman" w:cs="Times New Roman"/>
          <w:sz w:val="28"/>
          <w:szCs w:val="28"/>
          <w:lang w:eastAsia="ru-RU"/>
        </w:rPr>
        <w:t>ф</w:t>
      </w:r>
      <w:r w:rsidRPr="00F65194">
        <w:rPr>
          <w:rFonts w:ascii="Times New Roman" w:eastAsia="Calibri" w:hAnsi="Times New Roman" w:cs="Times New Roman"/>
          <w:sz w:val="28"/>
          <w:szCs w:val="28"/>
          <w:lang w:eastAsia="ru-RU"/>
        </w:rPr>
        <w:t>рами, которые записывают на уровне формулы справа в круглых скобках. Непосре</w:t>
      </w:r>
      <w:r w:rsidRPr="00F65194">
        <w:rPr>
          <w:rFonts w:ascii="Times New Roman" w:eastAsia="Calibri" w:hAnsi="Times New Roman" w:cs="Times New Roman"/>
          <w:sz w:val="28"/>
          <w:szCs w:val="28"/>
          <w:lang w:eastAsia="ru-RU"/>
        </w:rPr>
        <w:t>д</w:t>
      </w:r>
      <w:r w:rsidRPr="00F65194">
        <w:rPr>
          <w:rFonts w:ascii="Times New Roman" w:eastAsia="Calibri" w:hAnsi="Times New Roman" w:cs="Times New Roman"/>
          <w:sz w:val="28"/>
          <w:szCs w:val="28"/>
          <w:lang w:eastAsia="ru-RU"/>
        </w:rPr>
        <w:t>ственно под формулой приводится расшифровка символов и числовых коэффицие</w:t>
      </w:r>
      <w:r w:rsidRPr="00F65194">
        <w:rPr>
          <w:rFonts w:ascii="Times New Roman" w:eastAsia="Calibri" w:hAnsi="Times New Roman" w:cs="Times New Roman"/>
          <w:sz w:val="28"/>
          <w:szCs w:val="28"/>
          <w:lang w:eastAsia="ru-RU"/>
        </w:rPr>
        <w:t>н</w:t>
      </w:r>
      <w:r w:rsidRPr="00F65194">
        <w:rPr>
          <w:rFonts w:ascii="Times New Roman" w:eastAsia="Calibri" w:hAnsi="Times New Roman" w:cs="Times New Roman"/>
          <w:sz w:val="28"/>
          <w:szCs w:val="28"/>
          <w:lang w:eastAsia="ru-RU"/>
        </w:rPr>
        <w:t>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Все позиции перечисл</w:t>
      </w:r>
      <w:r w:rsidRPr="00F65194">
        <w:rPr>
          <w:rFonts w:ascii="Times New Roman" w:eastAsia="Calibri" w:hAnsi="Times New Roman" w:cs="Times New Roman"/>
          <w:sz w:val="28"/>
          <w:szCs w:val="28"/>
          <w:lang w:eastAsia="ru-RU"/>
        </w:rPr>
        <w:t>е</w:t>
      </w:r>
      <w:r w:rsidRPr="00F65194">
        <w:rPr>
          <w:rFonts w:ascii="Times New Roman" w:eastAsia="Calibri" w:hAnsi="Times New Roman" w:cs="Times New Roman"/>
          <w:sz w:val="28"/>
          <w:szCs w:val="28"/>
          <w:lang w:eastAsia="ru-RU"/>
        </w:rPr>
        <w:t>ния при расшифровке делаются с абзацным отступом с межстрочным интервалом - 1. Выше и ниже каждой формулы, а также после расшифровки должно быть оста</w:t>
      </w:r>
      <w:r w:rsidRPr="00F65194">
        <w:rPr>
          <w:rFonts w:ascii="Times New Roman" w:eastAsia="Calibri" w:hAnsi="Times New Roman" w:cs="Times New Roman"/>
          <w:sz w:val="28"/>
          <w:szCs w:val="28"/>
          <w:lang w:eastAsia="ru-RU"/>
        </w:rPr>
        <w:t>в</w:t>
      </w:r>
      <w:r w:rsidRPr="00F65194">
        <w:rPr>
          <w:rFonts w:ascii="Times New Roman" w:eastAsia="Calibri" w:hAnsi="Times New Roman" w:cs="Times New Roman"/>
          <w:sz w:val="28"/>
          <w:szCs w:val="28"/>
          <w:lang w:eastAsia="ru-RU"/>
        </w:rPr>
        <w:t xml:space="preserve">лено не менее одной свободной строки (с межстрочным интервалом – 1,5). </w:t>
      </w:r>
    </w:p>
    <w:p w:rsidR="00723E1D" w:rsidRPr="00F65194" w:rsidRDefault="00723E1D" w:rsidP="00723E1D">
      <w:pPr>
        <w:spacing w:after="0" w:line="360" w:lineRule="auto"/>
        <w:ind w:right="142" w:firstLine="709"/>
        <w:jc w:val="both"/>
        <w:rPr>
          <w:rFonts w:ascii="Times New Roman" w:eastAsia="Calibri" w:hAnsi="Times New Roman" w:cs="Times New Roman"/>
          <w:sz w:val="28"/>
          <w:szCs w:val="28"/>
          <w:lang w:eastAsia="ru-RU"/>
        </w:rPr>
      </w:pPr>
      <w:r w:rsidRPr="00F65194">
        <w:rPr>
          <w:rFonts w:ascii="Times New Roman" w:eastAsia="Calibri" w:hAnsi="Times New Roman" w:cs="Times New Roman"/>
          <w:sz w:val="28"/>
          <w:szCs w:val="28"/>
          <w:lang w:eastAsia="ru-RU"/>
        </w:rPr>
        <w:lastRenderedPageBreak/>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r w:rsidRPr="00F65194">
        <w:rPr>
          <w:rFonts w:ascii="Times New Roman" w:eastAsiaTheme="minorEastAsia" w:hAnsi="Times New Roman" w:cs="Times New Roman"/>
          <w:sz w:val="28"/>
          <w:szCs w:val="28"/>
          <w:lang w:eastAsia="ru-RU"/>
        </w:rPr>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723E1D" w:rsidRPr="00F65194" w:rsidRDefault="00723E1D" w:rsidP="00723E1D">
      <w:pPr>
        <w:autoSpaceDE w:val="0"/>
        <w:autoSpaceDN w:val="0"/>
        <w:adjustRightInd w:val="0"/>
        <w:spacing w:after="0" w:line="360" w:lineRule="auto"/>
        <w:ind w:firstLine="709"/>
        <w:jc w:val="both"/>
        <w:rPr>
          <w:rFonts w:ascii="Times New Roman" w:eastAsiaTheme="minorEastAsia" w:hAnsi="Times New Roman" w:cs="Times New Roman"/>
          <w:noProof/>
          <w:sz w:val="28"/>
          <w:szCs w:val="28"/>
          <w:lang w:eastAsia="ru-RU"/>
        </w:rPr>
      </w:pPr>
      <w:r w:rsidRPr="00F65194">
        <w:rPr>
          <w:rFonts w:ascii="Times New Roman" w:eastAsiaTheme="minorEastAsia" w:hAnsi="Times New Roman" w:cs="Times New Roman"/>
          <w:noProof/>
          <w:sz w:val="28"/>
          <w:szCs w:val="28"/>
          <w:lang w:eastAsia="ru-RU"/>
        </w:rPr>
        <w:t xml:space="preserve">Формулы </w:t>
      </w:r>
      <w:r w:rsidRPr="00F65194">
        <w:rPr>
          <w:rFonts w:ascii="Times New Roman" w:eastAsiaTheme="minorEastAsia" w:hAnsi="Times New Roman" w:cs="Times New Roman"/>
          <w:sz w:val="28"/>
          <w:szCs w:val="28"/>
          <w:lang w:eastAsia="ru-RU"/>
        </w:rPr>
        <w:t>д</w:t>
      </w:r>
      <w:r w:rsidRPr="00F65194">
        <w:rPr>
          <w:rFonts w:ascii="Times New Roman" w:eastAsiaTheme="minorEastAsia" w:hAnsi="Times New Roman" w:cs="Times New Roman"/>
          <w:noProof/>
          <w:sz w:val="28"/>
          <w:szCs w:val="28"/>
          <w:lang w:eastAsia="ru-RU"/>
        </w:rPr>
        <w:t xml:space="preserve">олжны </w:t>
      </w:r>
      <w:r w:rsidRPr="00F65194">
        <w:rPr>
          <w:rFonts w:ascii="Times New Roman" w:eastAsiaTheme="minorEastAsia" w:hAnsi="Times New Roman" w:cs="Times New Roman"/>
          <w:sz w:val="28"/>
          <w:szCs w:val="28"/>
          <w:lang w:eastAsia="ru-RU"/>
        </w:rPr>
        <w:t>б</w:t>
      </w:r>
      <w:r w:rsidRPr="00F65194">
        <w:rPr>
          <w:rFonts w:ascii="Times New Roman" w:eastAsiaTheme="minorEastAsia" w:hAnsi="Times New Roman" w:cs="Times New Roman"/>
          <w:noProof/>
          <w:sz w:val="28"/>
          <w:szCs w:val="28"/>
          <w:lang w:eastAsia="ru-RU"/>
        </w:rPr>
        <w:t xml:space="preserve">ыть </w:t>
      </w:r>
      <w:r w:rsidRPr="00F65194">
        <w:rPr>
          <w:rFonts w:ascii="Times New Roman" w:eastAsiaTheme="minorEastAsia" w:hAnsi="Times New Roman" w:cs="Times New Roman"/>
          <w:sz w:val="28"/>
          <w:szCs w:val="28"/>
          <w:lang w:eastAsia="ru-RU"/>
        </w:rPr>
        <w:t>о</w:t>
      </w:r>
      <w:r w:rsidRPr="00F65194">
        <w:rPr>
          <w:rFonts w:ascii="Times New Roman" w:eastAsiaTheme="minorEastAsia" w:hAnsi="Times New Roman" w:cs="Times New Roman"/>
          <w:noProof/>
          <w:sz w:val="28"/>
          <w:szCs w:val="28"/>
          <w:lang w:eastAsia="ru-RU"/>
        </w:rPr>
        <w:t xml:space="preserve">формлены </w:t>
      </w:r>
      <w:r w:rsidRPr="00F65194">
        <w:rPr>
          <w:rFonts w:ascii="Times New Roman" w:eastAsiaTheme="minorEastAsia" w:hAnsi="Times New Roman" w:cs="Times New Roman"/>
          <w:sz w:val="28"/>
          <w:szCs w:val="28"/>
          <w:lang w:eastAsia="ru-RU"/>
        </w:rPr>
        <w:t>в</w:t>
      </w:r>
      <w:r w:rsidRPr="00F65194">
        <w:rPr>
          <w:rFonts w:ascii="Times New Roman" w:eastAsiaTheme="minorEastAsia" w:hAnsi="Times New Roman" w:cs="Times New Roman"/>
          <w:noProof/>
          <w:sz w:val="28"/>
          <w:szCs w:val="28"/>
          <w:lang w:eastAsia="ru-RU"/>
        </w:rPr>
        <w:t xml:space="preserve"> </w:t>
      </w:r>
      <w:r w:rsidRPr="00F65194">
        <w:rPr>
          <w:rFonts w:ascii="Times New Roman" w:eastAsiaTheme="minorEastAsia" w:hAnsi="Times New Roman" w:cs="Times New Roman"/>
          <w:sz w:val="28"/>
          <w:szCs w:val="28"/>
          <w:lang w:eastAsia="ru-RU"/>
        </w:rPr>
        <w:t>р</w:t>
      </w:r>
      <w:r w:rsidRPr="00F65194">
        <w:rPr>
          <w:rFonts w:ascii="Times New Roman" w:eastAsiaTheme="minorEastAsia" w:hAnsi="Times New Roman" w:cs="Times New Roman"/>
          <w:noProof/>
          <w:sz w:val="28"/>
          <w:szCs w:val="28"/>
          <w:lang w:eastAsia="ru-RU"/>
        </w:rPr>
        <w:t xml:space="preserve">едакторе </w:t>
      </w:r>
      <w:r w:rsidRPr="00F65194">
        <w:rPr>
          <w:rFonts w:ascii="Times New Roman" w:eastAsiaTheme="minorEastAsia" w:hAnsi="Times New Roman" w:cs="Times New Roman"/>
          <w:sz w:val="28"/>
          <w:szCs w:val="28"/>
          <w:lang w:eastAsia="ru-RU"/>
        </w:rPr>
        <w:t>ф</w:t>
      </w:r>
      <w:r w:rsidRPr="00F65194">
        <w:rPr>
          <w:rFonts w:ascii="Times New Roman" w:eastAsiaTheme="minorEastAsia" w:hAnsi="Times New Roman" w:cs="Times New Roman"/>
          <w:noProof/>
          <w:sz w:val="28"/>
          <w:szCs w:val="28"/>
          <w:lang w:eastAsia="ru-RU"/>
        </w:rPr>
        <w:t xml:space="preserve">ормул </w:t>
      </w:r>
      <w:r w:rsidRPr="00F65194">
        <w:rPr>
          <w:rFonts w:ascii="Times New Roman" w:eastAsiaTheme="minorEastAsia" w:hAnsi="Times New Roman" w:cs="Times New Roman"/>
          <w:sz w:val="28"/>
          <w:szCs w:val="28"/>
          <w:lang w:val="en-US" w:eastAsia="ru-RU"/>
        </w:rPr>
        <w:t>M</w:t>
      </w:r>
      <w:r w:rsidRPr="00F65194">
        <w:rPr>
          <w:rFonts w:ascii="Times New Roman" w:eastAsiaTheme="minorEastAsia" w:hAnsi="Times New Roman" w:cs="Times New Roman"/>
          <w:noProof/>
          <w:sz w:val="28"/>
          <w:szCs w:val="28"/>
          <w:lang w:val="en-US" w:eastAsia="ru-RU"/>
        </w:rPr>
        <w:t>icrosoft</w:t>
      </w:r>
      <w:r w:rsidRPr="00F65194">
        <w:rPr>
          <w:rFonts w:ascii="Times New Roman" w:eastAsiaTheme="minorEastAsia" w:hAnsi="Times New Roman" w:cs="Times New Roman"/>
          <w:noProof/>
          <w:sz w:val="28"/>
          <w:szCs w:val="28"/>
          <w:lang w:eastAsia="ru-RU"/>
        </w:rPr>
        <w:t xml:space="preserve"> </w:t>
      </w:r>
      <w:r w:rsidRPr="00F65194">
        <w:rPr>
          <w:rFonts w:ascii="Times New Roman" w:eastAsiaTheme="minorEastAsia" w:hAnsi="Times New Roman" w:cs="Times New Roman"/>
          <w:sz w:val="28"/>
          <w:szCs w:val="28"/>
          <w:lang w:val="en-US" w:eastAsia="ru-RU"/>
        </w:rPr>
        <w:t>Equat</w:t>
      </w:r>
      <w:r w:rsidRPr="00F65194">
        <w:rPr>
          <w:rFonts w:ascii="Times New Roman" w:eastAsiaTheme="minorEastAsia" w:hAnsi="Times New Roman" w:cs="Times New Roman"/>
          <w:noProof/>
          <w:sz w:val="28"/>
          <w:szCs w:val="28"/>
          <w:lang w:val="en-US" w:eastAsia="ru-RU"/>
        </w:rPr>
        <w:t>ion</w:t>
      </w:r>
      <w:r w:rsidRPr="00F65194">
        <w:rPr>
          <w:rFonts w:ascii="Times New Roman" w:eastAsiaTheme="minorEastAsia" w:hAnsi="Times New Roman" w:cs="Times New Roman"/>
          <w:noProof/>
          <w:sz w:val="28"/>
          <w:szCs w:val="28"/>
          <w:lang w:eastAsia="ru-RU"/>
        </w:rPr>
        <w:t xml:space="preserve"> </w:t>
      </w:r>
      <w:r w:rsidRPr="00F65194">
        <w:rPr>
          <w:rFonts w:ascii="Times New Roman" w:eastAsiaTheme="minorEastAsia" w:hAnsi="Times New Roman" w:cs="Times New Roman"/>
          <w:sz w:val="28"/>
          <w:szCs w:val="28"/>
          <w:lang w:eastAsia="ru-RU"/>
        </w:rPr>
        <w:t>3</w:t>
      </w:r>
      <w:r w:rsidRPr="00F65194">
        <w:rPr>
          <w:rFonts w:ascii="Times New Roman" w:eastAsiaTheme="minorEastAsia" w:hAnsi="Times New Roman" w:cs="Times New Roman"/>
          <w:noProof/>
          <w:sz w:val="28"/>
          <w:szCs w:val="28"/>
          <w:lang w:eastAsia="ru-RU"/>
        </w:rPr>
        <w:t xml:space="preserve">.0, подключаемым </w:t>
      </w:r>
      <w:r w:rsidRPr="00F65194">
        <w:rPr>
          <w:rFonts w:ascii="Times New Roman" w:eastAsiaTheme="minorEastAsia" w:hAnsi="Times New Roman" w:cs="Times New Roman"/>
          <w:sz w:val="28"/>
          <w:szCs w:val="28"/>
          <w:lang w:eastAsia="ru-RU"/>
        </w:rPr>
        <w:t>в</w:t>
      </w:r>
      <w:r w:rsidRPr="00F65194">
        <w:rPr>
          <w:rFonts w:ascii="Times New Roman" w:eastAsiaTheme="minorEastAsia" w:hAnsi="Times New Roman" w:cs="Times New Roman"/>
          <w:noProof/>
          <w:sz w:val="28"/>
          <w:szCs w:val="28"/>
          <w:lang w:eastAsia="ru-RU"/>
        </w:rPr>
        <w:t xml:space="preserve"> </w:t>
      </w:r>
      <w:r w:rsidRPr="00F65194">
        <w:rPr>
          <w:rFonts w:ascii="Times New Roman" w:eastAsiaTheme="minorEastAsia" w:hAnsi="Times New Roman" w:cs="Times New Roman"/>
          <w:sz w:val="28"/>
          <w:szCs w:val="28"/>
          <w:lang w:eastAsia="ru-RU"/>
        </w:rPr>
        <w:t>о</w:t>
      </w:r>
      <w:r w:rsidRPr="00F65194">
        <w:rPr>
          <w:rFonts w:ascii="Times New Roman" w:eastAsiaTheme="minorEastAsia" w:hAnsi="Times New Roman" w:cs="Times New Roman"/>
          <w:noProof/>
          <w:sz w:val="28"/>
          <w:szCs w:val="28"/>
          <w:lang w:eastAsia="ru-RU"/>
        </w:rPr>
        <w:t xml:space="preserve">бъектную </w:t>
      </w:r>
      <w:r w:rsidRPr="00F65194">
        <w:rPr>
          <w:rFonts w:ascii="Times New Roman" w:eastAsiaTheme="minorEastAsia" w:hAnsi="Times New Roman" w:cs="Times New Roman"/>
          <w:sz w:val="28"/>
          <w:szCs w:val="28"/>
          <w:lang w:eastAsia="ru-RU"/>
        </w:rPr>
        <w:t>в</w:t>
      </w:r>
      <w:r w:rsidRPr="00F65194">
        <w:rPr>
          <w:rFonts w:ascii="Times New Roman" w:eastAsiaTheme="minorEastAsia" w:hAnsi="Times New Roman" w:cs="Times New Roman"/>
          <w:noProof/>
          <w:sz w:val="28"/>
          <w:szCs w:val="28"/>
          <w:lang w:eastAsia="ru-RU"/>
        </w:rPr>
        <w:t xml:space="preserve">ставку </w:t>
      </w:r>
      <w:r w:rsidRPr="00F65194">
        <w:rPr>
          <w:rFonts w:ascii="Times New Roman" w:eastAsiaTheme="minorEastAsia" w:hAnsi="Times New Roman" w:cs="Times New Roman"/>
          <w:sz w:val="28"/>
          <w:szCs w:val="28"/>
          <w:lang w:eastAsia="ru-RU"/>
        </w:rPr>
        <w:t>т</w:t>
      </w:r>
      <w:r w:rsidRPr="00F65194">
        <w:rPr>
          <w:rFonts w:ascii="Times New Roman" w:eastAsiaTheme="minorEastAsia" w:hAnsi="Times New Roman" w:cs="Times New Roman"/>
          <w:noProof/>
          <w:sz w:val="28"/>
          <w:szCs w:val="28"/>
          <w:lang w:eastAsia="ru-RU"/>
        </w:rPr>
        <w:t xml:space="preserve">екстового </w:t>
      </w:r>
      <w:r w:rsidRPr="00F65194">
        <w:rPr>
          <w:rFonts w:ascii="Times New Roman" w:eastAsiaTheme="minorEastAsia" w:hAnsi="Times New Roman" w:cs="Times New Roman"/>
          <w:sz w:val="28"/>
          <w:szCs w:val="28"/>
          <w:lang w:eastAsia="ru-RU"/>
        </w:rPr>
        <w:t>р</w:t>
      </w:r>
      <w:r w:rsidRPr="00F65194">
        <w:rPr>
          <w:rFonts w:ascii="Times New Roman" w:eastAsiaTheme="minorEastAsia" w:hAnsi="Times New Roman" w:cs="Times New Roman"/>
          <w:noProof/>
          <w:sz w:val="28"/>
          <w:szCs w:val="28"/>
          <w:lang w:eastAsia="ru-RU"/>
        </w:rPr>
        <w:t xml:space="preserve">едактора </w:t>
      </w:r>
      <w:r w:rsidRPr="00F65194">
        <w:rPr>
          <w:rFonts w:ascii="Times New Roman" w:eastAsiaTheme="minorEastAsia" w:hAnsi="Times New Roman" w:cs="Times New Roman"/>
          <w:sz w:val="28"/>
          <w:szCs w:val="28"/>
          <w:lang w:val="en-US" w:eastAsia="ru-RU"/>
        </w:rPr>
        <w:t>M</w:t>
      </w:r>
      <w:r w:rsidRPr="00F65194">
        <w:rPr>
          <w:rFonts w:ascii="Times New Roman" w:eastAsiaTheme="minorEastAsia" w:hAnsi="Times New Roman" w:cs="Times New Roman"/>
          <w:noProof/>
          <w:sz w:val="28"/>
          <w:szCs w:val="28"/>
          <w:lang w:val="en-US" w:eastAsia="ru-RU"/>
        </w:rPr>
        <w:t>icrosoft</w:t>
      </w:r>
      <w:r w:rsidRPr="00F65194">
        <w:rPr>
          <w:rFonts w:ascii="Times New Roman" w:eastAsiaTheme="minorEastAsia" w:hAnsi="Times New Roman" w:cs="Times New Roman"/>
          <w:noProof/>
          <w:sz w:val="28"/>
          <w:szCs w:val="28"/>
          <w:lang w:eastAsia="ru-RU"/>
        </w:rPr>
        <w:t xml:space="preserve"> </w:t>
      </w:r>
      <w:r w:rsidRPr="00F65194">
        <w:rPr>
          <w:rFonts w:ascii="Times New Roman" w:eastAsiaTheme="minorEastAsia" w:hAnsi="Times New Roman" w:cs="Times New Roman"/>
          <w:sz w:val="28"/>
          <w:szCs w:val="28"/>
          <w:lang w:val="en-US" w:eastAsia="ru-RU"/>
        </w:rPr>
        <w:t>W</w:t>
      </w:r>
      <w:r w:rsidRPr="00F65194">
        <w:rPr>
          <w:rFonts w:ascii="Times New Roman" w:eastAsiaTheme="minorEastAsia" w:hAnsi="Times New Roman" w:cs="Times New Roman"/>
          <w:noProof/>
          <w:sz w:val="28"/>
          <w:szCs w:val="28"/>
          <w:lang w:val="en-US" w:eastAsia="ru-RU"/>
        </w:rPr>
        <w:t>ord</w:t>
      </w:r>
      <w:r w:rsidRPr="00F65194">
        <w:rPr>
          <w:rFonts w:ascii="Times New Roman" w:eastAsiaTheme="minorEastAsia" w:hAnsi="Times New Roman" w:cs="Times New Roman"/>
          <w:noProof/>
          <w:sz w:val="28"/>
          <w:szCs w:val="28"/>
          <w:lang w:eastAsia="ru-RU"/>
        </w:rPr>
        <w:t xml:space="preserve">. </w:t>
      </w:r>
      <w:r w:rsidRPr="00F65194">
        <w:rPr>
          <w:rFonts w:ascii="Times New Roman" w:eastAsiaTheme="minorEastAsia" w:hAnsi="Times New Roman" w:cs="Times New Roman"/>
          <w:sz w:val="28"/>
          <w:szCs w:val="28"/>
          <w:lang w:eastAsia="ru-RU"/>
        </w:rPr>
        <w:t>Ф</w:t>
      </w:r>
      <w:r w:rsidRPr="00F65194">
        <w:rPr>
          <w:rFonts w:ascii="Times New Roman" w:eastAsiaTheme="minorEastAsia" w:hAnsi="Times New Roman" w:cs="Times New Roman"/>
          <w:noProof/>
          <w:sz w:val="28"/>
          <w:szCs w:val="28"/>
          <w:lang w:eastAsia="ru-RU"/>
        </w:rPr>
        <w:t xml:space="preserve">ормулы вставляются </w:t>
      </w:r>
      <w:r w:rsidRPr="00F65194">
        <w:rPr>
          <w:rFonts w:ascii="Times New Roman" w:eastAsiaTheme="minorEastAsia" w:hAnsi="Times New Roman" w:cs="Times New Roman"/>
          <w:sz w:val="28"/>
          <w:szCs w:val="28"/>
          <w:lang w:eastAsia="ru-RU"/>
        </w:rPr>
        <w:t>в</w:t>
      </w:r>
      <w:r w:rsidRPr="00F65194">
        <w:rPr>
          <w:rFonts w:ascii="Times New Roman" w:eastAsiaTheme="minorEastAsia" w:hAnsi="Times New Roman" w:cs="Times New Roman"/>
          <w:noProof/>
          <w:sz w:val="28"/>
          <w:szCs w:val="28"/>
          <w:lang w:eastAsia="ru-RU"/>
        </w:rPr>
        <w:t xml:space="preserve"> </w:t>
      </w:r>
      <w:r w:rsidRPr="00F65194">
        <w:rPr>
          <w:rFonts w:ascii="Times New Roman" w:eastAsiaTheme="minorEastAsia" w:hAnsi="Times New Roman" w:cs="Times New Roman"/>
          <w:sz w:val="28"/>
          <w:szCs w:val="28"/>
          <w:lang w:eastAsia="ru-RU"/>
        </w:rPr>
        <w:t>д</w:t>
      </w:r>
      <w:r w:rsidRPr="00F65194">
        <w:rPr>
          <w:rFonts w:ascii="Times New Roman" w:eastAsiaTheme="minorEastAsia" w:hAnsi="Times New Roman" w:cs="Times New Roman"/>
          <w:noProof/>
          <w:sz w:val="28"/>
          <w:szCs w:val="28"/>
          <w:lang w:eastAsia="ru-RU"/>
        </w:rPr>
        <w:t xml:space="preserve">окумент </w:t>
      </w:r>
      <w:r w:rsidRPr="00F65194">
        <w:rPr>
          <w:rFonts w:ascii="Times New Roman" w:eastAsiaTheme="minorEastAsia" w:hAnsi="Times New Roman" w:cs="Times New Roman"/>
          <w:sz w:val="28"/>
          <w:szCs w:val="28"/>
          <w:lang w:eastAsia="ru-RU"/>
        </w:rPr>
        <w:t>к</w:t>
      </w:r>
      <w:r w:rsidRPr="00F65194">
        <w:rPr>
          <w:rFonts w:ascii="Times New Roman" w:eastAsiaTheme="minorEastAsia" w:hAnsi="Times New Roman" w:cs="Times New Roman"/>
          <w:noProof/>
          <w:sz w:val="28"/>
          <w:szCs w:val="28"/>
          <w:lang w:eastAsia="ru-RU"/>
        </w:rPr>
        <w:t xml:space="preserve">ак </w:t>
      </w:r>
      <w:r w:rsidRPr="00F65194">
        <w:rPr>
          <w:rFonts w:ascii="Times New Roman" w:eastAsiaTheme="minorEastAsia" w:hAnsi="Times New Roman" w:cs="Times New Roman"/>
          <w:sz w:val="28"/>
          <w:szCs w:val="28"/>
          <w:lang w:eastAsia="ru-RU"/>
        </w:rPr>
        <w:t>о</w:t>
      </w:r>
      <w:r w:rsidRPr="00F65194">
        <w:rPr>
          <w:rFonts w:ascii="Times New Roman" w:eastAsiaTheme="minorEastAsia" w:hAnsi="Times New Roman" w:cs="Times New Roman"/>
          <w:noProof/>
          <w:sz w:val="28"/>
          <w:szCs w:val="28"/>
          <w:lang w:eastAsia="ru-RU"/>
        </w:rPr>
        <w:t xml:space="preserve">бъект. </w:t>
      </w:r>
      <w:r w:rsidRPr="00F65194">
        <w:rPr>
          <w:rFonts w:ascii="Times New Roman" w:eastAsiaTheme="minorEastAsia" w:hAnsi="Times New Roman" w:cs="Times New Roman"/>
          <w:sz w:val="28"/>
          <w:szCs w:val="28"/>
          <w:lang w:eastAsia="ru-RU"/>
        </w:rPr>
        <w:t>И</w:t>
      </w:r>
      <w:r w:rsidRPr="00F65194">
        <w:rPr>
          <w:rFonts w:ascii="Times New Roman" w:eastAsiaTheme="minorEastAsia" w:hAnsi="Times New Roman" w:cs="Times New Roman"/>
          <w:noProof/>
          <w:sz w:val="28"/>
          <w:szCs w:val="28"/>
          <w:lang w:eastAsia="ru-RU"/>
        </w:rPr>
        <w:t xml:space="preserve">х </w:t>
      </w:r>
      <w:r w:rsidRPr="00F65194">
        <w:rPr>
          <w:rFonts w:ascii="Times New Roman" w:eastAsiaTheme="minorEastAsia" w:hAnsi="Times New Roman" w:cs="Times New Roman"/>
          <w:sz w:val="28"/>
          <w:szCs w:val="28"/>
          <w:lang w:eastAsia="ru-RU"/>
        </w:rPr>
        <w:t>в</w:t>
      </w:r>
      <w:r w:rsidRPr="00F65194">
        <w:rPr>
          <w:rFonts w:ascii="Times New Roman" w:eastAsiaTheme="minorEastAsia" w:hAnsi="Times New Roman" w:cs="Times New Roman"/>
          <w:noProof/>
          <w:sz w:val="28"/>
          <w:szCs w:val="28"/>
          <w:lang w:eastAsia="ru-RU"/>
        </w:rPr>
        <w:t xml:space="preserve">еличина </w:t>
      </w:r>
      <w:r w:rsidRPr="00F65194">
        <w:rPr>
          <w:rFonts w:ascii="Times New Roman" w:eastAsiaTheme="minorEastAsia" w:hAnsi="Times New Roman" w:cs="Times New Roman"/>
          <w:sz w:val="28"/>
          <w:szCs w:val="28"/>
          <w:lang w:eastAsia="ru-RU"/>
        </w:rPr>
        <w:t>п</w:t>
      </w:r>
      <w:r w:rsidRPr="00F65194">
        <w:rPr>
          <w:rFonts w:ascii="Times New Roman" w:eastAsiaTheme="minorEastAsia" w:hAnsi="Times New Roman" w:cs="Times New Roman"/>
          <w:noProof/>
          <w:sz w:val="28"/>
          <w:szCs w:val="28"/>
          <w:lang w:eastAsia="ru-RU"/>
        </w:rPr>
        <w:t xml:space="preserve">одбирается </w:t>
      </w:r>
      <w:r w:rsidRPr="00F65194">
        <w:rPr>
          <w:rFonts w:ascii="Times New Roman" w:eastAsiaTheme="minorEastAsia" w:hAnsi="Times New Roman" w:cs="Times New Roman"/>
          <w:sz w:val="28"/>
          <w:szCs w:val="28"/>
          <w:lang w:eastAsia="ru-RU"/>
        </w:rPr>
        <w:t>в</w:t>
      </w:r>
      <w:r w:rsidRPr="00F65194">
        <w:rPr>
          <w:rFonts w:ascii="Times New Roman" w:eastAsiaTheme="minorEastAsia" w:hAnsi="Times New Roman" w:cs="Times New Roman"/>
          <w:noProof/>
          <w:sz w:val="28"/>
          <w:szCs w:val="28"/>
          <w:lang w:eastAsia="ru-RU"/>
        </w:rPr>
        <w:t xml:space="preserve"> </w:t>
      </w:r>
      <w:r w:rsidRPr="00F65194">
        <w:rPr>
          <w:rFonts w:ascii="Times New Roman" w:eastAsiaTheme="minorEastAsia" w:hAnsi="Times New Roman" w:cs="Times New Roman"/>
          <w:sz w:val="28"/>
          <w:szCs w:val="28"/>
          <w:lang w:eastAsia="ru-RU"/>
        </w:rPr>
        <w:t>с</w:t>
      </w:r>
      <w:r w:rsidRPr="00F65194">
        <w:rPr>
          <w:rFonts w:ascii="Times New Roman" w:eastAsiaTheme="minorEastAsia" w:hAnsi="Times New Roman" w:cs="Times New Roman"/>
          <w:noProof/>
          <w:sz w:val="28"/>
          <w:szCs w:val="28"/>
          <w:lang w:eastAsia="ru-RU"/>
        </w:rPr>
        <w:t xml:space="preserve">оответствии </w:t>
      </w:r>
      <w:r w:rsidRPr="00F65194">
        <w:rPr>
          <w:rFonts w:ascii="Times New Roman" w:eastAsiaTheme="minorEastAsia" w:hAnsi="Times New Roman" w:cs="Times New Roman"/>
          <w:sz w:val="28"/>
          <w:szCs w:val="28"/>
          <w:lang w:eastAsia="ru-RU"/>
        </w:rPr>
        <w:t>с</w:t>
      </w:r>
      <w:r w:rsidRPr="00F65194">
        <w:rPr>
          <w:rFonts w:ascii="Times New Roman" w:eastAsiaTheme="minorEastAsia" w:hAnsi="Times New Roman" w:cs="Times New Roman"/>
          <w:noProof/>
          <w:sz w:val="28"/>
          <w:szCs w:val="28"/>
          <w:lang w:eastAsia="ru-RU"/>
        </w:rPr>
        <w:t xml:space="preserve"> </w:t>
      </w:r>
      <w:r w:rsidRPr="00F65194">
        <w:rPr>
          <w:rFonts w:ascii="Times New Roman" w:eastAsiaTheme="minorEastAsia" w:hAnsi="Times New Roman" w:cs="Times New Roman"/>
          <w:sz w:val="28"/>
          <w:szCs w:val="28"/>
          <w:lang w:eastAsia="ru-RU"/>
        </w:rPr>
        <w:t>о</w:t>
      </w:r>
      <w:r w:rsidRPr="00F65194">
        <w:rPr>
          <w:rFonts w:ascii="Times New Roman" w:eastAsiaTheme="minorEastAsia" w:hAnsi="Times New Roman" w:cs="Times New Roman"/>
          <w:noProof/>
          <w:sz w:val="28"/>
          <w:szCs w:val="28"/>
          <w:lang w:eastAsia="ru-RU"/>
        </w:rPr>
        <w:t xml:space="preserve">бщими установками </w:t>
      </w:r>
      <w:r w:rsidRPr="00F65194">
        <w:rPr>
          <w:rFonts w:ascii="Times New Roman" w:eastAsiaTheme="minorEastAsia" w:hAnsi="Times New Roman" w:cs="Times New Roman"/>
          <w:sz w:val="28"/>
          <w:szCs w:val="28"/>
          <w:lang w:eastAsia="ru-RU"/>
        </w:rPr>
        <w:t>п</w:t>
      </w:r>
      <w:r w:rsidRPr="00F65194">
        <w:rPr>
          <w:rFonts w:ascii="Times New Roman" w:eastAsiaTheme="minorEastAsia" w:hAnsi="Times New Roman" w:cs="Times New Roman"/>
          <w:noProof/>
          <w:sz w:val="28"/>
          <w:szCs w:val="28"/>
          <w:lang w:eastAsia="ru-RU"/>
        </w:rPr>
        <w:t xml:space="preserve">о </w:t>
      </w:r>
      <w:r w:rsidRPr="00F65194">
        <w:rPr>
          <w:rFonts w:ascii="Times New Roman" w:eastAsiaTheme="minorEastAsia" w:hAnsi="Times New Roman" w:cs="Times New Roman"/>
          <w:sz w:val="28"/>
          <w:szCs w:val="28"/>
          <w:lang w:eastAsia="ru-RU"/>
        </w:rPr>
        <w:t>о</w:t>
      </w:r>
      <w:r w:rsidRPr="00F65194">
        <w:rPr>
          <w:rFonts w:ascii="Times New Roman" w:eastAsiaTheme="minorEastAsia" w:hAnsi="Times New Roman" w:cs="Times New Roman"/>
          <w:noProof/>
          <w:sz w:val="28"/>
          <w:szCs w:val="28"/>
          <w:lang w:eastAsia="ru-RU"/>
        </w:rPr>
        <w:t xml:space="preserve">формлению </w:t>
      </w:r>
      <w:r w:rsidRPr="00F65194">
        <w:rPr>
          <w:rFonts w:ascii="Times New Roman" w:eastAsiaTheme="minorEastAsia" w:hAnsi="Times New Roman" w:cs="Times New Roman"/>
          <w:sz w:val="28"/>
          <w:szCs w:val="28"/>
          <w:lang w:eastAsia="ru-RU"/>
        </w:rPr>
        <w:t>т</w:t>
      </w:r>
      <w:r w:rsidRPr="00F65194">
        <w:rPr>
          <w:rFonts w:ascii="Times New Roman" w:eastAsiaTheme="minorEastAsia" w:hAnsi="Times New Roman" w:cs="Times New Roman"/>
          <w:noProof/>
          <w:sz w:val="28"/>
          <w:szCs w:val="28"/>
          <w:lang w:eastAsia="ru-RU"/>
        </w:rPr>
        <w:t xml:space="preserve">екста </w:t>
      </w:r>
      <w:r w:rsidRPr="00F65194">
        <w:rPr>
          <w:rFonts w:ascii="Times New Roman" w:eastAsiaTheme="minorEastAsia" w:hAnsi="Times New Roman" w:cs="Times New Roman"/>
          <w:sz w:val="28"/>
          <w:szCs w:val="28"/>
          <w:lang w:eastAsia="ru-RU"/>
        </w:rPr>
        <w:t>(</w:t>
      </w:r>
      <w:r w:rsidRPr="00F65194">
        <w:rPr>
          <w:rFonts w:ascii="Times New Roman" w:eastAsiaTheme="minorEastAsia" w:hAnsi="Times New Roman" w:cs="Times New Roman"/>
          <w:noProof/>
          <w:sz w:val="28"/>
          <w:szCs w:val="28"/>
          <w:lang w:eastAsia="ru-RU"/>
        </w:rPr>
        <w:t xml:space="preserve">т.е. </w:t>
      </w:r>
      <w:r w:rsidRPr="00F65194">
        <w:rPr>
          <w:rFonts w:ascii="Times New Roman" w:eastAsiaTheme="minorEastAsia" w:hAnsi="Times New Roman" w:cs="Times New Roman"/>
          <w:sz w:val="28"/>
          <w:szCs w:val="28"/>
          <w:lang w:eastAsia="ru-RU"/>
        </w:rPr>
        <w:t>1</w:t>
      </w:r>
      <w:r w:rsidRPr="00F65194">
        <w:rPr>
          <w:rFonts w:ascii="Times New Roman" w:eastAsiaTheme="minorEastAsia" w:hAnsi="Times New Roman" w:cs="Times New Roman"/>
          <w:noProof/>
          <w:sz w:val="28"/>
          <w:szCs w:val="28"/>
          <w:lang w:eastAsia="ru-RU"/>
        </w:rPr>
        <w:t xml:space="preserve">4 пт.). </w:t>
      </w:r>
      <w:r w:rsidRPr="00F65194">
        <w:rPr>
          <w:rFonts w:ascii="Times New Roman" w:eastAsiaTheme="minorEastAsia" w:hAnsi="Times New Roman" w:cs="Times New Roman"/>
          <w:sz w:val="28"/>
          <w:szCs w:val="28"/>
          <w:lang w:eastAsia="ru-RU"/>
        </w:rPr>
        <w:t>В</w:t>
      </w:r>
      <w:r w:rsidRPr="00F65194">
        <w:rPr>
          <w:rFonts w:ascii="Times New Roman" w:eastAsiaTheme="minorEastAsia" w:hAnsi="Times New Roman" w:cs="Times New Roman"/>
          <w:noProof/>
          <w:sz w:val="28"/>
          <w:szCs w:val="28"/>
          <w:lang w:eastAsia="ru-RU"/>
        </w:rPr>
        <w:t xml:space="preserve"> </w:t>
      </w:r>
      <w:r w:rsidRPr="00F65194">
        <w:rPr>
          <w:rFonts w:ascii="Times New Roman" w:eastAsiaTheme="minorEastAsia" w:hAnsi="Times New Roman" w:cs="Times New Roman"/>
          <w:sz w:val="28"/>
          <w:szCs w:val="28"/>
          <w:lang w:eastAsia="ru-RU"/>
        </w:rPr>
        <w:t>к</w:t>
      </w:r>
      <w:r w:rsidRPr="00F65194">
        <w:rPr>
          <w:rFonts w:ascii="Times New Roman" w:eastAsiaTheme="minorEastAsia" w:hAnsi="Times New Roman" w:cs="Times New Roman"/>
          <w:noProof/>
          <w:sz w:val="28"/>
          <w:szCs w:val="28"/>
          <w:lang w:eastAsia="ru-RU"/>
        </w:rPr>
        <w:t xml:space="preserve">ачестве </w:t>
      </w:r>
      <w:r w:rsidRPr="00F65194">
        <w:rPr>
          <w:rFonts w:ascii="Times New Roman" w:eastAsiaTheme="minorEastAsia" w:hAnsi="Times New Roman" w:cs="Times New Roman"/>
          <w:sz w:val="28"/>
          <w:szCs w:val="28"/>
          <w:lang w:eastAsia="ru-RU"/>
        </w:rPr>
        <w:t>с</w:t>
      </w:r>
      <w:r w:rsidRPr="00F65194">
        <w:rPr>
          <w:rFonts w:ascii="Times New Roman" w:eastAsiaTheme="minorEastAsia" w:hAnsi="Times New Roman" w:cs="Times New Roman"/>
          <w:noProof/>
          <w:sz w:val="28"/>
          <w:szCs w:val="28"/>
          <w:lang w:eastAsia="ru-RU"/>
        </w:rPr>
        <w:t xml:space="preserve">имволов </w:t>
      </w:r>
      <w:r w:rsidRPr="00F65194">
        <w:rPr>
          <w:rFonts w:ascii="Times New Roman" w:eastAsiaTheme="minorEastAsia" w:hAnsi="Times New Roman" w:cs="Times New Roman"/>
          <w:sz w:val="28"/>
          <w:szCs w:val="28"/>
          <w:lang w:eastAsia="ru-RU"/>
        </w:rPr>
        <w:t>и</w:t>
      </w:r>
      <w:r w:rsidRPr="00F65194">
        <w:rPr>
          <w:rFonts w:ascii="Times New Roman" w:eastAsiaTheme="minorEastAsia" w:hAnsi="Times New Roman" w:cs="Times New Roman"/>
          <w:noProof/>
          <w:sz w:val="28"/>
          <w:szCs w:val="28"/>
          <w:lang w:eastAsia="ru-RU"/>
        </w:rPr>
        <w:t xml:space="preserve">спользуются </w:t>
      </w:r>
      <w:r w:rsidRPr="00F65194">
        <w:rPr>
          <w:rFonts w:ascii="Times New Roman" w:eastAsiaTheme="minorEastAsia" w:hAnsi="Times New Roman" w:cs="Times New Roman"/>
          <w:sz w:val="28"/>
          <w:szCs w:val="28"/>
          <w:lang w:eastAsia="ru-RU"/>
        </w:rPr>
        <w:t>б</w:t>
      </w:r>
      <w:r w:rsidRPr="00F65194">
        <w:rPr>
          <w:rFonts w:ascii="Times New Roman" w:eastAsiaTheme="minorEastAsia" w:hAnsi="Times New Roman" w:cs="Times New Roman"/>
          <w:noProof/>
          <w:sz w:val="28"/>
          <w:szCs w:val="28"/>
          <w:lang w:eastAsia="ru-RU"/>
        </w:rPr>
        <w:t xml:space="preserve">уквы </w:t>
      </w:r>
      <w:r w:rsidRPr="00F65194">
        <w:rPr>
          <w:rFonts w:ascii="Times New Roman" w:eastAsiaTheme="minorEastAsia" w:hAnsi="Times New Roman" w:cs="Times New Roman"/>
          <w:sz w:val="28"/>
          <w:szCs w:val="28"/>
          <w:lang w:eastAsia="ru-RU"/>
        </w:rPr>
        <w:t>р</w:t>
      </w:r>
      <w:r w:rsidRPr="00F65194">
        <w:rPr>
          <w:rFonts w:ascii="Times New Roman" w:eastAsiaTheme="minorEastAsia" w:hAnsi="Times New Roman" w:cs="Times New Roman"/>
          <w:noProof/>
          <w:sz w:val="28"/>
          <w:szCs w:val="28"/>
          <w:lang w:eastAsia="ru-RU"/>
        </w:rPr>
        <w:t xml:space="preserve">усского, </w:t>
      </w:r>
      <w:r w:rsidRPr="00F65194">
        <w:rPr>
          <w:rFonts w:ascii="Times New Roman" w:eastAsiaTheme="minorEastAsia" w:hAnsi="Times New Roman" w:cs="Times New Roman"/>
          <w:sz w:val="28"/>
          <w:szCs w:val="28"/>
          <w:lang w:eastAsia="ru-RU"/>
        </w:rPr>
        <w:t>л</w:t>
      </w:r>
      <w:r w:rsidRPr="00F65194">
        <w:rPr>
          <w:rFonts w:ascii="Times New Roman" w:eastAsiaTheme="minorEastAsia" w:hAnsi="Times New Roman" w:cs="Times New Roman"/>
          <w:noProof/>
          <w:sz w:val="28"/>
          <w:szCs w:val="28"/>
          <w:lang w:eastAsia="ru-RU"/>
        </w:rPr>
        <w:t xml:space="preserve">атинского, </w:t>
      </w:r>
      <w:r w:rsidRPr="00F65194">
        <w:rPr>
          <w:rFonts w:ascii="Times New Roman" w:eastAsiaTheme="minorEastAsia" w:hAnsi="Times New Roman" w:cs="Times New Roman"/>
          <w:sz w:val="28"/>
          <w:szCs w:val="28"/>
          <w:lang w:eastAsia="ru-RU"/>
        </w:rPr>
        <w:t>г</w:t>
      </w:r>
      <w:r w:rsidRPr="00F65194">
        <w:rPr>
          <w:rFonts w:ascii="Times New Roman" w:eastAsiaTheme="minorEastAsia" w:hAnsi="Times New Roman" w:cs="Times New Roman"/>
          <w:noProof/>
          <w:sz w:val="28"/>
          <w:szCs w:val="28"/>
          <w:lang w:eastAsia="ru-RU"/>
        </w:rPr>
        <w:t xml:space="preserve">реческого </w:t>
      </w:r>
      <w:r w:rsidRPr="00F65194">
        <w:rPr>
          <w:rFonts w:ascii="Times New Roman" w:eastAsiaTheme="minorEastAsia" w:hAnsi="Times New Roman" w:cs="Times New Roman"/>
          <w:sz w:val="28"/>
          <w:szCs w:val="28"/>
          <w:lang w:eastAsia="ru-RU"/>
        </w:rPr>
        <w:t>а</w:t>
      </w:r>
      <w:r w:rsidRPr="00F65194">
        <w:rPr>
          <w:rFonts w:ascii="Times New Roman" w:eastAsiaTheme="minorEastAsia" w:hAnsi="Times New Roman" w:cs="Times New Roman"/>
          <w:noProof/>
          <w:sz w:val="28"/>
          <w:szCs w:val="28"/>
          <w:lang w:eastAsia="ru-RU"/>
        </w:rPr>
        <w:t xml:space="preserve">лфавитов, </w:t>
      </w:r>
      <w:r w:rsidRPr="00F65194">
        <w:rPr>
          <w:rFonts w:ascii="Times New Roman" w:eastAsiaTheme="minorEastAsia" w:hAnsi="Times New Roman" w:cs="Times New Roman"/>
          <w:sz w:val="28"/>
          <w:szCs w:val="28"/>
          <w:lang w:eastAsia="ru-RU"/>
        </w:rPr>
        <w:t>П</w:t>
      </w:r>
      <w:r w:rsidRPr="00F65194">
        <w:rPr>
          <w:rFonts w:ascii="Times New Roman" w:eastAsiaTheme="minorEastAsia" w:hAnsi="Times New Roman" w:cs="Times New Roman"/>
          <w:noProof/>
          <w:sz w:val="28"/>
          <w:szCs w:val="28"/>
          <w:lang w:eastAsia="ru-RU"/>
        </w:rPr>
        <w:t xml:space="preserve">ричем, </w:t>
      </w:r>
      <w:r w:rsidRPr="00F65194">
        <w:rPr>
          <w:rFonts w:ascii="Times New Roman" w:eastAsiaTheme="minorEastAsia" w:hAnsi="Times New Roman" w:cs="Times New Roman"/>
          <w:sz w:val="28"/>
          <w:szCs w:val="28"/>
          <w:lang w:eastAsia="ru-RU"/>
        </w:rPr>
        <w:t>русс</w:t>
      </w:r>
      <w:r w:rsidRPr="00F65194">
        <w:rPr>
          <w:rFonts w:ascii="Times New Roman" w:eastAsiaTheme="minorEastAsia" w:hAnsi="Times New Roman" w:cs="Times New Roman"/>
          <w:noProof/>
          <w:sz w:val="28"/>
          <w:szCs w:val="28"/>
          <w:lang w:eastAsia="ru-RU"/>
        </w:rPr>
        <w:t xml:space="preserve">кие </w:t>
      </w:r>
      <w:r w:rsidRPr="00F65194">
        <w:rPr>
          <w:rFonts w:ascii="Times New Roman" w:eastAsiaTheme="minorEastAsia" w:hAnsi="Times New Roman" w:cs="Times New Roman"/>
          <w:sz w:val="28"/>
          <w:szCs w:val="28"/>
          <w:lang w:eastAsia="ru-RU"/>
        </w:rPr>
        <w:t>и</w:t>
      </w:r>
      <w:r w:rsidRPr="00F65194">
        <w:rPr>
          <w:rFonts w:ascii="Times New Roman" w:eastAsiaTheme="minorEastAsia" w:hAnsi="Times New Roman" w:cs="Times New Roman"/>
          <w:noProof/>
          <w:sz w:val="28"/>
          <w:szCs w:val="28"/>
          <w:lang w:eastAsia="ru-RU"/>
        </w:rPr>
        <w:t xml:space="preserve"> </w:t>
      </w:r>
      <w:r w:rsidRPr="00F65194">
        <w:rPr>
          <w:rFonts w:ascii="Times New Roman" w:eastAsiaTheme="minorEastAsia" w:hAnsi="Times New Roman" w:cs="Times New Roman"/>
          <w:sz w:val="28"/>
          <w:szCs w:val="28"/>
          <w:lang w:eastAsia="ru-RU"/>
        </w:rPr>
        <w:t>л</w:t>
      </w:r>
      <w:r w:rsidRPr="00F65194">
        <w:rPr>
          <w:rFonts w:ascii="Times New Roman" w:eastAsiaTheme="minorEastAsia" w:hAnsi="Times New Roman" w:cs="Times New Roman"/>
          <w:noProof/>
          <w:sz w:val="28"/>
          <w:szCs w:val="28"/>
          <w:lang w:eastAsia="ru-RU"/>
        </w:rPr>
        <w:t xml:space="preserve">атинские </w:t>
      </w:r>
      <w:r w:rsidRPr="00F65194">
        <w:rPr>
          <w:rFonts w:ascii="Times New Roman" w:eastAsiaTheme="minorEastAsia" w:hAnsi="Times New Roman" w:cs="Times New Roman"/>
          <w:sz w:val="28"/>
          <w:szCs w:val="28"/>
          <w:lang w:eastAsia="ru-RU"/>
        </w:rPr>
        <w:t>б</w:t>
      </w:r>
      <w:r w:rsidRPr="00F65194">
        <w:rPr>
          <w:rFonts w:ascii="Times New Roman" w:eastAsiaTheme="minorEastAsia" w:hAnsi="Times New Roman" w:cs="Times New Roman"/>
          <w:noProof/>
          <w:sz w:val="28"/>
          <w:szCs w:val="28"/>
          <w:lang w:eastAsia="ru-RU"/>
        </w:rPr>
        <w:t xml:space="preserve">уквы </w:t>
      </w:r>
      <w:r w:rsidRPr="00F65194">
        <w:rPr>
          <w:rFonts w:ascii="Times New Roman" w:eastAsiaTheme="minorEastAsia" w:hAnsi="Times New Roman" w:cs="Times New Roman"/>
          <w:sz w:val="28"/>
          <w:szCs w:val="28"/>
          <w:lang w:eastAsia="ru-RU"/>
        </w:rPr>
        <w:t>п</w:t>
      </w:r>
      <w:r w:rsidRPr="00F65194">
        <w:rPr>
          <w:rFonts w:ascii="Times New Roman" w:eastAsiaTheme="minorEastAsia" w:hAnsi="Times New Roman" w:cs="Times New Roman"/>
          <w:noProof/>
          <w:sz w:val="28"/>
          <w:szCs w:val="28"/>
          <w:lang w:eastAsia="ru-RU"/>
        </w:rPr>
        <w:t xml:space="preserve">ишутся </w:t>
      </w:r>
      <w:r w:rsidRPr="00F65194">
        <w:rPr>
          <w:rFonts w:ascii="Times New Roman" w:eastAsiaTheme="minorEastAsia" w:hAnsi="Times New Roman" w:cs="Times New Roman"/>
          <w:sz w:val="28"/>
          <w:szCs w:val="28"/>
          <w:lang w:eastAsia="ru-RU"/>
        </w:rPr>
        <w:t>к</w:t>
      </w:r>
      <w:r w:rsidRPr="00F65194">
        <w:rPr>
          <w:rFonts w:ascii="Times New Roman" w:eastAsiaTheme="minorEastAsia" w:hAnsi="Times New Roman" w:cs="Times New Roman"/>
          <w:noProof/>
          <w:sz w:val="28"/>
          <w:szCs w:val="28"/>
          <w:lang w:eastAsia="ru-RU"/>
        </w:rPr>
        <w:t xml:space="preserve">урсивом </w:t>
      </w:r>
      <w:r w:rsidRPr="00F65194">
        <w:rPr>
          <w:rFonts w:ascii="Times New Roman" w:eastAsiaTheme="minorEastAsia" w:hAnsi="Times New Roman" w:cs="Times New Roman"/>
          <w:sz w:val="28"/>
          <w:szCs w:val="28"/>
          <w:lang w:eastAsia="ru-RU"/>
        </w:rPr>
        <w:t>(</w:t>
      </w:r>
      <w:r w:rsidRPr="00F65194">
        <w:rPr>
          <w:rFonts w:ascii="Times New Roman" w:eastAsiaTheme="minorEastAsia" w:hAnsi="Times New Roman" w:cs="Times New Roman"/>
          <w:noProof/>
          <w:sz w:val="28"/>
          <w:szCs w:val="28"/>
          <w:lang w:eastAsia="ru-RU"/>
        </w:rPr>
        <w:t xml:space="preserve">не только </w:t>
      </w:r>
      <w:r w:rsidRPr="00F65194">
        <w:rPr>
          <w:rFonts w:ascii="Times New Roman" w:eastAsiaTheme="minorEastAsia" w:hAnsi="Times New Roman" w:cs="Times New Roman"/>
          <w:sz w:val="28"/>
          <w:szCs w:val="28"/>
          <w:lang w:eastAsia="ru-RU"/>
        </w:rPr>
        <w:t>в</w:t>
      </w:r>
      <w:r w:rsidRPr="00F65194">
        <w:rPr>
          <w:rFonts w:ascii="Times New Roman" w:eastAsiaTheme="minorEastAsia" w:hAnsi="Times New Roman" w:cs="Times New Roman"/>
          <w:noProof/>
          <w:sz w:val="28"/>
          <w:szCs w:val="28"/>
          <w:lang w:eastAsia="ru-RU"/>
        </w:rPr>
        <w:t xml:space="preserve"> </w:t>
      </w:r>
      <w:r w:rsidRPr="00F65194">
        <w:rPr>
          <w:rFonts w:ascii="Times New Roman" w:eastAsiaTheme="minorEastAsia" w:hAnsi="Times New Roman" w:cs="Times New Roman"/>
          <w:sz w:val="28"/>
          <w:szCs w:val="28"/>
          <w:lang w:eastAsia="ru-RU"/>
        </w:rPr>
        <w:t>ф</w:t>
      </w:r>
      <w:r w:rsidRPr="00F65194">
        <w:rPr>
          <w:rFonts w:ascii="Times New Roman" w:eastAsiaTheme="minorEastAsia" w:hAnsi="Times New Roman" w:cs="Times New Roman"/>
          <w:noProof/>
          <w:sz w:val="28"/>
          <w:szCs w:val="28"/>
          <w:lang w:eastAsia="ru-RU"/>
        </w:rPr>
        <w:t xml:space="preserve">ормуле, </w:t>
      </w:r>
      <w:r w:rsidRPr="00F65194">
        <w:rPr>
          <w:rFonts w:ascii="Times New Roman" w:eastAsiaTheme="minorEastAsia" w:hAnsi="Times New Roman" w:cs="Times New Roman"/>
          <w:sz w:val="28"/>
          <w:szCs w:val="28"/>
          <w:lang w:eastAsia="ru-RU"/>
        </w:rPr>
        <w:t>н</w:t>
      </w:r>
      <w:r w:rsidRPr="00F65194">
        <w:rPr>
          <w:rFonts w:ascii="Times New Roman" w:eastAsiaTheme="minorEastAsia" w:hAnsi="Times New Roman" w:cs="Times New Roman"/>
          <w:noProof/>
          <w:sz w:val="28"/>
          <w:szCs w:val="28"/>
          <w:lang w:eastAsia="ru-RU"/>
        </w:rPr>
        <w:t xml:space="preserve">о </w:t>
      </w:r>
      <w:r w:rsidRPr="00F65194">
        <w:rPr>
          <w:rFonts w:ascii="Times New Roman" w:eastAsiaTheme="minorEastAsia" w:hAnsi="Times New Roman" w:cs="Times New Roman"/>
          <w:sz w:val="28"/>
          <w:szCs w:val="28"/>
          <w:lang w:eastAsia="ru-RU"/>
        </w:rPr>
        <w:t>и</w:t>
      </w:r>
      <w:r w:rsidRPr="00F65194">
        <w:rPr>
          <w:rFonts w:ascii="Times New Roman" w:eastAsiaTheme="minorEastAsia" w:hAnsi="Times New Roman" w:cs="Times New Roman"/>
          <w:noProof/>
          <w:sz w:val="28"/>
          <w:szCs w:val="28"/>
          <w:lang w:eastAsia="ru-RU"/>
        </w:rPr>
        <w:t xml:space="preserve"> </w:t>
      </w:r>
      <w:r w:rsidRPr="00F65194">
        <w:rPr>
          <w:rFonts w:ascii="Times New Roman" w:eastAsiaTheme="minorEastAsia" w:hAnsi="Times New Roman" w:cs="Times New Roman"/>
          <w:sz w:val="28"/>
          <w:szCs w:val="28"/>
          <w:lang w:eastAsia="ru-RU"/>
        </w:rPr>
        <w:t>в</w:t>
      </w:r>
      <w:r w:rsidRPr="00F65194">
        <w:rPr>
          <w:rFonts w:ascii="Times New Roman" w:eastAsiaTheme="minorEastAsia" w:hAnsi="Times New Roman" w:cs="Times New Roman"/>
          <w:noProof/>
          <w:sz w:val="28"/>
          <w:szCs w:val="28"/>
          <w:lang w:eastAsia="ru-RU"/>
        </w:rPr>
        <w:t xml:space="preserve"> </w:t>
      </w:r>
      <w:r w:rsidRPr="00F65194">
        <w:rPr>
          <w:rFonts w:ascii="Times New Roman" w:eastAsiaTheme="minorEastAsia" w:hAnsi="Times New Roman" w:cs="Times New Roman"/>
          <w:sz w:val="28"/>
          <w:szCs w:val="28"/>
          <w:lang w:eastAsia="ru-RU"/>
        </w:rPr>
        <w:t>т</w:t>
      </w:r>
      <w:r w:rsidRPr="00F65194">
        <w:rPr>
          <w:rFonts w:ascii="Times New Roman" w:eastAsiaTheme="minorEastAsia" w:hAnsi="Times New Roman" w:cs="Times New Roman"/>
          <w:noProof/>
          <w:sz w:val="28"/>
          <w:szCs w:val="28"/>
          <w:lang w:eastAsia="ru-RU"/>
        </w:rPr>
        <w:t xml:space="preserve">ексте, </w:t>
      </w:r>
      <w:r w:rsidRPr="00F65194">
        <w:rPr>
          <w:rFonts w:ascii="Times New Roman" w:eastAsiaTheme="minorEastAsia" w:hAnsi="Times New Roman" w:cs="Times New Roman"/>
          <w:sz w:val="28"/>
          <w:szCs w:val="28"/>
          <w:lang w:eastAsia="ru-RU"/>
        </w:rPr>
        <w:t>г</w:t>
      </w:r>
      <w:r w:rsidRPr="00F65194">
        <w:rPr>
          <w:rFonts w:ascii="Times New Roman" w:eastAsiaTheme="minorEastAsia" w:hAnsi="Times New Roman" w:cs="Times New Roman"/>
          <w:noProof/>
          <w:sz w:val="28"/>
          <w:szCs w:val="28"/>
          <w:lang w:eastAsia="ru-RU"/>
        </w:rPr>
        <w:t xml:space="preserve">де </w:t>
      </w:r>
      <w:r w:rsidRPr="00F65194">
        <w:rPr>
          <w:rFonts w:ascii="Times New Roman" w:eastAsiaTheme="minorEastAsia" w:hAnsi="Times New Roman" w:cs="Times New Roman"/>
          <w:sz w:val="28"/>
          <w:szCs w:val="28"/>
          <w:lang w:eastAsia="ru-RU"/>
        </w:rPr>
        <w:t>э</w:t>
      </w:r>
      <w:r w:rsidRPr="00F65194">
        <w:rPr>
          <w:rFonts w:ascii="Times New Roman" w:eastAsiaTheme="minorEastAsia" w:hAnsi="Times New Roman" w:cs="Times New Roman"/>
          <w:noProof/>
          <w:sz w:val="28"/>
          <w:szCs w:val="28"/>
          <w:lang w:eastAsia="ru-RU"/>
        </w:rPr>
        <w:t xml:space="preserve">ти </w:t>
      </w:r>
      <w:r w:rsidRPr="00F65194">
        <w:rPr>
          <w:rFonts w:ascii="Times New Roman" w:eastAsiaTheme="minorEastAsia" w:hAnsi="Times New Roman" w:cs="Times New Roman"/>
          <w:sz w:val="28"/>
          <w:szCs w:val="28"/>
          <w:lang w:eastAsia="ru-RU"/>
        </w:rPr>
        <w:t>с</w:t>
      </w:r>
      <w:r w:rsidRPr="00F65194">
        <w:rPr>
          <w:rFonts w:ascii="Times New Roman" w:eastAsiaTheme="minorEastAsia" w:hAnsi="Times New Roman" w:cs="Times New Roman"/>
          <w:noProof/>
          <w:sz w:val="28"/>
          <w:szCs w:val="28"/>
          <w:lang w:eastAsia="ru-RU"/>
        </w:rPr>
        <w:t xml:space="preserve">имволы </w:t>
      </w:r>
      <w:r w:rsidRPr="00F65194">
        <w:rPr>
          <w:rFonts w:ascii="Times New Roman" w:eastAsiaTheme="minorEastAsia" w:hAnsi="Times New Roman" w:cs="Times New Roman"/>
          <w:sz w:val="28"/>
          <w:szCs w:val="28"/>
          <w:lang w:eastAsia="ru-RU"/>
        </w:rPr>
        <w:t>п</w:t>
      </w:r>
      <w:r w:rsidRPr="00F65194">
        <w:rPr>
          <w:rFonts w:ascii="Times New Roman" w:eastAsiaTheme="minorEastAsia" w:hAnsi="Times New Roman" w:cs="Times New Roman"/>
          <w:noProof/>
          <w:sz w:val="28"/>
          <w:szCs w:val="28"/>
          <w:lang w:eastAsia="ru-RU"/>
        </w:rPr>
        <w:t xml:space="preserve">риводятся), </w:t>
      </w:r>
      <w:r w:rsidRPr="00F65194">
        <w:rPr>
          <w:rFonts w:ascii="Times New Roman" w:eastAsiaTheme="minorEastAsia" w:hAnsi="Times New Roman" w:cs="Times New Roman"/>
          <w:sz w:val="28"/>
          <w:szCs w:val="28"/>
          <w:lang w:eastAsia="ru-RU"/>
        </w:rPr>
        <w:t>а</w:t>
      </w:r>
      <w:r w:rsidRPr="00F65194">
        <w:rPr>
          <w:rFonts w:ascii="Times New Roman" w:eastAsiaTheme="minorEastAsia" w:hAnsi="Times New Roman" w:cs="Times New Roman"/>
          <w:noProof/>
          <w:sz w:val="28"/>
          <w:szCs w:val="28"/>
          <w:lang w:eastAsia="ru-RU"/>
        </w:rPr>
        <w:t xml:space="preserve"> </w:t>
      </w:r>
      <w:r w:rsidRPr="00F65194">
        <w:rPr>
          <w:rFonts w:ascii="Times New Roman" w:eastAsiaTheme="minorEastAsia" w:hAnsi="Times New Roman" w:cs="Times New Roman"/>
          <w:sz w:val="28"/>
          <w:szCs w:val="28"/>
          <w:lang w:eastAsia="ru-RU"/>
        </w:rPr>
        <w:t>г</w:t>
      </w:r>
      <w:r w:rsidRPr="00F65194">
        <w:rPr>
          <w:rFonts w:ascii="Times New Roman" w:eastAsiaTheme="minorEastAsia" w:hAnsi="Times New Roman" w:cs="Times New Roman"/>
          <w:noProof/>
          <w:sz w:val="28"/>
          <w:szCs w:val="28"/>
          <w:lang w:eastAsia="ru-RU"/>
        </w:rPr>
        <w:t xml:space="preserve">реческие, </w:t>
      </w:r>
      <w:r w:rsidRPr="00F65194">
        <w:rPr>
          <w:rFonts w:ascii="Times New Roman" w:eastAsiaTheme="minorEastAsia" w:hAnsi="Times New Roman" w:cs="Times New Roman"/>
          <w:sz w:val="28"/>
          <w:szCs w:val="28"/>
          <w:lang w:eastAsia="ru-RU"/>
        </w:rPr>
        <w:t>а</w:t>
      </w:r>
      <w:r w:rsidRPr="00F65194">
        <w:rPr>
          <w:rFonts w:ascii="Times New Roman" w:eastAsiaTheme="minorEastAsia" w:hAnsi="Times New Roman" w:cs="Times New Roman"/>
          <w:noProof/>
          <w:sz w:val="28"/>
          <w:szCs w:val="28"/>
          <w:lang w:eastAsia="ru-RU"/>
        </w:rPr>
        <w:t xml:space="preserve"> </w:t>
      </w:r>
      <w:r w:rsidRPr="00F65194">
        <w:rPr>
          <w:rFonts w:ascii="Times New Roman" w:eastAsiaTheme="minorEastAsia" w:hAnsi="Times New Roman" w:cs="Times New Roman"/>
          <w:sz w:val="28"/>
          <w:szCs w:val="28"/>
          <w:lang w:eastAsia="ru-RU"/>
        </w:rPr>
        <w:t>т</w:t>
      </w:r>
      <w:r w:rsidRPr="00F65194">
        <w:rPr>
          <w:rFonts w:ascii="Times New Roman" w:eastAsiaTheme="minorEastAsia" w:hAnsi="Times New Roman" w:cs="Times New Roman"/>
          <w:noProof/>
          <w:sz w:val="28"/>
          <w:szCs w:val="28"/>
          <w:lang w:eastAsia="ru-RU"/>
        </w:rPr>
        <w:t xml:space="preserve">акже </w:t>
      </w:r>
      <w:r w:rsidRPr="00F65194">
        <w:rPr>
          <w:rFonts w:ascii="Times New Roman" w:eastAsiaTheme="minorEastAsia" w:hAnsi="Times New Roman" w:cs="Times New Roman"/>
          <w:sz w:val="28"/>
          <w:szCs w:val="28"/>
          <w:lang w:eastAsia="ru-RU"/>
        </w:rPr>
        <w:t>ц</w:t>
      </w:r>
      <w:r w:rsidRPr="00F65194">
        <w:rPr>
          <w:rFonts w:ascii="Times New Roman" w:eastAsiaTheme="minorEastAsia" w:hAnsi="Times New Roman" w:cs="Times New Roman"/>
          <w:noProof/>
          <w:sz w:val="28"/>
          <w:szCs w:val="28"/>
          <w:lang w:eastAsia="ru-RU"/>
        </w:rPr>
        <w:t xml:space="preserve">ифры </w:t>
      </w:r>
      <w:r w:rsidRPr="00F65194">
        <w:rPr>
          <w:rFonts w:ascii="Times New Roman" w:eastAsiaTheme="minorEastAsia" w:hAnsi="Times New Roman" w:cs="Times New Roman"/>
          <w:sz w:val="28"/>
          <w:szCs w:val="28"/>
          <w:lang w:eastAsia="ru-RU"/>
        </w:rPr>
        <w:t>-</w:t>
      </w:r>
      <w:r w:rsidRPr="00F65194">
        <w:rPr>
          <w:rFonts w:ascii="Times New Roman" w:eastAsiaTheme="minorEastAsia" w:hAnsi="Times New Roman" w:cs="Times New Roman"/>
          <w:noProof/>
          <w:sz w:val="28"/>
          <w:szCs w:val="28"/>
          <w:lang w:eastAsia="ru-RU"/>
        </w:rPr>
        <w:t xml:space="preserve"> </w:t>
      </w:r>
      <w:r w:rsidRPr="00F65194">
        <w:rPr>
          <w:rFonts w:ascii="Times New Roman" w:eastAsiaTheme="minorEastAsia" w:hAnsi="Times New Roman" w:cs="Times New Roman"/>
          <w:sz w:val="28"/>
          <w:szCs w:val="28"/>
          <w:lang w:eastAsia="ru-RU"/>
        </w:rPr>
        <w:t>н</w:t>
      </w:r>
      <w:r w:rsidRPr="00F65194">
        <w:rPr>
          <w:rFonts w:ascii="Times New Roman" w:eastAsiaTheme="minorEastAsia" w:hAnsi="Times New Roman" w:cs="Times New Roman"/>
          <w:noProof/>
          <w:sz w:val="28"/>
          <w:szCs w:val="28"/>
          <w:lang w:eastAsia="ru-RU"/>
        </w:rPr>
        <w:t xml:space="preserve">е </w:t>
      </w:r>
      <w:r w:rsidRPr="00F65194">
        <w:rPr>
          <w:rFonts w:ascii="Times New Roman" w:eastAsiaTheme="minorEastAsia" w:hAnsi="Times New Roman" w:cs="Times New Roman"/>
          <w:sz w:val="28"/>
          <w:szCs w:val="28"/>
          <w:lang w:eastAsia="ru-RU"/>
        </w:rPr>
        <w:t>к</w:t>
      </w:r>
      <w:r w:rsidRPr="00F65194">
        <w:rPr>
          <w:rFonts w:ascii="Times New Roman" w:eastAsiaTheme="minorEastAsia" w:hAnsi="Times New Roman" w:cs="Times New Roman"/>
          <w:noProof/>
          <w:sz w:val="28"/>
          <w:szCs w:val="28"/>
          <w:lang w:eastAsia="ru-RU"/>
        </w:rPr>
        <w:t xml:space="preserve">урсивом. </w:t>
      </w:r>
    </w:p>
    <w:p w:rsidR="00723E1D" w:rsidRPr="00F65194" w:rsidRDefault="00723E1D" w:rsidP="00723E1D">
      <w:pPr>
        <w:autoSpaceDE w:val="0"/>
        <w:autoSpaceDN w:val="0"/>
        <w:adjustRightInd w:val="0"/>
        <w:spacing w:after="0" w:line="360" w:lineRule="auto"/>
        <w:ind w:firstLine="709"/>
        <w:jc w:val="both"/>
        <w:rPr>
          <w:rFonts w:ascii="Times New Roman" w:eastAsiaTheme="minorEastAsia" w:hAnsi="Times New Roman" w:cs="Times New Roman"/>
          <w:bCs/>
          <w:iCs/>
          <w:noProof/>
          <w:sz w:val="28"/>
          <w:szCs w:val="28"/>
          <w:lang w:eastAsia="ru-RU"/>
        </w:rPr>
      </w:pPr>
      <w:r w:rsidRPr="00F65194">
        <w:rPr>
          <w:rFonts w:ascii="Times New Roman" w:eastAsiaTheme="minorEastAsia" w:hAnsi="Times New Roman" w:cs="Times New Roman"/>
          <w:bCs/>
          <w:iCs/>
          <w:noProof/>
          <w:sz w:val="28"/>
          <w:szCs w:val="28"/>
          <w:lang w:eastAsia="ru-RU"/>
        </w:rPr>
        <w:t>Пример:</w:t>
      </w:r>
    </w:p>
    <w:p w:rsidR="00723E1D" w:rsidRPr="00F65194" w:rsidRDefault="00723E1D" w:rsidP="00723E1D">
      <w:pPr>
        <w:spacing w:after="0" w:line="360" w:lineRule="auto"/>
        <w:ind w:firstLine="7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Коэффициент оборачиваемости кредиторской задолженности рассчитывается по формуле (1):</w:t>
      </w:r>
    </w:p>
    <w:p w:rsidR="00723E1D" w:rsidRPr="00F65194" w:rsidRDefault="00723E1D" w:rsidP="00723E1D">
      <w:pPr>
        <w:spacing w:after="0" w:line="360" w:lineRule="auto"/>
        <w:jc w:val="center"/>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 xml:space="preserve">                                                       </w:t>
      </w:r>
      <w:r w:rsidRPr="00F65194">
        <w:rPr>
          <w:rFonts w:ascii="Times New Roman" w:eastAsiaTheme="minorEastAsia" w:hAnsi="Times New Roman" w:cs="Times New Roman"/>
          <w:position w:val="-24"/>
          <w:sz w:val="28"/>
          <w:szCs w:val="28"/>
          <w:lang w:eastAsia="ru-RU"/>
        </w:rPr>
        <w:object w:dxaOrig="1359" w:dyaOrig="620">
          <v:shape id="_x0000_i1025" type="#_x0000_t75" style="width:64.5pt;height:30pt" o:ole="">
            <v:imagedata r:id="rId18" o:title=""/>
          </v:shape>
          <o:OLEObject Type="Embed" ProgID="Equation.3" ShapeID="_x0000_i1025" DrawAspect="Content" ObjectID="_1723540777" r:id="rId19"/>
        </w:object>
      </w:r>
      <w:r w:rsidRPr="00F65194">
        <w:rPr>
          <w:rFonts w:ascii="Times New Roman" w:eastAsiaTheme="minorEastAsia" w:hAnsi="Times New Roman" w:cs="Times New Roman"/>
          <w:sz w:val="28"/>
          <w:szCs w:val="28"/>
          <w:lang w:eastAsia="ru-RU"/>
        </w:rPr>
        <w:t>,                                              (1)</w:t>
      </w:r>
    </w:p>
    <w:p w:rsidR="00723E1D" w:rsidRPr="00F65194" w:rsidRDefault="00723E1D" w:rsidP="00723E1D">
      <w:pPr>
        <w:spacing w:after="0" w:line="360" w:lineRule="auto"/>
        <w:ind w:firstLine="709"/>
        <w:jc w:val="both"/>
        <w:rPr>
          <w:rFonts w:ascii="Times New Roman" w:eastAsiaTheme="minorEastAsia" w:hAnsi="Times New Roman" w:cs="Times New Roman"/>
          <w:sz w:val="28"/>
          <w:szCs w:val="24"/>
          <w:lang w:eastAsia="ru-RU"/>
        </w:rPr>
      </w:pPr>
      <w:r w:rsidRPr="00F65194">
        <w:rPr>
          <w:rFonts w:ascii="Times New Roman" w:eastAsiaTheme="minorEastAsia" w:hAnsi="Times New Roman" w:cs="Times New Roman"/>
          <w:sz w:val="28"/>
          <w:szCs w:val="24"/>
          <w:lang w:eastAsia="ru-RU"/>
        </w:rPr>
        <w:t xml:space="preserve">где </w:t>
      </w:r>
      <w:r w:rsidRPr="00F65194">
        <w:rPr>
          <w:rFonts w:ascii="Times New Roman" w:eastAsiaTheme="minorEastAsia" w:hAnsi="Times New Roman" w:cs="Times New Roman"/>
          <w:i/>
          <w:sz w:val="28"/>
          <w:szCs w:val="24"/>
          <w:lang w:eastAsia="ru-RU"/>
        </w:rPr>
        <w:t>К</w:t>
      </w:r>
      <w:r w:rsidRPr="00F65194">
        <w:rPr>
          <w:rFonts w:ascii="Times New Roman" w:eastAsiaTheme="minorEastAsia" w:hAnsi="Times New Roman" w:cs="Times New Roman"/>
          <w:i/>
          <w:sz w:val="28"/>
          <w:szCs w:val="24"/>
          <w:vertAlign w:val="subscript"/>
          <w:lang w:eastAsia="ru-RU"/>
        </w:rPr>
        <w:t xml:space="preserve">ОбКЗ  </w:t>
      </w:r>
      <w:r w:rsidRPr="00F65194">
        <w:rPr>
          <w:rFonts w:ascii="Times New Roman" w:eastAsiaTheme="minorEastAsia" w:hAnsi="Times New Roman" w:cs="Times New Roman"/>
          <w:sz w:val="28"/>
          <w:szCs w:val="24"/>
          <w:lang w:eastAsia="ru-RU"/>
        </w:rPr>
        <w:t>– коэффициент оборачиваемости кредиторской задолженности;</w:t>
      </w:r>
    </w:p>
    <w:p w:rsidR="00723E1D" w:rsidRPr="00F65194" w:rsidRDefault="00723E1D" w:rsidP="00723E1D">
      <w:pPr>
        <w:spacing w:after="0" w:line="360" w:lineRule="auto"/>
        <w:ind w:firstLine="1276"/>
        <w:jc w:val="both"/>
        <w:rPr>
          <w:rFonts w:ascii="Times New Roman" w:eastAsiaTheme="minorEastAsia" w:hAnsi="Times New Roman" w:cs="Times New Roman"/>
          <w:sz w:val="28"/>
          <w:szCs w:val="24"/>
          <w:lang w:eastAsia="ru-RU"/>
        </w:rPr>
      </w:pPr>
      <w:r w:rsidRPr="00F65194">
        <w:rPr>
          <w:rFonts w:ascii="Times New Roman" w:eastAsiaTheme="minorEastAsia" w:hAnsi="Times New Roman" w:cs="Times New Roman"/>
          <w:i/>
          <w:sz w:val="28"/>
          <w:szCs w:val="24"/>
          <w:lang w:eastAsia="ru-RU"/>
        </w:rPr>
        <w:t>В</w:t>
      </w:r>
      <w:r w:rsidRPr="00F65194">
        <w:rPr>
          <w:rFonts w:ascii="Times New Roman" w:eastAsiaTheme="minorEastAsia" w:hAnsi="Times New Roman" w:cs="Times New Roman"/>
          <w:sz w:val="28"/>
          <w:szCs w:val="24"/>
          <w:lang w:eastAsia="ru-RU"/>
        </w:rPr>
        <w:t xml:space="preserve"> – выручка, тыс.руб.;</w:t>
      </w:r>
    </w:p>
    <w:p w:rsidR="00723E1D" w:rsidRPr="00F65194" w:rsidRDefault="00723E1D" w:rsidP="00723E1D">
      <w:pPr>
        <w:spacing w:after="0" w:line="360" w:lineRule="auto"/>
        <w:ind w:firstLine="1276"/>
        <w:jc w:val="both"/>
        <w:rPr>
          <w:rFonts w:ascii="Times New Roman" w:eastAsiaTheme="minorEastAsia" w:hAnsi="Times New Roman" w:cs="Times New Roman"/>
          <w:sz w:val="28"/>
          <w:szCs w:val="24"/>
          <w:lang w:eastAsia="ru-RU"/>
        </w:rPr>
      </w:pPr>
      <w:r w:rsidRPr="00F65194">
        <w:rPr>
          <w:rFonts w:ascii="Times New Roman" w:eastAsiaTheme="minorEastAsia" w:hAnsi="Times New Roman" w:cs="Times New Roman"/>
          <w:i/>
          <w:sz w:val="28"/>
          <w:szCs w:val="24"/>
          <w:lang w:eastAsia="ru-RU"/>
        </w:rPr>
        <w:t>КЗ</w:t>
      </w:r>
      <w:r w:rsidRPr="00F65194">
        <w:rPr>
          <w:rFonts w:ascii="Times New Roman" w:eastAsiaTheme="minorEastAsia" w:hAnsi="Times New Roman" w:cs="Times New Roman"/>
          <w:sz w:val="28"/>
          <w:szCs w:val="24"/>
          <w:lang w:eastAsia="ru-RU"/>
        </w:rPr>
        <w:t xml:space="preserve"> – среднегодовая кредиторская задолженность, тыс.руб.</w:t>
      </w:r>
    </w:p>
    <w:p w:rsidR="00723E1D" w:rsidRPr="00F65194" w:rsidRDefault="00723E1D" w:rsidP="00723E1D">
      <w:pPr>
        <w:autoSpaceDE w:val="0"/>
        <w:autoSpaceDN w:val="0"/>
        <w:adjustRightInd w:val="0"/>
        <w:spacing w:after="0" w:line="360" w:lineRule="auto"/>
        <w:ind w:firstLine="709"/>
        <w:jc w:val="both"/>
        <w:rPr>
          <w:rFonts w:ascii="Times New Roman" w:eastAsiaTheme="minorEastAsia" w:hAnsi="Times New Roman" w:cs="Times New Roman"/>
          <w:position w:val="-30"/>
          <w:sz w:val="28"/>
          <w:szCs w:val="28"/>
          <w:lang w:eastAsia="ru-RU"/>
        </w:rPr>
      </w:pPr>
      <w:r w:rsidRPr="00F65194">
        <w:rPr>
          <w:rFonts w:ascii="Times New Roman" w:eastAsiaTheme="minorEastAsia" w:hAnsi="Times New Roman" w:cs="Times New Roman"/>
          <w:bCs/>
          <w:iCs/>
          <w:noProof/>
          <w:sz w:val="28"/>
          <w:szCs w:val="28"/>
          <w:lang w:eastAsia="ru-RU"/>
        </w:rPr>
        <w:t>Докускается оформление формулы в таком виде:</w:t>
      </w:r>
      <w:r w:rsidRPr="00F65194">
        <w:rPr>
          <w:rFonts w:ascii="Times New Roman" w:eastAsiaTheme="minorEastAsia" w:hAnsi="Times New Roman" w:cs="Times New Roman"/>
          <w:position w:val="-30"/>
          <w:sz w:val="28"/>
          <w:szCs w:val="28"/>
          <w:lang w:eastAsia="ru-RU"/>
        </w:rPr>
        <w:t xml:space="preserve"> </w:t>
      </w:r>
    </w:p>
    <w:p w:rsidR="00723E1D" w:rsidRPr="00F65194" w:rsidRDefault="00723E1D" w:rsidP="00723E1D">
      <w:pPr>
        <w:spacing w:after="0" w:line="360" w:lineRule="auto"/>
        <w:ind w:firstLine="7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Коэффициент оборачиваемости дебиторской задолженности рассчитывается по формуле (2)</w:t>
      </w:r>
    </w:p>
    <w:p w:rsidR="00723E1D" w:rsidRPr="00F65194" w:rsidRDefault="00723E1D" w:rsidP="00723E1D">
      <w:pPr>
        <w:spacing w:after="0" w:line="360" w:lineRule="auto"/>
        <w:jc w:val="center"/>
        <w:rPr>
          <w:rFonts w:ascii="Times New Roman" w:eastAsia="Times New Roman" w:hAnsi="Times New Roman" w:cs="Times New Roman"/>
          <w:sz w:val="28"/>
          <w:szCs w:val="28"/>
          <w:lang w:eastAsia="ru-RU"/>
        </w:rPr>
      </w:pPr>
      <w:r w:rsidRPr="00F65194">
        <w:rPr>
          <w:rFonts w:ascii="Times New Roman" w:eastAsia="Times New Roman" w:hAnsi="Times New Roman" w:cs="Times New Roman"/>
          <w:sz w:val="28"/>
          <w:szCs w:val="28"/>
          <w:lang w:eastAsia="ru-RU"/>
        </w:rPr>
        <w:t xml:space="preserve">                   </w:t>
      </w:r>
      <m:oMath>
        <m:sSub>
          <m:sSubPr>
            <m:ctrlPr>
              <w:rPr>
                <w:rFonts w:ascii="Cambria Math" w:eastAsia="Times New Roman" w:hAnsi="Times New Roman" w:cs="Times New Roman"/>
                <w:i/>
                <w:sz w:val="28"/>
                <w:szCs w:val="28"/>
                <w:lang w:eastAsia="ru-RU"/>
              </w:rPr>
            </m:ctrlPr>
          </m:sSubPr>
          <m:e>
            <m:r>
              <w:rPr>
                <w:rFonts w:ascii="Cambria Math" w:eastAsia="Times New Roman" w:hAnsi="Times New Roman" w:cs="Times New Roman"/>
                <w:sz w:val="28"/>
                <w:szCs w:val="28"/>
                <w:lang w:eastAsia="ru-RU"/>
              </w:rPr>
              <m:t>К</m:t>
            </m:r>
          </m:e>
          <m:sub>
            <m:r>
              <w:rPr>
                <w:rFonts w:ascii="Cambria Math" w:eastAsia="Times New Roman" w:hAnsi="Times New Roman" w:cs="Times New Roman"/>
                <w:sz w:val="28"/>
                <w:szCs w:val="28"/>
                <w:lang w:eastAsia="ru-RU"/>
              </w:rPr>
              <m:t>ОбДЗ</m:t>
            </m:r>
          </m:sub>
        </m:sSub>
        <m:r>
          <w:rPr>
            <w:rFonts w:ascii="Cambria Math" w:eastAsia="Times New Roman" w:hAnsi="Times New Roman" w:cs="Times New Roman"/>
            <w:sz w:val="28"/>
            <w:szCs w:val="28"/>
            <w:lang w:eastAsia="ru-RU"/>
          </w:rPr>
          <m:t>=</m:t>
        </m:r>
        <m:f>
          <m:fPr>
            <m:ctrlPr>
              <w:rPr>
                <w:rFonts w:ascii="Cambria Math" w:eastAsia="Times New Roman" w:hAnsi="Times New Roman" w:cs="Times New Roman"/>
                <w:i/>
                <w:sz w:val="28"/>
                <w:szCs w:val="28"/>
                <w:lang w:eastAsia="ru-RU"/>
              </w:rPr>
            </m:ctrlPr>
          </m:fPr>
          <m:num>
            <m:r>
              <w:rPr>
                <w:rFonts w:ascii="Cambria Math" w:eastAsia="Times New Roman" w:hAnsi="Times New Roman" w:cs="Times New Roman"/>
                <w:sz w:val="28"/>
                <w:szCs w:val="28"/>
                <w:lang w:eastAsia="ru-RU"/>
              </w:rPr>
              <m:t>Выручка</m:t>
            </m:r>
          </m:num>
          <m:den>
            <m:r>
              <w:rPr>
                <w:rFonts w:ascii="Cambria Math" w:eastAsia="Times New Roman" w:hAnsi="Times New Roman" w:cs="Times New Roman"/>
                <w:sz w:val="28"/>
                <w:szCs w:val="28"/>
                <w:lang w:eastAsia="ru-RU"/>
              </w:rPr>
              <m:t>Средний</m:t>
            </m:r>
            <m:r>
              <w:rPr>
                <w:rFonts w:ascii="Cambria Math" w:eastAsia="Times New Roman" w:hAnsi="Times New Roman" w:cs="Times New Roman"/>
                <w:sz w:val="28"/>
                <w:szCs w:val="28"/>
                <w:lang w:eastAsia="ru-RU"/>
              </w:rPr>
              <m:t xml:space="preserve"> </m:t>
            </m:r>
            <m:r>
              <w:rPr>
                <w:rFonts w:ascii="Cambria Math" w:eastAsia="Times New Roman" w:hAnsi="Times New Roman" w:cs="Times New Roman"/>
                <w:sz w:val="28"/>
                <w:szCs w:val="28"/>
                <w:lang w:eastAsia="ru-RU"/>
              </w:rPr>
              <m:t>остаток</m:t>
            </m:r>
            <m:r>
              <w:rPr>
                <w:rFonts w:ascii="Cambria Math" w:eastAsia="Times New Roman" w:hAnsi="Times New Roman" w:cs="Times New Roman"/>
                <w:sz w:val="28"/>
                <w:szCs w:val="28"/>
                <w:lang w:eastAsia="ru-RU"/>
              </w:rPr>
              <m:t xml:space="preserve"> </m:t>
            </m:r>
            <m:r>
              <w:rPr>
                <w:rFonts w:ascii="Cambria Math" w:eastAsia="Times New Roman" w:hAnsi="Times New Roman" w:cs="Times New Roman"/>
                <w:sz w:val="28"/>
                <w:szCs w:val="28"/>
                <w:lang w:eastAsia="ru-RU"/>
              </w:rPr>
              <m:t>дебиторской</m:t>
            </m:r>
            <m:r>
              <w:rPr>
                <w:rFonts w:ascii="Cambria Math" w:eastAsia="Times New Roman" w:hAnsi="Times New Roman" w:cs="Times New Roman"/>
                <w:sz w:val="28"/>
                <w:szCs w:val="28"/>
                <w:lang w:eastAsia="ru-RU"/>
              </w:rPr>
              <m:t xml:space="preserve"> </m:t>
            </m:r>
            <m:r>
              <w:rPr>
                <w:rFonts w:ascii="Cambria Math" w:eastAsia="Times New Roman" w:hAnsi="Times New Roman" w:cs="Times New Roman"/>
                <w:sz w:val="28"/>
                <w:szCs w:val="28"/>
                <w:lang w:eastAsia="ru-RU"/>
              </w:rPr>
              <m:t>задолженности</m:t>
            </m:r>
          </m:den>
        </m:f>
      </m:oMath>
      <w:r w:rsidRPr="00F65194">
        <w:rPr>
          <w:rFonts w:ascii="Times New Roman" w:eastAsia="Times New Roman" w:hAnsi="Times New Roman" w:cs="Times New Roman"/>
          <w:sz w:val="28"/>
          <w:szCs w:val="28"/>
          <w:lang w:eastAsia="ru-RU"/>
        </w:rPr>
        <w:t xml:space="preserve"> ,                            (2)</w:t>
      </w:r>
    </w:p>
    <w:p w:rsidR="00723E1D" w:rsidRPr="00F65194" w:rsidRDefault="00723E1D" w:rsidP="00723E1D">
      <w:pPr>
        <w:spacing w:after="0" w:line="360" w:lineRule="auto"/>
        <w:ind w:firstLine="709"/>
        <w:jc w:val="both"/>
        <w:rPr>
          <w:rFonts w:ascii="Times New Roman" w:eastAsia="Times New Roman" w:hAnsi="Times New Roman" w:cs="Times New Roman"/>
          <w:sz w:val="28"/>
          <w:szCs w:val="28"/>
          <w:lang w:eastAsia="ru-RU"/>
        </w:rPr>
      </w:pPr>
      <w:r w:rsidRPr="00F65194">
        <w:rPr>
          <w:rFonts w:ascii="Times New Roman" w:eastAsia="Times New Roman" w:hAnsi="Times New Roman" w:cs="Times New Roman"/>
          <w:sz w:val="28"/>
          <w:szCs w:val="28"/>
          <w:lang w:eastAsia="ru-RU"/>
        </w:rPr>
        <w:t xml:space="preserve">где </w:t>
      </w:r>
      <w:r w:rsidRPr="00F65194">
        <w:rPr>
          <w:rFonts w:ascii="Times New Roman" w:eastAsia="Times New Roman" w:hAnsi="Times New Roman" w:cs="Times New Roman"/>
          <w:i/>
          <w:sz w:val="28"/>
          <w:szCs w:val="28"/>
          <w:lang w:eastAsia="ru-RU"/>
        </w:rPr>
        <w:t>К</w:t>
      </w:r>
      <w:r w:rsidRPr="00F65194">
        <w:rPr>
          <w:rFonts w:ascii="Times New Roman" w:eastAsia="Times New Roman" w:hAnsi="Times New Roman" w:cs="Times New Roman"/>
          <w:i/>
          <w:sz w:val="28"/>
          <w:szCs w:val="28"/>
          <w:vertAlign w:val="subscript"/>
          <w:lang w:eastAsia="ru-RU"/>
        </w:rPr>
        <w:t xml:space="preserve">ОбДЗ </w:t>
      </w:r>
      <w:r w:rsidRPr="00F65194">
        <w:rPr>
          <w:rFonts w:ascii="Times New Roman" w:eastAsiaTheme="minorEastAsia" w:hAnsi="Times New Roman" w:cs="Times New Roman"/>
          <w:sz w:val="28"/>
          <w:szCs w:val="24"/>
          <w:lang w:eastAsia="ru-RU"/>
        </w:rPr>
        <w:t xml:space="preserve">– </w:t>
      </w:r>
      <w:r w:rsidRPr="00F65194">
        <w:rPr>
          <w:rFonts w:ascii="Times New Roman" w:eastAsia="Times New Roman" w:hAnsi="Times New Roman" w:cs="Times New Roman"/>
          <w:sz w:val="28"/>
          <w:szCs w:val="28"/>
          <w:lang w:eastAsia="ru-RU"/>
        </w:rPr>
        <w:t>коэффициент оборачиваемости дебиторской задолженности.</w:t>
      </w:r>
    </w:p>
    <w:p w:rsidR="00723E1D" w:rsidRPr="00F65194" w:rsidRDefault="00723E1D" w:rsidP="00723E1D">
      <w:pPr>
        <w:autoSpaceDE w:val="0"/>
        <w:autoSpaceDN w:val="0"/>
        <w:adjustRightInd w:val="0"/>
        <w:spacing w:after="0" w:line="360" w:lineRule="auto"/>
        <w:ind w:right="142" w:firstLine="709"/>
        <w:jc w:val="both"/>
        <w:rPr>
          <w:rFonts w:ascii="Times New Roman" w:eastAsiaTheme="minorEastAsia" w:hAnsi="Times New Roman" w:cs="Times New Roman"/>
          <w:sz w:val="28"/>
          <w:szCs w:val="28"/>
          <w:lang w:eastAsia="ru-RU"/>
        </w:rPr>
      </w:pPr>
      <w:r w:rsidRPr="00F65194">
        <w:rPr>
          <w:rFonts w:ascii="Times New Roman" w:eastAsia="TimesNewRoman" w:hAnsi="Times New Roman" w:cs="Times New Roman"/>
          <w:sz w:val="28"/>
          <w:szCs w:val="28"/>
          <w:lang w:eastAsia="ru-RU"/>
        </w:rPr>
        <w:t>Формулы, следующие одна за другой и не разделенные текстом, отделяются запятой.</w:t>
      </w:r>
    </w:p>
    <w:p w:rsidR="00723E1D" w:rsidRPr="00F65194" w:rsidRDefault="00723E1D" w:rsidP="00723E1D">
      <w:pPr>
        <w:spacing w:after="0" w:line="360" w:lineRule="auto"/>
        <w:ind w:right="142" w:firstLine="709"/>
        <w:jc w:val="both"/>
        <w:rPr>
          <w:rFonts w:ascii="Times New Roman" w:eastAsia="Calibri" w:hAnsi="Times New Roman" w:cs="Times New Roman"/>
          <w:sz w:val="28"/>
          <w:szCs w:val="28"/>
          <w:lang w:eastAsia="ru-RU"/>
        </w:rPr>
      </w:pPr>
      <w:r w:rsidRPr="00F65194">
        <w:rPr>
          <w:rFonts w:ascii="Times New Roman" w:eastAsia="Calibri" w:hAnsi="Times New Roman" w:cs="Times New Roman"/>
          <w:sz w:val="28"/>
          <w:szCs w:val="28"/>
          <w:lang w:eastAsia="ru-RU"/>
        </w:rPr>
        <w:t>Ссылка в тексте на формулу указывается порядковым номером формулы, з</w:t>
      </w:r>
      <w:r w:rsidRPr="00F65194">
        <w:rPr>
          <w:rFonts w:ascii="Times New Roman" w:eastAsia="Calibri" w:hAnsi="Times New Roman" w:cs="Times New Roman"/>
          <w:sz w:val="28"/>
          <w:szCs w:val="28"/>
          <w:lang w:eastAsia="ru-RU"/>
        </w:rPr>
        <w:t>а</w:t>
      </w:r>
      <w:r w:rsidRPr="00F65194">
        <w:rPr>
          <w:rFonts w:ascii="Times New Roman" w:eastAsia="Calibri" w:hAnsi="Times New Roman" w:cs="Times New Roman"/>
          <w:sz w:val="28"/>
          <w:szCs w:val="28"/>
          <w:lang w:eastAsia="ru-RU"/>
        </w:rPr>
        <w:t>ключенным в скобки, например: «…по формуле (2),  определяется …..».</w:t>
      </w:r>
    </w:p>
    <w:p w:rsidR="00723E1D" w:rsidRPr="00F65194" w:rsidRDefault="00723E1D" w:rsidP="00723E1D">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F65194">
        <w:rPr>
          <w:rFonts w:ascii="Times New Roman" w:eastAsia="Calibri" w:hAnsi="Times New Roman" w:cs="Times New Roman"/>
          <w:noProof/>
          <w:sz w:val="28"/>
          <w:szCs w:val="28"/>
          <w:lang w:eastAsia="ru-RU"/>
        </w:rPr>
        <w:t xml:space="preserve">При </w:t>
      </w:r>
      <w:r w:rsidRPr="00F65194">
        <w:rPr>
          <w:rFonts w:ascii="Times New Roman" w:eastAsia="Calibri" w:hAnsi="Times New Roman" w:cs="Times New Roman"/>
          <w:sz w:val="28"/>
          <w:szCs w:val="28"/>
          <w:lang w:eastAsia="ru-RU"/>
        </w:rPr>
        <w:t>п</w:t>
      </w:r>
      <w:r w:rsidRPr="00F65194">
        <w:rPr>
          <w:rFonts w:ascii="Times New Roman" w:eastAsia="Calibri" w:hAnsi="Times New Roman" w:cs="Times New Roman"/>
          <w:noProof/>
          <w:sz w:val="28"/>
          <w:szCs w:val="28"/>
          <w:lang w:eastAsia="ru-RU"/>
        </w:rPr>
        <w:t xml:space="preserve">риведении </w:t>
      </w:r>
      <w:r w:rsidRPr="00F65194">
        <w:rPr>
          <w:rFonts w:ascii="Times New Roman" w:eastAsia="Calibri" w:hAnsi="Times New Roman" w:cs="Times New Roman"/>
          <w:sz w:val="28"/>
          <w:szCs w:val="28"/>
          <w:lang w:eastAsia="ru-RU"/>
        </w:rPr>
        <w:t>ц</w:t>
      </w:r>
      <w:r w:rsidRPr="00F65194">
        <w:rPr>
          <w:rFonts w:ascii="Times New Roman" w:eastAsia="Calibri" w:hAnsi="Times New Roman" w:cs="Times New Roman"/>
          <w:noProof/>
          <w:sz w:val="28"/>
          <w:szCs w:val="28"/>
          <w:lang w:eastAsia="ru-RU"/>
        </w:rPr>
        <w:t xml:space="preserve">ифрового </w:t>
      </w:r>
      <w:r w:rsidRPr="00F65194">
        <w:rPr>
          <w:rFonts w:ascii="Times New Roman" w:eastAsia="Calibri" w:hAnsi="Times New Roman" w:cs="Times New Roman"/>
          <w:sz w:val="28"/>
          <w:szCs w:val="28"/>
          <w:lang w:eastAsia="ru-RU"/>
        </w:rPr>
        <w:t>м</w:t>
      </w:r>
      <w:r w:rsidRPr="00F65194">
        <w:rPr>
          <w:rFonts w:ascii="Times New Roman" w:eastAsia="Calibri" w:hAnsi="Times New Roman" w:cs="Times New Roman"/>
          <w:noProof/>
          <w:sz w:val="28"/>
          <w:szCs w:val="28"/>
          <w:lang w:eastAsia="ru-RU"/>
        </w:rPr>
        <w:t xml:space="preserve">атериала </w:t>
      </w:r>
      <w:r w:rsidRPr="00F65194">
        <w:rPr>
          <w:rFonts w:ascii="Times New Roman" w:eastAsia="Calibri" w:hAnsi="Times New Roman" w:cs="Times New Roman"/>
          <w:sz w:val="28"/>
          <w:szCs w:val="28"/>
          <w:lang w:eastAsia="ru-RU"/>
        </w:rPr>
        <w:t>д</w:t>
      </w:r>
      <w:r w:rsidRPr="00F65194">
        <w:rPr>
          <w:rFonts w:ascii="Times New Roman" w:eastAsia="Calibri" w:hAnsi="Times New Roman" w:cs="Times New Roman"/>
          <w:noProof/>
          <w:sz w:val="28"/>
          <w:szCs w:val="28"/>
          <w:lang w:eastAsia="ru-RU"/>
        </w:rPr>
        <w:t xml:space="preserve">олжны </w:t>
      </w:r>
      <w:r w:rsidRPr="00F65194">
        <w:rPr>
          <w:rFonts w:ascii="Times New Roman" w:eastAsia="Calibri" w:hAnsi="Times New Roman" w:cs="Times New Roman"/>
          <w:sz w:val="28"/>
          <w:szCs w:val="28"/>
          <w:lang w:eastAsia="ru-RU"/>
        </w:rPr>
        <w:t>и</w:t>
      </w:r>
      <w:r w:rsidRPr="00F65194">
        <w:rPr>
          <w:rFonts w:ascii="Times New Roman" w:eastAsia="Calibri" w:hAnsi="Times New Roman" w:cs="Times New Roman"/>
          <w:noProof/>
          <w:sz w:val="28"/>
          <w:szCs w:val="28"/>
          <w:lang w:eastAsia="ru-RU"/>
        </w:rPr>
        <w:t xml:space="preserve">спользоваться </w:t>
      </w:r>
      <w:r w:rsidRPr="00F65194">
        <w:rPr>
          <w:rFonts w:ascii="Times New Roman" w:eastAsia="Calibri" w:hAnsi="Times New Roman" w:cs="Times New Roman"/>
          <w:sz w:val="28"/>
          <w:szCs w:val="28"/>
          <w:lang w:eastAsia="ru-RU"/>
        </w:rPr>
        <w:t>т</w:t>
      </w:r>
      <w:r w:rsidRPr="00F65194">
        <w:rPr>
          <w:rFonts w:ascii="Times New Roman" w:eastAsia="Calibri" w:hAnsi="Times New Roman" w:cs="Times New Roman"/>
          <w:noProof/>
          <w:sz w:val="28"/>
          <w:szCs w:val="28"/>
          <w:lang w:eastAsia="ru-RU"/>
        </w:rPr>
        <w:t xml:space="preserve">олько </w:t>
      </w:r>
      <w:r w:rsidRPr="00F65194">
        <w:rPr>
          <w:rFonts w:ascii="Times New Roman" w:eastAsia="Calibri" w:hAnsi="Times New Roman" w:cs="Times New Roman"/>
          <w:sz w:val="28"/>
          <w:szCs w:val="28"/>
          <w:lang w:eastAsia="ru-RU"/>
        </w:rPr>
        <w:t>а</w:t>
      </w:r>
      <w:r w:rsidRPr="00F65194">
        <w:rPr>
          <w:rFonts w:ascii="Times New Roman" w:eastAsia="Calibri" w:hAnsi="Times New Roman" w:cs="Times New Roman"/>
          <w:noProof/>
          <w:sz w:val="28"/>
          <w:szCs w:val="28"/>
          <w:lang w:eastAsia="ru-RU"/>
        </w:rPr>
        <w:t xml:space="preserve">рабские цифры, </w:t>
      </w:r>
      <w:r w:rsidRPr="00F65194">
        <w:rPr>
          <w:rFonts w:ascii="Times New Roman" w:eastAsia="Calibri" w:hAnsi="Times New Roman" w:cs="Times New Roman"/>
          <w:sz w:val="28"/>
          <w:szCs w:val="28"/>
          <w:lang w:eastAsia="ru-RU"/>
        </w:rPr>
        <w:t>з</w:t>
      </w:r>
      <w:r w:rsidRPr="00F65194">
        <w:rPr>
          <w:rFonts w:ascii="Times New Roman" w:eastAsia="Calibri" w:hAnsi="Times New Roman" w:cs="Times New Roman"/>
          <w:noProof/>
          <w:sz w:val="28"/>
          <w:szCs w:val="28"/>
          <w:lang w:eastAsia="ru-RU"/>
        </w:rPr>
        <w:t xml:space="preserve">а </w:t>
      </w:r>
      <w:r w:rsidRPr="00F65194">
        <w:rPr>
          <w:rFonts w:ascii="Times New Roman" w:eastAsia="Calibri" w:hAnsi="Times New Roman" w:cs="Times New Roman"/>
          <w:sz w:val="28"/>
          <w:szCs w:val="28"/>
          <w:lang w:eastAsia="ru-RU"/>
        </w:rPr>
        <w:t>и</w:t>
      </w:r>
      <w:r w:rsidRPr="00F65194">
        <w:rPr>
          <w:rFonts w:ascii="Times New Roman" w:eastAsia="Calibri" w:hAnsi="Times New Roman" w:cs="Times New Roman"/>
          <w:noProof/>
          <w:sz w:val="28"/>
          <w:szCs w:val="28"/>
          <w:lang w:eastAsia="ru-RU"/>
        </w:rPr>
        <w:t xml:space="preserve">сключением </w:t>
      </w:r>
      <w:r w:rsidRPr="00F65194">
        <w:rPr>
          <w:rFonts w:ascii="Times New Roman" w:eastAsia="Calibri" w:hAnsi="Times New Roman" w:cs="Times New Roman"/>
          <w:sz w:val="28"/>
          <w:szCs w:val="28"/>
          <w:lang w:eastAsia="ru-RU"/>
        </w:rPr>
        <w:t>о</w:t>
      </w:r>
      <w:r w:rsidRPr="00F65194">
        <w:rPr>
          <w:rFonts w:ascii="Times New Roman" w:eastAsia="Calibri" w:hAnsi="Times New Roman" w:cs="Times New Roman"/>
          <w:noProof/>
          <w:sz w:val="28"/>
          <w:szCs w:val="28"/>
          <w:lang w:eastAsia="ru-RU"/>
        </w:rPr>
        <w:t xml:space="preserve">бщепринятой </w:t>
      </w:r>
      <w:r w:rsidRPr="00F65194">
        <w:rPr>
          <w:rFonts w:ascii="Times New Roman" w:eastAsia="Calibri" w:hAnsi="Times New Roman" w:cs="Times New Roman"/>
          <w:sz w:val="28"/>
          <w:szCs w:val="28"/>
          <w:lang w:eastAsia="ru-RU"/>
        </w:rPr>
        <w:t>н</w:t>
      </w:r>
      <w:r w:rsidRPr="00F65194">
        <w:rPr>
          <w:rFonts w:ascii="Times New Roman" w:eastAsia="Calibri" w:hAnsi="Times New Roman" w:cs="Times New Roman"/>
          <w:noProof/>
          <w:sz w:val="28"/>
          <w:szCs w:val="28"/>
          <w:lang w:eastAsia="ru-RU"/>
        </w:rPr>
        <w:t xml:space="preserve">умерации </w:t>
      </w:r>
      <w:r w:rsidRPr="00F65194">
        <w:rPr>
          <w:rFonts w:ascii="Times New Roman" w:eastAsia="Calibri" w:hAnsi="Times New Roman" w:cs="Times New Roman"/>
          <w:sz w:val="28"/>
          <w:szCs w:val="28"/>
          <w:lang w:eastAsia="ru-RU"/>
        </w:rPr>
        <w:t>к</w:t>
      </w:r>
      <w:r w:rsidRPr="00F65194">
        <w:rPr>
          <w:rFonts w:ascii="Times New Roman" w:eastAsia="Calibri" w:hAnsi="Times New Roman" w:cs="Times New Roman"/>
          <w:noProof/>
          <w:sz w:val="28"/>
          <w:szCs w:val="28"/>
          <w:lang w:eastAsia="ru-RU"/>
        </w:rPr>
        <w:t xml:space="preserve">варталов, </w:t>
      </w:r>
      <w:r w:rsidRPr="00F65194">
        <w:rPr>
          <w:rFonts w:ascii="Times New Roman" w:eastAsia="Calibri" w:hAnsi="Times New Roman" w:cs="Times New Roman"/>
          <w:sz w:val="28"/>
          <w:szCs w:val="28"/>
          <w:lang w:eastAsia="ru-RU"/>
        </w:rPr>
        <w:t>полугод</w:t>
      </w:r>
      <w:r w:rsidRPr="00F65194">
        <w:rPr>
          <w:rFonts w:ascii="Times New Roman" w:eastAsia="Calibri" w:hAnsi="Times New Roman" w:cs="Times New Roman"/>
          <w:noProof/>
          <w:sz w:val="28"/>
          <w:szCs w:val="28"/>
          <w:lang w:eastAsia="ru-RU"/>
        </w:rPr>
        <w:t xml:space="preserve">ий, </w:t>
      </w:r>
      <w:r w:rsidRPr="00F65194">
        <w:rPr>
          <w:rFonts w:ascii="Times New Roman" w:eastAsia="Calibri" w:hAnsi="Times New Roman" w:cs="Times New Roman"/>
          <w:sz w:val="28"/>
          <w:szCs w:val="28"/>
          <w:lang w:eastAsia="ru-RU"/>
        </w:rPr>
        <w:lastRenderedPageBreak/>
        <w:t>к</w:t>
      </w:r>
      <w:r w:rsidRPr="00F65194">
        <w:rPr>
          <w:rFonts w:ascii="Times New Roman" w:eastAsia="Calibri" w:hAnsi="Times New Roman" w:cs="Times New Roman"/>
          <w:noProof/>
          <w:sz w:val="28"/>
          <w:szCs w:val="28"/>
          <w:lang w:eastAsia="ru-RU"/>
        </w:rPr>
        <w:t xml:space="preserve">оторые обозначаются </w:t>
      </w:r>
      <w:r w:rsidRPr="00F65194">
        <w:rPr>
          <w:rFonts w:ascii="Times New Roman" w:eastAsia="Calibri" w:hAnsi="Times New Roman" w:cs="Times New Roman"/>
          <w:sz w:val="28"/>
          <w:szCs w:val="28"/>
          <w:lang w:eastAsia="ru-RU"/>
        </w:rPr>
        <w:t>р</w:t>
      </w:r>
      <w:r w:rsidRPr="00F65194">
        <w:rPr>
          <w:rFonts w:ascii="Times New Roman" w:eastAsia="Calibri" w:hAnsi="Times New Roman" w:cs="Times New Roman"/>
          <w:noProof/>
          <w:sz w:val="28"/>
          <w:szCs w:val="28"/>
          <w:lang w:eastAsia="ru-RU"/>
        </w:rPr>
        <w:t xml:space="preserve">имскими </w:t>
      </w:r>
      <w:r w:rsidRPr="00F65194">
        <w:rPr>
          <w:rFonts w:ascii="Times New Roman" w:eastAsia="Calibri" w:hAnsi="Times New Roman" w:cs="Times New Roman"/>
          <w:sz w:val="28"/>
          <w:szCs w:val="28"/>
          <w:lang w:eastAsia="ru-RU"/>
        </w:rPr>
        <w:t>ц</w:t>
      </w:r>
      <w:r w:rsidRPr="00F65194">
        <w:rPr>
          <w:rFonts w:ascii="Times New Roman" w:eastAsia="Calibri" w:hAnsi="Times New Roman" w:cs="Times New Roman"/>
          <w:noProof/>
          <w:sz w:val="28"/>
          <w:szCs w:val="28"/>
          <w:lang w:eastAsia="ru-RU"/>
        </w:rPr>
        <w:t xml:space="preserve">ифрами. </w:t>
      </w:r>
      <w:r w:rsidRPr="00F65194">
        <w:rPr>
          <w:rFonts w:ascii="Times New Roman" w:eastAsia="Calibri" w:hAnsi="Times New Roman" w:cs="Times New Roman"/>
          <w:sz w:val="28"/>
          <w:szCs w:val="28"/>
          <w:lang w:eastAsia="ru-RU"/>
        </w:rPr>
        <w:t>Р</w:t>
      </w:r>
      <w:r w:rsidRPr="00F65194">
        <w:rPr>
          <w:rFonts w:ascii="Times New Roman" w:eastAsia="Calibri" w:hAnsi="Times New Roman" w:cs="Times New Roman"/>
          <w:noProof/>
          <w:sz w:val="28"/>
          <w:szCs w:val="28"/>
          <w:lang w:eastAsia="ru-RU"/>
        </w:rPr>
        <w:t xml:space="preserve">имские </w:t>
      </w:r>
      <w:r w:rsidRPr="00F65194">
        <w:rPr>
          <w:rFonts w:ascii="Times New Roman" w:eastAsia="Calibri" w:hAnsi="Times New Roman" w:cs="Times New Roman"/>
          <w:sz w:val="28"/>
          <w:szCs w:val="28"/>
          <w:lang w:eastAsia="ru-RU"/>
        </w:rPr>
        <w:t>ц</w:t>
      </w:r>
      <w:r w:rsidRPr="00F65194">
        <w:rPr>
          <w:rFonts w:ascii="Times New Roman" w:eastAsia="Calibri" w:hAnsi="Times New Roman" w:cs="Times New Roman"/>
          <w:noProof/>
          <w:sz w:val="28"/>
          <w:szCs w:val="28"/>
          <w:lang w:eastAsia="ru-RU"/>
        </w:rPr>
        <w:t xml:space="preserve">ифры </w:t>
      </w:r>
      <w:r w:rsidRPr="00F65194">
        <w:rPr>
          <w:rFonts w:ascii="Times New Roman" w:eastAsia="Calibri" w:hAnsi="Times New Roman" w:cs="Times New Roman"/>
          <w:sz w:val="28"/>
          <w:szCs w:val="28"/>
          <w:lang w:eastAsia="ru-RU"/>
        </w:rPr>
        <w:t>и д</w:t>
      </w:r>
      <w:r w:rsidRPr="00F65194">
        <w:rPr>
          <w:rFonts w:ascii="Times New Roman" w:eastAsia="Calibri" w:hAnsi="Times New Roman" w:cs="Times New Roman"/>
          <w:noProof/>
          <w:sz w:val="28"/>
          <w:szCs w:val="28"/>
          <w:lang w:eastAsia="ru-RU"/>
        </w:rPr>
        <w:t xml:space="preserve">аты, </w:t>
      </w:r>
      <w:r w:rsidRPr="00F65194">
        <w:rPr>
          <w:rFonts w:ascii="Times New Roman" w:eastAsia="Calibri" w:hAnsi="Times New Roman" w:cs="Times New Roman"/>
          <w:sz w:val="28"/>
          <w:szCs w:val="28"/>
          <w:lang w:eastAsia="ru-RU"/>
        </w:rPr>
        <w:t>обоз</w:t>
      </w:r>
      <w:r w:rsidRPr="00F65194">
        <w:rPr>
          <w:rFonts w:ascii="Times New Roman" w:eastAsia="Calibri" w:hAnsi="Times New Roman" w:cs="Times New Roman"/>
          <w:noProof/>
          <w:sz w:val="28"/>
          <w:szCs w:val="28"/>
          <w:lang w:eastAsia="ru-RU"/>
        </w:rPr>
        <w:t xml:space="preserve">начаемые </w:t>
      </w:r>
      <w:r w:rsidRPr="00F65194">
        <w:rPr>
          <w:rFonts w:ascii="Times New Roman" w:eastAsia="Calibri" w:hAnsi="Times New Roman" w:cs="Times New Roman"/>
          <w:sz w:val="28"/>
          <w:szCs w:val="28"/>
          <w:lang w:eastAsia="ru-RU"/>
        </w:rPr>
        <w:t>а</w:t>
      </w:r>
      <w:r w:rsidRPr="00F65194">
        <w:rPr>
          <w:rFonts w:ascii="Times New Roman" w:eastAsia="Calibri" w:hAnsi="Times New Roman" w:cs="Times New Roman"/>
          <w:noProof/>
          <w:sz w:val="28"/>
          <w:szCs w:val="28"/>
          <w:lang w:eastAsia="ru-RU"/>
        </w:rPr>
        <w:t xml:space="preserve">рабскими цифрами, </w:t>
      </w:r>
      <w:r w:rsidRPr="00F65194">
        <w:rPr>
          <w:rFonts w:ascii="Times New Roman" w:eastAsia="Calibri" w:hAnsi="Times New Roman" w:cs="Times New Roman"/>
          <w:sz w:val="28"/>
          <w:szCs w:val="28"/>
          <w:lang w:eastAsia="ru-RU"/>
        </w:rPr>
        <w:t>н</w:t>
      </w:r>
      <w:r w:rsidRPr="00F65194">
        <w:rPr>
          <w:rFonts w:ascii="Times New Roman" w:eastAsia="Calibri" w:hAnsi="Times New Roman" w:cs="Times New Roman"/>
          <w:noProof/>
          <w:sz w:val="28"/>
          <w:szCs w:val="28"/>
          <w:lang w:eastAsia="ru-RU"/>
        </w:rPr>
        <w:t xml:space="preserve">е </w:t>
      </w:r>
      <w:r w:rsidRPr="00F65194">
        <w:rPr>
          <w:rFonts w:ascii="Times New Roman" w:eastAsia="Calibri" w:hAnsi="Times New Roman" w:cs="Times New Roman"/>
          <w:sz w:val="28"/>
          <w:szCs w:val="28"/>
          <w:lang w:eastAsia="ru-RU"/>
        </w:rPr>
        <w:t>д</w:t>
      </w:r>
      <w:r w:rsidRPr="00F65194">
        <w:rPr>
          <w:rFonts w:ascii="Times New Roman" w:eastAsia="Calibri" w:hAnsi="Times New Roman" w:cs="Times New Roman"/>
          <w:noProof/>
          <w:sz w:val="28"/>
          <w:szCs w:val="28"/>
          <w:lang w:eastAsia="ru-RU"/>
        </w:rPr>
        <w:t xml:space="preserve">олжны </w:t>
      </w:r>
      <w:r w:rsidRPr="00F65194">
        <w:rPr>
          <w:rFonts w:ascii="Times New Roman" w:eastAsia="Calibri" w:hAnsi="Times New Roman" w:cs="Times New Roman"/>
          <w:sz w:val="28"/>
          <w:szCs w:val="28"/>
          <w:lang w:eastAsia="ru-RU"/>
        </w:rPr>
        <w:t>с</w:t>
      </w:r>
      <w:r w:rsidRPr="00F65194">
        <w:rPr>
          <w:rFonts w:ascii="Times New Roman" w:eastAsia="Calibri" w:hAnsi="Times New Roman" w:cs="Times New Roman"/>
          <w:noProof/>
          <w:sz w:val="28"/>
          <w:szCs w:val="28"/>
          <w:lang w:eastAsia="ru-RU"/>
        </w:rPr>
        <w:t xml:space="preserve">опровождаться </w:t>
      </w:r>
      <w:r w:rsidRPr="00F65194">
        <w:rPr>
          <w:rFonts w:ascii="Times New Roman" w:eastAsia="Calibri" w:hAnsi="Times New Roman" w:cs="Times New Roman"/>
          <w:sz w:val="28"/>
          <w:szCs w:val="28"/>
          <w:lang w:eastAsia="ru-RU"/>
        </w:rPr>
        <w:t>п</w:t>
      </w:r>
      <w:r w:rsidRPr="00F65194">
        <w:rPr>
          <w:rFonts w:ascii="Times New Roman" w:eastAsia="Calibri" w:hAnsi="Times New Roman" w:cs="Times New Roman"/>
          <w:noProof/>
          <w:sz w:val="28"/>
          <w:szCs w:val="28"/>
          <w:lang w:eastAsia="ru-RU"/>
        </w:rPr>
        <w:t xml:space="preserve">адежными </w:t>
      </w:r>
      <w:r w:rsidRPr="00F65194">
        <w:rPr>
          <w:rFonts w:ascii="Times New Roman" w:eastAsia="Calibri" w:hAnsi="Times New Roman" w:cs="Times New Roman"/>
          <w:sz w:val="28"/>
          <w:szCs w:val="28"/>
          <w:lang w:eastAsia="ru-RU"/>
        </w:rPr>
        <w:t>оконч</w:t>
      </w:r>
      <w:r w:rsidRPr="00F65194">
        <w:rPr>
          <w:rFonts w:ascii="Times New Roman" w:eastAsia="Calibri" w:hAnsi="Times New Roman" w:cs="Times New Roman"/>
          <w:noProof/>
          <w:sz w:val="28"/>
          <w:szCs w:val="28"/>
          <w:lang w:eastAsia="ru-RU"/>
        </w:rPr>
        <w:t xml:space="preserve">аниями. </w:t>
      </w:r>
      <w:r w:rsidRPr="00F65194">
        <w:rPr>
          <w:rFonts w:ascii="Times New Roman" w:eastAsia="Calibri" w:hAnsi="Times New Roman" w:cs="Times New Roman"/>
          <w:sz w:val="28"/>
          <w:szCs w:val="28"/>
          <w:lang w:eastAsia="ru-RU"/>
        </w:rPr>
        <w:t>К</w:t>
      </w:r>
      <w:r w:rsidRPr="00F65194">
        <w:rPr>
          <w:rFonts w:ascii="Times New Roman" w:eastAsia="Calibri" w:hAnsi="Times New Roman" w:cs="Times New Roman"/>
          <w:noProof/>
          <w:sz w:val="28"/>
          <w:szCs w:val="28"/>
          <w:lang w:eastAsia="ru-RU"/>
        </w:rPr>
        <w:t xml:space="preserve">оличественные числительные </w:t>
      </w:r>
      <w:r w:rsidRPr="00F65194">
        <w:rPr>
          <w:rFonts w:ascii="Times New Roman" w:eastAsia="Calibri" w:hAnsi="Times New Roman" w:cs="Times New Roman"/>
          <w:sz w:val="28"/>
          <w:szCs w:val="28"/>
          <w:lang w:eastAsia="ru-RU"/>
        </w:rPr>
        <w:t>в т</w:t>
      </w:r>
      <w:r w:rsidRPr="00F65194">
        <w:rPr>
          <w:rFonts w:ascii="Times New Roman" w:eastAsia="Calibri" w:hAnsi="Times New Roman" w:cs="Times New Roman"/>
          <w:noProof/>
          <w:sz w:val="28"/>
          <w:szCs w:val="28"/>
          <w:lang w:eastAsia="ru-RU"/>
        </w:rPr>
        <w:t xml:space="preserve">ексте </w:t>
      </w:r>
      <w:r w:rsidRPr="00F65194">
        <w:rPr>
          <w:rFonts w:ascii="Times New Roman" w:eastAsia="Calibri" w:hAnsi="Times New Roman" w:cs="Times New Roman"/>
          <w:sz w:val="28"/>
          <w:szCs w:val="28"/>
          <w:lang w:eastAsia="ru-RU"/>
        </w:rPr>
        <w:t>п</w:t>
      </w:r>
      <w:r w:rsidRPr="00F65194">
        <w:rPr>
          <w:rFonts w:ascii="Times New Roman" w:eastAsia="Calibri" w:hAnsi="Times New Roman" w:cs="Times New Roman"/>
          <w:noProof/>
          <w:sz w:val="28"/>
          <w:szCs w:val="28"/>
          <w:lang w:eastAsia="ru-RU"/>
        </w:rPr>
        <w:t xml:space="preserve">ишутся </w:t>
      </w:r>
      <w:r w:rsidRPr="00F65194">
        <w:rPr>
          <w:rFonts w:ascii="Times New Roman" w:eastAsia="Calibri" w:hAnsi="Times New Roman" w:cs="Times New Roman"/>
          <w:sz w:val="28"/>
          <w:szCs w:val="28"/>
          <w:lang w:eastAsia="ru-RU"/>
        </w:rPr>
        <w:t>т</w:t>
      </w:r>
      <w:r w:rsidRPr="00F65194">
        <w:rPr>
          <w:rFonts w:ascii="Times New Roman" w:eastAsia="Calibri" w:hAnsi="Times New Roman" w:cs="Times New Roman"/>
          <w:noProof/>
          <w:sz w:val="28"/>
          <w:szCs w:val="28"/>
          <w:lang w:eastAsia="ru-RU"/>
        </w:rPr>
        <w:t xml:space="preserve">акже </w:t>
      </w:r>
      <w:r w:rsidRPr="00F65194">
        <w:rPr>
          <w:rFonts w:ascii="Times New Roman" w:eastAsia="Calibri" w:hAnsi="Times New Roman" w:cs="Times New Roman"/>
          <w:sz w:val="28"/>
          <w:szCs w:val="28"/>
          <w:lang w:eastAsia="ru-RU"/>
        </w:rPr>
        <w:t>б</w:t>
      </w:r>
      <w:r w:rsidRPr="00F65194">
        <w:rPr>
          <w:rFonts w:ascii="Times New Roman" w:eastAsia="Calibri" w:hAnsi="Times New Roman" w:cs="Times New Roman"/>
          <w:noProof/>
          <w:sz w:val="28"/>
          <w:szCs w:val="28"/>
          <w:lang w:eastAsia="ru-RU"/>
        </w:rPr>
        <w:t xml:space="preserve">ез </w:t>
      </w:r>
      <w:r w:rsidRPr="00F65194">
        <w:rPr>
          <w:rFonts w:ascii="Times New Roman" w:eastAsia="Calibri" w:hAnsi="Times New Roman" w:cs="Times New Roman"/>
          <w:sz w:val="28"/>
          <w:szCs w:val="28"/>
          <w:lang w:eastAsia="ru-RU"/>
        </w:rPr>
        <w:t>п</w:t>
      </w:r>
      <w:r w:rsidRPr="00F65194">
        <w:rPr>
          <w:rFonts w:ascii="Times New Roman" w:eastAsia="Calibri" w:hAnsi="Times New Roman" w:cs="Times New Roman"/>
          <w:noProof/>
          <w:sz w:val="28"/>
          <w:szCs w:val="28"/>
          <w:lang w:eastAsia="ru-RU"/>
        </w:rPr>
        <w:t xml:space="preserve">адежных </w:t>
      </w:r>
      <w:r w:rsidRPr="00F65194">
        <w:rPr>
          <w:rFonts w:ascii="Times New Roman" w:eastAsia="Calibri" w:hAnsi="Times New Roman" w:cs="Times New Roman"/>
          <w:sz w:val="28"/>
          <w:szCs w:val="28"/>
          <w:lang w:eastAsia="ru-RU"/>
        </w:rPr>
        <w:t>о</w:t>
      </w:r>
      <w:r w:rsidRPr="00F65194">
        <w:rPr>
          <w:rFonts w:ascii="Times New Roman" w:eastAsia="Calibri" w:hAnsi="Times New Roman" w:cs="Times New Roman"/>
          <w:noProof/>
          <w:sz w:val="28"/>
          <w:szCs w:val="28"/>
          <w:lang w:eastAsia="ru-RU"/>
        </w:rPr>
        <w:t xml:space="preserve">кончаний. </w:t>
      </w:r>
      <w:r w:rsidRPr="00F65194">
        <w:rPr>
          <w:rFonts w:ascii="Times New Roman" w:eastAsia="Calibri" w:hAnsi="Times New Roman" w:cs="Times New Roman"/>
          <w:sz w:val="28"/>
          <w:szCs w:val="28"/>
          <w:lang w:eastAsia="ru-RU"/>
        </w:rPr>
        <w:t>Е</w:t>
      </w:r>
      <w:r w:rsidRPr="00F65194">
        <w:rPr>
          <w:rFonts w:ascii="Times New Roman" w:eastAsia="Calibri" w:hAnsi="Times New Roman" w:cs="Times New Roman"/>
          <w:noProof/>
          <w:sz w:val="28"/>
          <w:szCs w:val="28"/>
          <w:lang w:eastAsia="ru-RU"/>
        </w:rPr>
        <w:t xml:space="preserve">сли </w:t>
      </w:r>
      <w:r w:rsidRPr="00F65194">
        <w:rPr>
          <w:rFonts w:ascii="Times New Roman" w:eastAsia="Calibri" w:hAnsi="Times New Roman" w:cs="Times New Roman"/>
          <w:sz w:val="28"/>
          <w:szCs w:val="28"/>
          <w:lang w:eastAsia="ru-RU"/>
        </w:rPr>
        <w:t>в т</w:t>
      </w:r>
      <w:r w:rsidRPr="00F65194">
        <w:rPr>
          <w:rFonts w:ascii="Times New Roman" w:eastAsia="Calibri" w:hAnsi="Times New Roman" w:cs="Times New Roman"/>
          <w:noProof/>
          <w:sz w:val="28"/>
          <w:szCs w:val="28"/>
          <w:lang w:eastAsia="ru-RU"/>
        </w:rPr>
        <w:t xml:space="preserve">ексте необходимо </w:t>
      </w:r>
      <w:r w:rsidRPr="00F65194">
        <w:rPr>
          <w:rFonts w:ascii="Times New Roman" w:eastAsia="Calibri" w:hAnsi="Times New Roman" w:cs="Times New Roman"/>
          <w:sz w:val="28"/>
          <w:szCs w:val="28"/>
          <w:lang w:eastAsia="ru-RU"/>
        </w:rPr>
        <w:t>п</w:t>
      </w:r>
      <w:r w:rsidRPr="00F65194">
        <w:rPr>
          <w:rFonts w:ascii="Times New Roman" w:eastAsia="Calibri" w:hAnsi="Times New Roman" w:cs="Times New Roman"/>
          <w:noProof/>
          <w:sz w:val="28"/>
          <w:szCs w:val="28"/>
          <w:lang w:eastAsia="ru-RU"/>
        </w:rPr>
        <w:t xml:space="preserve">ривести </w:t>
      </w:r>
      <w:r w:rsidRPr="00F65194">
        <w:rPr>
          <w:rFonts w:ascii="Times New Roman" w:eastAsia="Calibri" w:hAnsi="Times New Roman" w:cs="Times New Roman"/>
          <w:sz w:val="28"/>
          <w:szCs w:val="28"/>
          <w:lang w:eastAsia="ru-RU"/>
        </w:rPr>
        <w:t>р</w:t>
      </w:r>
      <w:r w:rsidRPr="00F65194">
        <w:rPr>
          <w:rFonts w:ascii="Times New Roman" w:eastAsia="Calibri" w:hAnsi="Times New Roman" w:cs="Times New Roman"/>
          <w:noProof/>
          <w:sz w:val="28"/>
          <w:szCs w:val="28"/>
          <w:lang w:eastAsia="ru-RU"/>
        </w:rPr>
        <w:t xml:space="preserve">яд </w:t>
      </w:r>
      <w:r w:rsidRPr="00F65194">
        <w:rPr>
          <w:rFonts w:ascii="Times New Roman" w:eastAsia="Calibri" w:hAnsi="Times New Roman" w:cs="Times New Roman"/>
          <w:sz w:val="28"/>
          <w:szCs w:val="28"/>
          <w:lang w:eastAsia="ru-RU"/>
        </w:rPr>
        <w:t>в</w:t>
      </w:r>
      <w:r w:rsidRPr="00F65194">
        <w:rPr>
          <w:rFonts w:ascii="Times New Roman" w:eastAsia="Calibri" w:hAnsi="Times New Roman" w:cs="Times New Roman"/>
          <w:noProof/>
          <w:sz w:val="28"/>
          <w:szCs w:val="28"/>
          <w:lang w:eastAsia="ru-RU"/>
        </w:rPr>
        <w:t xml:space="preserve">еличин </w:t>
      </w:r>
      <w:r w:rsidRPr="00F65194">
        <w:rPr>
          <w:rFonts w:ascii="Times New Roman" w:eastAsia="Calibri" w:hAnsi="Times New Roman" w:cs="Times New Roman"/>
          <w:sz w:val="28"/>
          <w:szCs w:val="28"/>
          <w:lang w:eastAsia="ru-RU"/>
        </w:rPr>
        <w:t>о</w:t>
      </w:r>
      <w:r w:rsidRPr="00F65194">
        <w:rPr>
          <w:rFonts w:ascii="Times New Roman" w:eastAsia="Calibri" w:hAnsi="Times New Roman" w:cs="Times New Roman"/>
          <w:noProof/>
          <w:sz w:val="28"/>
          <w:szCs w:val="28"/>
          <w:lang w:eastAsia="ru-RU"/>
        </w:rPr>
        <w:t xml:space="preserve">дной </w:t>
      </w:r>
      <w:r w:rsidRPr="00F65194">
        <w:rPr>
          <w:rFonts w:ascii="Times New Roman" w:eastAsia="Calibri" w:hAnsi="Times New Roman" w:cs="Times New Roman"/>
          <w:sz w:val="28"/>
          <w:szCs w:val="28"/>
          <w:lang w:eastAsia="ru-RU"/>
        </w:rPr>
        <w:t>и т</w:t>
      </w:r>
      <w:r w:rsidRPr="00F65194">
        <w:rPr>
          <w:rFonts w:ascii="Times New Roman" w:eastAsia="Calibri" w:hAnsi="Times New Roman" w:cs="Times New Roman"/>
          <w:noProof/>
          <w:sz w:val="28"/>
          <w:szCs w:val="28"/>
          <w:lang w:eastAsia="ru-RU"/>
        </w:rPr>
        <w:t xml:space="preserve">ой </w:t>
      </w:r>
      <w:r w:rsidRPr="00F65194">
        <w:rPr>
          <w:rFonts w:ascii="Times New Roman" w:eastAsia="Calibri" w:hAnsi="Times New Roman" w:cs="Times New Roman"/>
          <w:sz w:val="28"/>
          <w:szCs w:val="28"/>
          <w:lang w:eastAsia="ru-RU"/>
        </w:rPr>
        <w:t>ж</w:t>
      </w:r>
      <w:r w:rsidRPr="00F65194">
        <w:rPr>
          <w:rFonts w:ascii="Times New Roman" w:eastAsia="Calibri" w:hAnsi="Times New Roman" w:cs="Times New Roman"/>
          <w:noProof/>
          <w:sz w:val="28"/>
          <w:szCs w:val="28"/>
          <w:lang w:eastAsia="ru-RU"/>
        </w:rPr>
        <w:t xml:space="preserve">е </w:t>
      </w:r>
      <w:r w:rsidRPr="00F65194">
        <w:rPr>
          <w:rFonts w:ascii="Times New Roman" w:eastAsia="Calibri" w:hAnsi="Times New Roman" w:cs="Times New Roman"/>
          <w:sz w:val="28"/>
          <w:szCs w:val="28"/>
          <w:lang w:eastAsia="ru-RU"/>
        </w:rPr>
        <w:t>р</w:t>
      </w:r>
      <w:r w:rsidRPr="00F65194">
        <w:rPr>
          <w:rFonts w:ascii="Times New Roman" w:eastAsia="Calibri" w:hAnsi="Times New Roman" w:cs="Times New Roman"/>
          <w:noProof/>
          <w:sz w:val="28"/>
          <w:szCs w:val="28"/>
          <w:lang w:eastAsia="ru-RU"/>
        </w:rPr>
        <w:t xml:space="preserve">азмерности, </w:t>
      </w:r>
      <w:r w:rsidRPr="00F65194">
        <w:rPr>
          <w:rFonts w:ascii="Times New Roman" w:eastAsia="Calibri" w:hAnsi="Times New Roman" w:cs="Times New Roman"/>
          <w:sz w:val="28"/>
          <w:szCs w:val="28"/>
          <w:lang w:eastAsia="ru-RU"/>
        </w:rPr>
        <w:t>т</w:t>
      </w:r>
      <w:r w:rsidRPr="00F65194">
        <w:rPr>
          <w:rFonts w:ascii="Times New Roman" w:eastAsia="Calibri" w:hAnsi="Times New Roman" w:cs="Times New Roman"/>
          <w:noProof/>
          <w:sz w:val="28"/>
          <w:szCs w:val="28"/>
          <w:lang w:eastAsia="ru-RU"/>
        </w:rPr>
        <w:t xml:space="preserve">о </w:t>
      </w:r>
      <w:r w:rsidRPr="00F65194">
        <w:rPr>
          <w:rFonts w:ascii="Times New Roman" w:eastAsia="Calibri" w:hAnsi="Times New Roman" w:cs="Times New Roman"/>
          <w:sz w:val="28"/>
          <w:szCs w:val="28"/>
          <w:lang w:eastAsia="ru-RU"/>
        </w:rPr>
        <w:t>е</w:t>
      </w:r>
      <w:r w:rsidRPr="00F65194">
        <w:rPr>
          <w:rFonts w:ascii="Times New Roman" w:eastAsia="Calibri" w:hAnsi="Times New Roman" w:cs="Times New Roman"/>
          <w:noProof/>
          <w:sz w:val="28"/>
          <w:szCs w:val="28"/>
          <w:lang w:eastAsia="ru-RU"/>
        </w:rPr>
        <w:t xml:space="preserve">диница </w:t>
      </w:r>
      <w:r w:rsidRPr="00F65194">
        <w:rPr>
          <w:rFonts w:ascii="Times New Roman" w:eastAsia="Calibri" w:hAnsi="Times New Roman" w:cs="Times New Roman"/>
          <w:sz w:val="28"/>
          <w:szCs w:val="28"/>
          <w:lang w:eastAsia="ru-RU"/>
        </w:rPr>
        <w:t>и</w:t>
      </w:r>
      <w:r w:rsidRPr="00F65194">
        <w:rPr>
          <w:rFonts w:ascii="Times New Roman" w:eastAsia="Calibri" w:hAnsi="Times New Roman" w:cs="Times New Roman"/>
          <w:noProof/>
          <w:sz w:val="28"/>
          <w:szCs w:val="28"/>
          <w:lang w:eastAsia="ru-RU"/>
        </w:rPr>
        <w:t xml:space="preserve">змерения указывается </w:t>
      </w:r>
      <w:r w:rsidRPr="00F65194">
        <w:rPr>
          <w:rFonts w:ascii="Times New Roman" w:eastAsia="Calibri" w:hAnsi="Times New Roman" w:cs="Times New Roman"/>
          <w:sz w:val="28"/>
          <w:szCs w:val="28"/>
          <w:lang w:eastAsia="ru-RU"/>
        </w:rPr>
        <w:t>т</w:t>
      </w:r>
      <w:r w:rsidRPr="00F65194">
        <w:rPr>
          <w:rFonts w:ascii="Times New Roman" w:eastAsia="Calibri" w:hAnsi="Times New Roman" w:cs="Times New Roman"/>
          <w:noProof/>
          <w:sz w:val="28"/>
          <w:szCs w:val="28"/>
          <w:lang w:eastAsia="ru-RU"/>
        </w:rPr>
        <w:t xml:space="preserve">олько </w:t>
      </w:r>
      <w:r w:rsidRPr="00F65194">
        <w:rPr>
          <w:rFonts w:ascii="Times New Roman" w:eastAsia="Calibri" w:hAnsi="Times New Roman" w:cs="Times New Roman"/>
          <w:sz w:val="28"/>
          <w:szCs w:val="28"/>
          <w:lang w:eastAsia="ru-RU"/>
        </w:rPr>
        <w:t>п</w:t>
      </w:r>
      <w:r w:rsidRPr="00F65194">
        <w:rPr>
          <w:rFonts w:ascii="Times New Roman" w:eastAsia="Calibri" w:hAnsi="Times New Roman" w:cs="Times New Roman"/>
          <w:noProof/>
          <w:sz w:val="28"/>
          <w:szCs w:val="28"/>
          <w:lang w:eastAsia="ru-RU"/>
        </w:rPr>
        <w:t xml:space="preserve">осле </w:t>
      </w:r>
      <w:r w:rsidRPr="00F65194">
        <w:rPr>
          <w:rFonts w:ascii="Times New Roman" w:eastAsia="Calibri" w:hAnsi="Times New Roman" w:cs="Times New Roman"/>
          <w:sz w:val="28"/>
          <w:szCs w:val="28"/>
          <w:lang w:eastAsia="ru-RU"/>
        </w:rPr>
        <w:t>п</w:t>
      </w:r>
      <w:r w:rsidRPr="00F65194">
        <w:rPr>
          <w:rFonts w:ascii="Times New Roman" w:eastAsia="Calibri" w:hAnsi="Times New Roman" w:cs="Times New Roman"/>
          <w:noProof/>
          <w:sz w:val="28"/>
          <w:szCs w:val="28"/>
          <w:lang w:eastAsia="ru-RU"/>
        </w:rPr>
        <w:t xml:space="preserve">оследнего </w:t>
      </w:r>
      <w:r w:rsidRPr="00F65194">
        <w:rPr>
          <w:rFonts w:ascii="Times New Roman" w:eastAsia="Calibri" w:hAnsi="Times New Roman" w:cs="Times New Roman"/>
          <w:sz w:val="28"/>
          <w:szCs w:val="28"/>
          <w:lang w:eastAsia="ru-RU"/>
        </w:rPr>
        <w:t>числ</w:t>
      </w:r>
      <w:r w:rsidRPr="00F65194">
        <w:rPr>
          <w:rFonts w:ascii="Times New Roman" w:eastAsia="Calibri" w:hAnsi="Times New Roman" w:cs="Times New Roman"/>
          <w:noProof/>
          <w:sz w:val="28"/>
          <w:szCs w:val="28"/>
          <w:lang w:eastAsia="ru-RU"/>
        </w:rPr>
        <w:t xml:space="preserve">а. </w:t>
      </w:r>
    </w:p>
    <w:p w:rsidR="00723E1D" w:rsidRPr="00F65194" w:rsidRDefault="00723E1D" w:rsidP="00723E1D">
      <w:pPr>
        <w:autoSpaceDE w:val="0"/>
        <w:autoSpaceDN w:val="0"/>
        <w:adjustRightInd w:val="0"/>
        <w:spacing w:after="0" w:line="360" w:lineRule="auto"/>
        <w:ind w:right="142" w:firstLine="709"/>
        <w:jc w:val="both"/>
        <w:rPr>
          <w:rFonts w:ascii="Times New Roman" w:eastAsia="Calibri" w:hAnsi="Times New Roman" w:cs="Times New Roman"/>
          <w:b/>
          <w:noProof/>
          <w:sz w:val="28"/>
          <w:szCs w:val="28"/>
          <w:lang w:eastAsia="ru-RU"/>
        </w:rPr>
      </w:pPr>
      <w:r w:rsidRPr="00F65194">
        <w:rPr>
          <w:rFonts w:ascii="Times New Roman" w:eastAsia="Calibri" w:hAnsi="Times New Roman" w:cs="Times New Roman"/>
          <w:b/>
          <w:noProof/>
          <w:sz w:val="28"/>
          <w:szCs w:val="28"/>
          <w:lang w:eastAsia="ru-RU"/>
        </w:rPr>
        <w:t>Знаки</w:t>
      </w:r>
    </w:p>
    <w:p w:rsidR="00723E1D" w:rsidRPr="00F65194" w:rsidRDefault="00723E1D" w:rsidP="00723E1D">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F65194">
        <w:rPr>
          <w:rFonts w:ascii="Times New Roman" w:eastAsia="Calibri" w:hAnsi="Times New Roman" w:cs="Times New Roman"/>
          <w:noProof/>
          <w:sz w:val="28"/>
          <w:szCs w:val="28"/>
          <w:lang w:eastAsia="ru-RU"/>
        </w:rPr>
        <w:t xml:space="preserve">Такие </w:t>
      </w:r>
      <w:r w:rsidRPr="00F65194">
        <w:rPr>
          <w:rFonts w:ascii="Times New Roman" w:eastAsia="Calibri" w:hAnsi="Times New Roman" w:cs="Times New Roman"/>
          <w:sz w:val="28"/>
          <w:szCs w:val="28"/>
          <w:lang w:eastAsia="ru-RU"/>
        </w:rPr>
        <w:t>з</w:t>
      </w:r>
      <w:r w:rsidRPr="00F65194">
        <w:rPr>
          <w:rFonts w:ascii="Times New Roman" w:eastAsia="Calibri" w:hAnsi="Times New Roman" w:cs="Times New Roman"/>
          <w:noProof/>
          <w:sz w:val="28"/>
          <w:szCs w:val="28"/>
          <w:lang w:eastAsia="ru-RU"/>
        </w:rPr>
        <w:t xml:space="preserve">наки, </w:t>
      </w:r>
      <w:r w:rsidRPr="00F65194">
        <w:rPr>
          <w:rFonts w:ascii="Times New Roman" w:eastAsia="Calibri" w:hAnsi="Times New Roman" w:cs="Times New Roman"/>
          <w:sz w:val="28"/>
          <w:szCs w:val="28"/>
          <w:lang w:eastAsia="ru-RU"/>
        </w:rPr>
        <w:t>к</w:t>
      </w:r>
      <w:r w:rsidRPr="00F65194">
        <w:rPr>
          <w:rFonts w:ascii="Times New Roman" w:eastAsia="Calibri" w:hAnsi="Times New Roman" w:cs="Times New Roman"/>
          <w:noProof/>
          <w:sz w:val="28"/>
          <w:szCs w:val="28"/>
          <w:lang w:eastAsia="ru-RU"/>
        </w:rPr>
        <w:t xml:space="preserve">ак </w:t>
      </w:r>
      <w:r w:rsidRPr="00F65194">
        <w:rPr>
          <w:rFonts w:ascii="Times New Roman" w:eastAsia="Calibri" w:hAnsi="Times New Roman" w:cs="Times New Roman"/>
          <w:sz w:val="28"/>
          <w:szCs w:val="28"/>
          <w:lang w:eastAsia="ru-RU"/>
        </w:rPr>
        <w:t>«</w:t>
      </w:r>
      <w:r w:rsidRPr="00F65194">
        <w:rPr>
          <w:rFonts w:ascii="Times New Roman" w:eastAsia="Calibri" w:hAnsi="Times New Roman" w:cs="Times New Roman"/>
          <w:noProof/>
          <w:sz w:val="28"/>
          <w:szCs w:val="28"/>
          <w:lang w:eastAsia="ru-RU"/>
        </w:rPr>
        <w:t xml:space="preserve">№», </w:t>
      </w:r>
      <w:r w:rsidRPr="00F65194">
        <w:rPr>
          <w:rFonts w:ascii="Times New Roman" w:eastAsia="Calibri" w:hAnsi="Times New Roman" w:cs="Times New Roman"/>
          <w:sz w:val="28"/>
          <w:szCs w:val="28"/>
          <w:lang w:eastAsia="ru-RU"/>
        </w:rPr>
        <w:t>«%</w:t>
      </w:r>
      <w:r w:rsidRPr="00F65194">
        <w:rPr>
          <w:rFonts w:ascii="Times New Roman" w:eastAsia="Calibri" w:hAnsi="Times New Roman" w:cs="Times New Roman"/>
          <w:noProof/>
          <w:sz w:val="28"/>
          <w:szCs w:val="28"/>
          <w:lang w:eastAsia="ru-RU"/>
        </w:rPr>
        <w:t xml:space="preserve">» </w:t>
      </w:r>
      <w:r w:rsidRPr="00F65194">
        <w:rPr>
          <w:rFonts w:ascii="Times New Roman" w:eastAsia="Calibri" w:hAnsi="Times New Roman" w:cs="Times New Roman"/>
          <w:sz w:val="28"/>
          <w:szCs w:val="28"/>
          <w:lang w:eastAsia="ru-RU"/>
        </w:rPr>
        <w:t>в т</w:t>
      </w:r>
      <w:r w:rsidRPr="00F65194">
        <w:rPr>
          <w:rFonts w:ascii="Times New Roman" w:eastAsia="Calibri" w:hAnsi="Times New Roman" w:cs="Times New Roman"/>
          <w:noProof/>
          <w:sz w:val="28"/>
          <w:szCs w:val="28"/>
          <w:lang w:eastAsia="ru-RU"/>
        </w:rPr>
        <w:t xml:space="preserve">ексте </w:t>
      </w:r>
      <w:r w:rsidRPr="00F65194">
        <w:rPr>
          <w:rFonts w:ascii="Times New Roman" w:eastAsia="Calibri" w:hAnsi="Times New Roman" w:cs="Times New Roman"/>
          <w:sz w:val="28"/>
          <w:szCs w:val="28"/>
          <w:lang w:eastAsia="ru-RU"/>
        </w:rPr>
        <w:t>п</w:t>
      </w:r>
      <w:r w:rsidRPr="00F65194">
        <w:rPr>
          <w:rFonts w:ascii="Times New Roman" w:eastAsia="Calibri" w:hAnsi="Times New Roman" w:cs="Times New Roman"/>
          <w:noProof/>
          <w:sz w:val="28"/>
          <w:szCs w:val="28"/>
          <w:lang w:eastAsia="ru-RU"/>
        </w:rPr>
        <w:t xml:space="preserve">ишутся </w:t>
      </w:r>
      <w:r w:rsidRPr="00F65194">
        <w:rPr>
          <w:rFonts w:ascii="Times New Roman" w:eastAsia="Calibri" w:hAnsi="Times New Roman" w:cs="Times New Roman"/>
          <w:sz w:val="28"/>
          <w:szCs w:val="28"/>
          <w:lang w:eastAsia="ru-RU"/>
        </w:rPr>
        <w:t>т</w:t>
      </w:r>
      <w:r w:rsidRPr="00F65194">
        <w:rPr>
          <w:rFonts w:ascii="Times New Roman" w:eastAsia="Calibri" w:hAnsi="Times New Roman" w:cs="Times New Roman"/>
          <w:noProof/>
          <w:sz w:val="28"/>
          <w:szCs w:val="28"/>
          <w:lang w:eastAsia="ru-RU"/>
        </w:rPr>
        <w:t xml:space="preserve">олько </w:t>
      </w:r>
      <w:r w:rsidRPr="00F65194">
        <w:rPr>
          <w:rFonts w:ascii="Times New Roman" w:eastAsia="Calibri" w:hAnsi="Times New Roman" w:cs="Times New Roman"/>
          <w:sz w:val="28"/>
          <w:szCs w:val="28"/>
          <w:lang w:eastAsia="ru-RU"/>
        </w:rPr>
        <w:t>с</w:t>
      </w:r>
      <w:r w:rsidRPr="00F65194">
        <w:rPr>
          <w:rFonts w:ascii="Times New Roman" w:eastAsia="Calibri" w:hAnsi="Times New Roman" w:cs="Times New Roman"/>
          <w:noProof/>
          <w:sz w:val="28"/>
          <w:szCs w:val="28"/>
          <w:lang w:eastAsia="ru-RU"/>
        </w:rPr>
        <w:t xml:space="preserve">ловами: </w:t>
      </w:r>
      <w:r w:rsidRPr="00F65194">
        <w:rPr>
          <w:rFonts w:ascii="Times New Roman" w:eastAsia="Calibri" w:hAnsi="Times New Roman" w:cs="Times New Roman"/>
          <w:sz w:val="28"/>
          <w:szCs w:val="28"/>
          <w:lang w:eastAsia="ru-RU"/>
        </w:rPr>
        <w:t>«ном</w:t>
      </w:r>
      <w:r w:rsidRPr="00F65194">
        <w:rPr>
          <w:rFonts w:ascii="Times New Roman" w:eastAsia="Calibri" w:hAnsi="Times New Roman" w:cs="Times New Roman"/>
          <w:noProof/>
          <w:sz w:val="28"/>
          <w:szCs w:val="28"/>
          <w:lang w:eastAsia="ru-RU"/>
        </w:rPr>
        <w:t>ер», «процент» (…..денежные средства 0,87 процента).</w:t>
      </w:r>
      <w:r w:rsidRPr="00F65194">
        <w:rPr>
          <w:rFonts w:ascii="Times New Roman" w:eastAsia="Calibri" w:hAnsi="Times New Roman" w:cs="Times New Roman"/>
          <w:b/>
          <w:noProof/>
          <w:sz w:val="28"/>
          <w:szCs w:val="28"/>
          <w:lang w:eastAsia="ru-RU"/>
        </w:rPr>
        <w:t xml:space="preserve"> </w:t>
      </w:r>
      <w:r w:rsidRPr="00F65194">
        <w:rPr>
          <w:rFonts w:ascii="Times New Roman" w:eastAsia="Calibri" w:hAnsi="Times New Roman" w:cs="Times New Roman"/>
          <w:sz w:val="28"/>
          <w:szCs w:val="28"/>
          <w:lang w:eastAsia="ru-RU"/>
        </w:rPr>
        <w:t>М</w:t>
      </w:r>
      <w:r w:rsidRPr="00F65194">
        <w:rPr>
          <w:rFonts w:ascii="Times New Roman" w:eastAsia="Calibri" w:hAnsi="Times New Roman" w:cs="Times New Roman"/>
          <w:noProof/>
          <w:sz w:val="28"/>
          <w:szCs w:val="28"/>
          <w:lang w:eastAsia="ru-RU"/>
        </w:rPr>
        <w:t xml:space="preserve">атематические </w:t>
      </w:r>
      <w:r w:rsidRPr="00F65194">
        <w:rPr>
          <w:rFonts w:ascii="Times New Roman" w:eastAsia="Calibri" w:hAnsi="Times New Roman" w:cs="Times New Roman"/>
          <w:sz w:val="28"/>
          <w:szCs w:val="28"/>
          <w:lang w:eastAsia="ru-RU"/>
        </w:rPr>
        <w:t>з</w:t>
      </w:r>
      <w:r w:rsidRPr="00F65194">
        <w:rPr>
          <w:rFonts w:ascii="Times New Roman" w:eastAsia="Calibri" w:hAnsi="Times New Roman" w:cs="Times New Roman"/>
          <w:noProof/>
          <w:sz w:val="28"/>
          <w:szCs w:val="28"/>
          <w:lang w:eastAsia="ru-RU"/>
        </w:rPr>
        <w:t xml:space="preserve">наки, </w:t>
      </w:r>
      <w:r w:rsidRPr="00F65194">
        <w:rPr>
          <w:rFonts w:ascii="Times New Roman" w:eastAsia="Calibri" w:hAnsi="Times New Roman" w:cs="Times New Roman"/>
          <w:sz w:val="28"/>
          <w:szCs w:val="28"/>
          <w:lang w:eastAsia="ru-RU"/>
        </w:rPr>
        <w:t>т</w:t>
      </w:r>
      <w:r w:rsidRPr="00F65194">
        <w:rPr>
          <w:rFonts w:ascii="Times New Roman" w:eastAsia="Calibri" w:hAnsi="Times New Roman" w:cs="Times New Roman"/>
          <w:noProof/>
          <w:sz w:val="28"/>
          <w:szCs w:val="28"/>
          <w:lang w:eastAsia="ru-RU"/>
        </w:rPr>
        <w:t xml:space="preserve">акие </w:t>
      </w:r>
      <w:r w:rsidRPr="00F65194">
        <w:rPr>
          <w:rFonts w:ascii="Times New Roman" w:eastAsia="Calibri" w:hAnsi="Times New Roman" w:cs="Times New Roman"/>
          <w:sz w:val="28"/>
          <w:szCs w:val="28"/>
          <w:lang w:eastAsia="ru-RU"/>
        </w:rPr>
        <w:t>к</w:t>
      </w:r>
      <w:r w:rsidRPr="00F65194">
        <w:rPr>
          <w:rFonts w:ascii="Times New Roman" w:eastAsia="Calibri" w:hAnsi="Times New Roman" w:cs="Times New Roman"/>
          <w:noProof/>
          <w:sz w:val="28"/>
          <w:szCs w:val="28"/>
          <w:lang w:eastAsia="ru-RU"/>
        </w:rPr>
        <w:t xml:space="preserve">ак </w:t>
      </w:r>
      <w:r w:rsidRPr="00F65194">
        <w:rPr>
          <w:rFonts w:ascii="Times New Roman" w:eastAsia="Calibri" w:hAnsi="Times New Roman" w:cs="Times New Roman"/>
          <w:sz w:val="28"/>
          <w:szCs w:val="28"/>
          <w:lang w:eastAsia="ru-RU"/>
        </w:rPr>
        <w:t>«</w:t>
      </w:r>
      <w:r w:rsidRPr="00F65194">
        <w:rPr>
          <w:rFonts w:ascii="Times New Roman" w:eastAsia="Calibri" w:hAnsi="Times New Roman" w:cs="Times New Roman"/>
          <w:noProof/>
          <w:sz w:val="28"/>
          <w:szCs w:val="28"/>
          <w:lang w:eastAsia="ru-RU"/>
        </w:rPr>
        <w:t xml:space="preserve">+», </w:t>
      </w:r>
      <w:r w:rsidRPr="00F65194">
        <w:rPr>
          <w:rFonts w:ascii="Times New Roman" w:eastAsia="Calibri" w:hAnsi="Times New Roman" w:cs="Times New Roman"/>
          <w:sz w:val="28"/>
          <w:szCs w:val="28"/>
          <w:lang w:eastAsia="ru-RU"/>
        </w:rPr>
        <w:t>«</w:t>
      </w:r>
      <w:r w:rsidRPr="00F65194">
        <w:rPr>
          <w:rFonts w:ascii="Times New Roman" w:eastAsia="Calibri" w:hAnsi="Times New Roman" w:cs="Times New Roman"/>
          <w:noProof/>
          <w:sz w:val="28"/>
          <w:szCs w:val="28"/>
          <w:lang w:eastAsia="ru-RU"/>
        </w:rPr>
        <w:t xml:space="preserve">-», </w:t>
      </w:r>
      <w:r w:rsidRPr="00F65194">
        <w:rPr>
          <w:rFonts w:ascii="Times New Roman" w:eastAsia="Calibri" w:hAnsi="Times New Roman" w:cs="Times New Roman"/>
          <w:sz w:val="28"/>
          <w:szCs w:val="28"/>
          <w:lang w:eastAsia="ru-RU"/>
        </w:rPr>
        <w:t>«</w:t>
      </w:r>
      <w:r w:rsidRPr="00F65194">
        <w:rPr>
          <w:rFonts w:ascii="Times New Roman" w:eastAsia="Calibri" w:hAnsi="Times New Roman" w:cs="Times New Roman"/>
          <w:noProof/>
          <w:sz w:val="28"/>
          <w:szCs w:val="28"/>
          <w:lang w:eastAsia="ru-RU"/>
        </w:rPr>
        <w:t xml:space="preserve">=», </w:t>
      </w:r>
      <w:r w:rsidRPr="00F65194">
        <w:rPr>
          <w:rFonts w:ascii="Times New Roman" w:eastAsia="Calibri" w:hAnsi="Times New Roman" w:cs="Times New Roman"/>
          <w:sz w:val="28"/>
          <w:szCs w:val="28"/>
          <w:lang w:eastAsia="ru-RU"/>
        </w:rPr>
        <w:t>«</w:t>
      </w:r>
      <w:r w:rsidRPr="00F65194">
        <w:rPr>
          <w:rFonts w:ascii="Times New Roman" w:eastAsia="Calibri" w:hAnsi="Times New Roman" w:cs="Times New Roman"/>
          <w:noProof/>
          <w:sz w:val="28"/>
          <w:szCs w:val="28"/>
          <w:lang w:eastAsia="ru-RU"/>
        </w:rPr>
        <w:t xml:space="preserve">&gt;» </w:t>
      </w:r>
      <w:r w:rsidRPr="00F65194">
        <w:rPr>
          <w:rFonts w:ascii="Times New Roman" w:eastAsia="Calibri" w:hAnsi="Times New Roman" w:cs="Times New Roman"/>
          <w:sz w:val="28"/>
          <w:szCs w:val="28"/>
          <w:lang w:eastAsia="ru-RU"/>
        </w:rPr>
        <w:t>ит</w:t>
      </w:r>
      <w:r w:rsidRPr="00F65194">
        <w:rPr>
          <w:rFonts w:ascii="Times New Roman" w:eastAsia="Calibri" w:hAnsi="Times New Roman" w:cs="Times New Roman"/>
          <w:noProof/>
          <w:sz w:val="28"/>
          <w:szCs w:val="28"/>
          <w:lang w:eastAsia="ru-RU"/>
        </w:rPr>
        <w:t xml:space="preserve">ак далее, </w:t>
      </w:r>
      <w:r w:rsidRPr="00F65194">
        <w:rPr>
          <w:rFonts w:ascii="Times New Roman" w:eastAsia="Calibri" w:hAnsi="Times New Roman" w:cs="Times New Roman"/>
          <w:sz w:val="28"/>
          <w:szCs w:val="28"/>
          <w:lang w:eastAsia="ru-RU"/>
        </w:rPr>
        <w:t>и</w:t>
      </w:r>
      <w:r w:rsidRPr="00F65194">
        <w:rPr>
          <w:rFonts w:ascii="Times New Roman" w:eastAsia="Calibri" w:hAnsi="Times New Roman" w:cs="Times New Roman"/>
          <w:noProof/>
          <w:sz w:val="28"/>
          <w:szCs w:val="28"/>
          <w:lang w:eastAsia="ru-RU"/>
        </w:rPr>
        <w:t xml:space="preserve">спользуются </w:t>
      </w:r>
      <w:r w:rsidRPr="00F65194">
        <w:rPr>
          <w:rFonts w:ascii="Times New Roman" w:eastAsia="Calibri" w:hAnsi="Times New Roman" w:cs="Times New Roman"/>
          <w:sz w:val="28"/>
          <w:szCs w:val="28"/>
          <w:lang w:eastAsia="ru-RU"/>
        </w:rPr>
        <w:t>т</w:t>
      </w:r>
      <w:r w:rsidRPr="00F65194">
        <w:rPr>
          <w:rFonts w:ascii="Times New Roman" w:eastAsia="Calibri" w:hAnsi="Times New Roman" w:cs="Times New Roman"/>
          <w:noProof/>
          <w:sz w:val="28"/>
          <w:szCs w:val="28"/>
          <w:lang w:eastAsia="ru-RU"/>
        </w:rPr>
        <w:t xml:space="preserve">олько </w:t>
      </w:r>
      <w:r w:rsidRPr="00F65194">
        <w:rPr>
          <w:rFonts w:ascii="Times New Roman" w:eastAsia="Calibri" w:hAnsi="Times New Roman" w:cs="Times New Roman"/>
          <w:sz w:val="28"/>
          <w:szCs w:val="28"/>
          <w:lang w:eastAsia="ru-RU"/>
        </w:rPr>
        <w:t>в ф</w:t>
      </w:r>
      <w:r w:rsidRPr="00F65194">
        <w:rPr>
          <w:rFonts w:ascii="Times New Roman" w:eastAsia="Calibri" w:hAnsi="Times New Roman" w:cs="Times New Roman"/>
          <w:noProof/>
          <w:sz w:val="28"/>
          <w:szCs w:val="28"/>
          <w:lang w:eastAsia="ru-RU"/>
        </w:rPr>
        <w:t xml:space="preserve">ормулах. </w:t>
      </w:r>
      <w:r w:rsidRPr="00F65194">
        <w:rPr>
          <w:rFonts w:ascii="Times New Roman" w:eastAsia="Calibri" w:hAnsi="Times New Roman" w:cs="Times New Roman"/>
          <w:sz w:val="28"/>
          <w:szCs w:val="28"/>
          <w:lang w:eastAsia="ru-RU"/>
        </w:rPr>
        <w:t>В т</w:t>
      </w:r>
      <w:r w:rsidRPr="00F65194">
        <w:rPr>
          <w:rFonts w:ascii="Times New Roman" w:eastAsia="Calibri" w:hAnsi="Times New Roman" w:cs="Times New Roman"/>
          <w:noProof/>
          <w:sz w:val="28"/>
          <w:szCs w:val="28"/>
          <w:lang w:eastAsia="ru-RU"/>
        </w:rPr>
        <w:t xml:space="preserve">ексте </w:t>
      </w:r>
      <w:r w:rsidRPr="00F65194">
        <w:rPr>
          <w:rFonts w:ascii="Times New Roman" w:eastAsia="Calibri" w:hAnsi="Times New Roman" w:cs="Times New Roman"/>
          <w:sz w:val="28"/>
          <w:szCs w:val="28"/>
          <w:lang w:eastAsia="ru-RU"/>
        </w:rPr>
        <w:t>и</w:t>
      </w:r>
      <w:r w:rsidRPr="00F65194">
        <w:rPr>
          <w:rFonts w:ascii="Times New Roman" w:eastAsia="Calibri" w:hAnsi="Times New Roman" w:cs="Times New Roman"/>
          <w:noProof/>
          <w:sz w:val="28"/>
          <w:szCs w:val="28"/>
          <w:lang w:eastAsia="ru-RU"/>
        </w:rPr>
        <w:t xml:space="preserve">х </w:t>
      </w:r>
      <w:r w:rsidRPr="00F65194">
        <w:rPr>
          <w:rFonts w:ascii="Times New Roman" w:eastAsia="Calibri" w:hAnsi="Times New Roman" w:cs="Times New Roman"/>
          <w:sz w:val="28"/>
          <w:szCs w:val="28"/>
          <w:lang w:eastAsia="ru-RU"/>
        </w:rPr>
        <w:t>с</w:t>
      </w:r>
      <w:r w:rsidRPr="00F65194">
        <w:rPr>
          <w:rFonts w:ascii="Times New Roman" w:eastAsia="Calibri" w:hAnsi="Times New Roman" w:cs="Times New Roman"/>
          <w:noProof/>
          <w:sz w:val="28"/>
          <w:szCs w:val="28"/>
          <w:lang w:eastAsia="ru-RU"/>
        </w:rPr>
        <w:t xml:space="preserve">ледует </w:t>
      </w:r>
      <w:r w:rsidRPr="00F65194">
        <w:rPr>
          <w:rFonts w:ascii="Times New Roman" w:eastAsia="Calibri" w:hAnsi="Times New Roman" w:cs="Times New Roman"/>
          <w:sz w:val="28"/>
          <w:szCs w:val="28"/>
          <w:lang w:eastAsia="ru-RU"/>
        </w:rPr>
        <w:t>пис</w:t>
      </w:r>
      <w:r w:rsidRPr="00F65194">
        <w:rPr>
          <w:rFonts w:ascii="Times New Roman" w:eastAsia="Calibri" w:hAnsi="Times New Roman" w:cs="Times New Roman"/>
          <w:noProof/>
          <w:sz w:val="28"/>
          <w:szCs w:val="28"/>
          <w:lang w:eastAsia="ru-RU"/>
        </w:rPr>
        <w:t xml:space="preserve">ать </w:t>
      </w:r>
      <w:r w:rsidRPr="00F65194">
        <w:rPr>
          <w:rFonts w:ascii="Times New Roman" w:eastAsia="Calibri" w:hAnsi="Times New Roman" w:cs="Times New Roman"/>
          <w:sz w:val="28"/>
          <w:szCs w:val="28"/>
          <w:lang w:eastAsia="ru-RU"/>
        </w:rPr>
        <w:t>с</w:t>
      </w:r>
      <w:r w:rsidRPr="00F65194">
        <w:rPr>
          <w:rFonts w:ascii="Times New Roman" w:eastAsia="Calibri" w:hAnsi="Times New Roman" w:cs="Times New Roman"/>
          <w:noProof/>
          <w:sz w:val="28"/>
          <w:szCs w:val="28"/>
          <w:lang w:eastAsia="ru-RU"/>
        </w:rPr>
        <w:t xml:space="preserve">ловами </w:t>
      </w:r>
      <w:r w:rsidRPr="00F65194">
        <w:rPr>
          <w:rFonts w:ascii="Times New Roman" w:eastAsia="Calibri" w:hAnsi="Times New Roman" w:cs="Times New Roman"/>
          <w:sz w:val="28"/>
          <w:szCs w:val="28"/>
          <w:lang w:eastAsia="ru-RU"/>
        </w:rPr>
        <w:t>«</w:t>
      </w:r>
      <w:r w:rsidRPr="00F65194">
        <w:rPr>
          <w:rFonts w:ascii="Times New Roman" w:eastAsia="Calibri" w:hAnsi="Times New Roman" w:cs="Times New Roman"/>
          <w:noProof/>
          <w:sz w:val="28"/>
          <w:szCs w:val="28"/>
          <w:lang w:eastAsia="ru-RU"/>
        </w:rPr>
        <w:t xml:space="preserve">плюс», «минус» </w:t>
      </w:r>
      <w:r w:rsidRPr="00F65194">
        <w:rPr>
          <w:rFonts w:ascii="Times New Roman" w:eastAsia="Calibri" w:hAnsi="Times New Roman" w:cs="Times New Roman"/>
          <w:sz w:val="28"/>
          <w:szCs w:val="28"/>
          <w:lang w:eastAsia="ru-RU"/>
        </w:rPr>
        <w:t>и т</w:t>
      </w:r>
      <w:r w:rsidRPr="00F65194">
        <w:rPr>
          <w:rFonts w:ascii="Times New Roman" w:eastAsia="Calibri" w:hAnsi="Times New Roman" w:cs="Times New Roman"/>
          <w:noProof/>
          <w:sz w:val="28"/>
          <w:szCs w:val="28"/>
          <w:lang w:eastAsia="ru-RU"/>
        </w:rPr>
        <w:t xml:space="preserve">.п. </w:t>
      </w:r>
    </w:p>
    <w:p w:rsidR="00723E1D" w:rsidRPr="00F65194" w:rsidRDefault="00723E1D" w:rsidP="00723E1D">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F65194">
        <w:rPr>
          <w:rFonts w:ascii="Times New Roman" w:eastAsia="Calibri" w:hAnsi="Times New Roman" w:cs="Times New Roman"/>
          <w:noProof/>
          <w:sz w:val="28"/>
          <w:szCs w:val="28"/>
          <w:lang w:eastAsia="ru-RU"/>
        </w:rPr>
        <w:t xml:space="preserve">Приведенные </w:t>
      </w:r>
      <w:r w:rsidRPr="00F65194">
        <w:rPr>
          <w:rFonts w:ascii="Times New Roman" w:eastAsia="Calibri" w:hAnsi="Times New Roman" w:cs="Times New Roman"/>
          <w:sz w:val="28"/>
          <w:szCs w:val="28"/>
          <w:lang w:eastAsia="ru-RU"/>
        </w:rPr>
        <w:t>в о</w:t>
      </w:r>
      <w:r w:rsidRPr="00F65194">
        <w:rPr>
          <w:rFonts w:ascii="Times New Roman" w:eastAsia="Calibri" w:hAnsi="Times New Roman" w:cs="Times New Roman"/>
          <w:noProof/>
          <w:sz w:val="28"/>
          <w:szCs w:val="28"/>
          <w:lang w:eastAsia="ru-RU"/>
        </w:rPr>
        <w:t xml:space="preserve">сновном </w:t>
      </w:r>
      <w:r w:rsidRPr="00F65194">
        <w:rPr>
          <w:rFonts w:ascii="Times New Roman" w:eastAsia="Calibri" w:hAnsi="Times New Roman" w:cs="Times New Roman"/>
          <w:sz w:val="28"/>
          <w:szCs w:val="28"/>
          <w:lang w:eastAsia="ru-RU"/>
        </w:rPr>
        <w:t>т</w:t>
      </w:r>
      <w:r w:rsidRPr="00F65194">
        <w:rPr>
          <w:rFonts w:ascii="Times New Roman" w:eastAsia="Calibri" w:hAnsi="Times New Roman" w:cs="Times New Roman"/>
          <w:noProof/>
          <w:sz w:val="28"/>
          <w:szCs w:val="28"/>
          <w:lang w:eastAsia="ru-RU"/>
        </w:rPr>
        <w:t xml:space="preserve">ексте </w:t>
      </w:r>
      <w:r w:rsidRPr="00F65194">
        <w:rPr>
          <w:rFonts w:ascii="Times New Roman" w:eastAsia="Calibri" w:hAnsi="Times New Roman" w:cs="Times New Roman"/>
          <w:sz w:val="28"/>
          <w:szCs w:val="28"/>
          <w:lang w:eastAsia="ru-RU"/>
        </w:rPr>
        <w:t>т</w:t>
      </w:r>
      <w:r w:rsidRPr="00F65194">
        <w:rPr>
          <w:rFonts w:ascii="Times New Roman" w:eastAsia="Calibri" w:hAnsi="Times New Roman" w:cs="Times New Roman"/>
          <w:noProof/>
          <w:sz w:val="28"/>
          <w:szCs w:val="28"/>
          <w:lang w:eastAsia="ru-RU"/>
        </w:rPr>
        <w:t xml:space="preserve">аблицы, </w:t>
      </w:r>
      <w:r w:rsidRPr="00F65194">
        <w:rPr>
          <w:rFonts w:ascii="Times New Roman" w:eastAsia="Calibri" w:hAnsi="Times New Roman" w:cs="Times New Roman"/>
          <w:sz w:val="28"/>
          <w:szCs w:val="28"/>
          <w:lang w:eastAsia="ru-RU"/>
        </w:rPr>
        <w:t>р</w:t>
      </w:r>
      <w:r w:rsidRPr="00F65194">
        <w:rPr>
          <w:rFonts w:ascii="Times New Roman" w:eastAsia="Calibri" w:hAnsi="Times New Roman" w:cs="Times New Roman"/>
          <w:noProof/>
          <w:sz w:val="28"/>
          <w:szCs w:val="28"/>
          <w:lang w:eastAsia="ru-RU"/>
        </w:rPr>
        <w:t xml:space="preserve">исунки </w:t>
      </w:r>
      <w:r w:rsidRPr="00F65194">
        <w:rPr>
          <w:rFonts w:ascii="Times New Roman" w:eastAsia="Calibri" w:hAnsi="Times New Roman" w:cs="Times New Roman"/>
          <w:sz w:val="28"/>
          <w:szCs w:val="28"/>
          <w:lang w:eastAsia="ru-RU"/>
        </w:rPr>
        <w:t>и г</w:t>
      </w:r>
      <w:r w:rsidRPr="00F65194">
        <w:rPr>
          <w:rFonts w:ascii="Times New Roman" w:eastAsia="Calibri" w:hAnsi="Times New Roman" w:cs="Times New Roman"/>
          <w:noProof/>
          <w:sz w:val="28"/>
          <w:szCs w:val="28"/>
          <w:lang w:eastAsia="ru-RU"/>
        </w:rPr>
        <w:t xml:space="preserve">рафики </w:t>
      </w:r>
      <w:r w:rsidRPr="00F65194">
        <w:rPr>
          <w:rFonts w:ascii="Times New Roman" w:eastAsia="Calibri" w:hAnsi="Times New Roman" w:cs="Times New Roman"/>
          <w:sz w:val="28"/>
          <w:szCs w:val="28"/>
          <w:lang w:eastAsia="ru-RU"/>
        </w:rPr>
        <w:t>д</w:t>
      </w:r>
      <w:r w:rsidRPr="00F65194">
        <w:rPr>
          <w:rFonts w:ascii="Times New Roman" w:eastAsia="Calibri" w:hAnsi="Times New Roman" w:cs="Times New Roman"/>
          <w:noProof/>
          <w:sz w:val="28"/>
          <w:szCs w:val="28"/>
          <w:lang w:eastAsia="ru-RU"/>
        </w:rPr>
        <w:t xml:space="preserve">олжны </w:t>
      </w:r>
      <w:r w:rsidRPr="00F65194">
        <w:rPr>
          <w:rFonts w:ascii="Times New Roman" w:eastAsia="Calibri" w:hAnsi="Times New Roman" w:cs="Times New Roman"/>
          <w:sz w:val="28"/>
          <w:szCs w:val="28"/>
          <w:lang w:eastAsia="ru-RU"/>
        </w:rPr>
        <w:t>соп</w:t>
      </w:r>
      <w:r w:rsidRPr="00F65194">
        <w:rPr>
          <w:rFonts w:ascii="Times New Roman" w:eastAsia="Calibri" w:hAnsi="Times New Roman" w:cs="Times New Roman"/>
          <w:noProof/>
          <w:sz w:val="28"/>
          <w:szCs w:val="28"/>
          <w:lang w:eastAsia="ru-RU"/>
        </w:rPr>
        <w:t xml:space="preserve">ровождаться </w:t>
      </w:r>
      <w:r w:rsidRPr="00F65194">
        <w:rPr>
          <w:rFonts w:ascii="Times New Roman" w:eastAsia="Calibri" w:hAnsi="Times New Roman" w:cs="Times New Roman"/>
          <w:sz w:val="28"/>
          <w:szCs w:val="28"/>
          <w:lang w:eastAsia="ru-RU"/>
        </w:rPr>
        <w:t>и</w:t>
      </w:r>
      <w:r w:rsidRPr="00F65194">
        <w:rPr>
          <w:rFonts w:ascii="Times New Roman" w:eastAsia="Calibri" w:hAnsi="Times New Roman" w:cs="Times New Roman"/>
          <w:noProof/>
          <w:sz w:val="28"/>
          <w:szCs w:val="28"/>
          <w:lang w:eastAsia="ru-RU"/>
        </w:rPr>
        <w:t xml:space="preserve">х </w:t>
      </w:r>
      <w:r w:rsidRPr="00F65194">
        <w:rPr>
          <w:rFonts w:ascii="Times New Roman" w:eastAsia="Calibri" w:hAnsi="Times New Roman" w:cs="Times New Roman"/>
          <w:sz w:val="28"/>
          <w:szCs w:val="28"/>
          <w:lang w:eastAsia="ru-RU"/>
        </w:rPr>
        <w:t>а</w:t>
      </w:r>
      <w:r w:rsidRPr="00F65194">
        <w:rPr>
          <w:rFonts w:ascii="Times New Roman" w:eastAsia="Calibri" w:hAnsi="Times New Roman" w:cs="Times New Roman"/>
          <w:noProof/>
          <w:sz w:val="28"/>
          <w:szCs w:val="28"/>
          <w:lang w:eastAsia="ru-RU"/>
        </w:rPr>
        <w:t xml:space="preserve">нализом. </w:t>
      </w:r>
      <w:r w:rsidRPr="00F65194">
        <w:rPr>
          <w:rFonts w:ascii="Times New Roman" w:eastAsia="Calibri" w:hAnsi="Times New Roman" w:cs="Times New Roman"/>
          <w:sz w:val="28"/>
          <w:szCs w:val="28"/>
          <w:lang w:eastAsia="ru-RU"/>
        </w:rPr>
        <w:t>Г</w:t>
      </w:r>
      <w:r w:rsidRPr="00F65194">
        <w:rPr>
          <w:rFonts w:ascii="Times New Roman" w:eastAsia="Calibri" w:hAnsi="Times New Roman" w:cs="Times New Roman"/>
          <w:noProof/>
          <w:sz w:val="28"/>
          <w:szCs w:val="28"/>
          <w:lang w:eastAsia="ru-RU"/>
        </w:rPr>
        <w:t xml:space="preserve">ромоздкие </w:t>
      </w:r>
      <w:r w:rsidRPr="00F65194">
        <w:rPr>
          <w:rFonts w:ascii="Times New Roman" w:eastAsia="Calibri" w:hAnsi="Times New Roman" w:cs="Times New Roman"/>
          <w:sz w:val="28"/>
          <w:szCs w:val="28"/>
          <w:lang w:eastAsia="ru-RU"/>
        </w:rPr>
        <w:t>т</w:t>
      </w:r>
      <w:r w:rsidRPr="00F65194">
        <w:rPr>
          <w:rFonts w:ascii="Times New Roman" w:eastAsia="Calibri" w:hAnsi="Times New Roman" w:cs="Times New Roman"/>
          <w:noProof/>
          <w:sz w:val="28"/>
          <w:szCs w:val="28"/>
          <w:lang w:eastAsia="ru-RU"/>
        </w:rPr>
        <w:t xml:space="preserve">аблицы, </w:t>
      </w:r>
      <w:r w:rsidRPr="00F65194">
        <w:rPr>
          <w:rFonts w:ascii="Times New Roman" w:eastAsia="Calibri" w:hAnsi="Times New Roman" w:cs="Times New Roman"/>
          <w:sz w:val="28"/>
          <w:szCs w:val="28"/>
          <w:lang w:eastAsia="ru-RU"/>
        </w:rPr>
        <w:t>р</w:t>
      </w:r>
      <w:r w:rsidRPr="00F65194">
        <w:rPr>
          <w:rFonts w:ascii="Times New Roman" w:eastAsia="Calibri" w:hAnsi="Times New Roman" w:cs="Times New Roman"/>
          <w:noProof/>
          <w:sz w:val="28"/>
          <w:szCs w:val="28"/>
          <w:lang w:eastAsia="ru-RU"/>
        </w:rPr>
        <w:t xml:space="preserve">исунки, </w:t>
      </w:r>
      <w:r w:rsidRPr="00F65194">
        <w:rPr>
          <w:rFonts w:ascii="Times New Roman" w:eastAsia="Calibri" w:hAnsi="Times New Roman" w:cs="Times New Roman"/>
          <w:sz w:val="28"/>
          <w:szCs w:val="28"/>
          <w:lang w:eastAsia="ru-RU"/>
        </w:rPr>
        <w:t>г</w:t>
      </w:r>
      <w:r w:rsidRPr="00F65194">
        <w:rPr>
          <w:rFonts w:ascii="Times New Roman" w:eastAsia="Calibri" w:hAnsi="Times New Roman" w:cs="Times New Roman"/>
          <w:noProof/>
          <w:sz w:val="28"/>
          <w:szCs w:val="28"/>
          <w:lang w:eastAsia="ru-RU"/>
        </w:rPr>
        <w:t xml:space="preserve">рафики </w:t>
      </w:r>
      <w:r w:rsidRPr="00F65194">
        <w:rPr>
          <w:rFonts w:ascii="Times New Roman" w:eastAsia="Calibri" w:hAnsi="Times New Roman" w:cs="Times New Roman"/>
          <w:sz w:val="28"/>
          <w:szCs w:val="28"/>
          <w:lang w:eastAsia="ru-RU"/>
        </w:rPr>
        <w:t>и и</w:t>
      </w:r>
      <w:r w:rsidRPr="00F65194">
        <w:rPr>
          <w:rFonts w:ascii="Times New Roman" w:eastAsia="Calibri" w:hAnsi="Times New Roman" w:cs="Times New Roman"/>
          <w:noProof/>
          <w:sz w:val="28"/>
          <w:szCs w:val="28"/>
          <w:lang w:eastAsia="ru-RU"/>
        </w:rPr>
        <w:t xml:space="preserve">ные материалы </w:t>
      </w:r>
      <w:r w:rsidRPr="00F65194">
        <w:rPr>
          <w:rFonts w:ascii="Times New Roman" w:eastAsia="Calibri" w:hAnsi="Times New Roman" w:cs="Times New Roman"/>
          <w:sz w:val="28"/>
          <w:szCs w:val="28"/>
          <w:lang w:eastAsia="ru-RU"/>
        </w:rPr>
        <w:t>о</w:t>
      </w:r>
      <w:r w:rsidRPr="00F65194">
        <w:rPr>
          <w:rFonts w:ascii="Times New Roman" w:eastAsia="Calibri" w:hAnsi="Times New Roman" w:cs="Times New Roman"/>
          <w:noProof/>
          <w:sz w:val="28"/>
          <w:szCs w:val="28"/>
          <w:lang w:eastAsia="ru-RU"/>
        </w:rPr>
        <w:t xml:space="preserve">бычно </w:t>
      </w:r>
      <w:r w:rsidRPr="00F65194">
        <w:rPr>
          <w:rFonts w:ascii="Times New Roman" w:eastAsia="Calibri" w:hAnsi="Times New Roman" w:cs="Times New Roman"/>
          <w:sz w:val="28"/>
          <w:szCs w:val="28"/>
          <w:lang w:eastAsia="ru-RU"/>
        </w:rPr>
        <w:t>о</w:t>
      </w:r>
      <w:r w:rsidRPr="00F65194">
        <w:rPr>
          <w:rFonts w:ascii="Times New Roman" w:eastAsia="Calibri" w:hAnsi="Times New Roman" w:cs="Times New Roman"/>
          <w:noProof/>
          <w:sz w:val="28"/>
          <w:szCs w:val="28"/>
          <w:lang w:eastAsia="ru-RU"/>
        </w:rPr>
        <w:t xml:space="preserve">формляются </w:t>
      </w:r>
      <w:r w:rsidRPr="00F65194">
        <w:rPr>
          <w:rFonts w:ascii="Times New Roman" w:eastAsia="Calibri" w:hAnsi="Times New Roman" w:cs="Times New Roman"/>
          <w:sz w:val="28"/>
          <w:szCs w:val="28"/>
          <w:lang w:eastAsia="ru-RU"/>
        </w:rPr>
        <w:t>п</w:t>
      </w:r>
      <w:r w:rsidRPr="00F65194">
        <w:rPr>
          <w:rFonts w:ascii="Times New Roman" w:eastAsia="Calibri" w:hAnsi="Times New Roman" w:cs="Times New Roman"/>
          <w:noProof/>
          <w:sz w:val="28"/>
          <w:szCs w:val="28"/>
          <w:lang w:eastAsia="ru-RU"/>
        </w:rPr>
        <w:t xml:space="preserve">риложениями </w:t>
      </w:r>
      <w:r w:rsidRPr="00F65194">
        <w:rPr>
          <w:rFonts w:ascii="Times New Roman" w:eastAsia="Calibri" w:hAnsi="Times New Roman" w:cs="Times New Roman"/>
          <w:sz w:val="28"/>
          <w:szCs w:val="28"/>
          <w:lang w:eastAsia="ru-RU"/>
        </w:rPr>
        <w:t>к</w:t>
      </w:r>
      <w:r w:rsidRPr="00F65194">
        <w:rPr>
          <w:rFonts w:ascii="Times New Roman" w:eastAsia="Calibri" w:hAnsi="Times New Roman" w:cs="Times New Roman"/>
          <w:b/>
          <w:sz w:val="28"/>
          <w:szCs w:val="28"/>
          <w:lang w:eastAsia="ru-RU"/>
        </w:rPr>
        <w:t xml:space="preserve"> </w:t>
      </w:r>
      <w:r w:rsidRPr="00F65194">
        <w:rPr>
          <w:rFonts w:ascii="Times New Roman" w:eastAsia="Calibri" w:hAnsi="Times New Roman" w:cs="Times New Roman"/>
          <w:sz w:val="28"/>
          <w:szCs w:val="28"/>
          <w:lang w:eastAsia="ru-RU"/>
        </w:rPr>
        <w:t>отчету</w:t>
      </w:r>
      <w:r w:rsidRPr="00F65194">
        <w:rPr>
          <w:rFonts w:ascii="Times New Roman" w:eastAsia="Calibri" w:hAnsi="Times New Roman" w:cs="Times New Roman"/>
          <w:b/>
          <w:sz w:val="28"/>
          <w:szCs w:val="28"/>
          <w:lang w:eastAsia="ru-RU"/>
        </w:rPr>
        <w:t xml:space="preserve"> </w:t>
      </w:r>
      <w:r w:rsidRPr="00F65194">
        <w:rPr>
          <w:rFonts w:ascii="Times New Roman" w:eastAsia="Calibri" w:hAnsi="Times New Roman" w:cs="Times New Roman"/>
          <w:b/>
          <w:noProof/>
          <w:sz w:val="28"/>
          <w:szCs w:val="28"/>
          <w:lang w:eastAsia="ru-RU"/>
        </w:rPr>
        <w:t>и</w:t>
      </w:r>
      <w:r w:rsidRPr="00F65194">
        <w:rPr>
          <w:rFonts w:ascii="Times New Roman" w:eastAsia="Calibri" w:hAnsi="Times New Roman" w:cs="Times New Roman"/>
          <w:noProof/>
          <w:sz w:val="28"/>
          <w:szCs w:val="28"/>
          <w:lang w:eastAsia="ru-RU"/>
        </w:rPr>
        <w:t xml:space="preserve"> располагаются </w:t>
      </w:r>
      <w:r w:rsidRPr="00F65194">
        <w:rPr>
          <w:rFonts w:ascii="Times New Roman" w:eastAsia="Calibri" w:hAnsi="Times New Roman" w:cs="Times New Roman"/>
          <w:sz w:val="28"/>
          <w:szCs w:val="28"/>
          <w:lang w:eastAsia="ru-RU"/>
        </w:rPr>
        <w:t>п</w:t>
      </w:r>
      <w:r w:rsidRPr="00F65194">
        <w:rPr>
          <w:rFonts w:ascii="Times New Roman" w:eastAsia="Calibri" w:hAnsi="Times New Roman" w:cs="Times New Roman"/>
          <w:noProof/>
          <w:sz w:val="28"/>
          <w:szCs w:val="28"/>
          <w:lang w:eastAsia="ru-RU"/>
        </w:rPr>
        <w:t xml:space="preserve">осле </w:t>
      </w:r>
      <w:r w:rsidRPr="00F65194">
        <w:rPr>
          <w:rFonts w:ascii="Times New Roman" w:eastAsia="Calibri" w:hAnsi="Times New Roman" w:cs="Times New Roman"/>
          <w:sz w:val="28"/>
          <w:szCs w:val="28"/>
          <w:lang w:eastAsia="ru-RU"/>
        </w:rPr>
        <w:t>р</w:t>
      </w:r>
      <w:r w:rsidRPr="00F65194">
        <w:rPr>
          <w:rFonts w:ascii="Times New Roman" w:eastAsia="Calibri" w:hAnsi="Times New Roman" w:cs="Times New Roman"/>
          <w:noProof/>
          <w:sz w:val="28"/>
          <w:szCs w:val="28"/>
          <w:lang w:eastAsia="ru-RU"/>
        </w:rPr>
        <w:t xml:space="preserve">аздела </w:t>
      </w:r>
      <w:r w:rsidRPr="00F65194">
        <w:rPr>
          <w:rFonts w:ascii="Times New Roman" w:eastAsia="Calibri" w:hAnsi="Times New Roman" w:cs="Times New Roman"/>
          <w:sz w:val="28"/>
          <w:szCs w:val="28"/>
          <w:lang w:eastAsia="ru-RU"/>
        </w:rPr>
        <w:t>«</w:t>
      </w:r>
      <w:r w:rsidRPr="00F65194">
        <w:rPr>
          <w:rFonts w:ascii="Times New Roman" w:eastAsia="Calibri" w:hAnsi="Times New Roman" w:cs="Times New Roman"/>
          <w:noProof/>
          <w:sz w:val="28"/>
          <w:szCs w:val="28"/>
          <w:lang w:eastAsia="ru-RU"/>
        </w:rPr>
        <w:t xml:space="preserve">Список </w:t>
      </w:r>
      <w:r w:rsidRPr="00F65194">
        <w:rPr>
          <w:rFonts w:ascii="Times New Roman" w:eastAsia="Calibri" w:hAnsi="Times New Roman" w:cs="Times New Roman"/>
          <w:sz w:val="28"/>
          <w:szCs w:val="28"/>
          <w:lang w:eastAsia="ru-RU"/>
        </w:rPr>
        <w:t>и</w:t>
      </w:r>
      <w:r w:rsidRPr="00F65194">
        <w:rPr>
          <w:rFonts w:ascii="Times New Roman" w:eastAsia="Calibri" w:hAnsi="Times New Roman" w:cs="Times New Roman"/>
          <w:noProof/>
          <w:sz w:val="28"/>
          <w:szCs w:val="28"/>
          <w:lang w:eastAsia="ru-RU"/>
        </w:rPr>
        <w:t xml:space="preserve">спользованных </w:t>
      </w:r>
      <w:r w:rsidRPr="00F65194">
        <w:rPr>
          <w:rFonts w:ascii="Times New Roman" w:eastAsia="Calibri" w:hAnsi="Times New Roman" w:cs="Times New Roman"/>
          <w:sz w:val="28"/>
          <w:szCs w:val="28"/>
          <w:lang w:eastAsia="ru-RU"/>
        </w:rPr>
        <w:t>источник</w:t>
      </w:r>
      <w:r w:rsidRPr="00F65194">
        <w:rPr>
          <w:rFonts w:ascii="Times New Roman" w:eastAsia="Calibri" w:hAnsi="Times New Roman" w:cs="Times New Roman"/>
          <w:noProof/>
          <w:sz w:val="28"/>
          <w:szCs w:val="28"/>
          <w:lang w:eastAsia="ru-RU"/>
        </w:rPr>
        <w:t xml:space="preserve">ов». В </w:t>
      </w:r>
      <w:r w:rsidRPr="00F65194">
        <w:rPr>
          <w:rFonts w:ascii="Times New Roman" w:eastAsia="Calibri" w:hAnsi="Times New Roman" w:cs="Times New Roman"/>
          <w:sz w:val="28"/>
          <w:szCs w:val="28"/>
          <w:lang w:eastAsia="ru-RU"/>
        </w:rPr>
        <w:t>т</w:t>
      </w:r>
      <w:r w:rsidRPr="00F65194">
        <w:rPr>
          <w:rFonts w:ascii="Times New Roman" w:eastAsia="Calibri" w:hAnsi="Times New Roman" w:cs="Times New Roman"/>
          <w:noProof/>
          <w:sz w:val="28"/>
          <w:szCs w:val="28"/>
          <w:lang w:eastAsia="ru-RU"/>
        </w:rPr>
        <w:t>ексте</w:t>
      </w:r>
      <w:r w:rsidRPr="00F65194">
        <w:rPr>
          <w:rFonts w:ascii="Times New Roman" w:eastAsia="Calibri" w:hAnsi="Times New Roman" w:cs="Times New Roman"/>
          <w:sz w:val="28"/>
          <w:szCs w:val="28"/>
          <w:lang w:eastAsia="ru-RU"/>
        </w:rPr>
        <w:t xml:space="preserve"> н</w:t>
      </w:r>
      <w:r w:rsidRPr="00F65194">
        <w:rPr>
          <w:rFonts w:ascii="Times New Roman" w:eastAsia="Calibri" w:hAnsi="Times New Roman" w:cs="Times New Roman"/>
          <w:noProof/>
          <w:sz w:val="28"/>
          <w:szCs w:val="28"/>
          <w:lang w:eastAsia="ru-RU"/>
        </w:rPr>
        <w:t xml:space="preserve">а них делают ссылки. </w:t>
      </w:r>
    </w:p>
    <w:p w:rsidR="00723E1D" w:rsidRPr="00F65194" w:rsidRDefault="00723E1D" w:rsidP="00723E1D">
      <w:pPr>
        <w:autoSpaceDE w:val="0"/>
        <w:autoSpaceDN w:val="0"/>
        <w:adjustRightInd w:val="0"/>
        <w:spacing w:after="0" w:line="360" w:lineRule="auto"/>
        <w:ind w:right="142" w:firstLine="709"/>
        <w:rPr>
          <w:rFonts w:ascii="Times New Roman" w:eastAsia="Calibri" w:hAnsi="Times New Roman" w:cs="Times New Roman"/>
          <w:b/>
          <w:noProof/>
          <w:sz w:val="28"/>
          <w:szCs w:val="28"/>
          <w:lang w:eastAsia="ru-RU"/>
        </w:rPr>
      </w:pPr>
      <w:r w:rsidRPr="00F65194">
        <w:rPr>
          <w:rFonts w:ascii="Times New Roman" w:eastAsia="Calibri" w:hAnsi="Times New Roman" w:cs="Times New Roman"/>
          <w:b/>
          <w:noProof/>
          <w:sz w:val="28"/>
          <w:szCs w:val="28"/>
          <w:lang w:eastAsia="ru-RU"/>
        </w:rPr>
        <w:t>Приложение</w:t>
      </w:r>
    </w:p>
    <w:p w:rsidR="00723E1D" w:rsidRPr="00F65194" w:rsidRDefault="00723E1D" w:rsidP="00723E1D">
      <w:pPr>
        <w:autoSpaceDE w:val="0"/>
        <w:autoSpaceDN w:val="0"/>
        <w:adjustRightInd w:val="0"/>
        <w:spacing w:after="0" w:line="360" w:lineRule="auto"/>
        <w:ind w:right="142" w:firstLine="709"/>
        <w:jc w:val="both"/>
        <w:rPr>
          <w:rFonts w:ascii="Times New Roman" w:eastAsia="Calibri" w:hAnsi="Times New Roman" w:cs="Times New Roman"/>
          <w:noProof/>
          <w:color w:val="FF0000"/>
          <w:sz w:val="28"/>
          <w:szCs w:val="28"/>
          <w:lang w:eastAsia="ru-RU"/>
        </w:rPr>
      </w:pPr>
      <w:r w:rsidRPr="00F65194">
        <w:rPr>
          <w:rFonts w:ascii="Times New Roman" w:eastAsia="Calibri" w:hAnsi="Times New Roman" w:cs="Times New Roman"/>
          <w:noProof/>
          <w:sz w:val="28"/>
          <w:szCs w:val="28"/>
          <w:lang w:eastAsia="ru-RU"/>
        </w:rPr>
        <w:t xml:space="preserve">Слово «Приложение» пишется по центру, сферху страницы, без абзацного отступа 16 шрифтом, </w:t>
      </w:r>
      <w:r w:rsidRPr="00F65194">
        <w:rPr>
          <w:rFonts w:ascii="Times New Roman" w:eastAsia="Calibri" w:hAnsi="Times New Roman" w:cs="Times New Roman"/>
          <w:sz w:val="28"/>
          <w:szCs w:val="28"/>
          <w:lang w:eastAsia="ru-RU"/>
        </w:rPr>
        <w:t xml:space="preserve">Times New Roman. </w:t>
      </w:r>
      <w:r w:rsidRPr="00F65194">
        <w:rPr>
          <w:rFonts w:ascii="Times New Roman" w:eastAsia="Calibri" w:hAnsi="Times New Roman" w:cs="Times New Roman"/>
          <w:color w:val="000000" w:themeColor="text1"/>
          <w:sz w:val="28"/>
          <w:szCs w:val="28"/>
          <w:lang w:eastAsia="ru-RU"/>
        </w:rPr>
        <w:t>Приложение нумеруется латинскими бу</w:t>
      </w:r>
      <w:r w:rsidRPr="00F65194">
        <w:rPr>
          <w:rFonts w:ascii="Times New Roman" w:eastAsia="Calibri" w:hAnsi="Times New Roman" w:cs="Times New Roman"/>
          <w:color w:val="000000" w:themeColor="text1"/>
          <w:sz w:val="28"/>
          <w:szCs w:val="28"/>
          <w:lang w:eastAsia="ru-RU"/>
        </w:rPr>
        <w:t>к</w:t>
      </w:r>
      <w:r w:rsidRPr="00F65194">
        <w:rPr>
          <w:rFonts w:ascii="Times New Roman" w:eastAsia="Calibri" w:hAnsi="Times New Roman" w:cs="Times New Roman"/>
          <w:color w:val="000000" w:themeColor="text1"/>
          <w:sz w:val="28"/>
          <w:szCs w:val="28"/>
          <w:lang w:eastAsia="ru-RU"/>
        </w:rPr>
        <w:t>вами.</w:t>
      </w:r>
    </w:p>
    <w:p w:rsidR="00723E1D" w:rsidRPr="00F65194" w:rsidRDefault="00723E1D" w:rsidP="00723E1D">
      <w:pPr>
        <w:spacing w:after="0" w:line="360" w:lineRule="auto"/>
        <w:ind w:right="142" w:firstLine="709"/>
        <w:jc w:val="both"/>
        <w:rPr>
          <w:rFonts w:ascii="Times New Roman" w:eastAsia="Calibri" w:hAnsi="Times New Roman" w:cs="Times New Roman"/>
          <w:b/>
          <w:sz w:val="28"/>
          <w:szCs w:val="28"/>
          <w:lang w:eastAsia="ru-RU"/>
        </w:rPr>
      </w:pPr>
      <w:r w:rsidRPr="00F65194">
        <w:rPr>
          <w:rFonts w:ascii="Times New Roman" w:eastAsia="Calibri" w:hAnsi="Times New Roman" w:cs="Times New Roman"/>
          <w:b/>
          <w:sz w:val="28"/>
          <w:szCs w:val="28"/>
          <w:lang w:eastAsia="ru-RU"/>
        </w:rPr>
        <w:t>Иллюстрация (рисунок)</w:t>
      </w:r>
    </w:p>
    <w:p w:rsidR="00723E1D" w:rsidRPr="00F65194" w:rsidRDefault="00723E1D" w:rsidP="00723E1D">
      <w:pPr>
        <w:spacing w:after="0" w:line="360" w:lineRule="auto"/>
        <w:ind w:right="142" w:firstLine="709"/>
        <w:jc w:val="both"/>
        <w:rPr>
          <w:rFonts w:ascii="Times New Roman" w:eastAsia="Calibri" w:hAnsi="Times New Roman" w:cs="Times New Roman"/>
          <w:sz w:val="28"/>
          <w:szCs w:val="28"/>
          <w:lang w:eastAsia="ru-RU"/>
        </w:rPr>
      </w:pPr>
      <w:r w:rsidRPr="00F65194">
        <w:rPr>
          <w:rFonts w:ascii="Times New Roman" w:eastAsia="Calibri" w:hAnsi="Times New Roman" w:cs="Times New Roman"/>
          <w:sz w:val="28"/>
          <w:szCs w:val="28"/>
          <w:lang w:eastAsia="ru-RU"/>
        </w:rPr>
        <w:t>Иллюстрации</w:t>
      </w:r>
      <w:r w:rsidRPr="00F65194">
        <w:rPr>
          <w:rFonts w:ascii="Times New Roman" w:eastAsia="Calibri" w:hAnsi="Times New Roman" w:cs="Times New Roman"/>
          <w:b/>
          <w:sz w:val="28"/>
          <w:szCs w:val="28"/>
          <w:lang w:eastAsia="ru-RU"/>
        </w:rPr>
        <w:t xml:space="preserve"> </w:t>
      </w:r>
      <w:r w:rsidRPr="00F65194">
        <w:rPr>
          <w:rFonts w:ascii="Times New Roman" w:eastAsia="Calibri" w:hAnsi="Times New Roman" w:cs="Times New Roman"/>
          <w:sz w:val="28"/>
          <w:szCs w:val="28"/>
          <w:lang w:eastAsia="ru-RU"/>
        </w:rPr>
        <w:t>по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w:t>
      </w:r>
      <w:r w:rsidRPr="00F65194">
        <w:rPr>
          <w:rFonts w:ascii="Times New Roman" w:eastAsia="Calibri" w:hAnsi="Times New Roman" w:cs="Times New Roman"/>
          <w:sz w:val="28"/>
          <w:szCs w:val="28"/>
          <w:lang w:eastAsia="ru-RU"/>
        </w:rPr>
        <w:t>ю</w:t>
      </w:r>
      <w:r w:rsidRPr="00F65194">
        <w:rPr>
          <w:rFonts w:ascii="Times New Roman" w:eastAsia="Calibri" w:hAnsi="Times New Roman" w:cs="Times New Roman"/>
          <w:sz w:val="28"/>
          <w:szCs w:val="28"/>
          <w:lang w:eastAsia="ru-RU"/>
        </w:rPr>
        <w:t xml:space="preserve">страциях, наименования и подрисуночный текст выравниваются по центру. </w:t>
      </w:r>
    </w:p>
    <w:p w:rsidR="00723E1D" w:rsidRPr="00F65194" w:rsidRDefault="00723E1D" w:rsidP="00723E1D">
      <w:pPr>
        <w:spacing w:after="0" w:line="360" w:lineRule="auto"/>
        <w:ind w:right="142" w:firstLine="709"/>
        <w:jc w:val="both"/>
        <w:rPr>
          <w:rFonts w:ascii="Times New Roman" w:eastAsia="Calibri" w:hAnsi="Times New Roman" w:cs="Times New Roman"/>
          <w:sz w:val="28"/>
          <w:szCs w:val="28"/>
          <w:lang w:eastAsia="ru-RU"/>
        </w:rPr>
      </w:pPr>
      <w:r w:rsidRPr="00F65194">
        <w:rPr>
          <w:rFonts w:ascii="Times New Roman" w:eastAsia="Calibri" w:hAnsi="Times New Roman" w:cs="Times New Roman"/>
          <w:sz w:val="28"/>
          <w:szCs w:val="28"/>
          <w:lang w:eastAsia="ru-RU"/>
        </w:rPr>
        <w:t>В подрисуночном тексте применяют одинарный интервал между строк. После наименования рисунка точка не ставится. Выше и ниже каждой иллюстрации след</w:t>
      </w:r>
      <w:r w:rsidRPr="00F65194">
        <w:rPr>
          <w:rFonts w:ascii="Times New Roman" w:eastAsia="Calibri" w:hAnsi="Times New Roman" w:cs="Times New Roman"/>
          <w:sz w:val="28"/>
          <w:szCs w:val="28"/>
          <w:lang w:eastAsia="ru-RU"/>
        </w:rPr>
        <w:t>у</w:t>
      </w:r>
      <w:r w:rsidRPr="00F65194">
        <w:rPr>
          <w:rFonts w:ascii="Times New Roman" w:eastAsia="Calibri" w:hAnsi="Times New Roman" w:cs="Times New Roman"/>
          <w:sz w:val="28"/>
          <w:szCs w:val="28"/>
          <w:lang w:eastAsia="ru-RU"/>
        </w:rPr>
        <w:t>ет оставить не менее одной свободной строки (межстрочный интервал – 1,5).</w:t>
      </w:r>
    </w:p>
    <w:p w:rsidR="0085654F" w:rsidRDefault="0085654F" w:rsidP="00723E1D">
      <w:pPr>
        <w:spacing w:after="0" w:line="360" w:lineRule="auto"/>
        <w:ind w:right="142" w:firstLine="709"/>
        <w:jc w:val="both"/>
        <w:rPr>
          <w:rFonts w:ascii="Times New Roman" w:eastAsiaTheme="minorEastAsia" w:hAnsi="Times New Roman" w:cs="Times New Roman"/>
          <w:sz w:val="28"/>
          <w:szCs w:val="28"/>
          <w:lang w:eastAsia="ru-RU"/>
        </w:rPr>
      </w:pPr>
    </w:p>
    <w:p w:rsidR="0085654F" w:rsidRDefault="0085654F" w:rsidP="00723E1D">
      <w:pPr>
        <w:spacing w:after="0" w:line="360" w:lineRule="auto"/>
        <w:ind w:right="142" w:firstLine="709"/>
        <w:jc w:val="both"/>
        <w:rPr>
          <w:rFonts w:ascii="Times New Roman" w:eastAsiaTheme="minorEastAsia" w:hAnsi="Times New Roman" w:cs="Times New Roman"/>
          <w:sz w:val="28"/>
          <w:szCs w:val="28"/>
          <w:lang w:eastAsia="ru-RU"/>
        </w:rPr>
      </w:pPr>
    </w:p>
    <w:p w:rsidR="0085654F" w:rsidRDefault="0085654F" w:rsidP="00723E1D">
      <w:pPr>
        <w:spacing w:after="0" w:line="360" w:lineRule="auto"/>
        <w:ind w:right="142" w:firstLine="709"/>
        <w:jc w:val="both"/>
        <w:rPr>
          <w:rFonts w:ascii="Times New Roman" w:eastAsiaTheme="minorEastAsia" w:hAnsi="Times New Roman" w:cs="Times New Roman"/>
          <w:sz w:val="28"/>
          <w:szCs w:val="28"/>
          <w:lang w:eastAsia="ru-RU"/>
        </w:rPr>
      </w:pPr>
    </w:p>
    <w:p w:rsidR="0085654F" w:rsidRDefault="0085654F" w:rsidP="00723E1D">
      <w:pPr>
        <w:spacing w:after="0" w:line="360" w:lineRule="auto"/>
        <w:ind w:right="142" w:firstLine="709"/>
        <w:jc w:val="both"/>
        <w:rPr>
          <w:rFonts w:ascii="Times New Roman" w:eastAsiaTheme="minorEastAsia" w:hAnsi="Times New Roman" w:cs="Times New Roman"/>
          <w:sz w:val="28"/>
          <w:szCs w:val="28"/>
          <w:lang w:eastAsia="ru-RU"/>
        </w:rPr>
      </w:pPr>
    </w:p>
    <w:p w:rsidR="0085654F" w:rsidRDefault="0085654F" w:rsidP="00723E1D">
      <w:pPr>
        <w:spacing w:after="0" w:line="360" w:lineRule="auto"/>
        <w:ind w:right="142" w:firstLine="709"/>
        <w:jc w:val="both"/>
        <w:rPr>
          <w:rFonts w:ascii="Times New Roman" w:eastAsiaTheme="minorEastAsia" w:hAnsi="Times New Roman" w:cs="Times New Roman"/>
          <w:sz w:val="28"/>
          <w:szCs w:val="28"/>
          <w:lang w:eastAsia="ru-RU"/>
        </w:rPr>
      </w:pPr>
    </w:p>
    <w:p w:rsidR="00723E1D" w:rsidRPr="00F65194" w:rsidRDefault="00723E1D" w:rsidP="00723E1D">
      <w:pPr>
        <w:spacing w:after="0" w:line="360" w:lineRule="auto"/>
        <w:ind w:right="142" w:firstLine="7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lastRenderedPageBreak/>
        <w:t>Пример. Рассмотрим организационную структуру ООО «МеталлСтиль» на р</w:t>
      </w:r>
      <w:r w:rsidRPr="00F65194">
        <w:rPr>
          <w:rFonts w:ascii="Times New Roman" w:eastAsiaTheme="minorEastAsia" w:hAnsi="Times New Roman" w:cs="Times New Roman"/>
          <w:sz w:val="28"/>
          <w:szCs w:val="28"/>
          <w:lang w:eastAsia="ru-RU"/>
        </w:rPr>
        <w:t>и</w:t>
      </w:r>
      <w:r w:rsidRPr="00F65194">
        <w:rPr>
          <w:rFonts w:ascii="Times New Roman" w:eastAsiaTheme="minorEastAsia" w:hAnsi="Times New Roman" w:cs="Times New Roman"/>
          <w:sz w:val="28"/>
          <w:szCs w:val="28"/>
          <w:lang w:eastAsia="ru-RU"/>
        </w:rPr>
        <w:t>сунке 3.</w:t>
      </w:r>
    </w:p>
    <w:p w:rsidR="00723E1D" w:rsidRPr="00F65194" w:rsidRDefault="00045540" w:rsidP="00723E1D">
      <w:pPr>
        <w:suppressAutoHyphens/>
        <w:spacing w:after="0" w:line="360" w:lineRule="auto"/>
        <w:ind w:left="709"/>
        <w:jc w:val="both"/>
        <w:rPr>
          <w:rFonts w:ascii="Times New Roman" w:eastAsiaTheme="minorEastAsia" w:hAnsi="Times New Roman"/>
          <w:color w:val="000000" w:themeColor="text1"/>
          <w:sz w:val="28"/>
          <w:szCs w:val="28"/>
          <w:lang w:eastAsia="ru-RU"/>
        </w:rPr>
      </w:pPr>
      <w:r>
        <w:rPr>
          <w:rFonts w:eastAsiaTheme="minorEastAsia"/>
          <w:noProof/>
          <w:lang w:eastAsia="ru-RU"/>
        </w:rPr>
        <w:pict>
          <v:shapetype id="_x0000_t32" coordsize="21600,21600" o:spt="32" o:oned="t" path="m,l21600,21600e" filled="f">
            <v:path arrowok="t" fillok="f" o:connecttype="none"/>
            <o:lock v:ext="edit" shapetype="t"/>
          </v:shapetype>
          <v:shape id="AutoShape 22" o:spid="_x0000_s1026" type="#_x0000_t32" style="position:absolute;left:0;text-align:left;margin-left:266.25pt;margin-top:24.3pt;width:25.7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">
            <v:stroke endarrow="block"/>
          </v:shape>
        </w:pict>
      </w:r>
      <w:r>
        <w:rPr>
          <w:rFonts w:eastAsiaTheme="minorEastAsia"/>
          <w:noProof/>
          <w:lang w:eastAsia="ru-RU"/>
        </w:rPr>
        <w:pict>
          <v:rect id="Rectangle 25" o:spid="_x0000_s1027" style="position:absolute;left:0;text-align:left;margin-left:208.6pt;margin-top:-13.85pt;width:127.9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">
            <v:textbox>
              <w:txbxContent>
                <w:p w:rsidR="00F65194" w:rsidRPr="00C450C0" w:rsidRDefault="00F65194" w:rsidP="00723E1D">
                  <w:pPr>
                    <w:jc w:val="center"/>
                    <w:rPr>
                      <w:rFonts w:ascii="Times New Roman" w:hAnsi="Times New Roman"/>
                      <w:sz w:val="28"/>
                      <w:szCs w:val="28"/>
                    </w:rPr>
                  </w:pPr>
                  <w:r>
                    <w:rPr>
                      <w:rFonts w:ascii="Times New Roman" w:hAnsi="Times New Roman"/>
                      <w:sz w:val="28"/>
                      <w:szCs w:val="28"/>
                    </w:rPr>
                    <w:t>Отдел кадров</w:t>
                  </w:r>
                </w:p>
              </w:txbxContent>
            </v:textbox>
          </v:rect>
        </w:pict>
      </w:r>
    </w:p>
    <w:p w:rsidR="00723E1D" w:rsidRPr="00F65194" w:rsidRDefault="00045540" w:rsidP="00723E1D">
      <w:pPr>
        <w:suppressAutoHyphens/>
        <w:spacing w:after="0" w:line="360" w:lineRule="auto"/>
        <w:ind w:left="1276" w:hanging="283"/>
        <w:jc w:val="both"/>
        <w:rPr>
          <w:rFonts w:ascii="Times New Roman" w:eastAsiaTheme="minorEastAsia" w:hAnsi="Times New Roman"/>
          <w:color w:val="000000" w:themeColor="text1"/>
          <w:sz w:val="28"/>
          <w:szCs w:val="28"/>
          <w:lang w:eastAsia="ru-RU"/>
        </w:rPr>
      </w:pPr>
      <w:r>
        <w:rPr>
          <w:rFonts w:eastAsiaTheme="minorEastAsia"/>
          <w:noProof/>
          <w:lang w:eastAsia="ru-RU"/>
        </w:rPr>
        <w:pict>
          <v:rect id="Rectangle 22" o:spid="_x0000_s1028" style="position:absolute;left:0;text-align:left;margin-left:203.7pt;margin-top:13pt;width:148.5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">
            <v:textbox>
              <w:txbxContent>
                <w:p w:rsidR="00F65194" w:rsidRPr="00C450C0" w:rsidRDefault="00F65194" w:rsidP="00723E1D">
                  <w:pPr>
                    <w:ind w:left="-426" w:firstLine="426"/>
                    <w:jc w:val="center"/>
                    <w:rPr>
                      <w:rFonts w:ascii="Times New Roman" w:hAnsi="Times New Roman"/>
                      <w:sz w:val="28"/>
                      <w:szCs w:val="28"/>
                    </w:rPr>
                  </w:pPr>
                  <w:r w:rsidRPr="00C450C0">
                    <w:rPr>
                      <w:rFonts w:ascii="Times New Roman" w:hAnsi="Times New Roman"/>
                      <w:sz w:val="28"/>
                      <w:szCs w:val="28"/>
                    </w:rPr>
                    <w:t>Директор</w:t>
                  </w:r>
                </w:p>
              </w:txbxContent>
            </v:textbox>
          </v:rect>
        </w:pict>
      </w:r>
    </w:p>
    <w:p w:rsidR="00723E1D" w:rsidRPr="00F65194" w:rsidRDefault="00045540" w:rsidP="00723E1D">
      <w:pPr>
        <w:suppressAutoHyphens/>
        <w:spacing w:after="0" w:line="360" w:lineRule="auto"/>
        <w:ind w:left="1276" w:hanging="283"/>
        <w:contextualSpacing/>
        <w:jc w:val="both"/>
        <w:rPr>
          <w:rFonts w:ascii="Times New Roman" w:eastAsiaTheme="minorEastAsia" w:hAnsi="Times New Roman"/>
          <w:color w:val="000000" w:themeColor="text1"/>
          <w:sz w:val="28"/>
          <w:szCs w:val="28"/>
          <w:lang w:eastAsia="ru-RU"/>
        </w:rPr>
      </w:pPr>
      <w:r>
        <w:rPr>
          <w:rFonts w:eastAsiaTheme="minorEastAsia"/>
          <w:noProof/>
          <w:lang w:eastAsia="ru-RU"/>
        </w:rPr>
        <w:pict>
          <v:shape id="AutoShape 29" o:spid="_x0000_s1030" type="#_x0000_t32" style="position:absolute;left:0;text-align:left;margin-left:188.7pt;margin-top:15.5pt;width:15pt;height:33.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">
            <v:stroke endarrow="block"/>
          </v:shape>
        </w:pict>
      </w:r>
      <w:r>
        <w:rPr>
          <w:rFonts w:eastAsiaTheme="minorEastAsia"/>
          <w:noProof/>
          <w:lang w:eastAsia="ru-RU"/>
        </w:rPr>
        <w:pict>
          <v:shape id="AutoShape 31" o:spid="_x0000_s1031" type="#_x0000_t32" style="position:absolute;left:0;text-align:left;margin-left:229.95pt;margin-top:15.65pt;width:0;height:91.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">
            <v:stroke endarrow="block"/>
          </v:shape>
        </w:pict>
      </w:r>
      <w:r>
        <w:rPr>
          <w:rFonts w:eastAsiaTheme="minorEastAsia"/>
          <w:noProof/>
          <w:lang w:eastAsia="ru-RU"/>
        </w:rPr>
        <w:pict>
          <v:shape id="AutoShape 32" o:spid="_x0000_s1032" type="#_x0000_t32" style="position:absolute;left:0;text-align:left;margin-left:314.7pt;margin-top:15.5pt;width:0;height:91.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">
            <v:stroke endarrow="block"/>
          </v:shape>
        </w:pict>
      </w:r>
      <w:r>
        <w:rPr>
          <w:rFonts w:eastAsiaTheme="minorEastAsia"/>
          <w:noProof/>
          <w:lang w:eastAsia="ru-RU"/>
        </w:rPr>
        <w:pict>
          <v:shape id="AutoShape 30" o:spid="_x0000_s1033" type="#_x0000_t32" style="position:absolute;left:0;text-align:left;margin-left:352.2pt;margin-top:15.65pt;width:24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">
            <v:stroke endarrow="block"/>
          </v:shape>
        </w:pict>
      </w:r>
    </w:p>
    <w:p w:rsidR="00723E1D" w:rsidRPr="00F65194" w:rsidRDefault="00723E1D" w:rsidP="00723E1D">
      <w:pPr>
        <w:suppressAutoHyphens/>
        <w:spacing w:after="0" w:line="360" w:lineRule="auto"/>
        <w:ind w:left="1276" w:hanging="283"/>
        <w:contextualSpacing/>
        <w:jc w:val="both"/>
        <w:rPr>
          <w:rFonts w:ascii="Times New Roman" w:eastAsiaTheme="minorEastAsia" w:hAnsi="Times New Roman"/>
          <w:color w:val="000000" w:themeColor="text1"/>
          <w:sz w:val="28"/>
          <w:szCs w:val="28"/>
          <w:lang w:eastAsia="ru-RU"/>
        </w:rPr>
      </w:pPr>
    </w:p>
    <w:p w:rsidR="00723E1D" w:rsidRPr="00F65194" w:rsidRDefault="00045540" w:rsidP="00723E1D">
      <w:pPr>
        <w:suppressAutoHyphens/>
        <w:spacing w:after="0" w:line="360" w:lineRule="auto"/>
        <w:ind w:left="1276" w:hanging="283"/>
        <w:contextualSpacing/>
        <w:jc w:val="both"/>
        <w:rPr>
          <w:rFonts w:ascii="Times New Roman" w:eastAsiaTheme="minorEastAsia" w:hAnsi="Times New Roman"/>
          <w:color w:val="000000" w:themeColor="text1"/>
          <w:sz w:val="28"/>
          <w:szCs w:val="28"/>
          <w:lang w:eastAsia="ru-RU"/>
        </w:rPr>
      </w:pPr>
      <w:r>
        <w:rPr>
          <w:rFonts w:eastAsiaTheme="minorEastAsia"/>
          <w:noProof/>
          <w:lang w:eastAsia="ru-RU"/>
        </w:rPr>
        <w:pict>
          <v:rect id="_x0000_s1034" style="position:absolute;left:0;text-align:left;margin-left:62.7pt;margin-top:.95pt;width:145.9pt;height:2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">
            <v:textbox>
              <w:txbxContent>
                <w:p w:rsidR="00F65194" w:rsidRPr="00C450C0" w:rsidRDefault="00F65194" w:rsidP="00723E1D">
                  <w:pPr>
                    <w:jc w:val="center"/>
                    <w:rPr>
                      <w:rFonts w:ascii="Times New Roman" w:hAnsi="Times New Roman"/>
                      <w:sz w:val="28"/>
                      <w:szCs w:val="28"/>
                    </w:rPr>
                  </w:pPr>
                  <w:r>
                    <w:rPr>
                      <w:rFonts w:ascii="Times New Roman" w:hAnsi="Times New Roman"/>
                      <w:sz w:val="28"/>
                      <w:szCs w:val="28"/>
                    </w:rPr>
                    <w:t>Юридический отдел</w:t>
                  </w:r>
                </w:p>
              </w:txbxContent>
            </v:textbox>
          </v:rect>
        </w:pict>
      </w:r>
      <w:r>
        <w:rPr>
          <w:rFonts w:eastAsiaTheme="minorEastAsia"/>
          <w:noProof/>
          <w:lang w:eastAsia="ru-RU"/>
        </w:rPr>
        <w:pict>
          <v:rect id="Rectangle 24" o:spid="_x0000_s1035" style="position:absolute;left:0;text-align:left;margin-left:357.25pt;margin-top:.95pt;width:119.5pt;height:2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">
            <v:textbox>
              <w:txbxContent>
                <w:p w:rsidR="00F65194" w:rsidRPr="00C450C0" w:rsidRDefault="00F65194" w:rsidP="00723E1D">
                  <w:pPr>
                    <w:jc w:val="center"/>
                    <w:rPr>
                      <w:rFonts w:ascii="Times New Roman" w:hAnsi="Times New Roman"/>
                      <w:sz w:val="28"/>
                      <w:szCs w:val="28"/>
                    </w:rPr>
                  </w:pPr>
                  <w:r>
                    <w:rPr>
                      <w:rFonts w:ascii="Times New Roman" w:hAnsi="Times New Roman"/>
                      <w:sz w:val="28"/>
                      <w:szCs w:val="28"/>
                    </w:rPr>
                    <w:t>Бухгалтерия</w:t>
                  </w:r>
                </w:p>
              </w:txbxContent>
            </v:textbox>
          </v:rect>
        </w:pict>
      </w:r>
    </w:p>
    <w:p w:rsidR="00723E1D" w:rsidRPr="00F65194" w:rsidRDefault="00723E1D" w:rsidP="00723E1D">
      <w:pPr>
        <w:suppressAutoHyphens/>
        <w:spacing w:after="0" w:line="360" w:lineRule="auto"/>
        <w:ind w:left="1276" w:hanging="283"/>
        <w:contextualSpacing/>
        <w:jc w:val="both"/>
        <w:rPr>
          <w:rFonts w:ascii="Times New Roman" w:eastAsiaTheme="minorEastAsia" w:hAnsi="Times New Roman"/>
          <w:color w:val="000000" w:themeColor="text1"/>
          <w:sz w:val="28"/>
          <w:szCs w:val="28"/>
          <w:lang w:eastAsia="ru-RU"/>
        </w:rPr>
      </w:pPr>
    </w:p>
    <w:p w:rsidR="00723E1D" w:rsidRPr="00F65194" w:rsidRDefault="00045540" w:rsidP="00723E1D">
      <w:pPr>
        <w:suppressAutoHyphens/>
        <w:spacing w:after="0" w:line="360" w:lineRule="auto"/>
        <w:ind w:left="1276" w:hanging="283"/>
        <w:contextualSpacing/>
        <w:jc w:val="both"/>
        <w:rPr>
          <w:rFonts w:ascii="Times New Roman" w:eastAsiaTheme="minorEastAsia" w:hAnsi="Times New Roman"/>
          <w:color w:val="000000" w:themeColor="text1"/>
          <w:sz w:val="28"/>
          <w:szCs w:val="28"/>
          <w:lang w:eastAsia="ru-RU"/>
        </w:rPr>
      </w:pPr>
      <w:r>
        <w:rPr>
          <w:rFonts w:eastAsiaTheme="minorEastAsia"/>
          <w:noProof/>
          <w:lang w:eastAsia="ru-RU"/>
        </w:rPr>
        <w:pict>
          <v:rect id="Rectangle 27" o:spid="_x0000_s1036" style="position:absolute;left:0;text-align:left;margin-left:75.8pt;margin-top:10.55pt;width:180.4pt;height:2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">
            <v:textbox>
              <w:txbxContent>
                <w:p w:rsidR="00F65194" w:rsidRPr="00C450C0" w:rsidRDefault="00F65194" w:rsidP="00723E1D">
                  <w:pPr>
                    <w:jc w:val="center"/>
                    <w:rPr>
                      <w:rFonts w:ascii="Times New Roman" w:hAnsi="Times New Roman"/>
                      <w:sz w:val="28"/>
                      <w:szCs w:val="28"/>
                    </w:rPr>
                  </w:pPr>
                  <w:r>
                    <w:rPr>
                      <w:rFonts w:ascii="Times New Roman" w:hAnsi="Times New Roman"/>
                      <w:sz w:val="28"/>
                      <w:szCs w:val="28"/>
                    </w:rPr>
                    <w:t>Производственный отдел</w:t>
                  </w:r>
                </w:p>
              </w:txbxContent>
            </v:textbox>
          </v:rect>
        </w:pict>
      </w:r>
      <w:r>
        <w:rPr>
          <w:rFonts w:eastAsiaTheme="minorEastAsia"/>
          <w:noProof/>
          <w:lang w:eastAsia="ru-RU"/>
        </w:rPr>
        <w:pict>
          <v:rect id="Rectangle 26" o:spid="_x0000_s1037" style="position:absolute;left:0;text-align:left;margin-left:274.2pt;margin-top:10.4pt;width:168pt;height:2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">
            <v:textbox>
              <w:txbxContent>
                <w:p w:rsidR="00F65194" w:rsidRPr="00C450C0" w:rsidRDefault="00F65194" w:rsidP="00723E1D">
                  <w:pPr>
                    <w:jc w:val="center"/>
                    <w:rPr>
                      <w:rFonts w:ascii="Times New Roman" w:hAnsi="Times New Roman"/>
                      <w:sz w:val="28"/>
                      <w:szCs w:val="28"/>
                    </w:rPr>
                  </w:pPr>
                  <w:r>
                    <w:rPr>
                      <w:rFonts w:ascii="Times New Roman" w:hAnsi="Times New Roman"/>
                      <w:sz w:val="28"/>
                      <w:szCs w:val="28"/>
                    </w:rPr>
                    <w:t>Отдел закупок и продаж</w:t>
                  </w:r>
                </w:p>
              </w:txbxContent>
            </v:textbox>
          </v:rect>
        </w:pict>
      </w:r>
    </w:p>
    <w:p w:rsidR="00723E1D" w:rsidRPr="00F65194" w:rsidRDefault="00723E1D" w:rsidP="00723E1D">
      <w:pPr>
        <w:suppressAutoHyphens/>
        <w:spacing w:after="0" w:line="360" w:lineRule="auto"/>
        <w:ind w:left="1276" w:hanging="283"/>
        <w:contextualSpacing/>
        <w:jc w:val="both"/>
        <w:rPr>
          <w:rFonts w:ascii="Times New Roman" w:eastAsiaTheme="minorEastAsia" w:hAnsi="Times New Roman"/>
          <w:color w:val="000000" w:themeColor="text1"/>
          <w:sz w:val="28"/>
          <w:szCs w:val="28"/>
          <w:lang w:eastAsia="ru-RU"/>
        </w:rPr>
      </w:pPr>
    </w:p>
    <w:p w:rsidR="00723E1D" w:rsidRPr="00F65194" w:rsidRDefault="00723E1D" w:rsidP="00723E1D">
      <w:pPr>
        <w:suppressAutoHyphens/>
        <w:spacing w:after="0" w:line="360" w:lineRule="auto"/>
        <w:contextualSpacing/>
        <w:jc w:val="center"/>
        <w:rPr>
          <w:rFonts w:ascii="Times New Roman" w:eastAsiaTheme="minorEastAsia" w:hAnsi="Times New Roman"/>
          <w:color w:val="000000" w:themeColor="text1"/>
          <w:sz w:val="28"/>
          <w:szCs w:val="28"/>
          <w:lang w:eastAsia="ru-RU"/>
        </w:rPr>
      </w:pPr>
      <w:r w:rsidRPr="00F65194">
        <w:rPr>
          <w:rFonts w:ascii="Times New Roman" w:eastAsiaTheme="minorEastAsia" w:hAnsi="Times New Roman"/>
          <w:color w:val="000000" w:themeColor="text1"/>
          <w:sz w:val="28"/>
          <w:szCs w:val="28"/>
          <w:lang w:eastAsia="ru-RU"/>
        </w:rPr>
        <w:t>Рисунок 1 – Организационная структура ООО «МеталлСтиль»</w:t>
      </w:r>
    </w:p>
    <w:p w:rsidR="00723E1D" w:rsidRPr="00F65194" w:rsidRDefault="00723E1D" w:rsidP="00723E1D">
      <w:pPr>
        <w:spacing w:after="0" w:line="240" w:lineRule="auto"/>
        <w:ind w:right="142" w:firstLine="709"/>
        <w:jc w:val="both"/>
        <w:rPr>
          <w:rFonts w:ascii="Times New Roman" w:eastAsia="Calibri" w:hAnsi="Times New Roman" w:cs="Times New Roman"/>
          <w:b/>
          <w:sz w:val="28"/>
          <w:szCs w:val="28"/>
          <w:lang w:eastAsia="ru-RU"/>
        </w:rPr>
      </w:pPr>
    </w:p>
    <w:p w:rsidR="00723E1D" w:rsidRPr="00F65194" w:rsidRDefault="00723E1D" w:rsidP="00723E1D">
      <w:pPr>
        <w:spacing w:after="0" w:line="360" w:lineRule="auto"/>
        <w:ind w:right="142" w:firstLine="709"/>
        <w:jc w:val="both"/>
        <w:rPr>
          <w:rFonts w:ascii="Times New Roman" w:eastAsiaTheme="minorEastAsia" w:hAnsi="Times New Roman" w:cs="Times New Roman"/>
          <w:b/>
          <w:color w:val="000000"/>
          <w:sz w:val="28"/>
          <w:szCs w:val="28"/>
          <w:lang w:eastAsia="ru-RU"/>
        </w:rPr>
      </w:pPr>
      <w:r w:rsidRPr="00F65194">
        <w:rPr>
          <w:rFonts w:ascii="Times New Roman" w:eastAsia="Calibri" w:hAnsi="Times New Roman" w:cs="Times New Roman"/>
          <w:b/>
          <w:sz w:val="28"/>
          <w:szCs w:val="28"/>
          <w:lang w:eastAsia="ru-RU"/>
        </w:rPr>
        <w:t>Таблицы</w:t>
      </w:r>
      <w:r w:rsidRPr="00F65194">
        <w:rPr>
          <w:rFonts w:ascii="Times New Roman" w:eastAsiaTheme="minorEastAsia" w:hAnsi="Times New Roman" w:cs="Times New Roman"/>
          <w:b/>
          <w:color w:val="000000"/>
          <w:sz w:val="28"/>
          <w:szCs w:val="28"/>
          <w:lang w:eastAsia="ru-RU"/>
        </w:rPr>
        <w:t>.</w:t>
      </w:r>
    </w:p>
    <w:p w:rsidR="00723E1D" w:rsidRPr="00F65194" w:rsidRDefault="00723E1D" w:rsidP="00723E1D">
      <w:pPr>
        <w:spacing w:after="0" w:line="360" w:lineRule="auto"/>
        <w:ind w:right="142" w:firstLine="709"/>
        <w:jc w:val="both"/>
        <w:rPr>
          <w:rFonts w:ascii="Times New Roman" w:eastAsiaTheme="minorEastAsia" w:hAnsi="Times New Roman" w:cs="Times New Roman"/>
          <w:i/>
          <w:color w:val="000000"/>
          <w:sz w:val="28"/>
          <w:szCs w:val="28"/>
          <w:lang w:eastAsia="ru-RU"/>
        </w:rPr>
      </w:pPr>
      <w:r w:rsidRPr="00F65194">
        <w:rPr>
          <w:rFonts w:ascii="Times New Roman" w:eastAsiaTheme="minorEastAsia" w:hAnsi="Times New Roman" w:cs="Times New Roman"/>
          <w:spacing w:val="-3"/>
          <w:sz w:val="28"/>
          <w:szCs w:val="28"/>
          <w:lang w:eastAsia="ru-RU"/>
        </w:rPr>
        <w:t>Таблицы применяются для лучшей наглядности и удобства сравнения по</w:t>
      </w:r>
      <w:r w:rsidRPr="00F65194">
        <w:rPr>
          <w:rFonts w:ascii="Times New Roman" w:eastAsiaTheme="minorEastAsia" w:hAnsi="Times New Roman" w:cs="Times New Roman"/>
          <w:spacing w:val="-3"/>
          <w:sz w:val="28"/>
          <w:szCs w:val="28"/>
          <w:lang w:eastAsia="ru-RU"/>
        </w:rPr>
        <w:softHyphen/>
      </w:r>
      <w:r w:rsidRPr="00F65194">
        <w:rPr>
          <w:rFonts w:ascii="Times New Roman" w:eastAsiaTheme="minorEastAsia" w:hAnsi="Times New Roman" w:cs="Times New Roman"/>
          <w:spacing w:val="-1"/>
          <w:sz w:val="28"/>
          <w:szCs w:val="28"/>
          <w:lang w:eastAsia="ru-RU"/>
        </w:rPr>
        <w:t>казателей. Название таблицы, при его наличии, должно отражать ее содержа</w:t>
      </w:r>
      <w:r w:rsidRPr="00F65194">
        <w:rPr>
          <w:rFonts w:ascii="Times New Roman" w:eastAsiaTheme="minorEastAsia" w:hAnsi="Times New Roman" w:cs="Times New Roman"/>
          <w:spacing w:val="-1"/>
          <w:sz w:val="28"/>
          <w:szCs w:val="28"/>
          <w:lang w:eastAsia="ru-RU"/>
        </w:rPr>
        <w:softHyphen/>
      </w:r>
      <w:r w:rsidRPr="00F65194">
        <w:rPr>
          <w:rFonts w:ascii="Times New Roman" w:eastAsiaTheme="minorEastAsia" w:hAnsi="Times New Roman" w:cs="Times New Roman"/>
          <w:spacing w:val="-2"/>
          <w:sz w:val="28"/>
          <w:szCs w:val="28"/>
          <w:lang w:eastAsia="ru-RU"/>
        </w:rPr>
        <w:t>ние, быть точным и кратким.</w:t>
      </w:r>
      <w:r w:rsidRPr="00F65194">
        <w:rPr>
          <w:rFonts w:ascii="Times New Roman" w:eastAsiaTheme="minorEastAsia" w:hAnsi="Times New Roman" w:cs="Times New Roman"/>
          <w:b/>
          <w:spacing w:val="-2"/>
          <w:sz w:val="28"/>
          <w:szCs w:val="28"/>
          <w:lang w:eastAsia="ru-RU"/>
        </w:rPr>
        <w:t xml:space="preserve"> </w:t>
      </w:r>
      <w:r w:rsidRPr="00F65194">
        <w:rPr>
          <w:rFonts w:ascii="Times New Roman" w:eastAsiaTheme="minorEastAsia" w:hAnsi="Times New Roman" w:cs="Times New Roman"/>
          <w:spacing w:val="-2"/>
          <w:sz w:val="28"/>
          <w:szCs w:val="28"/>
          <w:lang w:eastAsia="ru-RU"/>
        </w:rPr>
        <w:t>Название таблицы помещают по центру, без абзацного о</w:t>
      </w:r>
      <w:r w:rsidRPr="00F65194">
        <w:rPr>
          <w:rFonts w:ascii="Times New Roman" w:eastAsiaTheme="minorEastAsia" w:hAnsi="Times New Roman" w:cs="Times New Roman"/>
          <w:spacing w:val="-2"/>
          <w:sz w:val="28"/>
          <w:szCs w:val="28"/>
          <w:lang w:eastAsia="ru-RU"/>
        </w:rPr>
        <w:t>т</w:t>
      </w:r>
      <w:r w:rsidRPr="00F65194">
        <w:rPr>
          <w:rFonts w:ascii="Times New Roman" w:eastAsiaTheme="minorEastAsia" w:hAnsi="Times New Roman" w:cs="Times New Roman"/>
          <w:spacing w:val="-2"/>
          <w:sz w:val="28"/>
          <w:szCs w:val="28"/>
          <w:lang w:eastAsia="ru-RU"/>
        </w:rPr>
        <w:t>ступа.</w:t>
      </w:r>
    </w:p>
    <w:p w:rsidR="00723E1D" w:rsidRPr="00F65194" w:rsidRDefault="00723E1D" w:rsidP="00723E1D">
      <w:pPr>
        <w:shd w:val="clear" w:color="auto" w:fill="FFFFFF"/>
        <w:spacing w:after="0" w:line="360" w:lineRule="auto"/>
        <w:ind w:left="60" w:right="142" w:firstLine="709"/>
        <w:jc w:val="both"/>
        <w:rPr>
          <w:rFonts w:ascii="Times New Roman" w:eastAsiaTheme="minorEastAsia" w:hAnsi="Times New Roman" w:cs="Times New Roman"/>
          <w:spacing w:val="-3"/>
          <w:sz w:val="28"/>
          <w:szCs w:val="28"/>
          <w:lang w:eastAsia="ru-RU"/>
        </w:rPr>
      </w:pPr>
      <w:r w:rsidRPr="00F65194">
        <w:rPr>
          <w:rFonts w:ascii="Times New Roman" w:eastAsiaTheme="minorEastAsia" w:hAnsi="Times New Roman" w:cs="Times New Roman"/>
          <w:spacing w:val="-3"/>
          <w:sz w:val="28"/>
          <w:szCs w:val="28"/>
          <w:lang w:eastAsia="ru-RU"/>
        </w:rPr>
        <w:t>Таблицы, за исключением таблиц приложений, следует нумеровать араб</w:t>
      </w:r>
      <w:r w:rsidRPr="00F65194">
        <w:rPr>
          <w:rFonts w:ascii="Times New Roman" w:eastAsiaTheme="minorEastAsia" w:hAnsi="Times New Roman" w:cs="Times New Roman"/>
          <w:spacing w:val="-3"/>
          <w:sz w:val="28"/>
          <w:szCs w:val="28"/>
          <w:lang w:eastAsia="ru-RU"/>
        </w:rPr>
        <w:softHyphen/>
      </w:r>
      <w:r w:rsidRPr="00F65194">
        <w:rPr>
          <w:rFonts w:ascii="Times New Roman" w:eastAsiaTheme="minorEastAsia" w:hAnsi="Times New Roman" w:cs="Times New Roman"/>
          <w:sz w:val="28"/>
          <w:szCs w:val="28"/>
          <w:lang w:eastAsia="ru-RU"/>
        </w:rPr>
        <w:t xml:space="preserve">скими цифрами </w:t>
      </w:r>
      <w:r w:rsidRPr="00F65194">
        <w:rPr>
          <w:rFonts w:ascii="Times New Roman" w:eastAsiaTheme="minorEastAsia" w:hAnsi="Times New Roman" w:cs="Times New Roman"/>
          <w:spacing w:val="-3"/>
          <w:sz w:val="28"/>
          <w:szCs w:val="28"/>
          <w:lang w:eastAsia="ru-RU"/>
        </w:rPr>
        <w:t xml:space="preserve">в пределах раздела. Текст внутри таблицы  </w:t>
      </w:r>
      <w:r w:rsidR="0039168C">
        <w:rPr>
          <w:rFonts w:ascii="Times New Roman" w:eastAsiaTheme="minorEastAsia" w:hAnsi="Times New Roman" w:cs="Times New Roman"/>
          <w:spacing w:val="-3"/>
          <w:sz w:val="28"/>
          <w:szCs w:val="28"/>
          <w:lang w:eastAsia="ru-RU"/>
        </w:rPr>
        <w:t>оформляе</w:t>
      </w:r>
      <w:r w:rsidRPr="00F65194">
        <w:rPr>
          <w:rFonts w:ascii="Times New Roman" w:eastAsiaTheme="minorEastAsia" w:hAnsi="Times New Roman" w:cs="Times New Roman"/>
          <w:spacing w:val="-3"/>
          <w:sz w:val="28"/>
          <w:szCs w:val="28"/>
          <w:lang w:eastAsia="ru-RU"/>
        </w:rPr>
        <w:t xml:space="preserve">тся 12 шрифтом, </w:t>
      </w:r>
      <w:r w:rsidRPr="00F65194">
        <w:rPr>
          <w:rFonts w:ascii="Times New Roman" w:eastAsia="Calibri" w:hAnsi="Times New Roman" w:cs="Times New Roman"/>
          <w:sz w:val="28"/>
          <w:szCs w:val="28"/>
          <w:lang w:eastAsia="ru-RU"/>
        </w:rPr>
        <w:t>Times New Roman.</w:t>
      </w:r>
    </w:p>
    <w:p w:rsidR="00723E1D" w:rsidRPr="00F65194" w:rsidRDefault="00723E1D" w:rsidP="00723E1D">
      <w:pPr>
        <w:shd w:val="clear" w:color="auto" w:fill="FFFFFF"/>
        <w:spacing w:after="0" w:line="360" w:lineRule="auto"/>
        <w:ind w:left="60" w:right="142" w:firstLine="7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pacing w:val="-3"/>
          <w:sz w:val="28"/>
          <w:szCs w:val="28"/>
          <w:lang w:eastAsia="ru-RU"/>
        </w:rPr>
        <w:t>Тогда номер табли</w:t>
      </w:r>
      <w:r w:rsidRPr="00F65194">
        <w:rPr>
          <w:rFonts w:ascii="Times New Roman" w:eastAsiaTheme="minorEastAsia" w:hAnsi="Times New Roman" w:cs="Times New Roman"/>
          <w:spacing w:val="-3"/>
          <w:sz w:val="28"/>
          <w:szCs w:val="28"/>
          <w:lang w:eastAsia="ru-RU"/>
        </w:rPr>
        <w:softHyphen/>
        <w:t>цы состоит из номера раздела и порядкового номера табл</w:t>
      </w:r>
      <w:r w:rsidRPr="00F65194">
        <w:rPr>
          <w:rFonts w:ascii="Times New Roman" w:eastAsiaTheme="minorEastAsia" w:hAnsi="Times New Roman" w:cs="Times New Roman"/>
          <w:spacing w:val="-3"/>
          <w:sz w:val="28"/>
          <w:szCs w:val="28"/>
          <w:lang w:eastAsia="ru-RU"/>
        </w:rPr>
        <w:t>и</w:t>
      </w:r>
      <w:r w:rsidRPr="00F65194">
        <w:rPr>
          <w:rFonts w:ascii="Times New Roman" w:eastAsiaTheme="minorEastAsia" w:hAnsi="Times New Roman" w:cs="Times New Roman"/>
          <w:spacing w:val="-3"/>
          <w:sz w:val="28"/>
          <w:szCs w:val="28"/>
          <w:lang w:eastAsia="ru-RU"/>
        </w:rPr>
        <w:t>цы. Например: «Таб</w:t>
      </w:r>
      <w:r w:rsidRPr="00F65194">
        <w:rPr>
          <w:rFonts w:ascii="Times New Roman" w:eastAsiaTheme="minorEastAsia" w:hAnsi="Times New Roman" w:cs="Times New Roman"/>
          <w:sz w:val="28"/>
          <w:szCs w:val="28"/>
          <w:lang w:eastAsia="ru-RU"/>
        </w:rPr>
        <w:t>лица 2.1 –..., Таблица 2.2 - …. и т.п.».</w:t>
      </w:r>
    </w:p>
    <w:p w:rsidR="00723E1D" w:rsidRPr="00F65194" w:rsidRDefault="00723E1D" w:rsidP="00723E1D">
      <w:pPr>
        <w:spacing w:after="0" w:line="360" w:lineRule="auto"/>
        <w:ind w:right="142"/>
        <w:jc w:val="center"/>
        <w:rPr>
          <w:rFonts w:ascii="Times New Roman" w:eastAsiaTheme="minorEastAsia" w:hAnsi="Times New Roman" w:cs="Times New Roman"/>
          <w:color w:val="000000" w:themeColor="text1"/>
          <w:sz w:val="28"/>
          <w:szCs w:val="28"/>
          <w:lang w:eastAsia="ru-RU"/>
        </w:rPr>
      </w:pPr>
      <w:r w:rsidRPr="00F65194">
        <w:rPr>
          <w:rFonts w:ascii="Times New Roman" w:eastAsiaTheme="minorEastAsia" w:hAnsi="Times New Roman" w:cs="Times New Roman"/>
          <w:color w:val="000000" w:themeColor="text1"/>
          <w:sz w:val="28"/>
          <w:szCs w:val="28"/>
          <w:lang w:eastAsia="ru-RU"/>
        </w:rPr>
        <w:t xml:space="preserve">Таблица 2.1 - Динамика показателей эффективности использования основных средств в ООО «МеталлСтиль»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286"/>
        <w:gridCol w:w="1134"/>
        <w:gridCol w:w="1276"/>
        <w:gridCol w:w="2683"/>
      </w:tblGrid>
      <w:tr w:rsidR="00723E1D" w:rsidRPr="00F65194" w:rsidTr="00723E1D">
        <w:trPr>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723E1D" w:rsidRPr="00F65194" w:rsidRDefault="00723E1D" w:rsidP="00723E1D">
            <w:pPr>
              <w:spacing w:after="0" w:line="240" w:lineRule="auto"/>
              <w:ind w:right="142"/>
              <w:jc w:val="center"/>
              <w:rPr>
                <w:rFonts w:ascii="Times New Roman" w:eastAsiaTheme="minorEastAsia" w:hAnsi="Times New Roman" w:cs="Times New Roman"/>
                <w:color w:val="000000" w:themeColor="text1"/>
                <w:sz w:val="24"/>
                <w:szCs w:val="24"/>
                <w:lang w:eastAsia="ru-RU"/>
              </w:rPr>
            </w:pPr>
            <w:r w:rsidRPr="00F65194">
              <w:rPr>
                <w:rFonts w:ascii="Times New Roman" w:eastAsiaTheme="minorEastAsia" w:hAnsi="Times New Roman" w:cs="Times New Roman"/>
                <w:color w:val="000000" w:themeColor="text1"/>
                <w:sz w:val="24"/>
                <w:szCs w:val="24"/>
                <w:lang w:eastAsia="ru-RU"/>
              </w:rPr>
              <w:t>Показатели</w:t>
            </w:r>
          </w:p>
        </w:tc>
        <w:tc>
          <w:tcPr>
            <w:tcW w:w="1286" w:type="dxa"/>
            <w:tcBorders>
              <w:top w:val="single" w:sz="4" w:space="0" w:color="auto"/>
              <w:left w:val="single" w:sz="4" w:space="0" w:color="auto"/>
              <w:bottom w:val="single" w:sz="4" w:space="0" w:color="auto"/>
              <w:right w:val="single" w:sz="4" w:space="0" w:color="auto"/>
            </w:tcBorders>
            <w:vAlign w:val="center"/>
            <w:hideMark/>
          </w:tcPr>
          <w:p w:rsidR="00723E1D" w:rsidRPr="00F65194" w:rsidRDefault="00723E1D" w:rsidP="00723E1D">
            <w:pPr>
              <w:spacing w:after="0" w:line="240" w:lineRule="auto"/>
              <w:ind w:right="142"/>
              <w:jc w:val="center"/>
              <w:rPr>
                <w:rFonts w:ascii="Times New Roman" w:eastAsiaTheme="minorEastAsia" w:hAnsi="Times New Roman" w:cs="Times New Roman"/>
                <w:color w:val="000000" w:themeColor="text1"/>
                <w:sz w:val="24"/>
                <w:szCs w:val="24"/>
                <w:lang w:eastAsia="ru-RU"/>
              </w:rPr>
            </w:pPr>
            <w:r w:rsidRPr="00F65194">
              <w:rPr>
                <w:rFonts w:ascii="Times New Roman" w:eastAsiaTheme="minorEastAsia" w:hAnsi="Times New Roman" w:cs="Times New Roman"/>
                <w:color w:val="000000" w:themeColor="text1"/>
                <w:sz w:val="24"/>
                <w:szCs w:val="24"/>
                <w:lang w:eastAsia="ru-RU"/>
              </w:rPr>
              <w:t>20__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E1D" w:rsidRPr="00F65194" w:rsidRDefault="00723E1D" w:rsidP="00723E1D">
            <w:pPr>
              <w:spacing w:after="0" w:line="240" w:lineRule="auto"/>
              <w:ind w:right="142"/>
              <w:jc w:val="center"/>
              <w:rPr>
                <w:rFonts w:ascii="Times New Roman" w:eastAsiaTheme="minorEastAsia" w:hAnsi="Times New Roman" w:cs="Times New Roman"/>
                <w:color w:val="000000" w:themeColor="text1"/>
                <w:sz w:val="24"/>
                <w:szCs w:val="24"/>
                <w:lang w:eastAsia="ru-RU"/>
              </w:rPr>
            </w:pPr>
            <w:r w:rsidRPr="00F65194">
              <w:rPr>
                <w:rFonts w:ascii="Times New Roman" w:eastAsiaTheme="minorEastAsia" w:hAnsi="Times New Roman" w:cs="Times New Roman"/>
                <w:color w:val="000000" w:themeColor="text1"/>
                <w:sz w:val="24"/>
                <w:szCs w:val="24"/>
                <w:lang w:eastAsia="ru-RU"/>
              </w:rPr>
              <w:t>20__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3E1D" w:rsidRPr="00F65194" w:rsidRDefault="00723E1D" w:rsidP="00723E1D">
            <w:pPr>
              <w:spacing w:after="0" w:line="240" w:lineRule="auto"/>
              <w:ind w:right="142"/>
              <w:jc w:val="center"/>
              <w:rPr>
                <w:rFonts w:ascii="Times New Roman" w:eastAsiaTheme="minorEastAsia" w:hAnsi="Times New Roman" w:cs="Times New Roman"/>
                <w:color w:val="000000" w:themeColor="text1"/>
                <w:sz w:val="24"/>
                <w:szCs w:val="24"/>
                <w:lang w:eastAsia="ru-RU"/>
              </w:rPr>
            </w:pPr>
            <w:r w:rsidRPr="00F65194">
              <w:rPr>
                <w:rFonts w:ascii="Times New Roman" w:eastAsiaTheme="minorEastAsia" w:hAnsi="Times New Roman" w:cs="Times New Roman"/>
                <w:color w:val="000000" w:themeColor="text1"/>
                <w:sz w:val="24"/>
                <w:szCs w:val="24"/>
                <w:lang w:eastAsia="ru-RU"/>
              </w:rPr>
              <w:t>20__ г.</w:t>
            </w:r>
          </w:p>
        </w:tc>
        <w:tc>
          <w:tcPr>
            <w:tcW w:w="2683" w:type="dxa"/>
            <w:tcBorders>
              <w:top w:val="single" w:sz="4" w:space="0" w:color="auto"/>
              <w:left w:val="single" w:sz="4" w:space="0" w:color="auto"/>
              <w:bottom w:val="single" w:sz="4" w:space="0" w:color="auto"/>
              <w:right w:val="single" w:sz="4" w:space="0" w:color="auto"/>
            </w:tcBorders>
            <w:vAlign w:val="center"/>
            <w:hideMark/>
          </w:tcPr>
          <w:p w:rsidR="00723E1D" w:rsidRPr="00F65194" w:rsidRDefault="00723E1D" w:rsidP="00723E1D">
            <w:pPr>
              <w:spacing w:after="0" w:line="240" w:lineRule="auto"/>
              <w:ind w:right="142"/>
              <w:jc w:val="center"/>
              <w:rPr>
                <w:rFonts w:ascii="Times New Roman" w:eastAsiaTheme="minorEastAsia" w:hAnsi="Times New Roman" w:cs="Times New Roman"/>
                <w:color w:val="000000" w:themeColor="text1"/>
                <w:sz w:val="24"/>
                <w:szCs w:val="24"/>
                <w:lang w:eastAsia="ru-RU"/>
              </w:rPr>
            </w:pPr>
            <w:r w:rsidRPr="00F65194">
              <w:rPr>
                <w:rFonts w:ascii="Times New Roman" w:eastAsiaTheme="minorEastAsia" w:hAnsi="Times New Roman" w:cs="Times New Roman"/>
                <w:color w:val="000000" w:themeColor="text1"/>
                <w:sz w:val="24"/>
                <w:szCs w:val="24"/>
                <w:lang w:eastAsia="ru-RU"/>
              </w:rPr>
              <w:t>Изменение (+/-)</w:t>
            </w:r>
          </w:p>
          <w:p w:rsidR="00723E1D" w:rsidRPr="00F65194" w:rsidRDefault="00723E1D" w:rsidP="00723E1D">
            <w:pPr>
              <w:spacing w:after="0" w:line="240" w:lineRule="auto"/>
              <w:ind w:right="142"/>
              <w:jc w:val="center"/>
              <w:rPr>
                <w:rFonts w:ascii="Times New Roman" w:eastAsiaTheme="minorEastAsia" w:hAnsi="Times New Roman" w:cs="Times New Roman"/>
                <w:color w:val="000000" w:themeColor="text1"/>
                <w:sz w:val="24"/>
                <w:szCs w:val="24"/>
                <w:lang w:eastAsia="ru-RU"/>
              </w:rPr>
            </w:pPr>
            <w:r w:rsidRPr="00F65194">
              <w:rPr>
                <w:rFonts w:ascii="Times New Roman" w:eastAsiaTheme="minorEastAsia" w:hAnsi="Times New Roman" w:cs="Times New Roman"/>
                <w:color w:val="000000" w:themeColor="text1"/>
                <w:sz w:val="24"/>
                <w:szCs w:val="24"/>
                <w:lang w:eastAsia="ru-RU"/>
              </w:rPr>
              <w:t xml:space="preserve"> 20__ г. к 20__ г.</w:t>
            </w:r>
          </w:p>
        </w:tc>
      </w:tr>
      <w:tr w:rsidR="00723E1D" w:rsidRPr="00F65194" w:rsidTr="00723E1D">
        <w:trPr>
          <w:trHeight w:val="211"/>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723E1D" w:rsidRPr="00F65194" w:rsidRDefault="00723E1D" w:rsidP="00723E1D">
            <w:pPr>
              <w:spacing w:after="0" w:line="240" w:lineRule="auto"/>
              <w:ind w:right="142"/>
              <w:rPr>
                <w:rFonts w:ascii="Times New Roman" w:eastAsiaTheme="minorEastAsia" w:hAnsi="Times New Roman" w:cs="Times New Roman"/>
                <w:color w:val="000000" w:themeColor="text1"/>
                <w:sz w:val="24"/>
                <w:szCs w:val="24"/>
                <w:lang w:eastAsia="ru-RU"/>
              </w:rPr>
            </w:pPr>
            <w:r w:rsidRPr="00F65194">
              <w:rPr>
                <w:rFonts w:ascii="Times New Roman" w:eastAsiaTheme="minorEastAsia" w:hAnsi="Times New Roman" w:cs="Times New Roman"/>
                <w:color w:val="000000" w:themeColor="text1"/>
                <w:sz w:val="24"/>
                <w:szCs w:val="24"/>
                <w:lang w:eastAsia="ru-RU"/>
              </w:rPr>
              <w:t>Выручка, тыс. руб.</w:t>
            </w:r>
          </w:p>
        </w:tc>
        <w:tc>
          <w:tcPr>
            <w:tcW w:w="1286" w:type="dxa"/>
            <w:tcBorders>
              <w:top w:val="single" w:sz="4" w:space="0" w:color="auto"/>
              <w:left w:val="single" w:sz="4" w:space="0" w:color="auto"/>
              <w:bottom w:val="single" w:sz="4" w:space="0" w:color="auto"/>
              <w:right w:val="single" w:sz="4" w:space="0" w:color="auto"/>
            </w:tcBorders>
            <w:vAlign w:val="center"/>
            <w:hideMark/>
          </w:tcPr>
          <w:p w:rsidR="00723E1D" w:rsidRPr="00F65194" w:rsidRDefault="00723E1D" w:rsidP="00723E1D">
            <w:pPr>
              <w:spacing w:after="0" w:line="240" w:lineRule="auto"/>
              <w:ind w:right="142"/>
              <w:jc w:val="center"/>
              <w:rPr>
                <w:rFonts w:ascii="Times New Roman" w:eastAsiaTheme="minorEastAsia" w:hAnsi="Times New Roman" w:cs="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23E1D" w:rsidRPr="00F65194" w:rsidRDefault="00723E1D" w:rsidP="00723E1D">
            <w:pPr>
              <w:spacing w:after="0" w:line="240" w:lineRule="auto"/>
              <w:ind w:right="142"/>
              <w:jc w:val="center"/>
              <w:rPr>
                <w:rFonts w:ascii="Times New Roman" w:eastAsiaTheme="minorEastAsia"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23E1D" w:rsidRPr="00F65194" w:rsidRDefault="00723E1D" w:rsidP="00723E1D">
            <w:pPr>
              <w:spacing w:after="0" w:line="240" w:lineRule="auto"/>
              <w:ind w:right="142"/>
              <w:jc w:val="center"/>
              <w:rPr>
                <w:rFonts w:ascii="Times New Roman" w:eastAsiaTheme="minorEastAsia" w:hAnsi="Times New Roman" w:cs="Times New Roman"/>
                <w:color w:val="000000" w:themeColor="text1"/>
                <w:sz w:val="24"/>
                <w:szCs w:val="24"/>
                <w:lang w:eastAsia="ru-RU"/>
              </w:rPr>
            </w:pPr>
          </w:p>
        </w:tc>
        <w:tc>
          <w:tcPr>
            <w:tcW w:w="2683" w:type="dxa"/>
            <w:tcBorders>
              <w:top w:val="single" w:sz="4" w:space="0" w:color="auto"/>
              <w:left w:val="single" w:sz="4" w:space="0" w:color="auto"/>
              <w:bottom w:val="single" w:sz="4" w:space="0" w:color="auto"/>
              <w:right w:val="single" w:sz="4" w:space="0" w:color="auto"/>
            </w:tcBorders>
            <w:vAlign w:val="center"/>
            <w:hideMark/>
          </w:tcPr>
          <w:p w:rsidR="00723E1D" w:rsidRPr="00F65194" w:rsidRDefault="00723E1D" w:rsidP="00723E1D">
            <w:pPr>
              <w:spacing w:after="0" w:line="240" w:lineRule="auto"/>
              <w:ind w:right="142"/>
              <w:jc w:val="center"/>
              <w:rPr>
                <w:rFonts w:ascii="Times New Roman" w:eastAsiaTheme="minorEastAsia" w:hAnsi="Times New Roman" w:cs="Times New Roman"/>
                <w:color w:val="000000" w:themeColor="text1"/>
                <w:sz w:val="24"/>
                <w:szCs w:val="24"/>
                <w:lang w:eastAsia="ru-RU"/>
              </w:rPr>
            </w:pPr>
          </w:p>
        </w:tc>
      </w:tr>
      <w:tr w:rsidR="00723E1D" w:rsidRPr="00F65194" w:rsidTr="00723E1D">
        <w:trPr>
          <w:trHeight w:val="16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723E1D" w:rsidRPr="00F65194" w:rsidRDefault="00723E1D" w:rsidP="00723E1D">
            <w:pPr>
              <w:spacing w:after="0" w:line="240" w:lineRule="auto"/>
              <w:ind w:right="142"/>
              <w:rPr>
                <w:rFonts w:ascii="Times New Roman" w:eastAsiaTheme="minorEastAsia" w:hAnsi="Times New Roman" w:cs="Times New Roman"/>
                <w:color w:val="000000" w:themeColor="text1"/>
                <w:sz w:val="24"/>
                <w:szCs w:val="24"/>
                <w:lang w:eastAsia="ru-RU"/>
              </w:rPr>
            </w:pPr>
            <w:r w:rsidRPr="00F65194">
              <w:rPr>
                <w:rFonts w:ascii="Times New Roman" w:eastAsiaTheme="minorEastAsia" w:hAnsi="Times New Roman" w:cs="Times New Roman"/>
                <w:color w:val="000000" w:themeColor="text1"/>
                <w:sz w:val="24"/>
                <w:szCs w:val="24"/>
                <w:lang w:eastAsia="ru-RU"/>
              </w:rPr>
              <w:t xml:space="preserve">Прибыль от продаж, </w:t>
            </w:r>
          </w:p>
          <w:p w:rsidR="00723E1D" w:rsidRPr="00F65194" w:rsidRDefault="00723E1D" w:rsidP="00723E1D">
            <w:pPr>
              <w:spacing w:after="0" w:line="240" w:lineRule="auto"/>
              <w:ind w:right="142"/>
              <w:rPr>
                <w:rFonts w:ascii="Times New Roman" w:eastAsiaTheme="minorEastAsia" w:hAnsi="Times New Roman" w:cs="Times New Roman"/>
                <w:color w:val="000000" w:themeColor="text1"/>
                <w:sz w:val="24"/>
                <w:szCs w:val="24"/>
                <w:lang w:eastAsia="ru-RU"/>
              </w:rPr>
            </w:pPr>
            <w:r w:rsidRPr="00F65194">
              <w:rPr>
                <w:rFonts w:ascii="Times New Roman" w:eastAsiaTheme="minorEastAsia" w:hAnsi="Times New Roman" w:cs="Times New Roman"/>
                <w:color w:val="000000" w:themeColor="text1"/>
                <w:sz w:val="24"/>
                <w:szCs w:val="24"/>
                <w:lang w:eastAsia="ru-RU"/>
              </w:rPr>
              <w:t>тыс. руб.</w:t>
            </w:r>
          </w:p>
        </w:tc>
        <w:tc>
          <w:tcPr>
            <w:tcW w:w="1286" w:type="dxa"/>
            <w:tcBorders>
              <w:top w:val="single" w:sz="4" w:space="0" w:color="auto"/>
              <w:left w:val="single" w:sz="4" w:space="0" w:color="auto"/>
              <w:bottom w:val="single" w:sz="4" w:space="0" w:color="auto"/>
              <w:right w:val="single" w:sz="4" w:space="0" w:color="auto"/>
            </w:tcBorders>
            <w:vAlign w:val="center"/>
            <w:hideMark/>
          </w:tcPr>
          <w:p w:rsidR="00723E1D" w:rsidRPr="00F65194" w:rsidRDefault="00723E1D" w:rsidP="00723E1D">
            <w:pPr>
              <w:spacing w:after="0" w:line="240" w:lineRule="auto"/>
              <w:ind w:right="142"/>
              <w:jc w:val="center"/>
              <w:rPr>
                <w:rFonts w:ascii="Times New Roman" w:eastAsiaTheme="minorEastAsia" w:hAnsi="Times New Roman" w:cs="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23E1D" w:rsidRPr="00F65194" w:rsidRDefault="00723E1D" w:rsidP="00723E1D">
            <w:pPr>
              <w:spacing w:after="0" w:line="240" w:lineRule="auto"/>
              <w:ind w:right="142"/>
              <w:jc w:val="center"/>
              <w:rPr>
                <w:rFonts w:ascii="Times New Roman" w:eastAsiaTheme="minorEastAsia"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23E1D" w:rsidRPr="00F65194" w:rsidRDefault="00723E1D" w:rsidP="00723E1D">
            <w:pPr>
              <w:spacing w:after="0" w:line="240" w:lineRule="auto"/>
              <w:ind w:right="142"/>
              <w:jc w:val="center"/>
              <w:rPr>
                <w:rFonts w:ascii="Times New Roman" w:eastAsiaTheme="minorEastAsia" w:hAnsi="Times New Roman" w:cs="Times New Roman"/>
                <w:color w:val="000000" w:themeColor="text1"/>
                <w:sz w:val="24"/>
                <w:szCs w:val="24"/>
                <w:lang w:eastAsia="ru-RU"/>
              </w:rPr>
            </w:pPr>
          </w:p>
        </w:tc>
        <w:tc>
          <w:tcPr>
            <w:tcW w:w="2683" w:type="dxa"/>
            <w:tcBorders>
              <w:top w:val="single" w:sz="4" w:space="0" w:color="auto"/>
              <w:left w:val="single" w:sz="4" w:space="0" w:color="auto"/>
              <w:bottom w:val="single" w:sz="4" w:space="0" w:color="auto"/>
              <w:right w:val="single" w:sz="4" w:space="0" w:color="auto"/>
            </w:tcBorders>
            <w:vAlign w:val="center"/>
            <w:hideMark/>
          </w:tcPr>
          <w:p w:rsidR="00723E1D" w:rsidRPr="00F65194" w:rsidRDefault="00723E1D" w:rsidP="00723E1D">
            <w:pPr>
              <w:spacing w:after="0" w:line="240" w:lineRule="auto"/>
              <w:ind w:right="142"/>
              <w:jc w:val="center"/>
              <w:rPr>
                <w:rFonts w:ascii="Times New Roman" w:eastAsiaTheme="minorEastAsia" w:hAnsi="Times New Roman" w:cs="Times New Roman"/>
                <w:color w:val="000000" w:themeColor="text1"/>
                <w:sz w:val="24"/>
                <w:szCs w:val="24"/>
                <w:lang w:eastAsia="ru-RU"/>
              </w:rPr>
            </w:pPr>
          </w:p>
        </w:tc>
      </w:tr>
      <w:tr w:rsidR="00723E1D" w:rsidRPr="00F65194" w:rsidTr="00723E1D">
        <w:trPr>
          <w:trHeight w:val="503"/>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723E1D" w:rsidRPr="00F65194" w:rsidRDefault="00723E1D" w:rsidP="00723E1D">
            <w:pPr>
              <w:spacing w:after="0" w:line="240" w:lineRule="auto"/>
              <w:ind w:right="142"/>
              <w:rPr>
                <w:rFonts w:ascii="Times New Roman" w:eastAsiaTheme="minorEastAsia" w:hAnsi="Times New Roman" w:cs="Times New Roman"/>
                <w:color w:val="000000" w:themeColor="text1"/>
                <w:sz w:val="24"/>
                <w:szCs w:val="24"/>
                <w:lang w:eastAsia="ru-RU"/>
              </w:rPr>
            </w:pPr>
            <w:r w:rsidRPr="00F65194">
              <w:rPr>
                <w:rFonts w:ascii="Times New Roman" w:eastAsiaTheme="minorEastAsia" w:hAnsi="Times New Roman" w:cs="Times New Roman"/>
                <w:color w:val="000000" w:themeColor="text1"/>
                <w:sz w:val="24"/>
                <w:szCs w:val="24"/>
                <w:lang w:eastAsia="ru-RU"/>
              </w:rPr>
              <w:t>Среднегодовая стоимость основных средств, тыс. руб.</w:t>
            </w:r>
          </w:p>
        </w:tc>
        <w:tc>
          <w:tcPr>
            <w:tcW w:w="1286" w:type="dxa"/>
            <w:tcBorders>
              <w:top w:val="single" w:sz="4" w:space="0" w:color="auto"/>
              <w:left w:val="single" w:sz="4" w:space="0" w:color="auto"/>
              <w:bottom w:val="single" w:sz="4" w:space="0" w:color="auto"/>
              <w:right w:val="single" w:sz="4" w:space="0" w:color="auto"/>
            </w:tcBorders>
            <w:vAlign w:val="center"/>
            <w:hideMark/>
          </w:tcPr>
          <w:p w:rsidR="00723E1D" w:rsidRPr="00F65194" w:rsidRDefault="00723E1D" w:rsidP="00723E1D">
            <w:pPr>
              <w:spacing w:after="0" w:line="240" w:lineRule="auto"/>
              <w:ind w:right="142"/>
              <w:jc w:val="center"/>
              <w:rPr>
                <w:rFonts w:ascii="Times New Roman" w:eastAsiaTheme="minorEastAsia" w:hAnsi="Times New Roman" w:cs="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23E1D" w:rsidRPr="00F65194" w:rsidRDefault="00723E1D" w:rsidP="00723E1D">
            <w:pPr>
              <w:spacing w:after="0" w:line="240" w:lineRule="auto"/>
              <w:ind w:right="142"/>
              <w:jc w:val="center"/>
              <w:rPr>
                <w:rFonts w:ascii="Times New Roman" w:eastAsiaTheme="minorEastAsia"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23E1D" w:rsidRPr="00F65194" w:rsidRDefault="00723E1D" w:rsidP="00723E1D">
            <w:pPr>
              <w:spacing w:after="0" w:line="240" w:lineRule="auto"/>
              <w:ind w:right="142"/>
              <w:jc w:val="center"/>
              <w:rPr>
                <w:rFonts w:ascii="Times New Roman" w:eastAsiaTheme="minorEastAsia" w:hAnsi="Times New Roman" w:cs="Times New Roman"/>
                <w:color w:val="000000" w:themeColor="text1"/>
                <w:sz w:val="24"/>
                <w:szCs w:val="24"/>
                <w:lang w:eastAsia="ru-RU"/>
              </w:rPr>
            </w:pPr>
          </w:p>
        </w:tc>
        <w:tc>
          <w:tcPr>
            <w:tcW w:w="2683" w:type="dxa"/>
            <w:tcBorders>
              <w:top w:val="single" w:sz="4" w:space="0" w:color="auto"/>
              <w:left w:val="single" w:sz="4" w:space="0" w:color="auto"/>
              <w:bottom w:val="single" w:sz="4" w:space="0" w:color="auto"/>
              <w:right w:val="single" w:sz="4" w:space="0" w:color="auto"/>
            </w:tcBorders>
            <w:vAlign w:val="center"/>
            <w:hideMark/>
          </w:tcPr>
          <w:p w:rsidR="00723E1D" w:rsidRPr="00F65194" w:rsidRDefault="00723E1D" w:rsidP="00723E1D">
            <w:pPr>
              <w:spacing w:after="0" w:line="240" w:lineRule="auto"/>
              <w:ind w:right="142"/>
              <w:jc w:val="center"/>
              <w:rPr>
                <w:rFonts w:ascii="Times New Roman" w:eastAsiaTheme="minorEastAsia" w:hAnsi="Times New Roman" w:cs="Times New Roman"/>
                <w:color w:val="000000" w:themeColor="text1"/>
                <w:sz w:val="24"/>
                <w:szCs w:val="24"/>
                <w:lang w:eastAsia="ru-RU"/>
              </w:rPr>
            </w:pPr>
          </w:p>
        </w:tc>
      </w:tr>
      <w:tr w:rsidR="00723E1D" w:rsidRPr="00F65194" w:rsidTr="00723E1D">
        <w:trPr>
          <w:trHeight w:val="2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723E1D" w:rsidRPr="00F65194" w:rsidRDefault="00723E1D" w:rsidP="00723E1D">
            <w:pPr>
              <w:spacing w:after="0" w:line="240" w:lineRule="auto"/>
              <w:ind w:right="142"/>
              <w:rPr>
                <w:rFonts w:ascii="Times New Roman" w:eastAsiaTheme="minorEastAsia" w:hAnsi="Times New Roman" w:cs="Times New Roman"/>
                <w:color w:val="000000" w:themeColor="text1"/>
                <w:sz w:val="24"/>
                <w:szCs w:val="24"/>
                <w:lang w:eastAsia="ru-RU"/>
              </w:rPr>
            </w:pPr>
            <w:r w:rsidRPr="00F65194">
              <w:rPr>
                <w:rFonts w:ascii="Times New Roman" w:eastAsiaTheme="minorEastAsia" w:hAnsi="Times New Roman" w:cs="Times New Roman"/>
                <w:color w:val="000000" w:themeColor="text1"/>
                <w:sz w:val="24"/>
                <w:szCs w:val="24"/>
                <w:lang w:eastAsia="ru-RU"/>
              </w:rPr>
              <w:t>Фондоотдача</w:t>
            </w:r>
          </w:p>
        </w:tc>
        <w:tc>
          <w:tcPr>
            <w:tcW w:w="1286" w:type="dxa"/>
            <w:tcBorders>
              <w:top w:val="single" w:sz="4" w:space="0" w:color="auto"/>
              <w:left w:val="single" w:sz="4" w:space="0" w:color="auto"/>
              <w:bottom w:val="single" w:sz="4" w:space="0" w:color="auto"/>
              <w:right w:val="single" w:sz="4" w:space="0" w:color="auto"/>
            </w:tcBorders>
            <w:vAlign w:val="center"/>
            <w:hideMark/>
          </w:tcPr>
          <w:p w:rsidR="00723E1D" w:rsidRPr="00F65194" w:rsidRDefault="00723E1D" w:rsidP="00723E1D">
            <w:pPr>
              <w:spacing w:after="0" w:line="240" w:lineRule="auto"/>
              <w:ind w:right="142"/>
              <w:jc w:val="center"/>
              <w:rPr>
                <w:rFonts w:ascii="Times New Roman" w:eastAsiaTheme="minorEastAsia" w:hAnsi="Times New Roman" w:cs="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23E1D" w:rsidRPr="00F65194" w:rsidRDefault="00723E1D" w:rsidP="00723E1D">
            <w:pPr>
              <w:spacing w:after="0" w:line="240" w:lineRule="auto"/>
              <w:ind w:right="142"/>
              <w:jc w:val="center"/>
              <w:rPr>
                <w:rFonts w:ascii="Times New Roman" w:eastAsiaTheme="minorEastAsia"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23E1D" w:rsidRPr="00F65194" w:rsidRDefault="00723E1D" w:rsidP="00723E1D">
            <w:pPr>
              <w:spacing w:after="0" w:line="240" w:lineRule="auto"/>
              <w:ind w:right="142"/>
              <w:jc w:val="center"/>
              <w:rPr>
                <w:rFonts w:ascii="Times New Roman" w:eastAsiaTheme="minorEastAsia" w:hAnsi="Times New Roman" w:cs="Times New Roman"/>
                <w:color w:val="000000" w:themeColor="text1"/>
                <w:sz w:val="24"/>
                <w:szCs w:val="24"/>
                <w:lang w:eastAsia="ru-RU"/>
              </w:rPr>
            </w:pPr>
          </w:p>
        </w:tc>
        <w:tc>
          <w:tcPr>
            <w:tcW w:w="2683" w:type="dxa"/>
            <w:tcBorders>
              <w:top w:val="single" w:sz="4" w:space="0" w:color="auto"/>
              <w:left w:val="single" w:sz="4" w:space="0" w:color="auto"/>
              <w:bottom w:val="single" w:sz="4" w:space="0" w:color="auto"/>
              <w:right w:val="single" w:sz="4" w:space="0" w:color="auto"/>
            </w:tcBorders>
            <w:vAlign w:val="center"/>
            <w:hideMark/>
          </w:tcPr>
          <w:p w:rsidR="00723E1D" w:rsidRPr="00F65194" w:rsidRDefault="00723E1D" w:rsidP="00723E1D">
            <w:pPr>
              <w:spacing w:after="0" w:line="240" w:lineRule="auto"/>
              <w:ind w:right="142"/>
              <w:jc w:val="center"/>
              <w:rPr>
                <w:rFonts w:ascii="Times New Roman" w:eastAsiaTheme="minorEastAsia" w:hAnsi="Times New Roman" w:cs="Times New Roman"/>
                <w:color w:val="000000" w:themeColor="text1"/>
                <w:sz w:val="24"/>
                <w:szCs w:val="24"/>
                <w:lang w:eastAsia="ru-RU"/>
              </w:rPr>
            </w:pPr>
          </w:p>
        </w:tc>
      </w:tr>
      <w:tr w:rsidR="00723E1D" w:rsidRPr="00F65194" w:rsidTr="00723E1D">
        <w:trPr>
          <w:trHeight w:val="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723E1D" w:rsidRPr="00F65194" w:rsidRDefault="00723E1D" w:rsidP="00723E1D">
            <w:pPr>
              <w:spacing w:after="0" w:line="240" w:lineRule="auto"/>
              <w:ind w:right="142"/>
              <w:rPr>
                <w:rFonts w:ascii="Times New Roman" w:eastAsiaTheme="minorEastAsia" w:hAnsi="Times New Roman" w:cs="Times New Roman"/>
                <w:color w:val="000000" w:themeColor="text1"/>
                <w:sz w:val="24"/>
                <w:szCs w:val="24"/>
                <w:lang w:eastAsia="ru-RU"/>
              </w:rPr>
            </w:pPr>
            <w:r w:rsidRPr="00F65194">
              <w:rPr>
                <w:rFonts w:ascii="Times New Roman" w:eastAsiaTheme="minorEastAsia" w:hAnsi="Times New Roman" w:cs="Times New Roman"/>
                <w:color w:val="000000" w:themeColor="text1"/>
                <w:sz w:val="24"/>
                <w:szCs w:val="24"/>
                <w:lang w:eastAsia="ru-RU"/>
              </w:rPr>
              <w:t>Рентабельность основных средств, %</w:t>
            </w:r>
          </w:p>
        </w:tc>
        <w:tc>
          <w:tcPr>
            <w:tcW w:w="1286" w:type="dxa"/>
            <w:tcBorders>
              <w:top w:val="single" w:sz="4" w:space="0" w:color="auto"/>
              <w:left w:val="single" w:sz="4" w:space="0" w:color="auto"/>
              <w:bottom w:val="single" w:sz="4" w:space="0" w:color="auto"/>
              <w:right w:val="single" w:sz="4" w:space="0" w:color="auto"/>
            </w:tcBorders>
            <w:vAlign w:val="center"/>
          </w:tcPr>
          <w:p w:rsidR="00723E1D" w:rsidRPr="00F65194" w:rsidRDefault="00723E1D" w:rsidP="00723E1D">
            <w:pPr>
              <w:spacing w:after="0" w:line="240" w:lineRule="auto"/>
              <w:ind w:right="142"/>
              <w:jc w:val="center"/>
              <w:rPr>
                <w:rFonts w:ascii="Times New Roman" w:eastAsiaTheme="minorEastAsia" w:hAnsi="Times New Roman" w:cs="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23E1D" w:rsidRPr="00F65194" w:rsidRDefault="00723E1D" w:rsidP="00723E1D">
            <w:pPr>
              <w:spacing w:after="0" w:line="240" w:lineRule="auto"/>
              <w:ind w:right="142"/>
              <w:jc w:val="center"/>
              <w:rPr>
                <w:rFonts w:ascii="Times New Roman" w:eastAsiaTheme="minorEastAsia"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23E1D" w:rsidRPr="00F65194" w:rsidRDefault="00723E1D" w:rsidP="00723E1D">
            <w:pPr>
              <w:spacing w:after="0" w:line="240" w:lineRule="auto"/>
              <w:ind w:right="142"/>
              <w:jc w:val="center"/>
              <w:rPr>
                <w:rFonts w:ascii="Times New Roman" w:eastAsiaTheme="minorEastAsia" w:hAnsi="Times New Roman" w:cs="Times New Roman"/>
                <w:color w:val="000000" w:themeColor="text1"/>
                <w:sz w:val="24"/>
                <w:szCs w:val="24"/>
                <w:lang w:eastAsia="ru-RU"/>
              </w:rPr>
            </w:pPr>
          </w:p>
        </w:tc>
        <w:tc>
          <w:tcPr>
            <w:tcW w:w="2683" w:type="dxa"/>
            <w:tcBorders>
              <w:top w:val="single" w:sz="4" w:space="0" w:color="auto"/>
              <w:left w:val="single" w:sz="4" w:space="0" w:color="auto"/>
              <w:bottom w:val="single" w:sz="4" w:space="0" w:color="auto"/>
              <w:right w:val="single" w:sz="4" w:space="0" w:color="auto"/>
            </w:tcBorders>
            <w:vAlign w:val="center"/>
          </w:tcPr>
          <w:p w:rsidR="00723E1D" w:rsidRPr="00F65194" w:rsidRDefault="00723E1D" w:rsidP="00723E1D">
            <w:pPr>
              <w:spacing w:after="0" w:line="240" w:lineRule="auto"/>
              <w:ind w:right="142"/>
              <w:jc w:val="center"/>
              <w:rPr>
                <w:rFonts w:ascii="Times New Roman" w:eastAsiaTheme="minorEastAsia" w:hAnsi="Times New Roman" w:cs="Times New Roman"/>
                <w:color w:val="000000" w:themeColor="text1"/>
                <w:sz w:val="24"/>
                <w:szCs w:val="24"/>
                <w:lang w:eastAsia="ru-RU"/>
              </w:rPr>
            </w:pPr>
          </w:p>
        </w:tc>
      </w:tr>
    </w:tbl>
    <w:p w:rsidR="00723E1D" w:rsidRPr="00F65194" w:rsidRDefault="00723E1D" w:rsidP="00723E1D">
      <w:pPr>
        <w:shd w:val="clear" w:color="auto" w:fill="FFFFFF"/>
        <w:spacing w:after="0" w:line="240" w:lineRule="auto"/>
        <w:ind w:right="142"/>
        <w:jc w:val="both"/>
        <w:rPr>
          <w:rFonts w:ascii="Times New Roman" w:eastAsiaTheme="minorEastAsia" w:hAnsi="Times New Roman" w:cs="Times New Roman"/>
          <w:sz w:val="28"/>
          <w:szCs w:val="28"/>
          <w:lang w:eastAsia="ru-RU"/>
        </w:rPr>
      </w:pPr>
    </w:p>
    <w:p w:rsidR="00723E1D" w:rsidRPr="00F65194" w:rsidRDefault="00723E1D" w:rsidP="00723E1D">
      <w:pPr>
        <w:autoSpaceDE w:val="0"/>
        <w:autoSpaceDN w:val="0"/>
        <w:adjustRightInd w:val="0"/>
        <w:spacing w:after="0" w:line="360" w:lineRule="auto"/>
        <w:ind w:firstLine="709"/>
        <w:jc w:val="both"/>
        <w:rPr>
          <w:rFonts w:ascii="Times New Roman" w:eastAsiaTheme="minorEastAsia" w:hAnsi="Times New Roman" w:cs="Times New Roman"/>
          <w:noProof/>
          <w:sz w:val="28"/>
          <w:szCs w:val="28"/>
          <w:lang w:eastAsia="ru-RU"/>
        </w:rPr>
      </w:pPr>
      <w:r w:rsidRPr="00F65194">
        <w:rPr>
          <w:rFonts w:ascii="Times New Roman" w:eastAsiaTheme="minorEastAsia" w:hAnsi="Times New Roman" w:cs="Times New Roman"/>
          <w:noProof/>
          <w:sz w:val="28"/>
          <w:szCs w:val="28"/>
          <w:lang w:eastAsia="ru-RU"/>
        </w:rPr>
        <w:lastRenderedPageBreak/>
        <w:t xml:space="preserve">При </w:t>
      </w:r>
      <w:r w:rsidRPr="00F65194">
        <w:rPr>
          <w:rFonts w:ascii="Times New Roman" w:eastAsiaTheme="minorEastAsia" w:hAnsi="Times New Roman" w:cs="Times New Roman"/>
          <w:sz w:val="28"/>
          <w:szCs w:val="28"/>
          <w:lang w:eastAsia="ru-RU"/>
        </w:rPr>
        <w:t>п</w:t>
      </w:r>
      <w:r w:rsidRPr="00F65194">
        <w:rPr>
          <w:rFonts w:ascii="Times New Roman" w:eastAsiaTheme="minorEastAsia" w:hAnsi="Times New Roman" w:cs="Times New Roman"/>
          <w:noProof/>
          <w:sz w:val="28"/>
          <w:szCs w:val="28"/>
          <w:lang w:eastAsia="ru-RU"/>
        </w:rPr>
        <w:t xml:space="preserve">ереносе </w:t>
      </w:r>
      <w:r w:rsidRPr="00F65194">
        <w:rPr>
          <w:rFonts w:ascii="Times New Roman" w:eastAsiaTheme="minorEastAsia" w:hAnsi="Times New Roman" w:cs="Times New Roman"/>
          <w:sz w:val="28"/>
          <w:szCs w:val="28"/>
          <w:lang w:eastAsia="ru-RU"/>
        </w:rPr>
        <w:t>ч</w:t>
      </w:r>
      <w:r w:rsidRPr="00F65194">
        <w:rPr>
          <w:rFonts w:ascii="Times New Roman" w:eastAsiaTheme="minorEastAsia" w:hAnsi="Times New Roman" w:cs="Times New Roman"/>
          <w:noProof/>
          <w:sz w:val="28"/>
          <w:szCs w:val="28"/>
          <w:lang w:eastAsia="ru-RU"/>
        </w:rPr>
        <w:t xml:space="preserve">асти </w:t>
      </w:r>
      <w:r w:rsidRPr="00F65194">
        <w:rPr>
          <w:rFonts w:ascii="Times New Roman" w:eastAsiaTheme="minorEastAsia" w:hAnsi="Times New Roman" w:cs="Times New Roman"/>
          <w:sz w:val="28"/>
          <w:szCs w:val="28"/>
          <w:lang w:eastAsia="ru-RU"/>
        </w:rPr>
        <w:t>т</w:t>
      </w:r>
      <w:r w:rsidRPr="00F65194">
        <w:rPr>
          <w:rFonts w:ascii="Times New Roman" w:eastAsiaTheme="minorEastAsia" w:hAnsi="Times New Roman" w:cs="Times New Roman"/>
          <w:noProof/>
          <w:sz w:val="28"/>
          <w:szCs w:val="28"/>
          <w:lang w:eastAsia="ru-RU"/>
        </w:rPr>
        <w:t xml:space="preserve">аблицы </w:t>
      </w:r>
      <w:r w:rsidRPr="00F65194">
        <w:rPr>
          <w:rFonts w:ascii="Times New Roman" w:eastAsiaTheme="minorEastAsia" w:hAnsi="Times New Roman" w:cs="Times New Roman"/>
          <w:sz w:val="28"/>
          <w:szCs w:val="28"/>
          <w:lang w:eastAsia="ru-RU"/>
        </w:rPr>
        <w:t>н</w:t>
      </w:r>
      <w:r w:rsidRPr="00F65194">
        <w:rPr>
          <w:rFonts w:ascii="Times New Roman" w:eastAsiaTheme="minorEastAsia" w:hAnsi="Times New Roman" w:cs="Times New Roman"/>
          <w:noProof/>
          <w:sz w:val="28"/>
          <w:szCs w:val="28"/>
          <w:lang w:eastAsia="ru-RU"/>
        </w:rPr>
        <w:t xml:space="preserve">а </w:t>
      </w:r>
      <w:r w:rsidRPr="00F65194">
        <w:rPr>
          <w:rFonts w:ascii="Times New Roman" w:eastAsiaTheme="minorEastAsia" w:hAnsi="Times New Roman" w:cs="Times New Roman"/>
          <w:sz w:val="28"/>
          <w:szCs w:val="28"/>
          <w:lang w:eastAsia="ru-RU"/>
        </w:rPr>
        <w:t>д</w:t>
      </w:r>
      <w:r w:rsidRPr="00F65194">
        <w:rPr>
          <w:rFonts w:ascii="Times New Roman" w:eastAsiaTheme="minorEastAsia" w:hAnsi="Times New Roman" w:cs="Times New Roman"/>
          <w:noProof/>
          <w:sz w:val="28"/>
          <w:szCs w:val="28"/>
          <w:lang w:eastAsia="ru-RU"/>
        </w:rPr>
        <w:t xml:space="preserve">ругую </w:t>
      </w:r>
      <w:r w:rsidRPr="00F65194">
        <w:rPr>
          <w:rFonts w:ascii="Times New Roman" w:eastAsiaTheme="minorEastAsia" w:hAnsi="Times New Roman" w:cs="Times New Roman"/>
          <w:sz w:val="28"/>
          <w:szCs w:val="28"/>
          <w:lang w:eastAsia="ru-RU"/>
        </w:rPr>
        <w:t>с</w:t>
      </w:r>
      <w:r w:rsidRPr="00F65194">
        <w:rPr>
          <w:rFonts w:ascii="Times New Roman" w:eastAsiaTheme="minorEastAsia" w:hAnsi="Times New Roman" w:cs="Times New Roman"/>
          <w:noProof/>
          <w:sz w:val="28"/>
          <w:szCs w:val="28"/>
          <w:lang w:eastAsia="ru-RU"/>
        </w:rPr>
        <w:t xml:space="preserve">траницу </w:t>
      </w:r>
      <w:r w:rsidRPr="00F65194">
        <w:rPr>
          <w:rFonts w:ascii="Times New Roman" w:eastAsiaTheme="minorEastAsia" w:hAnsi="Times New Roman" w:cs="Times New Roman"/>
          <w:sz w:val="28"/>
          <w:szCs w:val="28"/>
          <w:lang w:eastAsia="ru-RU"/>
        </w:rPr>
        <w:t>н</w:t>
      </w:r>
      <w:r w:rsidRPr="00F65194">
        <w:rPr>
          <w:rFonts w:ascii="Times New Roman" w:eastAsiaTheme="minorEastAsia" w:hAnsi="Times New Roman" w:cs="Times New Roman"/>
          <w:noProof/>
          <w:sz w:val="28"/>
          <w:szCs w:val="28"/>
          <w:lang w:eastAsia="ru-RU"/>
        </w:rPr>
        <w:t>азвание п</w:t>
      </w:r>
      <w:r w:rsidRPr="00F65194">
        <w:rPr>
          <w:rFonts w:ascii="Times New Roman" w:eastAsiaTheme="minorEastAsia" w:hAnsi="Times New Roman" w:cs="Times New Roman"/>
          <w:sz w:val="28"/>
          <w:szCs w:val="28"/>
          <w:lang w:eastAsia="ru-RU"/>
        </w:rPr>
        <w:t>о</w:t>
      </w:r>
      <w:r w:rsidRPr="00F65194">
        <w:rPr>
          <w:rFonts w:ascii="Times New Roman" w:eastAsiaTheme="minorEastAsia" w:hAnsi="Times New Roman" w:cs="Times New Roman"/>
          <w:noProof/>
          <w:sz w:val="28"/>
          <w:szCs w:val="28"/>
          <w:lang w:eastAsia="ru-RU"/>
        </w:rPr>
        <w:t xml:space="preserve">мещают только </w:t>
      </w:r>
      <w:r w:rsidRPr="00F65194">
        <w:rPr>
          <w:rFonts w:ascii="Times New Roman" w:eastAsiaTheme="minorEastAsia" w:hAnsi="Times New Roman" w:cs="Times New Roman"/>
          <w:sz w:val="28"/>
          <w:szCs w:val="28"/>
          <w:lang w:eastAsia="ru-RU"/>
        </w:rPr>
        <w:t>н</w:t>
      </w:r>
      <w:r w:rsidRPr="00F65194">
        <w:rPr>
          <w:rFonts w:ascii="Times New Roman" w:eastAsiaTheme="minorEastAsia" w:hAnsi="Times New Roman" w:cs="Times New Roman"/>
          <w:noProof/>
          <w:sz w:val="28"/>
          <w:szCs w:val="28"/>
          <w:lang w:eastAsia="ru-RU"/>
        </w:rPr>
        <w:t xml:space="preserve">ад </w:t>
      </w:r>
      <w:r w:rsidRPr="00F65194">
        <w:rPr>
          <w:rFonts w:ascii="Times New Roman" w:eastAsiaTheme="minorEastAsia" w:hAnsi="Times New Roman" w:cs="Times New Roman"/>
          <w:sz w:val="28"/>
          <w:szCs w:val="28"/>
          <w:lang w:eastAsia="ru-RU"/>
        </w:rPr>
        <w:t>п</w:t>
      </w:r>
      <w:r w:rsidRPr="00F65194">
        <w:rPr>
          <w:rFonts w:ascii="Times New Roman" w:eastAsiaTheme="minorEastAsia" w:hAnsi="Times New Roman" w:cs="Times New Roman"/>
          <w:noProof/>
          <w:sz w:val="28"/>
          <w:szCs w:val="28"/>
          <w:lang w:eastAsia="ru-RU"/>
        </w:rPr>
        <w:t xml:space="preserve">ервой </w:t>
      </w:r>
      <w:r w:rsidRPr="00F65194">
        <w:rPr>
          <w:rFonts w:ascii="Times New Roman" w:eastAsiaTheme="minorEastAsia" w:hAnsi="Times New Roman" w:cs="Times New Roman"/>
          <w:sz w:val="28"/>
          <w:szCs w:val="28"/>
          <w:lang w:eastAsia="ru-RU"/>
        </w:rPr>
        <w:t>ч</w:t>
      </w:r>
      <w:r w:rsidRPr="00F65194">
        <w:rPr>
          <w:rFonts w:ascii="Times New Roman" w:eastAsiaTheme="minorEastAsia" w:hAnsi="Times New Roman" w:cs="Times New Roman"/>
          <w:noProof/>
          <w:sz w:val="28"/>
          <w:szCs w:val="28"/>
          <w:lang w:eastAsia="ru-RU"/>
        </w:rPr>
        <w:t xml:space="preserve">астью </w:t>
      </w:r>
      <w:r w:rsidRPr="00F65194">
        <w:rPr>
          <w:rFonts w:ascii="Times New Roman" w:eastAsiaTheme="minorEastAsia" w:hAnsi="Times New Roman" w:cs="Times New Roman"/>
          <w:sz w:val="28"/>
          <w:szCs w:val="28"/>
          <w:lang w:eastAsia="ru-RU"/>
        </w:rPr>
        <w:t>т</w:t>
      </w:r>
      <w:r w:rsidRPr="00F65194">
        <w:rPr>
          <w:rFonts w:ascii="Times New Roman" w:eastAsiaTheme="minorEastAsia" w:hAnsi="Times New Roman" w:cs="Times New Roman"/>
          <w:noProof/>
          <w:sz w:val="28"/>
          <w:szCs w:val="28"/>
          <w:lang w:eastAsia="ru-RU"/>
        </w:rPr>
        <w:t xml:space="preserve">аблицы, </w:t>
      </w:r>
      <w:r w:rsidRPr="00F65194">
        <w:rPr>
          <w:rFonts w:ascii="Times New Roman" w:eastAsiaTheme="minorEastAsia" w:hAnsi="Times New Roman" w:cs="Times New Roman"/>
          <w:sz w:val="28"/>
          <w:szCs w:val="28"/>
          <w:lang w:eastAsia="ru-RU"/>
        </w:rPr>
        <w:t>а</w:t>
      </w:r>
      <w:r w:rsidRPr="00F65194">
        <w:rPr>
          <w:rFonts w:ascii="Times New Roman" w:eastAsiaTheme="minorEastAsia" w:hAnsi="Times New Roman" w:cs="Times New Roman"/>
          <w:noProof/>
          <w:sz w:val="28"/>
          <w:szCs w:val="28"/>
          <w:lang w:eastAsia="ru-RU"/>
        </w:rPr>
        <w:t xml:space="preserve"> </w:t>
      </w:r>
      <w:r w:rsidRPr="00F65194">
        <w:rPr>
          <w:rFonts w:ascii="Times New Roman" w:eastAsiaTheme="minorEastAsia" w:hAnsi="Times New Roman" w:cs="Times New Roman"/>
          <w:sz w:val="28"/>
          <w:szCs w:val="28"/>
          <w:lang w:eastAsia="ru-RU"/>
        </w:rPr>
        <w:t>н</w:t>
      </w:r>
      <w:r w:rsidRPr="00F65194">
        <w:rPr>
          <w:rFonts w:ascii="Times New Roman" w:eastAsiaTheme="minorEastAsia" w:hAnsi="Times New Roman" w:cs="Times New Roman"/>
          <w:noProof/>
          <w:sz w:val="28"/>
          <w:szCs w:val="28"/>
          <w:lang w:eastAsia="ru-RU"/>
        </w:rPr>
        <w:t xml:space="preserve">а </w:t>
      </w:r>
      <w:r w:rsidRPr="00F65194">
        <w:rPr>
          <w:rFonts w:ascii="Times New Roman" w:eastAsiaTheme="minorEastAsia" w:hAnsi="Times New Roman" w:cs="Times New Roman"/>
          <w:sz w:val="28"/>
          <w:szCs w:val="28"/>
          <w:lang w:eastAsia="ru-RU"/>
        </w:rPr>
        <w:t>д</w:t>
      </w:r>
      <w:r w:rsidRPr="00F65194">
        <w:rPr>
          <w:rFonts w:ascii="Times New Roman" w:eastAsiaTheme="minorEastAsia" w:hAnsi="Times New Roman" w:cs="Times New Roman"/>
          <w:noProof/>
          <w:sz w:val="28"/>
          <w:szCs w:val="28"/>
          <w:lang w:eastAsia="ru-RU"/>
        </w:rPr>
        <w:t xml:space="preserve">ругой </w:t>
      </w:r>
      <w:r w:rsidRPr="00F65194">
        <w:rPr>
          <w:rFonts w:ascii="Times New Roman" w:eastAsiaTheme="minorEastAsia" w:hAnsi="Times New Roman" w:cs="Times New Roman"/>
          <w:sz w:val="28"/>
          <w:szCs w:val="28"/>
          <w:lang w:eastAsia="ru-RU"/>
        </w:rPr>
        <w:t>с</w:t>
      </w:r>
      <w:r w:rsidRPr="00F65194">
        <w:rPr>
          <w:rFonts w:ascii="Times New Roman" w:eastAsiaTheme="minorEastAsia" w:hAnsi="Times New Roman" w:cs="Times New Roman"/>
          <w:noProof/>
          <w:sz w:val="28"/>
          <w:szCs w:val="28"/>
          <w:lang w:eastAsia="ru-RU"/>
        </w:rPr>
        <w:t xml:space="preserve">транице </w:t>
      </w:r>
      <w:r w:rsidRPr="00F65194">
        <w:rPr>
          <w:rFonts w:ascii="Times New Roman" w:eastAsiaTheme="minorEastAsia" w:hAnsi="Times New Roman" w:cs="Times New Roman"/>
          <w:sz w:val="28"/>
          <w:szCs w:val="28"/>
          <w:lang w:eastAsia="ru-RU"/>
        </w:rPr>
        <w:t>(</w:t>
      </w:r>
      <w:r w:rsidRPr="00F65194">
        <w:rPr>
          <w:rFonts w:ascii="Times New Roman" w:eastAsiaTheme="minorEastAsia" w:hAnsi="Times New Roman" w:cs="Times New Roman"/>
          <w:noProof/>
          <w:sz w:val="28"/>
          <w:szCs w:val="28"/>
          <w:lang w:eastAsia="ru-RU"/>
        </w:rPr>
        <w:t xml:space="preserve">также </w:t>
      </w:r>
      <w:r w:rsidRPr="00F65194">
        <w:rPr>
          <w:rFonts w:ascii="Times New Roman" w:eastAsiaTheme="minorEastAsia" w:hAnsi="Times New Roman" w:cs="Times New Roman"/>
          <w:sz w:val="28"/>
          <w:szCs w:val="28"/>
          <w:lang w:eastAsia="ru-RU"/>
        </w:rPr>
        <w:t>с</w:t>
      </w:r>
      <w:r w:rsidRPr="00F65194">
        <w:rPr>
          <w:rFonts w:ascii="Times New Roman" w:eastAsiaTheme="minorEastAsia" w:hAnsi="Times New Roman" w:cs="Times New Roman"/>
          <w:noProof/>
          <w:sz w:val="28"/>
          <w:szCs w:val="28"/>
          <w:lang w:eastAsia="ru-RU"/>
        </w:rPr>
        <w:t xml:space="preserve">лева) </w:t>
      </w:r>
      <w:r w:rsidRPr="00F65194">
        <w:rPr>
          <w:rFonts w:ascii="Times New Roman" w:eastAsiaTheme="minorEastAsia" w:hAnsi="Times New Roman" w:cs="Times New Roman"/>
          <w:sz w:val="28"/>
          <w:szCs w:val="28"/>
          <w:lang w:eastAsia="ru-RU"/>
        </w:rPr>
        <w:t>п</w:t>
      </w:r>
      <w:r w:rsidRPr="00F65194">
        <w:rPr>
          <w:rFonts w:ascii="Times New Roman" w:eastAsiaTheme="minorEastAsia" w:hAnsi="Times New Roman" w:cs="Times New Roman"/>
          <w:noProof/>
          <w:sz w:val="28"/>
          <w:szCs w:val="28"/>
          <w:lang w:eastAsia="ru-RU"/>
        </w:rPr>
        <w:t xml:space="preserve">ишут «Продолжение </w:t>
      </w:r>
      <w:r w:rsidRPr="00F65194">
        <w:rPr>
          <w:rFonts w:ascii="Times New Roman" w:eastAsiaTheme="minorEastAsia" w:hAnsi="Times New Roman" w:cs="Times New Roman"/>
          <w:sz w:val="28"/>
          <w:szCs w:val="28"/>
          <w:lang w:eastAsia="ru-RU"/>
        </w:rPr>
        <w:t>т</w:t>
      </w:r>
      <w:r w:rsidRPr="00F65194">
        <w:rPr>
          <w:rFonts w:ascii="Times New Roman" w:eastAsiaTheme="minorEastAsia" w:hAnsi="Times New Roman" w:cs="Times New Roman"/>
          <w:noProof/>
          <w:sz w:val="28"/>
          <w:szCs w:val="28"/>
          <w:lang w:eastAsia="ru-RU"/>
        </w:rPr>
        <w:t xml:space="preserve">аблицы </w:t>
      </w:r>
      <w:r w:rsidRPr="00F65194">
        <w:rPr>
          <w:rFonts w:ascii="Times New Roman" w:eastAsiaTheme="minorEastAsia" w:hAnsi="Times New Roman" w:cs="Times New Roman"/>
          <w:sz w:val="28"/>
          <w:szCs w:val="28"/>
          <w:lang w:eastAsia="ru-RU"/>
        </w:rPr>
        <w:t>.</w:t>
      </w:r>
      <w:r w:rsidRPr="00F65194">
        <w:rPr>
          <w:rFonts w:ascii="Times New Roman" w:eastAsiaTheme="minorEastAsia" w:hAnsi="Times New Roman" w:cs="Times New Roman"/>
          <w:noProof/>
          <w:sz w:val="28"/>
          <w:szCs w:val="28"/>
          <w:lang w:eastAsia="ru-RU"/>
        </w:rPr>
        <w:t xml:space="preserve">.. </w:t>
      </w:r>
      <w:r w:rsidRPr="00F65194">
        <w:rPr>
          <w:rFonts w:ascii="Times New Roman" w:eastAsiaTheme="minorEastAsia" w:hAnsi="Times New Roman" w:cs="Times New Roman"/>
          <w:sz w:val="28"/>
          <w:szCs w:val="28"/>
          <w:lang w:eastAsia="ru-RU"/>
        </w:rPr>
        <w:t>(</w:t>
      </w:r>
      <w:r w:rsidRPr="00F65194">
        <w:rPr>
          <w:rFonts w:ascii="Times New Roman" w:eastAsiaTheme="minorEastAsia" w:hAnsi="Times New Roman" w:cs="Times New Roman"/>
          <w:noProof/>
          <w:sz w:val="28"/>
          <w:szCs w:val="28"/>
          <w:lang w:eastAsia="ru-RU"/>
        </w:rPr>
        <w:t xml:space="preserve">номер </w:t>
      </w:r>
      <w:r w:rsidRPr="00F65194">
        <w:rPr>
          <w:rFonts w:ascii="Times New Roman" w:eastAsiaTheme="minorEastAsia" w:hAnsi="Times New Roman" w:cs="Times New Roman"/>
          <w:sz w:val="28"/>
          <w:szCs w:val="28"/>
          <w:lang w:eastAsia="ru-RU"/>
        </w:rPr>
        <w:t>т</w:t>
      </w:r>
      <w:r w:rsidRPr="00F65194">
        <w:rPr>
          <w:rFonts w:ascii="Times New Roman" w:eastAsiaTheme="minorEastAsia" w:hAnsi="Times New Roman" w:cs="Times New Roman"/>
          <w:noProof/>
          <w:sz w:val="28"/>
          <w:szCs w:val="28"/>
          <w:lang w:eastAsia="ru-RU"/>
        </w:rPr>
        <w:t xml:space="preserve">аблицы)». </w:t>
      </w:r>
      <w:r w:rsidRPr="00F65194">
        <w:rPr>
          <w:rFonts w:ascii="Times New Roman" w:eastAsiaTheme="minorEastAsia" w:hAnsi="Times New Roman" w:cs="Times New Roman"/>
          <w:sz w:val="28"/>
          <w:szCs w:val="28"/>
          <w:lang w:eastAsia="ru-RU"/>
        </w:rPr>
        <w:t>П</w:t>
      </w:r>
      <w:r w:rsidRPr="00F65194">
        <w:rPr>
          <w:rFonts w:ascii="Times New Roman" w:eastAsiaTheme="minorEastAsia" w:hAnsi="Times New Roman" w:cs="Times New Roman"/>
          <w:noProof/>
          <w:sz w:val="28"/>
          <w:szCs w:val="28"/>
          <w:lang w:eastAsia="ru-RU"/>
        </w:rPr>
        <w:t xml:space="preserve">ри </w:t>
      </w:r>
      <w:r w:rsidRPr="00F65194">
        <w:rPr>
          <w:rFonts w:ascii="Times New Roman" w:eastAsiaTheme="minorEastAsia" w:hAnsi="Times New Roman" w:cs="Times New Roman"/>
          <w:sz w:val="28"/>
          <w:szCs w:val="28"/>
          <w:lang w:eastAsia="ru-RU"/>
        </w:rPr>
        <w:t>э</w:t>
      </w:r>
      <w:r w:rsidRPr="00F65194">
        <w:rPr>
          <w:rFonts w:ascii="Times New Roman" w:eastAsiaTheme="minorEastAsia" w:hAnsi="Times New Roman" w:cs="Times New Roman"/>
          <w:noProof/>
          <w:sz w:val="28"/>
          <w:szCs w:val="28"/>
          <w:lang w:eastAsia="ru-RU"/>
        </w:rPr>
        <w:t xml:space="preserve">том </w:t>
      </w:r>
      <w:r w:rsidRPr="00F65194">
        <w:rPr>
          <w:rFonts w:ascii="Times New Roman" w:eastAsiaTheme="minorEastAsia" w:hAnsi="Times New Roman" w:cs="Times New Roman"/>
          <w:sz w:val="28"/>
          <w:szCs w:val="28"/>
          <w:lang w:eastAsia="ru-RU"/>
        </w:rPr>
        <w:t>в</w:t>
      </w:r>
      <w:r w:rsidRPr="00F65194">
        <w:rPr>
          <w:rFonts w:ascii="Times New Roman" w:eastAsiaTheme="minorEastAsia" w:hAnsi="Times New Roman" w:cs="Times New Roman"/>
          <w:noProof/>
          <w:sz w:val="28"/>
          <w:szCs w:val="28"/>
          <w:lang w:eastAsia="ru-RU"/>
        </w:rPr>
        <w:t xml:space="preserve"> </w:t>
      </w:r>
      <w:r w:rsidRPr="00F65194">
        <w:rPr>
          <w:rFonts w:ascii="Times New Roman" w:eastAsiaTheme="minorEastAsia" w:hAnsi="Times New Roman" w:cs="Times New Roman"/>
          <w:sz w:val="28"/>
          <w:szCs w:val="28"/>
          <w:lang w:eastAsia="ru-RU"/>
        </w:rPr>
        <w:t>п</w:t>
      </w:r>
      <w:r w:rsidRPr="00F65194">
        <w:rPr>
          <w:rFonts w:ascii="Times New Roman" w:eastAsiaTheme="minorEastAsia" w:hAnsi="Times New Roman" w:cs="Times New Roman"/>
          <w:noProof/>
          <w:sz w:val="28"/>
          <w:szCs w:val="28"/>
          <w:lang w:eastAsia="ru-RU"/>
        </w:rPr>
        <w:t xml:space="preserve">ервой </w:t>
      </w:r>
      <w:r w:rsidRPr="00F65194">
        <w:rPr>
          <w:rFonts w:ascii="Times New Roman" w:eastAsiaTheme="minorEastAsia" w:hAnsi="Times New Roman" w:cs="Times New Roman"/>
          <w:sz w:val="28"/>
          <w:szCs w:val="28"/>
          <w:lang w:eastAsia="ru-RU"/>
        </w:rPr>
        <w:t>ч</w:t>
      </w:r>
      <w:r w:rsidRPr="00F65194">
        <w:rPr>
          <w:rFonts w:ascii="Times New Roman" w:eastAsiaTheme="minorEastAsia" w:hAnsi="Times New Roman" w:cs="Times New Roman"/>
          <w:noProof/>
          <w:sz w:val="28"/>
          <w:szCs w:val="28"/>
          <w:lang w:eastAsia="ru-RU"/>
        </w:rPr>
        <w:t xml:space="preserve">асти </w:t>
      </w:r>
      <w:r w:rsidRPr="00F65194">
        <w:rPr>
          <w:rFonts w:ascii="Times New Roman" w:eastAsiaTheme="minorEastAsia" w:hAnsi="Times New Roman" w:cs="Times New Roman"/>
          <w:sz w:val="28"/>
          <w:szCs w:val="28"/>
          <w:lang w:eastAsia="ru-RU"/>
        </w:rPr>
        <w:t>т</w:t>
      </w:r>
      <w:r w:rsidRPr="00F65194">
        <w:rPr>
          <w:rFonts w:ascii="Times New Roman" w:eastAsiaTheme="minorEastAsia" w:hAnsi="Times New Roman" w:cs="Times New Roman"/>
          <w:noProof/>
          <w:sz w:val="28"/>
          <w:szCs w:val="28"/>
          <w:lang w:eastAsia="ru-RU"/>
        </w:rPr>
        <w:t xml:space="preserve">аблицы </w:t>
      </w:r>
      <w:r w:rsidRPr="00F65194">
        <w:rPr>
          <w:rFonts w:ascii="Times New Roman" w:eastAsiaTheme="minorEastAsia" w:hAnsi="Times New Roman" w:cs="Times New Roman"/>
          <w:sz w:val="28"/>
          <w:szCs w:val="28"/>
          <w:lang w:eastAsia="ru-RU"/>
        </w:rPr>
        <w:t>д</w:t>
      </w:r>
      <w:r w:rsidRPr="00F65194">
        <w:rPr>
          <w:rFonts w:ascii="Times New Roman" w:eastAsiaTheme="minorEastAsia" w:hAnsi="Times New Roman" w:cs="Times New Roman"/>
          <w:noProof/>
          <w:sz w:val="28"/>
          <w:szCs w:val="28"/>
          <w:lang w:eastAsia="ru-RU"/>
        </w:rPr>
        <w:t xml:space="preserve">елается нумерация </w:t>
      </w:r>
      <w:r w:rsidRPr="00F65194">
        <w:rPr>
          <w:rFonts w:ascii="Times New Roman" w:eastAsiaTheme="minorEastAsia" w:hAnsi="Times New Roman" w:cs="Times New Roman"/>
          <w:sz w:val="28"/>
          <w:szCs w:val="28"/>
          <w:lang w:eastAsia="ru-RU"/>
        </w:rPr>
        <w:t>г</w:t>
      </w:r>
      <w:r w:rsidRPr="00F65194">
        <w:rPr>
          <w:rFonts w:ascii="Times New Roman" w:eastAsiaTheme="minorEastAsia" w:hAnsi="Times New Roman" w:cs="Times New Roman"/>
          <w:noProof/>
          <w:sz w:val="28"/>
          <w:szCs w:val="28"/>
          <w:lang w:eastAsia="ru-RU"/>
        </w:rPr>
        <w:t xml:space="preserve">раф, </w:t>
      </w:r>
      <w:r w:rsidRPr="00F65194">
        <w:rPr>
          <w:rFonts w:ascii="Times New Roman" w:eastAsiaTheme="minorEastAsia" w:hAnsi="Times New Roman" w:cs="Times New Roman"/>
          <w:sz w:val="28"/>
          <w:szCs w:val="28"/>
          <w:lang w:eastAsia="ru-RU"/>
        </w:rPr>
        <w:t>к</w:t>
      </w:r>
      <w:r w:rsidRPr="00F65194">
        <w:rPr>
          <w:rFonts w:ascii="Times New Roman" w:eastAsiaTheme="minorEastAsia" w:hAnsi="Times New Roman" w:cs="Times New Roman"/>
          <w:noProof/>
          <w:sz w:val="28"/>
          <w:szCs w:val="28"/>
          <w:lang w:eastAsia="ru-RU"/>
        </w:rPr>
        <w:t xml:space="preserve">оторая </w:t>
      </w:r>
      <w:r w:rsidRPr="00F65194">
        <w:rPr>
          <w:rFonts w:ascii="Times New Roman" w:eastAsiaTheme="minorEastAsia" w:hAnsi="Times New Roman" w:cs="Times New Roman"/>
          <w:sz w:val="28"/>
          <w:szCs w:val="28"/>
          <w:lang w:eastAsia="ru-RU"/>
        </w:rPr>
        <w:t>о</w:t>
      </w:r>
      <w:r w:rsidRPr="00F65194">
        <w:rPr>
          <w:rFonts w:ascii="Times New Roman" w:eastAsiaTheme="minorEastAsia" w:hAnsi="Times New Roman" w:cs="Times New Roman"/>
          <w:noProof/>
          <w:sz w:val="28"/>
          <w:szCs w:val="28"/>
          <w:lang w:eastAsia="ru-RU"/>
        </w:rPr>
        <w:t xml:space="preserve">тражается </w:t>
      </w:r>
      <w:r w:rsidRPr="00F65194">
        <w:rPr>
          <w:rFonts w:ascii="Times New Roman" w:eastAsiaTheme="minorEastAsia" w:hAnsi="Times New Roman" w:cs="Times New Roman"/>
          <w:sz w:val="28"/>
          <w:szCs w:val="28"/>
          <w:lang w:eastAsia="ru-RU"/>
        </w:rPr>
        <w:t>в</w:t>
      </w:r>
      <w:r w:rsidRPr="00F65194">
        <w:rPr>
          <w:rFonts w:ascii="Times New Roman" w:eastAsiaTheme="minorEastAsia" w:hAnsi="Times New Roman" w:cs="Times New Roman"/>
          <w:noProof/>
          <w:sz w:val="28"/>
          <w:szCs w:val="28"/>
          <w:lang w:eastAsia="ru-RU"/>
        </w:rPr>
        <w:t xml:space="preserve">о второй </w:t>
      </w:r>
      <w:r w:rsidRPr="00F65194">
        <w:rPr>
          <w:rFonts w:ascii="Times New Roman" w:eastAsiaTheme="minorEastAsia" w:hAnsi="Times New Roman" w:cs="Times New Roman"/>
          <w:sz w:val="28"/>
          <w:szCs w:val="28"/>
          <w:lang w:eastAsia="ru-RU"/>
        </w:rPr>
        <w:t>ч</w:t>
      </w:r>
      <w:r w:rsidRPr="00F65194">
        <w:rPr>
          <w:rFonts w:ascii="Times New Roman" w:eastAsiaTheme="minorEastAsia" w:hAnsi="Times New Roman" w:cs="Times New Roman"/>
          <w:noProof/>
          <w:sz w:val="28"/>
          <w:szCs w:val="28"/>
          <w:lang w:eastAsia="ru-RU"/>
        </w:rPr>
        <w:t xml:space="preserve">асти </w:t>
      </w:r>
      <w:r w:rsidRPr="00F65194">
        <w:rPr>
          <w:rFonts w:ascii="Times New Roman" w:eastAsiaTheme="minorEastAsia" w:hAnsi="Times New Roman" w:cs="Times New Roman"/>
          <w:sz w:val="28"/>
          <w:szCs w:val="28"/>
          <w:lang w:eastAsia="ru-RU"/>
        </w:rPr>
        <w:t>п</w:t>
      </w:r>
      <w:r w:rsidRPr="00F65194">
        <w:rPr>
          <w:rFonts w:ascii="Times New Roman" w:eastAsiaTheme="minorEastAsia" w:hAnsi="Times New Roman" w:cs="Times New Roman"/>
          <w:noProof/>
          <w:sz w:val="28"/>
          <w:szCs w:val="28"/>
          <w:lang w:eastAsia="ru-RU"/>
        </w:rPr>
        <w:t xml:space="preserve">од </w:t>
      </w:r>
      <w:r w:rsidRPr="00F65194">
        <w:rPr>
          <w:rFonts w:ascii="Times New Roman" w:eastAsiaTheme="minorEastAsia" w:hAnsi="Times New Roman" w:cs="Times New Roman"/>
          <w:sz w:val="28"/>
          <w:szCs w:val="28"/>
          <w:lang w:eastAsia="ru-RU"/>
        </w:rPr>
        <w:t>с</w:t>
      </w:r>
      <w:r w:rsidRPr="00F65194">
        <w:rPr>
          <w:rFonts w:ascii="Times New Roman" w:eastAsiaTheme="minorEastAsia" w:hAnsi="Times New Roman" w:cs="Times New Roman"/>
          <w:noProof/>
          <w:sz w:val="28"/>
          <w:szCs w:val="28"/>
          <w:lang w:eastAsia="ru-RU"/>
        </w:rPr>
        <w:t xml:space="preserve">ловами </w:t>
      </w:r>
      <w:r w:rsidRPr="00F65194">
        <w:rPr>
          <w:rFonts w:ascii="Times New Roman" w:eastAsiaTheme="minorEastAsia" w:hAnsi="Times New Roman" w:cs="Times New Roman"/>
          <w:sz w:val="28"/>
          <w:szCs w:val="28"/>
          <w:lang w:eastAsia="ru-RU"/>
        </w:rPr>
        <w:t>«</w:t>
      </w:r>
      <w:r w:rsidRPr="00F65194">
        <w:rPr>
          <w:rFonts w:ascii="Times New Roman" w:eastAsiaTheme="minorEastAsia" w:hAnsi="Times New Roman" w:cs="Times New Roman"/>
          <w:noProof/>
          <w:sz w:val="28"/>
          <w:szCs w:val="28"/>
          <w:lang w:eastAsia="ru-RU"/>
        </w:rPr>
        <w:t>Продолжение таблицы ...</w:t>
      </w:r>
      <w:r w:rsidRPr="00F65194">
        <w:rPr>
          <w:rFonts w:ascii="Times New Roman" w:eastAsiaTheme="minorEastAsia" w:hAnsi="Times New Roman" w:cs="Times New Roman"/>
          <w:sz w:val="28"/>
          <w:szCs w:val="28"/>
          <w:lang w:eastAsia="ru-RU"/>
        </w:rPr>
        <w:t>.</w:t>
      </w:r>
      <w:r w:rsidRPr="00F65194">
        <w:rPr>
          <w:rFonts w:ascii="Times New Roman" w:eastAsiaTheme="minorEastAsia" w:hAnsi="Times New Roman" w:cs="Times New Roman"/>
          <w:noProof/>
          <w:sz w:val="28"/>
          <w:szCs w:val="28"/>
          <w:lang w:eastAsia="ru-RU"/>
        </w:rPr>
        <w:t>..».</w:t>
      </w:r>
    </w:p>
    <w:p w:rsidR="00723E1D" w:rsidRPr="00F65194" w:rsidRDefault="00723E1D" w:rsidP="00723E1D">
      <w:pPr>
        <w:autoSpaceDE w:val="0"/>
        <w:autoSpaceDN w:val="0"/>
        <w:adjustRightInd w:val="0"/>
        <w:spacing w:after="0" w:line="360" w:lineRule="auto"/>
        <w:ind w:firstLine="471"/>
        <w:jc w:val="both"/>
        <w:rPr>
          <w:rFonts w:ascii="Times New Roman" w:eastAsiaTheme="minorEastAsia" w:hAnsi="Times New Roman" w:cs="Times New Roman"/>
          <w:noProof/>
          <w:sz w:val="28"/>
          <w:szCs w:val="28"/>
          <w:lang w:eastAsia="ru-RU"/>
        </w:rPr>
      </w:pPr>
      <w:r w:rsidRPr="00F65194">
        <w:rPr>
          <w:rFonts w:ascii="Times New Roman" w:eastAsiaTheme="minorEastAsia" w:hAnsi="Times New Roman" w:cs="Times New Roman"/>
          <w:noProof/>
          <w:sz w:val="28"/>
          <w:szCs w:val="28"/>
          <w:lang w:eastAsia="ru-RU"/>
        </w:rPr>
        <w:t xml:space="preserve">Пример: </w:t>
      </w:r>
    </w:p>
    <w:p w:rsidR="00723E1D" w:rsidRPr="00F65194" w:rsidRDefault="00723E1D" w:rsidP="00723E1D">
      <w:pPr>
        <w:autoSpaceDE w:val="0"/>
        <w:autoSpaceDN w:val="0"/>
        <w:adjustRightInd w:val="0"/>
        <w:spacing w:after="0" w:line="360" w:lineRule="auto"/>
        <w:jc w:val="center"/>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 xml:space="preserve">Таблица 3.1 </w:t>
      </w:r>
      <w:r w:rsidRPr="00F65194">
        <w:rPr>
          <w:rFonts w:ascii="Times New Roman" w:eastAsiaTheme="minorEastAsia" w:hAnsi="Times New Roman" w:cs="Times New Roman"/>
          <w:snapToGrid w:val="0"/>
          <w:sz w:val="28"/>
          <w:szCs w:val="28"/>
          <w:lang w:eastAsia="ru-RU"/>
        </w:rPr>
        <w:t>–</w:t>
      </w:r>
      <w:r w:rsidRPr="00F65194">
        <w:rPr>
          <w:rFonts w:ascii="Times New Roman" w:eastAsiaTheme="minorEastAsia" w:hAnsi="Times New Roman" w:cs="Times New Roman"/>
          <w:sz w:val="28"/>
          <w:szCs w:val="28"/>
          <w:lang w:eastAsia="ru-RU"/>
        </w:rPr>
        <w:t xml:space="preserve"> Структура источников средств предприятия</w:t>
      </w:r>
    </w:p>
    <w:tbl>
      <w:tblPr>
        <w:tblW w:w="103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96"/>
        <w:gridCol w:w="973"/>
        <w:gridCol w:w="778"/>
        <w:gridCol w:w="973"/>
        <w:gridCol w:w="778"/>
        <w:gridCol w:w="973"/>
        <w:gridCol w:w="715"/>
        <w:gridCol w:w="1424"/>
      </w:tblGrid>
      <w:tr w:rsidR="00723E1D" w:rsidRPr="00F65194" w:rsidTr="004E7126">
        <w:trPr>
          <w:cantSplit/>
          <w:trHeight w:val="267"/>
        </w:trPr>
        <w:tc>
          <w:tcPr>
            <w:tcW w:w="3696" w:type="dxa"/>
            <w:vMerge w:val="restart"/>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Показатели</w:t>
            </w:r>
          </w:p>
        </w:tc>
        <w:tc>
          <w:tcPr>
            <w:tcW w:w="1751" w:type="dxa"/>
            <w:gridSpan w:val="2"/>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____г.</w:t>
            </w:r>
          </w:p>
        </w:tc>
        <w:tc>
          <w:tcPr>
            <w:tcW w:w="1751" w:type="dxa"/>
            <w:gridSpan w:val="2"/>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____г.</w:t>
            </w:r>
          </w:p>
        </w:tc>
        <w:tc>
          <w:tcPr>
            <w:tcW w:w="1688" w:type="dxa"/>
            <w:gridSpan w:val="2"/>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____г.</w:t>
            </w:r>
          </w:p>
        </w:tc>
        <w:tc>
          <w:tcPr>
            <w:tcW w:w="1424" w:type="dxa"/>
            <w:vMerge w:val="restart"/>
            <w:vAlign w:val="center"/>
          </w:tcPr>
          <w:p w:rsidR="00723E1D" w:rsidRPr="00F65194" w:rsidRDefault="00723E1D" w:rsidP="00723E1D">
            <w:pPr>
              <w:spacing w:after="0" w:line="240" w:lineRule="auto"/>
              <w:jc w:val="center"/>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4"/>
                <w:szCs w:val="24"/>
                <w:lang w:eastAsia="ru-RU"/>
              </w:rPr>
              <w:t xml:space="preserve">Изменение в структуре </w:t>
            </w:r>
            <w:r w:rsidRPr="00F65194">
              <w:rPr>
                <w:rFonts w:ascii="Times New Roman" w:eastAsiaTheme="minorEastAsia" w:hAnsi="Times New Roman" w:cs="Times New Roman"/>
                <w:sz w:val="28"/>
                <w:szCs w:val="28"/>
                <w:lang w:eastAsia="ru-RU"/>
              </w:rPr>
              <w:t>____г. к ____г.</w:t>
            </w:r>
          </w:p>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 %</w:t>
            </w:r>
          </w:p>
        </w:tc>
      </w:tr>
      <w:tr w:rsidR="00723E1D" w:rsidRPr="00F65194" w:rsidTr="004E7126">
        <w:trPr>
          <w:cantSplit/>
          <w:trHeight w:val="147"/>
        </w:trPr>
        <w:tc>
          <w:tcPr>
            <w:tcW w:w="3696" w:type="dxa"/>
            <w:vMerge/>
            <w:vAlign w:val="center"/>
          </w:tcPr>
          <w:p w:rsidR="00723E1D" w:rsidRPr="00F65194" w:rsidRDefault="00723E1D" w:rsidP="00723E1D">
            <w:pPr>
              <w:spacing w:after="0" w:line="240" w:lineRule="auto"/>
              <w:rPr>
                <w:rFonts w:ascii="Times New Roman" w:eastAsiaTheme="minorEastAsia" w:hAnsi="Times New Roman" w:cs="Times New Roman"/>
                <w:sz w:val="24"/>
                <w:szCs w:val="24"/>
                <w:lang w:eastAsia="ru-RU"/>
              </w:rPr>
            </w:pPr>
          </w:p>
        </w:tc>
        <w:tc>
          <w:tcPr>
            <w:tcW w:w="973"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сумма, тыс. руб.</w:t>
            </w:r>
          </w:p>
        </w:tc>
        <w:tc>
          <w:tcPr>
            <w:tcW w:w="778"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в % к итогу</w:t>
            </w:r>
          </w:p>
        </w:tc>
        <w:tc>
          <w:tcPr>
            <w:tcW w:w="973"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сумма, тыс. руб.</w:t>
            </w:r>
          </w:p>
        </w:tc>
        <w:tc>
          <w:tcPr>
            <w:tcW w:w="778"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в % к итогу</w:t>
            </w:r>
          </w:p>
        </w:tc>
        <w:tc>
          <w:tcPr>
            <w:tcW w:w="973"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сумма, тыс. руб.</w:t>
            </w:r>
          </w:p>
        </w:tc>
        <w:tc>
          <w:tcPr>
            <w:tcW w:w="715"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в % к итогу</w:t>
            </w:r>
          </w:p>
        </w:tc>
        <w:tc>
          <w:tcPr>
            <w:tcW w:w="1424" w:type="dxa"/>
            <w:vMerge/>
            <w:vAlign w:val="center"/>
          </w:tcPr>
          <w:p w:rsidR="00723E1D" w:rsidRPr="00F65194" w:rsidRDefault="00723E1D" w:rsidP="00723E1D">
            <w:pPr>
              <w:spacing w:after="0" w:line="240" w:lineRule="auto"/>
              <w:rPr>
                <w:rFonts w:ascii="Times New Roman" w:eastAsiaTheme="minorEastAsia" w:hAnsi="Times New Roman" w:cs="Times New Roman"/>
                <w:sz w:val="24"/>
                <w:szCs w:val="24"/>
                <w:lang w:eastAsia="ru-RU"/>
              </w:rPr>
            </w:pPr>
          </w:p>
        </w:tc>
      </w:tr>
      <w:tr w:rsidR="00723E1D" w:rsidRPr="00F65194" w:rsidTr="004E7126">
        <w:trPr>
          <w:trHeight w:val="186"/>
        </w:trPr>
        <w:tc>
          <w:tcPr>
            <w:tcW w:w="3696"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1</w:t>
            </w:r>
          </w:p>
        </w:tc>
        <w:tc>
          <w:tcPr>
            <w:tcW w:w="973"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2</w:t>
            </w:r>
          </w:p>
        </w:tc>
        <w:tc>
          <w:tcPr>
            <w:tcW w:w="778"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3</w:t>
            </w:r>
          </w:p>
        </w:tc>
        <w:tc>
          <w:tcPr>
            <w:tcW w:w="973"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4</w:t>
            </w:r>
          </w:p>
        </w:tc>
        <w:tc>
          <w:tcPr>
            <w:tcW w:w="778"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5</w:t>
            </w:r>
          </w:p>
        </w:tc>
        <w:tc>
          <w:tcPr>
            <w:tcW w:w="973"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6</w:t>
            </w:r>
          </w:p>
        </w:tc>
        <w:tc>
          <w:tcPr>
            <w:tcW w:w="715"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7</w:t>
            </w:r>
          </w:p>
        </w:tc>
        <w:tc>
          <w:tcPr>
            <w:tcW w:w="1424"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8</w:t>
            </w:r>
          </w:p>
        </w:tc>
      </w:tr>
      <w:tr w:rsidR="00723E1D" w:rsidRPr="00F65194" w:rsidTr="004E7126">
        <w:trPr>
          <w:trHeight w:val="381"/>
        </w:trPr>
        <w:tc>
          <w:tcPr>
            <w:tcW w:w="3696" w:type="dxa"/>
            <w:vAlign w:val="center"/>
          </w:tcPr>
          <w:p w:rsidR="00723E1D" w:rsidRPr="00F65194" w:rsidRDefault="00723E1D" w:rsidP="00723E1D">
            <w:pPr>
              <w:spacing w:after="0" w:line="240" w:lineRule="auto"/>
              <w:rPr>
                <w:rFonts w:ascii="Times New Roman" w:eastAsiaTheme="minorEastAsia" w:hAnsi="Times New Roman" w:cs="Times New Roman"/>
                <w:sz w:val="20"/>
                <w:szCs w:val="20"/>
                <w:lang w:eastAsia="ru-RU"/>
              </w:rPr>
            </w:pPr>
            <w:r w:rsidRPr="00F65194">
              <w:rPr>
                <w:rFonts w:ascii="Times New Roman" w:eastAsiaTheme="minorEastAsia" w:hAnsi="Times New Roman" w:cs="Times New Roman"/>
                <w:sz w:val="24"/>
                <w:szCs w:val="24"/>
                <w:lang w:eastAsia="ru-RU"/>
              </w:rPr>
              <w:t xml:space="preserve">1 Капитал и резервы </w:t>
            </w:r>
          </w:p>
        </w:tc>
        <w:tc>
          <w:tcPr>
            <w:tcW w:w="973" w:type="dxa"/>
            <w:vAlign w:val="center"/>
          </w:tcPr>
          <w:p w:rsidR="00723E1D" w:rsidRPr="00F65194" w:rsidRDefault="00723E1D" w:rsidP="00723E1D">
            <w:pPr>
              <w:spacing w:after="0" w:line="240" w:lineRule="auto"/>
              <w:jc w:val="both"/>
              <w:rPr>
                <w:rFonts w:ascii="Times New Roman" w:eastAsiaTheme="minorEastAsia" w:hAnsi="Times New Roman" w:cs="Times New Roman"/>
                <w:sz w:val="24"/>
                <w:szCs w:val="24"/>
                <w:lang w:eastAsia="ru-RU"/>
              </w:rPr>
            </w:pPr>
          </w:p>
        </w:tc>
        <w:tc>
          <w:tcPr>
            <w:tcW w:w="778"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973"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778"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973"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715"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1424"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r>
      <w:tr w:rsidR="00723E1D" w:rsidRPr="00F65194" w:rsidTr="004E7126">
        <w:trPr>
          <w:trHeight w:val="429"/>
        </w:trPr>
        <w:tc>
          <w:tcPr>
            <w:tcW w:w="3696" w:type="dxa"/>
            <w:vAlign w:val="center"/>
          </w:tcPr>
          <w:p w:rsidR="00723E1D" w:rsidRPr="00F65194" w:rsidRDefault="00723E1D" w:rsidP="00723E1D">
            <w:pPr>
              <w:spacing w:after="0" w:line="240" w:lineRule="auto"/>
              <w:ind w:left="282"/>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1.1 Уставный капитал</w:t>
            </w:r>
          </w:p>
        </w:tc>
        <w:tc>
          <w:tcPr>
            <w:tcW w:w="973" w:type="dxa"/>
            <w:vAlign w:val="center"/>
          </w:tcPr>
          <w:p w:rsidR="00723E1D" w:rsidRPr="00F65194" w:rsidRDefault="00723E1D" w:rsidP="00723E1D">
            <w:pPr>
              <w:spacing w:after="0" w:line="240" w:lineRule="auto"/>
              <w:jc w:val="both"/>
              <w:rPr>
                <w:rFonts w:ascii="Times New Roman" w:eastAsiaTheme="minorEastAsia" w:hAnsi="Times New Roman" w:cs="Times New Roman"/>
                <w:sz w:val="24"/>
                <w:szCs w:val="24"/>
                <w:lang w:eastAsia="ru-RU"/>
              </w:rPr>
            </w:pPr>
          </w:p>
        </w:tc>
        <w:tc>
          <w:tcPr>
            <w:tcW w:w="778"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973"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778"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973"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715"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1424"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r>
      <w:tr w:rsidR="00723E1D" w:rsidRPr="00F65194" w:rsidTr="004E7126">
        <w:trPr>
          <w:trHeight w:val="711"/>
        </w:trPr>
        <w:tc>
          <w:tcPr>
            <w:tcW w:w="3696" w:type="dxa"/>
            <w:tcBorders>
              <w:bottom w:val="nil"/>
            </w:tcBorders>
            <w:vAlign w:val="center"/>
          </w:tcPr>
          <w:p w:rsidR="00723E1D" w:rsidRPr="00F65194" w:rsidRDefault="00723E1D" w:rsidP="00723E1D">
            <w:pPr>
              <w:spacing w:after="0" w:line="240" w:lineRule="auto"/>
              <w:ind w:left="282"/>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1.2 Собственные акции, выку</w:t>
            </w:r>
            <w:r w:rsidRPr="00F65194">
              <w:rPr>
                <w:rFonts w:ascii="Times New Roman" w:eastAsiaTheme="minorEastAsia" w:hAnsi="Times New Roman" w:cs="Times New Roman"/>
                <w:sz w:val="24"/>
                <w:szCs w:val="24"/>
                <w:lang w:eastAsia="ru-RU"/>
              </w:rPr>
              <w:t>п</w:t>
            </w:r>
            <w:r w:rsidRPr="00F65194">
              <w:rPr>
                <w:rFonts w:ascii="Times New Roman" w:eastAsiaTheme="minorEastAsia" w:hAnsi="Times New Roman" w:cs="Times New Roman"/>
                <w:sz w:val="24"/>
                <w:szCs w:val="24"/>
                <w:lang w:eastAsia="ru-RU"/>
              </w:rPr>
              <w:t>ленные у акционеров</w:t>
            </w:r>
          </w:p>
        </w:tc>
        <w:tc>
          <w:tcPr>
            <w:tcW w:w="973" w:type="dxa"/>
            <w:tcBorders>
              <w:bottom w:val="nil"/>
            </w:tcBorders>
            <w:vAlign w:val="center"/>
          </w:tcPr>
          <w:p w:rsidR="00723E1D" w:rsidRPr="00F65194" w:rsidRDefault="00723E1D" w:rsidP="00723E1D">
            <w:pPr>
              <w:spacing w:after="0" w:line="240" w:lineRule="auto"/>
              <w:jc w:val="both"/>
              <w:rPr>
                <w:rFonts w:ascii="Times New Roman" w:eastAsiaTheme="minorEastAsia" w:hAnsi="Times New Roman" w:cs="Times New Roman"/>
                <w:sz w:val="24"/>
                <w:szCs w:val="24"/>
                <w:lang w:eastAsia="ru-RU"/>
              </w:rPr>
            </w:pPr>
          </w:p>
        </w:tc>
        <w:tc>
          <w:tcPr>
            <w:tcW w:w="778" w:type="dxa"/>
            <w:tcBorders>
              <w:bottom w:val="nil"/>
            </w:tcBorders>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973" w:type="dxa"/>
            <w:tcBorders>
              <w:bottom w:val="nil"/>
            </w:tcBorders>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778" w:type="dxa"/>
            <w:tcBorders>
              <w:bottom w:val="nil"/>
            </w:tcBorders>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973" w:type="dxa"/>
            <w:tcBorders>
              <w:bottom w:val="nil"/>
            </w:tcBorders>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715" w:type="dxa"/>
            <w:tcBorders>
              <w:bottom w:val="nil"/>
            </w:tcBorders>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1424" w:type="dxa"/>
            <w:tcBorders>
              <w:bottom w:val="nil"/>
            </w:tcBorders>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r>
      <w:tr w:rsidR="00723E1D" w:rsidRPr="00F65194" w:rsidTr="004E7126">
        <w:trPr>
          <w:trHeight w:val="388"/>
        </w:trPr>
        <w:tc>
          <w:tcPr>
            <w:tcW w:w="3696" w:type="dxa"/>
            <w:tcBorders>
              <w:bottom w:val="nil"/>
            </w:tcBorders>
            <w:vAlign w:val="center"/>
          </w:tcPr>
          <w:p w:rsidR="00723E1D" w:rsidRPr="00F65194" w:rsidRDefault="00723E1D" w:rsidP="00723E1D">
            <w:pPr>
              <w:spacing w:after="0" w:line="240" w:lineRule="auto"/>
              <w:ind w:left="282"/>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1.3 Переоценка внеоборотных активов</w:t>
            </w:r>
          </w:p>
        </w:tc>
        <w:tc>
          <w:tcPr>
            <w:tcW w:w="973" w:type="dxa"/>
            <w:tcBorders>
              <w:bottom w:val="nil"/>
            </w:tcBorders>
            <w:vAlign w:val="center"/>
          </w:tcPr>
          <w:p w:rsidR="00723E1D" w:rsidRPr="00F65194" w:rsidRDefault="00723E1D" w:rsidP="00723E1D">
            <w:pPr>
              <w:spacing w:after="0" w:line="240" w:lineRule="auto"/>
              <w:jc w:val="both"/>
              <w:rPr>
                <w:rFonts w:ascii="Times New Roman" w:eastAsiaTheme="minorEastAsia" w:hAnsi="Times New Roman" w:cs="Times New Roman"/>
                <w:sz w:val="24"/>
                <w:szCs w:val="24"/>
                <w:lang w:eastAsia="ru-RU"/>
              </w:rPr>
            </w:pPr>
          </w:p>
        </w:tc>
        <w:tc>
          <w:tcPr>
            <w:tcW w:w="778" w:type="dxa"/>
            <w:tcBorders>
              <w:bottom w:val="nil"/>
            </w:tcBorders>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973" w:type="dxa"/>
            <w:tcBorders>
              <w:bottom w:val="nil"/>
            </w:tcBorders>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778" w:type="dxa"/>
            <w:tcBorders>
              <w:bottom w:val="nil"/>
            </w:tcBorders>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973" w:type="dxa"/>
            <w:tcBorders>
              <w:bottom w:val="nil"/>
            </w:tcBorders>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715" w:type="dxa"/>
            <w:tcBorders>
              <w:bottom w:val="nil"/>
            </w:tcBorders>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1424" w:type="dxa"/>
            <w:tcBorders>
              <w:bottom w:val="nil"/>
            </w:tcBorders>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r>
    </w:tbl>
    <w:p w:rsidR="00723E1D" w:rsidRPr="00F65194" w:rsidRDefault="00723E1D" w:rsidP="00723E1D">
      <w:pPr>
        <w:autoSpaceDE w:val="0"/>
        <w:autoSpaceDN w:val="0"/>
        <w:adjustRightInd w:val="0"/>
        <w:spacing w:before="38" w:after="0" w:line="240" w:lineRule="auto"/>
        <w:jc w:val="center"/>
        <w:rPr>
          <w:rFonts w:ascii="Times New Roman" w:eastAsiaTheme="minorEastAsia" w:hAnsi="Times New Roman" w:cs="Times New Roman"/>
          <w:noProof/>
          <w:sz w:val="28"/>
          <w:szCs w:val="28"/>
          <w:lang w:eastAsia="ru-RU"/>
        </w:rPr>
      </w:pPr>
    </w:p>
    <w:p w:rsidR="00723E1D" w:rsidRPr="00F65194" w:rsidRDefault="00723E1D" w:rsidP="00723E1D">
      <w:pPr>
        <w:autoSpaceDE w:val="0"/>
        <w:autoSpaceDN w:val="0"/>
        <w:adjustRightInd w:val="0"/>
        <w:spacing w:before="38" w:after="0" w:line="240" w:lineRule="auto"/>
        <w:jc w:val="center"/>
        <w:rPr>
          <w:rFonts w:ascii="Times New Roman" w:eastAsiaTheme="minorEastAsia" w:hAnsi="Times New Roman" w:cs="Times New Roman"/>
          <w:noProof/>
          <w:sz w:val="28"/>
          <w:szCs w:val="28"/>
          <w:lang w:eastAsia="ru-RU"/>
        </w:rPr>
      </w:pPr>
      <w:r w:rsidRPr="00F65194">
        <w:rPr>
          <w:rFonts w:ascii="Times New Roman" w:eastAsiaTheme="minorEastAsia" w:hAnsi="Times New Roman" w:cs="Times New Roman"/>
          <w:noProof/>
          <w:sz w:val="28"/>
          <w:szCs w:val="28"/>
          <w:lang w:eastAsia="ru-RU"/>
        </w:rPr>
        <w:t>Продолжение таблицы 3.1</w:t>
      </w:r>
      <w:r w:rsidRPr="00F65194">
        <w:rPr>
          <w:rFonts w:ascii="Times New Roman" w:eastAsiaTheme="minorEastAsia" w:hAnsi="Times New Roman" w:cs="Times New Roman"/>
          <w:snapToGrid w:val="0"/>
          <w:sz w:val="28"/>
          <w:szCs w:val="28"/>
          <w:lang w:eastAsia="ru-RU"/>
        </w:rPr>
        <w:t>–</w:t>
      </w:r>
      <w:r w:rsidRPr="00F65194">
        <w:rPr>
          <w:rFonts w:ascii="Times New Roman" w:eastAsiaTheme="minorEastAsia" w:hAnsi="Times New Roman" w:cs="Times New Roman"/>
          <w:sz w:val="28"/>
          <w:szCs w:val="28"/>
          <w:lang w:eastAsia="ru-RU"/>
        </w:rPr>
        <w:t xml:space="preserve"> Структура источников средств предприятия</w:t>
      </w:r>
    </w:p>
    <w:tbl>
      <w:tblPr>
        <w:tblW w:w="102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82"/>
        <w:gridCol w:w="969"/>
        <w:gridCol w:w="775"/>
        <w:gridCol w:w="969"/>
        <w:gridCol w:w="775"/>
        <w:gridCol w:w="969"/>
        <w:gridCol w:w="713"/>
        <w:gridCol w:w="1419"/>
      </w:tblGrid>
      <w:tr w:rsidR="00723E1D" w:rsidRPr="00F65194" w:rsidTr="004E7126">
        <w:trPr>
          <w:trHeight w:val="385"/>
        </w:trPr>
        <w:tc>
          <w:tcPr>
            <w:tcW w:w="3682"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1</w:t>
            </w:r>
          </w:p>
        </w:tc>
        <w:tc>
          <w:tcPr>
            <w:tcW w:w="969"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2</w:t>
            </w:r>
          </w:p>
        </w:tc>
        <w:tc>
          <w:tcPr>
            <w:tcW w:w="775"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3</w:t>
            </w:r>
          </w:p>
        </w:tc>
        <w:tc>
          <w:tcPr>
            <w:tcW w:w="969"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4</w:t>
            </w:r>
          </w:p>
        </w:tc>
        <w:tc>
          <w:tcPr>
            <w:tcW w:w="775"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5</w:t>
            </w:r>
          </w:p>
        </w:tc>
        <w:tc>
          <w:tcPr>
            <w:tcW w:w="969"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6</w:t>
            </w:r>
          </w:p>
        </w:tc>
        <w:tc>
          <w:tcPr>
            <w:tcW w:w="713"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7</w:t>
            </w:r>
          </w:p>
        </w:tc>
        <w:tc>
          <w:tcPr>
            <w:tcW w:w="1419"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8</w:t>
            </w:r>
          </w:p>
        </w:tc>
      </w:tr>
      <w:tr w:rsidR="00723E1D" w:rsidRPr="00F65194" w:rsidTr="004E7126">
        <w:trPr>
          <w:trHeight w:val="127"/>
        </w:trPr>
        <w:tc>
          <w:tcPr>
            <w:tcW w:w="3682" w:type="dxa"/>
            <w:vAlign w:val="center"/>
          </w:tcPr>
          <w:p w:rsidR="00723E1D" w:rsidRPr="00F65194" w:rsidRDefault="00723E1D" w:rsidP="00723E1D">
            <w:pPr>
              <w:spacing w:after="0" w:line="240" w:lineRule="auto"/>
              <w:ind w:left="282"/>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 xml:space="preserve">1.4 Добавочный капитал </w:t>
            </w:r>
          </w:p>
          <w:p w:rsidR="00723E1D" w:rsidRPr="00F65194" w:rsidRDefault="00723E1D" w:rsidP="00723E1D">
            <w:pPr>
              <w:spacing w:after="0" w:line="240" w:lineRule="auto"/>
              <w:ind w:left="282"/>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(без переоценки)</w:t>
            </w:r>
          </w:p>
        </w:tc>
        <w:tc>
          <w:tcPr>
            <w:tcW w:w="969" w:type="dxa"/>
            <w:vAlign w:val="center"/>
          </w:tcPr>
          <w:p w:rsidR="00723E1D" w:rsidRPr="00F65194" w:rsidRDefault="00723E1D" w:rsidP="00723E1D">
            <w:pPr>
              <w:spacing w:after="0" w:line="240" w:lineRule="auto"/>
              <w:jc w:val="both"/>
              <w:rPr>
                <w:rFonts w:ascii="Times New Roman" w:eastAsiaTheme="minorEastAsia" w:hAnsi="Times New Roman" w:cs="Times New Roman"/>
                <w:sz w:val="24"/>
                <w:szCs w:val="24"/>
                <w:lang w:eastAsia="ru-RU"/>
              </w:rPr>
            </w:pPr>
          </w:p>
        </w:tc>
        <w:tc>
          <w:tcPr>
            <w:tcW w:w="775"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969"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775"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969"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713"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1419"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r>
      <w:tr w:rsidR="00723E1D" w:rsidRPr="00F65194" w:rsidTr="004E7126">
        <w:trPr>
          <w:trHeight w:val="705"/>
        </w:trPr>
        <w:tc>
          <w:tcPr>
            <w:tcW w:w="3682" w:type="dxa"/>
            <w:vAlign w:val="center"/>
          </w:tcPr>
          <w:p w:rsidR="00723E1D" w:rsidRPr="00F65194" w:rsidRDefault="00723E1D" w:rsidP="00723E1D">
            <w:pPr>
              <w:spacing w:after="0" w:line="240" w:lineRule="auto"/>
              <w:ind w:left="282"/>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1.5 Нераспределенная прибыль (непокрытый убыток)</w:t>
            </w:r>
          </w:p>
        </w:tc>
        <w:tc>
          <w:tcPr>
            <w:tcW w:w="969" w:type="dxa"/>
            <w:vAlign w:val="center"/>
          </w:tcPr>
          <w:p w:rsidR="00723E1D" w:rsidRPr="00F65194" w:rsidRDefault="00723E1D" w:rsidP="00723E1D">
            <w:pPr>
              <w:spacing w:after="0" w:line="240" w:lineRule="auto"/>
              <w:jc w:val="both"/>
              <w:rPr>
                <w:rFonts w:ascii="Times New Roman" w:eastAsiaTheme="minorEastAsia" w:hAnsi="Times New Roman" w:cs="Times New Roman"/>
                <w:sz w:val="24"/>
                <w:szCs w:val="24"/>
                <w:lang w:eastAsia="ru-RU"/>
              </w:rPr>
            </w:pPr>
          </w:p>
        </w:tc>
        <w:tc>
          <w:tcPr>
            <w:tcW w:w="775"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969"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775"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969"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713"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1419"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r>
      <w:tr w:rsidR="00723E1D" w:rsidRPr="00F65194" w:rsidTr="004E7126">
        <w:trPr>
          <w:trHeight w:val="96"/>
        </w:trPr>
        <w:tc>
          <w:tcPr>
            <w:tcW w:w="3682" w:type="dxa"/>
            <w:vAlign w:val="center"/>
          </w:tcPr>
          <w:p w:rsidR="00723E1D" w:rsidRPr="00F65194" w:rsidRDefault="00723E1D" w:rsidP="00723E1D">
            <w:pPr>
              <w:spacing w:after="0" w:line="240" w:lineRule="auto"/>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2 Долгосрочные обязательства</w:t>
            </w:r>
          </w:p>
        </w:tc>
        <w:tc>
          <w:tcPr>
            <w:tcW w:w="969" w:type="dxa"/>
            <w:vAlign w:val="center"/>
          </w:tcPr>
          <w:p w:rsidR="00723E1D" w:rsidRPr="00F65194" w:rsidRDefault="00723E1D" w:rsidP="00723E1D">
            <w:pPr>
              <w:spacing w:after="0" w:line="240" w:lineRule="auto"/>
              <w:jc w:val="both"/>
              <w:rPr>
                <w:rFonts w:ascii="Times New Roman" w:eastAsiaTheme="minorEastAsia" w:hAnsi="Times New Roman" w:cs="Times New Roman"/>
                <w:sz w:val="24"/>
                <w:szCs w:val="24"/>
                <w:lang w:eastAsia="ru-RU"/>
              </w:rPr>
            </w:pPr>
          </w:p>
        </w:tc>
        <w:tc>
          <w:tcPr>
            <w:tcW w:w="775"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969"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775"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969"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713"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1419"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r>
      <w:tr w:rsidR="00723E1D" w:rsidRPr="00F65194" w:rsidTr="004E7126">
        <w:trPr>
          <w:trHeight w:val="96"/>
        </w:trPr>
        <w:tc>
          <w:tcPr>
            <w:tcW w:w="3682" w:type="dxa"/>
            <w:vAlign w:val="center"/>
          </w:tcPr>
          <w:p w:rsidR="00723E1D" w:rsidRPr="00F65194" w:rsidRDefault="00723E1D" w:rsidP="00723E1D">
            <w:pPr>
              <w:spacing w:after="0" w:line="240" w:lineRule="auto"/>
              <w:ind w:left="282"/>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2.1 Заемные средства</w:t>
            </w:r>
          </w:p>
        </w:tc>
        <w:tc>
          <w:tcPr>
            <w:tcW w:w="969" w:type="dxa"/>
            <w:vAlign w:val="center"/>
          </w:tcPr>
          <w:p w:rsidR="00723E1D" w:rsidRPr="00F65194" w:rsidRDefault="00723E1D" w:rsidP="00723E1D">
            <w:pPr>
              <w:spacing w:after="0" w:line="240" w:lineRule="auto"/>
              <w:jc w:val="both"/>
              <w:rPr>
                <w:rFonts w:ascii="Times New Roman" w:eastAsiaTheme="minorEastAsia" w:hAnsi="Times New Roman" w:cs="Times New Roman"/>
                <w:sz w:val="24"/>
                <w:szCs w:val="24"/>
                <w:lang w:eastAsia="ru-RU"/>
              </w:rPr>
            </w:pPr>
          </w:p>
        </w:tc>
        <w:tc>
          <w:tcPr>
            <w:tcW w:w="775"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969"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775"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969"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713"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1419"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r>
      <w:tr w:rsidR="00723E1D" w:rsidRPr="00F65194" w:rsidTr="004E7126">
        <w:trPr>
          <w:trHeight w:val="420"/>
        </w:trPr>
        <w:tc>
          <w:tcPr>
            <w:tcW w:w="3682" w:type="dxa"/>
            <w:vAlign w:val="center"/>
          </w:tcPr>
          <w:p w:rsidR="00723E1D" w:rsidRPr="00F65194" w:rsidRDefault="00723E1D" w:rsidP="00723E1D">
            <w:pPr>
              <w:spacing w:after="0" w:line="240" w:lineRule="auto"/>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 xml:space="preserve"> 3 Краткосрочные обязательства</w:t>
            </w:r>
          </w:p>
        </w:tc>
        <w:tc>
          <w:tcPr>
            <w:tcW w:w="969" w:type="dxa"/>
            <w:vAlign w:val="center"/>
          </w:tcPr>
          <w:p w:rsidR="00723E1D" w:rsidRPr="00F65194" w:rsidRDefault="00723E1D" w:rsidP="00723E1D">
            <w:pPr>
              <w:spacing w:after="0" w:line="240" w:lineRule="auto"/>
              <w:jc w:val="both"/>
              <w:rPr>
                <w:rFonts w:ascii="Times New Roman" w:eastAsiaTheme="minorEastAsia" w:hAnsi="Times New Roman" w:cs="Times New Roman"/>
                <w:sz w:val="24"/>
                <w:szCs w:val="24"/>
                <w:lang w:eastAsia="ru-RU"/>
              </w:rPr>
            </w:pPr>
          </w:p>
        </w:tc>
        <w:tc>
          <w:tcPr>
            <w:tcW w:w="775"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969"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775"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969"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713"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1419"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r>
      <w:tr w:rsidR="00723E1D" w:rsidRPr="00F65194" w:rsidTr="004E7126">
        <w:trPr>
          <w:trHeight w:val="96"/>
        </w:trPr>
        <w:tc>
          <w:tcPr>
            <w:tcW w:w="3682" w:type="dxa"/>
            <w:vAlign w:val="center"/>
          </w:tcPr>
          <w:p w:rsidR="00723E1D" w:rsidRPr="00F65194" w:rsidRDefault="00723E1D" w:rsidP="00723E1D">
            <w:pPr>
              <w:spacing w:after="0" w:line="240" w:lineRule="auto"/>
              <w:ind w:left="282"/>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3.1 Заемные средства</w:t>
            </w:r>
          </w:p>
        </w:tc>
        <w:tc>
          <w:tcPr>
            <w:tcW w:w="969" w:type="dxa"/>
            <w:vAlign w:val="center"/>
          </w:tcPr>
          <w:p w:rsidR="00723E1D" w:rsidRPr="00F65194" w:rsidRDefault="00723E1D" w:rsidP="00723E1D">
            <w:pPr>
              <w:spacing w:after="0" w:line="240" w:lineRule="auto"/>
              <w:jc w:val="both"/>
              <w:rPr>
                <w:rFonts w:ascii="Times New Roman" w:eastAsiaTheme="minorEastAsia" w:hAnsi="Times New Roman" w:cs="Times New Roman"/>
                <w:sz w:val="24"/>
                <w:szCs w:val="24"/>
                <w:lang w:eastAsia="ru-RU"/>
              </w:rPr>
            </w:pPr>
          </w:p>
        </w:tc>
        <w:tc>
          <w:tcPr>
            <w:tcW w:w="775"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969"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775"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969"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713"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1419"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r>
      <w:tr w:rsidR="00723E1D" w:rsidRPr="00F65194" w:rsidTr="004E7126">
        <w:trPr>
          <w:trHeight w:val="388"/>
        </w:trPr>
        <w:tc>
          <w:tcPr>
            <w:tcW w:w="3682" w:type="dxa"/>
            <w:vAlign w:val="center"/>
          </w:tcPr>
          <w:p w:rsidR="00723E1D" w:rsidRPr="00F65194" w:rsidRDefault="00723E1D" w:rsidP="00723E1D">
            <w:pPr>
              <w:spacing w:after="0" w:line="240" w:lineRule="auto"/>
              <w:ind w:left="282"/>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3.2 Кредиторская задолже</w:t>
            </w:r>
            <w:r w:rsidRPr="00F65194">
              <w:rPr>
                <w:rFonts w:ascii="Times New Roman" w:eastAsiaTheme="minorEastAsia" w:hAnsi="Times New Roman" w:cs="Times New Roman"/>
                <w:sz w:val="24"/>
                <w:szCs w:val="24"/>
                <w:lang w:eastAsia="ru-RU"/>
              </w:rPr>
              <w:t>н</w:t>
            </w:r>
            <w:r w:rsidRPr="00F65194">
              <w:rPr>
                <w:rFonts w:ascii="Times New Roman" w:eastAsiaTheme="minorEastAsia" w:hAnsi="Times New Roman" w:cs="Times New Roman"/>
                <w:sz w:val="24"/>
                <w:szCs w:val="24"/>
                <w:lang w:eastAsia="ru-RU"/>
              </w:rPr>
              <w:t>ность</w:t>
            </w:r>
          </w:p>
        </w:tc>
        <w:tc>
          <w:tcPr>
            <w:tcW w:w="969" w:type="dxa"/>
            <w:vAlign w:val="center"/>
          </w:tcPr>
          <w:p w:rsidR="00723E1D" w:rsidRPr="00F65194" w:rsidRDefault="00723E1D" w:rsidP="00723E1D">
            <w:pPr>
              <w:spacing w:after="0" w:line="240" w:lineRule="auto"/>
              <w:jc w:val="both"/>
              <w:rPr>
                <w:rFonts w:ascii="Times New Roman" w:eastAsiaTheme="minorEastAsia" w:hAnsi="Times New Roman" w:cs="Times New Roman"/>
                <w:sz w:val="24"/>
                <w:szCs w:val="24"/>
                <w:lang w:eastAsia="ru-RU"/>
              </w:rPr>
            </w:pPr>
          </w:p>
        </w:tc>
        <w:tc>
          <w:tcPr>
            <w:tcW w:w="775"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969"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775"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969"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713"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1419"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r>
      <w:tr w:rsidR="00723E1D" w:rsidRPr="00F65194" w:rsidTr="004E7126">
        <w:trPr>
          <w:trHeight w:val="120"/>
        </w:trPr>
        <w:tc>
          <w:tcPr>
            <w:tcW w:w="3682" w:type="dxa"/>
            <w:vAlign w:val="center"/>
          </w:tcPr>
          <w:p w:rsidR="00723E1D" w:rsidRPr="00F65194" w:rsidRDefault="00723E1D" w:rsidP="00723E1D">
            <w:pPr>
              <w:spacing w:after="0" w:line="240" w:lineRule="auto"/>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Баланс</w:t>
            </w:r>
          </w:p>
        </w:tc>
        <w:tc>
          <w:tcPr>
            <w:tcW w:w="969" w:type="dxa"/>
            <w:vAlign w:val="center"/>
          </w:tcPr>
          <w:p w:rsidR="00723E1D" w:rsidRPr="00F65194" w:rsidRDefault="00723E1D" w:rsidP="00723E1D">
            <w:pPr>
              <w:spacing w:after="0" w:line="240" w:lineRule="auto"/>
              <w:jc w:val="both"/>
              <w:rPr>
                <w:rFonts w:ascii="Times New Roman" w:eastAsiaTheme="minorEastAsia" w:hAnsi="Times New Roman" w:cs="Times New Roman"/>
                <w:sz w:val="24"/>
                <w:szCs w:val="24"/>
                <w:lang w:eastAsia="ru-RU"/>
              </w:rPr>
            </w:pPr>
          </w:p>
        </w:tc>
        <w:tc>
          <w:tcPr>
            <w:tcW w:w="775"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100</w:t>
            </w:r>
          </w:p>
        </w:tc>
        <w:tc>
          <w:tcPr>
            <w:tcW w:w="969"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775"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100</w:t>
            </w:r>
          </w:p>
        </w:tc>
        <w:tc>
          <w:tcPr>
            <w:tcW w:w="969" w:type="dxa"/>
            <w:vAlign w:val="center"/>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p>
        </w:tc>
        <w:tc>
          <w:tcPr>
            <w:tcW w:w="713"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100</w:t>
            </w:r>
          </w:p>
        </w:tc>
        <w:tc>
          <w:tcPr>
            <w:tcW w:w="1419" w:type="dxa"/>
          </w:tcPr>
          <w:p w:rsidR="00723E1D" w:rsidRPr="00F65194" w:rsidRDefault="00723E1D" w:rsidP="00723E1D">
            <w:pPr>
              <w:spacing w:after="0" w:line="240" w:lineRule="auto"/>
              <w:jc w:val="center"/>
              <w:rPr>
                <w:rFonts w:ascii="Times New Roman" w:eastAsiaTheme="minorEastAsia" w:hAnsi="Times New Roman" w:cs="Times New Roman"/>
                <w:sz w:val="24"/>
                <w:szCs w:val="24"/>
                <w:lang w:eastAsia="ru-RU"/>
              </w:rPr>
            </w:pPr>
            <w:r w:rsidRPr="00F65194">
              <w:rPr>
                <w:rFonts w:ascii="Times New Roman" w:eastAsiaTheme="minorEastAsia" w:hAnsi="Times New Roman" w:cs="Times New Roman"/>
                <w:sz w:val="24"/>
                <w:szCs w:val="24"/>
                <w:lang w:eastAsia="ru-RU"/>
              </w:rPr>
              <w:t>х</w:t>
            </w:r>
          </w:p>
        </w:tc>
      </w:tr>
    </w:tbl>
    <w:p w:rsidR="00723E1D" w:rsidRPr="00F65194" w:rsidRDefault="00723E1D" w:rsidP="00723E1D">
      <w:pPr>
        <w:shd w:val="clear" w:color="auto" w:fill="FFFFFF"/>
        <w:spacing w:after="0" w:line="240" w:lineRule="auto"/>
        <w:ind w:right="142" w:firstLine="709"/>
        <w:jc w:val="both"/>
        <w:rPr>
          <w:rFonts w:ascii="Times New Roman" w:eastAsiaTheme="minorEastAsia" w:hAnsi="Times New Roman" w:cs="Times New Roman"/>
          <w:sz w:val="28"/>
          <w:szCs w:val="28"/>
          <w:lang w:eastAsia="ru-RU"/>
        </w:rPr>
      </w:pPr>
    </w:p>
    <w:p w:rsidR="00723E1D" w:rsidRPr="00F65194" w:rsidRDefault="00723E1D" w:rsidP="00723E1D">
      <w:pPr>
        <w:shd w:val="clear" w:color="auto" w:fill="FFFFFF"/>
        <w:spacing w:after="0" w:line="360" w:lineRule="auto"/>
        <w:ind w:right="142" w:firstLine="709"/>
        <w:jc w:val="both"/>
        <w:rPr>
          <w:rFonts w:ascii="Times New Roman" w:eastAsiaTheme="minorEastAsia" w:hAnsi="Times New Roman" w:cs="Times New Roman"/>
          <w:spacing w:val="-2"/>
          <w:sz w:val="28"/>
          <w:szCs w:val="28"/>
          <w:lang w:eastAsia="ru-RU"/>
        </w:rPr>
      </w:pPr>
      <w:r w:rsidRPr="00F65194">
        <w:rPr>
          <w:rFonts w:ascii="Times New Roman" w:eastAsiaTheme="minorEastAsia" w:hAnsi="Times New Roman" w:cs="Times New Roman"/>
          <w:sz w:val="28"/>
          <w:szCs w:val="28"/>
          <w:lang w:eastAsia="ru-RU"/>
        </w:rPr>
        <w:t xml:space="preserve">На все таблицы, содержащиеся в отчете  должны </w:t>
      </w:r>
      <w:r w:rsidRPr="00F65194">
        <w:rPr>
          <w:rFonts w:ascii="Times New Roman" w:eastAsiaTheme="minorEastAsia" w:hAnsi="Times New Roman" w:cs="Times New Roman"/>
          <w:spacing w:val="-2"/>
          <w:sz w:val="28"/>
          <w:szCs w:val="28"/>
          <w:lang w:eastAsia="ru-RU"/>
        </w:rPr>
        <w:t xml:space="preserve">быть приведены ссылки в тексте. </w:t>
      </w:r>
    </w:p>
    <w:p w:rsidR="00723E1D" w:rsidRPr="00F65194" w:rsidRDefault="00723E1D" w:rsidP="00723E1D">
      <w:pPr>
        <w:shd w:val="clear" w:color="auto" w:fill="FFFFFF"/>
        <w:spacing w:after="0" w:line="360" w:lineRule="auto"/>
        <w:ind w:right="142" w:firstLine="709"/>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Пример:</w:t>
      </w:r>
    </w:p>
    <w:p w:rsidR="00723E1D" w:rsidRPr="00F65194" w:rsidRDefault="00723E1D" w:rsidP="00723E1D">
      <w:pPr>
        <w:shd w:val="clear" w:color="auto" w:fill="FFFFFF"/>
        <w:spacing w:after="0" w:line="360" w:lineRule="auto"/>
        <w:ind w:right="142" w:firstLine="709"/>
        <w:jc w:val="both"/>
        <w:rPr>
          <w:rFonts w:ascii="Times New Roman" w:eastAsiaTheme="minorEastAsia" w:hAnsi="Times New Roman" w:cs="Times New Roman"/>
          <w:spacing w:val="-2"/>
          <w:sz w:val="28"/>
          <w:szCs w:val="28"/>
          <w:lang w:eastAsia="ru-RU"/>
        </w:rPr>
      </w:pPr>
      <w:r w:rsidRPr="00F65194">
        <w:rPr>
          <w:rFonts w:ascii="Times New Roman" w:eastAsiaTheme="minorEastAsia" w:hAnsi="Times New Roman" w:cs="Times New Roman"/>
          <w:spacing w:val="-2"/>
          <w:sz w:val="28"/>
          <w:szCs w:val="28"/>
          <w:lang w:eastAsia="ru-RU"/>
        </w:rPr>
        <w:t xml:space="preserve"> «В таблице 2.1отражены …….».</w:t>
      </w:r>
    </w:p>
    <w:p w:rsidR="00723E1D" w:rsidRPr="00F65194" w:rsidRDefault="00723E1D" w:rsidP="00723E1D">
      <w:pPr>
        <w:shd w:val="clear" w:color="auto" w:fill="FFFFFF"/>
        <w:spacing w:after="0" w:line="360" w:lineRule="auto"/>
        <w:ind w:right="142" w:firstLine="709"/>
        <w:jc w:val="both"/>
        <w:rPr>
          <w:rFonts w:ascii="Times New Roman" w:eastAsiaTheme="minorEastAsia" w:hAnsi="Times New Roman" w:cs="Times New Roman"/>
          <w:spacing w:val="-2"/>
          <w:sz w:val="28"/>
          <w:szCs w:val="28"/>
          <w:lang w:eastAsia="ru-RU"/>
        </w:rPr>
      </w:pPr>
      <w:r w:rsidRPr="00F65194">
        <w:rPr>
          <w:rFonts w:ascii="Times New Roman" w:eastAsiaTheme="minorEastAsia" w:hAnsi="Times New Roman" w:cs="Times New Roman"/>
          <w:spacing w:val="-2"/>
          <w:sz w:val="28"/>
          <w:szCs w:val="28"/>
          <w:lang w:eastAsia="ru-RU"/>
        </w:rPr>
        <w:t>«В таблице 2.1 представлены показатели……..» и т.д.</w:t>
      </w:r>
    </w:p>
    <w:p w:rsidR="00723E1D" w:rsidRPr="00F65194" w:rsidRDefault="00723E1D" w:rsidP="00723E1D">
      <w:pPr>
        <w:spacing w:after="0" w:line="360" w:lineRule="auto"/>
        <w:ind w:right="142" w:firstLine="709"/>
        <w:jc w:val="both"/>
        <w:rPr>
          <w:rFonts w:ascii="Times New Roman" w:eastAsiaTheme="minorEastAsia" w:hAnsi="Times New Roman" w:cs="Times New Roman"/>
          <w:spacing w:val="-8"/>
          <w:sz w:val="28"/>
          <w:szCs w:val="28"/>
          <w:lang w:eastAsia="ru-RU"/>
        </w:rPr>
      </w:pPr>
      <w:r w:rsidRPr="00F65194">
        <w:rPr>
          <w:rFonts w:ascii="Times New Roman" w:eastAsiaTheme="minorEastAsia" w:hAnsi="Times New Roman" w:cs="Times New Roman"/>
          <w:spacing w:val="-3"/>
          <w:sz w:val="28"/>
          <w:szCs w:val="28"/>
          <w:lang w:eastAsia="ru-RU"/>
        </w:rPr>
        <w:lastRenderedPageBreak/>
        <w:t>Заголовки граф и строк таблицы следует писать с прописной буквы, а</w:t>
      </w:r>
      <w:r w:rsidRPr="00F65194">
        <w:rPr>
          <w:rFonts w:ascii="Times New Roman" w:eastAsiaTheme="minorEastAsia" w:hAnsi="Times New Roman" w:cs="Times New Roman"/>
          <w:spacing w:val="-3"/>
          <w:sz w:val="28"/>
          <w:szCs w:val="28"/>
          <w:lang w:eastAsia="ru-RU"/>
        </w:rPr>
        <w:br/>
      </w:r>
      <w:r w:rsidRPr="00F65194">
        <w:rPr>
          <w:rFonts w:ascii="Times New Roman" w:eastAsiaTheme="minorEastAsia" w:hAnsi="Times New Roman" w:cs="Times New Roman"/>
          <w:spacing w:val="-1"/>
          <w:sz w:val="28"/>
          <w:szCs w:val="28"/>
          <w:lang w:eastAsia="ru-RU"/>
        </w:rPr>
        <w:t>подзаголовки граф - со строчной буквы, если они составляют одно предложе</w:t>
      </w:r>
      <w:r w:rsidRPr="00F65194">
        <w:rPr>
          <w:rFonts w:ascii="Times New Roman" w:eastAsiaTheme="minorEastAsia" w:hAnsi="Times New Roman" w:cs="Times New Roman"/>
          <w:spacing w:val="-3"/>
          <w:sz w:val="28"/>
          <w:szCs w:val="28"/>
          <w:lang w:eastAsia="ru-RU"/>
        </w:rPr>
        <w:t>ние с з</w:t>
      </w:r>
      <w:r w:rsidRPr="00F65194">
        <w:rPr>
          <w:rFonts w:ascii="Times New Roman" w:eastAsiaTheme="minorEastAsia" w:hAnsi="Times New Roman" w:cs="Times New Roman"/>
          <w:spacing w:val="-3"/>
          <w:sz w:val="28"/>
          <w:szCs w:val="28"/>
          <w:lang w:eastAsia="ru-RU"/>
        </w:rPr>
        <w:t>а</w:t>
      </w:r>
      <w:r w:rsidRPr="00F65194">
        <w:rPr>
          <w:rFonts w:ascii="Times New Roman" w:eastAsiaTheme="minorEastAsia" w:hAnsi="Times New Roman" w:cs="Times New Roman"/>
          <w:spacing w:val="-3"/>
          <w:sz w:val="28"/>
          <w:szCs w:val="28"/>
          <w:lang w:eastAsia="ru-RU"/>
        </w:rPr>
        <w:t xml:space="preserve">головком, или с прописной буквы, если они имеют самостоятельное </w:t>
      </w:r>
      <w:r w:rsidRPr="00F65194">
        <w:rPr>
          <w:rFonts w:ascii="Times New Roman" w:eastAsiaTheme="minorEastAsia" w:hAnsi="Times New Roman" w:cs="Times New Roman"/>
          <w:spacing w:val="-8"/>
          <w:sz w:val="28"/>
          <w:szCs w:val="28"/>
          <w:lang w:eastAsia="ru-RU"/>
        </w:rPr>
        <w:t xml:space="preserve">значение. В конце заголовков и подзаголовков таблиц точки не ставят. </w:t>
      </w:r>
    </w:p>
    <w:p w:rsidR="00723E1D" w:rsidRPr="00F65194" w:rsidRDefault="00723E1D" w:rsidP="00723E1D">
      <w:pPr>
        <w:shd w:val="clear" w:color="auto" w:fill="FFFFFF"/>
        <w:spacing w:after="0" w:line="360" w:lineRule="auto"/>
        <w:ind w:left="55" w:right="142" w:firstLine="654"/>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pacing w:val="-2"/>
          <w:sz w:val="28"/>
          <w:szCs w:val="28"/>
          <w:lang w:eastAsia="ru-RU"/>
        </w:rPr>
        <w:t>Таблицы слева, справа и снизу, как правило, ограничивают линиями. Горизо</w:t>
      </w:r>
      <w:r w:rsidRPr="00F65194">
        <w:rPr>
          <w:rFonts w:ascii="Times New Roman" w:eastAsiaTheme="minorEastAsia" w:hAnsi="Times New Roman" w:cs="Times New Roman"/>
          <w:spacing w:val="-2"/>
          <w:sz w:val="28"/>
          <w:szCs w:val="28"/>
          <w:lang w:eastAsia="ru-RU"/>
        </w:rPr>
        <w:t>н</w:t>
      </w:r>
      <w:r w:rsidRPr="00F65194">
        <w:rPr>
          <w:rFonts w:ascii="Times New Roman" w:eastAsiaTheme="minorEastAsia" w:hAnsi="Times New Roman" w:cs="Times New Roman"/>
          <w:spacing w:val="-2"/>
          <w:sz w:val="28"/>
          <w:szCs w:val="28"/>
          <w:lang w:eastAsia="ru-RU"/>
        </w:rPr>
        <w:t>тальные и вертикальные линии, разграничивающие строки таб</w:t>
      </w:r>
      <w:r w:rsidRPr="00F65194">
        <w:rPr>
          <w:rFonts w:ascii="Times New Roman" w:eastAsiaTheme="minorEastAsia" w:hAnsi="Times New Roman" w:cs="Times New Roman"/>
          <w:spacing w:val="-2"/>
          <w:sz w:val="28"/>
          <w:szCs w:val="28"/>
          <w:lang w:eastAsia="ru-RU"/>
        </w:rPr>
        <w:softHyphen/>
      </w:r>
      <w:r w:rsidRPr="00F65194">
        <w:rPr>
          <w:rFonts w:ascii="Times New Roman" w:eastAsiaTheme="minorEastAsia" w:hAnsi="Times New Roman" w:cs="Times New Roman"/>
          <w:spacing w:val="-3"/>
          <w:sz w:val="28"/>
          <w:szCs w:val="28"/>
          <w:lang w:eastAsia="ru-RU"/>
        </w:rPr>
        <w:t xml:space="preserve">лицы, допускается не проводить, если их отсутствие не затрудняет пользование </w:t>
      </w:r>
      <w:r w:rsidRPr="00F65194">
        <w:rPr>
          <w:rFonts w:ascii="Times New Roman" w:eastAsiaTheme="minorEastAsia" w:hAnsi="Times New Roman" w:cs="Times New Roman"/>
          <w:sz w:val="28"/>
          <w:szCs w:val="28"/>
          <w:lang w:eastAsia="ru-RU"/>
        </w:rPr>
        <w:t>таблицей.</w:t>
      </w:r>
    </w:p>
    <w:p w:rsidR="00723E1D" w:rsidRPr="00F65194" w:rsidRDefault="00723E1D" w:rsidP="00723E1D">
      <w:pPr>
        <w:shd w:val="clear" w:color="auto" w:fill="FFFFFF"/>
        <w:spacing w:after="0" w:line="360" w:lineRule="auto"/>
        <w:ind w:left="38" w:right="142" w:firstLine="671"/>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pacing w:val="-2"/>
          <w:sz w:val="28"/>
          <w:szCs w:val="28"/>
          <w:lang w:eastAsia="ru-RU"/>
        </w:rPr>
        <w:t>Заголовки граф, как правило, записывают параллельно строкам таблицы. При необходимости допускается перпендикулярное расположение заголовков граф. Г</w:t>
      </w:r>
      <w:r w:rsidRPr="00F65194">
        <w:rPr>
          <w:rFonts w:ascii="Times New Roman" w:eastAsiaTheme="minorEastAsia" w:hAnsi="Times New Roman" w:cs="Times New Roman"/>
          <w:spacing w:val="-2"/>
          <w:sz w:val="28"/>
          <w:szCs w:val="28"/>
          <w:lang w:eastAsia="ru-RU"/>
        </w:rPr>
        <w:t>о</w:t>
      </w:r>
      <w:r w:rsidRPr="00F65194">
        <w:rPr>
          <w:rFonts w:ascii="Times New Roman" w:eastAsiaTheme="minorEastAsia" w:hAnsi="Times New Roman" w:cs="Times New Roman"/>
          <w:spacing w:val="-2"/>
          <w:sz w:val="28"/>
          <w:szCs w:val="28"/>
          <w:lang w:eastAsia="ru-RU"/>
        </w:rPr>
        <w:t>ловка таблицы должна быть отделена линией от остальной части таб</w:t>
      </w:r>
      <w:r w:rsidRPr="00F65194">
        <w:rPr>
          <w:rFonts w:ascii="Times New Roman" w:eastAsiaTheme="minorEastAsia" w:hAnsi="Times New Roman" w:cs="Times New Roman"/>
          <w:spacing w:val="-2"/>
          <w:sz w:val="28"/>
          <w:szCs w:val="28"/>
          <w:lang w:eastAsia="ru-RU"/>
        </w:rPr>
        <w:softHyphen/>
      </w:r>
      <w:r w:rsidRPr="00F65194">
        <w:rPr>
          <w:rFonts w:ascii="Times New Roman" w:eastAsiaTheme="minorEastAsia" w:hAnsi="Times New Roman" w:cs="Times New Roman"/>
          <w:sz w:val="28"/>
          <w:szCs w:val="28"/>
          <w:lang w:eastAsia="ru-RU"/>
        </w:rPr>
        <w:t xml:space="preserve">лицы. </w:t>
      </w:r>
      <w:r w:rsidRPr="00F65194">
        <w:rPr>
          <w:rFonts w:ascii="Times New Roman" w:eastAsiaTheme="minorEastAsia" w:hAnsi="Times New Roman" w:cs="Times New Roman"/>
          <w:spacing w:val="-3"/>
          <w:sz w:val="28"/>
          <w:szCs w:val="28"/>
          <w:lang w:eastAsia="ru-RU"/>
        </w:rPr>
        <w:t xml:space="preserve">Таблицу, в зависимости от ее размера, помещают под текстом, в котором </w:t>
      </w:r>
      <w:r w:rsidRPr="00F65194">
        <w:rPr>
          <w:rFonts w:ascii="Times New Roman" w:eastAsiaTheme="minorEastAsia" w:hAnsi="Times New Roman" w:cs="Times New Roman"/>
          <w:spacing w:val="-2"/>
          <w:sz w:val="28"/>
          <w:szCs w:val="28"/>
          <w:lang w:eastAsia="ru-RU"/>
        </w:rPr>
        <w:t xml:space="preserve">впервые дана ссылка на нее, или на следующей странице, а при необходимости </w:t>
      </w:r>
      <w:r w:rsidRPr="00F65194">
        <w:rPr>
          <w:rFonts w:ascii="Times New Roman" w:eastAsiaTheme="minorEastAsia" w:hAnsi="Times New Roman" w:cs="Times New Roman"/>
          <w:sz w:val="28"/>
          <w:szCs w:val="28"/>
          <w:lang w:eastAsia="ru-RU"/>
        </w:rPr>
        <w:t>в приложении к отчету.</w:t>
      </w:r>
    </w:p>
    <w:p w:rsidR="00723E1D" w:rsidRPr="00F65194" w:rsidRDefault="00723E1D" w:rsidP="00723E1D">
      <w:pPr>
        <w:shd w:val="clear" w:color="auto" w:fill="FFFFFF"/>
        <w:spacing w:after="0" w:line="360" w:lineRule="auto"/>
        <w:ind w:right="142" w:firstLine="7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pacing w:val="-3"/>
          <w:sz w:val="28"/>
          <w:szCs w:val="28"/>
          <w:lang w:eastAsia="ru-RU"/>
        </w:rPr>
        <w:t>Допускается помещать таблицу вдоль длинной стороны листа документа (ал</w:t>
      </w:r>
      <w:r w:rsidRPr="00F65194">
        <w:rPr>
          <w:rFonts w:ascii="Times New Roman" w:eastAsiaTheme="minorEastAsia" w:hAnsi="Times New Roman" w:cs="Times New Roman"/>
          <w:spacing w:val="-3"/>
          <w:sz w:val="28"/>
          <w:szCs w:val="28"/>
          <w:lang w:eastAsia="ru-RU"/>
        </w:rPr>
        <w:t>ь</w:t>
      </w:r>
      <w:r w:rsidRPr="00F65194">
        <w:rPr>
          <w:rFonts w:ascii="Times New Roman" w:eastAsiaTheme="minorEastAsia" w:hAnsi="Times New Roman" w:cs="Times New Roman"/>
          <w:spacing w:val="-3"/>
          <w:sz w:val="28"/>
          <w:szCs w:val="28"/>
          <w:lang w:eastAsia="ru-RU"/>
        </w:rPr>
        <w:t>бомная ориентация).</w:t>
      </w:r>
    </w:p>
    <w:p w:rsidR="00723E1D" w:rsidRPr="00F65194" w:rsidRDefault="00723E1D" w:rsidP="00723E1D">
      <w:pPr>
        <w:shd w:val="clear" w:color="auto" w:fill="FFFFFF"/>
        <w:spacing w:after="0" w:line="360" w:lineRule="auto"/>
        <w:ind w:left="19" w:right="142" w:firstLine="690"/>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pacing w:val="-2"/>
          <w:sz w:val="28"/>
          <w:szCs w:val="28"/>
          <w:lang w:eastAsia="ru-RU"/>
        </w:rPr>
        <w:t xml:space="preserve">Если в конце страницы таблица прерывается и ее продолжение будет на </w:t>
      </w:r>
      <w:r w:rsidRPr="00F65194">
        <w:rPr>
          <w:rFonts w:ascii="Times New Roman" w:eastAsiaTheme="minorEastAsia" w:hAnsi="Times New Roman" w:cs="Times New Roman"/>
          <w:spacing w:val="-4"/>
          <w:sz w:val="28"/>
          <w:szCs w:val="28"/>
          <w:lang w:eastAsia="ru-RU"/>
        </w:rPr>
        <w:t>след</w:t>
      </w:r>
      <w:r w:rsidRPr="00F65194">
        <w:rPr>
          <w:rFonts w:ascii="Times New Roman" w:eastAsiaTheme="minorEastAsia" w:hAnsi="Times New Roman" w:cs="Times New Roman"/>
          <w:spacing w:val="-4"/>
          <w:sz w:val="28"/>
          <w:szCs w:val="28"/>
          <w:lang w:eastAsia="ru-RU"/>
        </w:rPr>
        <w:t>у</w:t>
      </w:r>
      <w:r w:rsidRPr="00F65194">
        <w:rPr>
          <w:rFonts w:ascii="Times New Roman" w:eastAsiaTheme="minorEastAsia" w:hAnsi="Times New Roman" w:cs="Times New Roman"/>
          <w:spacing w:val="-4"/>
          <w:sz w:val="28"/>
          <w:szCs w:val="28"/>
          <w:lang w:eastAsia="ru-RU"/>
        </w:rPr>
        <w:t xml:space="preserve">ющей странице, в первой части таблицы нижнюю горизонтальную линию, </w:t>
      </w:r>
      <w:r w:rsidRPr="00F65194">
        <w:rPr>
          <w:rFonts w:ascii="Times New Roman" w:eastAsiaTheme="minorEastAsia" w:hAnsi="Times New Roman" w:cs="Times New Roman"/>
          <w:sz w:val="28"/>
          <w:szCs w:val="28"/>
          <w:lang w:eastAsia="ru-RU"/>
        </w:rPr>
        <w:t>огранич</w:t>
      </w:r>
      <w:r w:rsidRPr="00F65194">
        <w:rPr>
          <w:rFonts w:ascii="Times New Roman" w:eastAsiaTheme="minorEastAsia" w:hAnsi="Times New Roman" w:cs="Times New Roman"/>
          <w:sz w:val="28"/>
          <w:szCs w:val="28"/>
          <w:lang w:eastAsia="ru-RU"/>
        </w:rPr>
        <w:t>и</w:t>
      </w:r>
      <w:r w:rsidRPr="00F65194">
        <w:rPr>
          <w:rFonts w:ascii="Times New Roman" w:eastAsiaTheme="minorEastAsia" w:hAnsi="Times New Roman" w:cs="Times New Roman"/>
          <w:sz w:val="28"/>
          <w:szCs w:val="28"/>
          <w:lang w:eastAsia="ru-RU"/>
        </w:rPr>
        <w:t>вающую таблицу, не проводят.</w:t>
      </w:r>
    </w:p>
    <w:p w:rsidR="00723E1D" w:rsidRPr="00F65194" w:rsidRDefault="00723E1D" w:rsidP="00723E1D">
      <w:pPr>
        <w:shd w:val="clear" w:color="auto" w:fill="FFFFFF"/>
        <w:spacing w:after="0" w:line="360" w:lineRule="auto"/>
        <w:ind w:left="29" w:right="142" w:firstLine="680"/>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pacing w:val="-1"/>
          <w:sz w:val="28"/>
          <w:szCs w:val="28"/>
          <w:lang w:eastAsia="ru-RU"/>
        </w:rPr>
        <w:t xml:space="preserve">При отсутствии отдельных данных в таблице следует ставить прочерк </w:t>
      </w:r>
      <w:r w:rsidRPr="00F65194">
        <w:rPr>
          <w:rFonts w:ascii="Times New Roman" w:eastAsiaTheme="minorEastAsia" w:hAnsi="Times New Roman" w:cs="Times New Roman"/>
          <w:sz w:val="28"/>
          <w:szCs w:val="28"/>
          <w:lang w:eastAsia="ru-RU"/>
        </w:rPr>
        <w:t>(тире).</w:t>
      </w:r>
    </w:p>
    <w:p w:rsidR="00723E1D" w:rsidRPr="00F65194" w:rsidRDefault="00723E1D" w:rsidP="00723E1D">
      <w:pPr>
        <w:shd w:val="clear" w:color="auto" w:fill="FFFFFF"/>
        <w:spacing w:after="0" w:line="360" w:lineRule="auto"/>
        <w:ind w:left="17" w:right="142" w:firstLine="692"/>
        <w:jc w:val="both"/>
        <w:rPr>
          <w:rFonts w:ascii="Times New Roman" w:eastAsiaTheme="minorEastAsia" w:hAnsi="Times New Roman" w:cs="Times New Roman"/>
          <w:b/>
          <w:spacing w:val="-2"/>
          <w:sz w:val="28"/>
          <w:szCs w:val="28"/>
          <w:lang w:eastAsia="ru-RU"/>
        </w:rPr>
      </w:pPr>
      <w:r w:rsidRPr="00F65194">
        <w:rPr>
          <w:rFonts w:ascii="Times New Roman" w:eastAsiaTheme="minorEastAsia" w:hAnsi="Times New Roman" w:cs="Times New Roman"/>
          <w:spacing w:val="-2"/>
          <w:sz w:val="28"/>
          <w:szCs w:val="28"/>
          <w:lang w:eastAsia="ru-RU"/>
        </w:rPr>
        <w:t>Цифры в графах таблиц должны проставляться так, чтобы разряды чисел во всей графе были расположены один под другим, если они относятся к одному показ</w:t>
      </w:r>
      <w:r w:rsidRPr="00F65194">
        <w:rPr>
          <w:rFonts w:ascii="Times New Roman" w:eastAsiaTheme="minorEastAsia" w:hAnsi="Times New Roman" w:cs="Times New Roman"/>
          <w:spacing w:val="-2"/>
          <w:sz w:val="28"/>
          <w:szCs w:val="28"/>
          <w:lang w:eastAsia="ru-RU"/>
        </w:rPr>
        <w:t>а</w:t>
      </w:r>
      <w:r w:rsidRPr="00F65194">
        <w:rPr>
          <w:rFonts w:ascii="Times New Roman" w:eastAsiaTheme="minorEastAsia" w:hAnsi="Times New Roman" w:cs="Times New Roman"/>
          <w:spacing w:val="-2"/>
          <w:sz w:val="28"/>
          <w:szCs w:val="28"/>
          <w:lang w:eastAsia="ru-RU"/>
        </w:rPr>
        <w:t>телю</w:t>
      </w:r>
      <w:r w:rsidRPr="00F65194">
        <w:rPr>
          <w:rFonts w:ascii="Times New Roman" w:eastAsiaTheme="minorEastAsia" w:hAnsi="Times New Roman" w:cs="Times New Roman"/>
          <w:b/>
          <w:spacing w:val="-2"/>
          <w:sz w:val="28"/>
          <w:szCs w:val="28"/>
          <w:lang w:eastAsia="ru-RU"/>
        </w:rPr>
        <w:t xml:space="preserve">. </w:t>
      </w:r>
    </w:p>
    <w:p w:rsidR="00723E1D" w:rsidRPr="00F65194" w:rsidRDefault="00723E1D" w:rsidP="00723E1D">
      <w:pPr>
        <w:shd w:val="clear" w:color="auto" w:fill="FFFFFF"/>
        <w:spacing w:after="0" w:line="360" w:lineRule="auto"/>
        <w:ind w:left="17" w:right="142" w:firstLine="692"/>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pacing w:val="-2"/>
          <w:sz w:val="28"/>
          <w:szCs w:val="28"/>
          <w:lang w:eastAsia="ru-RU"/>
        </w:rPr>
        <w:t>В одной графе должно быть соблюдено, как правило, одинако</w:t>
      </w:r>
      <w:r w:rsidRPr="00F65194">
        <w:rPr>
          <w:rFonts w:ascii="Times New Roman" w:eastAsiaTheme="minorEastAsia" w:hAnsi="Times New Roman" w:cs="Times New Roman"/>
          <w:spacing w:val="-3"/>
          <w:sz w:val="28"/>
          <w:szCs w:val="28"/>
          <w:lang w:eastAsia="ru-RU"/>
        </w:rPr>
        <w:t>вое количество десятичных знаков для всех значений величин.</w:t>
      </w:r>
    </w:p>
    <w:p w:rsidR="00723E1D" w:rsidRPr="00F65194" w:rsidRDefault="00723E1D" w:rsidP="00723E1D">
      <w:pPr>
        <w:shd w:val="clear" w:color="auto" w:fill="FFFFFF"/>
        <w:spacing w:after="0" w:line="360" w:lineRule="auto"/>
        <w:ind w:right="142" w:firstLine="709"/>
        <w:rPr>
          <w:rFonts w:ascii="Times New Roman" w:eastAsiaTheme="minorEastAsia" w:hAnsi="Times New Roman" w:cs="Times New Roman"/>
          <w:spacing w:val="-3"/>
          <w:sz w:val="28"/>
          <w:szCs w:val="28"/>
          <w:lang w:eastAsia="ru-RU"/>
        </w:rPr>
      </w:pPr>
      <w:r w:rsidRPr="00F65194">
        <w:rPr>
          <w:rFonts w:ascii="Times New Roman" w:eastAsiaTheme="minorEastAsia" w:hAnsi="Times New Roman" w:cs="Times New Roman"/>
          <w:spacing w:val="-3"/>
          <w:sz w:val="28"/>
          <w:szCs w:val="28"/>
          <w:lang w:eastAsia="ru-RU"/>
        </w:rPr>
        <w:t>Переносы в заголовках таблиц не допускаются.</w:t>
      </w:r>
    </w:p>
    <w:p w:rsidR="00723E1D" w:rsidRPr="00F65194" w:rsidRDefault="00723E1D" w:rsidP="00723E1D">
      <w:pPr>
        <w:shd w:val="clear" w:color="auto" w:fill="FFFFFF"/>
        <w:spacing w:after="0" w:line="360" w:lineRule="auto"/>
        <w:ind w:right="142" w:firstLine="709"/>
        <w:rPr>
          <w:rFonts w:ascii="Times New Roman" w:eastAsiaTheme="minorEastAsia" w:hAnsi="Times New Roman" w:cs="Times New Roman"/>
          <w:b/>
          <w:sz w:val="28"/>
          <w:szCs w:val="28"/>
          <w:lang w:eastAsia="ru-RU"/>
        </w:rPr>
      </w:pPr>
      <w:r w:rsidRPr="00F65194">
        <w:rPr>
          <w:rFonts w:ascii="Times New Roman" w:eastAsia="Calibri" w:hAnsi="Times New Roman" w:cs="Times New Roman"/>
          <w:b/>
          <w:bCs/>
          <w:iCs/>
          <w:noProof/>
          <w:sz w:val="28"/>
          <w:szCs w:val="28"/>
          <w:lang w:eastAsia="ru-RU"/>
        </w:rPr>
        <w:t xml:space="preserve">Ссылки </w:t>
      </w:r>
      <w:r w:rsidRPr="00F65194">
        <w:rPr>
          <w:rFonts w:ascii="Times New Roman" w:eastAsia="Calibri" w:hAnsi="Times New Roman" w:cs="Times New Roman"/>
          <w:b/>
          <w:bCs/>
          <w:iCs/>
          <w:sz w:val="28"/>
          <w:szCs w:val="28"/>
          <w:lang w:eastAsia="ru-RU"/>
        </w:rPr>
        <w:t>н</w:t>
      </w:r>
      <w:r w:rsidRPr="00F65194">
        <w:rPr>
          <w:rFonts w:ascii="Times New Roman" w:eastAsia="Calibri" w:hAnsi="Times New Roman" w:cs="Times New Roman"/>
          <w:b/>
          <w:bCs/>
          <w:iCs/>
          <w:noProof/>
          <w:sz w:val="28"/>
          <w:szCs w:val="28"/>
          <w:lang w:eastAsia="ru-RU"/>
        </w:rPr>
        <w:t xml:space="preserve">а </w:t>
      </w:r>
      <w:r w:rsidRPr="00F65194">
        <w:rPr>
          <w:rFonts w:ascii="Times New Roman" w:eastAsia="Calibri" w:hAnsi="Times New Roman" w:cs="Times New Roman"/>
          <w:b/>
          <w:bCs/>
          <w:iCs/>
          <w:sz w:val="28"/>
          <w:szCs w:val="28"/>
          <w:lang w:eastAsia="ru-RU"/>
        </w:rPr>
        <w:t>и</w:t>
      </w:r>
      <w:r w:rsidRPr="00F65194">
        <w:rPr>
          <w:rFonts w:ascii="Times New Roman" w:eastAsia="Calibri" w:hAnsi="Times New Roman" w:cs="Times New Roman"/>
          <w:b/>
          <w:bCs/>
          <w:iCs/>
          <w:noProof/>
          <w:sz w:val="28"/>
          <w:szCs w:val="28"/>
          <w:lang w:eastAsia="ru-RU"/>
        </w:rPr>
        <w:t>сточники</w:t>
      </w:r>
    </w:p>
    <w:p w:rsidR="00723E1D" w:rsidRPr="00F65194" w:rsidRDefault="00723E1D" w:rsidP="00723E1D">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F65194">
        <w:rPr>
          <w:rFonts w:ascii="Times New Roman" w:eastAsia="Calibri" w:hAnsi="Times New Roman" w:cs="Times New Roman"/>
          <w:bCs/>
          <w:iCs/>
          <w:noProof/>
          <w:sz w:val="28"/>
          <w:szCs w:val="28"/>
          <w:lang w:eastAsia="ru-RU"/>
        </w:rPr>
        <w:t xml:space="preserve">Ссылки </w:t>
      </w:r>
      <w:r w:rsidRPr="00F65194">
        <w:rPr>
          <w:rFonts w:ascii="Times New Roman" w:eastAsia="Calibri" w:hAnsi="Times New Roman" w:cs="Times New Roman"/>
          <w:bCs/>
          <w:iCs/>
          <w:sz w:val="28"/>
          <w:szCs w:val="28"/>
          <w:lang w:eastAsia="ru-RU"/>
        </w:rPr>
        <w:t>н</w:t>
      </w:r>
      <w:r w:rsidRPr="00F65194">
        <w:rPr>
          <w:rFonts w:ascii="Times New Roman" w:eastAsia="Calibri" w:hAnsi="Times New Roman" w:cs="Times New Roman"/>
          <w:bCs/>
          <w:iCs/>
          <w:noProof/>
          <w:sz w:val="28"/>
          <w:szCs w:val="28"/>
          <w:lang w:eastAsia="ru-RU"/>
        </w:rPr>
        <w:t xml:space="preserve">а </w:t>
      </w:r>
      <w:r w:rsidRPr="00F65194">
        <w:rPr>
          <w:rFonts w:ascii="Times New Roman" w:eastAsia="Calibri" w:hAnsi="Times New Roman" w:cs="Times New Roman"/>
          <w:bCs/>
          <w:iCs/>
          <w:sz w:val="28"/>
          <w:szCs w:val="28"/>
          <w:lang w:eastAsia="ru-RU"/>
        </w:rPr>
        <w:t>и</w:t>
      </w:r>
      <w:r w:rsidRPr="00F65194">
        <w:rPr>
          <w:rFonts w:ascii="Times New Roman" w:eastAsia="Calibri" w:hAnsi="Times New Roman" w:cs="Times New Roman"/>
          <w:bCs/>
          <w:iCs/>
          <w:noProof/>
          <w:sz w:val="28"/>
          <w:szCs w:val="28"/>
          <w:lang w:eastAsia="ru-RU"/>
        </w:rPr>
        <w:t xml:space="preserve">сточники </w:t>
      </w:r>
      <w:r w:rsidRPr="00F65194">
        <w:rPr>
          <w:rFonts w:ascii="Times New Roman" w:eastAsia="Calibri" w:hAnsi="Times New Roman" w:cs="Times New Roman"/>
          <w:sz w:val="28"/>
          <w:szCs w:val="28"/>
          <w:lang w:eastAsia="ru-RU"/>
        </w:rPr>
        <w:t>с</w:t>
      </w:r>
      <w:r w:rsidRPr="00F65194">
        <w:rPr>
          <w:rFonts w:ascii="Times New Roman" w:eastAsia="Calibri" w:hAnsi="Times New Roman" w:cs="Times New Roman"/>
          <w:noProof/>
          <w:sz w:val="28"/>
          <w:szCs w:val="28"/>
          <w:lang w:eastAsia="ru-RU"/>
        </w:rPr>
        <w:t xml:space="preserve">ледует </w:t>
      </w:r>
      <w:r w:rsidRPr="00F65194">
        <w:rPr>
          <w:rFonts w:ascii="Times New Roman" w:eastAsia="Calibri" w:hAnsi="Times New Roman" w:cs="Times New Roman"/>
          <w:sz w:val="28"/>
          <w:szCs w:val="28"/>
          <w:lang w:eastAsia="ru-RU"/>
        </w:rPr>
        <w:t>у</w:t>
      </w:r>
      <w:r w:rsidRPr="00F65194">
        <w:rPr>
          <w:rFonts w:ascii="Times New Roman" w:eastAsia="Calibri" w:hAnsi="Times New Roman" w:cs="Times New Roman"/>
          <w:noProof/>
          <w:sz w:val="28"/>
          <w:szCs w:val="28"/>
          <w:lang w:eastAsia="ru-RU"/>
        </w:rPr>
        <w:t xml:space="preserve">казывать </w:t>
      </w:r>
      <w:r w:rsidRPr="00F65194">
        <w:rPr>
          <w:rFonts w:ascii="Times New Roman" w:eastAsia="Calibri" w:hAnsi="Times New Roman" w:cs="Times New Roman"/>
          <w:sz w:val="28"/>
          <w:szCs w:val="28"/>
          <w:lang w:eastAsia="ru-RU"/>
        </w:rPr>
        <w:t>п</w:t>
      </w:r>
      <w:r w:rsidRPr="00F65194">
        <w:rPr>
          <w:rFonts w:ascii="Times New Roman" w:eastAsia="Calibri" w:hAnsi="Times New Roman" w:cs="Times New Roman"/>
          <w:noProof/>
          <w:sz w:val="28"/>
          <w:szCs w:val="28"/>
          <w:lang w:eastAsia="ru-RU"/>
        </w:rPr>
        <w:t xml:space="preserve">орядковым </w:t>
      </w:r>
      <w:r w:rsidRPr="00F65194">
        <w:rPr>
          <w:rFonts w:ascii="Times New Roman" w:eastAsia="Calibri" w:hAnsi="Times New Roman" w:cs="Times New Roman"/>
          <w:sz w:val="28"/>
          <w:szCs w:val="28"/>
          <w:lang w:eastAsia="ru-RU"/>
        </w:rPr>
        <w:t>н</w:t>
      </w:r>
      <w:r w:rsidRPr="00F65194">
        <w:rPr>
          <w:rFonts w:ascii="Times New Roman" w:eastAsia="Calibri" w:hAnsi="Times New Roman" w:cs="Times New Roman"/>
          <w:noProof/>
          <w:sz w:val="28"/>
          <w:szCs w:val="28"/>
          <w:lang w:eastAsia="ru-RU"/>
        </w:rPr>
        <w:t xml:space="preserve">омером, </w:t>
      </w:r>
      <w:r w:rsidRPr="00F65194">
        <w:rPr>
          <w:rFonts w:ascii="Times New Roman" w:eastAsia="Calibri" w:hAnsi="Times New Roman" w:cs="Times New Roman"/>
          <w:sz w:val="28"/>
          <w:szCs w:val="28"/>
          <w:lang w:eastAsia="ru-RU"/>
        </w:rPr>
        <w:t>к</w:t>
      </w:r>
      <w:r w:rsidRPr="00F65194">
        <w:rPr>
          <w:rFonts w:ascii="Times New Roman" w:eastAsia="Calibri" w:hAnsi="Times New Roman" w:cs="Times New Roman"/>
          <w:noProof/>
          <w:sz w:val="28"/>
          <w:szCs w:val="28"/>
          <w:lang w:eastAsia="ru-RU"/>
        </w:rPr>
        <w:t xml:space="preserve">оторым он </w:t>
      </w:r>
      <w:r w:rsidRPr="00F65194">
        <w:rPr>
          <w:rFonts w:ascii="Times New Roman" w:eastAsia="Calibri" w:hAnsi="Times New Roman" w:cs="Times New Roman"/>
          <w:sz w:val="28"/>
          <w:szCs w:val="28"/>
          <w:lang w:eastAsia="ru-RU"/>
        </w:rPr>
        <w:t>о</w:t>
      </w:r>
      <w:r w:rsidRPr="00F65194">
        <w:rPr>
          <w:rFonts w:ascii="Times New Roman" w:eastAsia="Calibri" w:hAnsi="Times New Roman" w:cs="Times New Roman"/>
          <w:noProof/>
          <w:sz w:val="28"/>
          <w:szCs w:val="28"/>
          <w:lang w:eastAsia="ru-RU"/>
        </w:rPr>
        <w:t xml:space="preserve">пределяется </w:t>
      </w:r>
      <w:r w:rsidRPr="00F65194">
        <w:rPr>
          <w:rFonts w:ascii="Times New Roman" w:eastAsia="Calibri" w:hAnsi="Times New Roman" w:cs="Times New Roman"/>
          <w:sz w:val="28"/>
          <w:szCs w:val="28"/>
          <w:lang w:eastAsia="ru-RU"/>
        </w:rPr>
        <w:t xml:space="preserve">в </w:t>
      </w:r>
      <w:r w:rsidRPr="00F65194">
        <w:rPr>
          <w:rFonts w:ascii="Times New Roman" w:eastAsia="Calibri" w:hAnsi="Times New Roman" w:cs="Times New Roman"/>
          <w:noProof/>
          <w:sz w:val="28"/>
          <w:szCs w:val="28"/>
          <w:lang w:eastAsia="ru-RU"/>
        </w:rPr>
        <w:t xml:space="preserve">труктурном </w:t>
      </w:r>
      <w:r w:rsidRPr="00F65194">
        <w:rPr>
          <w:rFonts w:ascii="Times New Roman" w:eastAsia="Calibri" w:hAnsi="Times New Roman" w:cs="Times New Roman"/>
          <w:sz w:val="28"/>
          <w:szCs w:val="28"/>
          <w:lang w:eastAsia="ru-RU"/>
        </w:rPr>
        <w:t>р</w:t>
      </w:r>
      <w:r w:rsidRPr="00F65194">
        <w:rPr>
          <w:rFonts w:ascii="Times New Roman" w:eastAsia="Calibri" w:hAnsi="Times New Roman" w:cs="Times New Roman"/>
          <w:noProof/>
          <w:sz w:val="28"/>
          <w:szCs w:val="28"/>
          <w:lang w:eastAsia="ru-RU"/>
        </w:rPr>
        <w:t xml:space="preserve">азделе </w:t>
      </w:r>
      <w:r w:rsidRPr="00F65194">
        <w:rPr>
          <w:rFonts w:ascii="Times New Roman" w:eastAsia="Calibri" w:hAnsi="Times New Roman" w:cs="Times New Roman"/>
          <w:sz w:val="28"/>
          <w:szCs w:val="28"/>
          <w:lang w:eastAsia="ru-RU"/>
        </w:rPr>
        <w:t>«</w:t>
      </w:r>
      <w:r w:rsidRPr="00F65194">
        <w:rPr>
          <w:rFonts w:ascii="Times New Roman" w:eastAsia="Calibri" w:hAnsi="Times New Roman" w:cs="Times New Roman"/>
          <w:noProof/>
          <w:sz w:val="28"/>
          <w:szCs w:val="28"/>
          <w:lang w:val="en-US" w:eastAsia="ru-RU"/>
        </w:rPr>
        <w:t>C</w:t>
      </w:r>
      <w:r w:rsidRPr="00F65194">
        <w:rPr>
          <w:rFonts w:ascii="Times New Roman" w:eastAsia="Calibri" w:hAnsi="Times New Roman" w:cs="Times New Roman"/>
          <w:noProof/>
          <w:sz w:val="28"/>
          <w:szCs w:val="28"/>
          <w:lang w:eastAsia="ru-RU"/>
        </w:rPr>
        <w:t xml:space="preserve">писок </w:t>
      </w:r>
      <w:r w:rsidRPr="00F65194">
        <w:rPr>
          <w:rFonts w:ascii="Times New Roman" w:eastAsia="Calibri" w:hAnsi="Times New Roman" w:cs="Times New Roman"/>
          <w:sz w:val="28"/>
          <w:szCs w:val="28"/>
          <w:lang w:eastAsia="ru-RU"/>
        </w:rPr>
        <w:t>и</w:t>
      </w:r>
      <w:r w:rsidRPr="00F65194">
        <w:rPr>
          <w:rFonts w:ascii="Times New Roman" w:eastAsia="Calibri" w:hAnsi="Times New Roman" w:cs="Times New Roman"/>
          <w:noProof/>
          <w:sz w:val="28"/>
          <w:szCs w:val="28"/>
          <w:lang w:eastAsia="ru-RU"/>
        </w:rPr>
        <w:t xml:space="preserve">спользованных источников». Номер </w:t>
      </w:r>
      <w:r w:rsidRPr="00F65194">
        <w:rPr>
          <w:rFonts w:ascii="Times New Roman" w:eastAsia="Calibri" w:hAnsi="Times New Roman" w:cs="Times New Roman"/>
          <w:sz w:val="28"/>
          <w:szCs w:val="28"/>
          <w:lang w:eastAsia="ru-RU"/>
        </w:rPr>
        <w:t>в</w:t>
      </w:r>
      <w:r w:rsidRPr="00F65194">
        <w:rPr>
          <w:rFonts w:ascii="Times New Roman" w:eastAsia="Calibri" w:hAnsi="Times New Roman" w:cs="Times New Roman"/>
          <w:noProof/>
          <w:sz w:val="28"/>
          <w:szCs w:val="28"/>
          <w:lang w:eastAsia="ru-RU"/>
        </w:rPr>
        <w:t xml:space="preserve">ыделяют </w:t>
      </w:r>
      <w:r w:rsidRPr="00F65194">
        <w:rPr>
          <w:rFonts w:ascii="Times New Roman" w:eastAsia="Calibri" w:hAnsi="Times New Roman" w:cs="Times New Roman"/>
          <w:sz w:val="28"/>
          <w:szCs w:val="28"/>
          <w:lang w:eastAsia="ru-RU"/>
        </w:rPr>
        <w:t>д</w:t>
      </w:r>
      <w:r w:rsidRPr="00F65194">
        <w:rPr>
          <w:rFonts w:ascii="Times New Roman" w:eastAsia="Calibri" w:hAnsi="Times New Roman" w:cs="Times New Roman"/>
          <w:noProof/>
          <w:sz w:val="28"/>
          <w:szCs w:val="28"/>
          <w:lang w:eastAsia="ru-RU"/>
        </w:rPr>
        <w:t xml:space="preserve">вумя </w:t>
      </w:r>
      <w:r w:rsidRPr="00F65194">
        <w:rPr>
          <w:rFonts w:ascii="Times New Roman" w:eastAsia="Calibri" w:hAnsi="Times New Roman" w:cs="Times New Roman"/>
          <w:sz w:val="28"/>
          <w:szCs w:val="28"/>
          <w:lang w:eastAsia="ru-RU"/>
        </w:rPr>
        <w:t>к</w:t>
      </w:r>
      <w:r w:rsidRPr="00F65194">
        <w:rPr>
          <w:rFonts w:ascii="Times New Roman" w:eastAsia="Calibri" w:hAnsi="Times New Roman" w:cs="Times New Roman"/>
          <w:noProof/>
          <w:sz w:val="28"/>
          <w:szCs w:val="28"/>
          <w:lang w:eastAsia="ru-RU"/>
        </w:rPr>
        <w:t xml:space="preserve">вадратными </w:t>
      </w:r>
      <w:r w:rsidRPr="00F65194">
        <w:rPr>
          <w:rFonts w:ascii="Times New Roman" w:eastAsia="Calibri" w:hAnsi="Times New Roman" w:cs="Times New Roman"/>
          <w:sz w:val="28"/>
          <w:szCs w:val="28"/>
          <w:lang w:eastAsia="ru-RU"/>
        </w:rPr>
        <w:t>с</w:t>
      </w:r>
      <w:r w:rsidRPr="00F65194">
        <w:rPr>
          <w:rFonts w:ascii="Times New Roman" w:eastAsia="Calibri" w:hAnsi="Times New Roman" w:cs="Times New Roman"/>
          <w:noProof/>
          <w:sz w:val="28"/>
          <w:szCs w:val="28"/>
          <w:lang w:eastAsia="ru-RU"/>
        </w:rPr>
        <w:t>кобками.</w:t>
      </w:r>
    </w:p>
    <w:p w:rsidR="00723E1D" w:rsidRPr="00F65194" w:rsidRDefault="00723E1D" w:rsidP="00723E1D">
      <w:pPr>
        <w:shd w:val="clear" w:color="auto" w:fill="FFFFFF"/>
        <w:spacing w:after="0" w:line="360" w:lineRule="auto"/>
        <w:ind w:right="142" w:firstLine="709"/>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Пример:</w:t>
      </w:r>
    </w:p>
    <w:p w:rsidR="00723E1D" w:rsidRPr="00F65194" w:rsidRDefault="00723E1D" w:rsidP="00723E1D">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F65194">
        <w:rPr>
          <w:rFonts w:ascii="Times New Roman" w:eastAsiaTheme="minorEastAsia" w:hAnsi="Times New Roman" w:cs="Times New Roman"/>
          <w:color w:val="000000" w:themeColor="text1"/>
          <w:sz w:val="28"/>
          <w:szCs w:val="28"/>
          <w:lang w:eastAsia="ru-RU"/>
        </w:rPr>
        <w:t xml:space="preserve">Большинство российских предприятий чаще всего оценивают эффективность рекламной кампании по тому, как продается продукция, иностранные предприятия - </w:t>
      </w:r>
      <w:r w:rsidRPr="00F65194">
        <w:rPr>
          <w:rFonts w:ascii="Times New Roman" w:eastAsiaTheme="minorEastAsia" w:hAnsi="Times New Roman" w:cs="Times New Roman"/>
          <w:color w:val="000000" w:themeColor="text1"/>
          <w:sz w:val="28"/>
          <w:szCs w:val="28"/>
          <w:lang w:eastAsia="ru-RU"/>
        </w:rPr>
        <w:lastRenderedPageBreak/>
        <w:t>путем проведения опросов, определяющих, кто, как часто и какую рекламу видел</w:t>
      </w:r>
      <w:r w:rsidRPr="00F65194">
        <w:rPr>
          <w:rFonts w:ascii="Times New Roman" w:eastAsiaTheme="minorEastAsia" w:hAnsi="Times New Roman" w:cs="Times New Roman"/>
          <w:color w:val="000000" w:themeColor="text1"/>
          <w:sz w:val="28"/>
          <w:szCs w:val="28"/>
          <w:shd w:val="clear" w:color="auto" w:fill="FFFFFF"/>
          <w:lang w:eastAsia="ru-RU"/>
        </w:rPr>
        <w:t xml:space="preserve"> [11].</w:t>
      </w:r>
    </w:p>
    <w:p w:rsidR="00723E1D" w:rsidRPr="00F65194" w:rsidRDefault="00723E1D" w:rsidP="00723E1D">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F65194">
        <w:rPr>
          <w:rFonts w:ascii="Times New Roman" w:eastAsia="Calibri" w:hAnsi="Times New Roman" w:cs="Times New Roman"/>
          <w:noProof/>
          <w:sz w:val="28"/>
          <w:szCs w:val="28"/>
          <w:lang w:eastAsia="ru-RU"/>
        </w:rPr>
        <w:t xml:space="preserve">При </w:t>
      </w:r>
      <w:r w:rsidRPr="00F65194">
        <w:rPr>
          <w:rFonts w:ascii="Times New Roman" w:eastAsia="Calibri" w:hAnsi="Times New Roman" w:cs="Times New Roman"/>
          <w:sz w:val="28"/>
          <w:szCs w:val="28"/>
          <w:lang w:eastAsia="ru-RU"/>
        </w:rPr>
        <w:t>с</w:t>
      </w:r>
      <w:r w:rsidRPr="00F65194">
        <w:rPr>
          <w:rFonts w:ascii="Times New Roman" w:eastAsia="Calibri" w:hAnsi="Times New Roman" w:cs="Times New Roman"/>
          <w:noProof/>
          <w:sz w:val="28"/>
          <w:szCs w:val="28"/>
          <w:lang w:eastAsia="ru-RU"/>
        </w:rPr>
        <w:t xml:space="preserve">сылках </w:t>
      </w:r>
      <w:r w:rsidRPr="00F65194">
        <w:rPr>
          <w:rFonts w:ascii="Times New Roman" w:eastAsia="Calibri" w:hAnsi="Times New Roman" w:cs="Times New Roman"/>
          <w:sz w:val="28"/>
          <w:szCs w:val="28"/>
          <w:lang w:eastAsia="ru-RU"/>
        </w:rPr>
        <w:t>н</w:t>
      </w:r>
      <w:r w:rsidRPr="00F65194">
        <w:rPr>
          <w:rFonts w:ascii="Times New Roman" w:eastAsia="Calibri" w:hAnsi="Times New Roman" w:cs="Times New Roman"/>
          <w:noProof/>
          <w:sz w:val="28"/>
          <w:szCs w:val="28"/>
          <w:lang w:eastAsia="ru-RU"/>
        </w:rPr>
        <w:t xml:space="preserve">а </w:t>
      </w:r>
      <w:r w:rsidRPr="00F65194">
        <w:rPr>
          <w:rFonts w:ascii="Times New Roman" w:eastAsia="Calibri" w:hAnsi="Times New Roman" w:cs="Times New Roman"/>
          <w:sz w:val="28"/>
          <w:szCs w:val="28"/>
          <w:lang w:eastAsia="ru-RU"/>
        </w:rPr>
        <w:t>р</w:t>
      </w:r>
      <w:r w:rsidRPr="00F65194">
        <w:rPr>
          <w:rFonts w:ascii="Times New Roman" w:eastAsia="Calibri" w:hAnsi="Times New Roman" w:cs="Times New Roman"/>
          <w:noProof/>
          <w:sz w:val="28"/>
          <w:szCs w:val="28"/>
          <w:lang w:eastAsia="ru-RU"/>
        </w:rPr>
        <w:t xml:space="preserve">азделы, </w:t>
      </w:r>
      <w:r w:rsidRPr="00F65194">
        <w:rPr>
          <w:rFonts w:ascii="Times New Roman" w:eastAsia="Calibri" w:hAnsi="Times New Roman" w:cs="Times New Roman"/>
          <w:sz w:val="28"/>
          <w:szCs w:val="28"/>
          <w:lang w:eastAsia="ru-RU"/>
        </w:rPr>
        <w:t>п</w:t>
      </w:r>
      <w:r w:rsidRPr="00F65194">
        <w:rPr>
          <w:rFonts w:ascii="Times New Roman" w:eastAsia="Calibri" w:hAnsi="Times New Roman" w:cs="Times New Roman"/>
          <w:noProof/>
          <w:sz w:val="28"/>
          <w:szCs w:val="28"/>
          <w:lang w:eastAsia="ru-RU"/>
        </w:rPr>
        <w:t xml:space="preserve">одразделы, </w:t>
      </w:r>
      <w:r w:rsidRPr="00F65194">
        <w:rPr>
          <w:rFonts w:ascii="Times New Roman" w:eastAsia="Calibri" w:hAnsi="Times New Roman" w:cs="Times New Roman"/>
          <w:sz w:val="28"/>
          <w:szCs w:val="28"/>
          <w:lang w:eastAsia="ru-RU"/>
        </w:rPr>
        <w:t>п</w:t>
      </w:r>
      <w:r w:rsidRPr="00F65194">
        <w:rPr>
          <w:rFonts w:ascii="Times New Roman" w:eastAsia="Calibri" w:hAnsi="Times New Roman" w:cs="Times New Roman"/>
          <w:noProof/>
          <w:sz w:val="28"/>
          <w:szCs w:val="28"/>
          <w:lang w:eastAsia="ru-RU"/>
        </w:rPr>
        <w:t xml:space="preserve">риложения </w:t>
      </w:r>
      <w:r w:rsidRPr="00F65194">
        <w:rPr>
          <w:rFonts w:ascii="Times New Roman" w:eastAsia="Calibri" w:hAnsi="Times New Roman" w:cs="Times New Roman"/>
          <w:sz w:val="28"/>
          <w:szCs w:val="28"/>
          <w:lang w:eastAsia="ru-RU"/>
        </w:rPr>
        <w:t>с</w:t>
      </w:r>
      <w:r w:rsidRPr="00F65194">
        <w:rPr>
          <w:rFonts w:ascii="Times New Roman" w:eastAsia="Calibri" w:hAnsi="Times New Roman" w:cs="Times New Roman"/>
          <w:noProof/>
          <w:sz w:val="28"/>
          <w:szCs w:val="28"/>
          <w:lang w:eastAsia="ru-RU"/>
        </w:rPr>
        <w:t xml:space="preserve">ледует </w:t>
      </w:r>
      <w:r w:rsidRPr="00F65194">
        <w:rPr>
          <w:rFonts w:ascii="Times New Roman" w:eastAsia="Calibri" w:hAnsi="Times New Roman" w:cs="Times New Roman"/>
          <w:sz w:val="28"/>
          <w:szCs w:val="28"/>
          <w:lang w:eastAsia="ru-RU"/>
        </w:rPr>
        <w:t>ука</w:t>
      </w:r>
      <w:r w:rsidRPr="00F65194">
        <w:rPr>
          <w:rFonts w:ascii="Times New Roman" w:eastAsia="Calibri" w:hAnsi="Times New Roman" w:cs="Times New Roman"/>
          <w:noProof/>
          <w:sz w:val="28"/>
          <w:szCs w:val="28"/>
          <w:lang w:eastAsia="ru-RU"/>
        </w:rPr>
        <w:t xml:space="preserve">зывать </w:t>
      </w:r>
      <w:r w:rsidRPr="00F65194">
        <w:rPr>
          <w:rFonts w:ascii="Times New Roman" w:eastAsia="Calibri" w:hAnsi="Times New Roman" w:cs="Times New Roman"/>
          <w:sz w:val="28"/>
          <w:szCs w:val="28"/>
          <w:lang w:eastAsia="ru-RU"/>
        </w:rPr>
        <w:t>и</w:t>
      </w:r>
      <w:r w:rsidRPr="00F65194">
        <w:rPr>
          <w:rFonts w:ascii="Times New Roman" w:eastAsia="Calibri" w:hAnsi="Times New Roman" w:cs="Times New Roman"/>
          <w:noProof/>
          <w:sz w:val="28"/>
          <w:szCs w:val="28"/>
          <w:lang w:eastAsia="ru-RU"/>
        </w:rPr>
        <w:t xml:space="preserve">х </w:t>
      </w:r>
      <w:r w:rsidRPr="00F65194">
        <w:rPr>
          <w:rFonts w:ascii="Times New Roman" w:eastAsia="Calibri" w:hAnsi="Times New Roman" w:cs="Times New Roman"/>
          <w:sz w:val="28"/>
          <w:szCs w:val="28"/>
          <w:lang w:eastAsia="ru-RU"/>
        </w:rPr>
        <w:t>п</w:t>
      </w:r>
      <w:r w:rsidRPr="00F65194">
        <w:rPr>
          <w:rFonts w:ascii="Times New Roman" w:eastAsia="Calibri" w:hAnsi="Times New Roman" w:cs="Times New Roman"/>
          <w:noProof/>
          <w:sz w:val="28"/>
          <w:szCs w:val="28"/>
          <w:lang w:eastAsia="ru-RU"/>
        </w:rPr>
        <w:t xml:space="preserve">орядковый </w:t>
      </w:r>
      <w:r w:rsidRPr="00F65194">
        <w:rPr>
          <w:rFonts w:ascii="Times New Roman" w:eastAsia="Calibri" w:hAnsi="Times New Roman" w:cs="Times New Roman"/>
          <w:sz w:val="28"/>
          <w:szCs w:val="28"/>
          <w:lang w:eastAsia="ru-RU"/>
        </w:rPr>
        <w:t>н</w:t>
      </w:r>
      <w:r w:rsidRPr="00F65194">
        <w:rPr>
          <w:rFonts w:ascii="Times New Roman" w:eastAsia="Calibri" w:hAnsi="Times New Roman" w:cs="Times New Roman"/>
          <w:noProof/>
          <w:sz w:val="28"/>
          <w:szCs w:val="28"/>
          <w:lang w:eastAsia="ru-RU"/>
        </w:rPr>
        <w:t xml:space="preserve">омер, </w:t>
      </w:r>
      <w:r w:rsidRPr="00F65194">
        <w:rPr>
          <w:rFonts w:ascii="Times New Roman" w:eastAsia="Calibri" w:hAnsi="Times New Roman" w:cs="Times New Roman"/>
          <w:sz w:val="28"/>
          <w:szCs w:val="28"/>
          <w:lang w:eastAsia="ru-RU"/>
        </w:rPr>
        <w:t>н</w:t>
      </w:r>
      <w:r w:rsidRPr="00F65194">
        <w:rPr>
          <w:rFonts w:ascii="Times New Roman" w:eastAsia="Calibri" w:hAnsi="Times New Roman" w:cs="Times New Roman"/>
          <w:noProof/>
          <w:sz w:val="28"/>
          <w:szCs w:val="28"/>
          <w:lang w:eastAsia="ru-RU"/>
        </w:rPr>
        <w:t xml:space="preserve">апример : </w:t>
      </w:r>
    </w:p>
    <w:p w:rsidR="00723E1D" w:rsidRPr="00F65194" w:rsidRDefault="00723E1D" w:rsidP="00723E1D">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F65194">
        <w:rPr>
          <w:rFonts w:ascii="Times New Roman" w:eastAsia="Calibri" w:hAnsi="Times New Roman" w:cs="Times New Roman"/>
          <w:noProof/>
          <w:sz w:val="28"/>
          <w:szCs w:val="28"/>
          <w:lang w:eastAsia="ru-RU"/>
        </w:rPr>
        <w:t xml:space="preserve">«............в </w:t>
      </w:r>
      <w:r w:rsidRPr="00F65194">
        <w:rPr>
          <w:rFonts w:ascii="Times New Roman" w:eastAsia="Calibri" w:hAnsi="Times New Roman" w:cs="Times New Roman"/>
          <w:sz w:val="28"/>
          <w:szCs w:val="28"/>
          <w:lang w:eastAsia="ru-RU"/>
        </w:rPr>
        <w:t>р</w:t>
      </w:r>
      <w:r w:rsidRPr="00F65194">
        <w:rPr>
          <w:rFonts w:ascii="Times New Roman" w:eastAsia="Calibri" w:hAnsi="Times New Roman" w:cs="Times New Roman"/>
          <w:noProof/>
          <w:sz w:val="28"/>
          <w:szCs w:val="28"/>
          <w:lang w:eastAsia="ru-RU"/>
        </w:rPr>
        <w:t xml:space="preserve">азделе </w:t>
      </w:r>
      <w:r w:rsidRPr="00F65194">
        <w:rPr>
          <w:rFonts w:ascii="Times New Roman" w:eastAsia="Calibri" w:hAnsi="Times New Roman" w:cs="Times New Roman"/>
          <w:sz w:val="28"/>
          <w:szCs w:val="28"/>
          <w:lang w:eastAsia="ru-RU"/>
        </w:rPr>
        <w:t>3</w:t>
      </w:r>
      <w:r w:rsidRPr="00F65194">
        <w:rPr>
          <w:rFonts w:ascii="Times New Roman" w:eastAsia="Calibri" w:hAnsi="Times New Roman" w:cs="Times New Roman"/>
          <w:noProof/>
          <w:sz w:val="28"/>
          <w:szCs w:val="28"/>
          <w:lang w:eastAsia="ru-RU"/>
        </w:rPr>
        <w:t xml:space="preserve">» </w:t>
      </w:r>
    </w:p>
    <w:p w:rsidR="00723E1D" w:rsidRPr="00F65194" w:rsidRDefault="00723E1D" w:rsidP="00723E1D">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F65194">
        <w:rPr>
          <w:rFonts w:ascii="Times New Roman" w:eastAsia="Calibri" w:hAnsi="Times New Roman" w:cs="Times New Roman"/>
          <w:noProof/>
          <w:sz w:val="28"/>
          <w:szCs w:val="28"/>
          <w:lang w:eastAsia="ru-RU"/>
        </w:rPr>
        <w:t xml:space="preserve">«........в </w:t>
      </w:r>
      <w:r w:rsidRPr="00F65194">
        <w:rPr>
          <w:rFonts w:ascii="Times New Roman" w:eastAsia="Calibri" w:hAnsi="Times New Roman" w:cs="Times New Roman"/>
          <w:sz w:val="28"/>
          <w:szCs w:val="28"/>
          <w:lang w:eastAsia="ru-RU"/>
        </w:rPr>
        <w:t>п</w:t>
      </w:r>
      <w:r w:rsidRPr="00F65194">
        <w:rPr>
          <w:rFonts w:ascii="Times New Roman" w:eastAsia="Calibri" w:hAnsi="Times New Roman" w:cs="Times New Roman"/>
          <w:noProof/>
          <w:sz w:val="28"/>
          <w:szCs w:val="28"/>
          <w:lang w:eastAsia="ru-RU"/>
        </w:rPr>
        <w:t>риложении А».</w:t>
      </w:r>
    </w:p>
    <w:p w:rsidR="00723E1D" w:rsidRPr="00F65194" w:rsidRDefault="00723E1D" w:rsidP="00723E1D">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F65194">
        <w:rPr>
          <w:rFonts w:ascii="Times New Roman" w:eastAsia="Calibri" w:hAnsi="Times New Roman" w:cs="Times New Roman"/>
          <w:bCs/>
          <w:iCs/>
          <w:noProof/>
          <w:sz w:val="28"/>
          <w:szCs w:val="28"/>
          <w:lang w:eastAsia="ru-RU"/>
        </w:rPr>
        <w:t>Примеры</w:t>
      </w:r>
      <w:r w:rsidRPr="00F65194">
        <w:rPr>
          <w:rFonts w:ascii="Times New Roman" w:eastAsia="Calibri" w:hAnsi="Times New Roman" w:cs="Times New Roman"/>
          <w:b/>
          <w:bCs/>
          <w:iCs/>
          <w:noProof/>
          <w:sz w:val="28"/>
          <w:szCs w:val="28"/>
          <w:lang w:eastAsia="ru-RU"/>
        </w:rPr>
        <w:t xml:space="preserve"> </w:t>
      </w:r>
      <w:r w:rsidRPr="00F65194">
        <w:rPr>
          <w:rFonts w:ascii="Times New Roman" w:eastAsia="Calibri" w:hAnsi="Times New Roman" w:cs="Times New Roman"/>
          <w:sz w:val="28"/>
          <w:szCs w:val="28"/>
          <w:lang w:eastAsia="ru-RU"/>
        </w:rPr>
        <w:t>м</w:t>
      </w:r>
      <w:r w:rsidRPr="00F65194">
        <w:rPr>
          <w:rFonts w:ascii="Times New Roman" w:eastAsia="Calibri" w:hAnsi="Times New Roman" w:cs="Times New Roman"/>
          <w:noProof/>
          <w:sz w:val="28"/>
          <w:szCs w:val="28"/>
          <w:lang w:eastAsia="ru-RU"/>
        </w:rPr>
        <w:t xml:space="preserve">огут </w:t>
      </w:r>
      <w:r w:rsidRPr="00F65194">
        <w:rPr>
          <w:rFonts w:ascii="Times New Roman" w:eastAsia="Calibri" w:hAnsi="Times New Roman" w:cs="Times New Roman"/>
          <w:sz w:val="28"/>
          <w:szCs w:val="28"/>
          <w:lang w:eastAsia="ru-RU"/>
        </w:rPr>
        <w:t>б</w:t>
      </w:r>
      <w:r w:rsidRPr="00F65194">
        <w:rPr>
          <w:rFonts w:ascii="Times New Roman" w:eastAsia="Calibri" w:hAnsi="Times New Roman" w:cs="Times New Roman"/>
          <w:noProof/>
          <w:sz w:val="28"/>
          <w:szCs w:val="28"/>
          <w:lang w:eastAsia="ru-RU"/>
        </w:rPr>
        <w:t xml:space="preserve">ыть </w:t>
      </w:r>
      <w:r w:rsidRPr="00F65194">
        <w:rPr>
          <w:rFonts w:ascii="Times New Roman" w:eastAsia="Calibri" w:hAnsi="Times New Roman" w:cs="Times New Roman"/>
          <w:sz w:val="28"/>
          <w:szCs w:val="28"/>
          <w:lang w:eastAsia="ru-RU"/>
        </w:rPr>
        <w:t>п</w:t>
      </w:r>
      <w:r w:rsidRPr="00F65194">
        <w:rPr>
          <w:rFonts w:ascii="Times New Roman" w:eastAsia="Calibri" w:hAnsi="Times New Roman" w:cs="Times New Roman"/>
          <w:noProof/>
          <w:sz w:val="28"/>
          <w:szCs w:val="28"/>
          <w:lang w:eastAsia="ru-RU"/>
        </w:rPr>
        <w:t xml:space="preserve">риведены </w:t>
      </w:r>
      <w:r w:rsidRPr="00F65194">
        <w:rPr>
          <w:rFonts w:ascii="Times New Roman" w:eastAsia="Calibri" w:hAnsi="Times New Roman" w:cs="Times New Roman"/>
          <w:sz w:val="28"/>
          <w:szCs w:val="28"/>
          <w:lang w:eastAsia="ru-RU"/>
        </w:rPr>
        <w:t>в т</w:t>
      </w:r>
      <w:r w:rsidRPr="00F65194">
        <w:rPr>
          <w:rFonts w:ascii="Times New Roman" w:eastAsia="Calibri" w:hAnsi="Times New Roman" w:cs="Times New Roman"/>
          <w:noProof/>
          <w:sz w:val="28"/>
          <w:szCs w:val="28"/>
          <w:lang w:eastAsia="ru-RU"/>
        </w:rPr>
        <w:t xml:space="preserve">ех </w:t>
      </w:r>
      <w:r w:rsidRPr="00F65194">
        <w:rPr>
          <w:rFonts w:ascii="Times New Roman" w:eastAsia="Calibri" w:hAnsi="Times New Roman" w:cs="Times New Roman"/>
          <w:sz w:val="28"/>
          <w:szCs w:val="28"/>
          <w:lang w:eastAsia="ru-RU"/>
        </w:rPr>
        <w:t>с</w:t>
      </w:r>
      <w:r w:rsidRPr="00F65194">
        <w:rPr>
          <w:rFonts w:ascii="Times New Roman" w:eastAsia="Calibri" w:hAnsi="Times New Roman" w:cs="Times New Roman"/>
          <w:noProof/>
          <w:sz w:val="28"/>
          <w:szCs w:val="28"/>
          <w:lang w:eastAsia="ru-RU"/>
        </w:rPr>
        <w:t xml:space="preserve">лучаях, </w:t>
      </w:r>
      <w:r w:rsidRPr="00F65194">
        <w:rPr>
          <w:rFonts w:ascii="Times New Roman" w:eastAsia="Calibri" w:hAnsi="Times New Roman" w:cs="Times New Roman"/>
          <w:sz w:val="28"/>
          <w:szCs w:val="28"/>
          <w:lang w:eastAsia="ru-RU"/>
        </w:rPr>
        <w:t>к</w:t>
      </w:r>
      <w:r w:rsidRPr="00F65194">
        <w:rPr>
          <w:rFonts w:ascii="Times New Roman" w:eastAsia="Calibri" w:hAnsi="Times New Roman" w:cs="Times New Roman"/>
          <w:noProof/>
          <w:sz w:val="28"/>
          <w:szCs w:val="28"/>
          <w:lang w:eastAsia="ru-RU"/>
        </w:rPr>
        <w:t xml:space="preserve">огда </w:t>
      </w:r>
      <w:r w:rsidRPr="00F65194">
        <w:rPr>
          <w:rFonts w:ascii="Times New Roman" w:eastAsia="Calibri" w:hAnsi="Times New Roman" w:cs="Times New Roman"/>
          <w:sz w:val="28"/>
          <w:szCs w:val="28"/>
          <w:lang w:eastAsia="ru-RU"/>
        </w:rPr>
        <w:t>о</w:t>
      </w:r>
      <w:r w:rsidRPr="00F65194">
        <w:rPr>
          <w:rFonts w:ascii="Times New Roman" w:eastAsia="Calibri" w:hAnsi="Times New Roman" w:cs="Times New Roman"/>
          <w:noProof/>
          <w:sz w:val="28"/>
          <w:szCs w:val="28"/>
          <w:lang w:eastAsia="ru-RU"/>
        </w:rPr>
        <w:t xml:space="preserve">ни </w:t>
      </w:r>
      <w:r w:rsidRPr="00F65194">
        <w:rPr>
          <w:rFonts w:ascii="Times New Roman" w:eastAsia="Calibri" w:hAnsi="Times New Roman" w:cs="Times New Roman"/>
          <w:sz w:val="28"/>
          <w:szCs w:val="28"/>
          <w:lang w:eastAsia="ru-RU"/>
        </w:rPr>
        <w:t>п</w:t>
      </w:r>
      <w:r w:rsidRPr="00F65194">
        <w:rPr>
          <w:rFonts w:ascii="Times New Roman" w:eastAsia="Calibri" w:hAnsi="Times New Roman" w:cs="Times New Roman"/>
          <w:noProof/>
          <w:sz w:val="28"/>
          <w:szCs w:val="28"/>
          <w:lang w:eastAsia="ru-RU"/>
        </w:rPr>
        <w:t xml:space="preserve">оясняют </w:t>
      </w:r>
      <w:r w:rsidRPr="00F65194">
        <w:rPr>
          <w:rFonts w:ascii="Times New Roman" w:eastAsia="Calibri" w:hAnsi="Times New Roman" w:cs="Times New Roman"/>
          <w:sz w:val="28"/>
          <w:szCs w:val="28"/>
          <w:lang w:eastAsia="ru-RU"/>
        </w:rPr>
        <w:t>тре</w:t>
      </w:r>
      <w:r w:rsidRPr="00F65194">
        <w:rPr>
          <w:rFonts w:ascii="Times New Roman" w:eastAsia="Calibri" w:hAnsi="Times New Roman" w:cs="Times New Roman"/>
          <w:noProof/>
          <w:sz w:val="28"/>
          <w:szCs w:val="28"/>
          <w:lang w:eastAsia="ru-RU"/>
        </w:rPr>
        <w:t xml:space="preserve">бования </w:t>
      </w:r>
      <w:r w:rsidRPr="00F65194">
        <w:rPr>
          <w:rFonts w:ascii="Times New Roman" w:eastAsia="Calibri" w:hAnsi="Times New Roman" w:cs="Times New Roman"/>
          <w:sz w:val="28"/>
          <w:szCs w:val="28"/>
          <w:lang w:eastAsia="ru-RU"/>
        </w:rPr>
        <w:t>д</w:t>
      </w:r>
      <w:r w:rsidRPr="00F65194">
        <w:rPr>
          <w:rFonts w:ascii="Times New Roman" w:eastAsia="Calibri" w:hAnsi="Times New Roman" w:cs="Times New Roman"/>
          <w:noProof/>
          <w:sz w:val="28"/>
          <w:szCs w:val="28"/>
          <w:lang w:eastAsia="ru-RU"/>
        </w:rPr>
        <w:t xml:space="preserve">окумента </w:t>
      </w:r>
      <w:r w:rsidRPr="00F65194">
        <w:rPr>
          <w:rFonts w:ascii="Times New Roman" w:eastAsia="Calibri" w:hAnsi="Times New Roman" w:cs="Times New Roman"/>
          <w:sz w:val="28"/>
          <w:szCs w:val="28"/>
          <w:lang w:eastAsia="ru-RU"/>
        </w:rPr>
        <w:t>и</w:t>
      </w:r>
      <w:r w:rsidRPr="00F65194">
        <w:rPr>
          <w:rFonts w:ascii="Times New Roman" w:eastAsia="Calibri" w:hAnsi="Times New Roman" w:cs="Times New Roman"/>
          <w:noProof/>
          <w:sz w:val="28"/>
          <w:szCs w:val="28"/>
          <w:lang w:eastAsia="ru-RU"/>
        </w:rPr>
        <w:t xml:space="preserve">ли </w:t>
      </w:r>
      <w:r w:rsidRPr="00F65194">
        <w:rPr>
          <w:rFonts w:ascii="Times New Roman" w:eastAsia="Calibri" w:hAnsi="Times New Roman" w:cs="Times New Roman"/>
          <w:sz w:val="28"/>
          <w:szCs w:val="28"/>
          <w:lang w:eastAsia="ru-RU"/>
        </w:rPr>
        <w:t>с</w:t>
      </w:r>
      <w:r w:rsidRPr="00F65194">
        <w:rPr>
          <w:rFonts w:ascii="Times New Roman" w:eastAsia="Calibri" w:hAnsi="Times New Roman" w:cs="Times New Roman"/>
          <w:noProof/>
          <w:sz w:val="28"/>
          <w:szCs w:val="28"/>
          <w:lang w:eastAsia="ru-RU"/>
        </w:rPr>
        <w:t xml:space="preserve">пособствуют </w:t>
      </w:r>
      <w:r w:rsidRPr="00F65194">
        <w:rPr>
          <w:rFonts w:ascii="Times New Roman" w:eastAsia="Calibri" w:hAnsi="Times New Roman" w:cs="Times New Roman"/>
          <w:sz w:val="28"/>
          <w:szCs w:val="28"/>
          <w:lang w:eastAsia="ru-RU"/>
        </w:rPr>
        <w:t>б</w:t>
      </w:r>
      <w:r w:rsidRPr="00F65194">
        <w:rPr>
          <w:rFonts w:ascii="Times New Roman" w:eastAsia="Calibri" w:hAnsi="Times New Roman" w:cs="Times New Roman"/>
          <w:noProof/>
          <w:sz w:val="28"/>
          <w:szCs w:val="28"/>
          <w:lang w:eastAsia="ru-RU"/>
        </w:rPr>
        <w:t xml:space="preserve">олее </w:t>
      </w:r>
      <w:r w:rsidRPr="00F65194">
        <w:rPr>
          <w:rFonts w:ascii="Times New Roman" w:eastAsia="Calibri" w:hAnsi="Times New Roman" w:cs="Times New Roman"/>
          <w:sz w:val="28"/>
          <w:szCs w:val="28"/>
          <w:lang w:eastAsia="ru-RU"/>
        </w:rPr>
        <w:t>к</w:t>
      </w:r>
      <w:r w:rsidRPr="00F65194">
        <w:rPr>
          <w:rFonts w:ascii="Times New Roman" w:eastAsia="Calibri" w:hAnsi="Times New Roman" w:cs="Times New Roman"/>
          <w:noProof/>
          <w:sz w:val="28"/>
          <w:szCs w:val="28"/>
          <w:lang w:eastAsia="ru-RU"/>
        </w:rPr>
        <w:t xml:space="preserve">раткому </w:t>
      </w:r>
      <w:r w:rsidRPr="00F65194">
        <w:rPr>
          <w:rFonts w:ascii="Times New Roman" w:eastAsia="Calibri" w:hAnsi="Times New Roman" w:cs="Times New Roman"/>
          <w:sz w:val="28"/>
          <w:szCs w:val="28"/>
          <w:lang w:eastAsia="ru-RU"/>
        </w:rPr>
        <w:t>и</w:t>
      </w:r>
      <w:r w:rsidRPr="00F65194">
        <w:rPr>
          <w:rFonts w:ascii="Times New Roman" w:eastAsia="Calibri" w:hAnsi="Times New Roman" w:cs="Times New Roman"/>
          <w:noProof/>
          <w:sz w:val="28"/>
          <w:szCs w:val="28"/>
          <w:lang w:eastAsia="ru-RU"/>
        </w:rPr>
        <w:t xml:space="preserve">х </w:t>
      </w:r>
      <w:r w:rsidRPr="00F65194">
        <w:rPr>
          <w:rFonts w:ascii="Times New Roman" w:eastAsia="Calibri" w:hAnsi="Times New Roman" w:cs="Times New Roman"/>
          <w:sz w:val="28"/>
          <w:szCs w:val="28"/>
          <w:lang w:eastAsia="ru-RU"/>
        </w:rPr>
        <w:t>и</w:t>
      </w:r>
      <w:r w:rsidRPr="00F65194">
        <w:rPr>
          <w:rFonts w:ascii="Times New Roman" w:eastAsia="Calibri" w:hAnsi="Times New Roman" w:cs="Times New Roman"/>
          <w:noProof/>
          <w:sz w:val="28"/>
          <w:szCs w:val="28"/>
          <w:lang w:eastAsia="ru-RU"/>
        </w:rPr>
        <w:t xml:space="preserve">зложению. </w:t>
      </w:r>
    </w:p>
    <w:p w:rsidR="00723E1D" w:rsidRPr="00F65194" w:rsidRDefault="00723E1D" w:rsidP="00723E1D">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F65194">
        <w:rPr>
          <w:rFonts w:ascii="Times New Roman" w:eastAsia="Calibri" w:hAnsi="Times New Roman" w:cs="Times New Roman"/>
          <w:noProof/>
          <w:sz w:val="28"/>
          <w:szCs w:val="28"/>
          <w:lang w:eastAsia="ru-RU"/>
        </w:rPr>
        <w:t xml:space="preserve">Примеры </w:t>
      </w:r>
      <w:r w:rsidRPr="00F65194">
        <w:rPr>
          <w:rFonts w:ascii="Times New Roman" w:eastAsia="Calibri" w:hAnsi="Times New Roman" w:cs="Times New Roman"/>
          <w:sz w:val="28"/>
          <w:szCs w:val="28"/>
          <w:lang w:eastAsia="ru-RU"/>
        </w:rPr>
        <w:t>р</w:t>
      </w:r>
      <w:r w:rsidRPr="00F65194">
        <w:rPr>
          <w:rFonts w:ascii="Times New Roman" w:eastAsia="Calibri" w:hAnsi="Times New Roman" w:cs="Times New Roman"/>
          <w:noProof/>
          <w:sz w:val="28"/>
          <w:szCs w:val="28"/>
          <w:lang w:eastAsia="ru-RU"/>
        </w:rPr>
        <w:t xml:space="preserve">азмещают, </w:t>
      </w:r>
      <w:r w:rsidRPr="00F65194">
        <w:rPr>
          <w:rFonts w:ascii="Times New Roman" w:eastAsia="Calibri" w:hAnsi="Times New Roman" w:cs="Times New Roman"/>
          <w:sz w:val="28"/>
          <w:szCs w:val="28"/>
          <w:lang w:eastAsia="ru-RU"/>
        </w:rPr>
        <w:t>н</w:t>
      </w:r>
      <w:r w:rsidRPr="00F65194">
        <w:rPr>
          <w:rFonts w:ascii="Times New Roman" w:eastAsia="Calibri" w:hAnsi="Times New Roman" w:cs="Times New Roman"/>
          <w:noProof/>
          <w:sz w:val="28"/>
          <w:szCs w:val="28"/>
          <w:lang w:eastAsia="ru-RU"/>
        </w:rPr>
        <w:t xml:space="preserve">умеруют </w:t>
      </w:r>
      <w:r w:rsidRPr="00F65194">
        <w:rPr>
          <w:rFonts w:ascii="Times New Roman" w:eastAsia="Calibri" w:hAnsi="Times New Roman" w:cs="Times New Roman"/>
          <w:sz w:val="28"/>
          <w:szCs w:val="28"/>
          <w:lang w:eastAsia="ru-RU"/>
        </w:rPr>
        <w:t>и о</w:t>
      </w:r>
      <w:r w:rsidRPr="00F65194">
        <w:rPr>
          <w:rFonts w:ascii="Times New Roman" w:eastAsia="Calibri" w:hAnsi="Times New Roman" w:cs="Times New Roman"/>
          <w:noProof/>
          <w:sz w:val="28"/>
          <w:szCs w:val="28"/>
          <w:lang w:eastAsia="ru-RU"/>
        </w:rPr>
        <w:t xml:space="preserve">формляют </w:t>
      </w:r>
      <w:r w:rsidRPr="00F65194">
        <w:rPr>
          <w:rFonts w:ascii="Times New Roman" w:eastAsia="Calibri" w:hAnsi="Times New Roman" w:cs="Times New Roman"/>
          <w:sz w:val="28"/>
          <w:szCs w:val="28"/>
          <w:lang w:eastAsia="ru-RU"/>
        </w:rPr>
        <w:t>т</w:t>
      </w:r>
      <w:r w:rsidRPr="00F65194">
        <w:rPr>
          <w:rFonts w:ascii="Times New Roman" w:eastAsia="Calibri" w:hAnsi="Times New Roman" w:cs="Times New Roman"/>
          <w:noProof/>
          <w:sz w:val="28"/>
          <w:szCs w:val="28"/>
          <w:lang w:eastAsia="ru-RU"/>
        </w:rPr>
        <w:t xml:space="preserve">ак же, </w:t>
      </w:r>
      <w:r w:rsidRPr="00F65194">
        <w:rPr>
          <w:rFonts w:ascii="Times New Roman" w:eastAsia="Calibri" w:hAnsi="Times New Roman" w:cs="Times New Roman"/>
          <w:sz w:val="28"/>
          <w:szCs w:val="28"/>
          <w:lang w:eastAsia="ru-RU"/>
        </w:rPr>
        <w:t>к</w:t>
      </w:r>
      <w:r w:rsidRPr="00F65194">
        <w:rPr>
          <w:rFonts w:ascii="Times New Roman" w:eastAsia="Calibri" w:hAnsi="Times New Roman" w:cs="Times New Roman"/>
          <w:noProof/>
          <w:sz w:val="28"/>
          <w:szCs w:val="28"/>
          <w:lang w:eastAsia="ru-RU"/>
        </w:rPr>
        <w:t xml:space="preserve">ак </w:t>
      </w:r>
      <w:r w:rsidRPr="00F65194">
        <w:rPr>
          <w:rFonts w:ascii="Times New Roman" w:eastAsia="Calibri" w:hAnsi="Times New Roman" w:cs="Times New Roman"/>
          <w:sz w:val="28"/>
          <w:szCs w:val="28"/>
          <w:lang w:eastAsia="ru-RU"/>
        </w:rPr>
        <w:t>и п</w:t>
      </w:r>
      <w:r w:rsidRPr="00F65194">
        <w:rPr>
          <w:rFonts w:ascii="Times New Roman" w:eastAsia="Calibri" w:hAnsi="Times New Roman" w:cs="Times New Roman"/>
          <w:noProof/>
          <w:sz w:val="28"/>
          <w:szCs w:val="28"/>
          <w:lang w:eastAsia="ru-RU"/>
        </w:rPr>
        <w:t xml:space="preserve">римечания. </w:t>
      </w:r>
    </w:p>
    <w:p w:rsidR="00723E1D" w:rsidRPr="00F65194" w:rsidRDefault="00723E1D" w:rsidP="00723E1D">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F65194">
        <w:rPr>
          <w:rFonts w:ascii="Times New Roman" w:eastAsia="Calibri" w:hAnsi="Times New Roman" w:cs="Times New Roman"/>
          <w:bCs/>
          <w:iCs/>
          <w:noProof/>
          <w:sz w:val="28"/>
          <w:szCs w:val="28"/>
          <w:lang w:eastAsia="ru-RU"/>
        </w:rPr>
        <w:t xml:space="preserve">Сокращения </w:t>
      </w:r>
      <w:r w:rsidRPr="00F65194">
        <w:rPr>
          <w:rFonts w:ascii="Times New Roman" w:eastAsia="Calibri" w:hAnsi="Times New Roman" w:cs="Times New Roman"/>
          <w:bCs/>
          <w:iCs/>
          <w:sz w:val="28"/>
          <w:szCs w:val="28"/>
          <w:lang w:eastAsia="ru-RU"/>
        </w:rPr>
        <w:t>с</w:t>
      </w:r>
      <w:r w:rsidRPr="00F65194">
        <w:rPr>
          <w:rFonts w:ascii="Times New Roman" w:eastAsia="Calibri" w:hAnsi="Times New Roman" w:cs="Times New Roman"/>
          <w:bCs/>
          <w:iCs/>
          <w:noProof/>
          <w:sz w:val="28"/>
          <w:szCs w:val="28"/>
          <w:lang w:eastAsia="ru-RU"/>
        </w:rPr>
        <w:t xml:space="preserve">лов в </w:t>
      </w:r>
      <w:r w:rsidRPr="00F65194">
        <w:rPr>
          <w:rFonts w:ascii="Times New Roman" w:eastAsia="Calibri" w:hAnsi="Times New Roman" w:cs="Times New Roman"/>
          <w:bCs/>
          <w:iCs/>
          <w:sz w:val="28"/>
          <w:szCs w:val="28"/>
          <w:lang w:eastAsia="ru-RU"/>
        </w:rPr>
        <w:t>т</w:t>
      </w:r>
      <w:r w:rsidRPr="00F65194">
        <w:rPr>
          <w:rFonts w:ascii="Times New Roman" w:eastAsia="Calibri" w:hAnsi="Times New Roman" w:cs="Times New Roman"/>
          <w:bCs/>
          <w:iCs/>
          <w:noProof/>
          <w:sz w:val="28"/>
          <w:szCs w:val="28"/>
          <w:lang w:eastAsia="ru-RU"/>
        </w:rPr>
        <w:t xml:space="preserve">ексте </w:t>
      </w:r>
      <w:r w:rsidRPr="00F65194">
        <w:rPr>
          <w:rFonts w:ascii="Times New Roman" w:eastAsia="Calibri" w:hAnsi="Times New Roman" w:cs="Times New Roman"/>
          <w:sz w:val="28"/>
          <w:szCs w:val="28"/>
          <w:lang w:eastAsia="ru-RU"/>
        </w:rPr>
        <w:t>н</w:t>
      </w:r>
      <w:r w:rsidRPr="00F65194">
        <w:rPr>
          <w:rFonts w:ascii="Times New Roman" w:eastAsia="Calibri" w:hAnsi="Times New Roman" w:cs="Times New Roman"/>
          <w:noProof/>
          <w:sz w:val="28"/>
          <w:szCs w:val="28"/>
          <w:lang w:eastAsia="ru-RU"/>
        </w:rPr>
        <w:t xml:space="preserve">е </w:t>
      </w:r>
      <w:r w:rsidRPr="00F65194">
        <w:rPr>
          <w:rFonts w:ascii="Times New Roman" w:eastAsia="Calibri" w:hAnsi="Times New Roman" w:cs="Times New Roman"/>
          <w:sz w:val="28"/>
          <w:szCs w:val="28"/>
          <w:lang w:eastAsia="ru-RU"/>
        </w:rPr>
        <w:t>д</w:t>
      </w:r>
      <w:r w:rsidRPr="00F65194">
        <w:rPr>
          <w:rFonts w:ascii="Times New Roman" w:eastAsia="Calibri" w:hAnsi="Times New Roman" w:cs="Times New Roman"/>
          <w:noProof/>
          <w:sz w:val="28"/>
          <w:szCs w:val="28"/>
          <w:lang w:eastAsia="ru-RU"/>
        </w:rPr>
        <w:t xml:space="preserve">опускаются </w:t>
      </w:r>
      <w:r w:rsidRPr="00F65194">
        <w:rPr>
          <w:rFonts w:ascii="Times New Roman" w:eastAsia="Calibri" w:hAnsi="Times New Roman" w:cs="Times New Roman"/>
          <w:sz w:val="28"/>
          <w:szCs w:val="28"/>
          <w:lang w:eastAsia="ru-RU"/>
        </w:rPr>
        <w:t>з</w:t>
      </w:r>
      <w:r w:rsidRPr="00F65194">
        <w:rPr>
          <w:rFonts w:ascii="Times New Roman" w:eastAsia="Calibri" w:hAnsi="Times New Roman" w:cs="Times New Roman"/>
          <w:noProof/>
          <w:sz w:val="28"/>
          <w:szCs w:val="28"/>
          <w:lang w:eastAsia="ru-RU"/>
        </w:rPr>
        <w:t xml:space="preserve">а </w:t>
      </w:r>
      <w:r w:rsidRPr="00F65194">
        <w:rPr>
          <w:rFonts w:ascii="Times New Roman" w:eastAsia="Calibri" w:hAnsi="Times New Roman" w:cs="Times New Roman"/>
          <w:sz w:val="28"/>
          <w:szCs w:val="28"/>
          <w:lang w:eastAsia="ru-RU"/>
        </w:rPr>
        <w:t>и</w:t>
      </w:r>
      <w:r w:rsidRPr="00F65194">
        <w:rPr>
          <w:rFonts w:ascii="Times New Roman" w:eastAsia="Calibri" w:hAnsi="Times New Roman" w:cs="Times New Roman"/>
          <w:noProof/>
          <w:sz w:val="28"/>
          <w:szCs w:val="28"/>
          <w:lang w:eastAsia="ru-RU"/>
        </w:rPr>
        <w:t xml:space="preserve">сключением </w:t>
      </w:r>
      <w:r w:rsidRPr="00F65194">
        <w:rPr>
          <w:rFonts w:ascii="Times New Roman" w:eastAsia="Calibri" w:hAnsi="Times New Roman" w:cs="Times New Roman"/>
          <w:sz w:val="28"/>
          <w:szCs w:val="28"/>
          <w:lang w:eastAsia="ru-RU"/>
        </w:rPr>
        <w:t>о</w:t>
      </w:r>
      <w:r w:rsidRPr="00F65194">
        <w:rPr>
          <w:rFonts w:ascii="Times New Roman" w:eastAsia="Calibri" w:hAnsi="Times New Roman" w:cs="Times New Roman"/>
          <w:noProof/>
          <w:sz w:val="28"/>
          <w:szCs w:val="28"/>
          <w:lang w:eastAsia="ru-RU"/>
        </w:rPr>
        <w:t xml:space="preserve">собых </w:t>
      </w:r>
      <w:r w:rsidRPr="00F65194">
        <w:rPr>
          <w:rFonts w:ascii="Times New Roman" w:eastAsia="Calibri" w:hAnsi="Times New Roman" w:cs="Times New Roman"/>
          <w:sz w:val="28"/>
          <w:szCs w:val="28"/>
          <w:lang w:eastAsia="ru-RU"/>
        </w:rPr>
        <w:t>случа</w:t>
      </w:r>
      <w:r w:rsidRPr="00F65194">
        <w:rPr>
          <w:rFonts w:ascii="Times New Roman" w:eastAsia="Calibri" w:hAnsi="Times New Roman" w:cs="Times New Roman"/>
          <w:noProof/>
          <w:sz w:val="28"/>
          <w:szCs w:val="28"/>
          <w:lang w:eastAsia="ru-RU"/>
        </w:rPr>
        <w:t xml:space="preserve">ев, </w:t>
      </w:r>
      <w:r w:rsidRPr="00F65194">
        <w:rPr>
          <w:rFonts w:ascii="Times New Roman" w:eastAsia="Calibri" w:hAnsi="Times New Roman" w:cs="Times New Roman"/>
          <w:sz w:val="28"/>
          <w:szCs w:val="28"/>
          <w:lang w:eastAsia="ru-RU"/>
        </w:rPr>
        <w:t>п</w:t>
      </w:r>
      <w:r w:rsidRPr="00F65194">
        <w:rPr>
          <w:rFonts w:ascii="Times New Roman" w:eastAsia="Calibri" w:hAnsi="Times New Roman" w:cs="Times New Roman"/>
          <w:noProof/>
          <w:sz w:val="28"/>
          <w:szCs w:val="28"/>
          <w:lang w:eastAsia="ru-RU"/>
        </w:rPr>
        <w:t xml:space="preserve">риведенных </w:t>
      </w:r>
      <w:r w:rsidRPr="00F65194">
        <w:rPr>
          <w:rFonts w:ascii="Times New Roman" w:eastAsia="Calibri" w:hAnsi="Times New Roman" w:cs="Times New Roman"/>
          <w:sz w:val="28"/>
          <w:szCs w:val="28"/>
          <w:lang w:eastAsia="ru-RU"/>
        </w:rPr>
        <w:t>в п</w:t>
      </w:r>
      <w:r w:rsidRPr="00F65194">
        <w:rPr>
          <w:rFonts w:ascii="Times New Roman" w:eastAsia="Calibri" w:hAnsi="Times New Roman" w:cs="Times New Roman"/>
          <w:noProof/>
          <w:sz w:val="28"/>
          <w:szCs w:val="28"/>
          <w:lang w:eastAsia="ru-RU"/>
        </w:rPr>
        <w:t xml:space="preserve">равилах </w:t>
      </w:r>
      <w:r w:rsidRPr="00F65194">
        <w:rPr>
          <w:rFonts w:ascii="Times New Roman" w:eastAsia="Calibri" w:hAnsi="Times New Roman" w:cs="Times New Roman"/>
          <w:sz w:val="28"/>
          <w:szCs w:val="28"/>
          <w:lang w:eastAsia="ru-RU"/>
        </w:rPr>
        <w:t>б</w:t>
      </w:r>
      <w:r w:rsidRPr="00F65194">
        <w:rPr>
          <w:rFonts w:ascii="Times New Roman" w:eastAsia="Calibri" w:hAnsi="Times New Roman" w:cs="Times New Roman"/>
          <w:noProof/>
          <w:sz w:val="28"/>
          <w:szCs w:val="28"/>
          <w:lang w:eastAsia="ru-RU"/>
        </w:rPr>
        <w:t xml:space="preserve">иблиографического </w:t>
      </w:r>
      <w:r w:rsidRPr="00F65194">
        <w:rPr>
          <w:rFonts w:ascii="Times New Roman" w:eastAsia="Calibri" w:hAnsi="Times New Roman" w:cs="Times New Roman"/>
          <w:sz w:val="28"/>
          <w:szCs w:val="28"/>
          <w:lang w:eastAsia="ru-RU"/>
        </w:rPr>
        <w:t>о</w:t>
      </w:r>
      <w:r w:rsidRPr="00F65194">
        <w:rPr>
          <w:rFonts w:ascii="Times New Roman" w:eastAsia="Calibri" w:hAnsi="Times New Roman" w:cs="Times New Roman"/>
          <w:noProof/>
          <w:sz w:val="28"/>
          <w:szCs w:val="28"/>
          <w:lang w:eastAsia="ru-RU"/>
        </w:rPr>
        <w:t xml:space="preserve">писания. </w:t>
      </w:r>
      <w:r w:rsidRPr="00F65194">
        <w:rPr>
          <w:rFonts w:ascii="Times New Roman" w:eastAsia="Calibri" w:hAnsi="Times New Roman" w:cs="Times New Roman"/>
          <w:sz w:val="28"/>
          <w:szCs w:val="28"/>
          <w:lang w:eastAsia="ru-RU"/>
        </w:rPr>
        <w:t>Н</w:t>
      </w:r>
      <w:r w:rsidRPr="00F65194">
        <w:rPr>
          <w:rFonts w:ascii="Times New Roman" w:eastAsia="Calibri" w:hAnsi="Times New Roman" w:cs="Times New Roman"/>
          <w:noProof/>
          <w:sz w:val="28"/>
          <w:szCs w:val="28"/>
          <w:lang w:eastAsia="ru-RU"/>
        </w:rPr>
        <w:t xml:space="preserve">апример, </w:t>
      </w:r>
      <w:r w:rsidRPr="00F65194">
        <w:rPr>
          <w:rFonts w:ascii="Times New Roman" w:eastAsia="Calibri" w:hAnsi="Times New Roman" w:cs="Times New Roman"/>
          <w:sz w:val="28"/>
          <w:szCs w:val="28"/>
          <w:lang w:eastAsia="ru-RU"/>
        </w:rPr>
        <w:t>допускают</w:t>
      </w:r>
      <w:r w:rsidRPr="00F65194">
        <w:rPr>
          <w:rFonts w:ascii="Times New Roman" w:eastAsia="Calibri" w:hAnsi="Times New Roman" w:cs="Times New Roman"/>
          <w:noProof/>
          <w:sz w:val="28"/>
          <w:szCs w:val="28"/>
          <w:lang w:eastAsia="ru-RU"/>
        </w:rPr>
        <w:t xml:space="preserve">ся </w:t>
      </w:r>
      <w:r w:rsidRPr="00F65194">
        <w:rPr>
          <w:rFonts w:ascii="Times New Roman" w:eastAsia="Calibri" w:hAnsi="Times New Roman" w:cs="Times New Roman"/>
          <w:sz w:val="28"/>
          <w:szCs w:val="28"/>
          <w:lang w:eastAsia="ru-RU"/>
        </w:rPr>
        <w:t>с</w:t>
      </w:r>
      <w:r w:rsidRPr="00F65194">
        <w:rPr>
          <w:rFonts w:ascii="Times New Roman" w:eastAsia="Calibri" w:hAnsi="Times New Roman" w:cs="Times New Roman"/>
          <w:noProof/>
          <w:sz w:val="28"/>
          <w:szCs w:val="28"/>
          <w:lang w:eastAsia="ru-RU"/>
        </w:rPr>
        <w:t xml:space="preserve">ледующие </w:t>
      </w:r>
      <w:r w:rsidRPr="00F65194">
        <w:rPr>
          <w:rFonts w:ascii="Times New Roman" w:eastAsia="Calibri" w:hAnsi="Times New Roman" w:cs="Times New Roman"/>
          <w:sz w:val="28"/>
          <w:szCs w:val="28"/>
          <w:lang w:eastAsia="ru-RU"/>
        </w:rPr>
        <w:t>с</w:t>
      </w:r>
      <w:r w:rsidRPr="00F65194">
        <w:rPr>
          <w:rFonts w:ascii="Times New Roman" w:eastAsia="Calibri" w:hAnsi="Times New Roman" w:cs="Times New Roman"/>
          <w:noProof/>
          <w:sz w:val="28"/>
          <w:szCs w:val="28"/>
          <w:lang w:eastAsia="ru-RU"/>
        </w:rPr>
        <w:t xml:space="preserve">окращения: </w:t>
      </w:r>
      <w:r w:rsidRPr="00F65194">
        <w:rPr>
          <w:rFonts w:ascii="Times New Roman" w:eastAsia="Calibri" w:hAnsi="Times New Roman" w:cs="Times New Roman"/>
          <w:sz w:val="28"/>
          <w:szCs w:val="28"/>
          <w:lang w:eastAsia="ru-RU"/>
        </w:rPr>
        <w:t>т</w:t>
      </w:r>
      <w:r w:rsidRPr="00F65194">
        <w:rPr>
          <w:rFonts w:ascii="Times New Roman" w:eastAsia="Calibri" w:hAnsi="Times New Roman" w:cs="Times New Roman"/>
          <w:noProof/>
          <w:sz w:val="28"/>
          <w:szCs w:val="28"/>
          <w:lang w:eastAsia="ru-RU"/>
        </w:rPr>
        <w:t xml:space="preserve">о </w:t>
      </w:r>
      <w:r w:rsidRPr="00F65194">
        <w:rPr>
          <w:rFonts w:ascii="Times New Roman" w:eastAsia="Calibri" w:hAnsi="Times New Roman" w:cs="Times New Roman"/>
          <w:sz w:val="28"/>
          <w:szCs w:val="28"/>
          <w:lang w:eastAsia="ru-RU"/>
        </w:rPr>
        <w:t>е</w:t>
      </w:r>
      <w:r w:rsidRPr="00F65194">
        <w:rPr>
          <w:rFonts w:ascii="Times New Roman" w:eastAsia="Calibri" w:hAnsi="Times New Roman" w:cs="Times New Roman"/>
          <w:noProof/>
          <w:sz w:val="28"/>
          <w:szCs w:val="28"/>
          <w:lang w:eastAsia="ru-RU"/>
        </w:rPr>
        <w:t xml:space="preserve">сть -  </w:t>
      </w:r>
      <w:r w:rsidRPr="00F65194">
        <w:rPr>
          <w:rFonts w:ascii="Times New Roman" w:eastAsia="Calibri" w:hAnsi="Times New Roman" w:cs="Times New Roman"/>
          <w:sz w:val="28"/>
          <w:szCs w:val="28"/>
          <w:lang w:eastAsia="ru-RU"/>
        </w:rPr>
        <w:t>т</w:t>
      </w:r>
      <w:r w:rsidRPr="00F65194">
        <w:rPr>
          <w:rFonts w:ascii="Times New Roman" w:eastAsia="Calibri" w:hAnsi="Times New Roman" w:cs="Times New Roman"/>
          <w:noProof/>
          <w:sz w:val="28"/>
          <w:szCs w:val="28"/>
          <w:lang w:eastAsia="ru-RU"/>
        </w:rPr>
        <w:t xml:space="preserve">.е., </w:t>
      </w:r>
      <w:r w:rsidRPr="00F65194">
        <w:rPr>
          <w:rFonts w:ascii="Times New Roman" w:eastAsia="Calibri" w:hAnsi="Times New Roman" w:cs="Times New Roman"/>
          <w:sz w:val="28"/>
          <w:szCs w:val="28"/>
          <w:lang w:eastAsia="ru-RU"/>
        </w:rPr>
        <w:t>ит</w:t>
      </w:r>
      <w:r w:rsidRPr="00F65194">
        <w:rPr>
          <w:rFonts w:ascii="Times New Roman" w:eastAsia="Calibri" w:hAnsi="Times New Roman" w:cs="Times New Roman"/>
          <w:noProof/>
          <w:sz w:val="28"/>
          <w:szCs w:val="28"/>
          <w:lang w:eastAsia="ru-RU"/>
        </w:rPr>
        <w:t xml:space="preserve">ак </w:t>
      </w:r>
      <w:r w:rsidRPr="00F65194">
        <w:rPr>
          <w:rFonts w:ascii="Times New Roman" w:eastAsia="Calibri" w:hAnsi="Times New Roman" w:cs="Times New Roman"/>
          <w:sz w:val="28"/>
          <w:szCs w:val="28"/>
          <w:lang w:eastAsia="ru-RU"/>
        </w:rPr>
        <w:t>д</w:t>
      </w:r>
      <w:r w:rsidRPr="00F65194">
        <w:rPr>
          <w:rFonts w:ascii="Times New Roman" w:eastAsia="Calibri" w:hAnsi="Times New Roman" w:cs="Times New Roman"/>
          <w:noProof/>
          <w:sz w:val="28"/>
          <w:szCs w:val="28"/>
          <w:lang w:eastAsia="ru-RU"/>
        </w:rPr>
        <w:t xml:space="preserve">алее -  </w:t>
      </w:r>
      <w:r w:rsidRPr="00F65194">
        <w:rPr>
          <w:rFonts w:ascii="Times New Roman" w:eastAsia="Calibri" w:hAnsi="Times New Roman" w:cs="Times New Roman"/>
          <w:sz w:val="28"/>
          <w:szCs w:val="28"/>
          <w:lang w:eastAsia="ru-RU"/>
        </w:rPr>
        <w:t>и т</w:t>
      </w:r>
      <w:r w:rsidRPr="00F65194">
        <w:rPr>
          <w:rFonts w:ascii="Times New Roman" w:eastAsia="Calibri" w:hAnsi="Times New Roman" w:cs="Times New Roman"/>
          <w:noProof/>
          <w:sz w:val="28"/>
          <w:szCs w:val="28"/>
          <w:lang w:eastAsia="ru-RU"/>
        </w:rPr>
        <w:t xml:space="preserve">.д., </w:t>
      </w:r>
      <w:r w:rsidRPr="00F65194">
        <w:rPr>
          <w:rFonts w:ascii="Times New Roman" w:eastAsia="Calibri" w:hAnsi="Times New Roman" w:cs="Times New Roman"/>
          <w:sz w:val="28"/>
          <w:szCs w:val="28"/>
          <w:lang w:eastAsia="ru-RU"/>
        </w:rPr>
        <w:t>и т</w:t>
      </w:r>
      <w:r w:rsidRPr="00F65194">
        <w:rPr>
          <w:rFonts w:ascii="Times New Roman" w:eastAsia="Calibri" w:hAnsi="Times New Roman" w:cs="Times New Roman"/>
          <w:noProof/>
          <w:sz w:val="28"/>
          <w:szCs w:val="28"/>
          <w:lang w:eastAsia="ru-RU"/>
        </w:rPr>
        <w:t xml:space="preserve">ому подобное -  </w:t>
      </w:r>
      <w:r w:rsidRPr="00F65194">
        <w:rPr>
          <w:rFonts w:ascii="Times New Roman" w:eastAsia="Calibri" w:hAnsi="Times New Roman" w:cs="Times New Roman"/>
          <w:sz w:val="28"/>
          <w:szCs w:val="28"/>
          <w:lang w:eastAsia="ru-RU"/>
        </w:rPr>
        <w:t>и</w:t>
      </w:r>
      <w:r w:rsidRPr="00F65194">
        <w:rPr>
          <w:rFonts w:ascii="Times New Roman" w:eastAsia="Calibri" w:hAnsi="Times New Roman" w:cs="Times New Roman"/>
          <w:noProof/>
          <w:sz w:val="28"/>
          <w:szCs w:val="28"/>
          <w:lang w:eastAsia="ru-RU"/>
        </w:rPr>
        <w:t xml:space="preserve"> т.п., </w:t>
      </w:r>
      <w:r w:rsidRPr="00F65194">
        <w:rPr>
          <w:rFonts w:ascii="Times New Roman" w:eastAsia="Calibri" w:hAnsi="Times New Roman" w:cs="Times New Roman"/>
          <w:sz w:val="28"/>
          <w:szCs w:val="28"/>
          <w:lang w:eastAsia="ru-RU"/>
        </w:rPr>
        <w:t>и д</w:t>
      </w:r>
      <w:r w:rsidRPr="00F65194">
        <w:rPr>
          <w:rFonts w:ascii="Times New Roman" w:eastAsia="Calibri" w:hAnsi="Times New Roman" w:cs="Times New Roman"/>
          <w:noProof/>
          <w:sz w:val="28"/>
          <w:szCs w:val="28"/>
          <w:lang w:eastAsia="ru-RU"/>
        </w:rPr>
        <w:t xml:space="preserve">ругие -  </w:t>
      </w:r>
      <w:r w:rsidRPr="00F65194">
        <w:rPr>
          <w:rFonts w:ascii="Times New Roman" w:eastAsia="Calibri" w:hAnsi="Times New Roman" w:cs="Times New Roman"/>
          <w:sz w:val="28"/>
          <w:szCs w:val="28"/>
          <w:lang w:eastAsia="ru-RU"/>
        </w:rPr>
        <w:t>и д</w:t>
      </w:r>
      <w:r w:rsidRPr="00F65194">
        <w:rPr>
          <w:rFonts w:ascii="Times New Roman" w:eastAsia="Calibri" w:hAnsi="Times New Roman" w:cs="Times New Roman"/>
          <w:noProof/>
          <w:sz w:val="28"/>
          <w:szCs w:val="28"/>
          <w:lang w:eastAsia="ru-RU"/>
        </w:rPr>
        <w:t xml:space="preserve">р., </w:t>
      </w:r>
      <w:r w:rsidRPr="00F65194">
        <w:rPr>
          <w:rFonts w:ascii="Times New Roman" w:eastAsia="Calibri" w:hAnsi="Times New Roman" w:cs="Times New Roman"/>
          <w:sz w:val="28"/>
          <w:szCs w:val="28"/>
          <w:lang w:eastAsia="ru-RU"/>
        </w:rPr>
        <w:t>г</w:t>
      </w:r>
      <w:r w:rsidRPr="00F65194">
        <w:rPr>
          <w:rFonts w:ascii="Times New Roman" w:eastAsia="Calibri" w:hAnsi="Times New Roman" w:cs="Times New Roman"/>
          <w:noProof/>
          <w:sz w:val="28"/>
          <w:szCs w:val="28"/>
          <w:lang w:eastAsia="ru-RU"/>
        </w:rPr>
        <w:t xml:space="preserve">од </w:t>
      </w:r>
      <w:r w:rsidRPr="00F65194">
        <w:rPr>
          <w:rFonts w:ascii="Times New Roman" w:eastAsia="Calibri" w:hAnsi="Times New Roman" w:cs="Times New Roman"/>
          <w:sz w:val="28"/>
          <w:szCs w:val="28"/>
          <w:lang w:eastAsia="ru-RU"/>
        </w:rPr>
        <w:t>(</w:t>
      </w:r>
      <w:r w:rsidRPr="00F65194">
        <w:rPr>
          <w:rFonts w:ascii="Times New Roman" w:eastAsia="Calibri" w:hAnsi="Times New Roman" w:cs="Times New Roman"/>
          <w:noProof/>
          <w:sz w:val="28"/>
          <w:szCs w:val="28"/>
          <w:lang w:eastAsia="ru-RU"/>
        </w:rPr>
        <w:t xml:space="preserve">годы) -  </w:t>
      </w:r>
      <w:r w:rsidRPr="00F65194">
        <w:rPr>
          <w:rFonts w:ascii="Times New Roman" w:eastAsia="Calibri" w:hAnsi="Times New Roman" w:cs="Times New Roman"/>
          <w:sz w:val="28"/>
          <w:szCs w:val="28"/>
          <w:lang w:eastAsia="ru-RU"/>
        </w:rPr>
        <w:t>г</w:t>
      </w:r>
      <w:r w:rsidRPr="00F65194">
        <w:rPr>
          <w:rFonts w:ascii="Times New Roman" w:eastAsia="Calibri" w:hAnsi="Times New Roman" w:cs="Times New Roman"/>
          <w:noProof/>
          <w:sz w:val="28"/>
          <w:szCs w:val="28"/>
          <w:lang w:eastAsia="ru-RU"/>
        </w:rPr>
        <w:t xml:space="preserve">. </w:t>
      </w:r>
      <w:r w:rsidRPr="00F65194">
        <w:rPr>
          <w:rFonts w:ascii="Times New Roman" w:eastAsia="Calibri" w:hAnsi="Times New Roman" w:cs="Times New Roman"/>
          <w:sz w:val="28"/>
          <w:szCs w:val="28"/>
          <w:lang w:eastAsia="ru-RU"/>
        </w:rPr>
        <w:t>(</w:t>
      </w:r>
      <w:r w:rsidRPr="00F65194">
        <w:rPr>
          <w:rFonts w:ascii="Times New Roman" w:eastAsia="Calibri" w:hAnsi="Times New Roman" w:cs="Times New Roman"/>
          <w:noProof/>
          <w:sz w:val="28"/>
          <w:szCs w:val="28"/>
          <w:lang w:eastAsia="ru-RU"/>
        </w:rPr>
        <w:t xml:space="preserve">гг.), </w:t>
      </w:r>
      <w:r w:rsidRPr="00F65194">
        <w:rPr>
          <w:rFonts w:ascii="Times New Roman" w:eastAsia="Calibri" w:hAnsi="Times New Roman" w:cs="Times New Roman"/>
          <w:sz w:val="28"/>
          <w:szCs w:val="28"/>
          <w:lang w:eastAsia="ru-RU"/>
        </w:rPr>
        <w:t>т</w:t>
      </w:r>
      <w:r w:rsidRPr="00F65194">
        <w:rPr>
          <w:rFonts w:ascii="Times New Roman" w:eastAsia="Calibri" w:hAnsi="Times New Roman" w:cs="Times New Roman"/>
          <w:noProof/>
          <w:sz w:val="28"/>
          <w:szCs w:val="28"/>
          <w:lang w:eastAsia="ru-RU"/>
        </w:rPr>
        <w:t xml:space="preserve">ысячи, </w:t>
      </w:r>
      <w:r w:rsidRPr="00F65194">
        <w:rPr>
          <w:rFonts w:ascii="Times New Roman" w:eastAsia="Calibri" w:hAnsi="Times New Roman" w:cs="Times New Roman"/>
          <w:sz w:val="28"/>
          <w:szCs w:val="28"/>
          <w:lang w:eastAsia="ru-RU"/>
        </w:rPr>
        <w:t>м</w:t>
      </w:r>
      <w:r w:rsidRPr="00F65194">
        <w:rPr>
          <w:rFonts w:ascii="Times New Roman" w:eastAsia="Calibri" w:hAnsi="Times New Roman" w:cs="Times New Roman"/>
          <w:noProof/>
          <w:sz w:val="28"/>
          <w:szCs w:val="28"/>
          <w:lang w:eastAsia="ru-RU"/>
        </w:rPr>
        <w:t xml:space="preserve">иллионы, </w:t>
      </w:r>
      <w:r w:rsidRPr="00F65194">
        <w:rPr>
          <w:rFonts w:ascii="Times New Roman" w:eastAsia="Calibri" w:hAnsi="Times New Roman" w:cs="Times New Roman"/>
          <w:sz w:val="28"/>
          <w:szCs w:val="28"/>
          <w:lang w:eastAsia="ru-RU"/>
        </w:rPr>
        <w:t>м</w:t>
      </w:r>
      <w:r w:rsidRPr="00F65194">
        <w:rPr>
          <w:rFonts w:ascii="Times New Roman" w:eastAsia="Calibri" w:hAnsi="Times New Roman" w:cs="Times New Roman"/>
          <w:noProof/>
          <w:sz w:val="28"/>
          <w:szCs w:val="28"/>
          <w:lang w:eastAsia="ru-RU"/>
        </w:rPr>
        <w:t xml:space="preserve">иллиарды  -  тыс., </w:t>
      </w:r>
      <w:r w:rsidRPr="00F65194">
        <w:rPr>
          <w:rFonts w:ascii="Times New Roman" w:eastAsia="Calibri" w:hAnsi="Times New Roman" w:cs="Times New Roman"/>
          <w:sz w:val="28"/>
          <w:szCs w:val="28"/>
          <w:lang w:eastAsia="ru-RU"/>
        </w:rPr>
        <w:t>м</w:t>
      </w:r>
      <w:r w:rsidRPr="00F65194">
        <w:rPr>
          <w:rFonts w:ascii="Times New Roman" w:eastAsia="Calibri" w:hAnsi="Times New Roman" w:cs="Times New Roman"/>
          <w:noProof/>
          <w:sz w:val="28"/>
          <w:szCs w:val="28"/>
          <w:lang w:eastAsia="ru-RU"/>
        </w:rPr>
        <w:t xml:space="preserve">лн., млрд., </w:t>
      </w:r>
      <w:r w:rsidRPr="00F65194">
        <w:rPr>
          <w:rFonts w:ascii="Times New Roman" w:eastAsia="Calibri" w:hAnsi="Times New Roman" w:cs="Times New Roman"/>
          <w:sz w:val="28"/>
          <w:szCs w:val="28"/>
          <w:lang w:eastAsia="ru-RU"/>
        </w:rPr>
        <w:t>р</w:t>
      </w:r>
      <w:r w:rsidRPr="00F65194">
        <w:rPr>
          <w:rFonts w:ascii="Times New Roman" w:eastAsia="Calibri" w:hAnsi="Times New Roman" w:cs="Times New Roman"/>
          <w:noProof/>
          <w:sz w:val="28"/>
          <w:szCs w:val="28"/>
          <w:lang w:eastAsia="ru-RU"/>
        </w:rPr>
        <w:t xml:space="preserve">убли -  </w:t>
      </w:r>
      <w:r w:rsidRPr="00F65194">
        <w:rPr>
          <w:rFonts w:ascii="Times New Roman" w:eastAsia="Calibri" w:hAnsi="Times New Roman" w:cs="Times New Roman"/>
          <w:sz w:val="28"/>
          <w:szCs w:val="28"/>
          <w:lang w:eastAsia="ru-RU"/>
        </w:rPr>
        <w:t>р</w:t>
      </w:r>
      <w:r w:rsidRPr="00F65194">
        <w:rPr>
          <w:rFonts w:ascii="Times New Roman" w:eastAsia="Calibri" w:hAnsi="Times New Roman" w:cs="Times New Roman"/>
          <w:noProof/>
          <w:sz w:val="28"/>
          <w:szCs w:val="28"/>
          <w:lang w:eastAsia="ru-RU"/>
        </w:rPr>
        <w:t xml:space="preserve">уб., </w:t>
      </w:r>
      <w:r w:rsidRPr="00F65194">
        <w:rPr>
          <w:rFonts w:ascii="Times New Roman" w:eastAsia="Calibri" w:hAnsi="Times New Roman" w:cs="Times New Roman"/>
          <w:sz w:val="28"/>
          <w:szCs w:val="28"/>
          <w:lang w:eastAsia="ru-RU"/>
        </w:rPr>
        <w:t>к</w:t>
      </w:r>
      <w:r w:rsidRPr="00F65194">
        <w:rPr>
          <w:rFonts w:ascii="Times New Roman" w:eastAsia="Calibri" w:hAnsi="Times New Roman" w:cs="Times New Roman"/>
          <w:noProof/>
          <w:sz w:val="28"/>
          <w:szCs w:val="28"/>
          <w:lang w:eastAsia="ru-RU"/>
        </w:rPr>
        <w:t xml:space="preserve">опейки -  </w:t>
      </w:r>
      <w:r w:rsidRPr="00F65194">
        <w:rPr>
          <w:rFonts w:ascii="Times New Roman" w:eastAsia="Calibri" w:hAnsi="Times New Roman" w:cs="Times New Roman"/>
          <w:sz w:val="28"/>
          <w:szCs w:val="28"/>
          <w:lang w:eastAsia="ru-RU"/>
        </w:rPr>
        <w:t>к</w:t>
      </w:r>
      <w:r w:rsidRPr="00F65194">
        <w:rPr>
          <w:rFonts w:ascii="Times New Roman" w:eastAsia="Calibri" w:hAnsi="Times New Roman" w:cs="Times New Roman"/>
          <w:noProof/>
          <w:sz w:val="28"/>
          <w:szCs w:val="28"/>
          <w:lang w:eastAsia="ru-RU"/>
        </w:rPr>
        <w:t xml:space="preserve">оп. </w:t>
      </w:r>
    </w:p>
    <w:p w:rsidR="00723E1D" w:rsidRPr="00F65194" w:rsidRDefault="00723E1D" w:rsidP="00723E1D">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F65194">
        <w:rPr>
          <w:rFonts w:ascii="Times New Roman" w:eastAsia="Calibri" w:hAnsi="Times New Roman" w:cs="Times New Roman"/>
          <w:sz w:val="28"/>
          <w:szCs w:val="28"/>
          <w:lang w:eastAsia="ru-RU"/>
        </w:rPr>
        <w:t>Р</w:t>
      </w:r>
      <w:r w:rsidRPr="00F65194">
        <w:rPr>
          <w:rFonts w:ascii="Times New Roman" w:eastAsia="Calibri" w:hAnsi="Times New Roman" w:cs="Times New Roman"/>
          <w:noProof/>
          <w:sz w:val="28"/>
          <w:szCs w:val="28"/>
          <w:lang w:eastAsia="ru-RU"/>
        </w:rPr>
        <w:t xml:space="preserve">азрешается </w:t>
      </w:r>
      <w:r w:rsidRPr="00F65194">
        <w:rPr>
          <w:rFonts w:ascii="Times New Roman" w:eastAsia="Calibri" w:hAnsi="Times New Roman" w:cs="Times New Roman"/>
          <w:sz w:val="28"/>
          <w:szCs w:val="28"/>
          <w:lang w:eastAsia="ru-RU"/>
        </w:rPr>
        <w:t>п</w:t>
      </w:r>
      <w:r w:rsidRPr="00F65194">
        <w:rPr>
          <w:rFonts w:ascii="Times New Roman" w:eastAsia="Calibri" w:hAnsi="Times New Roman" w:cs="Times New Roman"/>
          <w:noProof/>
          <w:sz w:val="28"/>
          <w:szCs w:val="28"/>
          <w:lang w:eastAsia="ru-RU"/>
        </w:rPr>
        <w:t xml:space="preserve">рименение </w:t>
      </w:r>
      <w:r w:rsidRPr="00F65194">
        <w:rPr>
          <w:rFonts w:ascii="Times New Roman" w:eastAsia="Calibri" w:hAnsi="Times New Roman" w:cs="Times New Roman"/>
          <w:sz w:val="28"/>
          <w:szCs w:val="28"/>
          <w:lang w:eastAsia="ru-RU"/>
        </w:rPr>
        <w:t>у</w:t>
      </w:r>
      <w:r w:rsidRPr="00F65194">
        <w:rPr>
          <w:rFonts w:ascii="Times New Roman" w:eastAsia="Calibri" w:hAnsi="Times New Roman" w:cs="Times New Roman"/>
          <w:noProof/>
          <w:sz w:val="28"/>
          <w:szCs w:val="28"/>
          <w:lang w:eastAsia="ru-RU"/>
        </w:rPr>
        <w:t xml:space="preserve">зкоспециализированных </w:t>
      </w:r>
      <w:r w:rsidRPr="00F65194">
        <w:rPr>
          <w:rFonts w:ascii="Times New Roman" w:eastAsia="Calibri" w:hAnsi="Times New Roman" w:cs="Times New Roman"/>
          <w:sz w:val="28"/>
          <w:szCs w:val="28"/>
          <w:lang w:eastAsia="ru-RU"/>
        </w:rPr>
        <w:t>с</w:t>
      </w:r>
      <w:r w:rsidRPr="00F65194">
        <w:rPr>
          <w:rFonts w:ascii="Times New Roman" w:eastAsia="Calibri" w:hAnsi="Times New Roman" w:cs="Times New Roman"/>
          <w:noProof/>
          <w:sz w:val="28"/>
          <w:szCs w:val="28"/>
          <w:lang w:eastAsia="ru-RU"/>
        </w:rPr>
        <w:t xml:space="preserve">окращений </w:t>
      </w:r>
      <w:r w:rsidRPr="00F65194">
        <w:rPr>
          <w:rFonts w:ascii="Times New Roman" w:eastAsia="Calibri" w:hAnsi="Times New Roman" w:cs="Times New Roman"/>
          <w:sz w:val="28"/>
          <w:szCs w:val="28"/>
          <w:lang w:eastAsia="ru-RU"/>
        </w:rPr>
        <w:t>си</w:t>
      </w:r>
      <w:r w:rsidRPr="00F65194">
        <w:rPr>
          <w:rFonts w:ascii="Times New Roman" w:eastAsia="Calibri" w:hAnsi="Times New Roman" w:cs="Times New Roman"/>
          <w:noProof/>
          <w:sz w:val="28"/>
          <w:szCs w:val="28"/>
          <w:lang w:eastAsia="ru-RU"/>
        </w:rPr>
        <w:t xml:space="preserve">х </w:t>
      </w:r>
      <w:r w:rsidRPr="00F65194">
        <w:rPr>
          <w:rFonts w:ascii="Times New Roman" w:eastAsia="Calibri" w:hAnsi="Times New Roman" w:cs="Times New Roman"/>
          <w:sz w:val="28"/>
          <w:szCs w:val="28"/>
          <w:lang w:eastAsia="ru-RU"/>
        </w:rPr>
        <w:t>деталь</w:t>
      </w:r>
      <w:r w:rsidRPr="00F65194">
        <w:rPr>
          <w:rFonts w:ascii="Times New Roman" w:eastAsia="Calibri" w:hAnsi="Times New Roman" w:cs="Times New Roman"/>
          <w:noProof/>
          <w:sz w:val="28"/>
          <w:szCs w:val="28"/>
          <w:lang w:eastAsia="ru-RU"/>
        </w:rPr>
        <w:t xml:space="preserve">ной </w:t>
      </w:r>
      <w:r w:rsidRPr="00F65194">
        <w:rPr>
          <w:rFonts w:ascii="Times New Roman" w:eastAsia="Calibri" w:hAnsi="Times New Roman" w:cs="Times New Roman"/>
          <w:sz w:val="28"/>
          <w:szCs w:val="28"/>
          <w:lang w:eastAsia="ru-RU"/>
        </w:rPr>
        <w:t>р</w:t>
      </w:r>
      <w:r w:rsidRPr="00F65194">
        <w:rPr>
          <w:rFonts w:ascii="Times New Roman" w:eastAsia="Calibri" w:hAnsi="Times New Roman" w:cs="Times New Roman"/>
          <w:noProof/>
          <w:sz w:val="28"/>
          <w:szCs w:val="28"/>
          <w:lang w:eastAsia="ru-RU"/>
        </w:rPr>
        <w:t xml:space="preserve">асшифровкой </w:t>
      </w:r>
      <w:r w:rsidRPr="00F65194">
        <w:rPr>
          <w:rFonts w:ascii="Times New Roman" w:eastAsia="Calibri" w:hAnsi="Times New Roman" w:cs="Times New Roman"/>
          <w:sz w:val="28"/>
          <w:szCs w:val="28"/>
          <w:lang w:eastAsia="ru-RU"/>
        </w:rPr>
        <w:t>п</w:t>
      </w:r>
      <w:r w:rsidRPr="00F65194">
        <w:rPr>
          <w:rFonts w:ascii="Times New Roman" w:eastAsia="Calibri" w:hAnsi="Times New Roman" w:cs="Times New Roman"/>
          <w:noProof/>
          <w:sz w:val="28"/>
          <w:szCs w:val="28"/>
          <w:lang w:eastAsia="ru-RU"/>
        </w:rPr>
        <w:t xml:space="preserve">осле </w:t>
      </w:r>
      <w:r w:rsidRPr="00F65194">
        <w:rPr>
          <w:rFonts w:ascii="Times New Roman" w:eastAsia="Calibri" w:hAnsi="Times New Roman" w:cs="Times New Roman"/>
          <w:sz w:val="28"/>
          <w:szCs w:val="28"/>
          <w:lang w:eastAsia="ru-RU"/>
        </w:rPr>
        <w:t>п</w:t>
      </w:r>
      <w:r w:rsidRPr="00F65194">
        <w:rPr>
          <w:rFonts w:ascii="Times New Roman" w:eastAsia="Calibri" w:hAnsi="Times New Roman" w:cs="Times New Roman"/>
          <w:noProof/>
          <w:sz w:val="28"/>
          <w:szCs w:val="28"/>
          <w:lang w:eastAsia="ru-RU"/>
        </w:rPr>
        <w:t xml:space="preserve">ервого </w:t>
      </w:r>
      <w:r w:rsidRPr="00F65194">
        <w:rPr>
          <w:rFonts w:ascii="Times New Roman" w:eastAsia="Calibri" w:hAnsi="Times New Roman" w:cs="Times New Roman"/>
          <w:sz w:val="28"/>
          <w:szCs w:val="28"/>
          <w:lang w:eastAsia="ru-RU"/>
        </w:rPr>
        <w:t>у</w:t>
      </w:r>
      <w:r w:rsidRPr="00F65194">
        <w:rPr>
          <w:rFonts w:ascii="Times New Roman" w:eastAsia="Calibri" w:hAnsi="Times New Roman" w:cs="Times New Roman"/>
          <w:noProof/>
          <w:sz w:val="28"/>
          <w:szCs w:val="28"/>
          <w:lang w:eastAsia="ru-RU"/>
        </w:rPr>
        <w:t xml:space="preserve">поминания. </w:t>
      </w:r>
    </w:p>
    <w:p w:rsidR="00723E1D" w:rsidRPr="00F65194" w:rsidRDefault="00723E1D" w:rsidP="00723E1D">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F65194">
        <w:rPr>
          <w:rFonts w:ascii="Times New Roman" w:eastAsia="Calibri" w:hAnsi="Times New Roman" w:cs="Times New Roman"/>
          <w:sz w:val="28"/>
          <w:szCs w:val="28"/>
          <w:lang w:eastAsia="ru-RU"/>
        </w:rPr>
        <w:t>Пример:</w:t>
      </w:r>
    </w:p>
    <w:p w:rsidR="00723E1D" w:rsidRPr="00F65194" w:rsidRDefault="00723E1D" w:rsidP="00723E1D">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F65194">
        <w:rPr>
          <w:rFonts w:ascii="Times New Roman" w:eastAsia="Calibri" w:hAnsi="Times New Roman" w:cs="Times New Roman"/>
          <w:noProof/>
          <w:sz w:val="28"/>
          <w:szCs w:val="28"/>
          <w:lang w:eastAsia="ru-RU"/>
        </w:rPr>
        <w:t xml:space="preserve">ОАО </w:t>
      </w:r>
      <w:r w:rsidRPr="00F65194">
        <w:rPr>
          <w:rFonts w:ascii="Times New Roman" w:eastAsia="Calibri" w:hAnsi="Times New Roman" w:cs="Times New Roman"/>
          <w:sz w:val="28"/>
          <w:szCs w:val="28"/>
          <w:lang w:eastAsia="ru-RU"/>
        </w:rPr>
        <w:t>(открытое акционерное общество</w:t>
      </w:r>
      <w:r w:rsidRPr="00F65194">
        <w:rPr>
          <w:rFonts w:ascii="Times New Roman" w:eastAsia="Calibri" w:hAnsi="Times New Roman" w:cs="Times New Roman"/>
          <w:noProof/>
          <w:sz w:val="28"/>
          <w:szCs w:val="28"/>
          <w:lang w:eastAsia="ru-RU"/>
        </w:rPr>
        <w:t>)</w:t>
      </w:r>
    </w:p>
    <w:p w:rsidR="00723E1D" w:rsidRPr="00F65194" w:rsidRDefault="00723E1D" w:rsidP="00723E1D">
      <w:pPr>
        <w:autoSpaceDE w:val="0"/>
        <w:autoSpaceDN w:val="0"/>
        <w:adjustRightInd w:val="0"/>
        <w:spacing w:after="0" w:line="360" w:lineRule="auto"/>
        <w:ind w:right="142" w:firstLine="709"/>
        <w:jc w:val="both"/>
        <w:rPr>
          <w:rFonts w:ascii="Times New Roman" w:eastAsia="Calibri" w:hAnsi="Times New Roman" w:cs="Times New Roman"/>
          <w:sz w:val="28"/>
          <w:szCs w:val="28"/>
          <w:lang w:eastAsia="ru-RU"/>
        </w:rPr>
      </w:pPr>
      <w:r w:rsidRPr="00F65194">
        <w:rPr>
          <w:rFonts w:ascii="Times New Roman" w:eastAsia="Calibri" w:hAnsi="Times New Roman" w:cs="Times New Roman"/>
          <w:sz w:val="28"/>
          <w:szCs w:val="28"/>
          <w:lang w:eastAsia="ru-RU"/>
        </w:rPr>
        <w:t>Н</w:t>
      </w:r>
      <w:r w:rsidRPr="00F65194">
        <w:rPr>
          <w:rFonts w:ascii="Times New Roman" w:eastAsia="Calibri" w:hAnsi="Times New Roman" w:cs="Times New Roman"/>
          <w:noProof/>
          <w:sz w:val="28"/>
          <w:szCs w:val="28"/>
          <w:lang w:eastAsia="ru-RU"/>
        </w:rPr>
        <w:t xml:space="preserve">е </w:t>
      </w:r>
      <w:r w:rsidRPr="00F65194">
        <w:rPr>
          <w:rFonts w:ascii="Times New Roman" w:eastAsia="Calibri" w:hAnsi="Times New Roman" w:cs="Times New Roman"/>
          <w:sz w:val="28"/>
          <w:szCs w:val="28"/>
          <w:lang w:eastAsia="ru-RU"/>
        </w:rPr>
        <w:t>р</w:t>
      </w:r>
      <w:r w:rsidRPr="00F65194">
        <w:rPr>
          <w:rFonts w:ascii="Times New Roman" w:eastAsia="Calibri" w:hAnsi="Times New Roman" w:cs="Times New Roman"/>
          <w:noProof/>
          <w:sz w:val="28"/>
          <w:szCs w:val="28"/>
          <w:lang w:eastAsia="ru-RU"/>
        </w:rPr>
        <w:t xml:space="preserve">екомендуется </w:t>
      </w:r>
      <w:r w:rsidRPr="00F65194">
        <w:rPr>
          <w:rFonts w:ascii="Times New Roman" w:eastAsia="Calibri" w:hAnsi="Times New Roman" w:cs="Times New Roman"/>
          <w:sz w:val="28"/>
          <w:szCs w:val="28"/>
          <w:lang w:eastAsia="ru-RU"/>
        </w:rPr>
        <w:t>в</w:t>
      </w:r>
      <w:r w:rsidRPr="00F65194">
        <w:rPr>
          <w:rFonts w:ascii="Times New Roman" w:eastAsia="Calibri" w:hAnsi="Times New Roman" w:cs="Times New Roman"/>
          <w:noProof/>
          <w:sz w:val="28"/>
          <w:szCs w:val="28"/>
          <w:lang w:eastAsia="ru-RU"/>
        </w:rPr>
        <w:t xml:space="preserve">водить </w:t>
      </w:r>
      <w:r w:rsidRPr="00F65194">
        <w:rPr>
          <w:rFonts w:ascii="Times New Roman" w:eastAsia="Calibri" w:hAnsi="Times New Roman" w:cs="Times New Roman"/>
          <w:sz w:val="28"/>
          <w:szCs w:val="28"/>
          <w:lang w:eastAsia="ru-RU"/>
        </w:rPr>
        <w:t>с</w:t>
      </w:r>
      <w:r w:rsidRPr="00F65194">
        <w:rPr>
          <w:rFonts w:ascii="Times New Roman" w:eastAsia="Calibri" w:hAnsi="Times New Roman" w:cs="Times New Roman"/>
          <w:noProof/>
          <w:sz w:val="28"/>
          <w:szCs w:val="28"/>
          <w:lang w:eastAsia="ru-RU"/>
        </w:rPr>
        <w:t xml:space="preserve">обственные сокращения обозначений </w:t>
      </w:r>
      <w:r w:rsidRPr="00F65194">
        <w:rPr>
          <w:rFonts w:ascii="Times New Roman" w:eastAsia="Calibri" w:hAnsi="Times New Roman" w:cs="Times New Roman"/>
          <w:sz w:val="28"/>
          <w:szCs w:val="28"/>
          <w:lang w:eastAsia="ru-RU"/>
        </w:rPr>
        <w:t xml:space="preserve">и терминов. </w:t>
      </w:r>
    </w:p>
    <w:p w:rsidR="00723E1D" w:rsidRPr="00F65194" w:rsidRDefault="00723E1D" w:rsidP="00723E1D">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F65194">
        <w:rPr>
          <w:rFonts w:ascii="Times New Roman" w:eastAsia="Calibri" w:hAnsi="Times New Roman" w:cs="Times New Roman"/>
          <w:noProof/>
          <w:sz w:val="28"/>
          <w:szCs w:val="28"/>
          <w:lang w:eastAsia="ru-RU"/>
        </w:rPr>
        <w:t xml:space="preserve">Если </w:t>
      </w:r>
      <w:r w:rsidRPr="00F65194">
        <w:rPr>
          <w:rFonts w:ascii="Times New Roman" w:eastAsia="Calibri" w:hAnsi="Times New Roman" w:cs="Times New Roman"/>
          <w:sz w:val="28"/>
          <w:szCs w:val="28"/>
          <w:lang w:eastAsia="ru-RU"/>
        </w:rPr>
        <w:t>в р</w:t>
      </w:r>
      <w:r w:rsidRPr="00F65194">
        <w:rPr>
          <w:rFonts w:ascii="Times New Roman" w:eastAsia="Calibri" w:hAnsi="Times New Roman" w:cs="Times New Roman"/>
          <w:noProof/>
          <w:sz w:val="28"/>
          <w:szCs w:val="28"/>
          <w:lang w:eastAsia="ru-RU"/>
        </w:rPr>
        <w:t xml:space="preserve">аботе </w:t>
      </w:r>
      <w:r w:rsidRPr="00F65194">
        <w:rPr>
          <w:rFonts w:ascii="Times New Roman" w:eastAsia="Calibri" w:hAnsi="Times New Roman" w:cs="Times New Roman"/>
          <w:sz w:val="28"/>
          <w:szCs w:val="28"/>
          <w:lang w:eastAsia="ru-RU"/>
        </w:rPr>
        <w:t>п</w:t>
      </w:r>
      <w:r w:rsidRPr="00F65194">
        <w:rPr>
          <w:rFonts w:ascii="Times New Roman" w:eastAsia="Calibri" w:hAnsi="Times New Roman" w:cs="Times New Roman"/>
          <w:noProof/>
          <w:sz w:val="28"/>
          <w:szCs w:val="28"/>
          <w:lang w:eastAsia="ru-RU"/>
        </w:rPr>
        <w:t xml:space="preserve">риводится </w:t>
      </w:r>
      <w:r w:rsidRPr="00F65194">
        <w:rPr>
          <w:rFonts w:ascii="Times New Roman" w:eastAsia="Calibri" w:hAnsi="Times New Roman" w:cs="Times New Roman"/>
          <w:sz w:val="28"/>
          <w:szCs w:val="28"/>
          <w:lang w:eastAsia="ru-RU"/>
        </w:rPr>
        <w:t>р</w:t>
      </w:r>
      <w:r w:rsidRPr="00F65194">
        <w:rPr>
          <w:rFonts w:ascii="Times New Roman" w:eastAsia="Calibri" w:hAnsi="Times New Roman" w:cs="Times New Roman"/>
          <w:noProof/>
          <w:sz w:val="28"/>
          <w:szCs w:val="28"/>
          <w:lang w:eastAsia="ru-RU"/>
        </w:rPr>
        <w:t xml:space="preserve">яд </w:t>
      </w:r>
      <w:r w:rsidRPr="00F65194">
        <w:rPr>
          <w:rFonts w:ascii="Times New Roman" w:eastAsia="Calibri" w:hAnsi="Times New Roman" w:cs="Times New Roman"/>
          <w:sz w:val="28"/>
          <w:szCs w:val="28"/>
          <w:lang w:eastAsia="ru-RU"/>
        </w:rPr>
        <w:t>ч</w:t>
      </w:r>
      <w:r w:rsidRPr="00F65194">
        <w:rPr>
          <w:rFonts w:ascii="Times New Roman" w:eastAsia="Calibri" w:hAnsi="Times New Roman" w:cs="Times New Roman"/>
          <w:noProof/>
          <w:sz w:val="28"/>
          <w:szCs w:val="28"/>
          <w:lang w:eastAsia="ru-RU"/>
        </w:rPr>
        <w:t xml:space="preserve">исловых </w:t>
      </w:r>
      <w:r w:rsidRPr="00F65194">
        <w:rPr>
          <w:rFonts w:ascii="Times New Roman" w:eastAsia="Calibri" w:hAnsi="Times New Roman" w:cs="Times New Roman"/>
          <w:sz w:val="28"/>
          <w:szCs w:val="28"/>
          <w:lang w:eastAsia="ru-RU"/>
        </w:rPr>
        <w:t>з</w:t>
      </w:r>
      <w:r w:rsidRPr="00F65194">
        <w:rPr>
          <w:rFonts w:ascii="Times New Roman" w:eastAsia="Calibri" w:hAnsi="Times New Roman" w:cs="Times New Roman"/>
          <w:noProof/>
          <w:sz w:val="28"/>
          <w:szCs w:val="28"/>
          <w:lang w:eastAsia="ru-RU"/>
        </w:rPr>
        <w:t xml:space="preserve">начений, </w:t>
      </w:r>
      <w:r w:rsidRPr="00F65194">
        <w:rPr>
          <w:rFonts w:ascii="Times New Roman" w:eastAsia="Calibri" w:hAnsi="Times New Roman" w:cs="Times New Roman"/>
          <w:sz w:val="28"/>
          <w:szCs w:val="28"/>
          <w:lang w:eastAsia="ru-RU"/>
        </w:rPr>
        <w:t>и</w:t>
      </w:r>
      <w:r w:rsidRPr="00F65194">
        <w:rPr>
          <w:rFonts w:ascii="Times New Roman" w:eastAsia="Calibri" w:hAnsi="Times New Roman" w:cs="Times New Roman"/>
          <w:noProof/>
          <w:sz w:val="28"/>
          <w:szCs w:val="28"/>
          <w:lang w:eastAsia="ru-RU"/>
        </w:rPr>
        <w:t xml:space="preserve">меющих </w:t>
      </w:r>
      <w:r w:rsidRPr="00F65194">
        <w:rPr>
          <w:rFonts w:ascii="Times New Roman" w:eastAsia="Calibri" w:hAnsi="Times New Roman" w:cs="Times New Roman"/>
          <w:sz w:val="28"/>
          <w:szCs w:val="28"/>
          <w:lang w:eastAsia="ru-RU"/>
        </w:rPr>
        <w:t>о</w:t>
      </w:r>
      <w:r w:rsidRPr="00F65194">
        <w:rPr>
          <w:rFonts w:ascii="Times New Roman" w:eastAsia="Calibri" w:hAnsi="Times New Roman" w:cs="Times New Roman"/>
          <w:noProof/>
          <w:sz w:val="28"/>
          <w:szCs w:val="28"/>
          <w:lang w:eastAsia="ru-RU"/>
        </w:rPr>
        <w:t xml:space="preserve">дну </w:t>
      </w:r>
      <w:r w:rsidRPr="00F65194">
        <w:rPr>
          <w:rFonts w:ascii="Times New Roman" w:eastAsia="Calibri" w:hAnsi="Times New Roman" w:cs="Times New Roman"/>
          <w:sz w:val="28"/>
          <w:szCs w:val="28"/>
          <w:lang w:eastAsia="ru-RU"/>
        </w:rPr>
        <w:t>и т</w:t>
      </w:r>
      <w:r w:rsidRPr="00F65194">
        <w:rPr>
          <w:rFonts w:ascii="Times New Roman" w:eastAsia="Calibri" w:hAnsi="Times New Roman" w:cs="Times New Roman"/>
          <w:noProof/>
          <w:sz w:val="28"/>
          <w:szCs w:val="28"/>
          <w:lang w:eastAsia="ru-RU"/>
        </w:rPr>
        <w:t xml:space="preserve">у </w:t>
      </w:r>
      <w:r w:rsidRPr="00F65194">
        <w:rPr>
          <w:rFonts w:ascii="Times New Roman" w:eastAsia="Calibri" w:hAnsi="Times New Roman" w:cs="Times New Roman"/>
          <w:sz w:val="28"/>
          <w:szCs w:val="28"/>
          <w:lang w:eastAsia="ru-RU"/>
        </w:rPr>
        <w:t>ж</w:t>
      </w:r>
      <w:r w:rsidRPr="00F65194">
        <w:rPr>
          <w:rFonts w:ascii="Times New Roman" w:eastAsia="Calibri" w:hAnsi="Times New Roman" w:cs="Times New Roman"/>
          <w:noProof/>
          <w:sz w:val="28"/>
          <w:szCs w:val="28"/>
          <w:lang w:eastAsia="ru-RU"/>
        </w:rPr>
        <w:t xml:space="preserve">е </w:t>
      </w:r>
      <w:r w:rsidRPr="00F65194">
        <w:rPr>
          <w:rFonts w:ascii="Times New Roman" w:eastAsia="Calibri" w:hAnsi="Times New Roman" w:cs="Times New Roman"/>
          <w:sz w:val="28"/>
          <w:szCs w:val="28"/>
          <w:lang w:eastAsia="ru-RU"/>
        </w:rPr>
        <w:t>е</w:t>
      </w:r>
      <w:r w:rsidRPr="00F65194">
        <w:rPr>
          <w:rFonts w:ascii="Times New Roman" w:eastAsia="Calibri" w:hAnsi="Times New Roman" w:cs="Times New Roman"/>
          <w:noProof/>
          <w:sz w:val="28"/>
          <w:szCs w:val="28"/>
          <w:lang w:eastAsia="ru-RU"/>
        </w:rPr>
        <w:t xml:space="preserve">диницу </w:t>
      </w:r>
      <w:r w:rsidRPr="00F65194">
        <w:rPr>
          <w:rFonts w:ascii="Times New Roman" w:eastAsia="Calibri" w:hAnsi="Times New Roman" w:cs="Times New Roman"/>
          <w:sz w:val="28"/>
          <w:szCs w:val="28"/>
          <w:lang w:eastAsia="ru-RU"/>
        </w:rPr>
        <w:t>и</w:t>
      </w:r>
      <w:r w:rsidRPr="00F65194">
        <w:rPr>
          <w:rFonts w:ascii="Times New Roman" w:eastAsia="Calibri" w:hAnsi="Times New Roman" w:cs="Times New Roman"/>
          <w:noProof/>
          <w:sz w:val="28"/>
          <w:szCs w:val="28"/>
          <w:lang w:eastAsia="ru-RU"/>
        </w:rPr>
        <w:t xml:space="preserve">змерения, </w:t>
      </w:r>
      <w:r w:rsidRPr="00F65194">
        <w:rPr>
          <w:rFonts w:ascii="Times New Roman" w:eastAsia="Calibri" w:hAnsi="Times New Roman" w:cs="Times New Roman"/>
          <w:sz w:val="28"/>
          <w:szCs w:val="28"/>
          <w:lang w:eastAsia="ru-RU"/>
        </w:rPr>
        <w:t>т</w:t>
      </w:r>
      <w:r w:rsidRPr="00F65194">
        <w:rPr>
          <w:rFonts w:ascii="Times New Roman" w:eastAsia="Calibri" w:hAnsi="Times New Roman" w:cs="Times New Roman"/>
          <w:noProof/>
          <w:sz w:val="28"/>
          <w:szCs w:val="28"/>
          <w:lang w:eastAsia="ru-RU"/>
        </w:rPr>
        <w:t xml:space="preserve">о </w:t>
      </w:r>
      <w:r w:rsidRPr="00F65194">
        <w:rPr>
          <w:rFonts w:ascii="Times New Roman" w:eastAsia="Calibri" w:hAnsi="Times New Roman" w:cs="Times New Roman"/>
          <w:sz w:val="28"/>
          <w:szCs w:val="28"/>
          <w:lang w:eastAsia="ru-RU"/>
        </w:rPr>
        <w:t>е</w:t>
      </w:r>
      <w:r w:rsidRPr="00F65194">
        <w:rPr>
          <w:rFonts w:ascii="Times New Roman" w:eastAsia="Calibri" w:hAnsi="Times New Roman" w:cs="Times New Roman"/>
          <w:noProof/>
          <w:sz w:val="28"/>
          <w:szCs w:val="28"/>
          <w:lang w:eastAsia="ru-RU"/>
        </w:rPr>
        <w:t xml:space="preserve">е </w:t>
      </w:r>
      <w:r w:rsidRPr="00F65194">
        <w:rPr>
          <w:rFonts w:ascii="Times New Roman" w:eastAsia="Calibri" w:hAnsi="Times New Roman" w:cs="Times New Roman"/>
          <w:sz w:val="28"/>
          <w:szCs w:val="28"/>
          <w:lang w:eastAsia="ru-RU"/>
        </w:rPr>
        <w:t>у</w:t>
      </w:r>
      <w:r w:rsidRPr="00F65194">
        <w:rPr>
          <w:rFonts w:ascii="Times New Roman" w:eastAsia="Calibri" w:hAnsi="Times New Roman" w:cs="Times New Roman"/>
          <w:noProof/>
          <w:sz w:val="28"/>
          <w:szCs w:val="28"/>
          <w:lang w:eastAsia="ru-RU"/>
        </w:rPr>
        <w:t xml:space="preserve">казывают </w:t>
      </w:r>
      <w:r w:rsidRPr="00F65194">
        <w:rPr>
          <w:rFonts w:ascii="Times New Roman" w:eastAsia="Calibri" w:hAnsi="Times New Roman" w:cs="Times New Roman"/>
          <w:sz w:val="28"/>
          <w:szCs w:val="28"/>
          <w:lang w:eastAsia="ru-RU"/>
        </w:rPr>
        <w:t>т</w:t>
      </w:r>
      <w:r w:rsidRPr="00F65194">
        <w:rPr>
          <w:rFonts w:ascii="Times New Roman" w:eastAsia="Calibri" w:hAnsi="Times New Roman" w:cs="Times New Roman"/>
          <w:noProof/>
          <w:sz w:val="28"/>
          <w:szCs w:val="28"/>
          <w:lang w:eastAsia="ru-RU"/>
        </w:rPr>
        <w:t xml:space="preserve">олько </w:t>
      </w:r>
      <w:r w:rsidRPr="00F65194">
        <w:rPr>
          <w:rFonts w:ascii="Times New Roman" w:eastAsia="Calibri" w:hAnsi="Times New Roman" w:cs="Times New Roman"/>
          <w:sz w:val="28"/>
          <w:szCs w:val="28"/>
          <w:lang w:eastAsia="ru-RU"/>
        </w:rPr>
        <w:t>в к</w:t>
      </w:r>
      <w:r w:rsidRPr="00F65194">
        <w:rPr>
          <w:rFonts w:ascii="Times New Roman" w:eastAsia="Calibri" w:hAnsi="Times New Roman" w:cs="Times New Roman"/>
          <w:noProof/>
          <w:sz w:val="28"/>
          <w:szCs w:val="28"/>
          <w:lang w:eastAsia="ru-RU"/>
        </w:rPr>
        <w:t xml:space="preserve">онце </w:t>
      </w:r>
      <w:r w:rsidRPr="00F65194">
        <w:rPr>
          <w:rFonts w:ascii="Times New Roman" w:eastAsia="Calibri" w:hAnsi="Times New Roman" w:cs="Times New Roman"/>
          <w:sz w:val="28"/>
          <w:szCs w:val="28"/>
          <w:lang w:eastAsia="ru-RU"/>
        </w:rPr>
        <w:t>п</w:t>
      </w:r>
      <w:r w:rsidRPr="00F65194">
        <w:rPr>
          <w:rFonts w:ascii="Times New Roman" w:eastAsia="Calibri" w:hAnsi="Times New Roman" w:cs="Times New Roman"/>
          <w:noProof/>
          <w:sz w:val="28"/>
          <w:szCs w:val="28"/>
          <w:lang w:eastAsia="ru-RU"/>
        </w:rPr>
        <w:t xml:space="preserve">оследнего </w:t>
      </w:r>
      <w:r w:rsidRPr="00F65194">
        <w:rPr>
          <w:rFonts w:ascii="Times New Roman" w:eastAsia="Calibri" w:hAnsi="Times New Roman" w:cs="Times New Roman"/>
          <w:sz w:val="28"/>
          <w:szCs w:val="28"/>
          <w:lang w:eastAsia="ru-RU"/>
        </w:rPr>
        <w:t>ч</w:t>
      </w:r>
      <w:r w:rsidRPr="00F65194">
        <w:rPr>
          <w:rFonts w:ascii="Times New Roman" w:eastAsia="Calibri" w:hAnsi="Times New Roman" w:cs="Times New Roman"/>
          <w:noProof/>
          <w:sz w:val="28"/>
          <w:szCs w:val="28"/>
          <w:lang w:eastAsia="ru-RU"/>
        </w:rPr>
        <w:t xml:space="preserve">ислового </w:t>
      </w:r>
      <w:r w:rsidRPr="00F65194">
        <w:rPr>
          <w:rFonts w:ascii="Times New Roman" w:eastAsia="Calibri" w:hAnsi="Times New Roman" w:cs="Times New Roman"/>
          <w:sz w:val="28"/>
          <w:szCs w:val="28"/>
          <w:lang w:eastAsia="ru-RU"/>
        </w:rPr>
        <w:t>з</w:t>
      </w:r>
      <w:r w:rsidRPr="00F65194">
        <w:rPr>
          <w:rFonts w:ascii="Times New Roman" w:eastAsia="Calibri" w:hAnsi="Times New Roman" w:cs="Times New Roman"/>
          <w:noProof/>
          <w:sz w:val="28"/>
          <w:szCs w:val="28"/>
          <w:lang w:eastAsia="ru-RU"/>
        </w:rPr>
        <w:t xml:space="preserve">начения. </w:t>
      </w:r>
    </w:p>
    <w:p w:rsidR="00723E1D" w:rsidRPr="00F65194" w:rsidRDefault="00723E1D" w:rsidP="00723E1D">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F65194">
        <w:rPr>
          <w:rFonts w:ascii="Times New Roman" w:eastAsia="Calibri" w:hAnsi="Times New Roman" w:cs="Times New Roman"/>
          <w:sz w:val="28"/>
          <w:szCs w:val="28"/>
          <w:lang w:eastAsia="ru-RU"/>
        </w:rPr>
        <w:t>Пример</w:t>
      </w:r>
      <w:r w:rsidRPr="00F65194">
        <w:rPr>
          <w:rFonts w:ascii="Times New Roman" w:eastAsia="Calibri" w:hAnsi="Times New Roman" w:cs="Times New Roman"/>
          <w:noProof/>
          <w:sz w:val="28"/>
          <w:szCs w:val="28"/>
          <w:lang w:eastAsia="ru-RU"/>
        </w:rPr>
        <w:t>:</w:t>
      </w:r>
      <w:r w:rsidRPr="00F65194">
        <w:rPr>
          <w:rFonts w:ascii="Times New Roman" w:eastAsia="Calibri" w:hAnsi="Times New Roman" w:cs="Times New Roman"/>
          <w:b/>
          <w:i/>
          <w:noProof/>
          <w:sz w:val="28"/>
          <w:szCs w:val="28"/>
          <w:lang w:eastAsia="ru-RU"/>
        </w:rPr>
        <w:t xml:space="preserve"> </w:t>
      </w:r>
      <w:r w:rsidRPr="00F65194">
        <w:rPr>
          <w:rFonts w:ascii="Times New Roman" w:eastAsia="Calibri" w:hAnsi="Times New Roman" w:cs="Times New Roman"/>
          <w:sz w:val="28"/>
          <w:szCs w:val="28"/>
          <w:lang w:eastAsia="ru-RU"/>
        </w:rPr>
        <w:t>1</w:t>
      </w:r>
      <w:r w:rsidRPr="00F65194">
        <w:rPr>
          <w:rFonts w:ascii="Times New Roman" w:eastAsia="Calibri" w:hAnsi="Times New Roman" w:cs="Times New Roman"/>
          <w:noProof/>
          <w:sz w:val="28"/>
          <w:szCs w:val="28"/>
          <w:lang w:eastAsia="ru-RU"/>
        </w:rPr>
        <w:t xml:space="preserve">25, </w:t>
      </w:r>
      <w:r w:rsidRPr="00F65194">
        <w:rPr>
          <w:rFonts w:ascii="Times New Roman" w:eastAsia="Calibri" w:hAnsi="Times New Roman" w:cs="Times New Roman"/>
          <w:sz w:val="28"/>
          <w:szCs w:val="28"/>
          <w:lang w:eastAsia="ru-RU"/>
        </w:rPr>
        <w:t>3</w:t>
      </w:r>
      <w:r w:rsidRPr="00F65194">
        <w:rPr>
          <w:rFonts w:ascii="Times New Roman" w:eastAsia="Calibri" w:hAnsi="Times New Roman" w:cs="Times New Roman"/>
          <w:noProof/>
          <w:sz w:val="28"/>
          <w:szCs w:val="28"/>
          <w:lang w:eastAsia="ru-RU"/>
        </w:rPr>
        <w:t xml:space="preserve">47 </w:t>
      </w:r>
      <w:r w:rsidRPr="00F65194">
        <w:rPr>
          <w:rFonts w:ascii="Times New Roman" w:eastAsia="Calibri" w:hAnsi="Times New Roman" w:cs="Times New Roman"/>
          <w:sz w:val="28"/>
          <w:szCs w:val="28"/>
          <w:lang w:eastAsia="ru-RU"/>
        </w:rPr>
        <w:t>и9</w:t>
      </w:r>
      <w:r w:rsidRPr="00F65194">
        <w:rPr>
          <w:rFonts w:ascii="Times New Roman" w:eastAsia="Calibri" w:hAnsi="Times New Roman" w:cs="Times New Roman"/>
          <w:noProof/>
          <w:sz w:val="28"/>
          <w:szCs w:val="28"/>
          <w:lang w:eastAsia="ru-RU"/>
        </w:rPr>
        <w:t xml:space="preserve">63 </w:t>
      </w:r>
      <w:r w:rsidRPr="00F65194">
        <w:rPr>
          <w:rFonts w:ascii="Times New Roman" w:eastAsia="Calibri" w:hAnsi="Times New Roman" w:cs="Times New Roman"/>
          <w:sz w:val="28"/>
          <w:szCs w:val="28"/>
          <w:lang w:eastAsia="ru-RU"/>
        </w:rPr>
        <w:t>т</w:t>
      </w:r>
      <w:r w:rsidRPr="00F65194">
        <w:rPr>
          <w:rFonts w:ascii="Times New Roman" w:eastAsia="Calibri" w:hAnsi="Times New Roman" w:cs="Times New Roman"/>
          <w:noProof/>
          <w:sz w:val="28"/>
          <w:szCs w:val="28"/>
          <w:lang w:eastAsia="ru-RU"/>
        </w:rPr>
        <w:t xml:space="preserve">ыс. </w:t>
      </w:r>
      <w:r w:rsidRPr="00F65194">
        <w:rPr>
          <w:rFonts w:ascii="Times New Roman" w:eastAsia="Calibri" w:hAnsi="Times New Roman" w:cs="Times New Roman"/>
          <w:sz w:val="28"/>
          <w:szCs w:val="28"/>
          <w:lang w:eastAsia="ru-RU"/>
        </w:rPr>
        <w:t>р</w:t>
      </w:r>
      <w:r w:rsidRPr="00F65194">
        <w:rPr>
          <w:rFonts w:ascii="Times New Roman" w:eastAsia="Calibri" w:hAnsi="Times New Roman" w:cs="Times New Roman"/>
          <w:noProof/>
          <w:sz w:val="28"/>
          <w:szCs w:val="28"/>
          <w:lang w:eastAsia="ru-RU"/>
        </w:rPr>
        <w:t xml:space="preserve">уб., </w:t>
      </w:r>
      <w:r w:rsidRPr="00F65194">
        <w:rPr>
          <w:rFonts w:ascii="Times New Roman" w:eastAsia="Calibri" w:hAnsi="Times New Roman" w:cs="Times New Roman"/>
          <w:sz w:val="28"/>
          <w:szCs w:val="28"/>
          <w:lang w:eastAsia="ru-RU"/>
        </w:rPr>
        <w:t>и</w:t>
      </w:r>
      <w:r w:rsidRPr="00F65194">
        <w:rPr>
          <w:rFonts w:ascii="Times New Roman" w:eastAsia="Calibri" w:hAnsi="Times New Roman" w:cs="Times New Roman"/>
          <w:noProof/>
          <w:sz w:val="28"/>
          <w:szCs w:val="28"/>
          <w:lang w:eastAsia="ru-RU"/>
        </w:rPr>
        <w:t xml:space="preserve">ли </w:t>
      </w:r>
      <w:r w:rsidRPr="00F65194">
        <w:rPr>
          <w:rFonts w:ascii="Times New Roman" w:eastAsia="Calibri" w:hAnsi="Times New Roman" w:cs="Times New Roman"/>
          <w:sz w:val="28"/>
          <w:szCs w:val="28"/>
          <w:lang w:eastAsia="ru-RU"/>
        </w:rPr>
        <w:t>1</w:t>
      </w:r>
      <w:r w:rsidRPr="00F65194">
        <w:rPr>
          <w:rFonts w:ascii="Times New Roman" w:eastAsia="Calibri" w:hAnsi="Times New Roman" w:cs="Times New Roman"/>
          <w:noProof/>
          <w:sz w:val="28"/>
          <w:szCs w:val="28"/>
          <w:lang w:eastAsia="ru-RU"/>
        </w:rPr>
        <w:t xml:space="preserve">4, </w:t>
      </w:r>
      <w:r w:rsidRPr="00F65194">
        <w:rPr>
          <w:rFonts w:ascii="Times New Roman" w:eastAsia="Calibri" w:hAnsi="Times New Roman" w:cs="Times New Roman"/>
          <w:sz w:val="28"/>
          <w:szCs w:val="28"/>
          <w:lang w:eastAsia="ru-RU"/>
        </w:rPr>
        <w:t>4</w:t>
      </w:r>
      <w:r w:rsidRPr="00F65194">
        <w:rPr>
          <w:rFonts w:ascii="Times New Roman" w:eastAsia="Calibri" w:hAnsi="Times New Roman" w:cs="Times New Roman"/>
          <w:noProof/>
          <w:sz w:val="28"/>
          <w:szCs w:val="28"/>
          <w:lang w:eastAsia="ru-RU"/>
        </w:rPr>
        <w:t xml:space="preserve">9 </w:t>
      </w:r>
      <w:r w:rsidRPr="00F65194">
        <w:rPr>
          <w:rFonts w:ascii="Times New Roman" w:eastAsia="Calibri" w:hAnsi="Times New Roman" w:cs="Times New Roman"/>
          <w:sz w:val="28"/>
          <w:szCs w:val="28"/>
          <w:lang w:eastAsia="ru-RU"/>
        </w:rPr>
        <w:t>и 7</w:t>
      </w:r>
      <w:r w:rsidRPr="00F65194">
        <w:rPr>
          <w:rFonts w:ascii="Times New Roman" w:eastAsia="Calibri" w:hAnsi="Times New Roman" w:cs="Times New Roman"/>
          <w:noProof/>
          <w:sz w:val="28"/>
          <w:szCs w:val="28"/>
          <w:lang w:eastAsia="ru-RU"/>
        </w:rPr>
        <w:t xml:space="preserve">8%. </w:t>
      </w:r>
    </w:p>
    <w:p w:rsidR="00723E1D" w:rsidRPr="00F65194" w:rsidRDefault="00723E1D" w:rsidP="00723E1D">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F65194">
        <w:rPr>
          <w:rFonts w:ascii="Times New Roman" w:eastAsia="Calibri" w:hAnsi="Times New Roman" w:cs="Times New Roman"/>
          <w:noProof/>
          <w:sz w:val="28"/>
          <w:szCs w:val="28"/>
          <w:lang w:eastAsia="ru-RU"/>
        </w:rPr>
        <w:t xml:space="preserve">Единицы </w:t>
      </w:r>
      <w:r w:rsidRPr="00F65194">
        <w:rPr>
          <w:rFonts w:ascii="Times New Roman" w:eastAsia="Calibri" w:hAnsi="Times New Roman" w:cs="Times New Roman"/>
          <w:sz w:val="28"/>
          <w:szCs w:val="28"/>
          <w:lang w:eastAsia="ru-RU"/>
        </w:rPr>
        <w:t>и</w:t>
      </w:r>
      <w:r w:rsidRPr="00F65194">
        <w:rPr>
          <w:rFonts w:ascii="Times New Roman" w:eastAsia="Calibri" w:hAnsi="Times New Roman" w:cs="Times New Roman"/>
          <w:noProof/>
          <w:sz w:val="28"/>
          <w:szCs w:val="28"/>
          <w:lang w:eastAsia="ru-RU"/>
        </w:rPr>
        <w:t xml:space="preserve">змерения </w:t>
      </w:r>
      <w:r w:rsidRPr="00F65194">
        <w:rPr>
          <w:rFonts w:ascii="Times New Roman" w:eastAsia="Calibri" w:hAnsi="Times New Roman" w:cs="Times New Roman"/>
          <w:sz w:val="28"/>
          <w:szCs w:val="28"/>
          <w:lang w:eastAsia="ru-RU"/>
        </w:rPr>
        <w:t>о</w:t>
      </w:r>
      <w:r w:rsidRPr="00F65194">
        <w:rPr>
          <w:rFonts w:ascii="Times New Roman" w:eastAsia="Calibri" w:hAnsi="Times New Roman" w:cs="Times New Roman"/>
          <w:noProof/>
          <w:sz w:val="28"/>
          <w:szCs w:val="28"/>
          <w:lang w:eastAsia="ru-RU"/>
        </w:rPr>
        <w:t xml:space="preserve">бозначаются </w:t>
      </w:r>
      <w:r w:rsidRPr="00F65194">
        <w:rPr>
          <w:rFonts w:ascii="Times New Roman" w:eastAsia="Calibri" w:hAnsi="Times New Roman" w:cs="Times New Roman"/>
          <w:sz w:val="28"/>
          <w:szCs w:val="28"/>
          <w:lang w:eastAsia="ru-RU"/>
        </w:rPr>
        <w:t>с</w:t>
      </w:r>
      <w:r w:rsidRPr="00F65194">
        <w:rPr>
          <w:rFonts w:ascii="Times New Roman" w:eastAsia="Calibri" w:hAnsi="Times New Roman" w:cs="Times New Roman"/>
          <w:noProof/>
          <w:sz w:val="28"/>
          <w:szCs w:val="28"/>
          <w:lang w:eastAsia="ru-RU"/>
        </w:rPr>
        <w:t xml:space="preserve">окращенно. </w:t>
      </w:r>
    </w:p>
    <w:p w:rsidR="00723E1D" w:rsidRPr="00F65194" w:rsidRDefault="00723E1D" w:rsidP="00723E1D">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F65194">
        <w:rPr>
          <w:rFonts w:ascii="Times New Roman" w:eastAsia="Calibri" w:hAnsi="Times New Roman" w:cs="Times New Roman"/>
          <w:noProof/>
          <w:sz w:val="28"/>
          <w:szCs w:val="28"/>
          <w:lang w:eastAsia="ru-RU"/>
        </w:rPr>
        <w:t>Пример:</w:t>
      </w:r>
      <w:r w:rsidRPr="00F65194">
        <w:rPr>
          <w:rFonts w:ascii="Times New Roman" w:eastAsia="Calibri" w:hAnsi="Times New Roman" w:cs="Times New Roman"/>
          <w:b/>
          <w:i/>
          <w:noProof/>
          <w:sz w:val="28"/>
          <w:szCs w:val="28"/>
          <w:lang w:eastAsia="ru-RU"/>
        </w:rPr>
        <w:t xml:space="preserve"> </w:t>
      </w:r>
      <w:r w:rsidRPr="00F65194">
        <w:rPr>
          <w:rFonts w:ascii="Times New Roman" w:eastAsia="Calibri" w:hAnsi="Times New Roman" w:cs="Times New Roman"/>
          <w:sz w:val="28"/>
          <w:szCs w:val="28"/>
          <w:lang w:eastAsia="ru-RU"/>
        </w:rPr>
        <w:t>ц</w:t>
      </w:r>
      <w:r w:rsidRPr="00F65194">
        <w:rPr>
          <w:rFonts w:ascii="Times New Roman" w:eastAsia="Calibri" w:hAnsi="Times New Roman" w:cs="Times New Roman"/>
          <w:noProof/>
          <w:sz w:val="28"/>
          <w:szCs w:val="28"/>
          <w:lang w:eastAsia="ru-RU"/>
        </w:rPr>
        <w:t xml:space="preserve">ентнер - </w:t>
      </w:r>
      <w:r w:rsidRPr="00F65194">
        <w:rPr>
          <w:rFonts w:ascii="Times New Roman" w:eastAsia="Calibri" w:hAnsi="Times New Roman" w:cs="Times New Roman"/>
          <w:sz w:val="28"/>
          <w:szCs w:val="28"/>
          <w:lang w:eastAsia="ru-RU"/>
        </w:rPr>
        <w:t>ц</w:t>
      </w:r>
      <w:r w:rsidRPr="00F65194">
        <w:rPr>
          <w:rFonts w:ascii="Times New Roman" w:eastAsia="Calibri" w:hAnsi="Times New Roman" w:cs="Times New Roman"/>
          <w:noProof/>
          <w:sz w:val="28"/>
          <w:szCs w:val="28"/>
          <w:lang w:eastAsia="ru-RU"/>
        </w:rPr>
        <w:t xml:space="preserve">, </w:t>
      </w:r>
      <w:r w:rsidRPr="00F65194">
        <w:rPr>
          <w:rFonts w:ascii="Times New Roman" w:eastAsia="Calibri" w:hAnsi="Times New Roman" w:cs="Times New Roman"/>
          <w:sz w:val="28"/>
          <w:szCs w:val="28"/>
          <w:lang w:eastAsia="ru-RU"/>
        </w:rPr>
        <w:t>т</w:t>
      </w:r>
      <w:r w:rsidRPr="00F65194">
        <w:rPr>
          <w:rFonts w:ascii="Times New Roman" w:eastAsia="Calibri" w:hAnsi="Times New Roman" w:cs="Times New Roman"/>
          <w:noProof/>
          <w:sz w:val="28"/>
          <w:szCs w:val="28"/>
          <w:lang w:eastAsia="ru-RU"/>
        </w:rPr>
        <w:t xml:space="preserve">онна - </w:t>
      </w:r>
      <w:r w:rsidRPr="00F65194">
        <w:rPr>
          <w:rFonts w:ascii="Times New Roman" w:eastAsia="Calibri" w:hAnsi="Times New Roman" w:cs="Times New Roman"/>
          <w:sz w:val="28"/>
          <w:szCs w:val="28"/>
          <w:lang w:eastAsia="ru-RU"/>
        </w:rPr>
        <w:t>т,</w:t>
      </w:r>
      <w:r w:rsidRPr="00F65194">
        <w:rPr>
          <w:rFonts w:ascii="Times New Roman" w:eastAsia="Calibri" w:hAnsi="Times New Roman" w:cs="Times New Roman"/>
          <w:noProof/>
          <w:sz w:val="28"/>
          <w:szCs w:val="28"/>
          <w:lang w:eastAsia="ru-RU"/>
        </w:rPr>
        <w:t xml:space="preserve"> минута - </w:t>
      </w:r>
      <w:r w:rsidRPr="00F65194">
        <w:rPr>
          <w:rFonts w:ascii="Times New Roman" w:eastAsia="Calibri" w:hAnsi="Times New Roman" w:cs="Times New Roman"/>
          <w:sz w:val="28"/>
          <w:szCs w:val="28"/>
          <w:lang w:eastAsia="ru-RU"/>
        </w:rPr>
        <w:t>м</w:t>
      </w:r>
      <w:r w:rsidRPr="00F65194">
        <w:rPr>
          <w:rFonts w:ascii="Times New Roman" w:eastAsia="Calibri" w:hAnsi="Times New Roman" w:cs="Times New Roman"/>
          <w:noProof/>
          <w:sz w:val="28"/>
          <w:szCs w:val="28"/>
          <w:lang w:eastAsia="ru-RU"/>
        </w:rPr>
        <w:t xml:space="preserve">ин, </w:t>
      </w:r>
      <w:r w:rsidRPr="00F65194">
        <w:rPr>
          <w:rFonts w:ascii="Times New Roman" w:eastAsia="Calibri" w:hAnsi="Times New Roman" w:cs="Times New Roman"/>
          <w:sz w:val="28"/>
          <w:szCs w:val="28"/>
          <w:lang w:eastAsia="ru-RU"/>
        </w:rPr>
        <w:t>ч</w:t>
      </w:r>
      <w:r w:rsidRPr="00F65194">
        <w:rPr>
          <w:rFonts w:ascii="Times New Roman" w:eastAsia="Calibri" w:hAnsi="Times New Roman" w:cs="Times New Roman"/>
          <w:noProof/>
          <w:sz w:val="28"/>
          <w:szCs w:val="28"/>
          <w:lang w:eastAsia="ru-RU"/>
        </w:rPr>
        <w:t xml:space="preserve">ас - </w:t>
      </w:r>
      <w:r w:rsidRPr="00F65194">
        <w:rPr>
          <w:rFonts w:ascii="Times New Roman" w:eastAsia="Calibri" w:hAnsi="Times New Roman" w:cs="Times New Roman"/>
          <w:sz w:val="28"/>
          <w:szCs w:val="28"/>
          <w:lang w:eastAsia="ru-RU"/>
        </w:rPr>
        <w:t>ч, килом</w:t>
      </w:r>
      <w:r w:rsidRPr="00F65194">
        <w:rPr>
          <w:rFonts w:ascii="Times New Roman" w:eastAsia="Calibri" w:hAnsi="Times New Roman" w:cs="Times New Roman"/>
          <w:noProof/>
          <w:sz w:val="28"/>
          <w:szCs w:val="28"/>
          <w:lang w:eastAsia="ru-RU"/>
        </w:rPr>
        <w:t xml:space="preserve">етр - </w:t>
      </w:r>
      <w:r w:rsidRPr="00F65194">
        <w:rPr>
          <w:rFonts w:ascii="Times New Roman" w:eastAsia="Calibri" w:hAnsi="Times New Roman" w:cs="Times New Roman"/>
          <w:sz w:val="28"/>
          <w:szCs w:val="28"/>
          <w:lang w:eastAsia="ru-RU"/>
        </w:rPr>
        <w:t>к</w:t>
      </w:r>
      <w:r w:rsidRPr="00F65194">
        <w:rPr>
          <w:rFonts w:ascii="Times New Roman" w:eastAsia="Calibri" w:hAnsi="Times New Roman" w:cs="Times New Roman"/>
          <w:noProof/>
          <w:sz w:val="28"/>
          <w:szCs w:val="28"/>
          <w:lang w:eastAsia="ru-RU"/>
        </w:rPr>
        <w:t xml:space="preserve">м, </w:t>
      </w:r>
      <w:r w:rsidRPr="00F65194">
        <w:rPr>
          <w:rFonts w:ascii="Times New Roman" w:eastAsia="Calibri" w:hAnsi="Times New Roman" w:cs="Times New Roman"/>
          <w:sz w:val="28"/>
          <w:szCs w:val="28"/>
          <w:lang w:eastAsia="ru-RU"/>
        </w:rPr>
        <w:t>к</w:t>
      </w:r>
      <w:r w:rsidRPr="00F65194">
        <w:rPr>
          <w:rFonts w:ascii="Times New Roman" w:eastAsia="Calibri" w:hAnsi="Times New Roman" w:cs="Times New Roman"/>
          <w:noProof/>
          <w:sz w:val="28"/>
          <w:szCs w:val="28"/>
          <w:lang w:eastAsia="ru-RU"/>
        </w:rPr>
        <w:t xml:space="preserve">илометр </w:t>
      </w:r>
      <w:r w:rsidRPr="00F65194">
        <w:rPr>
          <w:rFonts w:ascii="Times New Roman" w:eastAsia="Calibri" w:hAnsi="Times New Roman" w:cs="Times New Roman"/>
          <w:sz w:val="28"/>
          <w:szCs w:val="28"/>
          <w:lang w:eastAsia="ru-RU"/>
        </w:rPr>
        <w:t>в ч</w:t>
      </w:r>
      <w:r w:rsidRPr="00F65194">
        <w:rPr>
          <w:rFonts w:ascii="Times New Roman" w:eastAsia="Calibri" w:hAnsi="Times New Roman" w:cs="Times New Roman"/>
          <w:noProof/>
          <w:sz w:val="28"/>
          <w:szCs w:val="28"/>
          <w:lang w:eastAsia="ru-RU"/>
        </w:rPr>
        <w:t xml:space="preserve">ас - </w:t>
      </w:r>
      <w:r w:rsidRPr="00F65194">
        <w:rPr>
          <w:rFonts w:ascii="Times New Roman" w:eastAsia="Calibri" w:hAnsi="Times New Roman" w:cs="Times New Roman"/>
          <w:sz w:val="28"/>
          <w:szCs w:val="28"/>
          <w:lang w:eastAsia="ru-RU"/>
        </w:rPr>
        <w:t>к</w:t>
      </w:r>
      <w:r w:rsidRPr="00F65194">
        <w:rPr>
          <w:rFonts w:ascii="Times New Roman" w:eastAsia="Calibri" w:hAnsi="Times New Roman" w:cs="Times New Roman"/>
          <w:noProof/>
          <w:sz w:val="28"/>
          <w:szCs w:val="28"/>
          <w:lang w:eastAsia="ru-RU"/>
        </w:rPr>
        <w:t>м/ч  и т.д.).</w:t>
      </w:r>
    </w:p>
    <w:p w:rsidR="00723E1D" w:rsidRPr="00F65194" w:rsidRDefault="00723E1D" w:rsidP="00723E1D">
      <w:pPr>
        <w:autoSpaceDE w:val="0"/>
        <w:autoSpaceDN w:val="0"/>
        <w:adjustRightInd w:val="0"/>
        <w:spacing w:after="0" w:line="360" w:lineRule="auto"/>
        <w:ind w:right="142" w:firstLine="709"/>
        <w:jc w:val="both"/>
        <w:rPr>
          <w:rFonts w:ascii="Times New Roman" w:eastAsia="Calibri" w:hAnsi="Times New Roman" w:cs="Times New Roman"/>
          <w:noProof/>
          <w:sz w:val="28"/>
          <w:szCs w:val="28"/>
          <w:lang w:eastAsia="ru-RU"/>
        </w:rPr>
      </w:pPr>
      <w:r w:rsidRPr="00F65194">
        <w:rPr>
          <w:rFonts w:ascii="Times New Roman" w:eastAsia="Calibri" w:hAnsi="Times New Roman" w:cs="Times New Roman"/>
          <w:sz w:val="28"/>
          <w:szCs w:val="28"/>
          <w:lang w:eastAsia="ru-RU"/>
        </w:rPr>
        <w:t>П</w:t>
      </w:r>
      <w:r w:rsidRPr="00F65194">
        <w:rPr>
          <w:rFonts w:ascii="Times New Roman" w:eastAsia="Calibri" w:hAnsi="Times New Roman" w:cs="Times New Roman"/>
          <w:noProof/>
          <w:sz w:val="28"/>
          <w:szCs w:val="28"/>
          <w:lang w:eastAsia="ru-RU"/>
        </w:rPr>
        <w:t xml:space="preserve">осле </w:t>
      </w:r>
      <w:r w:rsidRPr="00F65194">
        <w:rPr>
          <w:rFonts w:ascii="Times New Roman" w:eastAsia="Calibri" w:hAnsi="Times New Roman" w:cs="Times New Roman"/>
          <w:sz w:val="28"/>
          <w:szCs w:val="28"/>
          <w:lang w:eastAsia="ru-RU"/>
        </w:rPr>
        <w:t>т</w:t>
      </w:r>
      <w:r w:rsidRPr="00F65194">
        <w:rPr>
          <w:rFonts w:ascii="Times New Roman" w:eastAsia="Calibri" w:hAnsi="Times New Roman" w:cs="Times New Roman"/>
          <w:noProof/>
          <w:sz w:val="28"/>
          <w:szCs w:val="28"/>
          <w:lang w:eastAsia="ru-RU"/>
        </w:rPr>
        <w:t xml:space="preserve">аких </w:t>
      </w:r>
      <w:r w:rsidRPr="00F65194">
        <w:rPr>
          <w:rFonts w:ascii="Times New Roman" w:eastAsia="Calibri" w:hAnsi="Times New Roman" w:cs="Times New Roman"/>
          <w:sz w:val="28"/>
          <w:szCs w:val="28"/>
          <w:lang w:eastAsia="ru-RU"/>
        </w:rPr>
        <w:t>с</w:t>
      </w:r>
      <w:r w:rsidRPr="00F65194">
        <w:rPr>
          <w:rFonts w:ascii="Times New Roman" w:eastAsia="Calibri" w:hAnsi="Times New Roman" w:cs="Times New Roman"/>
          <w:noProof/>
          <w:sz w:val="28"/>
          <w:szCs w:val="28"/>
          <w:lang w:eastAsia="ru-RU"/>
        </w:rPr>
        <w:t xml:space="preserve">окращений точка </w:t>
      </w:r>
      <w:r w:rsidRPr="00F65194">
        <w:rPr>
          <w:rFonts w:ascii="Times New Roman" w:eastAsia="Calibri" w:hAnsi="Times New Roman" w:cs="Times New Roman"/>
          <w:sz w:val="28"/>
          <w:szCs w:val="28"/>
          <w:lang w:eastAsia="ru-RU"/>
        </w:rPr>
        <w:t>н</w:t>
      </w:r>
      <w:r w:rsidRPr="00F65194">
        <w:rPr>
          <w:rFonts w:ascii="Times New Roman" w:eastAsia="Calibri" w:hAnsi="Times New Roman" w:cs="Times New Roman"/>
          <w:noProof/>
          <w:sz w:val="28"/>
          <w:szCs w:val="28"/>
          <w:lang w:eastAsia="ru-RU"/>
        </w:rPr>
        <w:t xml:space="preserve">е </w:t>
      </w:r>
      <w:r w:rsidRPr="00F65194">
        <w:rPr>
          <w:rFonts w:ascii="Times New Roman" w:eastAsia="Calibri" w:hAnsi="Times New Roman" w:cs="Times New Roman"/>
          <w:sz w:val="28"/>
          <w:szCs w:val="28"/>
          <w:lang w:eastAsia="ru-RU"/>
        </w:rPr>
        <w:t>с</w:t>
      </w:r>
      <w:r w:rsidRPr="00F65194">
        <w:rPr>
          <w:rFonts w:ascii="Times New Roman" w:eastAsia="Calibri" w:hAnsi="Times New Roman" w:cs="Times New Roman"/>
          <w:noProof/>
          <w:sz w:val="28"/>
          <w:szCs w:val="28"/>
          <w:lang w:eastAsia="ru-RU"/>
        </w:rPr>
        <w:t xml:space="preserve">тавится. Денежные </w:t>
      </w:r>
      <w:r w:rsidRPr="00F65194">
        <w:rPr>
          <w:rFonts w:ascii="Times New Roman" w:eastAsia="Calibri" w:hAnsi="Times New Roman" w:cs="Times New Roman"/>
          <w:sz w:val="28"/>
          <w:szCs w:val="28"/>
          <w:lang w:eastAsia="ru-RU"/>
        </w:rPr>
        <w:t>и</w:t>
      </w:r>
      <w:r w:rsidRPr="00F65194">
        <w:rPr>
          <w:rFonts w:ascii="Times New Roman" w:eastAsia="Calibri" w:hAnsi="Times New Roman" w:cs="Times New Roman"/>
          <w:noProof/>
          <w:sz w:val="28"/>
          <w:szCs w:val="28"/>
          <w:lang w:eastAsia="ru-RU"/>
        </w:rPr>
        <w:t xml:space="preserve">змерения </w:t>
      </w:r>
      <w:r w:rsidRPr="00F65194">
        <w:rPr>
          <w:rFonts w:ascii="Times New Roman" w:eastAsia="Calibri" w:hAnsi="Times New Roman" w:cs="Times New Roman"/>
          <w:sz w:val="28"/>
          <w:szCs w:val="28"/>
          <w:lang w:eastAsia="ru-RU"/>
        </w:rPr>
        <w:t>о</w:t>
      </w:r>
      <w:r w:rsidRPr="00F65194">
        <w:rPr>
          <w:rFonts w:ascii="Times New Roman" w:eastAsia="Calibri" w:hAnsi="Times New Roman" w:cs="Times New Roman"/>
          <w:noProof/>
          <w:sz w:val="28"/>
          <w:szCs w:val="28"/>
          <w:lang w:eastAsia="ru-RU"/>
        </w:rPr>
        <w:t xml:space="preserve">бозначаются </w:t>
      </w:r>
      <w:r w:rsidRPr="00F65194">
        <w:rPr>
          <w:rFonts w:ascii="Times New Roman" w:eastAsia="Calibri" w:hAnsi="Times New Roman" w:cs="Times New Roman"/>
          <w:sz w:val="28"/>
          <w:szCs w:val="28"/>
          <w:lang w:eastAsia="ru-RU"/>
        </w:rPr>
        <w:t>ст</w:t>
      </w:r>
      <w:r w:rsidRPr="00F65194">
        <w:rPr>
          <w:rFonts w:ascii="Times New Roman" w:eastAsia="Calibri" w:hAnsi="Times New Roman" w:cs="Times New Roman"/>
          <w:noProof/>
          <w:sz w:val="28"/>
          <w:szCs w:val="28"/>
          <w:lang w:eastAsia="ru-RU"/>
        </w:rPr>
        <w:t xml:space="preserve">очкой:  </w:t>
      </w:r>
      <w:r w:rsidRPr="00F65194">
        <w:rPr>
          <w:rFonts w:ascii="Times New Roman" w:eastAsia="Calibri" w:hAnsi="Times New Roman" w:cs="Times New Roman"/>
          <w:sz w:val="28"/>
          <w:szCs w:val="28"/>
          <w:lang w:eastAsia="ru-RU"/>
        </w:rPr>
        <w:t>к</w:t>
      </w:r>
      <w:r w:rsidRPr="00F65194">
        <w:rPr>
          <w:rFonts w:ascii="Times New Roman" w:eastAsia="Calibri" w:hAnsi="Times New Roman" w:cs="Times New Roman"/>
          <w:noProof/>
          <w:sz w:val="28"/>
          <w:szCs w:val="28"/>
          <w:lang w:eastAsia="ru-RU"/>
        </w:rPr>
        <w:t xml:space="preserve">оп., </w:t>
      </w:r>
      <w:r w:rsidRPr="00F65194">
        <w:rPr>
          <w:rFonts w:ascii="Times New Roman" w:eastAsia="Calibri" w:hAnsi="Times New Roman" w:cs="Times New Roman"/>
          <w:sz w:val="28"/>
          <w:szCs w:val="28"/>
          <w:lang w:eastAsia="ru-RU"/>
        </w:rPr>
        <w:t>р</w:t>
      </w:r>
      <w:r w:rsidRPr="00F65194">
        <w:rPr>
          <w:rFonts w:ascii="Times New Roman" w:eastAsia="Calibri" w:hAnsi="Times New Roman" w:cs="Times New Roman"/>
          <w:noProof/>
          <w:sz w:val="28"/>
          <w:szCs w:val="28"/>
          <w:lang w:eastAsia="ru-RU"/>
        </w:rPr>
        <w:t xml:space="preserve">уб., млн. руб. и т.д. </w:t>
      </w:r>
    </w:p>
    <w:p w:rsidR="00723E1D" w:rsidRPr="00F65194" w:rsidRDefault="00723E1D" w:rsidP="00723E1D">
      <w:pPr>
        <w:spacing w:after="0" w:line="360" w:lineRule="auto"/>
        <w:ind w:right="142" w:firstLine="709"/>
        <w:jc w:val="both"/>
        <w:rPr>
          <w:rFonts w:ascii="Times New Roman" w:eastAsia="Calibri" w:hAnsi="Times New Roman" w:cs="Times New Roman"/>
          <w:b/>
          <w:sz w:val="28"/>
          <w:szCs w:val="28"/>
          <w:lang w:eastAsia="ru-RU"/>
        </w:rPr>
      </w:pPr>
      <w:r w:rsidRPr="00F65194">
        <w:rPr>
          <w:rFonts w:ascii="Times New Roman" w:eastAsia="Calibri" w:hAnsi="Times New Roman" w:cs="Times New Roman"/>
          <w:b/>
          <w:sz w:val="28"/>
          <w:szCs w:val="28"/>
          <w:lang w:eastAsia="ru-RU"/>
        </w:rPr>
        <w:t>Приложения</w:t>
      </w:r>
    </w:p>
    <w:p w:rsidR="00723E1D" w:rsidRPr="00F65194" w:rsidRDefault="00723E1D" w:rsidP="00723E1D">
      <w:pPr>
        <w:spacing w:after="0" w:line="360" w:lineRule="auto"/>
        <w:ind w:right="142" w:firstLine="709"/>
        <w:jc w:val="both"/>
        <w:rPr>
          <w:rFonts w:ascii="Times New Roman" w:eastAsia="Calibri" w:hAnsi="Times New Roman" w:cs="Times New Roman"/>
          <w:b/>
          <w:sz w:val="28"/>
          <w:szCs w:val="28"/>
          <w:lang w:eastAsia="ru-RU"/>
        </w:rPr>
      </w:pPr>
      <w:r w:rsidRPr="00F65194">
        <w:rPr>
          <w:rFonts w:ascii="Times New Roman" w:eastAsia="Calibri" w:hAnsi="Times New Roman" w:cs="Times New Roman"/>
          <w:sz w:val="28"/>
          <w:szCs w:val="28"/>
          <w:lang w:eastAsia="ru-RU"/>
        </w:rPr>
        <w:t>Приложения оформляются как продолжение данной работы на последующих ее листах. В приложениях помещают материал, дополняющий содержание основн</w:t>
      </w:r>
      <w:r w:rsidRPr="00F65194">
        <w:rPr>
          <w:rFonts w:ascii="Times New Roman" w:eastAsia="Calibri" w:hAnsi="Times New Roman" w:cs="Times New Roman"/>
          <w:sz w:val="28"/>
          <w:szCs w:val="28"/>
          <w:lang w:eastAsia="ru-RU"/>
        </w:rPr>
        <w:t>о</w:t>
      </w:r>
      <w:r w:rsidRPr="00F65194">
        <w:rPr>
          <w:rFonts w:ascii="Times New Roman" w:eastAsia="Calibri" w:hAnsi="Times New Roman" w:cs="Times New Roman"/>
          <w:sz w:val="28"/>
          <w:szCs w:val="28"/>
          <w:lang w:eastAsia="ru-RU"/>
        </w:rPr>
        <w:t xml:space="preserve">го текста. </w:t>
      </w:r>
    </w:p>
    <w:p w:rsidR="00723E1D" w:rsidRPr="00F65194" w:rsidRDefault="00723E1D" w:rsidP="00723E1D">
      <w:pPr>
        <w:spacing w:after="0" w:line="360" w:lineRule="auto"/>
        <w:ind w:right="142" w:firstLine="709"/>
        <w:jc w:val="both"/>
        <w:rPr>
          <w:rFonts w:ascii="Times New Roman" w:eastAsia="Calibri" w:hAnsi="Times New Roman" w:cs="Times New Roman"/>
          <w:sz w:val="28"/>
          <w:szCs w:val="28"/>
          <w:lang w:eastAsia="ru-RU"/>
        </w:rPr>
      </w:pPr>
      <w:r w:rsidRPr="00F65194">
        <w:rPr>
          <w:rFonts w:ascii="Times New Roman" w:eastAsia="Calibri" w:hAnsi="Times New Roman" w:cs="Times New Roman"/>
          <w:sz w:val="28"/>
          <w:szCs w:val="28"/>
          <w:lang w:eastAsia="ru-RU"/>
        </w:rPr>
        <w:lastRenderedPageBreak/>
        <w:t>Приложениями могут быть, например: рисунки и таблицы большого формата, инструкции, анкеты, сводные анкеты, схемы, формы первичных документов, граф</w:t>
      </w:r>
      <w:r w:rsidRPr="00F65194">
        <w:rPr>
          <w:rFonts w:ascii="Times New Roman" w:eastAsia="Calibri" w:hAnsi="Times New Roman" w:cs="Times New Roman"/>
          <w:sz w:val="28"/>
          <w:szCs w:val="28"/>
          <w:lang w:eastAsia="ru-RU"/>
        </w:rPr>
        <w:t>и</w:t>
      </w:r>
      <w:r w:rsidRPr="00F65194">
        <w:rPr>
          <w:rFonts w:ascii="Times New Roman" w:eastAsia="Calibri" w:hAnsi="Times New Roman" w:cs="Times New Roman"/>
          <w:sz w:val="28"/>
          <w:szCs w:val="28"/>
          <w:lang w:eastAsia="ru-RU"/>
        </w:rPr>
        <w:t>ческий материал и т.д.</w:t>
      </w:r>
    </w:p>
    <w:p w:rsidR="00723E1D" w:rsidRPr="00F65194" w:rsidRDefault="00723E1D" w:rsidP="00723E1D">
      <w:pPr>
        <w:spacing w:after="0" w:line="360" w:lineRule="auto"/>
        <w:ind w:right="142" w:firstLine="709"/>
        <w:jc w:val="both"/>
        <w:rPr>
          <w:rFonts w:ascii="Times New Roman" w:eastAsia="Calibri" w:hAnsi="Times New Roman" w:cs="Times New Roman"/>
          <w:sz w:val="28"/>
          <w:szCs w:val="28"/>
          <w:lang w:eastAsia="ru-RU"/>
        </w:rPr>
      </w:pPr>
      <w:r w:rsidRPr="00F65194">
        <w:rPr>
          <w:rFonts w:ascii="Times New Roman" w:eastAsiaTheme="minorEastAsia" w:hAnsi="Times New Roman" w:cs="Times New Roman"/>
          <w:sz w:val="28"/>
          <w:szCs w:val="28"/>
          <w:lang w:eastAsia="ru-RU"/>
        </w:rPr>
        <w:t>Каждое приложение следует начинать с новой страницы с указанием слова «Приложение Х» - 16 шрифтом</w:t>
      </w:r>
      <w:r w:rsidRPr="00F65194">
        <w:rPr>
          <w:rFonts w:ascii="Times New Roman" w:eastAsia="Calibri" w:hAnsi="Times New Roman" w:cs="Times New Roman"/>
          <w:sz w:val="28"/>
          <w:szCs w:val="28"/>
          <w:lang w:eastAsia="ru-RU"/>
        </w:rPr>
        <w:t>, Times New Roman, без абзацного отступа</w:t>
      </w:r>
      <w:r w:rsidRPr="00F65194">
        <w:rPr>
          <w:rFonts w:ascii="Times New Roman" w:eastAsiaTheme="minorEastAsia" w:hAnsi="Times New Roman" w:cs="Times New Roman"/>
          <w:sz w:val="28"/>
          <w:szCs w:val="28"/>
          <w:lang w:eastAsia="ru-RU"/>
        </w:rPr>
        <w:t xml:space="preserve"> слово,</w:t>
      </w:r>
      <w:r w:rsidRPr="00F65194">
        <w:rPr>
          <w:rFonts w:ascii="Times New Roman" w:eastAsia="Calibri" w:hAnsi="Times New Roman" w:cs="Times New Roman"/>
          <w:sz w:val="28"/>
          <w:szCs w:val="28"/>
          <w:lang w:eastAsia="ru-RU"/>
        </w:rPr>
        <w:t xml:space="preserve"> выравнивание «по центру», с первой прописной буквы отдельной строкой</w:t>
      </w:r>
      <w:r w:rsidRPr="00F65194">
        <w:rPr>
          <w:rFonts w:ascii="Times New Roman" w:eastAsiaTheme="minorEastAsia" w:hAnsi="Times New Roman" w:cs="Times New Roman"/>
          <w:sz w:val="28"/>
          <w:szCs w:val="28"/>
          <w:lang w:eastAsia="ru-RU"/>
        </w:rPr>
        <w:t xml:space="preserve">. </w:t>
      </w:r>
      <w:r w:rsidRPr="00F65194">
        <w:rPr>
          <w:rFonts w:ascii="Times New Roman" w:eastAsia="Calibri" w:hAnsi="Times New Roman" w:cs="Times New Roman"/>
          <w:sz w:val="28"/>
          <w:szCs w:val="28"/>
          <w:lang w:eastAsia="ru-RU"/>
        </w:rPr>
        <w:t>Прил</w:t>
      </w:r>
      <w:r w:rsidRPr="00F65194">
        <w:rPr>
          <w:rFonts w:ascii="Times New Roman" w:eastAsia="Calibri" w:hAnsi="Times New Roman" w:cs="Times New Roman"/>
          <w:sz w:val="28"/>
          <w:szCs w:val="28"/>
          <w:lang w:eastAsia="ru-RU"/>
        </w:rPr>
        <w:t>о</w:t>
      </w:r>
      <w:r w:rsidRPr="00F65194">
        <w:rPr>
          <w:rFonts w:ascii="Times New Roman" w:eastAsia="Calibri" w:hAnsi="Times New Roman" w:cs="Times New Roman"/>
          <w:sz w:val="28"/>
          <w:szCs w:val="28"/>
          <w:lang w:eastAsia="ru-RU"/>
        </w:rPr>
        <w:t>жение должно иметь заголовок, который записывают полужирным шрифтом, размер 14, с первой прописной буквы отдельной строкой, выравнивание «по центру».</w:t>
      </w:r>
    </w:p>
    <w:p w:rsidR="00723E1D" w:rsidRPr="00F65194" w:rsidRDefault="00723E1D" w:rsidP="00723E1D">
      <w:pPr>
        <w:spacing w:after="0" w:line="360" w:lineRule="auto"/>
        <w:ind w:right="142" w:firstLine="709"/>
        <w:jc w:val="both"/>
        <w:rPr>
          <w:rFonts w:ascii="Times New Roman" w:eastAsia="Calibri" w:hAnsi="Times New Roman" w:cs="Times New Roman"/>
          <w:sz w:val="28"/>
          <w:szCs w:val="28"/>
          <w:lang w:eastAsia="ru-RU"/>
        </w:rPr>
      </w:pPr>
      <w:r w:rsidRPr="00F65194">
        <w:rPr>
          <w:rFonts w:ascii="Times New Roman" w:eastAsiaTheme="minorEastAsia" w:hAnsi="Times New Roman" w:cs="Times New Roman"/>
          <w:sz w:val="28"/>
          <w:szCs w:val="28"/>
          <w:lang w:eastAsia="ru-RU"/>
        </w:rPr>
        <w:t>Приложения обозначают прописными буквами русского алфавита, начиная с А и т.д., (например: Приложение В). За исключением букв Е, З, Й, О, Ч, Ь, Ы, Ъ.  В случае полного использования букв русского алфавита допускается обозначать пр</w:t>
      </w:r>
      <w:r w:rsidRPr="00F65194">
        <w:rPr>
          <w:rFonts w:ascii="Times New Roman" w:eastAsiaTheme="minorEastAsia" w:hAnsi="Times New Roman" w:cs="Times New Roman"/>
          <w:sz w:val="28"/>
          <w:szCs w:val="28"/>
          <w:lang w:eastAsia="ru-RU"/>
        </w:rPr>
        <w:t>и</w:t>
      </w:r>
      <w:r w:rsidRPr="00F65194">
        <w:rPr>
          <w:rFonts w:ascii="Times New Roman" w:eastAsiaTheme="minorEastAsia" w:hAnsi="Times New Roman" w:cs="Times New Roman"/>
          <w:sz w:val="28"/>
          <w:szCs w:val="28"/>
          <w:lang w:eastAsia="ru-RU"/>
        </w:rPr>
        <w:t>ложения арабскими цифрами.</w:t>
      </w:r>
    </w:p>
    <w:p w:rsidR="00723E1D" w:rsidRPr="00F65194" w:rsidRDefault="00723E1D" w:rsidP="00723E1D">
      <w:pPr>
        <w:spacing w:after="0" w:line="360" w:lineRule="auto"/>
        <w:ind w:right="142" w:firstLine="709"/>
        <w:jc w:val="both"/>
        <w:rPr>
          <w:rFonts w:ascii="Times New Roman" w:eastAsia="Calibri" w:hAnsi="Times New Roman" w:cs="Times New Roman"/>
          <w:sz w:val="28"/>
          <w:szCs w:val="28"/>
          <w:lang w:eastAsia="ru-RU"/>
        </w:rPr>
      </w:pPr>
      <w:r w:rsidRPr="00F65194">
        <w:rPr>
          <w:rFonts w:ascii="Times New Roman" w:eastAsia="Calibri" w:hAnsi="Times New Roman" w:cs="Times New Roman"/>
          <w:sz w:val="28"/>
          <w:szCs w:val="28"/>
          <w:lang w:eastAsia="ru-RU"/>
        </w:rPr>
        <w:t xml:space="preserve">Приложения должны иметь общую с остальной частью </w:t>
      </w:r>
      <w:r w:rsidR="00F66B19">
        <w:rPr>
          <w:rFonts w:ascii="Times New Roman" w:eastAsia="Calibri" w:hAnsi="Times New Roman" w:cs="Times New Roman"/>
          <w:sz w:val="28"/>
          <w:szCs w:val="28"/>
          <w:lang w:eastAsia="ru-RU"/>
        </w:rPr>
        <w:t>отчета</w:t>
      </w:r>
      <w:r w:rsidRPr="00F65194">
        <w:rPr>
          <w:rFonts w:ascii="Times New Roman" w:eastAsia="Calibri" w:hAnsi="Times New Roman" w:cs="Times New Roman"/>
          <w:sz w:val="28"/>
          <w:szCs w:val="28"/>
          <w:lang w:eastAsia="ru-RU"/>
        </w:rPr>
        <w:t xml:space="preserve"> сквозную нум</w:t>
      </w:r>
      <w:r w:rsidRPr="00F65194">
        <w:rPr>
          <w:rFonts w:ascii="Times New Roman" w:eastAsia="Calibri" w:hAnsi="Times New Roman" w:cs="Times New Roman"/>
          <w:sz w:val="28"/>
          <w:szCs w:val="28"/>
          <w:lang w:eastAsia="ru-RU"/>
        </w:rPr>
        <w:t>е</w:t>
      </w:r>
      <w:r w:rsidRPr="00F65194">
        <w:rPr>
          <w:rFonts w:ascii="Times New Roman" w:eastAsia="Calibri" w:hAnsi="Times New Roman" w:cs="Times New Roman"/>
          <w:sz w:val="28"/>
          <w:szCs w:val="28"/>
          <w:lang w:eastAsia="ru-RU"/>
        </w:rPr>
        <w:t>рацию страниц.</w:t>
      </w:r>
    </w:p>
    <w:p w:rsidR="00723E1D" w:rsidRPr="00F65194" w:rsidRDefault="00723E1D" w:rsidP="00723E1D">
      <w:pPr>
        <w:spacing w:after="0" w:line="360" w:lineRule="auto"/>
        <w:ind w:right="142" w:firstLine="709"/>
        <w:jc w:val="center"/>
        <w:rPr>
          <w:rFonts w:ascii="Times New Roman" w:eastAsia="Calibri" w:hAnsi="Times New Roman" w:cs="Times New Roman"/>
          <w:b/>
          <w:sz w:val="28"/>
          <w:szCs w:val="28"/>
          <w:lang w:eastAsia="ru-RU"/>
        </w:rPr>
      </w:pPr>
      <w:r w:rsidRPr="00F65194">
        <w:rPr>
          <w:rFonts w:ascii="Times New Roman" w:eastAsia="Calibri" w:hAnsi="Times New Roman" w:cs="Times New Roman"/>
          <w:b/>
          <w:sz w:val="28"/>
          <w:szCs w:val="28"/>
          <w:lang w:eastAsia="ru-RU"/>
        </w:rPr>
        <w:t>Список использованных источников.</w:t>
      </w:r>
    </w:p>
    <w:p w:rsidR="00723E1D" w:rsidRPr="00F65194" w:rsidRDefault="00723E1D" w:rsidP="00723E1D">
      <w:pPr>
        <w:spacing w:after="0" w:line="360" w:lineRule="auto"/>
        <w:ind w:right="142" w:firstLine="709"/>
        <w:jc w:val="both"/>
        <w:rPr>
          <w:rFonts w:ascii="Times New Roman" w:eastAsia="Calibri" w:hAnsi="Times New Roman" w:cs="Times New Roman"/>
          <w:sz w:val="28"/>
          <w:szCs w:val="28"/>
          <w:lang w:eastAsia="ru-RU"/>
        </w:rPr>
      </w:pPr>
      <w:r w:rsidRPr="00F65194">
        <w:rPr>
          <w:rFonts w:ascii="Times New Roman" w:eastAsia="Calibri" w:hAnsi="Times New Roman" w:cs="Times New Roman"/>
          <w:sz w:val="28"/>
          <w:szCs w:val="28"/>
          <w:lang w:eastAsia="ru-RU"/>
        </w:rPr>
        <w:t xml:space="preserve">Название </w:t>
      </w:r>
      <w:r w:rsidRPr="00F65194">
        <w:rPr>
          <w:rFonts w:ascii="Times New Roman" w:eastAsiaTheme="minorEastAsia" w:hAnsi="Times New Roman" w:cs="Times New Roman"/>
          <w:sz w:val="28"/>
          <w:szCs w:val="28"/>
          <w:lang w:eastAsia="ru-RU"/>
        </w:rPr>
        <w:t xml:space="preserve">печатается вверху по центру страницы, </w:t>
      </w:r>
      <w:r w:rsidRPr="00F65194">
        <w:rPr>
          <w:rFonts w:ascii="Times New Roman" w:eastAsia="Calibri" w:hAnsi="Times New Roman" w:cs="Times New Roman"/>
          <w:sz w:val="28"/>
          <w:szCs w:val="28"/>
          <w:lang w:eastAsia="ru-RU"/>
        </w:rPr>
        <w:t>без абзацного отступа</w:t>
      </w:r>
      <w:r w:rsidRPr="00F65194">
        <w:rPr>
          <w:rFonts w:ascii="Times New Roman" w:eastAsiaTheme="minorEastAsia" w:hAnsi="Times New Roman" w:cs="Times New Roman"/>
          <w:sz w:val="28"/>
          <w:szCs w:val="28"/>
          <w:lang w:eastAsia="ru-RU"/>
        </w:rPr>
        <w:t xml:space="preserve"> слово,</w:t>
      </w:r>
      <w:r w:rsidRPr="00F65194">
        <w:rPr>
          <w:rFonts w:ascii="Times New Roman" w:eastAsia="Calibri" w:hAnsi="Times New Roman" w:cs="Times New Roman"/>
          <w:sz w:val="28"/>
          <w:szCs w:val="28"/>
          <w:lang w:eastAsia="ru-RU"/>
        </w:rPr>
        <w:t xml:space="preserve"> выравнивание «по центру», с первой прописной буквы отдельной строкой</w:t>
      </w:r>
      <w:r w:rsidRPr="00F65194">
        <w:rPr>
          <w:rFonts w:ascii="Times New Roman" w:eastAsiaTheme="minorEastAsia" w:hAnsi="Times New Roman" w:cs="Times New Roman"/>
          <w:sz w:val="28"/>
          <w:szCs w:val="28"/>
          <w:lang w:eastAsia="ru-RU"/>
        </w:rPr>
        <w:t>, 16 шри</w:t>
      </w:r>
      <w:r w:rsidRPr="00F65194">
        <w:rPr>
          <w:rFonts w:ascii="Times New Roman" w:eastAsiaTheme="minorEastAsia" w:hAnsi="Times New Roman" w:cs="Times New Roman"/>
          <w:sz w:val="28"/>
          <w:szCs w:val="28"/>
          <w:lang w:eastAsia="ru-RU"/>
        </w:rPr>
        <w:t>ф</w:t>
      </w:r>
      <w:r w:rsidRPr="00F65194">
        <w:rPr>
          <w:rFonts w:ascii="Times New Roman" w:eastAsiaTheme="minorEastAsia" w:hAnsi="Times New Roman" w:cs="Times New Roman"/>
          <w:sz w:val="28"/>
          <w:szCs w:val="28"/>
          <w:lang w:eastAsia="ru-RU"/>
        </w:rPr>
        <w:t>том</w:t>
      </w:r>
      <w:r w:rsidRPr="00F65194">
        <w:rPr>
          <w:rFonts w:ascii="Times New Roman" w:eastAsia="Calibri" w:hAnsi="Times New Roman" w:cs="Times New Roman"/>
          <w:sz w:val="28"/>
          <w:szCs w:val="28"/>
          <w:lang w:eastAsia="ru-RU"/>
        </w:rPr>
        <w:t>, Times New Roman,  Включенные в такой список источники должны иметь о</w:t>
      </w:r>
      <w:r w:rsidRPr="00F65194">
        <w:rPr>
          <w:rFonts w:ascii="Times New Roman" w:eastAsia="Calibri" w:hAnsi="Times New Roman" w:cs="Times New Roman"/>
          <w:sz w:val="28"/>
          <w:szCs w:val="28"/>
          <w:lang w:eastAsia="ru-RU"/>
        </w:rPr>
        <w:t>т</w:t>
      </w:r>
      <w:r w:rsidRPr="00F65194">
        <w:rPr>
          <w:rFonts w:ascii="Times New Roman" w:eastAsia="Calibri" w:hAnsi="Times New Roman" w:cs="Times New Roman"/>
          <w:sz w:val="28"/>
          <w:szCs w:val="28"/>
          <w:lang w:eastAsia="ru-RU"/>
        </w:rPr>
        <w:t xml:space="preserve">ражение в тексте </w:t>
      </w:r>
      <w:r w:rsidR="007770E1">
        <w:rPr>
          <w:rFonts w:ascii="Times New Roman" w:eastAsia="Calibri" w:hAnsi="Times New Roman" w:cs="Times New Roman"/>
          <w:sz w:val="28"/>
          <w:szCs w:val="28"/>
          <w:lang w:eastAsia="ru-RU"/>
        </w:rPr>
        <w:t xml:space="preserve">отчета. </w:t>
      </w:r>
      <w:r w:rsidRPr="00F65194">
        <w:rPr>
          <w:rFonts w:ascii="Times New Roman" w:eastAsia="Calibri" w:hAnsi="Times New Roman" w:cs="Times New Roman"/>
          <w:sz w:val="28"/>
          <w:szCs w:val="28"/>
          <w:lang w:eastAsia="ru-RU"/>
        </w:rPr>
        <w:t xml:space="preserve"> Все источники располагаются в алфавитном порядке.</w:t>
      </w:r>
    </w:p>
    <w:p w:rsidR="00723E1D" w:rsidRPr="00F65194" w:rsidRDefault="00723E1D" w:rsidP="00723E1D">
      <w:pPr>
        <w:suppressAutoHyphens/>
        <w:autoSpaceDE w:val="0"/>
        <w:autoSpaceDN w:val="0"/>
        <w:adjustRightInd w:val="0"/>
        <w:spacing w:after="0" w:line="360" w:lineRule="auto"/>
        <w:ind w:firstLine="602"/>
        <w:jc w:val="center"/>
        <w:rPr>
          <w:rFonts w:ascii="Times New Roman" w:eastAsia="Times New Roman" w:hAnsi="Times New Roman" w:cs="Times New Roman"/>
          <w:b/>
          <w:bCs/>
          <w:i/>
          <w:iCs/>
          <w:noProof/>
          <w:sz w:val="28"/>
          <w:szCs w:val="28"/>
          <w:lang w:eastAsia="ru-RU"/>
        </w:rPr>
      </w:pPr>
      <w:r w:rsidRPr="00F65194">
        <w:rPr>
          <w:rFonts w:ascii="Times New Roman" w:eastAsia="Times New Roman" w:hAnsi="Times New Roman" w:cs="Times New Roman"/>
          <w:b/>
          <w:bCs/>
          <w:i/>
          <w:noProof/>
          <w:sz w:val="28"/>
          <w:szCs w:val="28"/>
          <w:lang w:eastAsia="ru-RU"/>
        </w:rPr>
        <w:t>1)</w:t>
      </w:r>
      <w:r w:rsidRPr="00F65194">
        <w:rPr>
          <w:rFonts w:ascii="Times New Roman" w:eastAsia="Times New Roman" w:hAnsi="Times New Roman" w:cs="Times New Roman"/>
          <w:b/>
          <w:bCs/>
          <w:noProof/>
          <w:sz w:val="28"/>
          <w:szCs w:val="28"/>
          <w:lang w:eastAsia="ru-RU"/>
        </w:rPr>
        <w:t xml:space="preserve"> </w:t>
      </w:r>
      <w:r w:rsidRPr="00F65194">
        <w:rPr>
          <w:rFonts w:ascii="Times New Roman" w:eastAsia="Times New Roman" w:hAnsi="Times New Roman" w:cs="Times New Roman"/>
          <w:b/>
          <w:bCs/>
          <w:i/>
          <w:iCs/>
          <w:sz w:val="28"/>
          <w:szCs w:val="28"/>
          <w:lang w:eastAsia="ru-RU"/>
        </w:rPr>
        <w:t>К</w:t>
      </w:r>
      <w:r w:rsidRPr="00F65194">
        <w:rPr>
          <w:rFonts w:ascii="Times New Roman" w:eastAsia="Times New Roman" w:hAnsi="Times New Roman" w:cs="Times New Roman"/>
          <w:b/>
          <w:bCs/>
          <w:i/>
          <w:iCs/>
          <w:noProof/>
          <w:sz w:val="28"/>
          <w:szCs w:val="28"/>
          <w:lang w:eastAsia="ru-RU"/>
        </w:rPr>
        <w:t xml:space="preserve">ниги </w:t>
      </w:r>
      <w:r w:rsidRPr="00F65194">
        <w:rPr>
          <w:rFonts w:ascii="Times New Roman" w:eastAsia="Times New Roman" w:hAnsi="Times New Roman" w:cs="Times New Roman"/>
          <w:b/>
          <w:bCs/>
          <w:i/>
          <w:iCs/>
          <w:sz w:val="28"/>
          <w:szCs w:val="28"/>
          <w:lang w:eastAsia="ru-RU"/>
        </w:rPr>
        <w:t>одног</w:t>
      </w:r>
      <w:r w:rsidRPr="00F65194">
        <w:rPr>
          <w:rFonts w:ascii="Times New Roman" w:eastAsia="Times New Roman" w:hAnsi="Times New Roman" w:cs="Times New Roman"/>
          <w:b/>
          <w:bCs/>
          <w:i/>
          <w:iCs/>
          <w:noProof/>
          <w:sz w:val="28"/>
          <w:szCs w:val="28"/>
          <w:lang w:eastAsia="ru-RU"/>
        </w:rPr>
        <w:t xml:space="preserve">о, </w:t>
      </w:r>
      <w:r w:rsidRPr="00F65194">
        <w:rPr>
          <w:rFonts w:ascii="Times New Roman" w:eastAsia="Times New Roman" w:hAnsi="Times New Roman" w:cs="Times New Roman"/>
          <w:b/>
          <w:bCs/>
          <w:i/>
          <w:iCs/>
          <w:sz w:val="28"/>
          <w:szCs w:val="28"/>
          <w:lang w:eastAsia="ru-RU"/>
        </w:rPr>
        <w:t>д</w:t>
      </w:r>
      <w:r w:rsidRPr="00F65194">
        <w:rPr>
          <w:rFonts w:ascii="Times New Roman" w:eastAsia="Times New Roman" w:hAnsi="Times New Roman" w:cs="Times New Roman"/>
          <w:b/>
          <w:bCs/>
          <w:i/>
          <w:iCs/>
          <w:noProof/>
          <w:sz w:val="28"/>
          <w:szCs w:val="28"/>
          <w:lang w:eastAsia="ru-RU"/>
        </w:rPr>
        <w:t xml:space="preserve">вух </w:t>
      </w:r>
      <w:r w:rsidRPr="00F65194">
        <w:rPr>
          <w:rFonts w:ascii="Times New Roman" w:eastAsia="Times New Roman" w:hAnsi="Times New Roman" w:cs="Times New Roman"/>
          <w:b/>
          <w:bCs/>
          <w:sz w:val="28"/>
          <w:szCs w:val="28"/>
          <w:lang w:eastAsia="ru-RU"/>
        </w:rPr>
        <w:t>и</w:t>
      </w:r>
      <w:r w:rsidRPr="00F65194">
        <w:rPr>
          <w:rFonts w:ascii="Times New Roman" w:eastAsia="Times New Roman" w:hAnsi="Times New Roman" w:cs="Times New Roman"/>
          <w:b/>
          <w:bCs/>
          <w:noProof/>
          <w:sz w:val="28"/>
          <w:szCs w:val="28"/>
          <w:lang w:eastAsia="ru-RU"/>
        </w:rPr>
        <w:t xml:space="preserve"> б</w:t>
      </w:r>
      <w:r w:rsidRPr="00F65194">
        <w:rPr>
          <w:rFonts w:ascii="Times New Roman" w:eastAsia="Times New Roman" w:hAnsi="Times New Roman" w:cs="Times New Roman"/>
          <w:b/>
          <w:bCs/>
          <w:i/>
          <w:iCs/>
          <w:noProof/>
          <w:sz w:val="28"/>
          <w:szCs w:val="28"/>
          <w:lang w:eastAsia="ru-RU"/>
        </w:rPr>
        <w:t xml:space="preserve">олее </w:t>
      </w:r>
      <w:r w:rsidRPr="00F65194">
        <w:rPr>
          <w:rFonts w:ascii="Times New Roman" w:eastAsia="Times New Roman" w:hAnsi="Times New Roman" w:cs="Times New Roman"/>
          <w:b/>
          <w:bCs/>
          <w:i/>
          <w:iCs/>
          <w:sz w:val="28"/>
          <w:szCs w:val="28"/>
          <w:lang w:eastAsia="ru-RU"/>
        </w:rPr>
        <w:t>а</w:t>
      </w:r>
      <w:r w:rsidRPr="00F65194">
        <w:rPr>
          <w:rFonts w:ascii="Times New Roman" w:eastAsia="Times New Roman" w:hAnsi="Times New Roman" w:cs="Times New Roman"/>
          <w:b/>
          <w:bCs/>
          <w:i/>
          <w:iCs/>
          <w:noProof/>
          <w:sz w:val="28"/>
          <w:szCs w:val="28"/>
          <w:lang w:eastAsia="ru-RU"/>
        </w:rPr>
        <w:t>второв</w:t>
      </w:r>
    </w:p>
    <w:p w:rsidR="00723E1D" w:rsidRPr="00F65194" w:rsidRDefault="00723E1D" w:rsidP="00723E1D">
      <w:pPr>
        <w:spacing w:after="0" w:line="360" w:lineRule="auto"/>
        <w:ind w:left="142" w:right="109" w:firstLine="566"/>
        <w:jc w:val="both"/>
        <w:rPr>
          <w:rFonts w:ascii="Times New Roman" w:eastAsiaTheme="minorEastAsia" w:hAnsi="Times New Roman" w:cs="Times New Roman"/>
          <w:sz w:val="28"/>
          <w:szCs w:val="28"/>
          <w:lang w:eastAsia="ru-RU"/>
        </w:rPr>
      </w:pPr>
      <w:r w:rsidRPr="00F65194">
        <w:rPr>
          <w:rFonts w:ascii="Times New Roman" w:eastAsia="Times New Roman" w:hAnsi="Times New Roman" w:cs="Times New Roman"/>
          <w:sz w:val="28"/>
          <w:szCs w:val="28"/>
          <w:lang w:eastAsia="ru-RU"/>
        </w:rPr>
        <w:t xml:space="preserve">а) </w:t>
      </w:r>
      <w:r w:rsidRPr="00F65194">
        <w:rPr>
          <w:rFonts w:ascii="Times New Roman" w:eastAsiaTheme="minorEastAsia" w:hAnsi="Times New Roman" w:cs="Times New Roman"/>
          <w:sz w:val="28"/>
          <w:szCs w:val="28"/>
          <w:lang w:eastAsia="ru-RU"/>
        </w:rPr>
        <w:t>Брыкова, Н. В. Составление и использование бухгалтерской отчетности: учебник / Н. В. Брыкова. -  Москва : КНОРУС, 2018. – 266 с. – (Среднее професс</w:t>
      </w:r>
      <w:r w:rsidRPr="00F65194">
        <w:rPr>
          <w:rFonts w:ascii="Times New Roman" w:eastAsiaTheme="minorEastAsia" w:hAnsi="Times New Roman" w:cs="Times New Roman"/>
          <w:sz w:val="28"/>
          <w:szCs w:val="28"/>
          <w:lang w:eastAsia="ru-RU"/>
        </w:rPr>
        <w:t>и</w:t>
      </w:r>
      <w:r w:rsidRPr="00F65194">
        <w:rPr>
          <w:rFonts w:ascii="Times New Roman" w:eastAsiaTheme="minorEastAsia" w:hAnsi="Times New Roman" w:cs="Times New Roman"/>
          <w:sz w:val="28"/>
          <w:szCs w:val="28"/>
          <w:lang w:eastAsia="ru-RU"/>
        </w:rPr>
        <w:t xml:space="preserve">ональное образование) - ISBN 978-5-406-05656-1. </w:t>
      </w:r>
      <w:r w:rsidRPr="00F65194">
        <w:rPr>
          <w:rFonts w:ascii="Times New Roman" w:eastAsia="Times New Roman" w:hAnsi="Times New Roman" w:cs="Times New Roman"/>
          <w:sz w:val="28"/>
          <w:szCs w:val="28"/>
          <w:lang w:eastAsia="zh-CN"/>
        </w:rPr>
        <w:t>–</w:t>
      </w:r>
      <w:r w:rsidRPr="00F65194">
        <w:rPr>
          <w:rFonts w:ascii="Times New Roman" w:eastAsiaTheme="minorEastAsia" w:hAnsi="Times New Roman" w:cs="Times New Roman"/>
          <w:sz w:val="28"/>
          <w:szCs w:val="28"/>
          <w:lang w:eastAsia="ru-RU"/>
        </w:rPr>
        <w:t xml:space="preserve"> </w:t>
      </w:r>
      <w:r w:rsidRPr="00F65194">
        <w:rPr>
          <w:rFonts w:ascii="Times New Roman" w:eastAsia="TimesNewRomanPSMT" w:hAnsi="Times New Roman" w:cs="Times New Roman"/>
          <w:sz w:val="28"/>
          <w:szCs w:val="28"/>
          <w:lang w:eastAsia="zh-CN"/>
        </w:rPr>
        <w:t>Текст : непосредственный.</w:t>
      </w:r>
    </w:p>
    <w:p w:rsidR="00723E1D" w:rsidRPr="00F65194" w:rsidRDefault="00723E1D" w:rsidP="00723E1D">
      <w:pPr>
        <w:widowControl w:val="0"/>
        <w:suppressAutoHyphens/>
        <w:spacing w:after="0" w:line="360" w:lineRule="auto"/>
        <w:ind w:firstLine="709"/>
        <w:jc w:val="both"/>
        <w:rPr>
          <w:rFonts w:ascii="Times New Roman" w:eastAsia="Times New Roman" w:hAnsi="Times New Roman" w:cs="Times New Roman"/>
          <w:b/>
          <w:bCs/>
          <w:i/>
          <w:iCs/>
          <w:sz w:val="28"/>
          <w:szCs w:val="28"/>
          <w:lang w:eastAsia="ru-RU"/>
        </w:rPr>
      </w:pPr>
      <w:r w:rsidRPr="00F65194">
        <w:rPr>
          <w:rFonts w:ascii="Times New Roman" w:eastAsia="Times New Roman" w:hAnsi="Times New Roman" w:cs="Times New Roman"/>
          <w:sz w:val="28"/>
          <w:szCs w:val="28"/>
          <w:lang w:eastAsia="zh-CN"/>
        </w:rPr>
        <w:t xml:space="preserve">б) </w:t>
      </w:r>
      <w:r w:rsidRPr="00F65194">
        <w:rPr>
          <w:rFonts w:ascii="Times New Roman" w:eastAsiaTheme="minorEastAsia" w:hAnsi="Times New Roman" w:cs="Times New Roman"/>
          <w:sz w:val="28"/>
          <w:szCs w:val="28"/>
          <w:lang w:eastAsia="ru-RU"/>
        </w:rPr>
        <w:t xml:space="preserve">Налоговый учет и отчетность : учебник и практикум для СПО / Н. И. Малис, Л. П. Грундел, А. С. Зинягина ; под ред. Н. И. Малис. </w:t>
      </w:r>
      <w:r w:rsidRPr="00F65194">
        <w:rPr>
          <w:rFonts w:ascii="Times New Roman" w:eastAsia="Times New Roman" w:hAnsi="Times New Roman" w:cs="Times New Roman"/>
          <w:sz w:val="28"/>
          <w:szCs w:val="28"/>
          <w:lang w:eastAsia="zh-CN"/>
        </w:rPr>
        <w:t>–</w:t>
      </w:r>
      <w:r w:rsidRPr="00F65194">
        <w:rPr>
          <w:rFonts w:ascii="Times New Roman" w:eastAsiaTheme="minorEastAsia" w:hAnsi="Times New Roman" w:cs="Times New Roman"/>
          <w:sz w:val="28"/>
          <w:szCs w:val="28"/>
          <w:lang w:eastAsia="ru-RU"/>
        </w:rPr>
        <w:t xml:space="preserve"> 3-е изд., перераб. и доп. </w:t>
      </w:r>
      <w:r w:rsidRPr="00F65194">
        <w:rPr>
          <w:rFonts w:ascii="Times New Roman" w:eastAsia="Times New Roman" w:hAnsi="Times New Roman" w:cs="Times New Roman"/>
          <w:sz w:val="28"/>
          <w:szCs w:val="28"/>
          <w:lang w:eastAsia="zh-CN"/>
        </w:rPr>
        <w:t>–</w:t>
      </w:r>
      <w:r w:rsidRPr="00F65194">
        <w:rPr>
          <w:rFonts w:ascii="Times New Roman" w:eastAsiaTheme="minorEastAsia" w:hAnsi="Times New Roman" w:cs="Times New Roman"/>
          <w:sz w:val="28"/>
          <w:szCs w:val="28"/>
          <w:lang w:eastAsia="ru-RU"/>
        </w:rPr>
        <w:t xml:space="preserve"> М. : Издательство Юрайт, 2019. </w:t>
      </w:r>
      <w:r w:rsidRPr="00F65194">
        <w:rPr>
          <w:rFonts w:ascii="Times New Roman" w:eastAsia="Times New Roman" w:hAnsi="Times New Roman" w:cs="Times New Roman"/>
          <w:sz w:val="28"/>
          <w:szCs w:val="28"/>
          <w:lang w:eastAsia="zh-CN"/>
        </w:rPr>
        <w:t>–</w:t>
      </w:r>
      <w:r w:rsidRPr="00F65194">
        <w:rPr>
          <w:rFonts w:ascii="Times New Roman" w:eastAsiaTheme="minorEastAsia" w:hAnsi="Times New Roman" w:cs="Times New Roman"/>
          <w:sz w:val="28"/>
          <w:szCs w:val="28"/>
          <w:lang w:eastAsia="ru-RU"/>
        </w:rPr>
        <w:t xml:space="preserve"> 407 с. </w:t>
      </w:r>
      <w:r w:rsidRPr="00F65194">
        <w:rPr>
          <w:rFonts w:ascii="Times New Roman" w:eastAsia="Times New Roman" w:hAnsi="Times New Roman" w:cs="Times New Roman"/>
          <w:sz w:val="28"/>
          <w:szCs w:val="28"/>
          <w:lang w:eastAsia="zh-CN"/>
        </w:rPr>
        <w:t>–</w:t>
      </w:r>
      <w:r w:rsidRPr="00F65194">
        <w:rPr>
          <w:rFonts w:ascii="Times New Roman" w:eastAsiaTheme="minorEastAsia" w:hAnsi="Times New Roman" w:cs="Times New Roman"/>
          <w:sz w:val="28"/>
          <w:szCs w:val="28"/>
          <w:lang w:eastAsia="ru-RU"/>
        </w:rPr>
        <w:t xml:space="preserve"> (Серия : Профессиональное образование) </w:t>
      </w:r>
      <w:r w:rsidRPr="00F65194">
        <w:rPr>
          <w:rFonts w:ascii="Times New Roman" w:eastAsia="Times New Roman" w:hAnsi="Times New Roman" w:cs="Times New Roman"/>
          <w:sz w:val="28"/>
          <w:szCs w:val="28"/>
          <w:lang w:eastAsia="zh-CN"/>
        </w:rPr>
        <w:t>–</w:t>
      </w:r>
      <w:r w:rsidRPr="00F65194">
        <w:rPr>
          <w:rFonts w:ascii="Times New Roman" w:eastAsiaTheme="minorEastAsia" w:hAnsi="Times New Roman" w:cs="Times New Roman"/>
          <w:sz w:val="28"/>
          <w:szCs w:val="28"/>
          <w:lang w:eastAsia="ru-RU"/>
        </w:rPr>
        <w:t xml:space="preserve"> ISBN 978-5-534-11322-8. </w:t>
      </w:r>
      <w:r w:rsidRPr="00F65194">
        <w:rPr>
          <w:rFonts w:ascii="Times New Roman" w:eastAsia="Times New Roman" w:hAnsi="Times New Roman" w:cs="Times New Roman"/>
          <w:sz w:val="28"/>
          <w:szCs w:val="28"/>
          <w:lang w:eastAsia="zh-CN"/>
        </w:rPr>
        <w:t>–</w:t>
      </w:r>
      <w:r w:rsidRPr="00F65194">
        <w:rPr>
          <w:rFonts w:ascii="Times New Roman" w:eastAsiaTheme="minorEastAsia" w:hAnsi="Times New Roman" w:cs="Times New Roman"/>
          <w:sz w:val="28"/>
          <w:szCs w:val="28"/>
          <w:lang w:eastAsia="ru-RU"/>
        </w:rPr>
        <w:t xml:space="preserve"> </w:t>
      </w:r>
      <w:r w:rsidRPr="00F65194">
        <w:rPr>
          <w:rFonts w:ascii="Times New Roman" w:eastAsia="TimesNewRomanPSMT" w:hAnsi="Times New Roman" w:cs="Times New Roman"/>
          <w:sz w:val="28"/>
          <w:szCs w:val="28"/>
          <w:lang w:eastAsia="zh-CN"/>
        </w:rPr>
        <w:t>Текст : непосредственный.</w:t>
      </w:r>
    </w:p>
    <w:p w:rsidR="00723E1D" w:rsidRPr="00F65194" w:rsidRDefault="00723E1D" w:rsidP="00723E1D">
      <w:pPr>
        <w:suppressAutoHyphen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F65194">
        <w:rPr>
          <w:rFonts w:ascii="Times New Roman" w:eastAsia="Times New Roman" w:hAnsi="Times New Roman" w:cs="Times New Roman"/>
          <w:b/>
          <w:bCs/>
          <w:noProof/>
          <w:sz w:val="28"/>
          <w:szCs w:val="28"/>
          <w:lang w:eastAsia="ru-RU"/>
        </w:rPr>
        <w:t xml:space="preserve">2) </w:t>
      </w:r>
      <w:r w:rsidRPr="00F65194">
        <w:rPr>
          <w:rFonts w:ascii="Times New Roman" w:eastAsia="Times New Roman" w:hAnsi="Times New Roman" w:cs="Times New Roman"/>
          <w:b/>
          <w:bCs/>
          <w:i/>
          <w:iCs/>
          <w:sz w:val="28"/>
          <w:szCs w:val="28"/>
          <w:lang w:eastAsia="ru-RU"/>
        </w:rPr>
        <w:t>М</w:t>
      </w:r>
      <w:r w:rsidRPr="00F65194">
        <w:rPr>
          <w:rFonts w:ascii="Times New Roman" w:eastAsia="Times New Roman" w:hAnsi="Times New Roman" w:cs="Times New Roman"/>
          <w:b/>
          <w:bCs/>
          <w:i/>
          <w:iCs/>
          <w:noProof/>
          <w:sz w:val="28"/>
          <w:szCs w:val="28"/>
          <w:lang w:eastAsia="ru-RU"/>
        </w:rPr>
        <w:t xml:space="preserve">атериалы </w:t>
      </w:r>
      <w:r w:rsidRPr="00F65194">
        <w:rPr>
          <w:rFonts w:ascii="Times New Roman" w:eastAsia="Times New Roman" w:hAnsi="Times New Roman" w:cs="Times New Roman"/>
          <w:b/>
          <w:bCs/>
          <w:i/>
          <w:iCs/>
          <w:sz w:val="28"/>
          <w:szCs w:val="28"/>
          <w:lang w:eastAsia="ru-RU"/>
        </w:rPr>
        <w:t>конференц</w:t>
      </w:r>
      <w:r w:rsidRPr="00F65194">
        <w:rPr>
          <w:rFonts w:ascii="Times New Roman" w:eastAsia="Times New Roman" w:hAnsi="Times New Roman" w:cs="Times New Roman"/>
          <w:b/>
          <w:bCs/>
          <w:i/>
          <w:iCs/>
          <w:noProof/>
          <w:sz w:val="28"/>
          <w:szCs w:val="28"/>
          <w:lang w:eastAsia="ru-RU"/>
        </w:rPr>
        <w:t xml:space="preserve">ий </w:t>
      </w:r>
      <w:r w:rsidRPr="00F65194">
        <w:rPr>
          <w:rFonts w:ascii="Times New Roman" w:eastAsia="Times New Roman" w:hAnsi="Times New Roman" w:cs="Times New Roman"/>
          <w:b/>
          <w:bCs/>
          <w:i/>
          <w:iCs/>
          <w:sz w:val="28"/>
          <w:szCs w:val="28"/>
          <w:lang w:eastAsia="ru-RU"/>
        </w:rPr>
        <w:t>и</w:t>
      </w:r>
      <w:r w:rsidRPr="00F65194">
        <w:rPr>
          <w:rFonts w:ascii="Times New Roman" w:eastAsia="Times New Roman" w:hAnsi="Times New Roman" w:cs="Times New Roman"/>
          <w:b/>
          <w:bCs/>
          <w:i/>
          <w:iCs/>
          <w:noProof/>
          <w:sz w:val="28"/>
          <w:szCs w:val="28"/>
          <w:lang w:eastAsia="ru-RU"/>
        </w:rPr>
        <w:t xml:space="preserve"> </w:t>
      </w:r>
      <w:r w:rsidRPr="00F65194">
        <w:rPr>
          <w:rFonts w:ascii="Times New Roman" w:eastAsia="Times New Roman" w:hAnsi="Times New Roman" w:cs="Times New Roman"/>
          <w:b/>
          <w:bCs/>
          <w:i/>
          <w:iCs/>
          <w:sz w:val="28"/>
          <w:szCs w:val="28"/>
          <w:lang w:eastAsia="ru-RU"/>
        </w:rPr>
        <w:t>с</w:t>
      </w:r>
      <w:r w:rsidRPr="00F65194">
        <w:rPr>
          <w:rFonts w:ascii="Times New Roman" w:eastAsia="Times New Roman" w:hAnsi="Times New Roman" w:cs="Times New Roman"/>
          <w:b/>
          <w:bCs/>
          <w:i/>
          <w:iCs/>
          <w:noProof/>
          <w:sz w:val="28"/>
          <w:szCs w:val="28"/>
          <w:lang w:eastAsia="ru-RU"/>
        </w:rPr>
        <w:t>ловари</w:t>
      </w:r>
    </w:p>
    <w:p w:rsidR="00723E1D" w:rsidRPr="00F65194" w:rsidRDefault="00723E1D" w:rsidP="00723E1D">
      <w:pPr>
        <w:spacing w:after="0" w:line="360" w:lineRule="auto"/>
        <w:ind w:left="142" w:right="109" w:firstLine="566"/>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а) Институциональная экономика: развитие, преподавание, приложения, ме</w:t>
      </w:r>
      <w:r w:rsidRPr="00F65194">
        <w:rPr>
          <w:rFonts w:ascii="Times New Roman" w:eastAsiaTheme="minorEastAsia" w:hAnsi="Times New Roman" w:cs="Times New Roman"/>
          <w:sz w:val="28"/>
          <w:szCs w:val="28"/>
          <w:lang w:eastAsia="ru-RU"/>
        </w:rPr>
        <w:t>ж</w:t>
      </w:r>
      <w:r w:rsidRPr="00F65194">
        <w:rPr>
          <w:rFonts w:ascii="Times New Roman" w:eastAsiaTheme="minorEastAsia" w:hAnsi="Times New Roman" w:cs="Times New Roman"/>
          <w:sz w:val="28"/>
          <w:szCs w:val="28"/>
          <w:lang w:eastAsia="ru-RU"/>
        </w:rPr>
        <w:t xml:space="preserve">дународная научная конференция: сборник научных статей V Международной научной конференции «Институциональная экономика: развитие, преподавание, </w:t>
      </w:r>
      <w:r w:rsidRPr="00F65194">
        <w:rPr>
          <w:rFonts w:ascii="Times New Roman" w:eastAsiaTheme="minorEastAsia" w:hAnsi="Times New Roman" w:cs="Times New Roman"/>
          <w:sz w:val="28"/>
          <w:szCs w:val="28"/>
          <w:lang w:eastAsia="ru-RU"/>
        </w:rPr>
        <w:lastRenderedPageBreak/>
        <w:t xml:space="preserve">приложения», Москва, 15 ноября 2017 г. </w:t>
      </w:r>
      <w:r w:rsidRPr="00F65194">
        <w:rPr>
          <w:rFonts w:ascii="Times New Roman" w:eastAsia="Times New Roman" w:hAnsi="Times New Roman" w:cs="Times New Roman"/>
          <w:sz w:val="28"/>
          <w:szCs w:val="28"/>
          <w:lang w:eastAsia="zh-CN"/>
        </w:rPr>
        <w:t>–</w:t>
      </w:r>
      <w:r w:rsidRPr="00F65194">
        <w:rPr>
          <w:rFonts w:ascii="Times New Roman" w:eastAsiaTheme="minorEastAsia" w:hAnsi="Times New Roman" w:cs="Times New Roman"/>
          <w:sz w:val="28"/>
          <w:szCs w:val="28"/>
          <w:lang w:eastAsia="ru-RU"/>
        </w:rPr>
        <w:t xml:space="preserve"> Москва: ГУУ, 2017.</w:t>
      </w:r>
      <w:r w:rsidRPr="00F65194">
        <w:rPr>
          <w:rFonts w:ascii="Times New Roman" w:eastAsia="Times New Roman" w:hAnsi="Times New Roman" w:cs="Times New Roman"/>
          <w:sz w:val="28"/>
          <w:szCs w:val="28"/>
          <w:lang w:eastAsia="zh-CN"/>
        </w:rPr>
        <w:t xml:space="preserve"> – </w:t>
      </w:r>
      <w:r w:rsidRPr="00F65194">
        <w:rPr>
          <w:rFonts w:ascii="Times New Roman" w:eastAsiaTheme="minorEastAsia" w:hAnsi="Times New Roman" w:cs="Times New Roman"/>
          <w:sz w:val="28"/>
          <w:szCs w:val="28"/>
          <w:lang w:eastAsia="ru-RU"/>
        </w:rPr>
        <w:t xml:space="preserve">382 с. </w:t>
      </w:r>
      <w:r w:rsidRPr="00F65194">
        <w:rPr>
          <w:rFonts w:ascii="Times New Roman" w:eastAsia="Times New Roman" w:hAnsi="Times New Roman" w:cs="Times New Roman"/>
          <w:sz w:val="28"/>
          <w:szCs w:val="28"/>
          <w:lang w:eastAsia="zh-CN"/>
        </w:rPr>
        <w:t>–</w:t>
      </w:r>
      <w:r w:rsidRPr="00F65194">
        <w:rPr>
          <w:rFonts w:ascii="Times New Roman" w:eastAsiaTheme="minorEastAsia" w:hAnsi="Times New Roman" w:cs="Times New Roman"/>
          <w:sz w:val="28"/>
          <w:szCs w:val="28"/>
          <w:lang w:eastAsia="ru-RU"/>
        </w:rPr>
        <w:t xml:space="preserve"> ISBN 978-5-215-03012-7. </w:t>
      </w:r>
    </w:p>
    <w:p w:rsidR="00723E1D" w:rsidRPr="00F65194" w:rsidRDefault="00723E1D" w:rsidP="00723E1D">
      <w:pPr>
        <w:suppressAutoHyphens/>
        <w:autoSpaceDE w:val="0"/>
        <w:autoSpaceDN w:val="0"/>
        <w:adjustRightInd w:val="0"/>
        <w:spacing w:after="0" w:line="360" w:lineRule="auto"/>
        <w:ind w:firstLine="709"/>
        <w:jc w:val="both"/>
        <w:rPr>
          <w:rFonts w:ascii="Times New Roman" w:eastAsia="Times New Roman" w:hAnsi="Times New Roman" w:cs="Times New Roman"/>
          <w:noProof/>
          <w:sz w:val="28"/>
          <w:szCs w:val="28"/>
          <w:lang w:eastAsia="ru-RU"/>
        </w:rPr>
      </w:pPr>
      <w:r w:rsidRPr="00F65194">
        <w:rPr>
          <w:rFonts w:ascii="Times New Roman" w:eastAsia="Times New Roman" w:hAnsi="Times New Roman" w:cs="Times New Roman"/>
          <w:noProof/>
          <w:sz w:val="28"/>
          <w:szCs w:val="28"/>
          <w:lang w:eastAsia="ru-RU"/>
        </w:rPr>
        <w:t xml:space="preserve">б) </w:t>
      </w:r>
      <w:r w:rsidRPr="00F65194">
        <w:rPr>
          <w:rFonts w:ascii="Times New Roman" w:eastAsia="Times New Roman" w:hAnsi="Times New Roman" w:cs="Times New Roman"/>
          <w:sz w:val="28"/>
          <w:szCs w:val="28"/>
          <w:lang w:eastAsia="ru-RU"/>
        </w:rPr>
        <w:t>Н</w:t>
      </w:r>
      <w:r w:rsidRPr="00F65194">
        <w:rPr>
          <w:rFonts w:ascii="Times New Roman" w:eastAsia="Times New Roman" w:hAnsi="Times New Roman" w:cs="Times New Roman"/>
          <w:noProof/>
          <w:sz w:val="28"/>
          <w:szCs w:val="28"/>
          <w:lang w:eastAsia="ru-RU"/>
        </w:rPr>
        <w:t xml:space="preserve">овый </w:t>
      </w:r>
      <w:r w:rsidRPr="00F65194">
        <w:rPr>
          <w:rFonts w:ascii="Times New Roman" w:eastAsia="Times New Roman" w:hAnsi="Times New Roman" w:cs="Times New Roman"/>
          <w:sz w:val="28"/>
          <w:szCs w:val="28"/>
          <w:lang w:eastAsia="ru-RU"/>
        </w:rPr>
        <w:t>э</w:t>
      </w:r>
      <w:r w:rsidRPr="00F65194">
        <w:rPr>
          <w:rFonts w:ascii="Times New Roman" w:eastAsia="Times New Roman" w:hAnsi="Times New Roman" w:cs="Times New Roman"/>
          <w:noProof/>
          <w:sz w:val="28"/>
          <w:szCs w:val="28"/>
          <w:lang w:eastAsia="ru-RU"/>
        </w:rPr>
        <w:t xml:space="preserve">кономический </w:t>
      </w:r>
      <w:r w:rsidRPr="00F65194">
        <w:rPr>
          <w:rFonts w:ascii="Times New Roman" w:eastAsia="Times New Roman" w:hAnsi="Times New Roman" w:cs="Times New Roman"/>
          <w:sz w:val="28"/>
          <w:szCs w:val="28"/>
          <w:lang w:eastAsia="ru-RU"/>
        </w:rPr>
        <w:t>с</w:t>
      </w:r>
      <w:r w:rsidRPr="00F65194">
        <w:rPr>
          <w:rFonts w:ascii="Times New Roman" w:eastAsia="Times New Roman" w:hAnsi="Times New Roman" w:cs="Times New Roman"/>
          <w:noProof/>
          <w:sz w:val="28"/>
          <w:szCs w:val="28"/>
          <w:lang w:eastAsia="ru-RU"/>
        </w:rPr>
        <w:t xml:space="preserve">ловарь </w:t>
      </w:r>
      <w:r w:rsidRPr="00F65194">
        <w:rPr>
          <w:rFonts w:ascii="Times New Roman" w:eastAsia="Times New Roman" w:hAnsi="Times New Roman" w:cs="Times New Roman"/>
          <w:sz w:val="28"/>
          <w:szCs w:val="28"/>
          <w:lang w:eastAsia="ru-RU"/>
        </w:rPr>
        <w:t>/ П</w:t>
      </w:r>
      <w:r w:rsidRPr="00F65194">
        <w:rPr>
          <w:rFonts w:ascii="Times New Roman" w:eastAsia="Times New Roman" w:hAnsi="Times New Roman" w:cs="Times New Roman"/>
          <w:noProof/>
          <w:sz w:val="28"/>
          <w:szCs w:val="28"/>
          <w:lang w:eastAsia="ru-RU"/>
        </w:rPr>
        <w:t xml:space="preserve">од </w:t>
      </w:r>
      <w:r w:rsidRPr="00F65194">
        <w:rPr>
          <w:rFonts w:ascii="Times New Roman" w:eastAsia="Times New Roman" w:hAnsi="Times New Roman" w:cs="Times New Roman"/>
          <w:sz w:val="28"/>
          <w:szCs w:val="28"/>
          <w:lang w:eastAsia="ru-RU"/>
        </w:rPr>
        <w:t>р</w:t>
      </w:r>
      <w:r w:rsidRPr="00F65194">
        <w:rPr>
          <w:rFonts w:ascii="Times New Roman" w:eastAsia="Times New Roman" w:hAnsi="Times New Roman" w:cs="Times New Roman"/>
          <w:noProof/>
          <w:sz w:val="28"/>
          <w:szCs w:val="28"/>
          <w:lang w:eastAsia="ru-RU"/>
        </w:rPr>
        <w:t xml:space="preserve">ед. </w:t>
      </w:r>
      <w:r w:rsidRPr="00F65194">
        <w:rPr>
          <w:rFonts w:ascii="Times New Roman" w:eastAsia="Times New Roman" w:hAnsi="Times New Roman" w:cs="Times New Roman"/>
          <w:sz w:val="28"/>
          <w:szCs w:val="28"/>
          <w:lang w:eastAsia="ru-RU"/>
        </w:rPr>
        <w:t>А</w:t>
      </w:r>
      <w:r w:rsidRPr="00F65194">
        <w:rPr>
          <w:rFonts w:ascii="Times New Roman" w:eastAsia="Times New Roman" w:hAnsi="Times New Roman" w:cs="Times New Roman"/>
          <w:noProof/>
          <w:sz w:val="28"/>
          <w:szCs w:val="28"/>
          <w:lang w:eastAsia="ru-RU"/>
        </w:rPr>
        <w:t xml:space="preserve">.Н. Азрилияна. </w:t>
      </w:r>
      <w:r w:rsidRPr="00F65194">
        <w:rPr>
          <w:rFonts w:ascii="Times New Roman" w:eastAsia="Times New Roman" w:hAnsi="Times New Roman" w:cs="Times New Roman"/>
          <w:sz w:val="28"/>
          <w:szCs w:val="28"/>
          <w:lang w:eastAsia="zh-CN"/>
        </w:rPr>
        <w:t>–</w:t>
      </w:r>
      <w:r w:rsidRPr="00F65194">
        <w:rPr>
          <w:rFonts w:ascii="Times New Roman" w:eastAsia="Times New Roman" w:hAnsi="Times New Roman" w:cs="Times New Roman"/>
          <w:noProof/>
          <w:sz w:val="28"/>
          <w:szCs w:val="28"/>
          <w:lang w:eastAsia="ru-RU"/>
        </w:rPr>
        <w:t xml:space="preserve"> </w:t>
      </w:r>
      <w:r w:rsidRPr="00F65194">
        <w:rPr>
          <w:rFonts w:ascii="Times New Roman" w:eastAsia="Times New Roman" w:hAnsi="Times New Roman" w:cs="Times New Roman"/>
          <w:sz w:val="28"/>
          <w:szCs w:val="28"/>
          <w:lang w:eastAsia="ru-RU"/>
        </w:rPr>
        <w:t>2</w:t>
      </w:r>
      <w:r w:rsidRPr="00F65194">
        <w:rPr>
          <w:rFonts w:ascii="Times New Roman" w:eastAsia="Times New Roman" w:hAnsi="Times New Roman" w:cs="Times New Roman"/>
          <w:noProof/>
          <w:sz w:val="28"/>
          <w:szCs w:val="28"/>
          <w:lang w:eastAsia="ru-RU"/>
        </w:rPr>
        <w:t xml:space="preserve">-е </w:t>
      </w:r>
      <w:r w:rsidRPr="00F65194">
        <w:rPr>
          <w:rFonts w:ascii="Times New Roman" w:eastAsia="Times New Roman" w:hAnsi="Times New Roman" w:cs="Times New Roman"/>
          <w:sz w:val="28"/>
          <w:szCs w:val="28"/>
          <w:lang w:eastAsia="ru-RU"/>
        </w:rPr>
        <w:t>и</w:t>
      </w:r>
      <w:r w:rsidRPr="00F65194">
        <w:rPr>
          <w:rFonts w:ascii="Times New Roman" w:eastAsia="Times New Roman" w:hAnsi="Times New Roman" w:cs="Times New Roman"/>
          <w:noProof/>
          <w:sz w:val="28"/>
          <w:szCs w:val="28"/>
          <w:lang w:eastAsia="ru-RU"/>
        </w:rPr>
        <w:t xml:space="preserve">зд. доп. </w:t>
      </w:r>
      <w:r w:rsidRPr="00F65194">
        <w:rPr>
          <w:rFonts w:ascii="Times New Roman" w:eastAsia="Times New Roman" w:hAnsi="Times New Roman" w:cs="Times New Roman"/>
          <w:sz w:val="28"/>
          <w:szCs w:val="28"/>
          <w:lang w:eastAsia="zh-CN"/>
        </w:rPr>
        <w:t>–</w:t>
      </w:r>
      <w:r w:rsidRPr="00F65194">
        <w:rPr>
          <w:rFonts w:ascii="Times New Roman" w:eastAsia="Times New Roman" w:hAnsi="Times New Roman" w:cs="Times New Roman"/>
          <w:noProof/>
          <w:sz w:val="28"/>
          <w:szCs w:val="28"/>
          <w:lang w:eastAsia="ru-RU"/>
        </w:rPr>
        <w:t xml:space="preserve"> </w:t>
      </w:r>
      <w:r w:rsidRPr="00F65194">
        <w:rPr>
          <w:rFonts w:ascii="Times New Roman" w:eastAsia="Times New Roman" w:hAnsi="Times New Roman" w:cs="Times New Roman"/>
          <w:sz w:val="28"/>
          <w:szCs w:val="28"/>
          <w:lang w:eastAsia="ru-RU"/>
        </w:rPr>
        <w:t>М</w:t>
      </w:r>
      <w:r w:rsidRPr="00F65194">
        <w:rPr>
          <w:rFonts w:ascii="Times New Roman" w:eastAsia="Times New Roman" w:hAnsi="Times New Roman" w:cs="Times New Roman"/>
          <w:noProof/>
          <w:sz w:val="28"/>
          <w:szCs w:val="28"/>
          <w:lang w:eastAsia="ru-RU"/>
        </w:rPr>
        <w:t xml:space="preserve">. : </w:t>
      </w:r>
      <w:r w:rsidRPr="00F65194">
        <w:rPr>
          <w:rFonts w:ascii="Times New Roman" w:eastAsia="Times New Roman" w:hAnsi="Times New Roman" w:cs="Times New Roman"/>
          <w:sz w:val="28"/>
          <w:szCs w:val="28"/>
          <w:lang w:eastAsia="ru-RU"/>
        </w:rPr>
        <w:t>И</w:t>
      </w:r>
      <w:r w:rsidRPr="00F65194">
        <w:rPr>
          <w:rFonts w:ascii="Times New Roman" w:eastAsia="Times New Roman" w:hAnsi="Times New Roman" w:cs="Times New Roman"/>
          <w:noProof/>
          <w:sz w:val="28"/>
          <w:szCs w:val="28"/>
          <w:lang w:eastAsia="ru-RU"/>
        </w:rPr>
        <w:t xml:space="preserve">нститут </w:t>
      </w:r>
      <w:r w:rsidRPr="00F65194">
        <w:rPr>
          <w:rFonts w:ascii="Times New Roman" w:eastAsia="Times New Roman" w:hAnsi="Times New Roman" w:cs="Times New Roman"/>
          <w:sz w:val="28"/>
          <w:szCs w:val="28"/>
          <w:lang w:eastAsia="ru-RU"/>
        </w:rPr>
        <w:t>н</w:t>
      </w:r>
      <w:r w:rsidRPr="00F65194">
        <w:rPr>
          <w:rFonts w:ascii="Times New Roman" w:eastAsia="Times New Roman" w:hAnsi="Times New Roman" w:cs="Times New Roman"/>
          <w:noProof/>
          <w:sz w:val="28"/>
          <w:szCs w:val="28"/>
          <w:lang w:eastAsia="ru-RU"/>
        </w:rPr>
        <w:t xml:space="preserve">овой </w:t>
      </w:r>
      <w:r w:rsidRPr="00F65194">
        <w:rPr>
          <w:rFonts w:ascii="Times New Roman" w:eastAsia="Times New Roman" w:hAnsi="Times New Roman" w:cs="Times New Roman"/>
          <w:sz w:val="28"/>
          <w:szCs w:val="28"/>
          <w:lang w:eastAsia="ru-RU"/>
        </w:rPr>
        <w:t>э</w:t>
      </w:r>
      <w:r w:rsidRPr="00F65194">
        <w:rPr>
          <w:rFonts w:ascii="Times New Roman" w:eastAsia="Times New Roman" w:hAnsi="Times New Roman" w:cs="Times New Roman"/>
          <w:noProof/>
          <w:sz w:val="28"/>
          <w:szCs w:val="28"/>
          <w:lang w:eastAsia="ru-RU"/>
        </w:rPr>
        <w:t xml:space="preserve">кономики, </w:t>
      </w:r>
      <w:r w:rsidRPr="00F65194">
        <w:rPr>
          <w:rFonts w:ascii="Times New Roman" w:eastAsia="Times New Roman" w:hAnsi="Times New Roman" w:cs="Times New Roman"/>
          <w:sz w:val="28"/>
          <w:szCs w:val="28"/>
          <w:lang w:eastAsia="ru-RU"/>
        </w:rPr>
        <w:t>2</w:t>
      </w:r>
      <w:r w:rsidRPr="00F65194">
        <w:rPr>
          <w:rFonts w:ascii="Times New Roman" w:eastAsia="Times New Roman" w:hAnsi="Times New Roman" w:cs="Times New Roman"/>
          <w:noProof/>
          <w:sz w:val="28"/>
          <w:szCs w:val="28"/>
          <w:lang w:eastAsia="ru-RU"/>
        </w:rPr>
        <w:t xml:space="preserve">017. </w:t>
      </w:r>
      <w:r w:rsidRPr="00F65194">
        <w:rPr>
          <w:rFonts w:ascii="Times New Roman" w:eastAsia="Times New Roman" w:hAnsi="Times New Roman" w:cs="Times New Roman"/>
          <w:sz w:val="28"/>
          <w:szCs w:val="28"/>
          <w:lang w:eastAsia="zh-CN"/>
        </w:rPr>
        <w:t>–</w:t>
      </w:r>
      <w:r w:rsidRPr="00F65194">
        <w:rPr>
          <w:rFonts w:ascii="Times New Roman" w:eastAsiaTheme="minorEastAsia" w:hAnsi="Times New Roman" w:cs="Times New Roman"/>
          <w:sz w:val="28"/>
          <w:szCs w:val="28"/>
          <w:lang w:eastAsia="ru-RU"/>
        </w:rPr>
        <w:t xml:space="preserve"> ISBN 978-5-215-03012-7.</w:t>
      </w:r>
    </w:p>
    <w:p w:rsidR="00723E1D" w:rsidRPr="00F65194" w:rsidRDefault="00723E1D" w:rsidP="00723E1D">
      <w:pPr>
        <w:suppressAutoHyphens/>
        <w:autoSpaceDE w:val="0"/>
        <w:autoSpaceDN w:val="0"/>
        <w:adjustRightInd w:val="0"/>
        <w:spacing w:after="0" w:line="360" w:lineRule="auto"/>
        <w:jc w:val="center"/>
        <w:rPr>
          <w:rFonts w:ascii="Times New Roman" w:eastAsia="Times New Roman" w:hAnsi="Times New Roman" w:cs="Times New Roman"/>
          <w:b/>
          <w:bCs/>
          <w:i/>
          <w:iCs/>
          <w:noProof/>
          <w:sz w:val="28"/>
          <w:szCs w:val="28"/>
          <w:lang w:eastAsia="ru-RU"/>
        </w:rPr>
      </w:pPr>
      <w:r w:rsidRPr="00F65194">
        <w:rPr>
          <w:rFonts w:ascii="Times New Roman" w:eastAsia="Times New Roman" w:hAnsi="Times New Roman" w:cs="Times New Roman"/>
          <w:b/>
          <w:bCs/>
          <w:noProof/>
          <w:sz w:val="28"/>
          <w:szCs w:val="28"/>
          <w:lang w:eastAsia="ru-RU"/>
        </w:rPr>
        <w:t xml:space="preserve">3) </w:t>
      </w:r>
      <w:r w:rsidRPr="00F65194">
        <w:rPr>
          <w:rFonts w:ascii="Times New Roman" w:eastAsia="Times New Roman" w:hAnsi="Times New Roman" w:cs="Times New Roman"/>
          <w:b/>
          <w:bCs/>
          <w:i/>
          <w:iCs/>
          <w:sz w:val="28"/>
          <w:szCs w:val="28"/>
          <w:lang w:eastAsia="ru-RU"/>
        </w:rPr>
        <w:t>С</w:t>
      </w:r>
      <w:r w:rsidRPr="00F65194">
        <w:rPr>
          <w:rFonts w:ascii="Times New Roman" w:eastAsia="Times New Roman" w:hAnsi="Times New Roman" w:cs="Times New Roman"/>
          <w:b/>
          <w:bCs/>
          <w:i/>
          <w:iCs/>
          <w:noProof/>
          <w:sz w:val="28"/>
          <w:szCs w:val="28"/>
          <w:lang w:eastAsia="ru-RU"/>
        </w:rPr>
        <w:t>татьи</w:t>
      </w:r>
    </w:p>
    <w:p w:rsidR="00723E1D" w:rsidRPr="00F65194" w:rsidRDefault="00723E1D" w:rsidP="00723E1D">
      <w:pPr>
        <w:widowControl w:val="0"/>
        <w:tabs>
          <w:tab w:val="left" w:pos="993"/>
        </w:tabs>
        <w:suppressAutoHyphens/>
        <w:spacing w:after="0" w:line="360" w:lineRule="auto"/>
        <w:jc w:val="both"/>
        <w:rPr>
          <w:rFonts w:ascii="Times New Roman" w:eastAsia="Times New Roman" w:hAnsi="Times New Roman" w:cs="Times New Roman"/>
          <w:sz w:val="28"/>
          <w:szCs w:val="28"/>
          <w:lang w:eastAsia="ru-RU"/>
        </w:rPr>
      </w:pPr>
      <w:r w:rsidRPr="00F65194">
        <w:rPr>
          <w:rFonts w:ascii="Times New Roman" w:eastAsia="Times New Roman" w:hAnsi="Times New Roman" w:cs="Times New Roman"/>
          <w:sz w:val="28"/>
          <w:szCs w:val="28"/>
          <w:lang w:eastAsia="ru-RU"/>
        </w:rPr>
        <w:t xml:space="preserve">       а)</w:t>
      </w:r>
      <w:r w:rsidRPr="00F65194">
        <w:rPr>
          <w:rFonts w:ascii="Times New Roman" w:eastAsia="Times New Roman" w:hAnsi="Times New Roman" w:cs="Times New Roman"/>
          <w:b/>
          <w:bCs/>
          <w:noProof/>
          <w:sz w:val="28"/>
          <w:szCs w:val="28"/>
          <w:lang w:eastAsia="ru-RU"/>
        </w:rPr>
        <w:t xml:space="preserve"> </w:t>
      </w:r>
      <w:r w:rsidRPr="00F65194">
        <w:rPr>
          <w:rFonts w:ascii="Times New Roman" w:eastAsia="Times New Roman" w:hAnsi="Times New Roman" w:cs="Times New Roman"/>
          <w:sz w:val="28"/>
          <w:szCs w:val="28"/>
          <w:lang w:eastAsia="ru-RU"/>
        </w:rPr>
        <w:t>Виссарионов, А. А. Особенности аудита промышленных предприятий</w:t>
      </w:r>
    </w:p>
    <w:p w:rsidR="00723E1D" w:rsidRPr="00F65194" w:rsidRDefault="00723E1D" w:rsidP="00723E1D">
      <w:pPr>
        <w:widowControl w:val="0"/>
        <w:tabs>
          <w:tab w:val="left" w:pos="993"/>
        </w:tabs>
        <w:suppressAutoHyphens/>
        <w:spacing w:after="0" w:line="360" w:lineRule="auto"/>
        <w:jc w:val="both"/>
        <w:rPr>
          <w:rFonts w:ascii="Times New Roman" w:eastAsia="Times New Roman" w:hAnsi="Times New Roman" w:cs="Times New Roman"/>
          <w:sz w:val="28"/>
          <w:szCs w:val="28"/>
          <w:lang w:eastAsia="ru-RU"/>
        </w:rPr>
      </w:pPr>
      <w:r w:rsidRPr="00F65194">
        <w:rPr>
          <w:rFonts w:ascii="Times New Roman" w:eastAsia="Times New Roman" w:hAnsi="Times New Roman" w:cs="Times New Roman"/>
          <w:sz w:val="28"/>
          <w:szCs w:val="28"/>
          <w:lang w:eastAsia="ru-RU"/>
        </w:rPr>
        <w:t>/ А. А. Виссарионов, Л. В. Вайспек  // Проблемы теории и практики управления. – 2018. – № 1. – С. 112 – 116.</w:t>
      </w:r>
    </w:p>
    <w:p w:rsidR="00723E1D" w:rsidRPr="00F65194" w:rsidRDefault="00723E1D" w:rsidP="00723E1D">
      <w:pPr>
        <w:suppressAutoHyphens/>
        <w:autoSpaceDE w:val="0"/>
        <w:autoSpaceDN w:val="0"/>
        <w:adjustRightInd w:val="0"/>
        <w:spacing w:after="0" w:line="360" w:lineRule="auto"/>
        <w:jc w:val="center"/>
        <w:rPr>
          <w:rFonts w:ascii="Times New Roman" w:eastAsia="Times New Roman" w:hAnsi="Times New Roman" w:cs="Times New Roman"/>
          <w:b/>
          <w:bCs/>
          <w:i/>
          <w:iCs/>
          <w:noProof/>
          <w:sz w:val="28"/>
          <w:szCs w:val="28"/>
          <w:lang w:eastAsia="ru-RU"/>
        </w:rPr>
      </w:pPr>
      <w:r w:rsidRPr="00F65194">
        <w:rPr>
          <w:rFonts w:ascii="Times New Roman" w:eastAsia="Times New Roman" w:hAnsi="Times New Roman" w:cs="Times New Roman"/>
          <w:b/>
          <w:bCs/>
          <w:noProof/>
          <w:sz w:val="28"/>
          <w:szCs w:val="28"/>
          <w:lang w:eastAsia="ru-RU"/>
        </w:rPr>
        <w:t xml:space="preserve">4) </w:t>
      </w:r>
      <w:r w:rsidRPr="00F65194">
        <w:rPr>
          <w:rFonts w:ascii="Times New Roman" w:eastAsia="Times New Roman" w:hAnsi="Times New Roman" w:cs="Times New Roman"/>
          <w:b/>
          <w:bCs/>
          <w:i/>
          <w:iCs/>
          <w:sz w:val="28"/>
          <w:szCs w:val="28"/>
          <w:lang w:eastAsia="ru-RU"/>
        </w:rPr>
        <w:t>З</w:t>
      </w:r>
      <w:r w:rsidRPr="00F65194">
        <w:rPr>
          <w:rFonts w:ascii="Times New Roman" w:eastAsia="Times New Roman" w:hAnsi="Times New Roman" w:cs="Times New Roman"/>
          <w:b/>
          <w:bCs/>
          <w:i/>
          <w:iCs/>
          <w:noProof/>
          <w:sz w:val="28"/>
          <w:szCs w:val="28"/>
          <w:lang w:eastAsia="ru-RU"/>
        </w:rPr>
        <w:t>аконы</w:t>
      </w:r>
    </w:p>
    <w:p w:rsidR="00723E1D" w:rsidRPr="00F65194" w:rsidRDefault="00723E1D" w:rsidP="00723E1D">
      <w:pPr>
        <w:tabs>
          <w:tab w:val="center" w:pos="1297"/>
          <w:tab w:val="center" w:pos="3072"/>
          <w:tab w:val="center" w:pos="4636"/>
          <w:tab w:val="center" w:pos="6143"/>
          <w:tab w:val="center" w:pos="7532"/>
          <w:tab w:val="right" w:pos="9498"/>
        </w:tabs>
        <w:spacing w:after="0" w:line="360" w:lineRule="auto"/>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ab/>
        <w:t xml:space="preserve">а) Российская </w:t>
      </w:r>
      <w:r w:rsidRPr="00F65194">
        <w:rPr>
          <w:rFonts w:ascii="Times New Roman" w:eastAsiaTheme="minorEastAsia" w:hAnsi="Times New Roman" w:cs="Times New Roman"/>
          <w:sz w:val="28"/>
          <w:szCs w:val="28"/>
          <w:lang w:eastAsia="ru-RU"/>
        </w:rPr>
        <w:tab/>
        <w:t xml:space="preserve">Федерация. </w:t>
      </w:r>
      <w:r w:rsidRPr="00F65194">
        <w:rPr>
          <w:rFonts w:ascii="Times New Roman" w:eastAsiaTheme="minorEastAsia" w:hAnsi="Times New Roman" w:cs="Times New Roman"/>
          <w:sz w:val="28"/>
          <w:szCs w:val="28"/>
          <w:lang w:eastAsia="ru-RU"/>
        </w:rPr>
        <w:tab/>
        <w:t xml:space="preserve">Законы. </w:t>
      </w:r>
      <w:r w:rsidRPr="00F65194">
        <w:rPr>
          <w:rFonts w:ascii="Times New Roman" w:eastAsiaTheme="minorEastAsia" w:hAnsi="Times New Roman" w:cs="Times New Roman"/>
          <w:sz w:val="28"/>
          <w:szCs w:val="28"/>
          <w:lang w:eastAsia="ru-RU"/>
        </w:rPr>
        <w:tab/>
        <w:t xml:space="preserve">Уголовный </w:t>
      </w:r>
      <w:r w:rsidRPr="00F65194">
        <w:rPr>
          <w:rFonts w:ascii="Times New Roman" w:eastAsiaTheme="minorEastAsia" w:hAnsi="Times New Roman" w:cs="Times New Roman"/>
          <w:sz w:val="28"/>
          <w:szCs w:val="28"/>
          <w:lang w:eastAsia="ru-RU"/>
        </w:rPr>
        <w:tab/>
        <w:t xml:space="preserve">кодекс </w:t>
      </w:r>
      <w:r w:rsidRPr="00F65194">
        <w:rPr>
          <w:rFonts w:ascii="Times New Roman" w:eastAsiaTheme="minorEastAsia" w:hAnsi="Times New Roman" w:cs="Times New Roman"/>
          <w:sz w:val="28"/>
          <w:szCs w:val="28"/>
          <w:lang w:eastAsia="ru-RU"/>
        </w:rPr>
        <w:tab/>
        <w:t xml:space="preserve">Российской </w:t>
      </w:r>
    </w:p>
    <w:p w:rsidR="00723E1D" w:rsidRPr="00F65194" w:rsidRDefault="00723E1D" w:rsidP="00723E1D">
      <w:pPr>
        <w:tabs>
          <w:tab w:val="right" w:pos="9762"/>
        </w:tabs>
        <w:spacing w:after="0" w:line="360" w:lineRule="auto"/>
        <w:ind w:left="-5" w:right="1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Федерации : УК : текст с изменениями и дополнениями на 1 августа 2017 года: [пр</w:t>
      </w:r>
      <w:r w:rsidRPr="00F65194">
        <w:rPr>
          <w:rFonts w:ascii="Times New Roman" w:eastAsiaTheme="minorEastAsia" w:hAnsi="Times New Roman" w:cs="Times New Roman"/>
          <w:sz w:val="28"/>
          <w:szCs w:val="28"/>
          <w:lang w:eastAsia="ru-RU"/>
        </w:rPr>
        <w:t>и</w:t>
      </w:r>
      <w:r w:rsidRPr="00F65194">
        <w:rPr>
          <w:rFonts w:ascii="Times New Roman" w:eastAsiaTheme="minorEastAsia" w:hAnsi="Times New Roman" w:cs="Times New Roman"/>
          <w:sz w:val="28"/>
          <w:szCs w:val="28"/>
          <w:lang w:eastAsia="ru-RU"/>
        </w:rPr>
        <w:t xml:space="preserve">нят Государственной думой 24 мая 1996 года : одобрен Советом Федерации 5 июня 1996 года]. – Москва : Эксмо, 2017. </w:t>
      </w:r>
      <w:r w:rsidRPr="00F65194">
        <w:rPr>
          <w:rFonts w:ascii="Times New Roman" w:eastAsia="Times New Roman" w:hAnsi="Times New Roman" w:cs="Times New Roman"/>
          <w:sz w:val="28"/>
          <w:szCs w:val="28"/>
          <w:lang w:eastAsia="zh-CN"/>
        </w:rPr>
        <w:t>–</w:t>
      </w:r>
      <w:r w:rsidRPr="00F65194">
        <w:rPr>
          <w:rFonts w:ascii="Times New Roman" w:eastAsiaTheme="minorEastAsia" w:hAnsi="Times New Roman" w:cs="Times New Roman"/>
          <w:sz w:val="28"/>
          <w:szCs w:val="28"/>
          <w:lang w:eastAsia="ru-RU"/>
        </w:rPr>
        <w:t xml:space="preserve"> 350 с. </w:t>
      </w:r>
      <w:r w:rsidRPr="00F65194">
        <w:rPr>
          <w:rFonts w:ascii="Times New Roman" w:eastAsia="Times New Roman" w:hAnsi="Times New Roman" w:cs="Times New Roman"/>
          <w:sz w:val="28"/>
          <w:szCs w:val="28"/>
          <w:lang w:eastAsia="zh-CN"/>
        </w:rPr>
        <w:t>–</w:t>
      </w:r>
      <w:r w:rsidRPr="00F65194">
        <w:rPr>
          <w:rFonts w:ascii="Times New Roman" w:eastAsiaTheme="minorEastAsia" w:hAnsi="Times New Roman" w:cs="Times New Roman"/>
          <w:sz w:val="28"/>
          <w:szCs w:val="28"/>
          <w:lang w:eastAsia="ru-RU"/>
        </w:rPr>
        <w:t xml:space="preserve"> (Актуальное законодательство).</w:t>
      </w:r>
      <w:r w:rsidRPr="00F65194">
        <w:rPr>
          <w:rFonts w:ascii="Times New Roman" w:eastAsia="Times New Roman" w:hAnsi="Times New Roman" w:cs="Times New Roman"/>
          <w:sz w:val="28"/>
          <w:szCs w:val="28"/>
          <w:lang w:eastAsia="zh-CN"/>
        </w:rPr>
        <w:t xml:space="preserve"> – </w:t>
      </w:r>
      <w:r w:rsidRPr="00F65194">
        <w:rPr>
          <w:rFonts w:ascii="Times New Roman" w:eastAsiaTheme="minorEastAsia" w:hAnsi="Times New Roman" w:cs="Times New Roman"/>
          <w:sz w:val="28"/>
          <w:szCs w:val="28"/>
          <w:lang w:eastAsia="ru-RU"/>
        </w:rPr>
        <w:t xml:space="preserve">ISBN 978-5-04-004029-2. </w:t>
      </w:r>
    </w:p>
    <w:p w:rsidR="00723E1D" w:rsidRPr="00F65194" w:rsidRDefault="00723E1D" w:rsidP="00723E1D">
      <w:pPr>
        <w:tabs>
          <w:tab w:val="right" w:pos="9762"/>
        </w:tabs>
        <w:spacing w:after="0" w:line="360" w:lineRule="auto"/>
        <w:ind w:left="-15" w:right="109" w:firstLine="566"/>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б) Российская Федерация. Законы. Об общих принципах организации местного самоуправления в Российской Федерации : Федеральный закон № 131-ФЗ : [принят Государственной думой 16 сентября 2003 года : одобрен Советом Федерации 24 се</w:t>
      </w:r>
      <w:r w:rsidRPr="00F65194">
        <w:rPr>
          <w:rFonts w:ascii="Times New Roman" w:eastAsiaTheme="minorEastAsia" w:hAnsi="Times New Roman" w:cs="Times New Roman"/>
          <w:sz w:val="28"/>
          <w:szCs w:val="28"/>
          <w:lang w:eastAsia="ru-RU"/>
        </w:rPr>
        <w:t>н</w:t>
      </w:r>
      <w:r w:rsidRPr="00F65194">
        <w:rPr>
          <w:rFonts w:ascii="Times New Roman" w:eastAsiaTheme="minorEastAsia" w:hAnsi="Times New Roman" w:cs="Times New Roman"/>
          <w:sz w:val="28"/>
          <w:szCs w:val="28"/>
          <w:lang w:eastAsia="ru-RU"/>
        </w:rPr>
        <w:t xml:space="preserve">тября 2003 года]. – Москва : Проспект; СанктПетербург : Кодекс, 2017. </w:t>
      </w:r>
      <w:r w:rsidRPr="00F65194">
        <w:rPr>
          <w:rFonts w:ascii="Times New Roman" w:eastAsia="Times New Roman" w:hAnsi="Times New Roman" w:cs="Times New Roman"/>
          <w:sz w:val="28"/>
          <w:szCs w:val="28"/>
          <w:lang w:eastAsia="zh-CN"/>
        </w:rPr>
        <w:t>–</w:t>
      </w:r>
      <w:r w:rsidRPr="00F65194">
        <w:rPr>
          <w:rFonts w:ascii="Times New Roman" w:eastAsiaTheme="minorEastAsia" w:hAnsi="Times New Roman" w:cs="Times New Roman"/>
          <w:sz w:val="28"/>
          <w:szCs w:val="28"/>
          <w:lang w:eastAsia="ru-RU"/>
        </w:rPr>
        <w:t xml:space="preserve"> 158 с. </w:t>
      </w:r>
      <w:r w:rsidRPr="00F65194">
        <w:rPr>
          <w:rFonts w:ascii="Times New Roman" w:eastAsia="Times New Roman" w:hAnsi="Times New Roman" w:cs="Times New Roman"/>
          <w:sz w:val="28"/>
          <w:szCs w:val="28"/>
          <w:lang w:eastAsia="zh-CN"/>
        </w:rPr>
        <w:t>–</w:t>
      </w:r>
      <w:r w:rsidRPr="00F65194">
        <w:rPr>
          <w:rFonts w:ascii="Times New Roman" w:eastAsiaTheme="minorEastAsia" w:hAnsi="Times New Roman" w:cs="Times New Roman"/>
          <w:sz w:val="28"/>
          <w:szCs w:val="28"/>
          <w:lang w:eastAsia="ru-RU"/>
        </w:rPr>
        <w:t xml:space="preserve"> ISBN 978-5-392-26365-3. </w:t>
      </w:r>
    </w:p>
    <w:p w:rsidR="00723E1D" w:rsidRPr="00F65194" w:rsidRDefault="00723E1D" w:rsidP="00723E1D">
      <w:pPr>
        <w:suppressAutoHyphens/>
        <w:autoSpaceDE w:val="0"/>
        <w:autoSpaceDN w:val="0"/>
        <w:adjustRightInd w:val="0"/>
        <w:spacing w:after="0" w:line="360" w:lineRule="auto"/>
        <w:jc w:val="center"/>
        <w:rPr>
          <w:rFonts w:ascii="Times New Roman" w:eastAsia="Times New Roman" w:hAnsi="Times New Roman" w:cs="Times New Roman"/>
          <w:b/>
          <w:bCs/>
          <w:i/>
          <w:noProof/>
          <w:sz w:val="28"/>
          <w:szCs w:val="28"/>
          <w:lang w:eastAsia="ru-RU"/>
        </w:rPr>
      </w:pPr>
      <w:r w:rsidRPr="00F65194">
        <w:rPr>
          <w:rFonts w:ascii="Times New Roman" w:eastAsia="Times New Roman" w:hAnsi="Times New Roman" w:cs="Times New Roman"/>
          <w:b/>
          <w:bCs/>
          <w:i/>
          <w:noProof/>
          <w:sz w:val="28"/>
          <w:szCs w:val="28"/>
          <w:lang w:eastAsia="ru-RU"/>
        </w:rPr>
        <w:t>5) ГОСТы</w:t>
      </w:r>
    </w:p>
    <w:p w:rsidR="00723E1D" w:rsidRPr="00F65194" w:rsidRDefault="00723E1D" w:rsidP="00723E1D">
      <w:pPr>
        <w:spacing w:after="0" w:line="360" w:lineRule="auto"/>
        <w:ind w:left="142" w:right="109" w:firstLine="566"/>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а) ГОСТ Р 51303-2013. Торговля. Термины и определения : национальный стандарт Российской Федерации: издание официальное : утвержден и введен в де</w:t>
      </w:r>
      <w:r w:rsidRPr="00F65194">
        <w:rPr>
          <w:rFonts w:ascii="Times New Roman" w:eastAsiaTheme="minorEastAsia" w:hAnsi="Times New Roman" w:cs="Times New Roman"/>
          <w:sz w:val="28"/>
          <w:szCs w:val="28"/>
          <w:lang w:eastAsia="ru-RU"/>
        </w:rPr>
        <w:t>й</w:t>
      </w:r>
      <w:r w:rsidRPr="00F65194">
        <w:rPr>
          <w:rFonts w:ascii="Times New Roman" w:eastAsiaTheme="minorEastAsia" w:hAnsi="Times New Roman" w:cs="Times New Roman"/>
          <w:sz w:val="28"/>
          <w:szCs w:val="28"/>
          <w:lang w:eastAsia="ru-RU"/>
        </w:rPr>
        <w:t>ствие Приказом Федерального агентства по техническому регулированию и метр</w:t>
      </w:r>
      <w:r w:rsidRPr="00F65194">
        <w:rPr>
          <w:rFonts w:ascii="Times New Roman" w:eastAsiaTheme="minorEastAsia" w:hAnsi="Times New Roman" w:cs="Times New Roman"/>
          <w:sz w:val="28"/>
          <w:szCs w:val="28"/>
          <w:lang w:eastAsia="ru-RU"/>
        </w:rPr>
        <w:t>о</w:t>
      </w:r>
      <w:r w:rsidRPr="00F65194">
        <w:rPr>
          <w:rFonts w:ascii="Times New Roman" w:eastAsiaTheme="minorEastAsia" w:hAnsi="Times New Roman" w:cs="Times New Roman"/>
          <w:sz w:val="28"/>
          <w:szCs w:val="28"/>
          <w:lang w:eastAsia="ru-RU"/>
        </w:rPr>
        <w:t>логии от 28 августа 2013 г. № 582-ст : дата введения 2014-04-01. – Москва : Ста</w:t>
      </w:r>
      <w:r w:rsidRPr="00F65194">
        <w:rPr>
          <w:rFonts w:ascii="Times New Roman" w:eastAsiaTheme="minorEastAsia" w:hAnsi="Times New Roman" w:cs="Times New Roman"/>
          <w:sz w:val="28"/>
          <w:szCs w:val="28"/>
          <w:lang w:eastAsia="ru-RU"/>
        </w:rPr>
        <w:t>н</w:t>
      </w:r>
      <w:r w:rsidRPr="00F65194">
        <w:rPr>
          <w:rFonts w:ascii="Times New Roman" w:eastAsiaTheme="minorEastAsia" w:hAnsi="Times New Roman" w:cs="Times New Roman"/>
          <w:sz w:val="28"/>
          <w:szCs w:val="28"/>
          <w:lang w:eastAsia="ru-RU"/>
        </w:rPr>
        <w:t xml:space="preserve">дартинформ, 2014. </w:t>
      </w:r>
      <w:r w:rsidRPr="00F65194">
        <w:rPr>
          <w:rFonts w:ascii="Times New Roman" w:eastAsia="Times New Roman" w:hAnsi="Times New Roman" w:cs="Times New Roman"/>
          <w:sz w:val="28"/>
          <w:szCs w:val="28"/>
          <w:lang w:eastAsia="zh-CN"/>
        </w:rPr>
        <w:t>–</w:t>
      </w:r>
      <w:r w:rsidRPr="00F65194">
        <w:rPr>
          <w:rFonts w:ascii="Times New Roman" w:eastAsiaTheme="minorEastAsia" w:hAnsi="Times New Roman" w:cs="Times New Roman"/>
          <w:sz w:val="28"/>
          <w:szCs w:val="28"/>
          <w:lang w:eastAsia="ru-RU"/>
        </w:rPr>
        <w:t xml:space="preserve"> 22 c. </w:t>
      </w:r>
    </w:p>
    <w:p w:rsidR="00723E1D" w:rsidRPr="00F65194" w:rsidRDefault="00723E1D" w:rsidP="00723E1D">
      <w:pPr>
        <w:suppressAutoHyphens/>
        <w:autoSpaceDE w:val="0"/>
        <w:autoSpaceDN w:val="0"/>
        <w:adjustRightInd w:val="0"/>
        <w:spacing w:after="0" w:line="360" w:lineRule="auto"/>
        <w:jc w:val="center"/>
        <w:rPr>
          <w:rFonts w:ascii="Times New Roman" w:eastAsia="Times New Roman" w:hAnsi="Times New Roman" w:cs="Times New Roman"/>
          <w:b/>
          <w:bCs/>
          <w:i/>
          <w:iCs/>
          <w:noProof/>
          <w:sz w:val="28"/>
          <w:szCs w:val="28"/>
          <w:lang w:eastAsia="ru-RU"/>
        </w:rPr>
      </w:pPr>
      <w:r w:rsidRPr="00F65194">
        <w:rPr>
          <w:rFonts w:ascii="Times New Roman" w:eastAsia="Times New Roman" w:hAnsi="Times New Roman" w:cs="Times New Roman"/>
          <w:b/>
          <w:bCs/>
          <w:noProof/>
          <w:sz w:val="28"/>
          <w:szCs w:val="28"/>
          <w:lang w:eastAsia="ru-RU"/>
        </w:rPr>
        <w:t xml:space="preserve">6) </w:t>
      </w:r>
      <w:r w:rsidRPr="00F65194">
        <w:rPr>
          <w:rFonts w:ascii="Times New Roman" w:eastAsia="Times New Roman" w:hAnsi="Times New Roman" w:cs="Times New Roman"/>
          <w:b/>
          <w:bCs/>
          <w:i/>
          <w:iCs/>
          <w:sz w:val="28"/>
          <w:szCs w:val="28"/>
          <w:lang w:eastAsia="ru-RU"/>
        </w:rPr>
        <w:t>Э</w:t>
      </w:r>
      <w:r w:rsidRPr="00F65194">
        <w:rPr>
          <w:rFonts w:ascii="Times New Roman" w:eastAsia="Times New Roman" w:hAnsi="Times New Roman" w:cs="Times New Roman"/>
          <w:b/>
          <w:bCs/>
          <w:i/>
          <w:iCs/>
          <w:noProof/>
          <w:sz w:val="28"/>
          <w:szCs w:val="28"/>
          <w:lang w:eastAsia="ru-RU"/>
        </w:rPr>
        <w:t xml:space="preserve">лектронные </w:t>
      </w:r>
      <w:r w:rsidRPr="00F65194">
        <w:rPr>
          <w:rFonts w:ascii="Times New Roman" w:eastAsia="Times New Roman" w:hAnsi="Times New Roman" w:cs="Times New Roman"/>
          <w:b/>
          <w:bCs/>
          <w:i/>
          <w:iCs/>
          <w:sz w:val="28"/>
          <w:szCs w:val="28"/>
          <w:lang w:eastAsia="ru-RU"/>
        </w:rPr>
        <w:t>ресурсы</w:t>
      </w:r>
    </w:p>
    <w:p w:rsidR="00723E1D" w:rsidRPr="00F65194" w:rsidRDefault="00723E1D" w:rsidP="00723E1D">
      <w:pPr>
        <w:tabs>
          <w:tab w:val="left" w:pos="-4962"/>
        </w:tabs>
        <w:spacing w:after="0" w:line="360" w:lineRule="auto"/>
        <w:ind w:firstLine="709"/>
        <w:jc w:val="both"/>
        <w:rPr>
          <w:rFonts w:ascii="Times New Roman" w:eastAsiaTheme="minorEastAsia" w:hAnsi="Times New Roman" w:cs="Times New Roman"/>
          <w:b/>
          <w:i/>
          <w:sz w:val="28"/>
          <w:szCs w:val="28"/>
          <w:lang w:eastAsia="ru-RU"/>
        </w:rPr>
      </w:pPr>
      <w:r w:rsidRPr="00F65194">
        <w:rPr>
          <w:rFonts w:ascii="Times New Roman" w:eastAsiaTheme="minorEastAsia" w:hAnsi="Times New Roman" w:cs="Times New Roman"/>
          <w:b/>
          <w:i/>
          <w:sz w:val="28"/>
          <w:szCs w:val="28"/>
          <w:lang w:eastAsia="ru-RU"/>
        </w:rPr>
        <w:t>а) Законы</w:t>
      </w:r>
    </w:p>
    <w:p w:rsidR="00723E1D" w:rsidRPr="00F65194" w:rsidRDefault="00045540" w:rsidP="00723E1D">
      <w:pPr>
        <w:tabs>
          <w:tab w:val="left" w:pos="-4962"/>
        </w:tabs>
        <w:spacing w:after="0" w:line="360" w:lineRule="auto"/>
        <w:ind w:firstLine="709"/>
        <w:jc w:val="both"/>
        <w:rPr>
          <w:rFonts w:ascii="Times New Roman" w:eastAsia="Times New Roman" w:hAnsi="Times New Roman" w:cs="Times New Roman"/>
          <w:sz w:val="28"/>
          <w:szCs w:val="28"/>
          <w:lang w:eastAsia="ru-RU"/>
        </w:rPr>
      </w:pPr>
      <w:hyperlink r:id="rId20" w:tgtFrame="_blank" w:history="1">
        <w:r w:rsidR="00723E1D" w:rsidRPr="00F65194">
          <w:rPr>
            <w:rFonts w:ascii="Times New Roman" w:eastAsia="Times New Roman" w:hAnsi="Times New Roman" w:cs="Times New Roman"/>
            <w:sz w:val="28"/>
            <w:szCs w:val="28"/>
            <w:lang w:eastAsia="ru-RU"/>
          </w:rPr>
          <w:t>О бухгалтерском учете : Федеральный Закон. № 402–ФЗ от 06.12.2011 (с изм</w:t>
        </w:r>
        <w:r w:rsidR="00723E1D" w:rsidRPr="00F65194">
          <w:rPr>
            <w:rFonts w:ascii="Times New Roman" w:eastAsia="Times New Roman" w:hAnsi="Times New Roman" w:cs="Times New Roman"/>
            <w:sz w:val="28"/>
            <w:szCs w:val="28"/>
            <w:lang w:eastAsia="ru-RU"/>
          </w:rPr>
          <w:t>е</w:t>
        </w:r>
        <w:r w:rsidR="00723E1D" w:rsidRPr="00F65194">
          <w:rPr>
            <w:rFonts w:ascii="Times New Roman" w:eastAsia="Times New Roman" w:hAnsi="Times New Roman" w:cs="Times New Roman"/>
            <w:sz w:val="28"/>
            <w:szCs w:val="28"/>
            <w:lang w:eastAsia="ru-RU"/>
          </w:rPr>
          <w:t>нениями от 31.12.2021)</w:t>
        </w:r>
      </w:hyperlink>
      <w:r w:rsidR="00723E1D" w:rsidRPr="00F65194">
        <w:rPr>
          <w:rFonts w:ascii="Times New Roman" w:eastAsia="Times New Roman" w:hAnsi="Times New Roman" w:cs="Times New Roman"/>
          <w:sz w:val="28"/>
          <w:szCs w:val="28"/>
          <w:lang w:eastAsia="ru-RU"/>
        </w:rPr>
        <w:t xml:space="preserve"> [Электронный ресурс] //Информационно-правовой портал Консультант Плюс : [</w:t>
      </w:r>
      <w:r w:rsidR="00723E1D" w:rsidRPr="00F65194">
        <w:rPr>
          <w:rFonts w:ascii="Times New Roman" w:eastAsia="Times New Roman" w:hAnsi="Times New Roman" w:cs="Times New Roman"/>
          <w:sz w:val="28"/>
          <w:szCs w:val="28"/>
          <w:lang w:val="en-US" w:eastAsia="ru-RU"/>
        </w:rPr>
        <w:t>web</w:t>
      </w:r>
      <w:r w:rsidR="00723E1D" w:rsidRPr="00F65194">
        <w:rPr>
          <w:rFonts w:ascii="Times New Roman" w:eastAsia="Times New Roman" w:hAnsi="Times New Roman" w:cs="Times New Roman"/>
          <w:sz w:val="28"/>
          <w:szCs w:val="28"/>
          <w:lang w:eastAsia="ru-RU"/>
        </w:rPr>
        <w:t xml:space="preserve">-сайт]. </w:t>
      </w:r>
      <w:r w:rsidR="00723E1D" w:rsidRPr="00B108D7">
        <w:rPr>
          <w:rFonts w:ascii="Times New Roman" w:eastAsia="Times New Roman" w:hAnsi="Times New Roman" w:cs="Times New Roman"/>
          <w:sz w:val="28"/>
          <w:szCs w:val="28"/>
          <w:lang w:val="en-US" w:eastAsia="ru-RU"/>
        </w:rPr>
        <w:t xml:space="preserve">&lt; </w:t>
      </w:r>
      <w:r w:rsidR="00723E1D" w:rsidRPr="00F65194">
        <w:rPr>
          <w:rFonts w:ascii="Times New Roman" w:eastAsia="Times New Roman" w:hAnsi="Times New Roman" w:cs="Times New Roman"/>
          <w:sz w:val="28"/>
          <w:szCs w:val="28"/>
          <w:lang w:val="en-US" w:eastAsia="ru-RU"/>
        </w:rPr>
        <w:t>http</w:t>
      </w:r>
      <w:r w:rsidR="00723E1D" w:rsidRPr="00B108D7">
        <w:rPr>
          <w:rFonts w:ascii="Times New Roman" w:eastAsia="Times New Roman" w:hAnsi="Times New Roman" w:cs="Times New Roman"/>
          <w:sz w:val="28"/>
          <w:szCs w:val="28"/>
          <w:lang w:val="en-US" w:eastAsia="ru-RU"/>
        </w:rPr>
        <w:t xml:space="preserve"> : &lt; </w:t>
      </w:r>
      <w:r w:rsidR="00723E1D" w:rsidRPr="00F65194">
        <w:rPr>
          <w:rFonts w:ascii="Times New Roman" w:eastAsia="Times New Roman" w:hAnsi="Times New Roman" w:cs="Times New Roman"/>
          <w:sz w:val="28"/>
          <w:szCs w:val="28"/>
          <w:lang w:val="en-US" w:eastAsia="ru-RU"/>
        </w:rPr>
        <w:t>base</w:t>
      </w:r>
      <w:r w:rsidR="00723E1D" w:rsidRPr="00B108D7">
        <w:rPr>
          <w:rFonts w:ascii="Times New Roman" w:eastAsia="Times New Roman" w:hAnsi="Times New Roman" w:cs="Times New Roman"/>
          <w:sz w:val="28"/>
          <w:szCs w:val="28"/>
          <w:lang w:val="en-US" w:eastAsia="ru-RU"/>
        </w:rPr>
        <w:t xml:space="preserve">. </w:t>
      </w:r>
      <w:r w:rsidR="00723E1D" w:rsidRPr="00F65194">
        <w:rPr>
          <w:rFonts w:ascii="Times New Roman" w:eastAsia="Times New Roman" w:hAnsi="Times New Roman" w:cs="Times New Roman"/>
          <w:sz w:val="28"/>
          <w:szCs w:val="28"/>
          <w:lang w:val="en-US" w:eastAsia="ru-RU"/>
        </w:rPr>
        <w:t>consultant</w:t>
      </w:r>
      <w:r w:rsidR="00723E1D" w:rsidRPr="00B108D7">
        <w:rPr>
          <w:rFonts w:ascii="Times New Roman" w:eastAsia="Times New Roman" w:hAnsi="Times New Roman" w:cs="Times New Roman"/>
          <w:sz w:val="28"/>
          <w:szCs w:val="28"/>
          <w:lang w:val="en-US" w:eastAsia="ru-RU"/>
        </w:rPr>
        <w:t>.</w:t>
      </w:r>
      <w:r w:rsidR="00723E1D" w:rsidRPr="00F65194">
        <w:rPr>
          <w:rFonts w:ascii="Times New Roman" w:eastAsia="Times New Roman" w:hAnsi="Times New Roman" w:cs="Times New Roman"/>
          <w:sz w:val="28"/>
          <w:szCs w:val="28"/>
          <w:lang w:val="en-US" w:eastAsia="ru-RU"/>
        </w:rPr>
        <w:t>ru</w:t>
      </w:r>
      <w:r w:rsidR="00723E1D" w:rsidRPr="00B108D7">
        <w:rPr>
          <w:rFonts w:ascii="Times New Roman" w:eastAsia="Times New Roman" w:hAnsi="Times New Roman" w:cs="Times New Roman"/>
          <w:sz w:val="28"/>
          <w:szCs w:val="28"/>
          <w:lang w:val="en-US" w:eastAsia="ru-RU"/>
        </w:rPr>
        <w:t xml:space="preserve"> /</w:t>
      </w:r>
      <w:r w:rsidR="00723E1D" w:rsidRPr="00F65194">
        <w:rPr>
          <w:rFonts w:ascii="Times New Roman" w:eastAsia="Times New Roman" w:hAnsi="Times New Roman" w:cs="Times New Roman"/>
          <w:sz w:val="28"/>
          <w:szCs w:val="28"/>
          <w:lang w:val="en-US" w:eastAsia="ru-RU"/>
        </w:rPr>
        <w:t>cons</w:t>
      </w:r>
      <w:r w:rsidR="00723E1D" w:rsidRPr="00B108D7">
        <w:rPr>
          <w:rFonts w:ascii="Times New Roman" w:eastAsia="Times New Roman" w:hAnsi="Times New Roman" w:cs="Times New Roman"/>
          <w:sz w:val="28"/>
          <w:szCs w:val="28"/>
          <w:lang w:val="en-US" w:eastAsia="ru-RU"/>
        </w:rPr>
        <w:t xml:space="preserve"> / </w:t>
      </w:r>
      <w:r w:rsidR="00723E1D" w:rsidRPr="00F65194">
        <w:rPr>
          <w:rFonts w:ascii="Times New Roman" w:eastAsia="Times New Roman" w:hAnsi="Times New Roman" w:cs="Times New Roman"/>
          <w:sz w:val="28"/>
          <w:szCs w:val="28"/>
          <w:lang w:val="en-US" w:eastAsia="ru-RU"/>
        </w:rPr>
        <w:t>cgi</w:t>
      </w:r>
      <w:r w:rsidR="00723E1D" w:rsidRPr="00B108D7">
        <w:rPr>
          <w:rFonts w:ascii="Times New Roman" w:eastAsia="Times New Roman" w:hAnsi="Times New Roman" w:cs="Times New Roman"/>
          <w:sz w:val="28"/>
          <w:szCs w:val="28"/>
          <w:lang w:val="en-US" w:eastAsia="ru-RU"/>
        </w:rPr>
        <w:t xml:space="preserve"> / </w:t>
      </w:r>
      <w:r w:rsidR="00723E1D" w:rsidRPr="00F65194">
        <w:rPr>
          <w:rFonts w:ascii="Times New Roman" w:eastAsia="Times New Roman" w:hAnsi="Times New Roman" w:cs="Times New Roman"/>
          <w:sz w:val="28"/>
          <w:szCs w:val="28"/>
          <w:lang w:val="en-US" w:eastAsia="ru-RU"/>
        </w:rPr>
        <w:t>online</w:t>
      </w:r>
      <w:r w:rsidR="00723E1D" w:rsidRPr="00B108D7">
        <w:rPr>
          <w:rFonts w:ascii="Times New Roman" w:eastAsia="Times New Roman" w:hAnsi="Times New Roman" w:cs="Times New Roman"/>
          <w:sz w:val="28"/>
          <w:szCs w:val="28"/>
          <w:lang w:val="en-US" w:eastAsia="ru-RU"/>
        </w:rPr>
        <w:t>.</w:t>
      </w:r>
      <w:r w:rsidR="00723E1D" w:rsidRPr="00F65194">
        <w:rPr>
          <w:rFonts w:ascii="Times New Roman" w:eastAsia="Times New Roman" w:hAnsi="Times New Roman" w:cs="Times New Roman"/>
          <w:sz w:val="28"/>
          <w:szCs w:val="28"/>
          <w:lang w:val="en-US" w:eastAsia="ru-RU"/>
        </w:rPr>
        <w:t>cgi</w:t>
      </w:r>
      <w:r w:rsidR="00723E1D" w:rsidRPr="00B108D7">
        <w:rPr>
          <w:rFonts w:ascii="Times New Roman" w:eastAsia="Times New Roman" w:hAnsi="Times New Roman" w:cs="Times New Roman"/>
          <w:sz w:val="28"/>
          <w:szCs w:val="28"/>
          <w:lang w:val="en-US" w:eastAsia="ru-RU"/>
        </w:rPr>
        <w:t xml:space="preserve">? </w:t>
      </w:r>
      <w:r w:rsidR="00723E1D" w:rsidRPr="00F65194">
        <w:rPr>
          <w:rFonts w:ascii="Times New Roman" w:eastAsia="Times New Roman" w:hAnsi="Times New Roman" w:cs="Times New Roman"/>
          <w:sz w:val="28"/>
          <w:szCs w:val="28"/>
          <w:lang w:val="en-US" w:eastAsia="ru-RU"/>
        </w:rPr>
        <w:t>req</w:t>
      </w:r>
      <w:r w:rsidR="00723E1D" w:rsidRPr="00B108D7">
        <w:rPr>
          <w:rFonts w:ascii="Times New Roman" w:eastAsia="Times New Roman" w:hAnsi="Times New Roman" w:cs="Times New Roman"/>
          <w:sz w:val="28"/>
          <w:szCs w:val="28"/>
          <w:lang w:val="en-US" w:eastAsia="ru-RU"/>
        </w:rPr>
        <w:t>=</w:t>
      </w:r>
      <w:r w:rsidR="00723E1D" w:rsidRPr="00F65194">
        <w:rPr>
          <w:rFonts w:ascii="Times New Roman" w:eastAsia="Times New Roman" w:hAnsi="Times New Roman" w:cs="Times New Roman"/>
          <w:sz w:val="28"/>
          <w:szCs w:val="28"/>
          <w:lang w:val="en-US" w:eastAsia="ru-RU"/>
        </w:rPr>
        <w:t>doc</w:t>
      </w:r>
      <w:r w:rsidR="00723E1D" w:rsidRPr="00B108D7">
        <w:rPr>
          <w:rFonts w:ascii="Times New Roman" w:eastAsia="Times New Roman" w:hAnsi="Times New Roman" w:cs="Times New Roman"/>
          <w:sz w:val="28"/>
          <w:szCs w:val="28"/>
          <w:lang w:val="en-US" w:eastAsia="ru-RU"/>
        </w:rPr>
        <w:t xml:space="preserve">; </w:t>
      </w:r>
      <w:r w:rsidR="00723E1D" w:rsidRPr="00F65194">
        <w:rPr>
          <w:rFonts w:ascii="Times New Roman" w:eastAsia="Times New Roman" w:hAnsi="Times New Roman" w:cs="Times New Roman"/>
          <w:sz w:val="28"/>
          <w:szCs w:val="28"/>
          <w:lang w:val="en-US" w:eastAsia="ru-RU"/>
        </w:rPr>
        <w:t>base</w:t>
      </w:r>
      <w:r w:rsidR="00723E1D" w:rsidRPr="00B108D7">
        <w:rPr>
          <w:rFonts w:ascii="Times New Roman" w:eastAsia="Times New Roman" w:hAnsi="Times New Roman" w:cs="Times New Roman"/>
          <w:sz w:val="28"/>
          <w:szCs w:val="28"/>
          <w:lang w:val="en-US" w:eastAsia="ru-RU"/>
        </w:rPr>
        <w:t>=</w:t>
      </w:r>
      <w:r w:rsidR="00723E1D" w:rsidRPr="00F65194">
        <w:rPr>
          <w:rFonts w:ascii="Times New Roman" w:eastAsia="Times New Roman" w:hAnsi="Times New Roman" w:cs="Times New Roman"/>
          <w:sz w:val="28"/>
          <w:szCs w:val="28"/>
          <w:lang w:val="en-US" w:eastAsia="ru-RU"/>
        </w:rPr>
        <w:t>LAW</w:t>
      </w:r>
      <w:r w:rsidR="00723E1D" w:rsidRPr="00B108D7">
        <w:rPr>
          <w:rFonts w:ascii="Times New Roman" w:eastAsia="Times New Roman" w:hAnsi="Times New Roman" w:cs="Times New Roman"/>
          <w:sz w:val="28"/>
          <w:szCs w:val="28"/>
          <w:lang w:val="en-US" w:eastAsia="ru-RU"/>
        </w:rPr>
        <w:t xml:space="preserve">; </w:t>
      </w:r>
      <w:r w:rsidR="00723E1D" w:rsidRPr="00F65194">
        <w:rPr>
          <w:rFonts w:ascii="Times New Roman" w:eastAsia="Times New Roman" w:hAnsi="Times New Roman" w:cs="Times New Roman"/>
          <w:sz w:val="28"/>
          <w:szCs w:val="28"/>
          <w:lang w:val="en-US" w:eastAsia="ru-RU"/>
        </w:rPr>
        <w:t>n</w:t>
      </w:r>
      <w:r w:rsidR="00723E1D" w:rsidRPr="00B108D7">
        <w:rPr>
          <w:rFonts w:ascii="Times New Roman" w:eastAsia="Times New Roman" w:hAnsi="Times New Roman" w:cs="Times New Roman"/>
          <w:sz w:val="28"/>
          <w:szCs w:val="28"/>
          <w:lang w:val="en-US" w:eastAsia="ru-RU"/>
        </w:rPr>
        <w:t xml:space="preserve">=105200 </w:t>
      </w:r>
      <w:r w:rsidR="00723E1D" w:rsidRPr="00B108D7">
        <w:rPr>
          <w:rFonts w:ascii="Times New Roman" w:eastAsiaTheme="minorEastAsia" w:hAnsi="Times New Roman" w:cs="Times New Roman"/>
          <w:sz w:val="28"/>
          <w:szCs w:val="28"/>
          <w:shd w:val="clear" w:color="auto" w:fill="FFFFFF"/>
          <w:lang w:val="en-US" w:eastAsia="ru-RU"/>
        </w:rPr>
        <w:t>(</w:t>
      </w:r>
      <w:r w:rsidR="00723E1D" w:rsidRPr="00F65194">
        <w:rPr>
          <w:rFonts w:ascii="Times New Roman" w:eastAsiaTheme="minorEastAsia" w:hAnsi="Times New Roman" w:cs="Times New Roman"/>
          <w:sz w:val="28"/>
          <w:szCs w:val="28"/>
          <w:shd w:val="clear" w:color="auto" w:fill="FFFFFF"/>
          <w:lang w:eastAsia="ru-RU"/>
        </w:rPr>
        <w:t>дата</w:t>
      </w:r>
      <w:r w:rsidR="00723E1D" w:rsidRPr="00B108D7">
        <w:rPr>
          <w:rFonts w:ascii="Times New Roman" w:eastAsiaTheme="minorEastAsia" w:hAnsi="Times New Roman" w:cs="Times New Roman"/>
          <w:sz w:val="28"/>
          <w:szCs w:val="28"/>
          <w:shd w:val="clear" w:color="auto" w:fill="FFFFFF"/>
          <w:lang w:val="en-US" w:eastAsia="ru-RU"/>
        </w:rPr>
        <w:t xml:space="preserve"> </w:t>
      </w:r>
      <w:r w:rsidR="00723E1D" w:rsidRPr="00F65194">
        <w:rPr>
          <w:rFonts w:ascii="Times New Roman" w:eastAsiaTheme="minorEastAsia" w:hAnsi="Times New Roman" w:cs="Times New Roman"/>
          <w:sz w:val="28"/>
          <w:szCs w:val="28"/>
          <w:shd w:val="clear" w:color="auto" w:fill="FFFFFF"/>
          <w:lang w:eastAsia="ru-RU"/>
        </w:rPr>
        <w:t>обращения</w:t>
      </w:r>
      <w:r w:rsidR="00723E1D" w:rsidRPr="00B108D7">
        <w:rPr>
          <w:rFonts w:ascii="Times New Roman" w:eastAsiaTheme="minorEastAsia" w:hAnsi="Times New Roman" w:cs="Times New Roman"/>
          <w:sz w:val="28"/>
          <w:szCs w:val="28"/>
          <w:shd w:val="clear" w:color="auto" w:fill="FFFFFF"/>
          <w:lang w:val="en-US" w:eastAsia="ru-RU"/>
        </w:rPr>
        <w:t xml:space="preserve"> : 14.03.2022). </w:t>
      </w:r>
      <w:r w:rsidR="00723E1D" w:rsidRPr="00F65194">
        <w:rPr>
          <w:rFonts w:ascii="Times New Roman" w:eastAsiaTheme="minorEastAsia" w:hAnsi="Times New Roman" w:cs="Times New Roman"/>
          <w:sz w:val="28"/>
          <w:szCs w:val="28"/>
          <w:shd w:val="clear" w:color="auto" w:fill="FFFFFF"/>
          <w:lang w:eastAsia="ru-RU"/>
        </w:rPr>
        <w:t>Текст : электронный.</w:t>
      </w:r>
    </w:p>
    <w:p w:rsidR="00723E1D" w:rsidRPr="00F65194" w:rsidRDefault="00723E1D" w:rsidP="00723E1D">
      <w:pPr>
        <w:spacing w:after="0" w:line="360" w:lineRule="auto"/>
        <w:ind w:right="-246" w:firstLine="709"/>
        <w:jc w:val="both"/>
        <w:rPr>
          <w:rFonts w:ascii="Times New Roman" w:eastAsiaTheme="minorEastAsia" w:hAnsi="Times New Roman" w:cs="Times New Roman"/>
          <w:b/>
          <w:i/>
          <w:sz w:val="28"/>
          <w:szCs w:val="28"/>
          <w:lang w:eastAsia="ru-RU"/>
        </w:rPr>
      </w:pPr>
      <w:r w:rsidRPr="00F65194">
        <w:rPr>
          <w:rFonts w:ascii="Times New Roman" w:eastAsiaTheme="minorEastAsia" w:hAnsi="Times New Roman" w:cs="Times New Roman"/>
          <w:b/>
          <w:i/>
          <w:sz w:val="28"/>
          <w:szCs w:val="28"/>
          <w:lang w:eastAsia="ru-RU"/>
        </w:rPr>
        <w:lastRenderedPageBreak/>
        <w:t>б) Учебник, учебное пособие</w:t>
      </w:r>
    </w:p>
    <w:p w:rsidR="00723E1D" w:rsidRPr="00F65194" w:rsidRDefault="00723E1D" w:rsidP="00723E1D">
      <w:pPr>
        <w:spacing w:after="0" w:line="360" w:lineRule="auto"/>
        <w:ind w:right="-246" w:firstLine="709"/>
        <w:jc w:val="both"/>
        <w:rPr>
          <w:rFonts w:ascii="Times New Roman" w:eastAsiaTheme="minorEastAsia" w:hAnsi="Times New Roman" w:cs="Times New Roman"/>
          <w:b/>
          <w:bCs/>
          <w:sz w:val="28"/>
          <w:szCs w:val="28"/>
          <w:lang w:eastAsia="ru-RU"/>
        </w:rPr>
      </w:pPr>
      <w:r w:rsidRPr="00F65194">
        <w:rPr>
          <w:rFonts w:ascii="Times New Roman" w:eastAsiaTheme="minorEastAsia" w:hAnsi="Times New Roman" w:cs="Times New Roman"/>
          <w:iCs/>
          <w:sz w:val="28"/>
          <w:szCs w:val="28"/>
          <w:shd w:val="clear" w:color="auto" w:fill="FFFFFF"/>
          <w:lang w:eastAsia="ru-RU"/>
        </w:rPr>
        <w:t>Агапов, А. Б. </w:t>
      </w:r>
      <w:r w:rsidRPr="00F65194">
        <w:rPr>
          <w:rFonts w:ascii="Times New Roman" w:eastAsiaTheme="minorEastAsia" w:hAnsi="Times New Roman" w:cs="Times New Roman"/>
          <w:sz w:val="28"/>
          <w:szCs w:val="28"/>
          <w:shd w:val="clear" w:color="auto" w:fill="FFFFFF"/>
          <w:lang w:eastAsia="ru-RU"/>
        </w:rPr>
        <w:t> Административное право в 2 т. Том 1. Общая часть : учебник для вузов / А. Б. Агапов. </w:t>
      </w:r>
      <w:r w:rsidRPr="00F65194">
        <w:rPr>
          <w:rFonts w:ascii="Times New Roman" w:eastAsia="Times New Roman" w:hAnsi="Times New Roman" w:cs="Times New Roman"/>
          <w:sz w:val="28"/>
          <w:szCs w:val="28"/>
          <w:lang w:eastAsia="zh-CN"/>
        </w:rPr>
        <w:t>–</w:t>
      </w:r>
      <w:r w:rsidRPr="00F65194">
        <w:rPr>
          <w:rFonts w:ascii="Times New Roman" w:eastAsiaTheme="minorEastAsia" w:hAnsi="Times New Roman" w:cs="Times New Roman"/>
          <w:sz w:val="28"/>
          <w:szCs w:val="28"/>
          <w:shd w:val="clear" w:color="auto" w:fill="FFFFFF"/>
          <w:lang w:eastAsia="ru-RU"/>
        </w:rPr>
        <w:t xml:space="preserve"> 11-е изд., перераб. и доп. </w:t>
      </w:r>
      <w:r w:rsidRPr="00F65194">
        <w:rPr>
          <w:rFonts w:ascii="Times New Roman" w:eastAsia="Times New Roman" w:hAnsi="Times New Roman" w:cs="Times New Roman"/>
          <w:sz w:val="28"/>
          <w:szCs w:val="28"/>
          <w:lang w:eastAsia="zh-CN"/>
        </w:rPr>
        <w:t>–</w:t>
      </w:r>
      <w:r w:rsidRPr="00F65194">
        <w:rPr>
          <w:rFonts w:ascii="Times New Roman" w:eastAsiaTheme="minorEastAsia" w:hAnsi="Times New Roman" w:cs="Times New Roman"/>
          <w:sz w:val="28"/>
          <w:szCs w:val="28"/>
          <w:shd w:val="clear" w:color="auto" w:fill="FFFFFF"/>
          <w:lang w:eastAsia="ru-RU"/>
        </w:rPr>
        <w:t xml:space="preserve"> Москва : Издательство Юрайт, 2020.</w:t>
      </w:r>
      <w:r w:rsidRPr="00F65194">
        <w:rPr>
          <w:rFonts w:ascii="Times New Roman" w:eastAsia="Times New Roman" w:hAnsi="Times New Roman" w:cs="Times New Roman"/>
          <w:sz w:val="28"/>
          <w:szCs w:val="28"/>
          <w:lang w:eastAsia="zh-CN"/>
        </w:rPr>
        <w:t xml:space="preserve"> – </w:t>
      </w:r>
      <w:r w:rsidRPr="00F65194">
        <w:rPr>
          <w:rFonts w:ascii="Times New Roman" w:eastAsiaTheme="minorEastAsia" w:hAnsi="Times New Roman" w:cs="Times New Roman"/>
          <w:sz w:val="28"/>
          <w:szCs w:val="28"/>
          <w:shd w:val="clear" w:color="auto" w:fill="FFFFFF"/>
          <w:lang w:eastAsia="ru-RU"/>
        </w:rPr>
        <w:t>471 с.</w:t>
      </w:r>
      <w:r w:rsidRPr="00F65194">
        <w:rPr>
          <w:rFonts w:ascii="Times New Roman" w:eastAsia="Times New Roman" w:hAnsi="Times New Roman" w:cs="Times New Roman"/>
          <w:sz w:val="28"/>
          <w:szCs w:val="28"/>
          <w:lang w:eastAsia="zh-CN"/>
        </w:rPr>
        <w:t xml:space="preserve"> –</w:t>
      </w:r>
      <w:r w:rsidRPr="00F65194">
        <w:rPr>
          <w:rFonts w:ascii="Times New Roman" w:eastAsiaTheme="minorEastAsia" w:hAnsi="Times New Roman" w:cs="Times New Roman"/>
          <w:sz w:val="28"/>
          <w:szCs w:val="28"/>
          <w:shd w:val="clear" w:color="auto" w:fill="FFFFFF"/>
          <w:lang w:eastAsia="ru-RU"/>
        </w:rPr>
        <w:t xml:space="preserve"> (Высшее образование). </w:t>
      </w:r>
      <w:r w:rsidRPr="00F65194">
        <w:rPr>
          <w:rFonts w:ascii="Times New Roman" w:eastAsia="Times New Roman" w:hAnsi="Times New Roman" w:cs="Times New Roman"/>
          <w:sz w:val="28"/>
          <w:szCs w:val="28"/>
          <w:lang w:eastAsia="zh-CN"/>
        </w:rPr>
        <w:t>–</w:t>
      </w:r>
      <w:r w:rsidRPr="00F65194">
        <w:rPr>
          <w:rFonts w:ascii="Times New Roman" w:eastAsiaTheme="minorEastAsia" w:hAnsi="Times New Roman" w:cs="Times New Roman"/>
          <w:sz w:val="28"/>
          <w:szCs w:val="28"/>
          <w:shd w:val="clear" w:color="auto" w:fill="FFFFFF"/>
          <w:lang w:eastAsia="ru-RU"/>
        </w:rPr>
        <w:t xml:space="preserve"> ISBN 978-5-534-09985-0. – Текст : электронный // Образовательная платформа Юрайт [сайт]. – URL : </w:t>
      </w:r>
      <w:hyperlink r:id="rId21" w:tgtFrame="_blank" w:history="1">
        <w:r w:rsidRPr="00F65194">
          <w:rPr>
            <w:rFonts w:ascii="Times New Roman" w:eastAsiaTheme="minorEastAsia" w:hAnsi="Times New Roman" w:cs="Times New Roman"/>
            <w:sz w:val="28"/>
            <w:szCs w:val="28"/>
            <w:shd w:val="clear" w:color="auto" w:fill="FFFFFF"/>
            <w:lang w:eastAsia="ru-RU"/>
          </w:rPr>
          <w:t>https : //urait.ru/bcode/452066</w:t>
        </w:r>
      </w:hyperlink>
      <w:r w:rsidRPr="00F65194">
        <w:rPr>
          <w:rFonts w:ascii="Times New Roman" w:eastAsiaTheme="minorEastAsia" w:hAnsi="Times New Roman" w:cs="Times New Roman"/>
          <w:sz w:val="28"/>
          <w:szCs w:val="28"/>
          <w:shd w:val="clear" w:color="auto" w:fill="FFFFFF"/>
          <w:lang w:eastAsia="ru-RU"/>
        </w:rPr>
        <w:t> (дата обращения : 14.03.2022).</w:t>
      </w:r>
    </w:p>
    <w:p w:rsidR="00723E1D" w:rsidRPr="00F65194" w:rsidRDefault="00723E1D" w:rsidP="00723E1D">
      <w:pPr>
        <w:spacing w:after="0" w:line="360" w:lineRule="auto"/>
        <w:ind w:right="-246" w:firstLine="709"/>
        <w:jc w:val="both"/>
        <w:rPr>
          <w:rFonts w:ascii="Times New Roman" w:eastAsiaTheme="minorEastAsia" w:hAnsi="Times New Roman" w:cs="Times New Roman"/>
          <w:b/>
          <w:bCs/>
          <w:i/>
          <w:sz w:val="28"/>
          <w:szCs w:val="28"/>
          <w:lang w:eastAsia="ru-RU"/>
        </w:rPr>
      </w:pPr>
      <w:r w:rsidRPr="00F65194">
        <w:rPr>
          <w:rFonts w:ascii="Times New Roman" w:eastAsiaTheme="minorEastAsia" w:hAnsi="Times New Roman" w:cs="Times New Roman"/>
          <w:b/>
          <w:bCs/>
          <w:i/>
          <w:sz w:val="28"/>
          <w:szCs w:val="28"/>
          <w:lang w:eastAsia="ru-RU"/>
        </w:rPr>
        <w:t xml:space="preserve">в) </w:t>
      </w:r>
      <w:r w:rsidRPr="00F65194">
        <w:rPr>
          <w:rFonts w:ascii="Times New Roman" w:eastAsiaTheme="minorEastAsia" w:hAnsi="Times New Roman" w:cs="Times New Roman"/>
          <w:b/>
          <w:i/>
          <w:sz w:val="28"/>
          <w:szCs w:val="28"/>
          <w:lang w:eastAsia="ru-RU"/>
        </w:rPr>
        <w:t xml:space="preserve">Материалы конференций </w:t>
      </w:r>
    </w:p>
    <w:p w:rsidR="00723E1D" w:rsidRPr="00F65194" w:rsidRDefault="00723E1D" w:rsidP="00723E1D">
      <w:pPr>
        <w:spacing w:after="0" w:line="360" w:lineRule="auto"/>
        <w:ind w:right="69" w:firstLine="7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Актуальные проблемы менеджмента, экономики и экономической безопасн</w:t>
      </w:r>
      <w:r w:rsidRPr="00F65194">
        <w:rPr>
          <w:rFonts w:ascii="Times New Roman" w:eastAsiaTheme="minorEastAsia" w:hAnsi="Times New Roman" w:cs="Times New Roman"/>
          <w:sz w:val="28"/>
          <w:szCs w:val="28"/>
          <w:lang w:eastAsia="ru-RU"/>
        </w:rPr>
        <w:t>о</w:t>
      </w:r>
      <w:r w:rsidRPr="00F65194">
        <w:rPr>
          <w:rFonts w:ascii="Times New Roman" w:eastAsiaTheme="minorEastAsia" w:hAnsi="Times New Roman" w:cs="Times New Roman"/>
          <w:sz w:val="28"/>
          <w:szCs w:val="28"/>
          <w:lang w:eastAsia="ru-RU"/>
        </w:rPr>
        <w:t xml:space="preserve">сти : сборник материалов Международной научной конференции (Костанай, 27-29 мая 2019 г.) / редкол. : О. И. Маляренко, Т. К. Жапаров, О. И. </w:t>
      </w:r>
    </w:p>
    <w:p w:rsidR="00723E1D" w:rsidRPr="00F65194" w:rsidRDefault="00723E1D" w:rsidP="00723E1D">
      <w:pPr>
        <w:spacing w:after="0" w:line="360" w:lineRule="auto"/>
        <w:ind w:left="-5" w:right="1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 xml:space="preserve">Маер, С. И. Лилимберг. – Чебоксары : ИД «Среда», 2019. </w:t>
      </w:r>
      <w:r w:rsidRPr="00F65194">
        <w:rPr>
          <w:rFonts w:ascii="Times New Roman" w:eastAsia="Times New Roman" w:hAnsi="Times New Roman" w:cs="Times New Roman"/>
          <w:sz w:val="28"/>
          <w:szCs w:val="28"/>
          <w:lang w:eastAsia="zh-CN"/>
        </w:rPr>
        <w:t>–</w:t>
      </w:r>
      <w:r w:rsidRPr="00F65194">
        <w:rPr>
          <w:rFonts w:ascii="Times New Roman" w:eastAsiaTheme="minorEastAsia" w:hAnsi="Times New Roman" w:cs="Times New Roman"/>
          <w:sz w:val="28"/>
          <w:szCs w:val="28"/>
          <w:lang w:eastAsia="ru-RU"/>
        </w:rPr>
        <w:t xml:space="preserve"> 344 с. </w:t>
      </w:r>
      <w:r w:rsidRPr="00F65194">
        <w:rPr>
          <w:rFonts w:ascii="Times New Roman" w:eastAsia="Times New Roman" w:hAnsi="Times New Roman" w:cs="Times New Roman"/>
          <w:sz w:val="28"/>
          <w:szCs w:val="28"/>
          <w:lang w:eastAsia="zh-CN"/>
        </w:rPr>
        <w:t>–</w:t>
      </w:r>
      <w:r w:rsidRPr="00F65194">
        <w:rPr>
          <w:rFonts w:ascii="Times New Roman" w:eastAsiaTheme="minorEastAsia" w:hAnsi="Times New Roman" w:cs="Times New Roman"/>
          <w:sz w:val="28"/>
          <w:szCs w:val="28"/>
          <w:lang w:eastAsia="ru-RU"/>
        </w:rPr>
        <w:t xml:space="preserve"> ISBN978-56042955-4-0. </w:t>
      </w:r>
      <w:r w:rsidRPr="00F65194">
        <w:rPr>
          <w:rFonts w:ascii="Times New Roman" w:eastAsia="Times New Roman" w:hAnsi="Times New Roman" w:cs="Times New Roman"/>
          <w:sz w:val="28"/>
          <w:szCs w:val="28"/>
          <w:lang w:eastAsia="zh-CN"/>
        </w:rPr>
        <w:t>–</w:t>
      </w:r>
      <w:r w:rsidRPr="00F65194">
        <w:rPr>
          <w:rFonts w:ascii="Times New Roman" w:eastAsiaTheme="minorEastAsia" w:hAnsi="Times New Roman" w:cs="Times New Roman"/>
          <w:sz w:val="28"/>
          <w:szCs w:val="28"/>
          <w:lang w:eastAsia="ru-RU"/>
        </w:rPr>
        <w:t xml:space="preserve"> URL : </w:t>
      </w:r>
      <w:hyperlink r:id="rId22" w:history="1">
        <w:r w:rsidRPr="00F65194">
          <w:rPr>
            <w:rFonts w:ascii="Times New Roman" w:eastAsiaTheme="minorEastAsia" w:hAnsi="Times New Roman" w:cs="Times New Roman"/>
            <w:sz w:val="28"/>
            <w:szCs w:val="28"/>
            <w:lang w:eastAsia="ru-RU"/>
          </w:rPr>
          <w:t>https : //elibrary.ru/download/elibrary _38235557_ 92826974.pdf</w:t>
        </w:r>
      </w:hyperlink>
      <w:hyperlink r:id="rId23">
        <w:r w:rsidRPr="00F65194">
          <w:rPr>
            <w:rFonts w:ascii="Times New Roman" w:eastAsiaTheme="minorEastAsia" w:hAnsi="Times New Roman" w:cs="Times New Roman"/>
            <w:sz w:val="28"/>
            <w:szCs w:val="28"/>
            <w:lang w:eastAsia="ru-RU"/>
          </w:rPr>
          <w:t xml:space="preserve"> </w:t>
        </w:r>
      </w:hyperlink>
      <w:r w:rsidRPr="00F65194">
        <w:rPr>
          <w:rFonts w:ascii="Times New Roman" w:eastAsiaTheme="minorEastAsia" w:hAnsi="Times New Roman" w:cs="Times New Roman"/>
          <w:sz w:val="28"/>
          <w:szCs w:val="28"/>
          <w:lang w:eastAsia="ru-RU"/>
        </w:rPr>
        <w:t xml:space="preserve">(дата обращения : 27.04.2022). </w:t>
      </w:r>
      <w:r w:rsidRPr="00F65194">
        <w:rPr>
          <w:rFonts w:ascii="Times New Roman" w:eastAsia="Times New Roman" w:hAnsi="Times New Roman" w:cs="Times New Roman"/>
          <w:sz w:val="28"/>
          <w:szCs w:val="28"/>
          <w:lang w:eastAsia="zh-CN"/>
        </w:rPr>
        <w:t>–</w:t>
      </w:r>
      <w:r w:rsidRPr="00F65194">
        <w:rPr>
          <w:rFonts w:ascii="Times New Roman" w:eastAsiaTheme="minorEastAsia" w:hAnsi="Times New Roman" w:cs="Times New Roman"/>
          <w:sz w:val="28"/>
          <w:szCs w:val="28"/>
          <w:lang w:eastAsia="ru-RU"/>
        </w:rPr>
        <w:t xml:space="preserve"> Режим доступа : Научная электронная библиотека eLIBRARY.RU. – Текст : электронный.</w:t>
      </w:r>
      <w:r w:rsidRPr="00F65194">
        <w:rPr>
          <w:rFonts w:ascii="Times New Roman" w:eastAsia="Arial" w:hAnsi="Times New Roman" w:cs="Times New Roman"/>
          <w:sz w:val="28"/>
          <w:szCs w:val="28"/>
          <w:lang w:eastAsia="ru-RU"/>
        </w:rPr>
        <w:t xml:space="preserve"> </w:t>
      </w:r>
      <w:r w:rsidRPr="00F65194">
        <w:rPr>
          <w:rFonts w:ascii="Times New Roman" w:eastAsiaTheme="minorEastAsia" w:hAnsi="Times New Roman" w:cs="Times New Roman"/>
          <w:sz w:val="28"/>
          <w:szCs w:val="28"/>
          <w:lang w:eastAsia="ru-RU"/>
        </w:rPr>
        <w:t xml:space="preserve"> </w:t>
      </w:r>
    </w:p>
    <w:p w:rsidR="00723E1D" w:rsidRPr="00F65194" w:rsidRDefault="00723E1D" w:rsidP="00723E1D">
      <w:pPr>
        <w:spacing w:after="0" w:line="360" w:lineRule="auto"/>
        <w:ind w:left="91" w:right="207" w:firstLine="618"/>
        <w:jc w:val="both"/>
        <w:rPr>
          <w:rFonts w:ascii="Times New Roman" w:eastAsiaTheme="minorEastAsia" w:hAnsi="Times New Roman" w:cs="Times New Roman"/>
          <w:b/>
          <w:i/>
          <w:sz w:val="28"/>
          <w:szCs w:val="28"/>
          <w:lang w:eastAsia="ru-RU"/>
        </w:rPr>
      </w:pPr>
      <w:r w:rsidRPr="00F65194">
        <w:rPr>
          <w:rFonts w:ascii="Times New Roman" w:eastAsiaTheme="minorEastAsia" w:hAnsi="Times New Roman" w:cs="Times New Roman"/>
          <w:b/>
          <w:i/>
          <w:sz w:val="28"/>
          <w:szCs w:val="28"/>
          <w:lang w:eastAsia="ru-RU"/>
        </w:rPr>
        <w:t xml:space="preserve">г) Статья из журнала </w:t>
      </w:r>
    </w:p>
    <w:p w:rsidR="00723E1D" w:rsidRPr="00F65194" w:rsidRDefault="00723E1D" w:rsidP="00723E1D">
      <w:pPr>
        <w:spacing w:after="0" w:line="360" w:lineRule="auto"/>
        <w:ind w:right="106" w:firstLine="7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 xml:space="preserve">Мартиросова,  Т. А. Экономические аспекты спорта / Т.А. Мартиросова,  Р.И. Сыромятникова.  – Текст : электронный // OLYMPLUS. Гуманитарная версия. - 2019. - № 1 (8). </w:t>
      </w:r>
      <w:r w:rsidRPr="00F65194">
        <w:rPr>
          <w:rFonts w:ascii="Times New Roman" w:eastAsia="Times New Roman" w:hAnsi="Times New Roman" w:cs="Times New Roman"/>
          <w:sz w:val="28"/>
          <w:szCs w:val="28"/>
          <w:lang w:eastAsia="zh-CN"/>
        </w:rPr>
        <w:t>–</w:t>
      </w:r>
      <w:r w:rsidRPr="00F65194">
        <w:rPr>
          <w:rFonts w:ascii="Times New Roman" w:eastAsiaTheme="minorEastAsia" w:hAnsi="Times New Roman" w:cs="Times New Roman"/>
          <w:sz w:val="28"/>
          <w:szCs w:val="28"/>
          <w:lang w:eastAsia="ru-RU"/>
        </w:rPr>
        <w:t xml:space="preserve"> С. 69-72. </w:t>
      </w:r>
      <w:hyperlink r:id="rId24">
        <w:r w:rsidRPr="00F65194">
          <w:rPr>
            <w:rFonts w:ascii="Times New Roman" w:eastAsiaTheme="minorEastAsia" w:hAnsi="Times New Roman" w:cs="Times New Roman"/>
            <w:sz w:val="28"/>
            <w:szCs w:val="28"/>
            <w:lang w:eastAsia="ru-RU"/>
          </w:rPr>
          <w:t>https : // elibrary.ru/item.asp?id=37217044</w:t>
        </w:r>
      </w:hyperlink>
      <w:hyperlink r:id="rId25">
        <w:r w:rsidRPr="00F65194">
          <w:rPr>
            <w:rFonts w:ascii="Times New Roman" w:eastAsiaTheme="minorEastAsia" w:hAnsi="Times New Roman" w:cs="Times New Roman"/>
            <w:sz w:val="28"/>
            <w:szCs w:val="28"/>
            <w:lang w:eastAsia="ru-RU"/>
          </w:rPr>
          <w:t xml:space="preserve"> </w:t>
        </w:r>
      </w:hyperlink>
      <w:r w:rsidRPr="00F65194">
        <w:rPr>
          <w:rFonts w:ascii="Times New Roman" w:eastAsiaTheme="minorEastAsia" w:hAnsi="Times New Roman" w:cs="Times New Roman"/>
          <w:sz w:val="28"/>
          <w:szCs w:val="28"/>
          <w:lang w:eastAsia="ru-RU"/>
        </w:rPr>
        <w:t xml:space="preserve">(дата обращения : 09.05.2022). </w:t>
      </w:r>
      <w:r w:rsidRPr="00F65194">
        <w:rPr>
          <w:rFonts w:ascii="Times New Roman" w:eastAsia="Times New Roman" w:hAnsi="Times New Roman" w:cs="Times New Roman"/>
          <w:sz w:val="28"/>
          <w:szCs w:val="28"/>
          <w:lang w:eastAsia="zh-CN"/>
        </w:rPr>
        <w:t>–</w:t>
      </w:r>
      <w:r w:rsidRPr="00F65194">
        <w:rPr>
          <w:rFonts w:ascii="Times New Roman" w:eastAsiaTheme="minorEastAsia" w:hAnsi="Times New Roman" w:cs="Times New Roman"/>
          <w:sz w:val="28"/>
          <w:szCs w:val="28"/>
          <w:lang w:eastAsia="ru-RU"/>
        </w:rPr>
        <w:t xml:space="preserve"> Режим доступа : Научная электронная библиотека eLIBRARY.RU. </w:t>
      </w:r>
    </w:p>
    <w:p w:rsidR="00723E1D" w:rsidRPr="00F65194" w:rsidRDefault="00723E1D" w:rsidP="00723E1D">
      <w:pPr>
        <w:keepNext/>
        <w:spacing w:after="0" w:line="360" w:lineRule="auto"/>
        <w:ind w:right="208" w:firstLine="709"/>
        <w:jc w:val="both"/>
        <w:outlineLvl w:val="0"/>
        <w:rPr>
          <w:rFonts w:ascii="Times New Roman" w:eastAsia="Times New Roman" w:hAnsi="Times New Roman" w:cs="Times New Roman"/>
          <w:b/>
          <w:bCs/>
          <w:i/>
          <w:kern w:val="32"/>
          <w:sz w:val="28"/>
          <w:szCs w:val="28"/>
          <w:lang w:eastAsia="ru-RU"/>
        </w:rPr>
      </w:pPr>
      <w:r w:rsidRPr="00F65194">
        <w:rPr>
          <w:rFonts w:ascii="Times New Roman" w:eastAsia="Times New Roman" w:hAnsi="Times New Roman" w:cs="Times New Roman"/>
          <w:b/>
          <w:bCs/>
          <w:i/>
          <w:kern w:val="32"/>
          <w:sz w:val="28"/>
          <w:szCs w:val="28"/>
          <w:lang w:eastAsia="ru-RU"/>
        </w:rPr>
        <w:t xml:space="preserve">д) Сайт, портал в сети интернет </w:t>
      </w:r>
    </w:p>
    <w:p w:rsidR="00723E1D" w:rsidRPr="00F65194" w:rsidRDefault="00723E1D" w:rsidP="00723E1D">
      <w:pPr>
        <w:spacing w:after="0" w:line="360" w:lineRule="auto"/>
        <w:ind w:left="-15" w:right="109" w:firstLine="7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 xml:space="preserve">Газета.Ру : [сайт] / учредитель АО «Газета.Ру». - Москва, 1999. </w:t>
      </w:r>
      <w:r w:rsidRPr="00F65194">
        <w:rPr>
          <w:rFonts w:ascii="Times New Roman" w:eastAsia="Times New Roman" w:hAnsi="Times New Roman" w:cs="Times New Roman"/>
          <w:sz w:val="28"/>
          <w:szCs w:val="28"/>
          <w:lang w:eastAsia="zh-CN"/>
        </w:rPr>
        <w:t>–</w:t>
      </w:r>
      <w:r w:rsidRPr="00F65194">
        <w:rPr>
          <w:rFonts w:ascii="Times New Roman" w:eastAsiaTheme="minorEastAsia" w:hAnsi="Times New Roman" w:cs="Times New Roman"/>
          <w:sz w:val="28"/>
          <w:szCs w:val="28"/>
          <w:lang w:eastAsia="ru-RU"/>
        </w:rPr>
        <w:t xml:space="preserve">Обновляется в течение суток. – URL :  </w:t>
      </w:r>
      <w:hyperlink w:history="1">
        <w:r w:rsidRPr="00F65194">
          <w:rPr>
            <w:rFonts w:ascii="Times New Roman" w:eastAsiaTheme="minorEastAsia" w:hAnsi="Times New Roman" w:cs="Times New Roman"/>
            <w:sz w:val="28"/>
            <w:szCs w:val="28"/>
            <w:lang w:eastAsia="ru-RU"/>
          </w:rPr>
          <w:t>httpsт : // www.gazeta.ru</w:t>
        </w:r>
      </w:hyperlink>
      <w:hyperlink r:id="rId26">
        <w:r w:rsidRPr="00F65194">
          <w:rPr>
            <w:rFonts w:ascii="Times New Roman" w:eastAsiaTheme="minorEastAsia" w:hAnsi="Times New Roman" w:cs="Times New Roman"/>
            <w:sz w:val="28"/>
            <w:szCs w:val="28"/>
            <w:lang w:eastAsia="ru-RU"/>
          </w:rPr>
          <w:t xml:space="preserve"> </w:t>
        </w:r>
      </w:hyperlink>
      <w:r w:rsidRPr="00F65194">
        <w:rPr>
          <w:rFonts w:ascii="Times New Roman" w:eastAsiaTheme="minorEastAsia" w:hAnsi="Times New Roman" w:cs="Times New Roman"/>
          <w:sz w:val="28"/>
          <w:szCs w:val="28"/>
          <w:lang w:eastAsia="ru-RU"/>
        </w:rPr>
        <w:t xml:space="preserve">(дата обращения: 15.04.2022). </w:t>
      </w:r>
      <w:r w:rsidRPr="00F65194">
        <w:rPr>
          <w:rFonts w:ascii="Times New Roman" w:eastAsia="Times New Roman" w:hAnsi="Times New Roman" w:cs="Times New Roman"/>
          <w:sz w:val="28"/>
          <w:szCs w:val="28"/>
          <w:lang w:eastAsia="zh-CN"/>
        </w:rPr>
        <w:t>–</w:t>
      </w:r>
      <w:r w:rsidRPr="00F65194">
        <w:rPr>
          <w:rFonts w:ascii="Times New Roman" w:eastAsiaTheme="minorEastAsia" w:hAnsi="Times New Roman" w:cs="Times New Roman"/>
          <w:sz w:val="28"/>
          <w:szCs w:val="28"/>
          <w:lang w:eastAsia="ru-RU"/>
        </w:rPr>
        <w:t xml:space="preserve"> Текст : электронный. </w:t>
      </w:r>
    </w:p>
    <w:p w:rsidR="00723E1D" w:rsidRPr="00F65194" w:rsidRDefault="00723E1D" w:rsidP="00723E1D">
      <w:pPr>
        <w:spacing w:after="0" w:line="360" w:lineRule="auto"/>
        <w:ind w:firstLine="7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 xml:space="preserve">Российская книжная палата : [сайт]. </w:t>
      </w:r>
      <w:r w:rsidRPr="00F65194">
        <w:rPr>
          <w:rFonts w:ascii="Times New Roman" w:eastAsia="Times New Roman" w:hAnsi="Times New Roman" w:cs="Times New Roman"/>
          <w:sz w:val="28"/>
          <w:szCs w:val="28"/>
          <w:lang w:eastAsia="zh-CN"/>
        </w:rPr>
        <w:t>–</w:t>
      </w:r>
      <w:r w:rsidRPr="00F65194">
        <w:rPr>
          <w:rFonts w:ascii="Times New Roman" w:eastAsiaTheme="minorEastAsia" w:hAnsi="Times New Roman" w:cs="Times New Roman"/>
          <w:sz w:val="28"/>
          <w:szCs w:val="28"/>
          <w:lang w:eastAsia="ru-RU"/>
        </w:rPr>
        <w:t xml:space="preserve"> 2018.  URL : </w:t>
      </w:r>
      <w:hyperlink r:id="rId27">
        <w:r w:rsidRPr="00F65194">
          <w:rPr>
            <w:rFonts w:ascii="Times New Roman" w:eastAsiaTheme="minorEastAsia" w:hAnsi="Times New Roman" w:cs="Times New Roman"/>
            <w:sz w:val="28"/>
            <w:szCs w:val="28"/>
            <w:lang w:eastAsia="ru-RU"/>
          </w:rPr>
          <w:t>http : // bookchamber.ru/ isbn.html</w:t>
        </w:r>
      </w:hyperlink>
      <w:hyperlink r:id="rId28">
        <w:r w:rsidRPr="00F65194">
          <w:rPr>
            <w:rFonts w:ascii="Times New Roman" w:eastAsiaTheme="minorEastAsia" w:hAnsi="Times New Roman" w:cs="Times New Roman"/>
            <w:sz w:val="28"/>
            <w:szCs w:val="28"/>
            <w:lang w:eastAsia="ru-RU"/>
          </w:rPr>
          <w:t xml:space="preserve"> </w:t>
        </w:r>
      </w:hyperlink>
      <w:r w:rsidRPr="00F65194">
        <w:rPr>
          <w:rFonts w:ascii="Times New Roman" w:eastAsiaTheme="minorEastAsia" w:hAnsi="Times New Roman" w:cs="Times New Roman"/>
          <w:sz w:val="28"/>
          <w:szCs w:val="28"/>
          <w:lang w:eastAsia="ru-RU"/>
        </w:rPr>
        <w:t xml:space="preserve">(дата обращения: 22.05.2022). </w:t>
      </w:r>
      <w:r w:rsidRPr="00F65194">
        <w:rPr>
          <w:rFonts w:ascii="Times New Roman" w:eastAsia="Times New Roman" w:hAnsi="Times New Roman" w:cs="Times New Roman"/>
          <w:sz w:val="28"/>
          <w:szCs w:val="28"/>
          <w:lang w:eastAsia="zh-CN"/>
        </w:rPr>
        <w:t>–</w:t>
      </w:r>
      <w:r w:rsidRPr="00F65194">
        <w:rPr>
          <w:rFonts w:ascii="Times New Roman" w:eastAsiaTheme="minorEastAsia" w:hAnsi="Times New Roman" w:cs="Times New Roman"/>
          <w:sz w:val="28"/>
          <w:szCs w:val="28"/>
          <w:lang w:eastAsia="ru-RU"/>
        </w:rPr>
        <w:t xml:space="preserve"> Текст : электронный.  </w:t>
      </w:r>
    </w:p>
    <w:p w:rsidR="00723E1D" w:rsidRPr="00F65194" w:rsidRDefault="00723E1D" w:rsidP="00723E1D">
      <w:pPr>
        <w:spacing w:after="0" w:line="360" w:lineRule="auto"/>
        <w:ind w:right="206" w:firstLine="709"/>
        <w:jc w:val="both"/>
        <w:rPr>
          <w:rFonts w:ascii="Times New Roman" w:eastAsiaTheme="minorEastAsia" w:hAnsi="Times New Roman" w:cs="Times New Roman"/>
          <w:b/>
          <w:i/>
          <w:sz w:val="28"/>
          <w:szCs w:val="28"/>
          <w:lang w:eastAsia="ru-RU"/>
        </w:rPr>
      </w:pPr>
      <w:r w:rsidRPr="00F65194">
        <w:rPr>
          <w:rFonts w:ascii="Times New Roman" w:eastAsiaTheme="minorEastAsia" w:hAnsi="Times New Roman" w:cs="Times New Roman"/>
          <w:b/>
          <w:i/>
          <w:sz w:val="28"/>
          <w:szCs w:val="28"/>
          <w:lang w:eastAsia="ru-RU"/>
        </w:rPr>
        <w:t xml:space="preserve">е) Электронный журнал </w:t>
      </w:r>
    </w:p>
    <w:p w:rsidR="00723E1D" w:rsidRPr="00F65194" w:rsidRDefault="00723E1D" w:rsidP="00723E1D">
      <w:pPr>
        <w:spacing w:after="0" w:line="360" w:lineRule="auto"/>
        <w:ind w:right="109" w:firstLine="7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 xml:space="preserve">Вопросы государственного и муниципального управления: Public administration issues  : электронный журнал. – URL :  </w:t>
      </w:r>
      <w:hyperlink r:id="rId29">
        <w:r w:rsidRPr="00F65194">
          <w:rPr>
            <w:rFonts w:ascii="Times New Roman" w:eastAsiaTheme="minorEastAsia" w:hAnsi="Times New Roman" w:cs="Times New Roman"/>
            <w:sz w:val="28"/>
            <w:szCs w:val="28"/>
            <w:lang w:eastAsia="ru-RU"/>
          </w:rPr>
          <w:t>https</w:t>
        </w:r>
      </w:hyperlink>
      <w:r w:rsidRPr="00F65194">
        <w:rPr>
          <w:rFonts w:ascii="Times New Roman" w:eastAsiaTheme="minorEastAsia" w:hAnsi="Times New Roman" w:cs="Times New Roman"/>
          <w:sz w:val="28"/>
          <w:szCs w:val="28"/>
          <w:lang w:eastAsia="ru-RU"/>
        </w:rPr>
        <w:t xml:space="preserve"> </w:t>
      </w:r>
      <w:hyperlink r:id="rId30">
        <w:r w:rsidRPr="00F65194">
          <w:rPr>
            <w:rFonts w:ascii="Times New Roman" w:eastAsiaTheme="minorEastAsia" w:hAnsi="Times New Roman" w:cs="Times New Roman"/>
            <w:sz w:val="28"/>
            <w:szCs w:val="28"/>
            <w:lang w:eastAsia="ru-RU"/>
          </w:rPr>
          <w:t>: //</w:t>
        </w:r>
      </w:hyperlink>
      <w:r w:rsidRPr="00F65194">
        <w:rPr>
          <w:rFonts w:ascii="Times New Roman" w:eastAsiaTheme="minorEastAsia" w:hAnsi="Times New Roman" w:cs="Times New Roman"/>
          <w:sz w:val="28"/>
          <w:szCs w:val="28"/>
          <w:lang w:eastAsia="ru-RU"/>
        </w:rPr>
        <w:t xml:space="preserve"> </w:t>
      </w:r>
      <w:hyperlink r:id="rId31">
        <w:r w:rsidRPr="00F65194">
          <w:rPr>
            <w:rFonts w:ascii="Times New Roman" w:eastAsiaTheme="minorEastAsia" w:hAnsi="Times New Roman" w:cs="Times New Roman"/>
            <w:sz w:val="28"/>
            <w:szCs w:val="28"/>
            <w:lang w:eastAsia="ru-RU"/>
          </w:rPr>
          <w:t>vgmu</w:t>
        </w:r>
      </w:hyperlink>
      <w:hyperlink r:id="rId32">
        <w:r w:rsidRPr="00F65194">
          <w:rPr>
            <w:rFonts w:ascii="Times New Roman" w:eastAsiaTheme="minorEastAsia" w:hAnsi="Times New Roman" w:cs="Times New Roman"/>
            <w:sz w:val="28"/>
            <w:szCs w:val="28"/>
            <w:lang w:eastAsia="ru-RU"/>
          </w:rPr>
          <w:t>.</w:t>
        </w:r>
      </w:hyperlink>
      <w:hyperlink r:id="rId33">
        <w:r w:rsidRPr="00F65194">
          <w:rPr>
            <w:rFonts w:ascii="Times New Roman" w:eastAsiaTheme="minorEastAsia" w:hAnsi="Times New Roman" w:cs="Times New Roman"/>
            <w:sz w:val="28"/>
            <w:szCs w:val="28"/>
            <w:lang w:eastAsia="ru-RU"/>
          </w:rPr>
          <w:t>hse</w:t>
        </w:r>
      </w:hyperlink>
      <w:hyperlink r:id="rId34">
        <w:r w:rsidRPr="00F65194">
          <w:rPr>
            <w:rFonts w:ascii="Times New Roman" w:eastAsiaTheme="minorEastAsia" w:hAnsi="Times New Roman" w:cs="Times New Roman"/>
            <w:sz w:val="28"/>
            <w:szCs w:val="28"/>
            <w:lang w:eastAsia="ru-RU"/>
          </w:rPr>
          <w:t>.</w:t>
        </w:r>
      </w:hyperlink>
      <w:hyperlink r:id="rId35">
        <w:r w:rsidRPr="00F65194">
          <w:rPr>
            <w:rFonts w:ascii="Times New Roman" w:eastAsiaTheme="minorEastAsia" w:hAnsi="Times New Roman" w:cs="Times New Roman"/>
            <w:sz w:val="28"/>
            <w:szCs w:val="28"/>
            <w:lang w:eastAsia="ru-RU"/>
          </w:rPr>
          <w:t>ru</w:t>
        </w:r>
      </w:hyperlink>
      <w:hyperlink r:id="rId36">
        <w:r w:rsidRPr="00F65194">
          <w:rPr>
            <w:rFonts w:ascii="Times New Roman" w:eastAsiaTheme="minorEastAsia" w:hAnsi="Times New Roman" w:cs="Times New Roman"/>
            <w:sz w:val="28"/>
            <w:szCs w:val="28"/>
            <w:lang w:eastAsia="ru-RU"/>
          </w:rPr>
          <w:t>/</w:t>
        </w:r>
      </w:hyperlink>
      <w:hyperlink r:id="rId37">
        <w:r w:rsidRPr="00F65194">
          <w:rPr>
            <w:rFonts w:ascii="Times New Roman" w:eastAsiaTheme="minorEastAsia" w:hAnsi="Times New Roman" w:cs="Times New Roman"/>
            <w:sz w:val="28"/>
            <w:szCs w:val="28"/>
            <w:lang w:eastAsia="ru-RU"/>
          </w:rPr>
          <w:t>about</w:t>
        </w:r>
      </w:hyperlink>
      <w:hyperlink r:id="rId38">
        <w:r w:rsidRPr="00F65194">
          <w:rPr>
            <w:rFonts w:ascii="Times New Roman" w:eastAsiaTheme="minorEastAsia" w:hAnsi="Times New Roman" w:cs="Times New Roman"/>
            <w:sz w:val="28"/>
            <w:szCs w:val="28"/>
            <w:lang w:eastAsia="ru-RU"/>
          </w:rPr>
          <w:t xml:space="preserve"> </w:t>
        </w:r>
      </w:hyperlink>
      <w:r w:rsidRPr="00F65194">
        <w:rPr>
          <w:rFonts w:ascii="Times New Roman" w:eastAsiaTheme="minorEastAsia" w:hAnsi="Times New Roman" w:cs="Times New Roman"/>
          <w:sz w:val="28"/>
          <w:szCs w:val="28"/>
          <w:lang w:eastAsia="ru-RU"/>
        </w:rPr>
        <w:t xml:space="preserve">(дата обращения: 28.06.2017). – Текст : электронный. </w:t>
      </w:r>
    </w:p>
    <w:p w:rsidR="00723E1D" w:rsidRPr="00F65194" w:rsidRDefault="00723E1D" w:rsidP="00723E1D">
      <w:pPr>
        <w:spacing w:after="0" w:line="360" w:lineRule="auto"/>
        <w:ind w:right="109" w:firstLine="7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lastRenderedPageBreak/>
        <w:t>Теория и практика каталогизации и поиска библиотечных ресурсов : электро</w:t>
      </w:r>
      <w:r w:rsidRPr="00F65194">
        <w:rPr>
          <w:rFonts w:ascii="Times New Roman" w:eastAsiaTheme="minorEastAsia" w:hAnsi="Times New Roman" w:cs="Times New Roman"/>
          <w:sz w:val="28"/>
          <w:szCs w:val="28"/>
          <w:lang w:eastAsia="ru-RU"/>
        </w:rPr>
        <w:t>н</w:t>
      </w:r>
      <w:r w:rsidRPr="00F65194">
        <w:rPr>
          <w:rFonts w:ascii="Times New Roman" w:eastAsiaTheme="minorEastAsia" w:hAnsi="Times New Roman" w:cs="Times New Roman"/>
          <w:sz w:val="28"/>
          <w:szCs w:val="28"/>
          <w:lang w:eastAsia="ru-RU"/>
        </w:rPr>
        <w:t xml:space="preserve">ный журнал. – URL : </w:t>
      </w:r>
      <w:hyperlink r:id="rId39">
        <w:r w:rsidRPr="00F65194">
          <w:rPr>
            <w:rFonts w:ascii="Times New Roman" w:eastAsiaTheme="minorEastAsia" w:hAnsi="Times New Roman" w:cs="Times New Roman"/>
            <w:sz w:val="28"/>
            <w:szCs w:val="28"/>
            <w:lang w:eastAsia="ru-RU"/>
          </w:rPr>
          <w:t>http</w:t>
        </w:r>
      </w:hyperlink>
      <w:r w:rsidRPr="00F65194">
        <w:rPr>
          <w:rFonts w:ascii="Times New Roman" w:eastAsiaTheme="minorEastAsia" w:hAnsi="Times New Roman" w:cs="Times New Roman"/>
          <w:sz w:val="28"/>
          <w:szCs w:val="28"/>
          <w:lang w:eastAsia="ru-RU"/>
        </w:rPr>
        <w:t xml:space="preserve"> </w:t>
      </w:r>
      <w:hyperlink w:history="1">
        <w:r w:rsidRPr="00F65194">
          <w:rPr>
            <w:rFonts w:ascii="Times New Roman" w:eastAsiaTheme="minorEastAsia" w:hAnsi="Times New Roman" w:cs="Times New Roman"/>
            <w:sz w:val="28"/>
            <w:szCs w:val="28"/>
            <w:lang w:eastAsia="ru-RU"/>
          </w:rPr>
          <w:t>: //</w:t>
        </w:r>
      </w:hyperlink>
      <w:r w:rsidRPr="00F65194">
        <w:rPr>
          <w:rFonts w:ascii="Times New Roman" w:eastAsiaTheme="minorEastAsia" w:hAnsi="Times New Roman" w:cs="Times New Roman"/>
          <w:sz w:val="28"/>
          <w:szCs w:val="28"/>
          <w:lang w:eastAsia="ru-RU"/>
        </w:rPr>
        <w:t xml:space="preserve"> </w:t>
      </w:r>
      <w:hyperlink r:id="rId40">
        <w:r w:rsidRPr="00F65194">
          <w:rPr>
            <w:rFonts w:ascii="Times New Roman" w:eastAsiaTheme="minorEastAsia" w:hAnsi="Times New Roman" w:cs="Times New Roman"/>
            <w:sz w:val="28"/>
            <w:szCs w:val="28"/>
            <w:lang w:eastAsia="ru-RU"/>
          </w:rPr>
          <w:t>www</w:t>
        </w:r>
      </w:hyperlink>
      <w:hyperlink r:id="rId41">
        <w:r w:rsidRPr="00F65194">
          <w:rPr>
            <w:rFonts w:ascii="Times New Roman" w:eastAsiaTheme="minorEastAsia" w:hAnsi="Times New Roman" w:cs="Times New Roman"/>
            <w:sz w:val="28"/>
            <w:szCs w:val="28"/>
            <w:lang w:eastAsia="ru-RU"/>
          </w:rPr>
          <w:t>.</w:t>
        </w:r>
      </w:hyperlink>
      <w:hyperlink r:id="rId42">
        <w:r w:rsidRPr="00F65194">
          <w:rPr>
            <w:rFonts w:ascii="Times New Roman" w:eastAsiaTheme="minorEastAsia" w:hAnsi="Times New Roman" w:cs="Times New Roman"/>
            <w:sz w:val="28"/>
            <w:szCs w:val="28"/>
            <w:lang w:eastAsia="ru-RU"/>
          </w:rPr>
          <w:t>nilc</w:t>
        </w:r>
      </w:hyperlink>
      <w:hyperlink r:id="rId43">
        <w:r w:rsidRPr="00F65194">
          <w:rPr>
            <w:rFonts w:ascii="Times New Roman" w:eastAsiaTheme="minorEastAsia" w:hAnsi="Times New Roman" w:cs="Times New Roman"/>
            <w:sz w:val="28"/>
            <w:szCs w:val="28"/>
            <w:lang w:eastAsia="ru-RU"/>
          </w:rPr>
          <w:t>.</w:t>
        </w:r>
      </w:hyperlink>
      <w:hyperlink r:id="rId44">
        <w:r w:rsidRPr="00F65194">
          <w:rPr>
            <w:rFonts w:ascii="Times New Roman" w:eastAsiaTheme="minorEastAsia" w:hAnsi="Times New Roman" w:cs="Times New Roman"/>
            <w:sz w:val="28"/>
            <w:szCs w:val="28"/>
            <w:lang w:eastAsia="ru-RU"/>
          </w:rPr>
          <w:t>ru</w:t>
        </w:r>
      </w:hyperlink>
      <w:hyperlink r:id="rId45">
        <w:r w:rsidRPr="00F65194">
          <w:rPr>
            <w:rFonts w:ascii="Times New Roman" w:eastAsiaTheme="minorEastAsia" w:hAnsi="Times New Roman" w:cs="Times New Roman"/>
            <w:sz w:val="28"/>
            <w:szCs w:val="28"/>
            <w:lang w:eastAsia="ru-RU"/>
          </w:rPr>
          <w:t>/</w:t>
        </w:r>
      </w:hyperlink>
      <w:hyperlink r:id="rId46">
        <w:r w:rsidRPr="00F65194">
          <w:rPr>
            <w:rFonts w:ascii="Times New Roman" w:eastAsiaTheme="minorEastAsia" w:hAnsi="Times New Roman" w:cs="Times New Roman"/>
            <w:sz w:val="28"/>
            <w:szCs w:val="28"/>
            <w:lang w:eastAsia="ru-RU"/>
          </w:rPr>
          <w:t>journal</w:t>
        </w:r>
      </w:hyperlink>
      <w:hyperlink r:id="rId47">
        <w:r w:rsidRPr="00F65194">
          <w:rPr>
            <w:rFonts w:ascii="Times New Roman" w:eastAsiaTheme="minorEastAsia" w:hAnsi="Times New Roman" w:cs="Times New Roman"/>
            <w:sz w:val="28"/>
            <w:szCs w:val="28"/>
            <w:lang w:eastAsia="ru-RU"/>
          </w:rPr>
          <w:t>/</w:t>
        </w:r>
      </w:hyperlink>
      <w:hyperlink r:id="rId48">
        <w:r w:rsidRPr="00F65194">
          <w:rPr>
            <w:rFonts w:ascii="Times New Roman" w:eastAsiaTheme="minorEastAsia" w:hAnsi="Times New Roman" w:cs="Times New Roman"/>
            <w:sz w:val="28"/>
            <w:szCs w:val="28"/>
            <w:lang w:eastAsia="ru-RU"/>
          </w:rPr>
          <w:t>.</w:t>
        </w:r>
      </w:hyperlink>
      <w:r w:rsidRPr="00F65194">
        <w:rPr>
          <w:rFonts w:ascii="Times New Roman" w:eastAsiaTheme="minorEastAsia" w:hAnsi="Times New Roman" w:cs="Times New Roman"/>
          <w:sz w:val="28"/>
          <w:szCs w:val="28"/>
          <w:lang w:eastAsia="ru-RU"/>
        </w:rPr>
        <w:t xml:space="preserve"> </w:t>
      </w:r>
      <w:r w:rsidRPr="00F65194">
        <w:rPr>
          <w:rFonts w:ascii="Times New Roman" w:eastAsia="Times New Roman" w:hAnsi="Times New Roman" w:cs="Times New Roman"/>
          <w:sz w:val="28"/>
          <w:szCs w:val="28"/>
          <w:lang w:eastAsia="zh-CN"/>
        </w:rPr>
        <w:t>–</w:t>
      </w:r>
      <w:r w:rsidRPr="00F65194">
        <w:rPr>
          <w:rFonts w:ascii="Times New Roman" w:eastAsiaTheme="minorEastAsia" w:hAnsi="Times New Roman" w:cs="Times New Roman"/>
          <w:sz w:val="28"/>
          <w:szCs w:val="28"/>
          <w:lang w:eastAsia="ru-RU"/>
        </w:rPr>
        <w:t xml:space="preserve"> Дата публикации : 21 апреля 2017. </w:t>
      </w:r>
      <w:r w:rsidRPr="00F65194">
        <w:rPr>
          <w:rFonts w:ascii="Times New Roman" w:eastAsia="Times New Roman" w:hAnsi="Times New Roman" w:cs="Times New Roman"/>
          <w:sz w:val="28"/>
          <w:szCs w:val="28"/>
          <w:lang w:eastAsia="zh-CN"/>
        </w:rPr>
        <w:t>–</w:t>
      </w:r>
      <w:r w:rsidRPr="00F65194">
        <w:rPr>
          <w:rFonts w:ascii="Times New Roman" w:eastAsiaTheme="minorEastAsia" w:hAnsi="Times New Roman" w:cs="Times New Roman"/>
          <w:sz w:val="28"/>
          <w:szCs w:val="28"/>
          <w:lang w:eastAsia="ru-RU"/>
        </w:rPr>
        <w:t xml:space="preserve"> Текст : электронный. </w:t>
      </w:r>
    </w:p>
    <w:p w:rsidR="00723E1D" w:rsidRPr="00F65194" w:rsidRDefault="00723E1D" w:rsidP="00723E1D">
      <w:pPr>
        <w:spacing w:after="0" w:line="360" w:lineRule="auto"/>
        <w:ind w:right="62" w:firstLine="709"/>
        <w:jc w:val="both"/>
        <w:rPr>
          <w:rFonts w:ascii="Times New Roman" w:eastAsiaTheme="minorEastAsia" w:hAnsi="Times New Roman" w:cs="Times New Roman"/>
          <w:b/>
          <w:i/>
          <w:sz w:val="28"/>
          <w:szCs w:val="28"/>
          <w:lang w:eastAsia="ru-RU"/>
        </w:rPr>
      </w:pPr>
      <w:r w:rsidRPr="00F65194">
        <w:rPr>
          <w:rFonts w:ascii="Times New Roman" w:eastAsiaTheme="minorEastAsia" w:hAnsi="Times New Roman" w:cs="Times New Roman"/>
          <w:b/>
          <w:i/>
          <w:sz w:val="28"/>
          <w:szCs w:val="28"/>
          <w:lang w:eastAsia="ru-RU"/>
        </w:rPr>
        <w:t>ж) Приказы</w:t>
      </w:r>
    </w:p>
    <w:p w:rsidR="00723E1D" w:rsidRPr="00F65194" w:rsidRDefault="00723E1D" w:rsidP="00723E1D">
      <w:pPr>
        <w:spacing w:after="0" w:line="360" w:lineRule="auto"/>
        <w:ind w:right="-246" w:firstLine="709"/>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 xml:space="preserve">Приказ Министерства здравоохранения Российской Федерации от 10 мая 2017 г. № 203н. Об утверждении критериев оценки качества медицинской помощи. – URL : https : //doznko.ru/ (дата обращения 03.04.2018). </w:t>
      </w:r>
      <w:r w:rsidRPr="00F65194">
        <w:rPr>
          <w:rFonts w:ascii="Times New Roman" w:eastAsia="Times New Roman" w:hAnsi="Times New Roman" w:cs="Times New Roman"/>
          <w:sz w:val="28"/>
          <w:szCs w:val="28"/>
          <w:lang w:eastAsia="zh-CN"/>
        </w:rPr>
        <w:t>–</w:t>
      </w:r>
      <w:r w:rsidRPr="00F65194">
        <w:rPr>
          <w:rFonts w:ascii="Times New Roman" w:eastAsiaTheme="minorEastAsia" w:hAnsi="Times New Roman" w:cs="Times New Roman"/>
          <w:sz w:val="28"/>
          <w:szCs w:val="28"/>
          <w:lang w:eastAsia="ru-RU"/>
        </w:rPr>
        <w:t xml:space="preserve"> Текст : электронный.</w:t>
      </w:r>
    </w:p>
    <w:p w:rsidR="00723E1D" w:rsidRPr="00F65194" w:rsidRDefault="00723E1D" w:rsidP="00723E1D">
      <w:pPr>
        <w:spacing w:after="0" w:line="360" w:lineRule="auto"/>
        <w:ind w:right="-246"/>
        <w:jc w:val="center"/>
        <w:rPr>
          <w:rFonts w:ascii="Times New Roman" w:eastAsiaTheme="minorEastAsia" w:hAnsi="Times New Roman" w:cs="Times New Roman"/>
          <w:b/>
          <w:bCs/>
          <w:sz w:val="32"/>
          <w:szCs w:val="32"/>
          <w:lang w:eastAsia="ru-RU"/>
        </w:rPr>
      </w:pPr>
    </w:p>
    <w:p w:rsidR="00723E1D" w:rsidRPr="00F65194" w:rsidRDefault="00723E1D" w:rsidP="00723E1D">
      <w:pPr>
        <w:spacing w:after="0" w:line="360" w:lineRule="auto"/>
        <w:ind w:right="-246"/>
        <w:jc w:val="center"/>
        <w:rPr>
          <w:rFonts w:ascii="Times New Roman" w:eastAsiaTheme="minorEastAsia" w:hAnsi="Times New Roman" w:cs="Times New Roman"/>
          <w:b/>
          <w:bCs/>
          <w:sz w:val="32"/>
          <w:szCs w:val="32"/>
          <w:lang w:eastAsia="ru-RU"/>
        </w:rPr>
      </w:pPr>
    </w:p>
    <w:p w:rsidR="00CF6DAF" w:rsidRPr="00F65194" w:rsidRDefault="00CF6DAF" w:rsidP="00723E1D">
      <w:pPr>
        <w:spacing w:after="0" w:line="360" w:lineRule="auto"/>
        <w:ind w:right="-246"/>
        <w:jc w:val="center"/>
        <w:rPr>
          <w:rFonts w:ascii="Times New Roman" w:eastAsiaTheme="minorEastAsia" w:hAnsi="Times New Roman" w:cs="Times New Roman"/>
          <w:b/>
          <w:bCs/>
          <w:sz w:val="32"/>
          <w:szCs w:val="32"/>
          <w:lang w:eastAsia="ru-RU"/>
        </w:rPr>
      </w:pPr>
    </w:p>
    <w:p w:rsidR="00CF6DAF" w:rsidRPr="00F65194" w:rsidRDefault="00CF6DAF" w:rsidP="00723E1D">
      <w:pPr>
        <w:spacing w:after="0" w:line="360" w:lineRule="auto"/>
        <w:ind w:right="-246"/>
        <w:jc w:val="center"/>
        <w:rPr>
          <w:rFonts w:ascii="Times New Roman" w:eastAsiaTheme="minorEastAsia" w:hAnsi="Times New Roman" w:cs="Times New Roman"/>
          <w:b/>
          <w:bCs/>
          <w:sz w:val="32"/>
          <w:szCs w:val="32"/>
          <w:lang w:eastAsia="ru-RU"/>
        </w:rPr>
      </w:pPr>
    </w:p>
    <w:p w:rsidR="00CF6DAF" w:rsidRPr="00F65194" w:rsidRDefault="00CF6DAF" w:rsidP="00723E1D">
      <w:pPr>
        <w:spacing w:after="0" w:line="360" w:lineRule="auto"/>
        <w:ind w:right="-246"/>
        <w:jc w:val="center"/>
        <w:rPr>
          <w:rFonts w:ascii="Times New Roman" w:eastAsiaTheme="minorEastAsia" w:hAnsi="Times New Roman" w:cs="Times New Roman"/>
          <w:b/>
          <w:bCs/>
          <w:sz w:val="32"/>
          <w:szCs w:val="32"/>
          <w:lang w:eastAsia="ru-RU"/>
        </w:rPr>
      </w:pPr>
    </w:p>
    <w:p w:rsidR="00CF6DAF" w:rsidRDefault="00CF6DAF" w:rsidP="00723E1D">
      <w:pPr>
        <w:spacing w:after="0" w:line="360" w:lineRule="auto"/>
        <w:ind w:right="-246"/>
        <w:jc w:val="center"/>
        <w:rPr>
          <w:rFonts w:ascii="Times New Roman" w:eastAsiaTheme="minorEastAsia" w:hAnsi="Times New Roman" w:cs="Times New Roman"/>
          <w:b/>
          <w:bCs/>
          <w:sz w:val="32"/>
          <w:szCs w:val="32"/>
          <w:lang w:eastAsia="ru-RU"/>
        </w:rPr>
      </w:pPr>
    </w:p>
    <w:p w:rsidR="0085654F" w:rsidRDefault="0085654F" w:rsidP="00723E1D">
      <w:pPr>
        <w:spacing w:after="0" w:line="360" w:lineRule="auto"/>
        <w:ind w:right="-246"/>
        <w:jc w:val="center"/>
        <w:rPr>
          <w:rFonts w:ascii="Times New Roman" w:eastAsiaTheme="minorEastAsia" w:hAnsi="Times New Roman" w:cs="Times New Roman"/>
          <w:b/>
          <w:bCs/>
          <w:sz w:val="32"/>
          <w:szCs w:val="32"/>
          <w:lang w:eastAsia="ru-RU"/>
        </w:rPr>
      </w:pPr>
    </w:p>
    <w:p w:rsidR="0085654F" w:rsidRDefault="0085654F" w:rsidP="00723E1D">
      <w:pPr>
        <w:spacing w:after="0" w:line="360" w:lineRule="auto"/>
        <w:ind w:right="-246"/>
        <w:jc w:val="center"/>
        <w:rPr>
          <w:rFonts w:ascii="Times New Roman" w:eastAsiaTheme="minorEastAsia" w:hAnsi="Times New Roman" w:cs="Times New Roman"/>
          <w:b/>
          <w:bCs/>
          <w:sz w:val="32"/>
          <w:szCs w:val="32"/>
          <w:lang w:eastAsia="ru-RU"/>
        </w:rPr>
      </w:pPr>
    </w:p>
    <w:p w:rsidR="0085654F" w:rsidRDefault="0085654F" w:rsidP="00723E1D">
      <w:pPr>
        <w:spacing w:after="0" w:line="360" w:lineRule="auto"/>
        <w:ind w:right="-246"/>
        <w:jc w:val="center"/>
        <w:rPr>
          <w:rFonts w:ascii="Times New Roman" w:eastAsiaTheme="minorEastAsia" w:hAnsi="Times New Roman" w:cs="Times New Roman"/>
          <w:b/>
          <w:bCs/>
          <w:sz w:val="32"/>
          <w:szCs w:val="32"/>
          <w:lang w:eastAsia="ru-RU"/>
        </w:rPr>
      </w:pPr>
    </w:p>
    <w:p w:rsidR="0085654F" w:rsidRDefault="0085654F" w:rsidP="00723E1D">
      <w:pPr>
        <w:spacing w:after="0" w:line="360" w:lineRule="auto"/>
        <w:ind w:right="-246"/>
        <w:jc w:val="center"/>
        <w:rPr>
          <w:rFonts w:ascii="Times New Roman" w:eastAsiaTheme="minorEastAsia" w:hAnsi="Times New Roman" w:cs="Times New Roman"/>
          <w:b/>
          <w:bCs/>
          <w:sz w:val="32"/>
          <w:szCs w:val="32"/>
          <w:lang w:eastAsia="ru-RU"/>
        </w:rPr>
      </w:pPr>
    </w:p>
    <w:p w:rsidR="0085654F" w:rsidRDefault="0085654F" w:rsidP="00723E1D">
      <w:pPr>
        <w:spacing w:after="0" w:line="360" w:lineRule="auto"/>
        <w:ind w:right="-246"/>
        <w:jc w:val="center"/>
        <w:rPr>
          <w:rFonts w:ascii="Times New Roman" w:eastAsiaTheme="minorEastAsia" w:hAnsi="Times New Roman" w:cs="Times New Roman"/>
          <w:b/>
          <w:bCs/>
          <w:sz w:val="32"/>
          <w:szCs w:val="32"/>
          <w:lang w:eastAsia="ru-RU"/>
        </w:rPr>
      </w:pPr>
    </w:p>
    <w:p w:rsidR="0085654F" w:rsidRDefault="0085654F" w:rsidP="00723E1D">
      <w:pPr>
        <w:spacing w:after="0" w:line="360" w:lineRule="auto"/>
        <w:ind w:right="-246"/>
        <w:jc w:val="center"/>
        <w:rPr>
          <w:rFonts w:ascii="Times New Roman" w:eastAsiaTheme="minorEastAsia" w:hAnsi="Times New Roman" w:cs="Times New Roman"/>
          <w:b/>
          <w:bCs/>
          <w:sz w:val="32"/>
          <w:szCs w:val="32"/>
          <w:lang w:eastAsia="ru-RU"/>
        </w:rPr>
      </w:pPr>
    </w:p>
    <w:p w:rsidR="0085654F" w:rsidRDefault="0085654F" w:rsidP="00723E1D">
      <w:pPr>
        <w:spacing w:after="0" w:line="360" w:lineRule="auto"/>
        <w:ind w:right="-246"/>
        <w:jc w:val="center"/>
        <w:rPr>
          <w:rFonts w:ascii="Times New Roman" w:eastAsiaTheme="minorEastAsia" w:hAnsi="Times New Roman" w:cs="Times New Roman"/>
          <w:b/>
          <w:bCs/>
          <w:sz w:val="32"/>
          <w:szCs w:val="32"/>
          <w:lang w:eastAsia="ru-RU"/>
        </w:rPr>
      </w:pPr>
    </w:p>
    <w:p w:rsidR="0085654F" w:rsidRDefault="0085654F" w:rsidP="00723E1D">
      <w:pPr>
        <w:spacing w:after="0" w:line="360" w:lineRule="auto"/>
        <w:ind w:right="-246"/>
        <w:jc w:val="center"/>
        <w:rPr>
          <w:rFonts w:ascii="Times New Roman" w:eastAsiaTheme="minorEastAsia" w:hAnsi="Times New Roman" w:cs="Times New Roman"/>
          <w:b/>
          <w:bCs/>
          <w:sz w:val="32"/>
          <w:szCs w:val="32"/>
          <w:lang w:eastAsia="ru-RU"/>
        </w:rPr>
      </w:pPr>
    </w:p>
    <w:p w:rsidR="0085654F" w:rsidRDefault="0085654F" w:rsidP="00723E1D">
      <w:pPr>
        <w:spacing w:after="0" w:line="360" w:lineRule="auto"/>
        <w:ind w:right="-246"/>
        <w:jc w:val="center"/>
        <w:rPr>
          <w:rFonts w:ascii="Times New Roman" w:eastAsiaTheme="minorEastAsia" w:hAnsi="Times New Roman" w:cs="Times New Roman"/>
          <w:b/>
          <w:bCs/>
          <w:sz w:val="32"/>
          <w:szCs w:val="32"/>
          <w:lang w:eastAsia="ru-RU"/>
        </w:rPr>
      </w:pPr>
    </w:p>
    <w:p w:rsidR="0085654F" w:rsidRDefault="0085654F" w:rsidP="00723E1D">
      <w:pPr>
        <w:spacing w:after="0" w:line="360" w:lineRule="auto"/>
        <w:ind w:right="-246"/>
        <w:jc w:val="center"/>
        <w:rPr>
          <w:rFonts w:ascii="Times New Roman" w:eastAsiaTheme="minorEastAsia" w:hAnsi="Times New Roman" w:cs="Times New Roman"/>
          <w:b/>
          <w:bCs/>
          <w:sz w:val="32"/>
          <w:szCs w:val="32"/>
          <w:lang w:eastAsia="ru-RU"/>
        </w:rPr>
      </w:pPr>
    </w:p>
    <w:p w:rsidR="0085654F" w:rsidRDefault="0085654F" w:rsidP="00723E1D">
      <w:pPr>
        <w:spacing w:after="0" w:line="360" w:lineRule="auto"/>
        <w:ind w:right="-246"/>
        <w:jc w:val="center"/>
        <w:rPr>
          <w:rFonts w:ascii="Times New Roman" w:eastAsiaTheme="minorEastAsia" w:hAnsi="Times New Roman" w:cs="Times New Roman"/>
          <w:b/>
          <w:bCs/>
          <w:sz w:val="32"/>
          <w:szCs w:val="32"/>
          <w:lang w:eastAsia="ru-RU"/>
        </w:rPr>
      </w:pPr>
    </w:p>
    <w:p w:rsidR="0085654F" w:rsidRDefault="0085654F" w:rsidP="00723E1D">
      <w:pPr>
        <w:spacing w:after="0" w:line="360" w:lineRule="auto"/>
        <w:ind w:right="-246"/>
        <w:jc w:val="center"/>
        <w:rPr>
          <w:rFonts w:ascii="Times New Roman" w:eastAsiaTheme="minorEastAsia" w:hAnsi="Times New Roman" w:cs="Times New Roman"/>
          <w:b/>
          <w:bCs/>
          <w:sz w:val="32"/>
          <w:szCs w:val="32"/>
          <w:lang w:eastAsia="ru-RU"/>
        </w:rPr>
      </w:pPr>
    </w:p>
    <w:p w:rsidR="0085654F" w:rsidRPr="00F65194" w:rsidRDefault="0085654F" w:rsidP="00723E1D">
      <w:pPr>
        <w:spacing w:after="0" w:line="360" w:lineRule="auto"/>
        <w:ind w:right="-246"/>
        <w:jc w:val="center"/>
        <w:rPr>
          <w:rFonts w:ascii="Times New Roman" w:eastAsiaTheme="minorEastAsia" w:hAnsi="Times New Roman" w:cs="Times New Roman"/>
          <w:b/>
          <w:bCs/>
          <w:sz w:val="32"/>
          <w:szCs w:val="32"/>
          <w:lang w:eastAsia="ru-RU"/>
        </w:rPr>
      </w:pPr>
    </w:p>
    <w:p w:rsidR="00CF6DAF" w:rsidRPr="00F65194" w:rsidRDefault="00CF6DAF" w:rsidP="00723E1D">
      <w:pPr>
        <w:spacing w:after="0" w:line="360" w:lineRule="auto"/>
        <w:ind w:right="-246"/>
        <w:jc w:val="center"/>
        <w:rPr>
          <w:rFonts w:ascii="Times New Roman" w:eastAsiaTheme="minorEastAsia" w:hAnsi="Times New Roman" w:cs="Times New Roman"/>
          <w:b/>
          <w:bCs/>
          <w:sz w:val="32"/>
          <w:szCs w:val="32"/>
          <w:lang w:eastAsia="ru-RU"/>
        </w:rPr>
      </w:pPr>
    </w:p>
    <w:p w:rsidR="00CF6DAF" w:rsidRPr="00F65194" w:rsidRDefault="00CF6DAF" w:rsidP="00723E1D">
      <w:pPr>
        <w:spacing w:after="0" w:line="360" w:lineRule="auto"/>
        <w:ind w:right="-246"/>
        <w:jc w:val="center"/>
        <w:rPr>
          <w:rFonts w:ascii="Times New Roman" w:eastAsiaTheme="minorEastAsia" w:hAnsi="Times New Roman" w:cs="Times New Roman"/>
          <w:b/>
          <w:bCs/>
          <w:sz w:val="32"/>
          <w:szCs w:val="32"/>
          <w:lang w:eastAsia="ru-RU"/>
        </w:rPr>
      </w:pPr>
    </w:p>
    <w:p w:rsidR="004E7126" w:rsidRPr="00F65194" w:rsidRDefault="004E7126" w:rsidP="004E7126">
      <w:pPr>
        <w:spacing w:after="0" w:line="360" w:lineRule="auto"/>
        <w:ind w:firstLine="709"/>
        <w:jc w:val="both"/>
        <w:rPr>
          <w:rFonts w:ascii="Times New Roman" w:hAnsi="Times New Roman" w:cs="Times New Roman"/>
          <w:b/>
          <w:sz w:val="28"/>
        </w:rPr>
      </w:pPr>
      <w:r w:rsidRPr="00F65194">
        <w:rPr>
          <w:rFonts w:ascii="Times New Roman" w:hAnsi="Times New Roman" w:cs="Times New Roman"/>
          <w:b/>
          <w:sz w:val="28"/>
        </w:rPr>
        <w:lastRenderedPageBreak/>
        <w:t>6 ФОНД ОЦЕНОЧНЫХ СРЕДСТВ</w:t>
      </w:r>
    </w:p>
    <w:p w:rsidR="00DE51BE" w:rsidRPr="00F65194" w:rsidRDefault="00DE51BE" w:rsidP="00DE51BE">
      <w:pPr>
        <w:spacing w:after="0" w:line="360" w:lineRule="auto"/>
        <w:ind w:firstLine="709"/>
        <w:jc w:val="both"/>
        <w:rPr>
          <w:rFonts w:ascii="Times New Roman" w:eastAsia="Times New Roman" w:hAnsi="Times New Roman" w:cs="Times New Roman"/>
          <w:sz w:val="28"/>
          <w:szCs w:val="24"/>
          <w:lang w:eastAsia="ru-RU"/>
        </w:rPr>
      </w:pPr>
      <w:r w:rsidRPr="00F65194">
        <w:rPr>
          <w:rFonts w:ascii="Times New Roman" w:eastAsia="Times New Roman" w:hAnsi="Times New Roman" w:cs="Times New Roman"/>
          <w:sz w:val="28"/>
          <w:szCs w:val="24"/>
          <w:lang w:eastAsia="ru-RU"/>
        </w:rPr>
        <w:t xml:space="preserve">Фонд оценочных средств по производственной практике </w:t>
      </w:r>
      <w:r w:rsidRPr="00F65194">
        <w:rPr>
          <w:rFonts w:ascii="Times New Roman" w:eastAsia="Times New Roman" w:hAnsi="Times New Roman" w:cs="Times New Roman"/>
          <w:sz w:val="28"/>
          <w:szCs w:val="28"/>
          <w:lang w:eastAsia="ru-RU"/>
        </w:rPr>
        <w:t xml:space="preserve">ПМ.04 Составление и использование бухгалтерской (финансовой) отчетности  </w:t>
      </w:r>
      <w:r w:rsidRPr="00F65194">
        <w:rPr>
          <w:rFonts w:ascii="Times New Roman" w:eastAsia="Times New Roman" w:hAnsi="Times New Roman" w:cs="Times New Roman"/>
          <w:sz w:val="28"/>
          <w:szCs w:val="24"/>
          <w:lang w:eastAsia="ru-RU"/>
        </w:rPr>
        <w:t xml:space="preserve">состоит из перечня вопросов к дифференцированному зачету. </w:t>
      </w:r>
    </w:p>
    <w:p w:rsidR="00DE51BE" w:rsidRPr="00F65194" w:rsidRDefault="00DE51BE" w:rsidP="00DE51BE">
      <w:pPr>
        <w:spacing w:after="0" w:line="360" w:lineRule="auto"/>
        <w:ind w:firstLine="709"/>
        <w:jc w:val="both"/>
        <w:rPr>
          <w:rFonts w:ascii="Times New Roman" w:eastAsia="Times New Roman" w:hAnsi="Times New Roman" w:cs="Times New Roman"/>
          <w:sz w:val="28"/>
          <w:szCs w:val="24"/>
          <w:lang w:eastAsia="ru-RU"/>
        </w:rPr>
      </w:pPr>
      <w:r w:rsidRPr="00F65194">
        <w:rPr>
          <w:rFonts w:ascii="Times New Roman" w:eastAsia="Times New Roman" w:hAnsi="Times New Roman" w:cs="Times New Roman"/>
          <w:sz w:val="28"/>
          <w:szCs w:val="24"/>
          <w:lang w:eastAsia="ru-RU"/>
        </w:rPr>
        <w:t xml:space="preserve">Оценка качества подготовки студентов осуществляется в двух основных направлениях: </w:t>
      </w:r>
    </w:p>
    <w:p w:rsidR="00DE51BE" w:rsidRPr="00F65194" w:rsidRDefault="00DE51BE" w:rsidP="00DE51BE">
      <w:pPr>
        <w:numPr>
          <w:ilvl w:val="0"/>
          <w:numId w:val="34"/>
        </w:numPr>
        <w:spacing w:after="0" w:line="360" w:lineRule="auto"/>
        <w:ind w:left="0" w:firstLine="709"/>
        <w:contextualSpacing/>
        <w:jc w:val="both"/>
        <w:rPr>
          <w:rFonts w:ascii="Times New Roman" w:eastAsia="Times New Roman" w:hAnsi="Times New Roman" w:cs="Times New Roman"/>
          <w:sz w:val="28"/>
          <w:szCs w:val="24"/>
          <w:lang w:eastAsia="ru-RU"/>
        </w:rPr>
      </w:pPr>
      <w:r w:rsidRPr="00F65194">
        <w:rPr>
          <w:rFonts w:ascii="Times New Roman" w:eastAsia="Times New Roman" w:hAnsi="Times New Roman" w:cs="Times New Roman"/>
          <w:sz w:val="28"/>
          <w:szCs w:val="24"/>
          <w:lang w:eastAsia="ru-RU"/>
        </w:rPr>
        <w:t>оценка уровня освоения программы производственной практики;</w:t>
      </w:r>
    </w:p>
    <w:p w:rsidR="00DE51BE" w:rsidRPr="00F65194" w:rsidRDefault="00DE51BE" w:rsidP="00DE51BE">
      <w:pPr>
        <w:numPr>
          <w:ilvl w:val="0"/>
          <w:numId w:val="34"/>
        </w:numPr>
        <w:spacing w:after="0" w:line="360" w:lineRule="auto"/>
        <w:ind w:left="0" w:firstLine="709"/>
        <w:contextualSpacing/>
        <w:jc w:val="both"/>
        <w:rPr>
          <w:rFonts w:ascii="Times New Roman" w:eastAsia="Times New Roman" w:hAnsi="Times New Roman" w:cs="Times New Roman"/>
          <w:sz w:val="28"/>
          <w:szCs w:val="24"/>
          <w:lang w:eastAsia="ru-RU"/>
        </w:rPr>
      </w:pPr>
      <w:r w:rsidRPr="00F65194">
        <w:rPr>
          <w:rFonts w:ascii="Times New Roman" w:eastAsia="Times New Roman" w:hAnsi="Times New Roman" w:cs="Times New Roman"/>
          <w:sz w:val="28"/>
          <w:szCs w:val="24"/>
          <w:lang w:eastAsia="ru-RU"/>
        </w:rPr>
        <w:t>оценка сформированности общих и профессиональных компетенций об</w:t>
      </w:r>
      <w:r w:rsidRPr="00F65194">
        <w:rPr>
          <w:rFonts w:ascii="Times New Roman" w:eastAsia="Times New Roman" w:hAnsi="Times New Roman" w:cs="Times New Roman"/>
          <w:sz w:val="28"/>
          <w:szCs w:val="24"/>
          <w:lang w:eastAsia="ru-RU"/>
        </w:rPr>
        <w:t>у</w:t>
      </w:r>
      <w:r w:rsidRPr="00F65194">
        <w:rPr>
          <w:rFonts w:ascii="Times New Roman" w:eastAsia="Times New Roman" w:hAnsi="Times New Roman" w:cs="Times New Roman"/>
          <w:sz w:val="28"/>
          <w:szCs w:val="24"/>
          <w:lang w:eastAsia="ru-RU"/>
        </w:rPr>
        <w:t xml:space="preserve">чающихся. </w:t>
      </w:r>
    </w:p>
    <w:p w:rsidR="00DE51BE" w:rsidRPr="00F65194" w:rsidRDefault="00DE51BE" w:rsidP="00DE51BE">
      <w:pPr>
        <w:spacing w:after="0" w:line="360" w:lineRule="auto"/>
        <w:ind w:firstLine="709"/>
        <w:jc w:val="both"/>
        <w:rPr>
          <w:rFonts w:ascii="Times New Roman" w:eastAsia="Times New Roman" w:hAnsi="Times New Roman" w:cs="Times New Roman"/>
          <w:sz w:val="28"/>
          <w:szCs w:val="24"/>
          <w:lang w:eastAsia="ru-RU"/>
        </w:rPr>
      </w:pPr>
      <w:r w:rsidRPr="00F65194">
        <w:rPr>
          <w:rFonts w:ascii="Times New Roman" w:eastAsia="Times New Roman" w:hAnsi="Times New Roman" w:cs="Times New Roman"/>
          <w:sz w:val="28"/>
          <w:szCs w:val="24"/>
          <w:lang w:eastAsia="ru-RU"/>
        </w:rPr>
        <w:t xml:space="preserve">По окончании производственной практики студентом предоставляется: </w:t>
      </w:r>
    </w:p>
    <w:p w:rsidR="00DE51BE" w:rsidRPr="00F65194" w:rsidRDefault="00DE51BE" w:rsidP="00DE51BE">
      <w:pPr>
        <w:numPr>
          <w:ilvl w:val="0"/>
          <w:numId w:val="35"/>
        </w:numPr>
        <w:spacing w:after="0" w:line="360" w:lineRule="auto"/>
        <w:ind w:left="0" w:firstLine="709"/>
        <w:contextualSpacing/>
        <w:jc w:val="both"/>
        <w:rPr>
          <w:rFonts w:ascii="Times New Roman" w:eastAsia="Times New Roman" w:hAnsi="Times New Roman" w:cs="Times New Roman"/>
          <w:sz w:val="28"/>
          <w:szCs w:val="24"/>
          <w:lang w:eastAsia="ru-RU"/>
        </w:rPr>
      </w:pPr>
      <w:r w:rsidRPr="00F65194">
        <w:rPr>
          <w:rFonts w:ascii="Times New Roman" w:eastAsia="Times New Roman" w:hAnsi="Times New Roman" w:cs="Times New Roman"/>
          <w:sz w:val="28"/>
          <w:szCs w:val="24"/>
          <w:lang w:eastAsia="ru-RU"/>
        </w:rPr>
        <w:t>дневник;</w:t>
      </w:r>
    </w:p>
    <w:p w:rsidR="00DE51BE" w:rsidRPr="00F65194" w:rsidRDefault="00DE51BE" w:rsidP="00DE51BE">
      <w:pPr>
        <w:numPr>
          <w:ilvl w:val="0"/>
          <w:numId w:val="35"/>
        </w:numPr>
        <w:spacing w:after="0" w:line="360" w:lineRule="auto"/>
        <w:ind w:left="0" w:firstLine="709"/>
        <w:contextualSpacing/>
        <w:jc w:val="both"/>
        <w:rPr>
          <w:rFonts w:ascii="Times New Roman" w:eastAsia="Times New Roman" w:hAnsi="Times New Roman" w:cs="Times New Roman"/>
          <w:sz w:val="28"/>
          <w:szCs w:val="24"/>
          <w:lang w:eastAsia="ru-RU"/>
        </w:rPr>
      </w:pPr>
      <w:r w:rsidRPr="00F65194">
        <w:rPr>
          <w:rFonts w:ascii="Times New Roman" w:eastAsia="Times New Roman" w:hAnsi="Times New Roman" w:cs="Times New Roman"/>
          <w:sz w:val="28"/>
          <w:szCs w:val="24"/>
          <w:lang w:eastAsia="ru-RU"/>
        </w:rPr>
        <w:t>аттестационный лист;</w:t>
      </w:r>
    </w:p>
    <w:p w:rsidR="00DE51BE" w:rsidRPr="00F65194" w:rsidRDefault="00DE51BE" w:rsidP="00DE51BE">
      <w:pPr>
        <w:numPr>
          <w:ilvl w:val="0"/>
          <w:numId w:val="35"/>
        </w:numPr>
        <w:spacing w:after="0" w:line="360" w:lineRule="auto"/>
        <w:ind w:left="0" w:firstLine="709"/>
        <w:contextualSpacing/>
        <w:jc w:val="both"/>
        <w:rPr>
          <w:rFonts w:ascii="Times New Roman" w:eastAsia="Times New Roman" w:hAnsi="Times New Roman" w:cs="Times New Roman"/>
          <w:sz w:val="28"/>
          <w:szCs w:val="24"/>
          <w:lang w:eastAsia="ru-RU"/>
        </w:rPr>
      </w:pPr>
      <w:r w:rsidRPr="00F65194">
        <w:rPr>
          <w:rFonts w:ascii="Times New Roman" w:eastAsia="Times New Roman" w:hAnsi="Times New Roman" w:cs="Times New Roman"/>
          <w:sz w:val="28"/>
          <w:szCs w:val="24"/>
          <w:lang w:eastAsia="ru-RU"/>
        </w:rPr>
        <w:t>характеристика студента, в которой определяется степень овладения пр</w:t>
      </w:r>
      <w:r w:rsidRPr="00F65194">
        <w:rPr>
          <w:rFonts w:ascii="Times New Roman" w:eastAsia="Times New Roman" w:hAnsi="Times New Roman" w:cs="Times New Roman"/>
          <w:sz w:val="28"/>
          <w:szCs w:val="24"/>
          <w:lang w:eastAsia="ru-RU"/>
        </w:rPr>
        <w:t>о</w:t>
      </w:r>
      <w:r w:rsidRPr="00F65194">
        <w:rPr>
          <w:rFonts w:ascii="Times New Roman" w:eastAsia="Times New Roman" w:hAnsi="Times New Roman" w:cs="Times New Roman"/>
          <w:sz w:val="28"/>
          <w:szCs w:val="24"/>
          <w:lang w:eastAsia="ru-RU"/>
        </w:rPr>
        <w:t>фессиональным видом деятельности и сформированности общих и  профессионал</w:t>
      </w:r>
      <w:r w:rsidRPr="00F65194">
        <w:rPr>
          <w:rFonts w:ascii="Times New Roman" w:eastAsia="Times New Roman" w:hAnsi="Times New Roman" w:cs="Times New Roman"/>
          <w:sz w:val="28"/>
          <w:szCs w:val="24"/>
          <w:lang w:eastAsia="ru-RU"/>
        </w:rPr>
        <w:t>ь</w:t>
      </w:r>
      <w:r w:rsidRPr="00F65194">
        <w:rPr>
          <w:rFonts w:ascii="Times New Roman" w:eastAsia="Times New Roman" w:hAnsi="Times New Roman" w:cs="Times New Roman"/>
          <w:sz w:val="28"/>
          <w:szCs w:val="24"/>
          <w:lang w:eastAsia="ru-RU"/>
        </w:rPr>
        <w:t xml:space="preserve">ных компетенций; </w:t>
      </w:r>
    </w:p>
    <w:p w:rsidR="00DE51BE" w:rsidRPr="00F65194" w:rsidRDefault="00DE51BE" w:rsidP="00DE51BE">
      <w:pPr>
        <w:numPr>
          <w:ilvl w:val="0"/>
          <w:numId w:val="35"/>
        </w:numPr>
        <w:spacing w:after="0" w:line="360" w:lineRule="auto"/>
        <w:ind w:left="0" w:firstLine="709"/>
        <w:contextualSpacing/>
        <w:jc w:val="both"/>
        <w:rPr>
          <w:rFonts w:ascii="Times New Roman" w:eastAsia="Times New Roman" w:hAnsi="Times New Roman" w:cs="Times New Roman"/>
          <w:sz w:val="28"/>
          <w:szCs w:val="24"/>
          <w:lang w:eastAsia="ru-RU"/>
        </w:rPr>
      </w:pPr>
      <w:r w:rsidRPr="00F65194">
        <w:rPr>
          <w:rFonts w:ascii="Times New Roman" w:eastAsia="Times New Roman" w:hAnsi="Times New Roman" w:cs="Times New Roman"/>
          <w:sz w:val="28"/>
          <w:szCs w:val="24"/>
          <w:lang w:eastAsia="ru-RU"/>
        </w:rPr>
        <w:t xml:space="preserve">отчет о прохождении практики. </w:t>
      </w:r>
    </w:p>
    <w:p w:rsidR="00DE51BE" w:rsidRPr="00F65194" w:rsidRDefault="00DE51BE" w:rsidP="00DE51BE">
      <w:pPr>
        <w:spacing w:after="0" w:line="360" w:lineRule="auto"/>
        <w:ind w:firstLine="709"/>
        <w:jc w:val="both"/>
        <w:rPr>
          <w:rFonts w:ascii="Times New Roman" w:eastAsia="Times New Roman" w:hAnsi="Times New Roman" w:cs="Times New Roman"/>
          <w:sz w:val="28"/>
          <w:szCs w:val="24"/>
          <w:lang w:eastAsia="ru-RU"/>
        </w:rPr>
      </w:pPr>
      <w:r w:rsidRPr="00F65194">
        <w:rPr>
          <w:rFonts w:ascii="Times New Roman" w:eastAsia="Times New Roman" w:hAnsi="Times New Roman" w:cs="Times New Roman"/>
          <w:sz w:val="28"/>
          <w:szCs w:val="24"/>
          <w:lang w:eastAsia="ru-RU"/>
        </w:rPr>
        <w:t>Аттестация по итогам производственной практики</w:t>
      </w:r>
      <w:r w:rsidRPr="00F65194">
        <w:rPr>
          <w:rFonts w:ascii="Times New Roman" w:eastAsia="Times New Roman" w:hAnsi="Times New Roman" w:cs="Times New Roman"/>
          <w:sz w:val="28"/>
          <w:szCs w:val="28"/>
          <w:lang w:eastAsia="ru-RU"/>
        </w:rPr>
        <w:t xml:space="preserve"> </w:t>
      </w:r>
      <w:r w:rsidR="000E1AF9" w:rsidRPr="00F65194">
        <w:rPr>
          <w:rFonts w:ascii="Times New Roman" w:eastAsia="Times New Roman" w:hAnsi="Times New Roman" w:cs="Times New Roman"/>
          <w:sz w:val="28"/>
          <w:szCs w:val="28"/>
        </w:rPr>
        <w:t xml:space="preserve">ПМ.05  </w:t>
      </w:r>
      <w:r w:rsidR="000E1AF9" w:rsidRPr="00F65194">
        <w:rPr>
          <w:rFonts w:ascii="Times New Roman" w:hAnsi="Times New Roman" w:cs="Times New Roman"/>
          <w:bCs/>
          <w:spacing w:val="-1"/>
          <w:sz w:val="28"/>
          <w:szCs w:val="28"/>
        </w:rPr>
        <w:t>Осуществление налогового учета и налогового планирования в организации</w:t>
      </w:r>
      <w:r w:rsidR="000E1AF9" w:rsidRPr="00F65194">
        <w:rPr>
          <w:rFonts w:ascii="Times New Roman" w:eastAsia="Times New Roman" w:hAnsi="Times New Roman" w:cs="Times New Roman"/>
          <w:sz w:val="28"/>
          <w:szCs w:val="28"/>
          <w:lang w:eastAsia="ru-RU"/>
        </w:rPr>
        <w:t xml:space="preserve"> </w:t>
      </w:r>
      <w:r w:rsidRPr="00F65194">
        <w:rPr>
          <w:rFonts w:ascii="Times New Roman" w:eastAsia="Times New Roman" w:hAnsi="Times New Roman" w:cs="Times New Roman"/>
          <w:sz w:val="28"/>
          <w:szCs w:val="24"/>
          <w:lang w:eastAsia="ru-RU"/>
        </w:rPr>
        <w:t>осуществляется после сдачи документов по практике руководителю практики от образовательной организ</w:t>
      </w:r>
      <w:r w:rsidRPr="00F65194">
        <w:rPr>
          <w:rFonts w:ascii="Times New Roman" w:eastAsia="Times New Roman" w:hAnsi="Times New Roman" w:cs="Times New Roman"/>
          <w:sz w:val="28"/>
          <w:szCs w:val="24"/>
          <w:lang w:eastAsia="ru-RU"/>
        </w:rPr>
        <w:t>а</w:t>
      </w:r>
      <w:r w:rsidRPr="00F65194">
        <w:rPr>
          <w:rFonts w:ascii="Times New Roman" w:eastAsia="Times New Roman" w:hAnsi="Times New Roman" w:cs="Times New Roman"/>
          <w:sz w:val="28"/>
          <w:szCs w:val="24"/>
          <w:lang w:eastAsia="ru-RU"/>
        </w:rPr>
        <w:t>ции и фактической защиты отчета, на основе оценки выполнения студентом пр</w:t>
      </w:r>
      <w:r w:rsidRPr="00F65194">
        <w:rPr>
          <w:rFonts w:ascii="Times New Roman" w:eastAsia="Times New Roman" w:hAnsi="Times New Roman" w:cs="Times New Roman"/>
          <w:sz w:val="28"/>
          <w:szCs w:val="24"/>
          <w:lang w:eastAsia="ru-RU"/>
        </w:rPr>
        <w:t>о</w:t>
      </w:r>
      <w:r w:rsidRPr="00F65194">
        <w:rPr>
          <w:rFonts w:ascii="Times New Roman" w:eastAsia="Times New Roman" w:hAnsi="Times New Roman" w:cs="Times New Roman"/>
          <w:sz w:val="28"/>
          <w:szCs w:val="24"/>
          <w:lang w:eastAsia="ru-RU"/>
        </w:rPr>
        <w:t>граммы производственной практики, характеристики руководителя практики об уровне приобретенных знаний, профессиональных умений и навыков и сформир</w:t>
      </w:r>
      <w:r w:rsidRPr="00F65194">
        <w:rPr>
          <w:rFonts w:ascii="Times New Roman" w:eastAsia="Times New Roman" w:hAnsi="Times New Roman" w:cs="Times New Roman"/>
          <w:sz w:val="28"/>
          <w:szCs w:val="24"/>
          <w:lang w:eastAsia="ru-RU"/>
        </w:rPr>
        <w:t>о</w:t>
      </w:r>
      <w:r w:rsidRPr="00F65194">
        <w:rPr>
          <w:rFonts w:ascii="Times New Roman" w:eastAsia="Times New Roman" w:hAnsi="Times New Roman" w:cs="Times New Roman"/>
          <w:sz w:val="28"/>
          <w:szCs w:val="24"/>
          <w:lang w:eastAsia="ru-RU"/>
        </w:rPr>
        <w:t xml:space="preserve">ванности, заданных программой компетенций студента. </w:t>
      </w:r>
    </w:p>
    <w:p w:rsidR="00DE51BE" w:rsidRPr="00F65194" w:rsidRDefault="00DE51BE" w:rsidP="00DE51BE">
      <w:pPr>
        <w:spacing w:after="0" w:line="360" w:lineRule="auto"/>
        <w:ind w:firstLine="709"/>
        <w:jc w:val="both"/>
        <w:rPr>
          <w:rFonts w:ascii="Times New Roman" w:eastAsia="Times New Roman" w:hAnsi="Times New Roman" w:cs="Times New Roman"/>
          <w:sz w:val="28"/>
          <w:szCs w:val="24"/>
          <w:lang w:eastAsia="ru-RU"/>
        </w:rPr>
      </w:pPr>
      <w:r w:rsidRPr="00F65194">
        <w:rPr>
          <w:rFonts w:ascii="Times New Roman" w:eastAsia="Times New Roman" w:hAnsi="Times New Roman" w:cs="Times New Roman"/>
          <w:sz w:val="28"/>
          <w:szCs w:val="24"/>
          <w:lang w:eastAsia="ru-RU"/>
        </w:rPr>
        <w:t>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студентами практических умений и опыта, овладения професси</w:t>
      </w:r>
      <w:r w:rsidRPr="00F65194">
        <w:rPr>
          <w:rFonts w:ascii="Times New Roman" w:eastAsia="Times New Roman" w:hAnsi="Times New Roman" w:cs="Times New Roman"/>
          <w:sz w:val="28"/>
          <w:szCs w:val="24"/>
          <w:lang w:eastAsia="ru-RU"/>
        </w:rPr>
        <w:t>о</w:t>
      </w:r>
      <w:r w:rsidRPr="00F65194">
        <w:rPr>
          <w:rFonts w:ascii="Times New Roman" w:eastAsia="Times New Roman" w:hAnsi="Times New Roman" w:cs="Times New Roman"/>
          <w:sz w:val="28"/>
          <w:szCs w:val="24"/>
          <w:lang w:eastAsia="ru-RU"/>
        </w:rPr>
        <w:t xml:space="preserve">нальными компетенциями. </w:t>
      </w:r>
    </w:p>
    <w:p w:rsidR="00DE51BE" w:rsidRPr="00F65194" w:rsidRDefault="00DE51BE" w:rsidP="00DE51BE">
      <w:pPr>
        <w:spacing w:after="0" w:line="360" w:lineRule="auto"/>
        <w:ind w:firstLine="709"/>
        <w:jc w:val="both"/>
        <w:rPr>
          <w:rFonts w:ascii="Times New Roman" w:eastAsia="Times New Roman" w:hAnsi="Times New Roman" w:cs="Times New Roman"/>
          <w:sz w:val="28"/>
          <w:szCs w:val="24"/>
          <w:lang w:eastAsia="ru-RU"/>
        </w:rPr>
      </w:pPr>
      <w:r w:rsidRPr="00F65194">
        <w:rPr>
          <w:rFonts w:ascii="Times New Roman" w:eastAsia="Times New Roman" w:hAnsi="Times New Roman" w:cs="Times New Roman"/>
          <w:sz w:val="28"/>
          <w:szCs w:val="24"/>
          <w:lang w:eastAsia="ru-RU"/>
        </w:rPr>
        <w:t>Итоговой формой контроля по результатам практики является оценка в форме дифференцированного зачета («отлично», «хорошо», «удовлетворительно», «неуд</w:t>
      </w:r>
      <w:r w:rsidRPr="00F65194">
        <w:rPr>
          <w:rFonts w:ascii="Times New Roman" w:eastAsia="Times New Roman" w:hAnsi="Times New Roman" w:cs="Times New Roman"/>
          <w:sz w:val="28"/>
          <w:szCs w:val="24"/>
          <w:lang w:eastAsia="ru-RU"/>
        </w:rPr>
        <w:t>о</w:t>
      </w:r>
      <w:r w:rsidRPr="00F65194">
        <w:rPr>
          <w:rFonts w:ascii="Times New Roman" w:eastAsia="Times New Roman" w:hAnsi="Times New Roman" w:cs="Times New Roman"/>
          <w:sz w:val="28"/>
          <w:szCs w:val="24"/>
          <w:lang w:eastAsia="ru-RU"/>
        </w:rPr>
        <w:t xml:space="preserve">влетворительно»). </w:t>
      </w:r>
    </w:p>
    <w:p w:rsidR="00DE51BE" w:rsidRPr="00F65194" w:rsidRDefault="00DE51BE" w:rsidP="00DE51BE">
      <w:pPr>
        <w:spacing w:after="0" w:line="360" w:lineRule="auto"/>
        <w:ind w:firstLine="709"/>
        <w:jc w:val="both"/>
        <w:rPr>
          <w:rFonts w:ascii="Times New Roman" w:eastAsia="Times New Roman" w:hAnsi="Times New Roman" w:cs="Times New Roman"/>
          <w:sz w:val="28"/>
          <w:szCs w:val="24"/>
          <w:lang w:eastAsia="ru-RU"/>
        </w:rPr>
      </w:pPr>
      <w:r w:rsidRPr="00F65194">
        <w:rPr>
          <w:rFonts w:ascii="Times New Roman" w:eastAsia="Times New Roman" w:hAnsi="Times New Roman" w:cs="Times New Roman"/>
          <w:sz w:val="28"/>
          <w:szCs w:val="24"/>
          <w:lang w:eastAsia="ru-RU"/>
        </w:rPr>
        <w:t xml:space="preserve">Критерии оценки по результатам прохождения производственной практики: </w:t>
      </w:r>
    </w:p>
    <w:p w:rsidR="00DE51BE" w:rsidRPr="00F65194" w:rsidRDefault="00DE51BE" w:rsidP="00DE51BE">
      <w:pPr>
        <w:spacing w:after="0" w:line="360" w:lineRule="auto"/>
        <w:ind w:firstLine="709"/>
        <w:jc w:val="both"/>
        <w:rPr>
          <w:rFonts w:ascii="Times New Roman" w:eastAsia="Times New Roman" w:hAnsi="Times New Roman" w:cs="Times New Roman"/>
          <w:sz w:val="28"/>
          <w:szCs w:val="24"/>
          <w:lang w:eastAsia="ru-RU"/>
        </w:rPr>
      </w:pPr>
      <w:r w:rsidRPr="00F65194">
        <w:rPr>
          <w:rFonts w:ascii="Times New Roman" w:eastAsia="Times New Roman" w:hAnsi="Times New Roman" w:cs="Times New Roman"/>
          <w:sz w:val="28"/>
          <w:szCs w:val="24"/>
          <w:lang w:eastAsia="ru-RU"/>
        </w:rPr>
        <w:lastRenderedPageBreak/>
        <w:t>Оценка «отлично» выставляется студенту, если он своевременно в установле</w:t>
      </w:r>
      <w:r w:rsidRPr="00F65194">
        <w:rPr>
          <w:rFonts w:ascii="Times New Roman" w:eastAsia="Times New Roman" w:hAnsi="Times New Roman" w:cs="Times New Roman"/>
          <w:sz w:val="28"/>
          <w:szCs w:val="24"/>
          <w:lang w:eastAsia="ru-RU"/>
        </w:rPr>
        <w:t>н</w:t>
      </w:r>
      <w:r w:rsidRPr="00F65194">
        <w:rPr>
          <w:rFonts w:ascii="Times New Roman" w:eastAsia="Times New Roman" w:hAnsi="Times New Roman" w:cs="Times New Roman"/>
          <w:sz w:val="28"/>
          <w:szCs w:val="24"/>
          <w:lang w:eastAsia="ru-RU"/>
        </w:rPr>
        <w:t>ные сроки представил руководителю практики от колледжа оформленные в соотве</w:t>
      </w:r>
      <w:r w:rsidRPr="00F65194">
        <w:rPr>
          <w:rFonts w:ascii="Times New Roman" w:eastAsia="Times New Roman" w:hAnsi="Times New Roman" w:cs="Times New Roman"/>
          <w:sz w:val="28"/>
          <w:szCs w:val="24"/>
          <w:lang w:eastAsia="ru-RU"/>
        </w:rPr>
        <w:t>т</w:t>
      </w:r>
      <w:r w:rsidRPr="00F65194">
        <w:rPr>
          <w:rFonts w:ascii="Times New Roman" w:eastAsia="Times New Roman" w:hAnsi="Times New Roman" w:cs="Times New Roman"/>
          <w:sz w:val="28"/>
          <w:szCs w:val="24"/>
          <w:lang w:eastAsia="ru-RU"/>
        </w:rPr>
        <w:t xml:space="preserve">ствии с требованиями дневник, отчет о прохождении практики; </w:t>
      </w:r>
    </w:p>
    <w:p w:rsidR="00DE51BE" w:rsidRPr="00F65194" w:rsidRDefault="00DE51BE" w:rsidP="00DE51BE">
      <w:pPr>
        <w:spacing w:after="0" w:line="360" w:lineRule="auto"/>
        <w:ind w:firstLine="709"/>
        <w:jc w:val="both"/>
        <w:rPr>
          <w:rFonts w:ascii="Times New Roman" w:eastAsia="Times New Roman" w:hAnsi="Times New Roman" w:cs="Times New Roman"/>
          <w:sz w:val="28"/>
          <w:szCs w:val="24"/>
          <w:lang w:eastAsia="ru-RU"/>
        </w:rPr>
      </w:pPr>
      <w:r w:rsidRPr="00F65194">
        <w:rPr>
          <w:rFonts w:ascii="Times New Roman" w:eastAsia="Times New Roman" w:hAnsi="Times New Roman" w:cs="Times New Roman"/>
          <w:sz w:val="28"/>
          <w:szCs w:val="24"/>
          <w:lang w:eastAsia="ru-RU"/>
        </w:rPr>
        <w:sym w:font="Symbol" w:char="F02D"/>
      </w:r>
      <w:r w:rsidRPr="00F65194">
        <w:rPr>
          <w:rFonts w:ascii="Times New Roman" w:eastAsia="Times New Roman" w:hAnsi="Times New Roman" w:cs="Times New Roman"/>
          <w:sz w:val="28"/>
          <w:szCs w:val="24"/>
          <w:lang w:eastAsia="ru-RU"/>
        </w:rPr>
        <w:t xml:space="preserve">  имеет отличный аттестационный лист, характеристики от руководителя базы практики;</w:t>
      </w:r>
    </w:p>
    <w:p w:rsidR="00DE51BE" w:rsidRPr="00F65194" w:rsidRDefault="00DE51BE" w:rsidP="00DE51BE">
      <w:pPr>
        <w:spacing w:after="0" w:line="360" w:lineRule="auto"/>
        <w:ind w:firstLine="709"/>
        <w:jc w:val="both"/>
        <w:rPr>
          <w:rFonts w:ascii="Times New Roman" w:eastAsia="Times New Roman" w:hAnsi="Times New Roman" w:cs="Times New Roman"/>
          <w:sz w:val="28"/>
          <w:szCs w:val="24"/>
          <w:lang w:eastAsia="ru-RU"/>
        </w:rPr>
      </w:pPr>
      <w:r w:rsidRPr="00F65194">
        <w:rPr>
          <w:rFonts w:ascii="Times New Roman" w:eastAsia="Times New Roman" w:hAnsi="Times New Roman" w:cs="Times New Roman"/>
          <w:sz w:val="28"/>
          <w:szCs w:val="24"/>
          <w:lang w:eastAsia="ru-RU"/>
        </w:rPr>
        <w:sym w:font="Symbol" w:char="F02D"/>
      </w:r>
      <w:r w:rsidRPr="00F65194">
        <w:rPr>
          <w:rFonts w:ascii="Times New Roman" w:eastAsia="Times New Roman" w:hAnsi="Times New Roman" w:cs="Times New Roman"/>
          <w:sz w:val="28"/>
          <w:szCs w:val="24"/>
          <w:lang w:eastAsia="ru-RU"/>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DE51BE" w:rsidRPr="00F65194" w:rsidRDefault="00DE51BE" w:rsidP="00DE51BE">
      <w:pPr>
        <w:spacing w:after="0" w:line="360" w:lineRule="auto"/>
        <w:ind w:firstLine="709"/>
        <w:jc w:val="both"/>
        <w:rPr>
          <w:rFonts w:ascii="Times New Roman" w:eastAsia="Times New Roman" w:hAnsi="Times New Roman" w:cs="Times New Roman"/>
          <w:sz w:val="28"/>
          <w:szCs w:val="24"/>
          <w:lang w:eastAsia="ru-RU"/>
        </w:rPr>
      </w:pPr>
      <w:r w:rsidRPr="00F65194">
        <w:rPr>
          <w:rFonts w:ascii="Times New Roman" w:eastAsia="Times New Roman" w:hAnsi="Times New Roman" w:cs="Times New Roman"/>
          <w:sz w:val="28"/>
          <w:szCs w:val="24"/>
          <w:lang w:eastAsia="ru-RU"/>
        </w:rPr>
        <w:t>Оценка «хорошо» выставляется студенту, если он:</w:t>
      </w:r>
    </w:p>
    <w:p w:rsidR="00DE51BE" w:rsidRPr="00F65194" w:rsidRDefault="00DE51BE" w:rsidP="00DE51BE">
      <w:pPr>
        <w:spacing w:after="0" w:line="360" w:lineRule="auto"/>
        <w:ind w:firstLine="709"/>
        <w:jc w:val="both"/>
        <w:rPr>
          <w:rFonts w:ascii="Times New Roman" w:eastAsia="Times New Roman" w:hAnsi="Times New Roman" w:cs="Times New Roman"/>
          <w:sz w:val="28"/>
          <w:szCs w:val="24"/>
          <w:lang w:eastAsia="ru-RU"/>
        </w:rPr>
      </w:pPr>
      <w:r w:rsidRPr="00F65194">
        <w:rPr>
          <w:rFonts w:ascii="Times New Roman" w:eastAsia="Times New Roman" w:hAnsi="Times New Roman" w:cs="Times New Roman"/>
          <w:sz w:val="28"/>
          <w:szCs w:val="24"/>
          <w:lang w:eastAsia="ru-RU"/>
        </w:rPr>
        <w:sym w:font="Symbol" w:char="F02D"/>
      </w:r>
      <w:r w:rsidRPr="00F65194">
        <w:rPr>
          <w:rFonts w:ascii="Times New Roman" w:eastAsia="Times New Roman" w:hAnsi="Times New Roman" w:cs="Times New Roman"/>
          <w:sz w:val="28"/>
          <w:szCs w:val="24"/>
          <w:lang w:eastAsia="ru-RU"/>
        </w:rPr>
        <w:t xml:space="preserve">  своевременно в установленные сроки представил руководителю практики от колледжа дневник, отчет о прохождении практики; </w:t>
      </w:r>
    </w:p>
    <w:p w:rsidR="00DE51BE" w:rsidRPr="00F65194" w:rsidRDefault="00DE51BE" w:rsidP="00DE51BE">
      <w:pPr>
        <w:spacing w:after="0" w:line="360" w:lineRule="auto"/>
        <w:ind w:firstLine="709"/>
        <w:jc w:val="both"/>
        <w:rPr>
          <w:rFonts w:ascii="Times New Roman" w:eastAsia="Times New Roman" w:hAnsi="Times New Roman" w:cs="Times New Roman"/>
          <w:sz w:val="28"/>
          <w:szCs w:val="24"/>
          <w:lang w:eastAsia="ru-RU"/>
        </w:rPr>
      </w:pPr>
      <w:r w:rsidRPr="00F65194">
        <w:rPr>
          <w:rFonts w:ascii="Times New Roman" w:eastAsia="Times New Roman" w:hAnsi="Times New Roman" w:cs="Times New Roman"/>
          <w:sz w:val="28"/>
          <w:szCs w:val="24"/>
          <w:lang w:eastAsia="ru-RU"/>
        </w:rPr>
        <w:sym w:font="Symbol" w:char="F02D"/>
      </w:r>
      <w:r w:rsidRPr="00F65194">
        <w:rPr>
          <w:rFonts w:ascii="Times New Roman" w:eastAsia="Times New Roman" w:hAnsi="Times New Roman" w:cs="Times New Roman"/>
          <w:sz w:val="28"/>
          <w:szCs w:val="24"/>
          <w:lang w:eastAsia="ru-RU"/>
        </w:rPr>
        <w:t xml:space="preserve"> имеет хорошую характеристику, аттестационный лист практики; </w:t>
      </w:r>
    </w:p>
    <w:p w:rsidR="00DE51BE" w:rsidRPr="00F65194" w:rsidRDefault="00DE51BE" w:rsidP="00DE51BE">
      <w:pPr>
        <w:spacing w:after="0" w:line="360" w:lineRule="auto"/>
        <w:ind w:firstLine="709"/>
        <w:jc w:val="both"/>
        <w:rPr>
          <w:rFonts w:ascii="Times New Roman" w:eastAsia="Times New Roman" w:hAnsi="Times New Roman" w:cs="Times New Roman"/>
          <w:sz w:val="28"/>
          <w:szCs w:val="24"/>
          <w:lang w:eastAsia="ru-RU"/>
        </w:rPr>
      </w:pPr>
      <w:r w:rsidRPr="00F65194">
        <w:rPr>
          <w:rFonts w:ascii="Times New Roman" w:eastAsia="Times New Roman" w:hAnsi="Times New Roman" w:cs="Times New Roman"/>
          <w:sz w:val="28"/>
          <w:szCs w:val="24"/>
          <w:lang w:eastAsia="ru-RU"/>
        </w:rPr>
        <w:sym w:font="Symbol" w:char="F02D"/>
      </w:r>
      <w:r w:rsidRPr="00F65194">
        <w:rPr>
          <w:rFonts w:ascii="Times New Roman" w:eastAsia="Times New Roman" w:hAnsi="Times New Roman" w:cs="Times New Roman"/>
          <w:sz w:val="28"/>
          <w:szCs w:val="24"/>
          <w:lang w:eastAsia="ru-RU"/>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DE51BE" w:rsidRPr="00F65194" w:rsidRDefault="00DE51BE" w:rsidP="00DE51BE">
      <w:pPr>
        <w:spacing w:after="0" w:line="360" w:lineRule="auto"/>
        <w:ind w:firstLine="709"/>
        <w:jc w:val="both"/>
        <w:rPr>
          <w:rFonts w:ascii="Times New Roman" w:eastAsia="Times New Roman" w:hAnsi="Times New Roman" w:cs="Times New Roman"/>
          <w:sz w:val="28"/>
          <w:szCs w:val="24"/>
          <w:lang w:eastAsia="ru-RU"/>
        </w:rPr>
      </w:pPr>
      <w:r w:rsidRPr="00F65194">
        <w:rPr>
          <w:rFonts w:ascii="Times New Roman" w:eastAsia="Times New Roman" w:hAnsi="Times New Roman" w:cs="Times New Roman"/>
          <w:sz w:val="28"/>
          <w:szCs w:val="24"/>
          <w:lang w:eastAsia="ru-RU"/>
        </w:rPr>
        <w:t>Оценка «удовлетворительно» выставляется студенту, если он:</w:t>
      </w:r>
    </w:p>
    <w:p w:rsidR="00DE51BE" w:rsidRPr="00F65194" w:rsidRDefault="00DE51BE" w:rsidP="00DE51BE">
      <w:pPr>
        <w:spacing w:after="0" w:line="360" w:lineRule="auto"/>
        <w:ind w:firstLine="709"/>
        <w:jc w:val="both"/>
        <w:rPr>
          <w:rFonts w:ascii="Times New Roman" w:eastAsia="Times New Roman" w:hAnsi="Times New Roman" w:cs="Times New Roman"/>
          <w:sz w:val="28"/>
          <w:szCs w:val="24"/>
          <w:lang w:eastAsia="ru-RU"/>
        </w:rPr>
      </w:pPr>
      <w:r w:rsidRPr="00F65194">
        <w:rPr>
          <w:rFonts w:ascii="Times New Roman" w:eastAsia="Times New Roman" w:hAnsi="Times New Roman" w:cs="Times New Roman"/>
          <w:sz w:val="28"/>
          <w:szCs w:val="24"/>
          <w:lang w:eastAsia="ru-RU"/>
        </w:rPr>
        <w:sym w:font="Symbol" w:char="F02D"/>
      </w:r>
      <w:r w:rsidRPr="00F65194">
        <w:rPr>
          <w:rFonts w:ascii="Times New Roman" w:eastAsia="Times New Roman" w:hAnsi="Times New Roman" w:cs="Times New Roman"/>
          <w:sz w:val="28"/>
          <w:szCs w:val="24"/>
          <w:lang w:eastAsia="ru-RU"/>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w:t>
      </w:r>
      <w:r w:rsidRPr="00F65194">
        <w:rPr>
          <w:rFonts w:ascii="Times New Roman" w:eastAsia="Times New Roman" w:hAnsi="Times New Roman" w:cs="Times New Roman"/>
          <w:sz w:val="28"/>
          <w:szCs w:val="24"/>
          <w:lang w:eastAsia="ru-RU"/>
        </w:rPr>
        <w:t>е</w:t>
      </w:r>
      <w:r w:rsidRPr="00F65194">
        <w:rPr>
          <w:rFonts w:ascii="Times New Roman" w:eastAsia="Times New Roman" w:hAnsi="Times New Roman" w:cs="Times New Roman"/>
          <w:sz w:val="28"/>
          <w:szCs w:val="24"/>
          <w:lang w:eastAsia="ru-RU"/>
        </w:rPr>
        <w:t>чания по оформлению отчетных документов или в отчете не в полном объеме осветил вопросы по разделам практики;</w:t>
      </w:r>
    </w:p>
    <w:p w:rsidR="00DE51BE" w:rsidRPr="00F65194" w:rsidRDefault="00DE51BE" w:rsidP="00DE51BE">
      <w:pPr>
        <w:spacing w:after="0" w:line="360" w:lineRule="auto"/>
        <w:ind w:firstLine="709"/>
        <w:jc w:val="both"/>
        <w:rPr>
          <w:rFonts w:ascii="Times New Roman" w:eastAsia="Times New Roman" w:hAnsi="Times New Roman" w:cs="Times New Roman"/>
          <w:sz w:val="28"/>
          <w:szCs w:val="24"/>
          <w:lang w:eastAsia="ru-RU"/>
        </w:rPr>
      </w:pPr>
      <w:r w:rsidRPr="00F65194">
        <w:rPr>
          <w:rFonts w:ascii="Times New Roman" w:eastAsia="Times New Roman" w:hAnsi="Times New Roman" w:cs="Times New Roman"/>
          <w:sz w:val="28"/>
          <w:szCs w:val="24"/>
          <w:lang w:eastAsia="ru-RU"/>
        </w:rPr>
        <w:sym w:font="Symbol" w:char="F02D"/>
      </w:r>
      <w:r w:rsidRPr="00F65194">
        <w:rPr>
          <w:rFonts w:ascii="Times New Roman" w:eastAsia="Times New Roman" w:hAnsi="Times New Roman" w:cs="Times New Roman"/>
          <w:sz w:val="28"/>
          <w:szCs w:val="24"/>
          <w:lang w:eastAsia="ru-RU"/>
        </w:rPr>
        <w:t xml:space="preserve">  во время защиты отчета ответил не на все вопросы руководителя практики от колледжа.</w:t>
      </w:r>
    </w:p>
    <w:p w:rsidR="00DE51BE" w:rsidRPr="00F65194" w:rsidRDefault="00DE51BE" w:rsidP="00DE51BE">
      <w:pPr>
        <w:spacing w:after="0" w:line="360" w:lineRule="auto"/>
        <w:ind w:firstLine="709"/>
        <w:jc w:val="both"/>
        <w:rPr>
          <w:rFonts w:ascii="Times New Roman" w:eastAsia="Times New Roman" w:hAnsi="Times New Roman" w:cs="Times New Roman"/>
          <w:sz w:val="28"/>
          <w:szCs w:val="24"/>
          <w:lang w:eastAsia="ru-RU"/>
        </w:rPr>
      </w:pPr>
      <w:r w:rsidRPr="00F65194">
        <w:rPr>
          <w:rFonts w:ascii="Times New Roman" w:eastAsia="Times New Roman" w:hAnsi="Times New Roman" w:cs="Times New Roman"/>
          <w:sz w:val="28"/>
          <w:szCs w:val="24"/>
          <w:lang w:eastAsia="ru-RU"/>
        </w:rPr>
        <w:t>Оценка «неудовлетворительно» выставляется студенту, который:</w:t>
      </w:r>
    </w:p>
    <w:p w:rsidR="00DE51BE" w:rsidRPr="00F65194" w:rsidRDefault="00DE51BE" w:rsidP="00DE51BE">
      <w:pPr>
        <w:spacing w:after="0" w:line="360" w:lineRule="auto"/>
        <w:ind w:firstLine="709"/>
        <w:jc w:val="both"/>
        <w:rPr>
          <w:rFonts w:ascii="Times New Roman" w:eastAsia="Times New Roman" w:hAnsi="Times New Roman" w:cs="Times New Roman"/>
          <w:sz w:val="28"/>
          <w:szCs w:val="24"/>
          <w:lang w:eastAsia="ru-RU"/>
        </w:rPr>
      </w:pPr>
      <w:r w:rsidRPr="00F65194">
        <w:rPr>
          <w:rFonts w:ascii="Times New Roman" w:eastAsia="Times New Roman" w:hAnsi="Times New Roman" w:cs="Times New Roman"/>
          <w:sz w:val="28"/>
          <w:szCs w:val="24"/>
          <w:lang w:eastAsia="ru-RU"/>
        </w:rPr>
        <w:sym w:font="Symbol" w:char="F02D"/>
      </w:r>
      <w:r w:rsidRPr="00F65194">
        <w:rPr>
          <w:rFonts w:ascii="Times New Roman" w:eastAsia="Times New Roman" w:hAnsi="Times New Roman" w:cs="Times New Roman"/>
          <w:sz w:val="28"/>
          <w:szCs w:val="24"/>
          <w:lang w:eastAsia="ru-RU"/>
        </w:rPr>
        <w:t xml:space="preserve">  не выполнил программу производственной практики;</w:t>
      </w:r>
    </w:p>
    <w:p w:rsidR="00DE51BE" w:rsidRPr="00F65194" w:rsidRDefault="00DE51BE" w:rsidP="00DE51BE">
      <w:pPr>
        <w:spacing w:after="0" w:line="360" w:lineRule="auto"/>
        <w:ind w:firstLine="709"/>
        <w:jc w:val="both"/>
        <w:rPr>
          <w:rFonts w:ascii="Times New Roman" w:eastAsia="Times New Roman" w:hAnsi="Times New Roman" w:cs="Times New Roman"/>
          <w:sz w:val="28"/>
          <w:szCs w:val="24"/>
          <w:lang w:eastAsia="ru-RU"/>
        </w:rPr>
      </w:pPr>
      <w:r w:rsidRPr="00F65194">
        <w:rPr>
          <w:rFonts w:ascii="Times New Roman" w:eastAsia="Times New Roman" w:hAnsi="Times New Roman" w:cs="Times New Roman"/>
          <w:sz w:val="28"/>
          <w:szCs w:val="24"/>
          <w:lang w:eastAsia="ru-RU"/>
        </w:rPr>
        <w:sym w:font="Symbol" w:char="F02D"/>
      </w:r>
      <w:r w:rsidRPr="00F65194">
        <w:rPr>
          <w:rFonts w:ascii="Times New Roman" w:eastAsia="Times New Roman" w:hAnsi="Times New Roman" w:cs="Times New Roman"/>
          <w:sz w:val="28"/>
          <w:szCs w:val="24"/>
          <w:lang w:eastAsia="ru-RU"/>
        </w:rPr>
        <w:t xml:space="preserve"> не подготовил должным образом отчет и дневник; </w:t>
      </w:r>
    </w:p>
    <w:p w:rsidR="00DE51BE" w:rsidRPr="00F65194" w:rsidRDefault="00DE51BE" w:rsidP="00DE51BE">
      <w:pPr>
        <w:spacing w:after="0" w:line="360" w:lineRule="auto"/>
        <w:ind w:firstLine="709"/>
        <w:jc w:val="both"/>
        <w:rPr>
          <w:rFonts w:ascii="Times New Roman" w:eastAsia="Times New Roman" w:hAnsi="Times New Roman" w:cs="Times New Roman"/>
          <w:sz w:val="28"/>
          <w:szCs w:val="24"/>
          <w:lang w:eastAsia="ru-RU"/>
        </w:rPr>
      </w:pPr>
      <w:r w:rsidRPr="00F65194">
        <w:rPr>
          <w:rFonts w:ascii="Times New Roman" w:eastAsia="Times New Roman" w:hAnsi="Times New Roman" w:cs="Times New Roman"/>
          <w:sz w:val="28"/>
          <w:szCs w:val="24"/>
          <w:lang w:eastAsia="ru-RU"/>
        </w:rPr>
        <w:sym w:font="Symbol" w:char="F02D"/>
      </w:r>
      <w:r w:rsidRPr="00F65194">
        <w:rPr>
          <w:rFonts w:ascii="Times New Roman" w:eastAsia="Times New Roman" w:hAnsi="Times New Roman" w:cs="Times New Roman"/>
          <w:sz w:val="28"/>
          <w:szCs w:val="24"/>
          <w:lang w:eastAsia="ru-RU"/>
        </w:rPr>
        <w:t xml:space="preserve">  допускал большое количество пропусков практики без уважительной прич</w:t>
      </w:r>
      <w:r w:rsidRPr="00F65194">
        <w:rPr>
          <w:rFonts w:ascii="Times New Roman" w:eastAsia="Times New Roman" w:hAnsi="Times New Roman" w:cs="Times New Roman"/>
          <w:sz w:val="28"/>
          <w:szCs w:val="24"/>
          <w:lang w:eastAsia="ru-RU"/>
        </w:rPr>
        <w:t>и</w:t>
      </w:r>
      <w:r w:rsidRPr="00F65194">
        <w:rPr>
          <w:rFonts w:ascii="Times New Roman" w:eastAsia="Times New Roman" w:hAnsi="Times New Roman" w:cs="Times New Roman"/>
          <w:sz w:val="28"/>
          <w:szCs w:val="24"/>
          <w:lang w:eastAsia="ru-RU"/>
        </w:rPr>
        <w:t>ны;</w:t>
      </w:r>
    </w:p>
    <w:p w:rsidR="00DE51BE" w:rsidRPr="00F65194" w:rsidRDefault="00DE51BE" w:rsidP="00DE51BE">
      <w:pPr>
        <w:spacing w:after="0" w:line="360" w:lineRule="auto"/>
        <w:ind w:firstLine="709"/>
        <w:jc w:val="both"/>
        <w:rPr>
          <w:rFonts w:ascii="Times New Roman" w:eastAsia="Times New Roman" w:hAnsi="Times New Roman" w:cs="Times New Roman"/>
          <w:sz w:val="28"/>
          <w:szCs w:val="24"/>
          <w:lang w:eastAsia="ru-RU"/>
        </w:rPr>
      </w:pPr>
      <w:r w:rsidRPr="00F65194">
        <w:rPr>
          <w:rFonts w:ascii="Times New Roman" w:eastAsia="Times New Roman" w:hAnsi="Times New Roman" w:cs="Times New Roman"/>
          <w:sz w:val="28"/>
          <w:szCs w:val="24"/>
          <w:lang w:eastAsia="ru-RU"/>
        </w:rPr>
        <w:sym w:font="Symbol" w:char="F02D"/>
      </w:r>
      <w:r w:rsidRPr="00F65194">
        <w:rPr>
          <w:rFonts w:ascii="Times New Roman" w:eastAsia="Times New Roman" w:hAnsi="Times New Roman" w:cs="Times New Roman"/>
          <w:sz w:val="28"/>
          <w:szCs w:val="24"/>
          <w:lang w:eastAsia="ru-RU"/>
        </w:rPr>
        <w:t xml:space="preserve"> неверно ответил на вопросы преподавателя при защите отчета. </w:t>
      </w:r>
    </w:p>
    <w:p w:rsidR="00CF6DAF" w:rsidRPr="00F65194" w:rsidRDefault="00CF6DAF" w:rsidP="00DE51BE">
      <w:pPr>
        <w:spacing w:after="0" w:line="360" w:lineRule="auto"/>
        <w:ind w:firstLine="851"/>
        <w:jc w:val="both"/>
        <w:rPr>
          <w:rFonts w:ascii="Times New Roman" w:eastAsia="Times New Roman" w:hAnsi="Times New Roman" w:cs="Times New Roman"/>
          <w:b/>
          <w:sz w:val="28"/>
          <w:szCs w:val="28"/>
          <w:lang w:eastAsia="ru-RU"/>
        </w:rPr>
      </w:pPr>
    </w:p>
    <w:p w:rsidR="00DE51BE" w:rsidRPr="00F65194" w:rsidRDefault="00DE51BE" w:rsidP="00DE51BE">
      <w:pPr>
        <w:spacing w:after="0" w:line="360" w:lineRule="auto"/>
        <w:ind w:firstLine="851"/>
        <w:jc w:val="both"/>
        <w:rPr>
          <w:rFonts w:ascii="Times New Roman" w:eastAsia="Times New Roman" w:hAnsi="Times New Roman" w:cs="Times New Roman"/>
          <w:b/>
          <w:sz w:val="28"/>
          <w:szCs w:val="28"/>
          <w:lang w:eastAsia="ru-RU"/>
        </w:rPr>
      </w:pPr>
      <w:r w:rsidRPr="00F65194">
        <w:rPr>
          <w:rFonts w:ascii="Times New Roman" w:eastAsia="Times New Roman" w:hAnsi="Times New Roman" w:cs="Times New Roman"/>
          <w:b/>
          <w:sz w:val="28"/>
          <w:szCs w:val="28"/>
          <w:lang w:eastAsia="ru-RU"/>
        </w:rPr>
        <w:lastRenderedPageBreak/>
        <w:t xml:space="preserve">Перечень вопросов для подготовки к дифференцированному зачёту по производственной практике </w:t>
      </w:r>
      <w:r w:rsidR="000E1AF9" w:rsidRPr="00F65194">
        <w:rPr>
          <w:rFonts w:ascii="Times New Roman" w:eastAsia="Times New Roman" w:hAnsi="Times New Roman" w:cs="Times New Roman"/>
          <w:b/>
          <w:sz w:val="28"/>
          <w:szCs w:val="28"/>
          <w:lang w:eastAsia="ru-RU"/>
        </w:rPr>
        <w:t>ПМ.05  Осуществление налогового учета и налог</w:t>
      </w:r>
      <w:r w:rsidR="000E1AF9" w:rsidRPr="00F65194">
        <w:rPr>
          <w:rFonts w:ascii="Times New Roman" w:eastAsia="Times New Roman" w:hAnsi="Times New Roman" w:cs="Times New Roman"/>
          <w:b/>
          <w:sz w:val="28"/>
          <w:szCs w:val="28"/>
          <w:lang w:eastAsia="ru-RU"/>
        </w:rPr>
        <w:t>о</w:t>
      </w:r>
      <w:r w:rsidR="000E1AF9" w:rsidRPr="00F65194">
        <w:rPr>
          <w:rFonts w:ascii="Times New Roman" w:eastAsia="Times New Roman" w:hAnsi="Times New Roman" w:cs="Times New Roman"/>
          <w:b/>
          <w:sz w:val="28"/>
          <w:szCs w:val="28"/>
          <w:lang w:eastAsia="ru-RU"/>
        </w:rPr>
        <w:t>вого планирования в организации</w:t>
      </w:r>
      <w:r w:rsidRPr="00F65194">
        <w:rPr>
          <w:rFonts w:ascii="Times New Roman" w:eastAsia="Times New Roman" w:hAnsi="Times New Roman" w:cs="Times New Roman"/>
          <w:b/>
          <w:sz w:val="28"/>
          <w:szCs w:val="28"/>
          <w:lang w:eastAsia="ru-RU"/>
        </w:rPr>
        <w:t>:</w:t>
      </w:r>
    </w:p>
    <w:p w:rsidR="00DE51BE" w:rsidRPr="00F65194" w:rsidRDefault="00DE51BE" w:rsidP="00DE51BE">
      <w:pPr>
        <w:numPr>
          <w:ilvl w:val="0"/>
          <w:numId w:val="38"/>
        </w:numPr>
        <w:tabs>
          <w:tab w:val="left" w:pos="-2694"/>
        </w:tabs>
        <w:spacing w:after="0" w:line="360" w:lineRule="auto"/>
        <w:contextualSpacing/>
        <w:jc w:val="both"/>
        <w:rPr>
          <w:rFonts w:ascii="Times New Roman" w:eastAsia="Times New Roman" w:hAnsi="Times New Roman" w:cs="Times New Roman"/>
          <w:sz w:val="28"/>
          <w:szCs w:val="28"/>
          <w:lang w:eastAsia="ru-RU"/>
        </w:rPr>
      </w:pPr>
      <w:r w:rsidRPr="00F65194">
        <w:rPr>
          <w:rFonts w:ascii="Times New Roman" w:eastAsia="Times New Roman" w:hAnsi="Times New Roman" w:cs="Times New Roman"/>
          <w:sz w:val="28"/>
          <w:szCs w:val="28"/>
          <w:lang w:eastAsia="ru-RU"/>
        </w:rPr>
        <w:t>Краткая характеристика организации (основные и дополнительные виды де</w:t>
      </w:r>
      <w:r w:rsidRPr="00F65194">
        <w:rPr>
          <w:rFonts w:ascii="Times New Roman" w:eastAsia="Times New Roman" w:hAnsi="Times New Roman" w:cs="Times New Roman"/>
          <w:sz w:val="28"/>
          <w:szCs w:val="28"/>
          <w:lang w:eastAsia="ru-RU"/>
        </w:rPr>
        <w:t>я</w:t>
      </w:r>
      <w:r w:rsidRPr="00F65194">
        <w:rPr>
          <w:rFonts w:ascii="Times New Roman" w:eastAsia="Times New Roman" w:hAnsi="Times New Roman" w:cs="Times New Roman"/>
          <w:sz w:val="28"/>
          <w:szCs w:val="28"/>
          <w:lang w:eastAsia="ru-RU"/>
        </w:rPr>
        <w:t>тельности, организационная структура предприятия, финансовые и хозяйстве</w:t>
      </w:r>
      <w:r w:rsidRPr="00F65194">
        <w:rPr>
          <w:rFonts w:ascii="Times New Roman" w:eastAsia="Times New Roman" w:hAnsi="Times New Roman" w:cs="Times New Roman"/>
          <w:sz w:val="28"/>
          <w:szCs w:val="28"/>
          <w:lang w:eastAsia="ru-RU"/>
        </w:rPr>
        <w:t>н</w:t>
      </w:r>
      <w:r w:rsidRPr="00F65194">
        <w:rPr>
          <w:rFonts w:ascii="Times New Roman" w:eastAsia="Times New Roman" w:hAnsi="Times New Roman" w:cs="Times New Roman"/>
          <w:sz w:val="28"/>
          <w:szCs w:val="28"/>
          <w:lang w:eastAsia="ru-RU"/>
        </w:rPr>
        <w:t>ные связи предприятия).</w:t>
      </w:r>
    </w:p>
    <w:p w:rsidR="00DE51BE" w:rsidRPr="00F65194" w:rsidRDefault="00DE51BE" w:rsidP="00DE51BE">
      <w:pPr>
        <w:numPr>
          <w:ilvl w:val="0"/>
          <w:numId w:val="38"/>
        </w:numPr>
        <w:tabs>
          <w:tab w:val="left" w:pos="-2694"/>
        </w:tabs>
        <w:spacing w:after="0" w:line="360" w:lineRule="auto"/>
        <w:contextualSpacing/>
        <w:jc w:val="both"/>
        <w:rPr>
          <w:rFonts w:ascii="Times New Roman" w:eastAsia="Times New Roman" w:hAnsi="Times New Roman" w:cs="Times New Roman"/>
          <w:sz w:val="28"/>
          <w:szCs w:val="28"/>
          <w:lang w:eastAsia="ru-RU"/>
        </w:rPr>
      </w:pPr>
      <w:r w:rsidRPr="00F65194">
        <w:rPr>
          <w:rFonts w:ascii="Times New Roman" w:eastAsia="Times New Roman" w:hAnsi="Times New Roman" w:cs="Times New Roman"/>
          <w:sz w:val="28"/>
          <w:szCs w:val="28"/>
          <w:lang w:eastAsia="ru-RU"/>
        </w:rPr>
        <w:t xml:space="preserve">Организация бухгалтерского </w:t>
      </w:r>
      <w:r w:rsidR="000E1AF9" w:rsidRPr="00F65194">
        <w:rPr>
          <w:rFonts w:ascii="Times New Roman" w:eastAsia="Times New Roman" w:hAnsi="Times New Roman" w:cs="Times New Roman"/>
          <w:sz w:val="28"/>
          <w:szCs w:val="28"/>
          <w:lang w:eastAsia="ru-RU"/>
        </w:rPr>
        <w:t xml:space="preserve">и налогового </w:t>
      </w:r>
      <w:r w:rsidRPr="00F65194">
        <w:rPr>
          <w:rFonts w:ascii="Times New Roman" w:eastAsia="Times New Roman" w:hAnsi="Times New Roman" w:cs="Times New Roman"/>
          <w:sz w:val="28"/>
          <w:szCs w:val="28"/>
          <w:lang w:eastAsia="ru-RU"/>
        </w:rPr>
        <w:t>учета на предприятии (режим нал</w:t>
      </w:r>
      <w:r w:rsidRPr="00F65194">
        <w:rPr>
          <w:rFonts w:ascii="Times New Roman" w:eastAsia="Times New Roman" w:hAnsi="Times New Roman" w:cs="Times New Roman"/>
          <w:sz w:val="28"/>
          <w:szCs w:val="28"/>
          <w:lang w:eastAsia="ru-RU"/>
        </w:rPr>
        <w:t>о</w:t>
      </w:r>
      <w:r w:rsidRPr="00F65194">
        <w:rPr>
          <w:rFonts w:ascii="Times New Roman" w:eastAsia="Times New Roman" w:hAnsi="Times New Roman" w:cs="Times New Roman"/>
          <w:sz w:val="28"/>
          <w:szCs w:val="28"/>
          <w:lang w:eastAsia="ru-RU"/>
        </w:rPr>
        <w:t>гообложения, структура аппарата бухгалтерии, применяемая форма бухгалте</w:t>
      </w:r>
      <w:r w:rsidRPr="00F65194">
        <w:rPr>
          <w:rFonts w:ascii="Times New Roman" w:eastAsia="Times New Roman" w:hAnsi="Times New Roman" w:cs="Times New Roman"/>
          <w:sz w:val="28"/>
          <w:szCs w:val="28"/>
          <w:lang w:eastAsia="ru-RU"/>
        </w:rPr>
        <w:t>р</w:t>
      </w:r>
      <w:r w:rsidRPr="00F65194">
        <w:rPr>
          <w:rFonts w:ascii="Times New Roman" w:eastAsia="Times New Roman" w:hAnsi="Times New Roman" w:cs="Times New Roman"/>
          <w:sz w:val="28"/>
          <w:szCs w:val="28"/>
          <w:lang w:eastAsia="ru-RU"/>
        </w:rPr>
        <w:t>ского учета, учетная политики для целей бухгалтерского и налогового учета, степень компьютеризации бухгалтерского и налогового учета).</w:t>
      </w:r>
    </w:p>
    <w:p w:rsidR="00DE51BE" w:rsidRPr="00F65194" w:rsidRDefault="00DE51BE" w:rsidP="00DE51BE">
      <w:pPr>
        <w:numPr>
          <w:ilvl w:val="0"/>
          <w:numId w:val="38"/>
        </w:numPr>
        <w:tabs>
          <w:tab w:val="left" w:pos="-2694"/>
        </w:tabs>
        <w:spacing w:after="0" w:line="360" w:lineRule="auto"/>
        <w:contextualSpacing/>
        <w:jc w:val="both"/>
        <w:rPr>
          <w:rFonts w:ascii="Times New Roman" w:eastAsia="Times New Roman" w:hAnsi="Times New Roman" w:cs="Times New Roman"/>
          <w:sz w:val="28"/>
          <w:szCs w:val="28"/>
          <w:lang w:eastAsia="ru-RU"/>
        </w:rPr>
      </w:pPr>
      <w:r w:rsidRPr="00F65194">
        <w:rPr>
          <w:rFonts w:ascii="Times New Roman" w:eastAsia="Times New Roman" w:hAnsi="Times New Roman" w:cs="Times New Roman"/>
          <w:sz w:val="28"/>
          <w:szCs w:val="28"/>
          <w:lang w:eastAsia="ru-RU"/>
        </w:rPr>
        <w:t>Основные экономические показатели, характеризующие деятельность предпр</w:t>
      </w:r>
      <w:r w:rsidRPr="00F65194">
        <w:rPr>
          <w:rFonts w:ascii="Times New Roman" w:eastAsia="Times New Roman" w:hAnsi="Times New Roman" w:cs="Times New Roman"/>
          <w:sz w:val="28"/>
          <w:szCs w:val="28"/>
          <w:lang w:eastAsia="ru-RU"/>
        </w:rPr>
        <w:t>и</w:t>
      </w:r>
      <w:r w:rsidRPr="00F65194">
        <w:rPr>
          <w:rFonts w:ascii="Times New Roman" w:eastAsia="Times New Roman" w:hAnsi="Times New Roman" w:cs="Times New Roman"/>
          <w:sz w:val="28"/>
          <w:szCs w:val="28"/>
          <w:lang w:eastAsia="ru-RU"/>
        </w:rPr>
        <w:t>ятия (структура имущества и источников формирования имущества, анализ пл</w:t>
      </w:r>
      <w:r w:rsidRPr="00F65194">
        <w:rPr>
          <w:rFonts w:ascii="Times New Roman" w:eastAsia="Times New Roman" w:hAnsi="Times New Roman" w:cs="Times New Roman"/>
          <w:sz w:val="28"/>
          <w:szCs w:val="28"/>
          <w:lang w:eastAsia="ru-RU"/>
        </w:rPr>
        <w:t>а</w:t>
      </w:r>
      <w:r w:rsidRPr="00F65194">
        <w:rPr>
          <w:rFonts w:ascii="Times New Roman" w:eastAsia="Times New Roman" w:hAnsi="Times New Roman" w:cs="Times New Roman"/>
          <w:sz w:val="28"/>
          <w:szCs w:val="28"/>
          <w:lang w:eastAsia="ru-RU"/>
        </w:rPr>
        <w:t>тежеспособности, финансовой устойчивости, деловой активности).</w:t>
      </w:r>
    </w:p>
    <w:p w:rsidR="00DE51BE" w:rsidRPr="00F65194" w:rsidRDefault="00DE51BE" w:rsidP="00DE51BE">
      <w:pPr>
        <w:pStyle w:val="a4"/>
        <w:numPr>
          <w:ilvl w:val="0"/>
          <w:numId w:val="38"/>
        </w:numPr>
        <w:tabs>
          <w:tab w:val="left" w:pos="851"/>
        </w:tabs>
        <w:spacing w:after="0" w:line="360" w:lineRule="auto"/>
        <w:ind w:right="75"/>
        <w:jc w:val="both"/>
        <w:rPr>
          <w:rFonts w:ascii="Times New Roman" w:eastAsia="Calibri" w:hAnsi="Times New Roman" w:cs="Times New Roman"/>
          <w:sz w:val="28"/>
          <w:szCs w:val="28"/>
        </w:rPr>
      </w:pPr>
      <w:r w:rsidRPr="00F65194">
        <w:rPr>
          <w:rFonts w:ascii="Times New Roman" w:eastAsia="Calibri" w:hAnsi="Times New Roman" w:cs="Times New Roman"/>
          <w:sz w:val="28"/>
          <w:szCs w:val="28"/>
        </w:rPr>
        <w:t>Порядок ведения бухгалтерского и налогового учета в организации.</w:t>
      </w:r>
    </w:p>
    <w:p w:rsidR="000E1AF9" w:rsidRPr="00F65194" w:rsidRDefault="00DE51BE" w:rsidP="00DE51BE">
      <w:pPr>
        <w:pStyle w:val="a4"/>
        <w:numPr>
          <w:ilvl w:val="0"/>
          <w:numId w:val="38"/>
        </w:numPr>
        <w:tabs>
          <w:tab w:val="left" w:pos="851"/>
        </w:tabs>
        <w:spacing w:after="0" w:line="360" w:lineRule="auto"/>
        <w:ind w:right="75"/>
        <w:jc w:val="both"/>
        <w:rPr>
          <w:rFonts w:ascii="Times New Roman" w:eastAsia="Calibri" w:hAnsi="Times New Roman" w:cs="Times New Roman"/>
          <w:sz w:val="28"/>
          <w:szCs w:val="28"/>
        </w:rPr>
      </w:pPr>
      <w:r w:rsidRPr="00F65194">
        <w:rPr>
          <w:rFonts w:ascii="Times New Roman" w:eastAsia="Calibri" w:hAnsi="Times New Roman" w:cs="Times New Roman"/>
          <w:sz w:val="28"/>
          <w:szCs w:val="28"/>
        </w:rPr>
        <w:t>Налоги и сборы, необходимые к уплате в бюджетную систему РФ при ос</w:t>
      </w:r>
      <w:r w:rsidRPr="00F65194">
        <w:rPr>
          <w:rFonts w:ascii="Times New Roman" w:eastAsia="Calibri" w:hAnsi="Times New Roman" w:cs="Times New Roman"/>
          <w:sz w:val="28"/>
          <w:szCs w:val="28"/>
        </w:rPr>
        <w:t>у</w:t>
      </w:r>
      <w:r w:rsidRPr="00F65194">
        <w:rPr>
          <w:rFonts w:ascii="Times New Roman" w:eastAsia="Calibri" w:hAnsi="Times New Roman" w:cs="Times New Roman"/>
          <w:sz w:val="28"/>
          <w:szCs w:val="28"/>
        </w:rPr>
        <w:t xml:space="preserve">ществлении данного вида деятельности организации. </w:t>
      </w:r>
    </w:p>
    <w:p w:rsidR="00DE51BE" w:rsidRPr="00F65194" w:rsidRDefault="00DE51BE" w:rsidP="00DE51BE">
      <w:pPr>
        <w:pStyle w:val="a4"/>
        <w:numPr>
          <w:ilvl w:val="0"/>
          <w:numId w:val="38"/>
        </w:numPr>
        <w:tabs>
          <w:tab w:val="left" w:pos="851"/>
        </w:tabs>
        <w:spacing w:after="0" w:line="360" w:lineRule="auto"/>
        <w:ind w:right="75"/>
        <w:jc w:val="both"/>
        <w:rPr>
          <w:rFonts w:ascii="Times New Roman" w:eastAsia="Calibri" w:hAnsi="Times New Roman" w:cs="Times New Roman"/>
          <w:sz w:val="28"/>
          <w:szCs w:val="28"/>
        </w:rPr>
      </w:pPr>
      <w:r w:rsidRPr="00F65194">
        <w:rPr>
          <w:rFonts w:ascii="Times New Roman" w:eastAsia="Calibri" w:hAnsi="Times New Roman" w:cs="Times New Roman"/>
          <w:sz w:val="28"/>
          <w:szCs w:val="28"/>
        </w:rPr>
        <w:t xml:space="preserve">Расчет налоговой базы, расчет сумм налогов и сборов, обязательных к уплате на территории РФ данной организацией. </w:t>
      </w:r>
    </w:p>
    <w:p w:rsidR="000E1AF9" w:rsidRPr="00F65194" w:rsidRDefault="00DE51BE" w:rsidP="00DE51BE">
      <w:pPr>
        <w:pStyle w:val="16"/>
        <w:numPr>
          <w:ilvl w:val="0"/>
          <w:numId w:val="38"/>
        </w:numPr>
        <w:spacing w:line="360" w:lineRule="auto"/>
        <w:jc w:val="both"/>
        <w:rPr>
          <w:rFonts w:ascii="Times New Roman" w:hAnsi="Times New Roman" w:cs="Times New Roman"/>
          <w:sz w:val="28"/>
          <w:szCs w:val="28"/>
        </w:rPr>
      </w:pPr>
      <w:r w:rsidRPr="00F65194">
        <w:rPr>
          <w:rFonts w:ascii="Times New Roman" w:eastAsia="Calibri" w:hAnsi="Times New Roman" w:cs="Times New Roman"/>
          <w:sz w:val="28"/>
          <w:szCs w:val="28"/>
        </w:rPr>
        <w:t>Определение выручки, доходов и расходов организации для определения нал</w:t>
      </w:r>
      <w:r w:rsidRPr="00F65194">
        <w:rPr>
          <w:rFonts w:ascii="Times New Roman" w:eastAsia="Calibri" w:hAnsi="Times New Roman" w:cs="Times New Roman"/>
          <w:sz w:val="28"/>
          <w:szCs w:val="28"/>
        </w:rPr>
        <w:t>о</w:t>
      </w:r>
      <w:r w:rsidRPr="00F65194">
        <w:rPr>
          <w:rFonts w:ascii="Times New Roman" w:eastAsia="Calibri" w:hAnsi="Times New Roman" w:cs="Times New Roman"/>
          <w:sz w:val="28"/>
          <w:szCs w:val="28"/>
        </w:rPr>
        <w:t xml:space="preserve">гооблагаемой базы. </w:t>
      </w:r>
    </w:p>
    <w:p w:rsidR="000E1AF9" w:rsidRPr="00F65194" w:rsidRDefault="00DE51BE" w:rsidP="00DE51BE">
      <w:pPr>
        <w:pStyle w:val="16"/>
        <w:numPr>
          <w:ilvl w:val="0"/>
          <w:numId w:val="38"/>
        </w:numPr>
        <w:spacing w:line="360" w:lineRule="auto"/>
        <w:jc w:val="both"/>
        <w:rPr>
          <w:rFonts w:ascii="Times New Roman" w:hAnsi="Times New Roman" w:cs="Times New Roman"/>
          <w:sz w:val="28"/>
          <w:szCs w:val="28"/>
        </w:rPr>
      </w:pPr>
      <w:r w:rsidRPr="00F65194">
        <w:rPr>
          <w:rFonts w:ascii="Times New Roman" w:eastAsia="Calibri" w:hAnsi="Times New Roman" w:cs="Times New Roman"/>
          <w:sz w:val="28"/>
          <w:szCs w:val="28"/>
        </w:rPr>
        <w:t>Выявление особенности формирования налоговых платежей данной организ</w:t>
      </w:r>
      <w:r w:rsidRPr="00F65194">
        <w:rPr>
          <w:rFonts w:ascii="Times New Roman" w:eastAsia="Calibri" w:hAnsi="Times New Roman" w:cs="Times New Roman"/>
          <w:sz w:val="28"/>
          <w:szCs w:val="28"/>
        </w:rPr>
        <w:t>а</w:t>
      </w:r>
      <w:r w:rsidRPr="00F65194">
        <w:rPr>
          <w:rFonts w:ascii="Times New Roman" w:eastAsia="Calibri" w:hAnsi="Times New Roman" w:cs="Times New Roman"/>
          <w:sz w:val="28"/>
          <w:szCs w:val="28"/>
        </w:rPr>
        <w:t xml:space="preserve">цией. </w:t>
      </w:r>
    </w:p>
    <w:p w:rsidR="000E1AF9" w:rsidRPr="00F65194" w:rsidRDefault="000E1AF9" w:rsidP="00DE51BE">
      <w:pPr>
        <w:pStyle w:val="16"/>
        <w:numPr>
          <w:ilvl w:val="0"/>
          <w:numId w:val="38"/>
        </w:numPr>
        <w:spacing w:line="360" w:lineRule="auto"/>
        <w:jc w:val="both"/>
        <w:rPr>
          <w:rFonts w:ascii="Times New Roman" w:hAnsi="Times New Roman" w:cs="Times New Roman"/>
          <w:sz w:val="28"/>
          <w:szCs w:val="28"/>
        </w:rPr>
      </w:pPr>
      <w:r w:rsidRPr="00F65194">
        <w:rPr>
          <w:rFonts w:ascii="Times New Roman" w:eastAsia="Calibri" w:hAnsi="Times New Roman" w:cs="Times New Roman"/>
          <w:sz w:val="28"/>
          <w:szCs w:val="28"/>
        </w:rPr>
        <w:t xml:space="preserve">Источники </w:t>
      </w:r>
      <w:r w:rsidR="00DE51BE" w:rsidRPr="00F65194">
        <w:rPr>
          <w:rFonts w:ascii="Times New Roman" w:eastAsia="Calibri" w:hAnsi="Times New Roman" w:cs="Times New Roman"/>
          <w:sz w:val="28"/>
          <w:szCs w:val="28"/>
        </w:rPr>
        <w:t>уплаты налогов, сборов и пошлин</w:t>
      </w:r>
      <w:r w:rsidRPr="00F65194">
        <w:rPr>
          <w:rFonts w:ascii="Times New Roman" w:eastAsia="Calibri" w:hAnsi="Times New Roman" w:cs="Times New Roman"/>
          <w:sz w:val="28"/>
          <w:szCs w:val="28"/>
        </w:rPr>
        <w:t>.</w:t>
      </w:r>
      <w:r w:rsidR="00DE51BE" w:rsidRPr="00F65194">
        <w:rPr>
          <w:rFonts w:ascii="Times New Roman" w:eastAsia="Calibri" w:hAnsi="Times New Roman" w:cs="Times New Roman"/>
          <w:sz w:val="28"/>
          <w:szCs w:val="28"/>
        </w:rPr>
        <w:t xml:space="preserve"> </w:t>
      </w:r>
    </w:p>
    <w:p w:rsidR="000E1AF9" w:rsidRPr="00F65194" w:rsidRDefault="00DE51BE" w:rsidP="00DE51BE">
      <w:pPr>
        <w:pStyle w:val="16"/>
        <w:numPr>
          <w:ilvl w:val="0"/>
          <w:numId w:val="38"/>
        </w:numPr>
        <w:spacing w:line="360" w:lineRule="auto"/>
        <w:jc w:val="both"/>
        <w:rPr>
          <w:rFonts w:ascii="Times New Roman" w:hAnsi="Times New Roman" w:cs="Times New Roman"/>
          <w:sz w:val="28"/>
          <w:szCs w:val="28"/>
        </w:rPr>
      </w:pPr>
      <w:r w:rsidRPr="00F65194">
        <w:rPr>
          <w:rFonts w:ascii="Times New Roman" w:eastAsia="Calibri" w:hAnsi="Times New Roman" w:cs="Times New Roman"/>
          <w:sz w:val="28"/>
          <w:szCs w:val="28"/>
        </w:rPr>
        <w:t>Проведение анализа показателей прошлых лет начисленных и уплаченных нал</w:t>
      </w:r>
      <w:r w:rsidRPr="00F65194">
        <w:rPr>
          <w:rFonts w:ascii="Times New Roman" w:eastAsia="Calibri" w:hAnsi="Times New Roman" w:cs="Times New Roman"/>
          <w:sz w:val="28"/>
          <w:szCs w:val="28"/>
        </w:rPr>
        <w:t>о</w:t>
      </w:r>
      <w:r w:rsidRPr="00F65194">
        <w:rPr>
          <w:rFonts w:ascii="Times New Roman" w:eastAsia="Calibri" w:hAnsi="Times New Roman" w:cs="Times New Roman"/>
          <w:sz w:val="28"/>
          <w:szCs w:val="28"/>
        </w:rPr>
        <w:t xml:space="preserve">гов и страховых взносов во внебюджетные фонды. </w:t>
      </w:r>
    </w:p>
    <w:p w:rsidR="00AE61D8" w:rsidRPr="00F65194" w:rsidRDefault="000E1AF9" w:rsidP="00DE51BE">
      <w:pPr>
        <w:pStyle w:val="16"/>
        <w:numPr>
          <w:ilvl w:val="0"/>
          <w:numId w:val="38"/>
        </w:numPr>
        <w:spacing w:line="360" w:lineRule="auto"/>
        <w:jc w:val="both"/>
        <w:rPr>
          <w:rFonts w:ascii="Times New Roman" w:hAnsi="Times New Roman" w:cs="Times New Roman"/>
          <w:sz w:val="28"/>
          <w:szCs w:val="28"/>
        </w:rPr>
      </w:pPr>
      <w:r w:rsidRPr="00F65194">
        <w:rPr>
          <w:rFonts w:ascii="Times New Roman" w:eastAsia="Calibri" w:hAnsi="Times New Roman" w:cs="Times New Roman"/>
          <w:sz w:val="28"/>
          <w:szCs w:val="28"/>
        </w:rPr>
        <w:t>П</w:t>
      </w:r>
      <w:r w:rsidR="00DE51BE" w:rsidRPr="00F65194">
        <w:rPr>
          <w:rFonts w:ascii="Times New Roman" w:eastAsia="Calibri" w:hAnsi="Times New Roman" w:cs="Times New Roman"/>
          <w:sz w:val="28"/>
          <w:szCs w:val="28"/>
        </w:rPr>
        <w:t>оряд</w:t>
      </w:r>
      <w:r w:rsidRPr="00F65194">
        <w:rPr>
          <w:rFonts w:ascii="Times New Roman" w:eastAsia="Calibri" w:hAnsi="Times New Roman" w:cs="Times New Roman"/>
          <w:sz w:val="28"/>
          <w:szCs w:val="28"/>
        </w:rPr>
        <w:t>ок</w:t>
      </w:r>
      <w:r w:rsidR="00DE51BE" w:rsidRPr="00F65194">
        <w:rPr>
          <w:rFonts w:ascii="Times New Roman" w:eastAsia="Calibri" w:hAnsi="Times New Roman" w:cs="Times New Roman"/>
          <w:sz w:val="28"/>
          <w:szCs w:val="28"/>
        </w:rPr>
        <w:t xml:space="preserve"> расчета налогов, сборов и страховых взносов, которые необходимы к уплате данной организацией.</w:t>
      </w:r>
    </w:p>
    <w:p w:rsidR="000E1AF9" w:rsidRPr="00F65194" w:rsidRDefault="000E1AF9" w:rsidP="00DE51BE">
      <w:pPr>
        <w:pStyle w:val="a4"/>
        <w:numPr>
          <w:ilvl w:val="0"/>
          <w:numId w:val="38"/>
        </w:numPr>
        <w:tabs>
          <w:tab w:val="left" w:pos="851"/>
        </w:tabs>
        <w:spacing w:after="0" w:line="360" w:lineRule="auto"/>
        <w:ind w:right="75"/>
        <w:jc w:val="both"/>
        <w:rPr>
          <w:rFonts w:ascii="Times New Roman" w:eastAsia="Calibri" w:hAnsi="Times New Roman" w:cs="Times New Roman"/>
          <w:sz w:val="28"/>
          <w:szCs w:val="28"/>
        </w:rPr>
      </w:pPr>
      <w:r w:rsidRPr="00F65194">
        <w:rPr>
          <w:rFonts w:ascii="Times New Roman" w:hAnsi="Times New Roman"/>
          <w:sz w:val="28"/>
          <w:szCs w:val="28"/>
        </w:rPr>
        <w:t>Н</w:t>
      </w:r>
      <w:r w:rsidR="00DE51BE" w:rsidRPr="00F65194">
        <w:rPr>
          <w:rFonts w:ascii="Times New Roman" w:hAnsi="Times New Roman"/>
          <w:sz w:val="28"/>
          <w:szCs w:val="28"/>
        </w:rPr>
        <w:t>алоговы</w:t>
      </w:r>
      <w:r w:rsidRPr="00F65194">
        <w:rPr>
          <w:rFonts w:ascii="Times New Roman" w:hAnsi="Times New Roman"/>
          <w:sz w:val="28"/>
          <w:szCs w:val="28"/>
        </w:rPr>
        <w:t>е</w:t>
      </w:r>
      <w:r w:rsidR="00DE51BE" w:rsidRPr="00F65194">
        <w:rPr>
          <w:rFonts w:ascii="Times New Roman" w:hAnsi="Times New Roman"/>
          <w:sz w:val="28"/>
          <w:szCs w:val="28"/>
        </w:rPr>
        <w:t xml:space="preserve"> льгот</w:t>
      </w:r>
      <w:r w:rsidRPr="00F65194">
        <w:rPr>
          <w:rFonts w:ascii="Times New Roman" w:hAnsi="Times New Roman"/>
          <w:sz w:val="28"/>
          <w:szCs w:val="28"/>
        </w:rPr>
        <w:t>ы</w:t>
      </w:r>
      <w:r w:rsidR="00DE51BE" w:rsidRPr="00F65194">
        <w:rPr>
          <w:rFonts w:ascii="Times New Roman" w:hAnsi="Times New Roman"/>
          <w:sz w:val="28"/>
          <w:szCs w:val="28"/>
        </w:rPr>
        <w:t>, которыми пользуется организация.</w:t>
      </w:r>
    </w:p>
    <w:p w:rsidR="000E1AF9" w:rsidRPr="00F65194" w:rsidRDefault="000E1AF9" w:rsidP="00DE51BE">
      <w:pPr>
        <w:pStyle w:val="a4"/>
        <w:numPr>
          <w:ilvl w:val="0"/>
          <w:numId w:val="38"/>
        </w:numPr>
        <w:tabs>
          <w:tab w:val="left" w:pos="851"/>
        </w:tabs>
        <w:spacing w:after="0" w:line="360" w:lineRule="auto"/>
        <w:ind w:right="75"/>
        <w:jc w:val="both"/>
        <w:rPr>
          <w:rFonts w:ascii="Times New Roman" w:eastAsia="Calibri" w:hAnsi="Times New Roman" w:cs="Times New Roman"/>
          <w:sz w:val="28"/>
          <w:szCs w:val="28"/>
        </w:rPr>
      </w:pPr>
      <w:r w:rsidRPr="00F65194">
        <w:rPr>
          <w:rFonts w:ascii="Times New Roman" w:eastAsia="Calibri" w:hAnsi="Times New Roman" w:cs="Times New Roman"/>
          <w:sz w:val="28"/>
          <w:szCs w:val="28"/>
        </w:rPr>
        <w:t>О</w:t>
      </w:r>
      <w:r w:rsidR="00DE51BE" w:rsidRPr="00F65194">
        <w:rPr>
          <w:rFonts w:ascii="Times New Roman" w:eastAsia="Calibri" w:hAnsi="Times New Roman" w:cs="Times New Roman"/>
          <w:sz w:val="28"/>
          <w:szCs w:val="28"/>
        </w:rPr>
        <w:t>рганизаци</w:t>
      </w:r>
      <w:r w:rsidRPr="00F65194">
        <w:rPr>
          <w:rFonts w:ascii="Times New Roman" w:eastAsia="Calibri" w:hAnsi="Times New Roman" w:cs="Times New Roman"/>
          <w:sz w:val="28"/>
          <w:szCs w:val="28"/>
        </w:rPr>
        <w:t>я</w:t>
      </w:r>
      <w:r w:rsidR="00DE51BE" w:rsidRPr="00F65194">
        <w:rPr>
          <w:rFonts w:ascii="Times New Roman" w:eastAsia="Calibri" w:hAnsi="Times New Roman" w:cs="Times New Roman"/>
          <w:sz w:val="28"/>
          <w:szCs w:val="28"/>
        </w:rPr>
        <w:t xml:space="preserve"> налогового планирования на предприятии. </w:t>
      </w:r>
    </w:p>
    <w:p w:rsidR="000E1AF9" w:rsidRPr="00F65194" w:rsidRDefault="000E1AF9" w:rsidP="00DE51BE">
      <w:pPr>
        <w:pStyle w:val="a4"/>
        <w:numPr>
          <w:ilvl w:val="0"/>
          <w:numId w:val="38"/>
        </w:numPr>
        <w:tabs>
          <w:tab w:val="left" w:pos="851"/>
        </w:tabs>
        <w:spacing w:after="0" w:line="360" w:lineRule="auto"/>
        <w:ind w:right="75"/>
        <w:jc w:val="both"/>
        <w:rPr>
          <w:rFonts w:ascii="Times New Roman" w:eastAsia="Calibri" w:hAnsi="Times New Roman" w:cs="Times New Roman"/>
          <w:sz w:val="28"/>
          <w:szCs w:val="28"/>
        </w:rPr>
      </w:pPr>
      <w:r w:rsidRPr="00F65194">
        <w:rPr>
          <w:rFonts w:ascii="Times New Roman" w:eastAsia="Calibri" w:hAnsi="Times New Roman" w:cs="Times New Roman"/>
          <w:sz w:val="28"/>
          <w:szCs w:val="28"/>
        </w:rPr>
        <w:t>О</w:t>
      </w:r>
      <w:r w:rsidR="00DE51BE" w:rsidRPr="00F65194">
        <w:rPr>
          <w:rFonts w:ascii="Times New Roman" w:eastAsia="Calibri" w:hAnsi="Times New Roman" w:cs="Times New Roman"/>
          <w:sz w:val="28"/>
          <w:szCs w:val="28"/>
        </w:rPr>
        <w:t>ценк</w:t>
      </w:r>
      <w:r w:rsidRPr="00F65194">
        <w:rPr>
          <w:rFonts w:ascii="Times New Roman" w:eastAsia="Calibri" w:hAnsi="Times New Roman" w:cs="Times New Roman"/>
          <w:sz w:val="28"/>
          <w:szCs w:val="28"/>
        </w:rPr>
        <w:t>а</w:t>
      </w:r>
      <w:r w:rsidR="00DE51BE" w:rsidRPr="00F65194">
        <w:rPr>
          <w:rFonts w:ascii="Times New Roman" w:eastAsia="Calibri" w:hAnsi="Times New Roman" w:cs="Times New Roman"/>
          <w:sz w:val="28"/>
          <w:szCs w:val="28"/>
        </w:rPr>
        <w:t xml:space="preserve"> налоговой нагрузки</w:t>
      </w:r>
      <w:r w:rsidRPr="00F65194">
        <w:rPr>
          <w:rFonts w:ascii="Times New Roman" w:eastAsia="Calibri" w:hAnsi="Times New Roman" w:cs="Times New Roman"/>
          <w:sz w:val="28"/>
          <w:szCs w:val="28"/>
        </w:rPr>
        <w:t xml:space="preserve">, </w:t>
      </w:r>
      <w:r w:rsidR="00DE51BE" w:rsidRPr="00F65194">
        <w:rPr>
          <w:rFonts w:ascii="Times New Roman" w:eastAsia="Calibri" w:hAnsi="Times New Roman" w:cs="Times New Roman"/>
          <w:sz w:val="28"/>
          <w:szCs w:val="28"/>
        </w:rPr>
        <w:t xml:space="preserve">меры по ее снижению. </w:t>
      </w:r>
    </w:p>
    <w:p w:rsidR="000E1AF9" w:rsidRPr="00F65194" w:rsidRDefault="00DE51BE" w:rsidP="00DE51BE">
      <w:pPr>
        <w:pStyle w:val="a4"/>
        <w:numPr>
          <w:ilvl w:val="0"/>
          <w:numId w:val="38"/>
        </w:numPr>
        <w:tabs>
          <w:tab w:val="left" w:pos="851"/>
        </w:tabs>
        <w:spacing w:after="0" w:line="360" w:lineRule="auto"/>
        <w:ind w:right="75"/>
        <w:jc w:val="both"/>
        <w:rPr>
          <w:rFonts w:ascii="Times New Roman" w:eastAsia="Calibri" w:hAnsi="Times New Roman" w:cs="Times New Roman"/>
          <w:sz w:val="28"/>
          <w:szCs w:val="28"/>
        </w:rPr>
      </w:pPr>
      <w:r w:rsidRPr="00F65194">
        <w:rPr>
          <w:rFonts w:ascii="Times New Roman" w:eastAsia="Calibri" w:hAnsi="Times New Roman" w:cs="Times New Roman"/>
          <w:sz w:val="28"/>
          <w:szCs w:val="28"/>
        </w:rPr>
        <w:t>Оптимизация и минимизация налогообложения на предприятии.</w:t>
      </w:r>
    </w:p>
    <w:p w:rsidR="000E1AF9" w:rsidRPr="00F65194" w:rsidRDefault="000E1AF9" w:rsidP="00DE51BE">
      <w:pPr>
        <w:pStyle w:val="a4"/>
        <w:numPr>
          <w:ilvl w:val="0"/>
          <w:numId w:val="38"/>
        </w:numPr>
        <w:tabs>
          <w:tab w:val="left" w:pos="851"/>
        </w:tabs>
        <w:spacing w:after="0" w:line="360" w:lineRule="auto"/>
        <w:ind w:right="75"/>
        <w:jc w:val="both"/>
        <w:rPr>
          <w:rFonts w:ascii="Times New Roman" w:eastAsia="Calibri" w:hAnsi="Times New Roman" w:cs="Times New Roman"/>
          <w:sz w:val="28"/>
          <w:szCs w:val="28"/>
        </w:rPr>
      </w:pPr>
      <w:r w:rsidRPr="00F65194">
        <w:rPr>
          <w:rFonts w:ascii="Times New Roman" w:eastAsia="Calibri" w:hAnsi="Times New Roman" w:cs="Times New Roman"/>
          <w:sz w:val="28"/>
          <w:szCs w:val="28"/>
        </w:rPr>
        <w:lastRenderedPageBreak/>
        <w:t>Н</w:t>
      </w:r>
      <w:r w:rsidR="00DE51BE" w:rsidRPr="00F65194">
        <w:rPr>
          <w:rFonts w:ascii="Times New Roman" w:eastAsia="Calibri" w:hAnsi="Times New Roman" w:cs="Times New Roman"/>
          <w:sz w:val="28"/>
          <w:szCs w:val="28"/>
        </w:rPr>
        <w:t>ормативно-правовы</w:t>
      </w:r>
      <w:r w:rsidRPr="00F65194">
        <w:rPr>
          <w:rFonts w:ascii="Times New Roman" w:eastAsia="Calibri" w:hAnsi="Times New Roman" w:cs="Times New Roman"/>
          <w:sz w:val="28"/>
          <w:szCs w:val="28"/>
        </w:rPr>
        <w:t>е</w:t>
      </w:r>
      <w:r w:rsidR="00DE51BE" w:rsidRPr="00F65194">
        <w:rPr>
          <w:rFonts w:ascii="Times New Roman" w:eastAsia="Calibri" w:hAnsi="Times New Roman" w:cs="Times New Roman"/>
          <w:sz w:val="28"/>
          <w:szCs w:val="28"/>
        </w:rPr>
        <w:t xml:space="preserve"> документ</w:t>
      </w:r>
      <w:r w:rsidRPr="00F65194">
        <w:rPr>
          <w:rFonts w:ascii="Times New Roman" w:eastAsia="Calibri" w:hAnsi="Times New Roman" w:cs="Times New Roman"/>
          <w:sz w:val="28"/>
          <w:szCs w:val="28"/>
        </w:rPr>
        <w:t>ы</w:t>
      </w:r>
      <w:r w:rsidR="00DE51BE" w:rsidRPr="00F65194">
        <w:rPr>
          <w:rFonts w:ascii="Times New Roman" w:eastAsia="Calibri" w:hAnsi="Times New Roman" w:cs="Times New Roman"/>
          <w:sz w:val="28"/>
          <w:szCs w:val="28"/>
        </w:rPr>
        <w:t>, регламентирующие порядок заполнения первичных учетных документов, регистров налогового учета и налоговых д</w:t>
      </w:r>
      <w:r w:rsidR="00DE51BE" w:rsidRPr="00F65194">
        <w:rPr>
          <w:rFonts w:ascii="Times New Roman" w:eastAsia="Calibri" w:hAnsi="Times New Roman" w:cs="Times New Roman"/>
          <w:sz w:val="28"/>
          <w:szCs w:val="28"/>
        </w:rPr>
        <w:t>е</w:t>
      </w:r>
      <w:r w:rsidR="00DE51BE" w:rsidRPr="00F65194">
        <w:rPr>
          <w:rFonts w:ascii="Times New Roman" w:eastAsia="Calibri" w:hAnsi="Times New Roman" w:cs="Times New Roman"/>
          <w:sz w:val="28"/>
          <w:szCs w:val="28"/>
        </w:rPr>
        <w:t>клараций по различным налогам</w:t>
      </w:r>
      <w:r w:rsidRPr="00F65194">
        <w:rPr>
          <w:rFonts w:ascii="Times New Roman" w:eastAsia="Calibri" w:hAnsi="Times New Roman" w:cs="Times New Roman"/>
          <w:sz w:val="28"/>
          <w:szCs w:val="28"/>
        </w:rPr>
        <w:t>.</w:t>
      </w:r>
    </w:p>
    <w:p w:rsidR="000E1AF9" w:rsidRPr="00F65194" w:rsidRDefault="00DE51BE" w:rsidP="00DE51BE">
      <w:pPr>
        <w:pStyle w:val="a4"/>
        <w:numPr>
          <w:ilvl w:val="0"/>
          <w:numId w:val="38"/>
        </w:numPr>
        <w:tabs>
          <w:tab w:val="left" w:pos="851"/>
        </w:tabs>
        <w:spacing w:after="0" w:line="360" w:lineRule="auto"/>
        <w:ind w:right="75"/>
        <w:jc w:val="both"/>
        <w:rPr>
          <w:rFonts w:ascii="Times New Roman" w:eastAsia="Calibri" w:hAnsi="Times New Roman" w:cs="Times New Roman"/>
          <w:sz w:val="28"/>
          <w:szCs w:val="28"/>
        </w:rPr>
      </w:pPr>
      <w:r w:rsidRPr="00F65194">
        <w:rPr>
          <w:rFonts w:ascii="Times New Roman" w:eastAsia="Calibri" w:hAnsi="Times New Roman" w:cs="Times New Roman"/>
          <w:sz w:val="28"/>
          <w:szCs w:val="28"/>
        </w:rPr>
        <w:t xml:space="preserve"> </w:t>
      </w:r>
      <w:r w:rsidR="000E1AF9" w:rsidRPr="00F65194">
        <w:rPr>
          <w:rFonts w:ascii="Times New Roman" w:eastAsia="Calibri" w:hAnsi="Times New Roman" w:cs="Times New Roman"/>
          <w:sz w:val="28"/>
          <w:szCs w:val="28"/>
        </w:rPr>
        <w:t>П</w:t>
      </w:r>
      <w:r w:rsidRPr="00F65194">
        <w:rPr>
          <w:rFonts w:ascii="Times New Roman" w:eastAsia="Calibri" w:hAnsi="Times New Roman" w:cs="Times New Roman"/>
          <w:sz w:val="28"/>
          <w:szCs w:val="28"/>
        </w:rPr>
        <w:t>оряд</w:t>
      </w:r>
      <w:r w:rsidR="000E1AF9" w:rsidRPr="00F65194">
        <w:rPr>
          <w:rFonts w:ascii="Times New Roman" w:eastAsia="Calibri" w:hAnsi="Times New Roman" w:cs="Times New Roman"/>
          <w:sz w:val="28"/>
          <w:szCs w:val="28"/>
        </w:rPr>
        <w:t>ок</w:t>
      </w:r>
      <w:r w:rsidRPr="00F65194">
        <w:rPr>
          <w:rFonts w:ascii="Times New Roman" w:eastAsia="Calibri" w:hAnsi="Times New Roman" w:cs="Times New Roman"/>
          <w:sz w:val="28"/>
          <w:szCs w:val="28"/>
        </w:rPr>
        <w:t xml:space="preserve"> заполнения форм отчетности по страховым взносам. </w:t>
      </w:r>
    </w:p>
    <w:p w:rsidR="00AE61D8" w:rsidRPr="00F65194" w:rsidRDefault="000E1AF9" w:rsidP="00DE51BE">
      <w:pPr>
        <w:pStyle w:val="16"/>
        <w:numPr>
          <w:ilvl w:val="0"/>
          <w:numId w:val="38"/>
        </w:numPr>
        <w:spacing w:line="360" w:lineRule="auto"/>
        <w:jc w:val="both"/>
        <w:rPr>
          <w:rFonts w:ascii="Times New Roman" w:hAnsi="Times New Roman" w:cs="Times New Roman"/>
          <w:sz w:val="28"/>
          <w:szCs w:val="28"/>
        </w:rPr>
      </w:pPr>
      <w:r w:rsidRPr="00F65194">
        <w:rPr>
          <w:rFonts w:ascii="Times New Roman" w:eastAsia="Calibri" w:hAnsi="Times New Roman" w:cs="Times New Roman"/>
          <w:sz w:val="28"/>
          <w:szCs w:val="28"/>
        </w:rPr>
        <w:t>Ф</w:t>
      </w:r>
      <w:r w:rsidR="00DE51BE" w:rsidRPr="00F65194">
        <w:rPr>
          <w:rFonts w:ascii="Times New Roman" w:eastAsia="Calibri" w:hAnsi="Times New Roman" w:cs="Times New Roman"/>
          <w:sz w:val="28"/>
          <w:szCs w:val="28"/>
        </w:rPr>
        <w:t>инансово-экономические последствия совершения налоговых правонаруш</w:t>
      </w:r>
      <w:r w:rsidR="00DE51BE" w:rsidRPr="00F65194">
        <w:rPr>
          <w:rFonts w:ascii="Times New Roman" w:eastAsia="Calibri" w:hAnsi="Times New Roman" w:cs="Times New Roman"/>
          <w:sz w:val="28"/>
          <w:szCs w:val="28"/>
        </w:rPr>
        <w:t>е</w:t>
      </w:r>
      <w:r w:rsidR="00DE51BE" w:rsidRPr="00F65194">
        <w:rPr>
          <w:rFonts w:ascii="Times New Roman" w:eastAsia="Calibri" w:hAnsi="Times New Roman" w:cs="Times New Roman"/>
          <w:sz w:val="28"/>
          <w:szCs w:val="28"/>
        </w:rPr>
        <w:t>ний.</w:t>
      </w:r>
    </w:p>
    <w:p w:rsidR="00AE61D8" w:rsidRPr="00F65194" w:rsidRDefault="00AE61D8" w:rsidP="004E7126">
      <w:pPr>
        <w:pStyle w:val="16"/>
        <w:spacing w:line="360" w:lineRule="auto"/>
        <w:ind w:firstLine="820"/>
        <w:rPr>
          <w:rFonts w:ascii="Times New Roman" w:hAnsi="Times New Roman" w:cs="Times New Roman"/>
          <w:sz w:val="28"/>
          <w:szCs w:val="28"/>
        </w:rPr>
      </w:pPr>
    </w:p>
    <w:p w:rsidR="00AE61D8" w:rsidRPr="00F65194" w:rsidRDefault="00AE61D8" w:rsidP="004E7126">
      <w:pPr>
        <w:pStyle w:val="16"/>
        <w:spacing w:line="360" w:lineRule="auto"/>
        <w:ind w:firstLine="820"/>
        <w:rPr>
          <w:rFonts w:ascii="Times New Roman" w:hAnsi="Times New Roman" w:cs="Times New Roman"/>
          <w:sz w:val="28"/>
          <w:szCs w:val="28"/>
        </w:rPr>
      </w:pPr>
    </w:p>
    <w:p w:rsidR="00AE61D8" w:rsidRPr="00F65194" w:rsidRDefault="00AE61D8" w:rsidP="004E7126">
      <w:pPr>
        <w:pStyle w:val="16"/>
        <w:spacing w:line="360" w:lineRule="auto"/>
        <w:ind w:firstLine="820"/>
        <w:rPr>
          <w:rFonts w:ascii="Times New Roman" w:hAnsi="Times New Roman" w:cs="Times New Roman"/>
          <w:sz w:val="28"/>
          <w:szCs w:val="28"/>
        </w:rPr>
      </w:pPr>
    </w:p>
    <w:p w:rsidR="003D41DB" w:rsidRPr="00F65194" w:rsidRDefault="003D41DB" w:rsidP="004E7126">
      <w:pPr>
        <w:pStyle w:val="16"/>
        <w:spacing w:line="360" w:lineRule="auto"/>
        <w:ind w:firstLine="820"/>
        <w:rPr>
          <w:rFonts w:ascii="Times New Roman" w:hAnsi="Times New Roman" w:cs="Times New Roman"/>
          <w:sz w:val="28"/>
          <w:szCs w:val="28"/>
        </w:rPr>
      </w:pPr>
    </w:p>
    <w:p w:rsidR="003D41DB" w:rsidRPr="00F65194" w:rsidRDefault="003D41DB" w:rsidP="004E7126">
      <w:pPr>
        <w:pStyle w:val="16"/>
        <w:spacing w:line="360" w:lineRule="auto"/>
        <w:ind w:firstLine="820"/>
        <w:rPr>
          <w:rFonts w:ascii="Times New Roman" w:hAnsi="Times New Roman" w:cs="Times New Roman"/>
          <w:sz w:val="28"/>
          <w:szCs w:val="28"/>
        </w:rPr>
      </w:pPr>
    </w:p>
    <w:p w:rsidR="003D41DB" w:rsidRPr="00F65194" w:rsidRDefault="003D41DB" w:rsidP="004E7126">
      <w:pPr>
        <w:pStyle w:val="16"/>
        <w:spacing w:line="360" w:lineRule="auto"/>
        <w:ind w:firstLine="820"/>
        <w:rPr>
          <w:rFonts w:ascii="Times New Roman" w:hAnsi="Times New Roman" w:cs="Times New Roman"/>
          <w:sz w:val="28"/>
          <w:szCs w:val="28"/>
        </w:rPr>
      </w:pPr>
    </w:p>
    <w:p w:rsidR="00CF6DAF" w:rsidRPr="00F65194" w:rsidRDefault="00CF6DAF" w:rsidP="004E7126">
      <w:pPr>
        <w:pStyle w:val="16"/>
        <w:spacing w:line="360" w:lineRule="auto"/>
        <w:ind w:firstLine="820"/>
        <w:rPr>
          <w:rFonts w:ascii="Times New Roman" w:hAnsi="Times New Roman" w:cs="Times New Roman"/>
          <w:sz w:val="28"/>
          <w:szCs w:val="28"/>
        </w:rPr>
      </w:pPr>
    </w:p>
    <w:p w:rsidR="00CF6DAF" w:rsidRPr="00F65194" w:rsidRDefault="00CF6DAF" w:rsidP="004E7126">
      <w:pPr>
        <w:pStyle w:val="16"/>
        <w:spacing w:line="360" w:lineRule="auto"/>
        <w:ind w:firstLine="820"/>
        <w:rPr>
          <w:rFonts w:ascii="Times New Roman" w:hAnsi="Times New Roman" w:cs="Times New Roman"/>
          <w:sz w:val="28"/>
          <w:szCs w:val="28"/>
        </w:rPr>
      </w:pPr>
    </w:p>
    <w:p w:rsidR="00CF6DAF" w:rsidRPr="00F65194" w:rsidRDefault="00CF6DAF" w:rsidP="004E7126">
      <w:pPr>
        <w:pStyle w:val="16"/>
        <w:spacing w:line="360" w:lineRule="auto"/>
        <w:ind w:firstLine="820"/>
        <w:rPr>
          <w:rFonts w:ascii="Times New Roman" w:hAnsi="Times New Roman" w:cs="Times New Roman"/>
          <w:sz w:val="28"/>
          <w:szCs w:val="28"/>
        </w:rPr>
      </w:pPr>
    </w:p>
    <w:p w:rsidR="00CF6DAF" w:rsidRPr="00F65194" w:rsidRDefault="00CF6DAF" w:rsidP="004E7126">
      <w:pPr>
        <w:pStyle w:val="16"/>
        <w:spacing w:line="360" w:lineRule="auto"/>
        <w:ind w:firstLine="820"/>
        <w:rPr>
          <w:rFonts w:ascii="Times New Roman" w:hAnsi="Times New Roman" w:cs="Times New Roman"/>
          <w:sz w:val="28"/>
          <w:szCs w:val="28"/>
        </w:rPr>
      </w:pPr>
    </w:p>
    <w:p w:rsidR="00CF6DAF" w:rsidRPr="00F65194" w:rsidRDefault="00CF6DAF" w:rsidP="004E7126">
      <w:pPr>
        <w:pStyle w:val="16"/>
        <w:spacing w:line="360" w:lineRule="auto"/>
        <w:ind w:firstLine="820"/>
        <w:rPr>
          <w:rFonts w:ascii="Times New Roman" w:hAnsi="Times New Roman" w:cs="Times New Roman"/>
          <w:sz w:val="28"/>
          <w:szCs w:val="28"/>
        </w:rPr>
      </w:pPr>
    </w:p>
    <w:p w:rsidR="00CF6DAF" w:rsidRPr="00F65194" w:rsidRDefault="00CF6DAF" w:rsidP="004E7126">
      <w:pPr>
        <w:pStyle w:val="16"/>
        <w:spacing w:line="360" w:lineRule="auto"/>
        <w:ind w:firstLine="820"/>
        <w:rPr>
          <w:rFonts w:ascii="Times New Roman" w:hAnsi="Times New Roman" w:cs="Times New Roman"/>
          <w:sz w:val="28"/>
          <w:szCs w:val="28"/>
        </w:rPr>
      </w:pPr>
    </w:p>
    <w:p w:rsidR="00CF6DAF" w:rsidRPr="00F65194" w:rsidRDefault="00CF6DAF" w:rsidP="004E7126">
      <w:pPr>
        <w:pStyle w:val="16"/>
        <w:spacing w:line="360" w:lineRule="auto"/>
        <w:ind w:firstLine="820"/>
        <w:rPr>
          <w:rFonts w:ascii="Times New Roman" w:hAnsi="Times New Roman" w:cs="Times New Roman"/>
          <w:sz w:val="28"/>
          <w:szCs w:val="28"/>
        </w:rPr>
      </w:pPr>
    </w:p>
    <w:p w:rsidR="00CF6DAF" w:rsidRPr="00F65194" w:rsidRDefault="00CF6DAF" w:rsidP="004E7126">
      <w:pPr>
        <w:pStyle w:val="16"/>
        <w:spacing w:line="360" w:lineRule="auto"/>
        <w:ind w:firstLine="820"/>
        <w:rPr>
          <w:rFonts w:ascii="Times New Roman" w:hAnsi="Times New Roman" w:cs="Times New Roman"/>
          <w:sz w:val="28"/>
          <w:szCs w:val="28"/>
        </w:rPr>
      </w:pPr>
    </w:p>
    <w:p w:rsidR="00CF6DAF" w:rsidRPr="00F65194" w:rsidRDefault="00CF6DAF" w:rsidP="004E7126">
      <w:pPr>
        <w:pStyle w:val="16"/>
        <w:spacing w:line="360" w:lineRule="auto"/>
        <w:ind w:firstLine="820"/>
        <w:rPr>
          <w:rFonts w:ascii="Times New Roman" w:hAnsi="Times New Roman" w:cs="Times New Roman"/>
          <w:sz w:val="28"/>
          <w:szCs w:val="28"/>
        </w:rPr>
      </w:pPr>
    </w:p>
    <w:p w:rsidR="00CF6DAF" w:rsidRPr="00F65194" w:rsidRDefault="00CF6DAF" w:rsidP="004E7126">
      <w:pPr>
        <w:pStyle w:val="16"/>
        <w:spacing w:line="360" w:lineRule="auto"/>
        <w:ind w:firstLine="820"/>
        <w:rPr>
          <w:rFonts w:ascii="Times New Roman" w:hAnsi="Times New Roman" w:cs="Times New Roman"/>
          <w:sz w:val="28"/>
          <w:szCs w:val="28"/>
        </w:rPr>
      </w:pPr>
    </w:p>
    <w:p w:rsidR="00CF6DAF" w:rsidRPr="00F65194" w:rsidRDefault="00CF6DAF" w:rsidP="004E7126">
      <w:pPr>
        <w:pStyle w:val="16"/>
        <w:spacing w:line="360" w:lineRule="auto"/>
        <w:ind w:firstLine="820"/>
        <w:rPr>
          <w:rFonts w:ascii="Times New Roman" w:hAnsi="Times New Roman" w:cs="Times New Roman"/>
          <w:sz w:val="28"/>
          <w:szCs w:val="28"/>
        </w:rPr>
      </w:pPr>
    </w:p>
    <w:p w:rsidR="00CF6DAF" w:rsidRPr="00F65194" w:rsidRDefault="00CF6DAF" w:rsidP="004E7126">
      <w:pPr>
        <w:pStyle w:val="16"/>
        <w:spacing w:line="360" w:lineRule="auto"/>
        <w:ind w:firstLine="820"/>
        <w:rPr>
          <w:rFonts w:ascii="Times New Roman" w:hAnsi="Times New Roman" w:cs="Times New Roman"/>
          <w:sz w:val="28"/>
          <w:szCs w:val="28"/>
        </w:rPr>
      </w:pPr>
    </w:p>
    <w:p w:rsidR="00CF6DAF" w:rsidRPr="00F65194" w:rsidRDefault="00CF6DAF" w:rsidP="004E7126">
      <w:pPr>
        <w:pStyle w:val="16"/>
        <w:spacing w:line="360" w:lineRule="auto"/>
        <w:ind w:firstLine="820"/>
        <w:rPr>
          <w:rFonts w:ascii="Times New Roman" w:hAnsi="Times New Roman" w:cs="Times New Roman"/>
          <w:sz w:val="28"/>
          <w:szCs w:val="28"/>
        </w:rPr>
      </w:pPr>
    </w:p>
    <w:p w:rsidR="00CF6DAF" w:rsidRPr="00F65194" w:rsidRDefault="00CF6DAF" w:rsidP="004E7126">
      <w:pPr>
        <w:pStyle w:val="16"/>
        <w:spacing w:line="360" w:lineRule="auto"/>
        <w:ind w:firstLine="820"/>
        <w:rPr>
          <w:rFonts w:ascii="Times New Roman" w:hAnsi="Times New Roman" w:cs="Times New Roman"/>
          <w:sz w:val="28"/>
          <w:szCs w:val="28"/>
        </w:rPr>
      </w:pPr>
    </w:p>
    <w:p w:rsidR="00CF6DAF" w:rsidRPr="00F65194" w:rsidRDefault="00CF6DAF" w:rsidP="004E7126">
      <w:pPr>
        <w:pStyle w:val="16"/>
        <w:spacing w:line="360" w:lineRule="auto"/>
        <w:ind w:firstLine="820"/>
        <w:rPr>
          <w:rFonts w:ascii="Times New Roman" w:hAnsi="Times New Roman" w:cs="Times New Roman"/>
          <w:sz w:val="28"/>
          <w:szCs w:val="28"/>
        </w:rPr>
      </w:pPr>
    </w:p>
    <w:p w:rsidR="00CF6DAF" w:rsidRPr="00F65194" w:rsidRDefault="00CF6DAF" w:rsidP="004E7126">
      <w:pPr>
        <w:pStyle w:val="16"/>
        <w:spacing w:line="360" w:lineRule="auto"/>
        <w:ind w:firstLine="820"/>
        <w:rPr>
          <w:rFonts w:ascii="Times New Roman" w:hAnsi="Times New Roman" w:cs="Times New Roman"/>
          <w:sz w:val="28"/>
          <w:szCs w:val="28"/>
        </w:rPr>
      </w:pPr>
    </w:p>
    <w:p w:rsidR="00CF6DAF" w:rsidRPr="00F65194" w:rsidRDefault="00CF6DAF" w:rsidP="004E7126">
      <w:pPr>
        <w:pStyle w:val="16"/>
        <w:spacing w:line="360" w:lineRule="auto"/>
        <w:ind w:firstLine="820"/>
        <w:rPr>
          <w:rFonts w:ascii="Times New Roman" w:hAnsi="Times New Roman" w:cs="Times New Roman"/>
          <w:sz w:val="28"/>
          <w:szCs w:val="28"/>
        </w:rPr>
      </w:pPr>
    </w:p>
    <w:p w:rsidR="00CF6DAF" w:rsidRPr="00F65194" w:rsidRDefault="00CF6DAF" w:rsidP="004E7126">
      <w:pPr>
        <w:pStyle w:val="16"/>
        <w:spacing w:line="360" w:lineRule="auto"/>
        <w:ind w:firstLine="820"/>
        <w:rPr>
          <w:rFonts w:ascii="Times New Roman" w:hAnsi="Times New Roman" w:cs="Times New Roman"/>
          <w:sz w:val="28"/>
          <w:szCs w:val="28"/>
        </w:rPr>
      </w:pPr>
    </w:p>
    <w:p w:rsidR="00CF6DAF" w:rsidRPr="00F65194" w:rsidRDefault="00CF6DAF" w:rsidP="004E7126">
      <w:pPr>
        <w:pStyle w:val="16"/>
        <w:spacing w:line="360" w:lineRule="auto"/>
        <w:ind w:firstLine="820"/>
        <w:rPr>
          <w:rFonts w:ascii="Times New Roman" w:hAnsi="Times New Roman" w:cs="Times New Roman"/>
          <w:sz w:val="28"/>
          <w:szCs w:val="28"/>
        </w:rPr>
      </w:pPr>
    </w:p>
    <w:p w:rsidR="00CF6DAF" w:rsidRPr="00F65194" w:rsidRDefault="00CF6DAF" w:rsidP="004E7126">
      <w:pPr>
        <w:pStyle w:val="16"/>
        <w:spacing w:line="360" w:lineRule="auto"/>
        <w:ind w:firstLine="820"/>
        <w:rPr>
          <w:rFonts w:ascii="Times New Roman" w:hAnsi="Times New Roman" w:cs="Times New Roman"/>
          <w:sz w:val="28"/>
          <w:szCs w:val="28"/>
        </w:rPr>
      </w:pPr>
    </w:p>
    <w:p w:rsidR="00CF6DAF" w:rsidRPr="00F65194" w:rsidRDefault="00CF6DAF" w:rsidP="004E7126">
      <w:pPr>
        <w:pStyle w:val="16"/>
        <w:spacing w:line="360" w:lineRule="auto"/>
        <w:ind w:firstLine="820"/>
        <w:rPr>
          <w:rFonts w:ascii="Times New Roman" w:hAnsi="Times New Roman" w:cs="Times New Roman"/>
          <w:sz w:val="28"/>
          <w:szCs w:val="28"/>
        </w:rPr>
      </w:pPr>
    </w:p>
    <w:p w:rsidR="00CF6DAF" w:rsidRPr="00F65194" w:rsidRDefault="00CF6DAF" w:rsidP="004E7126">
      <w:pPr>
        <w:pStyle w:val="16"/>
        <w:spacing w:line="360" w:lineRule="auto"/>
        <w:ind w:firstLine="820"/>
        <w:rPr>
          <w:rFonts w:ascii="Times New Roman" w:hAnsi="Times New Roman" w:cs="Times New Roman"/>
          <w:sz w:val="28"/>
          <w:szCs w:val="28"/>
        </w:rPr>
      </w:pPr>
    </w:p>
    <w:p w:rsidR="00CF6DAF" w:rsidRPr="00F65194" w:rsidRDefault="00CF6DAF" w:rsidP="004E7126">
      <w:pPr>
        <w:pStyle w:val="16"/>
        <w:spacing w:line="360" w:lineRule="auto"/>
        <w:ind w:firstLine="820"/>
        <w:rPr>
          <w:rFonts w:ascii="Times New Roman" w:hAnsi="Times New Roman" w:cs="Times New Roman"/>
          <w:sz w:val="28"/>
          <w:szCs w:val="28"/>
        </w:rPr>
      </w:pPr>
    </w:p>
    <w:p w:rsidR="00CF6DAF" w:rsidRPr="00F65194" w:rsidRDefault="00CF6DAF" w:rsidP="004E7126">
      <w:pPr>
        <w:pStyle w:val="16"/>
        <w:spacing w:line="360" w:lineRule="auto"/>
        <w:ind w:firstLine="820"/>
        <w:rPr>
          <w:rFonts w:ascii="Times New Roman" w:hAnsi="Times New Roman" w:cs="Times New Roman"/>
          <w:sz w:val="28"/>
          <w:szCs w:val="28"/>
        </w:rPr>
      </w:pPr>
    </w:p>
    <w:p w:rsidR="003D41DB" w:rsidRPr="00F65194" w:rsidRDefault="003D41DB" w:rsidP="004E7126">
      <w:pPr>
        <w:pStyle w:val="16"/>
        <w:spacing w:line="360" w:lineRule="auto"/>
        <w:ind w:firstLine="820"/>
        <w:rPr>
          <w:rFonts w:ascii="Times New Roman" w:hAnsi="Times New Roman" w:cs="Times New Roman"/>
          <w:sz w:val="28"/>
          <w:szCs w:val="28"/>
        </w:rPr>
      </w:pPr>
    </w:p>
    <w:p w:rsidR="003D41DB" w:rsidRPr="00F65194" w:rsidRDefault="003D41DB" w:rsidP="004E7126">
      <w:pPr>
        <w:pStyle w:val="16"/>
        <w:spacing w:line="360" w:lineRule="auto"/>
        <w:ind w:firstLine="820"/>
        <w:rPr>
          <w:rFonts w:ascii="Times New Roman" w:hAnsi="Times New Roman" w:cs="Times New Roman"/>
          <w:sz w:val="28"/>
          <w:szCs w:val="28"/>
        </w:rPr>
      </w:pPr>
    </w:p>
    <w:p w:rsidR="00AE61D8" w:rsidRPr="00F65194" w:rsidRDefault="00AE61D8" w:rsidP="004E7126">
      <w:pPr>
        <w:pStyle w:val="16"/>
        <w:spacing w:line="360" w:lineRule="auto"/>
        <w:ind w:firstLine="820"/>
        <w:rPr>
          <w:rFonts w:ascii="Times New Roman" w:hAnsi="Times New Roman" w:cs="Times New Roman"/>
          <w:sz w:val="28"/>
          <w:szCs w:val="28"/>
        </w:rPr>
      </w:pPr>
    </w:p>
    <w:p w:rsidR="00AE61D8" w:rsidRPr="00F65194" w:rsidRDefault="00AE61D8" w:rsidP="00AE61D8">
      <w:pPr>
        <w:spacing w:after="0" w:line="360" w:lineRule="auto"/>
        <w:jc w:val="center"/>
        <w:rPr>
          <w:rFonts w:ascii="Times New Roman" w:hAnsi="Times New Roman" w:cs="Times New Roman"/>
          <w:b/>
          <w:sz w:val="32"/>
          <w:szCs w:val="32"/>
        </w:rPr>
      </w:pPr>
      <w:r w:rsidRPr="00F65194">
        <w:rPr>
          <w:rFonts w:ascii="Times New Roman" w:hAnsi="Times New Roman" w:cs="Times New Roman"/>
          <w:b/>
          <w:sz w:val="32"/>
          <w:szCs w:val="32"/>
        </w:rPr>
        <w:t>ПРИЛОЖЕНИЯ К РАБОЧЕЙ ПРОГРАММЕ ПРОИЗВОДСТВЕ</w:t>
      </w:r>
      <w:r w:rsidRPr="00F65194">
        <w:rPr>
          <w:rFonts w:ascii="Times New Roman" w:hAnsi="Times New Roman" w:cs="Times New Roman"/>
          <w:b/>
          <w:sz w:val="32"/>
          <w:szCs w:val="32"/>
        </w:rPr>
        <w:t>Н</w:t>
      </w:r>
      <w:r w:rsidRPr="00F65194">
        <w:rPr>
          <w:rFonts w:ascii="Times New Roman" w:hAnsi="Times New Roman" w:cs="Times New Roman"/>
          <w:b/>
          <w:sz w:val="32"/>
          <w:szCs w:val="32"/>
        </w:rPr>
        <w:t>НОЙ ПРАКТИКИ</w:t>
      </w:r>
    </w:p>
    <w:p w:rsidR="00AE61D8" w:rsidRPr="00F65194" w:rsidRDefault="00AE61D8" w:rsidP="00AE61D8">
      <w:pPr>
        <w:spacing w:after="0" w:line="360" w:lineRule="auto"/>
        <w:jc w:val="center"/>
        <w:rPr>
          <w:rFonts w:ascii="Times New Roman" w:hAnsi="Times New Roman" w:cs="Times New Roman"/>
          <w:b/>
          <w:sz w:val="32"/>
          <w:szCs w:val="32"/>
        </w:rPr>
      </w:pPr>
      <w:r w:rsidRPr="00F65194">
        <w:rPr>
          <w:rFonts w:ascii="Times New Roman" w:hAnsi="Times New Roman" w:cs="Times New Roman"/>
          <w:b/>
          <w:sz w:val="32"/>
          <w:szCs w:val="32"/>
        </w:rPr>
        <w:t xml:space="preserve">ПО </w:t>
      </w:r>
      <w:r w:rsidRPr="00F65194">
        <w:rPr>
          <w:rFonts w:ascii="Times New Roman" w:eastAsia="Times New Roman" w:hAnsi="Times New Roman" w:cs="Times New Roman"/>
          <w:b/>
          <w:bCs/>
          <w:sz w:val="32"/>
          <w:szCs w:val="32"/>
        </w:rPr>
        <w:t>ПМ.05</w:t>
      </w:r>
      <w:r w:rsidRPr="00F65194">
        <w:rPr>
          <w:rFonts w:ascii="Times New Roman" w:eastAsia="Times New Roman" w:hAnsi="Times New Roman" w:cs="Times New Roman"/>
          <w:b/>
          <w:bCs/>
          <w:i/>
          <w:iCs/>
          <w:sz w:val="32"/>
          <w:szCs w:val="32"/>
        </w:rPr>
        <w:t xml:space="preserve">. </w:t>
      </w:r>
      <w:r w:rsidRPr="00F65194">
        <w:rPr>
          <w:rFonts w:ascii="Times New Roman" w:eastAsia="Times New Roman" w:hAnsi="Times New Roman" w:cs="Times New Roman"/>
          <w:b/>
          <w:sz w:val="32"/>
          <w:szCs w:val="32"/>
        </w:rPr>
        <w:t>ОСУЩЕСТВЛЕНИЕ НАЛОГОВОГО УЧЕТА И НАЛ</w:t>
      </w:r>
      <w:r w:rsidRPr="00F65194">
        <w:rPr>
          <w:rFonts w:ascii="Times New Roman" w:eastAsia="Times New Roman" w:hAnsi="Times New Roman" w:cs="Times New Roman"/>
          <w:b/>
          <w:sz w:val="32"/>
          <w:szCs w:val="32"/>
        </w:rPr>
        <w:t>О</w:t>
      </w:r>
      <w:r w:rsidRPr="00F65194">
        <w:rPr>
          <w:rFonts w:ascii="Times New Roman" w:eastAsia="Times New Roman" w:hAnsi="Times New Roman" w:cs="Times New Roman"/>
          <w:b/>
          <w:sz w:val="32"/>
          <w:szCs w:val="32"/>
        </w:rPr>
        <w:t>ГОВОГО ПЛАНИРОВАНИЯ В ОРГАНИЗАЦИИ</w:t>
      </w:r>
    </w:p>
    <w:p w:rsidR="00AE61D8" w:rsidRPr="00F65194" w:rsidRDefault="00AE61D8" w:rsidP="00AE61D8">
      <w:pPr>
        <w:spacing w:after="0" w:line="360" w:lineRule="auto"/>
        <w:jc w:val="center"/>
        <w:rPr>
          <w:rFonts w:ascii="Times New Roman" w:hAnsi="Times New Roman" w:cs="Times New Roman"/>
          <w:b/>
          <w:sz w:val="32"/>
          <w:szCs w:val="32"/>
        </w:rPr>
      </w:pPr>
    </w:p>
    <w:p w:rsidR="00AE61D8" w:rsidRPr="00F65194" w:rsidRDefault="00AE61D8" w:rsidP="00AE61D8">
      <w:pPr>
        <w:spacing w:after="0" w:line="360" w:lineRule="auto"/>
        <w:jc w:val="center"/>
        <w:rPr>
          <w:rFonts w:ascii="Times New Roman" w:hAnsi="Times New Roman" w:cs="Times New Roman"/>
          <w:b/>
          <w:sz w:val="32"/>
          <w:szCs w:val="32"/>
        </w:rPr>
      </w:pPr>
    </w:p>
    <w:p w:rsidR="00AE61D8" w:rsidRPr="00F65194" w:rsidRDefault="00AE61D8" w:rsidP="00AE61D8">
      <w:pPr>
        <w:spacing w:after="0" w:line="360" w:lineRule="auto"/>
        <w:jc w:val="center"/>
        <w:rPr>
          <w:rFonts w:ascii="Times New Roman" w:hAnsi="Times New Roman" w:cs="Times New Roman"/>
          <w:b/>
          <w:sz w:val="32"/>
          <w:szCs w:val="32"/>
        </w:rPr>
      </w:pPr>
    </w:p>
    <w:p w:rsidR="00AE61D8" w:rsidRPr="00F65194" w:rsidRDefault="00AE61D8" w:rsidP="00AE61D8">
      <w:pPr>
        <w:spacing w:after="0" w:line="360" w:lineRule="auto"/>
        <w:jc w:val="center"/>
        <w:rPr>
          <w:rFonts w:ascii="Times New Roman" w:hAnsi="Times New Roman" w:cs="Times New Roman"/>
          <w:b/>
          <w:sz w:val="32"/>
          <w:szCs w:val="32"/>
        </w:rPr>
      </w:pPr>
    </w:p>
    <w:p w:rsidR="00AE61D8" w:rsidRPr="00F65194" w:rsidRDefault="00AE61D8" w:rsidP="00AE61D8">
      <w:pPr>
        <w:spacing w:after="0" w:line="360" w:lineRule="auto"/>
        <w:jc w:val="center"/>
        <w:rPr>
          <w:rFonts w:ascii="Times New Roman" w:hAnsi="Times New Roman" w:cs="Times New Roman"/>
          <w:b/>
          <w:sz w:val="32"/>
          <w:szCs w:val="32"/>
        </w:rPr>
      </w:pPr>
    </w:p>
    <w:p w:rsidR="00AE61D8" w:rsidRPr="00F65194" w:rsidRDefault="00AE61D8" w:rsidP="00AE61D8">
      <w:pPr>
        <w:spacing w:after="0" w:line="360" w:lineRule="auto"/>
        <w:jc w:val="center"/>
        <w:rPr>
          <w:rFonts w:ascii="Times New Roman" w:hAnsi="Times New Roman" w:cs="Times New Roman"/>
          <w:b/>
          <w:sz w:val="32"/>
          <w:szCs w:val="32"/>
        </w:rPr>
      </w:pPr>
    </w:p>
    <w:p w:rsidR="00AE61D8" w:rsidRPr="00F65194" w:rsidRDefault="00AE61D8" w:rsidP="00AE61D8">
      <w:pPr>
        <w:spacing w:after="0" w:line="360" w:lineRule="auto"/>
        <w:jc w:val="center"/>
        <w:rPr>
          <w:rFonts w:ascii="Times New Roman" w:hAnsi="Times New Roman" w:cs="Times New Roman"/>
          <w:b/>
          <w:sz w:val="32"/>
          <w:szCs w:val="32"/>
        </w:rPr>
      </w:pPr>
    </w:p>
    <w:p w:rsidR="00AE61D8" w:rsidRPr="00F65194" w:rsidRDefault="00AE61D8" w:rsidP="00AE61D8">
      <w:pPr>
        <w:spacing w:after="0" w:line="360" w:lineRule="auto"/>
        <w:jc w:val="center"/>
        <w:rPr>
          <w:rFonts w:ascii="Times New Roman" w:hAnsi="Times New Roman" w:cs="Times New Roman"/>
          <w:b/>
          <w:sz w:val="32"/>
          <w:szCs w:val="32"/>
        </w:rPr>
      </w:pPr>
    </w:p>
    <w:p w:rsidR="00CF6DAF" w:rsidRPr="00F65194" w:rsidRDefault="00CF6DAF" w:rsidP="00AE61D8">
      <w:pPr>
        <w:spacing w:after="0" w:line="360" w:lineRule="auto"/>
        <w:jc w:val="center"/>
        <w:rPr>
          <w:rFonts w:ascii="Times New Roman" w:hAnsi="Times New Roman" w:cs="Times New Roman"/>
          <w:b/>
          <w:sz w:val="32"/>
          <w:szCs w:val="32"/>
        </w:rPr>
      </w:pPr>
    </w:p>
    <w:p w:rsidR="00CF6DAF" w:rsidRPr="00F65194" w:rsidRDefault="00CF6DAF" w:rsidP="00AE61D8">
      <w:pPr>
        <w:spacing w:after="0" w:line="360" w:lineRule="auto"/>
        <w:jc w:val="center"/>
        <w:rPr>
          <w:rFonts w:ascii="Times New Roman" w:hAnsi="Times New Roman" w:cs="Times New Roman"/>
          <w:b/>
          <w:sz w:val="32"/>
          <w:szCs w:val="32"/>
        </w:rPr>
      </w:pPr>
    </w:p>
    <w:p w:rsidR="00CF6DAF" w:rsidRPr="00F65194" w:rsidRDefault="00CF6DAF" w:rsidP="00AE61D8">
      <w:pPr>
        <w:spacing w:after="0" w:line="360" w:lineRule="auto"/>
        <w:jc w:val="center"/>
        <w:rPr>
          <w:rFonts w:ascii="Times New Roman" w:hAnsi="Times New Roman" w:cs="Times New Roman"/>
          <w:b/>
          <w:sz w:val="32"/>
          <w:szCs w:val="32"/>
        </w:rPr>
      </w:pPr>
    </w:p>
    <w:p w:rsidR="00CF6DAF" w:rsidRPr="00F65194" w:rsidRDefault="00CF6DAF" w:rsidP="00AE61D8">
      <w:pPr>
        <w:spacing w:after="0" w:line="360" w:lineRule="auto"/>
        <w:jc w:val="center"/>
        <w:rPr>
          <w:rFonts w:ascii="Times New Roman" w:hAnsi="Times New Roman" w:cs="Times New Roman"/>
          <w:b/>
          <w:sz w:val="32"/>
          <w:szCs w:val="32"/>
        </w:rPr>
      </w:pPr>
    </w:p>
    <w:p w:rsidR="00AE61D8" w:rsidRPr="00F65194" w:rsidRDefault="00AE61D8" w:rsidP="00AE61D8">
      <w:pPr>
        <w:spacing w:after="0" w:line="360" w:lineRule="auto"/>
        <w:jc w:val="center"/>
        <w:rPr>
          <w:rFonts w:ascii="Times New Roman" w:hAnsi="Times New Roman" w:cs="Times New Roman"/>
          <w:b/>
          <w:sz w:val="32"/>
          <w:szCs w:val="32"/>
        </w:rPr>
      </w:pPr>
    </w:p>
    <w:p w:rsidR="00AE61D8" w:rsidRPr="00F65194" w:rsidRDefault="00AE61D8" w:rsidP="00AE61D8">
      <w:pPr>
        <w:spacing w:after="0" w:line="360" w:lineRule="auto"/>
        <w:jc w:val="center"/>
        <w:rPr>
          <w:rFonts w:ascii="Times New Roman" w:hAnsi="Times New Roman" w:cs="Times New Roman"/>
          <w:b/>
          <w:sz w:val="32"/>
          <w:szCs w:val="32"/>
        </w:rPr>
      </w:pPr>
    </w:p>
    <w:p w:rsidR="00AE61D8" w:rsidRPr="00F65194" w:rsidRDefault="00AE61D8" w:rsidP="00AE61D8">
      <w:pPr>
        <w:spacing w:after="0" w:line="360" w:lineRule="auto"/>
        <w:jc w:val="center"/>
        <w:rPr>
          <w:rFonts w:ascii="Times New Roman" w:hAnsi="Times New Roman" w:cs="Times New Roman"/>
          <w:b/>
          <w:sz w:val="32"/>
          <w:szCs w:val="32"/>
        </w:rPr>
      </w:pPr>
    </w:p>
    <w:p w:rsidR="00AE61D8" w:rsidRPr="00F65194" w:rsidRDefault="00AE61D8" w:rsidP="00AE61D8">
      <w:pPr>
        <w:spacing w:after="0" w:line="360" w:lineRule="auto"/>
        <w:jc w:val="center"/>
        <w:rPr>
          <w:rFonts w:ascii="Times New Roman" w:hAnsi="Times New Roman" w:cs="Times New Roman"/>
          <w:b/>
          <w:sz w:val="32"/>
          <w:szCs w:val="32"/>
        </w:rPr>
      </w:pPr>
    </w:p>
    <w:p w:rsidR="00AE61D8" w:rsidRPr="00F65194" w:rsidRDefault="00AE61D8" w:rsidP="00AE61D8">
      <w:pPr>
        <w:spacing w:after="0" w:line="360" w:lineRule="auto"/>
        <w:jc w:val="center"/>
        <w:rPr>
          <w:rFonts w:ascii="Times New Roman" w:hAnsi="Times New Roman" w:cs="Times New Roman"/>
          <w:b/>
          <w:sz w:val="32"/>
          <w:szCs w:val="32"/>
        </w:rPr>
      </w:pPr>
    </w:p>
    <w:p w:rsidR="00AA7E94" w:rsidRPr="00F65194" w:rsidRDefault="00AA7E94" w:rsidP="00AA7E94">
      <w:pPr>
        <w:widowControl w:val="0"/>
        <w:spacing w:after="0" w:line="360" w:lineRule="auto"/>
        <w:jc w:val="right"/>
        <w:rPr>
          <w:rFonts w:ascii="Times New Roman" w:eastAsia="Times New Roman" w:hAnsi="Times New Roman" w:cs="Times New Roman"/>
          <w:sz w:val="24"/>
          <w:szCs w:val="28"/>
          <w:lang w:eastAsia="ru-RU"/>
        </w:rPr>
      </w:pPr>
      <w:r w:rsidRPr="00F65194">
        <w:rPr>
          <w:rFonts w:ascii="Times New Roman" w:eastAsia="Times New Roman" w:hAnsi="Times New Roman" w:cs="Times New Roman"/>
          <w:sz w:val="24"/>
          <w:szCs w:val="28"/>
          <w:lang w:eastAsia="ru-RU"/>
        </w:rPr>
        <w:lastRenderedPageBreak/>
        <w:t>Приложение А</w:t>
      </w:r>
    </w:p>
    <w:p w:rsidR="004E7126" w:rsidRPr="00F65194" w:rsidRDefault="004E7126" w:rsidP="004E7126">
      <w:pPr>
        <w:spacing w:after="0" w:line="240" w:lineRule="auto"/>
        <w:jc w:val="center"/>
        <w:rPr>
          <w:rFonts w:ascii="Times New Roman" w:hAnsi="Times New Roman" w:cs="Times New Roman"/>
          <w:sz w:val="24"/>
          <w:szCs w:val="24"/>
        </w:rPr>
      </w:pPr>
      <w:r w:rsidRPr="00F65194">
        <w:rPr>
          <w:rFonts w:ascii="Times New Roman" w:hAnsi="Times New Roman" w:cs="Times New Roman"/>
          <w:sz w:val="24"/>
          <w:szCs w:val="24"/>
        </w:rPr>
        <w:t xml:space="preserve">Федеральное казенное профессиональное образовательное учреждение </w:t>
      </w:r>
    </w:p>
    <w:p w:rsidR="004E7126" w:rsidRPr="00F65194" w:rsidRDefault="004E7126" w:rsidP="004E7126">
      <w:pPr>
        <w:spacing w:after="0" w:line="240" w:lineRule="auto"/>
        <w:jc w:val="center"/>
        <w:rPr>
          <w:rFonts w:ascii="Times New Roman" w:hAnsi="Times New Roman" w:cs="Times New Roman"/>
          <w:sz w:val="24"/>
          <w:szCs w:val="24"/>
        </w:rPr>
      </w:pPr>
      <w:r w:rsidRPr="00F65194">
        <w:rPr>
          <w:rFonts w:ascii="Times New Roman" w:hAnsi="Times New Roman" w:cs="Times New Roman"/>
          <w:sz w:val="24"/>
          <w:szCs w:val="24"/>
        </w:rPr>
        <w:t>«Оренбургский государственный экономический колледж-интернат»</w:t>
      </w:r>
    </w:p>
    <w:p w:rsidR="004E7126" w:rsidRPr="00F65194" w:rsidRDefault="004E7126" w:rsidP="004E7126">
      <w:pPr>
        <w:spacing w:after="0" w:line="240" w:lineRule="auto"/>
        <w:jc w:val="center"/>
        <w:rPr>
          <w:rFonts w:ascii="Times New Roman" w:hAnsi="Times New Roman" w:cs="Times New Roman"/>
          <w:sz w:val="24"/>
          <w:szCs w:val="24"/>
        </w:rPr>
      </w:pPr>
      <w:r w:rsidRPr="00F65194">
        <w:rPr>
          <w:rFonts w:ascii="Times New Roman" w:hAnsi="Times New Roman" w:cs="Times New Roman"/>
          <w:sz w:val="24"/>
          <w:szCs w:val="24"/>
        </w:rPr>
        <w:t>Министерства труда и социальной защиты Российской Федерации</w:t>
      </w:r>
    </w:p>
    <w:p w:rsidR="004E7126" w:rsidRPr="00F65194" w:rsidRDefault="004E7126" w:rsidP="004E7126">
      <w:pPr>
        <w:spacing w:after="0" w:line="240" w:lineRule="auto"/>
        <w:jc w:val="center"/>
        <w:rPr>
          <w:rFonts w:ascii="Times New Roman" w:hAnsi="Times New Roman" w:cs="Times New Roman"/>
          <w:sz w:val="24"/>
          <w:szCs w:val="24"/>
        </w:rPr>
      </w:pPr>
    </w:p>
    <w:p w:rsidR="004E7126" w:rsidRPr="00F65194" w:rsidRDefault="004E7126" w:rsidP="004E7126">
      <w:pPr>
        <w:spacing w:after="0" w:line="240" w:lineRule="auto"/>
        <w:jc w:val="center"/>
        <w:rPr>
          <w:rFonts w:ascii="Times New Roman" w:hAnsi="Times New Roman" w:cs="Times New Roman"/>
          <w:sz w:val="20"/>
          <w:szCs w:val="20"/>
        </w:rPr>
      </w:pPr>
    </w:p>
    <w:p w:rsidR="004E7126" w:rsidRPr="00F65194" w:rsidRDefault="004E7126" w:rsidP="004E7126">
      <w:pPr>
        <w:spacing w:after="0" w:line="240" w:lineRule="auto"/>
        <w:jc w:val="center"/>
        <w:rPr>
          <w:rFonts w:ascii="Times New Roman" w:hAnsi="Times New Roman" w:cs="Times New Roman"/>
          <w:sz w:val="20"/>
          <w:szCs w:val="20"/>
        </w:rPr>
      </w:pPr>
    </w:p>
    <w:p w:rsidR="004E7126" w:rsidRPr="00F65194" w:rsidRDefault="004E7126" w:rsidP="004E7126">
      <w:pPr>
        <w:spacing w:after="0" w:line="240" w:lineRule="auto"/>
        <w:jc w:val="center"/>
        <w:rPr>
          <w:rFonts w:ascii="Times New Roman" w:hAnsi="Times New Roman" w:cs="Times New Roman"/>
          <w:sz w:val="20"/>
          <w:szCs w:val="20"/>
        </w:rPr>
      </w:pPr>
    </w:p>
    <w:p w:rsidR="004E7126" w:rsidRPr="00F65194" w:rsidRDefault="004E7126" w:rsidP="004E7126">
      <w:pPr>
        <w:spacing w:after="0" w:line="240" w:lineRule="auto"/>
        <w:jc w:val="center"/>
        <w:rPr>
          <w:rFonts w:ascii="Times New Roman" w:hAnsi="Times New Roman" w:cs="Times New Roman"/>
          <w:sz w:val="20"/>
          <w:szCs w:val="20"/>
        </w:rPr>
      </w:pPr>
    </w:p>
    <w:p w:rsidR="004E7126" w:rsidRPr="00F65194" w:rsidRDefault="004E7126" w:rsidP="004E7126">
      <w:pPr>
        <w:spacing w:after="0" w:line="240" w:lineRule="auto"/>
        <w:jc w:val="center"/>
        <w:rPr>
          <w:rFonts w:ascii="Times New Roman" w:hAnsi="Times New Roman" w:cs="Times New Roman"/>
          <w:sz w:val="20"/>
          <w:szCs w:val="20"/>
        </w:rPr>
      </w:pPr>
    </w:p>
    <w:p w:rsidR="004E7126" w:rsidRPr="00F65194" w:rsidRDefault="004E7126" w:rsidP="004E7126">
      <w:pPr>
        <w:spacing w:after="0" w:line="240" w:lineRule="auto"/>
        <w:jc w:val="center"/>
        <w:rPr>
          <w:rFonts w:ascii="Times New Roman" w:hAnsi="Times New Roman" w:cs="Times New Roman"/>
          <w:sz w:val="20"/>
          <w:szCs w:val="20"/>
        </w:rPr>
      </w:pPr>
    </w:p>
    <w:p w:rsidR="004E7126" w:rsidRPr="00F65194" w:rsidRDefault="004E7126" w:rsidP="004E7126">
      <w:pPr>
        <w:spacing w:after="0" w:line="240" w:lineRule="auto"/>
        <w:jc w:val="center"/>
        <w:rPr>
          <w:rFonts w:ascii="Times New Roman" w:hAnsi="Times New Roman" w:cs="Times New Roman"/>
          <w:sz w:val="20"/>
          <w:szCs w:val="20"/>
        </w:rPr>
      </w:pPr>
    </w:p>
    <w:p w:rsidR="004E7126" w:rsidRPr="00F65194" w:rsidRDefault="004E7126" w:rsidP="004E7126">
      <w:pPr>
        <w:spacing w:after="0" w:line="240" w:lineRule="auto"/>
        <w:jc w:val="center"/>
        <w:rPr>
          <w:rFonts w:ascii="Times New Roman" w:hAnsi="Times New Roman" w:cs="Times New Roman"/>
          <w:sz w:val="20"/>
          <w:szCs w:val="20"/>
        </w:rPr>
      </w:pPr>
    </w:p>
    <w:p w:rsidR="004E7126" w:rsidRPr="00F65194" w:rsidRDefault="004E7126" w:rsidP="004E7126">
      <w:pPr>
        <w:spacing w:after="0" w:line="240" w:lineRule="auto"/>
        <w:rPr>
          <w:rFonts w:ascii="Times New Roman" w:hAnsi="Times New Roman" w:cs="Times New Roman"/>
          <w:sz w:val="28"/>
          <w:szCs w:val="28"/>
        </w:rPr>
      </w:pPr>
    </w:p>
    <w:p w:rsidR="004E7126" w:rsidRPr="00F65194" w:rsidRDefault="004E7126" w:rsidP="004E7126">
      <w:pPr>
        <w:widowControl w:val="0"/>
        <w:autoSpaceDE w:val="0"/>
        <w:autoSpaceDN w:val="0"/>
        <w:adjustRightInd w:val="0"/>
        <w:spacing w:after="0" w:line="240" w:lineRule="auto"/>
        <w:ind w:right="-82"/>
        <w:jc w:val="center"/>
        <w:rPr>
          <w:rFonts w:ascii="Times New Roman" w:eastAsia="Times New Roman" w:hAnsi="Times New Roman" w:cs="Times New Roman"/>
          <w:b/>
          <w:sz w:val="28"/>
          <w:szCs w:val="28"/>
          <w:lang w:eastAsia="ru-RU"/>
        </w:rPr>
      </w:pPr>
      <w:r w:rsidRPr="00F65194">
        <w:rPr>
          <w:rFonts w:ascii="Times New Roman" w:eastAsia="Times New Roman" w:hAnsi="Times New Roman" w:cs="Times New Roman"/>
          <w:b/>
          <w:sz w:val="28"/>
          <w:szCs w:val="28"/>
          <w:lang w:eastAsia="ru-RU"/>
        </w:rPr>
        <w:t>ОТЧЕТ</w:t>
      </w:r>
    </w:p>
    <w:p w:rsidR="004E7126" w:rsidRPr="00F65194" w:rsidRDefault="004E7126" w:rsidP="004E7126">
      <w:pPr>
        <w:spacing w:after="0" w:line="240" w:lineRule="auto"/>
        <w:jc w:val="center"/>
        <w:rPr>
          <w:rFonts w:ascii="Times New Roman" w:hAnsi="Times New Roman" w:cs="Times New Roman"/>
          <w:b/>
          <w:sz w:val="28"/>
          <w:szCs w:val="28"/>
        </w:rPr>
      </w:pPr>
      <w:r w:rsidRPr="00F65194">
        <w:rPr>
          <w:rFonts w:ascii="Times New Roman" w:hAnsi="Times New Roman" w:cs="Times New Roman"/>
          <w:b/>
          <w:sz w:val="28"/>
          <w:szCs w:val="28"/>
        </w:rPr>
        <w:t xml:space="preserve">ПО ПРОИЗВОДСТВЕННОЙ ПРАКТИКЕ </w:t>
      </w:r>
    </w:p>
    <w:p w:rsidR="004E7126" w:rsidRPr="00F65194" w:rsidRDefault="004E7126" w:rsidP="004E7126">
      <w:pPr>
        <w:spacing w:after="0" w:line="240" w:lineRule="auto"/>
        <w:jc w:val="center"/>
        <w:rPr>
          <w:rFonts w:ascii="Times New Roman" w:hAnsi="Times New Roman" w:cs="Times New Roman"/>
          <w:b/>
          <w:sz w:val="28"/>
          <w:szCs w:val="28"/>
        </w:rPr>
      </w:pPr>
    </w:p>
    <w:p w:rsidR="004E7126" w:rsidRPr="00F65194" w:rsidRDefault="004E7126" w:rsidP="004E7126">
      <w:pPr>
        <w:spacing w:after="0" w:line="240" w:lineRule="auto"/>
        <w:rPr>
          <w:rFonts w:ascii="Times New Roman" w:hAnsi="Times New Roman" w:cs="Times New Roman"/>
          <w:b/>
          <w:sz w:val="28"/>
          <w:szCs w:val="28"/>
        </w:rPr>
      </w:pPr>
    </w:p>
    <w:p w:rsidR="0085654F" w:rsidRDefault="004E7126" w:rsidP="004E7126">
      <w:pPr>
        <w:spacing w:after="0" w:line="240" w:lineRule="auto"/>
        <w:ind w:hanging="567"/>
        <w:jc w:val="center"/>
        <w:rPr>
          <w:rFonts w:ascii="Times New Roman" w:eastAsia="Times New Roman" w:hAnsi="Times New Roman" w:cs="Times New Roman"/>
          <w:b/>
          <w:bCs/>
          <w:color w:val="000000"/>
          <w:sz w:val="28"/>
          <w:szCs w:val="28"/>
          <w:lang w:eastAsia="ru-RU" w:bidi="ru-RU"/>
        </w:rPr>
      </w:pPr>
      <w:r w:rsidRPr="00F65194">
        <w:rPr>
          <w:rFonts w:ascii="Times New Roman" w:eastAsia="Times New Roman" w:hAnsi="Times New Roman" w:cs="Times New Roman"/>
          <w:b/>
          <w:sz w:val="28"/>
          <w:szCs w:val="28"/>
          <w:lang w:eastAsia="ru-RU"/>
        </w:rPr>
        <w:t>ПМ.0</w:t>
      </w:r>
      <w:r w:rsidR="003D41DB" w:rsidRPr="00F65194">
        <w:rPr>
          <w:rFonts w:ascii="Times New Roman" w:eastAsia="Times New Roman" w:hAnsi="Times New Roman" w:cs="Times New Roman"/>
          <w:b/>
          <w:sz w:val="28"/>
          <w:szCs w:val="28"/>
          <w:lang w:eastAsia="ru-RU"/>
        </w:rPr>
        <w:t>5</w:t>
      </w:r>
      <w:r w:rsidRPr="00F65194">
        <w:rPr>
          <w:rFonts w:ascii="Times New Roman" w:eastAsia="Times New Roman" w:hAnsi="Times New Roman" w:cs="Times New Roman"/>
          <w:b/>
          <w:sz w:val="28"/>
          <w:szCs w:val="28"/>
          <w:lang w:eastAsia="ru-RU"/>
        </w:rPr>
        <w:t xml:space="preserve"> </w:t>
      </w:r>
      <w:r w:rsidR="003D41DB" w:rsidRPr="00F65194">
        <w:rPr>
          <w:rFonts w:ascii="Times New Roman" w:eastAsia="Times New Roman" w:hAnsi="Times New Roman" w:cs="Times New Roman"/>
          <w:b/>
          <w:bCs/>
          <w:color w:val="000000"/>
          <w:sz w:val="28"/>
          <w:szCs w:val="28"/>
          <w:lang w:eastAsia="ru-RU" w:bidi="ru-RU"/>
        </w:rPr>
        <w:t xml:space="preserve">Осуществление налогового учета и </w:t>
      </w:r>
    </w:p>
    <w:p w:rsidR="004E7126" w:rsidRPr="00F65194" w:rsidRDefault="003D41DB" w:rsidP="004E7126">
      <w:pPr>
        <w:spacing w:after="0" w:line="240" w:lineRule="auto"/>
        <w:ind w:hanging="567"/>
        <w:jc w:val="center"/>
        <w:rPr>
          <w:rFonts w:ascii="Times New Roman" w:eastAsia="Times New Roman" w:hAnsi="Times New Roman" w:cs="Times New Roman"/>
          <w:b/>
          <w:sz w:val="28"/>
          <w:szCs w:val="28"/>
          <w:lang w:eastAsia="ru-RU"/>
        </w:rPr>
      </w:pPr>
      <w:r w:rsidRPr="00F65194">
        <w:rPr>
          <w:rFonts w:ascii="Times New Roman" w:eastAsia="Times New Roman" w:hAnsi="Times New Roman" w:cs="Times New Roman"/>
          <w:b/>
          <w:bCs/>
          <w:color w:val="000000"/>
          <w:sz w:val="28"/>
          <w:szCs w:val="28"/>
          <w:lang w:eastAsia="ru-RU" w:bidi="ru-RU"/>
        </w:rPr>
        <w:t>налогового планирования в организации</w:t>
      </w:r>
    </w:p>
    <w:p w:rsidR="004E7126" w:rsidRPr="00F65194" w:rsidRDefault="004E7126" w:rsidP="004E7126">
      <w:pPr>
        <w:widowControl w:val="0"/>
        <w:spacing w:after="0" w:line="240" w:lineRule="auto"/>
        <w:ind w:right="100"/>
        <w:jc w:val="center"/>
        <w:rPr>
          <w:rFonts w:ascii="Times New Roman" w:hAnsi="Times New Roman" w:cs="Times New Roman"/>
          <w:b/>
          <w:sz w:val="28"/>
          <w:szCs w:val="28"/>
        </w:rPr>
      </w:pPr>
    </w:p>
    <w:p w:rsidR="004E7126" w:rsidRPr="00F65194" w:rsidRDefault="004E7126" w:rsidP="004E7126">
      <w:pPr>
        <w:widowControl w:val="0"/>
        <w:spacing w:after="0" w:line="240" w:lineRule="auto"/>
        <w:ind w:right="100"/>
        <w:jc w:val="center"/>
        <w:rPr>
          <w:rFonts w:ascii="Times New Roman" w:hAnsi="Times New Roman" w:cs="Times New Roman"/>
          <w:b/>
          <w:bCs/>
          <w:color w:val="000000"/>
          <w:sz w:val="28"/>
          <w:szCs w:val="28"/>
        </w:rPr>
      </w:pPr>
    </w:p>
    <w:p w:rsidR="004E7126" w:rsidRPr="00F65194" w:rsidRDefault="004E7126" w:rsidP="004E7126">
      <w:pPr>
        <w:spacing w:after="0" w:line="240" w:lineRule="auto"/>
        <w:rPr>
          <w:rFonts w:ascii="Times New Roman" w:hAnsi="Times New Roman" w:cs="Times New Roman"/>
          <w:b/>
        </w:rPr>
      </w:pPr>
      <w:r w:rsidRPr="00F65194">
        <w:rPr>
          <w:rFonts w:ascii="Times New Roman" w:hAnsi="Times New Roman" w:cs="Times New Roman"/>
          <w:b/>
        </w:rPr>
        <w:t xml:space="preserve">Специальности   </w:t>
      </w:r>
      <w:r w:rsidRPr="00F65194">
        <w:rPr>
          <w:rFonts w:ascii="Times New Roman" w:hAnsi="Times New Roman" w:cs="Times New Roman"/>
          <w:b/>
          <w:sz w:val="28"/>
          <w:szCs w:val="28"/>
        </w:rPr>
        <w:t>38.02.01 Экономика и бухгалтерский учет  (по отраслям</w:t>
      </w:r>
      <w:r w:rsidRPr="00F65194">
        <w:rPr>
          <w:rFonts w:ascii="Times New Roman" w:hAnsi="Times New Roman" w:cs="Times New Roman"/>
          <w:b/>
        </w:rPr>
        <w:t>)</w:t>
      </w:r>
    </w:p>
    <w:p w:rsidR="004E7126" w:rsidRPr="00F65194" w:rsidRDefault="004E7126" w:rsidP="004E7126">
      <w:pPr>
        <w:spacing w:after="0" w:line="240" w:lineRule="auto"/>
        <w:jc w:val="center"/>
        <w:rPr>
          <w:rFonts w:ascii="Times New Roman" w:hAnsi="Times New Roman" w:cs="Times New Roman"/>
          <w:b/>
        </w:rPr>
      </w:pPr>
    </w:p>
    <w:p w:rsidR="004E7126" w:rsidRPr="00F65194" w:rsidRDefault="004E7126" w:rsidP="004E7126">
      <w:pPr>
        <w:spacing w:after="0" w:line="240" w:lineRule="auto"/>
        <w:rPr>
          <w:rFonts w:ascii="Times New Roman" w:hAnsi="Times New Roman" w:cs="Times New Roman"/>
          <w:b/>
          <w:sz w:val="28"/>
          <w:szCs w:val="28"/>
        </w:rPr>
      </w:pPr>
    </w:p>
    <w:tbl>
      <w:tblPr>
        <w:tblW w:w="9759" w:type="dxa"/>
        <w:tblLook w:val="00A0" w:firstRow="1" w:lastRow="0" w:firstColumn="1" w:lastColumn="0" w:noHBand="0" w:noVBand="0"/>
      </w:tblPr>
      <w:tblGrid>
        <w:gridCol w:w="9759"/>
      </w:tblGrid>
      <w:tr w:rsidR="004E7126" w:rsidRPr="00F65194" w:rsidTr="004E7126">
        <w:trPr>
          <w:trHeight w:val="731"/>
        </w:trPr>
        <w:tc>
          <w:tcPr>
            <w:tcW w:w="9759" w:type="dxa"/>
          </w:tcPr>
          <w:p w:rsidR="004E7126" w:rsidRPr="00F65194" w:rsidRDefault="004E7126" w:rsidP="004E7126">
            <w:pPr>
              <w:widowControl w:val="0"/>
              <w:autoSpaceDE w:val="0"/>
              <w:autoSpaceDN w:val="0"/>
              <w:adjustRightInd w:val="0"/>
              <w:spacing w:after="0" w:line="240" w:lineRule="auto"/>
              <w:ind w:right="-82"/>
              <w:rPr>
                <w:rFonts w:ascii="Times New Roman" w:eastAsia="Times New Roman" w:hAnsi="Times New Roman" w:cs="Times New Roman"/>
                <w:sz w:val="24"/>
                <w:szCs w:val="24"/>
                <w:lang w:eastAsia="ru-RU"/>
              </w:rPr>
            </w:pPr>
            <w:r w:rsidRPr="00F65194">
              <w:rPr>
                <w:rFonts w:ascii="Times New Roman" w:eastAsia="Times New Roman" w:hAnsi="Times New Roman" w:cs="Times New Roman"/>
                <w:sz w:val="24"/>
                <w:szCs w:val="24"/>
                <w:lang w:eastAsia="ru-RU"/>
              </w:rPr>
              <w:t>Студента (ки) _____   группы              _______________   ______________________________</w:t>
            </w:r>
          </w:p>
          <w:p w:rsidR="004E7126" w:rsidRPr="00F65194" w:rsidRDefault="004E7126" w:rsidP="004E7126">
            <w:pPr>
              <w:widowControl w:val="0"/>
              <w:autoSpaceDE w:val="0"/>
              <w:autoSpaceDN w:val="0"/>
              <w:adjustRightInd w:val="0"/>
              <w:spacing w:after="0" w:line="240" w:lineRule="auto"/>
              <w:ind w:right="-82"/>
              <w:rPr>
                <w:rFonts w:ascii="Times New Roman" w:eastAsia="Times New Roman" w:hAnsi="Times New Roman" w:cs="Times New Roman"/>
                <w:sz w:val="24"/>
                <w:szCs w:val="24"/>
                <w:u w:val="single"/>
                <w:lang w:eastAsia="ru-RU"/>
              </w:rPr>
            </w:pPr>
            <w:r w:rsidRPr="00F65194">
              <w:rPr>
                <w:rFonts w:ascii="Times New Roman" w:eastAsia="Times New Roman" w:hAnsi="Times New Roman" w:cs="Times New Roman"/>
                <w:sz w:val="24"/>
                <w:szCs w:val="24"/>
                <w:vertAlign w:val="superscript"/>
                <w:lang w:eastAsia="ru-RU"/>
              </w:rPr>
              <w:t xml:space="preserve">                                                                                                           (подпись)                                               (Фамилия, И.О.)</w:t>
            </w:r>
          </w:p>
        </w:tc>
      </w:tr>
      <w:tr w:rsidR="004E7126" w:rsidRPr="00F65194" w:rsidTr="004E7126">
        <w:trPr>
          <w:trHeight w:val="3180"/>
        </w:trPr>
        <w:tc>
          <w:tcPr>
            <w:tcW w:w="9759" w:type="dxa"/>
          </w:tcPr>
          <w:p w:rsidR="004E7126" w:rsidRPr="00F65194" w:rsidRDefault="004E7126" w:rsidP="004E7126">
            <w:pPr>
              <w:spacing w:after="0" w:line="240" w:lineRule="auto"/>
              <w:rPr>
                <w:rFonts w:ascii="Times New Roman" w:hAnsi="Times New Roman" w:cs="Times New Roman"/>
                <w:sz w:val="24"/>
                <w:szCs w:val="24"/>
              </w:rPr>
            </w:pPr>
            <w:r w:rsidRPr="00F65194">
              <w:rPr>
                <w:rFonts w:ascii="Times New Roman" w:hAnsi="Times New Roman" w:cs="Times New Roman"/>
                <w:sz w:val="24"/>
                <w:szCs w:val="24"/>
              </w:rPr>
              <w:t xml:space="preserve">Организация:  </w:t>
            </w:r>
          </w:p>
          <w:p w:rsidR="004E7126" w:rsidRPr="00F65194" w:rsidRDefault="004E7126" w:rsidP="004E7126">
            <w:pPr>
              <w:spacing w:after="0" w:line="240" w:lineRule="auto"/>
              <w:rPr>
                <w:rFonts w:ascii="Times New Roman" w:hAnsi="Times New Roman" w:cs="Times New Roman"/>
                <w:sz w:val="24"/>
                <w:szCs w:val="24"/>
              </w:rPr>
            </w:pPr>
          </w:p>
          <w:p w:rsidR="004E7126" w:rsidRPr="00F65194" w:rsidRDefault="004E7126" w:rsidP="004E7126">
            <w:pPr>
              <w:spacing w:after="0" w:line="240" w:lineRule="auto"/>
              <w:rPr>
                <w:rFonts w:ascii="Times New Roman" w:hAnsi="Times New Roman" w:cs="Times New Roman"/>
                <w:sz w:val="24"/>
                <w:szCs w:val="24"/>
              </w:rPr>
            </w:pPr>
          </w:p>
          <w:p w:rsidR="004E7126" w:rsidRPr="00F65194" w:rsidRDefault="004E7126" w:rsidP="004E7126">
            <w:pPr>
              <w:spacing w:after="0" w:line="240" w:lineRule="auto"/>
              <w:rPr>
                <w:rFonts w:ascii="Times New Roman" w:hAnsi="Times New Roman" w:cs="Times New Roman"/>
                <w:sz w:val="24"/>
                <w:szCs w:val="24"/>
              </w:rPr>
            </w:pPr>
          </w:p>
          <w:p w:rsidR="004E7126" w:rsidRPr="00F65194" w:rsidRDefault="004E7126" w:rsidP="004E7126">
            <w:pPr>
              <w:spacing w:after="0" w:line="240" w:lineRule="auto"/>
              <w:rPr>
                <w:rFonts w:ascii="Times New Roman" w:hAnsi="Times New Roman" w:cs="Times New Roman"/>
                <w:sz w:val="24"/>
                <w:szCs w:val="24"/>
              </w:rPr>
            </w:pPr>
            <w:r w:rsidRPr="00F65194">
              <w:rPr>
                <w:rFonts w:ascii="Times New Roman" w:hAnsi="Times New Roman" w:cs="Times New Roman"/>
                <w:sz w:val="24"/>
                <w:szCs w:val="24"/>
              </w:rPr>
              <w:t xml:space="preserve">Начало практики____________________ </w:t>
            </w:r>
            <w:r w:rsidRPr="00F65194">
              <w:rPr>
                <w:rFonts w:ascii="Times New Roman" w:hAnsi="Times New Roman" w:cs="Times New Roman"/>
                <w:i/>
                <w:iCs/>
                <w:sz w:val="24"/>
                <w:szCs w:val="24"/>
              </w:rPr>
              <w:t xml:space="preserve">   </w:t>
            </w:r>
            <w:r w:rsidRPr="00F65194">
              <w:rPr>
                <w:rFonts w:ascii="Times New Roman" w:hAnsi="Times New Roman" w:cs="Times New Roman"/>
                <w:iCs/>
                <w:sz w:val="24"/>
                <w:szCs w:val="24"/>
              </w:rPr>
              <w:t xml:space="preserve"> </w:t>
            </w:r>
          </w:p>
          <w:p w:rsidR="004E7126" w:rsidRPr="00F65194" w:rsidRDefault="004E7126" w:rsidP="004E7126">
            <w:pPr>
              <w:spacing w:after="0" w:line="240" w:lineRule="auto"/>
              <w:rPr>
                <w:rFonts w:ascii="Times New Roman" w:hAnsi="Times New Roman" w:cs="Times New Roman"/>
                <w:sz w:val="24"/>
                <w:szCs w:val="24"/>
              </w:rPr>
            </w:pPr>
            <w:r w:rsidRPr="00F65194">
              <w:rPr>
                <w:rFonts w:ascii="Times New Roman" w:hAnsi="Times New Roman" w:cs="Times New Roman"/>
                <w:sz w:val="24"/>
                <w:szCs w:val="24"/>
              </w:rPr>
              <w:t>Окончание практики ________________</w:t>
            </w:r>
          </w:p>
        </w:tc>
      </w:tr>
      <w:tr w:rsidR="004E7126" w:rsidRPr="00F65194" w:rsidTr="004E7126">
        <w:tc>
          <w:tcPr>
            <w:tcW w:w="9759" w:type="dxa"/>
          </w:tcPr>
          <w:p w:rsidR="004E7126" w:rsidRPr="00F65194" w:rsidRDefault="004E7126" w:rsidP="004E7126">
            <w:pPr>
              <w:spacing w:after="0" w:line="240" w:lineRule="auto"/>
              <w:rPr>
                <w:rFonts w:ascii="Times New Roman" w:hAnsi="Times New Roman" w:cs="Times New Roman"/>
                <w:sz w:val="24"/>
                <w:szCs w:val="24"/>
              </w:rPr>
            </w:pPr>
            <w:r w:rsidRPr="00F65194">
              <w:rPr>
                <w:rFonts w:ascii="Times New Roman" w:hAnsi="Times New Roman" w:cs="Times New Roman"/>
                <w:sz w:val="24"/>
                <w:szCs w:val="24"/>
              </w:rPr>
              <w:t>Руководитель производственной практики ______________________________________</w:t>
            </w:r>
          </w:p>
          <w:p w:rsidR="004E7126" w:rsidRPr="00F65194" w:rsidRDefault="004E7126" w:rsidP="004E7126">
            <w:pPr>
              <w:spacing w:after="0" w:line="240" w:lineRule="auto"/>
              <w:rPr>
                <w:rFonts w:ascii="Times New Roman" w:hAnsi="Times New Roman" w:cs="Times New Roman"/>
                <w:sz w:val="24"/>
                <w:szCs w:val="24"/>
              </w:rPr>
            </w:pPr>
            <w:r w:rsidRPr="00F65194">
              <w:rPr>
                <w:rFonts w:ascii="Times New Roman" w:hAnsi="Times New Roman" w:cs="Times New Roman"/>
                <w:sz w:val="24"/>
                <w:szCs w:val="24"/>
              </w:rPr>
              <w:t xml:space="preserve">                                                                                              (Ф.И.О.)</w:t>
            </w:r>
          </w:p>
        </w:tc>
      </w:tr>
      <w:tr w:rsidR="004E7126" w:rsidRPr="00F65194" w:rsidTr="004E7126">
        <w:trPr>
          <w:trHeight w:val="1256"/>
        </w:trPr>
        <w:tc>
          <w:tcPr>
            <w:tcW w:w="9759" w:type="dxa"/>
          </w:tcPr>
          <w:p w:rsidR="004E7126" w:rsidRPr="00F65194" w:rsidRDefault="004E7126" w:rsidP="004E7126">
            <w:pPr>
              <w:spacing w:after="0" w:line="240" w:lineRule="auto"/>
              <w:rPr>
                <w:rFonts w:ascii="Times New Roman" w:hAnsi="Times New Roman" w:cs="Times New Roman"/>
                <w:sz w:val="24"/>
                <w:szCs w:val="24"/>
              </w:rPr>
            </w:pPr>
            <w:r w:rsidRPr="00F65194">
              <w:rPr>
                <w:rFonts w:ascii="Times New Roman" w:hAnsi="Times New Roman" w:cs="Times New Roman"/>
                <w:sz w:val="24"/>
                <w:szCs w:val="24"/>
              </w:rPr>
              <w:t>Оценка_____________________________</w:t>
            </w:r>
          </w:p>
          <w:p w:rsidR="004E7126" w:rsidRPr="00F65194" w:rsidRDefault="004E7126" w:rsidP="004E7126">
            <w:pPr>
              <w:widowControl w:val="0"/>
              <w:spacing w:after="0" w:line="240" w:lineRule="auto"/>
              <w:rPr>
                <w:rFonts w:ascii="Times New Roman" w:hAnsi="Times New Roman" w:cs="Times New Roman"/>
                <w:sz w:val="24"/>
                <w:szCs w:val="24"/>
              </w:rPr>
            </w:pPr>
          </w:p>
          <w:p w:rsidR="004E7126" w:rsidRPr="00F65194" w:rsidRDefault="004E7126" w:rsidP="004E7126">
            <w:pPr>
              <w:widowControl w:val="0"/>
              <w:spacing w:after="0" w:line="240" w:lineRule="auto"/>
              <w:rPr>
                <w:rFonts w:ascii="Times New Roman" w:hAnsi="Times New Roman" w:cs="Times New Roman"/>
                <w:sz w:val="24"/>
                <w:szCs w:val="24"/>
              </w:rPr>
            </w:pPr>
          </w:p>
          <w:p w:rsidR="004E7126" w:rsidRPr="00F65194" w:rsidRDefault="004E7126" w:rsidP="004E7126">
            <w:pPr>
              <w:widowControl w:val="0"/>
              <w:spacing w:after="0" w:line="240" w:lineRule="auto"/>
              <w:rPr>
                <w:rFonts w:ascii="Times New Roman" w:hAnsi="Times New Roman" w:cs="Times New Roman"/>
                <w:sz w:val="24"/>
                <w:szCs w:val="24"/>
              </w:rPr>
            </w:pPr>
          </w:p>
        </w:tc>
      </w:tr>
    </w:tbl>
    <w:p w:rsidR="004E7126" w:rsidRPr="00F65194" w:rsidRDefault="004E7126" w:rsidP="004E7126">
      <w:pPr>
        <w:widowControl w:val="0"/>
        <w:autoSpaceDE w:val="0"/>
        <w:autoSpaceDN w:val="0"/>
        <w:adjustRightInd w:val="0"/>
        <w:spacing w:after="0" w:line="240" w:lineRule="auto"/>
        <w:ind w:right="-82"/>
        <w:rPr>
          <w:rFonts w:ascii="Times New Roman" w:eastAsia="Times New Roman" w:hAnsi="Times New Roman" w:cs="Times New Roman"/>
          <w:b/>
          <w:sz w:val="28"/>
          <w:szCs w:val="28"/>
          <w:lang w:eastAsia="ru-RU"/>
        </w:rPr>
      </w:pPr>
      <w:r w:rsidRPr="00F65194">
        <w:rPr>
          <w:rFonts w:ascii="Times New Roman" w:eastAsia="Times New Roman" w:hAnsi="Times New Roman" w:cs="Times New Roman"/>
          <w:b/>
          <w:sz w:val="28"/>
          <w:szCs w:val="28"/>
          <w:lang w:eastAsia="ru-RU"/>
        </w:rPr>
        <w:t xml:space="preserve">                                               </w:t>
      </w:r>
    </w:p>
    <w:p w:rsidR="004E7126" w:rsidRPr="00F65194" w:rsidRDefault="004E7126" w:rsidP="004E7126">
      <w:pPr>
        <w:widowControl w:val="0"/>
        <w:autoSpaceDE w:val="0"/>
        <w:autoSpaceDN w:val="0"/>
        <w:adjustRightInd w:val="0"/>
        <w:spacing w:after="0" w:line="240" w:lineRule="auto"/>
        <w:ind w:right="-82"/>
        <w:rPr>
          <w:rFonts w:ascii="Times New Roman" w:eastAsia="Times New Roman" w:hAnsi="Times New Roman" w:cs="Times New Roman"/>
          <w:b/>
          <w:sz w:val="28"/>
          <w:szCs w:val="28"/>
          <w:lang w:eastAsia="ru-RU"/>
        </w:rPr>
      </w:pPr>
    </w:p>
    <w:p w:rsidR="004E7126" w:rsidRPr="00F65194" w:rsidRDefault="004E7126" w:rsidP="004E7126">
      <w:pPr>
        <w:widowControl w:val="0"/>
        <w:autoSpaceDE w:val="0"/>
        <w:autoSpaceDN w:val="0"/>
        <w:adjustRightInd w:val="0"/>
        <w:spacing w:after="0" w:line="240" w:lineRule="auto"/>
        <w:ind w:right="-82"/>
        <w:rPr>
          <w:rFonts w:ascii="Times New Roman" w:eastAsia="Times New Roman" w:hAnsi="Times New Roman" w:cs="Times New Roman"/>
          <w:b/>
          <w:sz w:val="28"/>
          <w:szCs w:val="28"/>
          <w:lang w:eastAsia="ru-RU"/>
        </w:rPr>
      </w:pPr>
    </w:p>
    <w:p w:rsidR="004E7126" w:rsidRPr="00F65194" w:rsidRDefault="004E7126" w:rsidP="004E7126">
      <w:pPr>
        <w:widowControl w:val="0"/>
        <w:spacing w:after="0" w:line="360" w:lineRule="auto"/>
        <w:jc w:val="center"/>
        <w:rPr>
          <w:rFonts w:ascii="Times New Roman" w:eastAsia="Times New Roman" w:hAnsi="Times New Roman" w:cs="Times New Roman"/>
          <w:sz w:val="24"/>
          <w:szCs w:val="28"/>
          <w:lang w:eastAsia="ru-RU"/>
        </w:rPr>
      </w:pPr>
      <w:r w:rsidRPr="00F65194">
        <w:rPr>
          <w:rFonts w:ascii="Times New Roman" w:eastAsia="Times New Roman" w:hAnsi="Times New Roman" w:cs="Times New Roman"/>
          <w:sz w:val="24"/>
          <w:szCs w:val="28"/>
          <w:lang w:eastAsia="ru-RU"/>
        </w:rPr>
        <w:t>Оренбург, 20-</w:t>
      </w:r>
    </w:p>
    <w:p w:rsidR="00A872CF" w:rsidRPr="00F65194" w:rsidRDefault="00A872CF" w:rsidP="00AA7E94">
      <w:pPr>
        <w:widowControl w:val="0"/>
        <w:spacing w:after="0" w:line="360" w:lineRule="auto"/>
        <w:jc w:val="right"/>
        <w:rPr>
          <w:rFonts w:ascii="Times New Roman" w:eastAsia="Times New Roman" w:hAnsi="Times New Roman" w:cs="Times New Roman"/>
          <w:sz w:val="24"/>
          <w:szCs w:val="28"/>
          <w:lang w:eastAsia="ru-RU"/>
        </w:rPr>
      </w:pPr>
    </w:p>
    <w:p w:rsidR="00A872CF" w:rsidRPr="00F65194" w:rsidRDefault="00A872CF" w:rsidP="00AA7E94">
      <w:pPr>
        <w:widowControl w:val="0"/>
        <w:spacing w:after="0" w:line="360" w:lineRule="auto"/>
        <w:jc w:val="right"/>
        <w:rPr>
          <w:rFonts w:ascii="Times New Roman" w:eastAsia="Times New Roman" w:hAnsi="Times New Roman" w:cs="Times New Roman"/>
          <w:sz w:val="24"/>
          <w:szCs w:val="28"/>
          <w:lang w:eastAsia="ru-RU"/>
        </w:rPr>
      </w:pPr>
    </w:p>
    <w:p w:rsidR="009D56D7" w:rsidRPr="00F65194" w:rsidRDefault="009D56D7" w:rsidP="00AA7E94">
      <w:pPr>
        <w:widowControl w:val="0"/>
        <w:spacing w:after="0" w:line="360" w:lineRule="auto"/>
        <w:jc w:val="right"/>
        <w:rPr>
          <w:rFonts w:ascii="Times New Roman" w:eastAsia="Times New Roman" w:hAnsi="Times New Roman" w:cs="Times New Roman"/>
          <w:sz w:val="24"/>
          <w:szCs w:val="28"/>
          <w:lang w:eastAsia="ru-RU"/>
        </w:rPr>
      </w:pPr>
    </w:p>
    <w:p w:rsidR="00AA7E94" w:rsidRPr="00F65194" w:rsidRDefault="00AA7E94" w:rsidP="00AA7E94">
      <w:pPr>
        <w:widowControl w:val="0"/>
        <w:spacing w:after="0" w:line="360" w:lineRule="auto"/>
        <w:jc w:val="right"/>
        <w:rPr>
          <w:rFonts w:ascii="Times New Roman" w:eastAsia="Times New Roman" w:hAnsi="Times New Roman" w:cs="Times New Roman"/>
          <w:sz w:val="24"/>
          <w:szCs w:val="28"/>
          <w:lang w:eastAsia="ru-RU"/>
        </w:rPr>
      </w:pPr>
      <w:r w:rsidRPr="00F65194">
        <w:rPr>
          <w:rFonts w:ascii="Times New Roman" w:eastAsia="Times New Roman" w:hAnsi="Times New Roman" w:cs="Times New Roman"/>
          <w:sz w:val="24"/>
          <w:szCs w:val="28"/>
          <w:lang w:eastAsia="ru-RU"/>
        </w:rPr>
        <w:t>Приложение Б</w:t>
      </w:r>
    </w:p>
    <w:p w:rsidR="000A153B" w:rsidRPr="00F65194" w:rsidRDefault="000A153B" w:rsidP="000A153B">
      <w:pPr>
        <w:tabs>
          <w:tab w:val="left" w:pos="4605"/>
        </w:tabs>
        <w:spacing w:after="0" w:line="240" w:lineRule="auto"/>
        <w:jc w:val="center"/>
        <w:rPr>
          <w:rFonts w:ascii="Times New Roman" w:eastAsia="Calibri" w:hAnsi="Times New Roman" w:cs="Times New Roman"/>
          <w:sz w:val="24"/>
          <w:szCs w:val="24"/>
        </w:rPr>
      </w:pPr>
      <w:r w:rsidRPr="00F65194">
        <w:rPr>
          <w:rFonts w:ascii="Times New Roman" w:eastAsia="Calibri" w:hAnsi="Times New Roman" w:cs="Times New Roman"/>
          <w:sz w:val="24"/>
          <w:szCs w:val="24"/>
        </w:rPr>
        <w:t xml:space="preserve">Федеральное казенное профессиональное образовательное учреждение </w:t>
      </w:r>
    </w:p>
    <w:p w:rsidR="000A153B" w:rsidRPr="00F65194" w:rsidRDefault="000A153B" w:rsidP="000A153B">
      <w:pPr>
        <w:tabs>
          <w:tab w:val="left" w:pos="4605"/>
        </w:tabs>
        <w:spacing w:after="0" w:line="240" w:lineRule="auto"/>
        <w:jc w:val="center"/>
        <w:rPr>
          <w:rFonts w:ascii="Times New Roman" w:eastAsia="Calibri" w:hAnsi="Times New Roman" w:cs="Times New Roman"/>
          <w:sz w:val="24"/>
          <w:szCs w:val="24"/>
        </w:rPr>
      </w:pPr>
      <w:r w:rsidRPr="00F65194">
        <w:rPr>
          <w:rFonts w:ascii="Times New Roman" w:eastAsia="Calibri" w:hAnsi="Times New Roman" w:cs="Times New Roman"/>
          <w:sz w:val="24"/>
          <w:szCs w:val="24"/>
        </w:rPr>
        <w:t>«Оренбургский государственный экономический колледж-интернат»</w:t>
      </w:r>
    </w:p>
    <w:p w:rsidR="000A153B" w:rsidRPr="00F65194" w:rsidRDefault="000A153B" w:rsidP="000A153B">
      <w:pPr>
        <w:tabs>
          <w:tab w:val="left" w:pos="4605"/>
        </w:tabs>
        <w:spacing w:after="0" w:line="240" w:lineRule="auto"/>
        <w:jc w:val="center"/>
        <w:rPr>
          <w:rFonts w:ascii="Times New Roman" w:eastAsia="Calibri" w:hAnsi="Times New Roman" w:cs="Times New Roman"/>
          <w:sz w:val="24"/>
          <w:szCs w:val="24"/>
        </w:rPr>
      </w:pPr>
      <w:r w:rsidRPr="00F65194">
        <w:rPr>
          <w:rFonts w:ascii="Times New Roman" w:eastAsia="Calibri" w:hAnsi="Times New Roman" w:cs="Times New Roman"/>
          <w:sz w:val="24"/>
          <w:szCs w:val="24"/>
        </w:rPr>
        <w:t>Министерства труда и социальной защиты Российской Федерации</w:t>
      </w:r>
    </w:p>
    <w:p w:rsidR="000A153B" w:rsidRDefault="000A153B" w:rsidP="000A153B">
      <w:pPr>
        <w:spacing w:after="0" w:line="240" w:lineRule="auto"/>
        <w:jc w:val="center"/>
        <w:rPr>
          <w:rFonts w:ascii="Times New Roman" w:hAnsi="Times New Roman" w:cs="Times New Roman"/>
          <w:b/>
          <w:sz w:val="28"/>
          <w:szCs w:val="28"/>
        </w:rPr>
      </w:pPr>
    </w:p>
    <w:p w:rsidR="001779E9" w:rsidRPr="00F65194" w:rsidRDefault="001779E9" w:rsidP="000A153B">
      <w:pPr>
        <w:spacing w:after="0" w:line="240" w:lineRule="auto"/>
        <w:jc w:val="center"/>
        <w:rPr>
          <w:rFonts w:ascii="Times New Roman" w:hAnsi="Times New Roman" w:cs="Times New Roman"/>
          <w:b/>
          <w:sz w:val="28"/>
          <w:szCs w:val="28"/>
        </w:rPr>
      </w:pPr>
    </w:p>
    <w:p w:rsidR="000A153B" w:rsidRDefault="000A153B" w:rsidP="000A153B">
      <w:pPr>
        <w:spacing w:after="0"/>
        <w:rPr>
          <w:rFonts w:ascii="Times New Roman" w:hAnsi="Times New Roman" w:cs="Times New Roman"/>
          <w:b/>
        </w:rPr>
      </w:pPr>
    </w:p>
    <w:p w:rsidR="001779E9" w:rsidRPr="00F65194" w:rsidRDefault="001779E9" w:rsidP="000A153B">
      <w:pPr>
        <w:spacing w:after="0"/>
        <w:rPr>
          <w:rFonts w:ascii="Times New Roman" w:hAnsi="Times New Roman" w:cs="Times New Roman"/>
          <w:b/>
        </w:rPr>
      </w:pPr>
    </w:p>
    <w:p w:rsidR="000A153B" w:rsidRPr="00F65194" w:rsidRDefault="000A153B" w:rsidP="000A153B">
      <w:pPr>
        <w:spacing w:after="0"/>
        <w:jc w:val="center"/>
        <w:rPr>
          <w:rFonts w:ascii="Times New Roman" w:hAnsi="Times New Roman" w:cs="Times New Roman"/>
          <w:b/>
        </w:rPr>
      </w:pPr>
      <w:r w:rsidRPr="00F65194">
        <w:rPr>
          <w:rFonts w:ascii="Times New Roman" w:hAnsi="Times New Roman" w:cs="Times New Roman"/>
          <w:b/>
        </w:rPr>
        <w:t>ЗАДАНИЕ</w:t>
      </w:r>
    </w:p>
    <w:p w:rsidR="000A153B" w:rsidRPr="00F65194" w:rsidRDefault="000A153B" w:rsidP="000A153B">
      <w:pPr>
        <w:spacing w:after="0" w:line="240" w:lineRule="auto"/>
        <w:jc w:val="center"/>
        <w:rPr>
          <w:rFonts w:ascii="Times New Roman" w:hAnsi="Times New Roman" w:cs="Times New Roman"/>
          <w:b/>
        </w:rPr>
      </w:pPr>
      <w:r w:rsidRPr="00F65194">
        <w:rPr>
          <w:rFonts w:ascii="Times New Roman" w:hAnsi="Times New Roman" w:cs="Times New Roman"/>
          <w:b/>
        </w:rPr>
        <w:t>на производственную практику</w:t>
      </w:r>
    </w:p>
    <w:p w:rsidR="000A153B" w:rsidRPr="00F65194" w:rsidRDefault="000A153B" w:rsidP="000A153B">
      <w:pPr>
        <w:spacing w:after="0" w:line="240" w:lineRule="auto"/>
        <w:jc w:val="both"/>
        <w:rPr>
          <w:rFonts w:ascii="Times New Roman" w:hAnsi="Times New Roman" w:cs="Times New Roman"/>
        </w:rPr>
      </w:pPr>
      <w:r w:rsidRPr="00F65194">
        <w:rPr>
          <w:rFonts w:ascii="Times New Roman" w:hAnsi="Times New Roman" w:cs="Times New Roman"/>
        </w:rPr>
        <w:t>Обучающемуся гр. №  __________________________________________________________________</w:t>
      </w:r>
    </w:p>
    <w:p w:rsidR="000A153B" w:rsidRPr="00F65194" w:rsidRDefault="000A153B" w:rsidP="000A153B">
      <w:pPr>
        <w:spacing w:after="0" w:line="240" w:lineRule="auto"/>
        <w:ind w:left="1416" w:firstLine="708"/>
        <w:jc w:val="both"/>
        <w:rPr>
          <w:rFonts w:ascii="Times New Roman" w:hAnsi="Times New Roman" w:cs="Times New Roman"/>
          <w:sz w:val="20"/>
          <w:szCs w:val="20"/>
        </w:rPr>
      </w:pPr>
      <w:r w:rsidRPr="00F65194">
        <w:rPr>
          <w:rFonts w:ascii="Times New Roman" w:hAnsi="Times New Roman" w:cs="Times New Roman"/>
          <w:sz w:val="20"/>
          <w:szCs w:val="20"/>
        </w:rPr>
        <w:t>(№ группы, фамилия, имя, отчество обучающегося)</w:t>
      </w:r>
    </w:p>
    <w:p w:rsidR="000A153B" w:rsidRPr="00F65194" w:rsidRDefault="000A153B" w:rsidP="000A153B">
      <w:pPr>
        <w:spacing w:after="0" w:line="240" w:lineRule="auto"/>
        <w:jc w:val="both"/>
        <w:rPr>
          <w:rFonts w:ascii="Times New Roman" w:hAnsi="Times New Roman" w:cs="Times New Roman"/>
          <w:sz w:val="20"/>
          <w:szCs w:val="20"/>
        </w:rPr>
      </w:pPr>
      <w:r w:rsidRPr="00F65194">
        <w:rPr>
          <w:rFonts w:ascii="Times New Roman" w:hAnsi="Times New Roman" w:cs="Times New Roman"/>
        </w:rPr>
        <w:t>Специальности: 38.02.01 Экономика и бухгалтерский учет  (по отраслям)</w:t>
      </w:r>
    </w:p>
    <w:p w:rsidR="000A153B" w:rsidRPr="00F65194" w:rsidRDefault="000A153B" w:rsidP="000A153B">
      <w:pPr>
        <w:tabs>
          <w:tab w:val="left" w:pos="4605"/>
        </w:tabs>
        <w:spacing w:after="0" w:line="240" w:lineRule="auto"/>
        <w:jc w:val="both"/>
        <w:rPr>
          <w:rFonts w:ascii="Times New Roman" w:eastAsia="Calibri" w:hAnsi="Times New Roman" w:cs="Times New Roman"/>
          <w:b/>
          <w:sz w:val="24"/>
          <w:szCs w:val="24"/>
        </w:rPr>
      </w:pPr>
      <w:r w:rsidRPr="00F65194">
        <w:rPr>
          <w:rFonts w:ascii="Times New Roman" w:hAnsi="Times New Roman" w:cs="Times New Roman"/>
          <w:sz w:val="24"/>
          <w:szCs w:val="24"/>
        </w:rPr>
        <w:t xml:space="preserve">Наименование практики: производственная практика по </w:t>
      </w:r>
      <w:r w:rsidRPr="00F65194">
        <w:rPr>
          <w:rFonts w:ascii="Times New Roman" w:eastAsia="Times New Roman" w:hAnsi="Times New Roman" w:cs="Times New Roman"/>
          <w:sz w:val="24"/>
          <w:szCs w:val="24"/>
        </w:rPr>
        <w:t xml:space="preserve">ПМ.05  </w:t>
      </w:r>
      <w:r w:rsidRPr="00F65194">
        <w:rPr>
          <w:rFonts w:ascii="Times New Roman" w:hAnsi="Times New Roman" w:cs="Times New Roman"/>
          <w:bCs/>
          <w:spacing w:val="-1"/>
          <w:sz w:val="24"/>
          <w:szCs w:val="24"/>
        </w:rPr>
        <w:t>Осуществление налогового учета и налогового планирования в организации</w:t>
      </w:r>
    </w:p>
    <w:p w:rsidR="000A153B" w:rsidRPr="00F65194" w:rsidRDefault="000A153B" w:rsidP="000A153B">
      <w:pPr>
        <w:widowControl w:val="0"/>
        <w:spacing w:after="0" w:line="240" w:lineRule="auto"/>
        <w:ind w:right="100"/>
        <w:rPr>
          <w:rFonts w:ascii="Times New Roman" w:hAnsi="Times New Roman" w:cs="Times New Roman"/>
          <w:b/>
          <w:bCs/>
          <w:u w:val="single"/>
          <w:lang w:bidi="ru-RU"/>
        </w:rPr>
      </w:pPr>
    </w:p>
    <w:p w:rsidR="000A153B" w:rsidRPr="00F65194" w:rsidRDefault="000A153B" w:rsidP="000A153B">
      <w:pPr>
        <w:spacing w:after="0" w:line="240" w:lineRule="auto"/>
        <w:rPr>
          <w:rFonts w:ascii="Times New Roman" w:hAnsi="Times New Roman" w:cs="Times New Roman"/>
          <w:sz w:val="24"/>
          <w:szCs w:val="24"/>
        </w:rPr>
      </w:pPr>
      <w:r w:rsidRPr="00F65194">
        <w:rPr>
          <w:rFonts w:ascii="Times New Roman" w:hAnsi="Times New Roman" w:cs="Times New Roman"/>
          <w:sz w:val="24"/>
          <w:szCs w:val="24"/>
        </w:rPr>
        <w:t>Срок практики ________________________________________________________________</w:t>
      </w:r>
    </w:p>
    <w:p w:rsidR="000A153B" w:rsidRPr="00F65194" w:rsidRDefault="000A153B" w:rsidP="000A153B">
      <w:pPr>
        <w:spacing w:after="0" w:line="240" w:lineRule="auto"/>
        <w:rPr>
          <w:rFonts w:ascii="Times New Roman" w:hAnsi="Times New Roman" w:cs="Times New Roman"/>
          <w:sz w:val="24"/>
          <w:szCs w:val="24"/>
        </w:rPr>
      </w:pPr>
      <w:r w:rsidRPr="00F65194">
        <w:rPr>
          <w:rFonts w:ascii="Times New Roman" w:hAnsi="Times New Roman" w:cs="Times New Roman"/>
          <w:sz w:val="24"/>
          <w:szCs w:val="24"/>
        </w:rPr>
        <w:t>Место прохождения практики: _________________________________________________</w:t>
      </w:r>
    </w:p>
    <w:p w:rsidR="000A153B" w:rsidRPr="00F65194" w:rsidRDefault="000A153B" w:rsidP="000A153B">
      <w:pPr>
        <w:spacing w:after="0" w:line="240" w:lineRule="auto"/>
        <w:rPr>
          <w:rFonts w:ascii="Times New Roman" w:hAnsi="Times New Roman" w:cs="Times New Roman"/>
          <w:sz w:val="24"/>
          <w:szCs w:val="24"/>
        </w:rPr>
      </w:pPr>
    </w:p>
    <w:p w:rsidR="000A153B" w:rsidRPr="00F65194" w:rsidRDefault="000A153B" w:rsidP="000A153B">
      <w:pPr>
        <w:spacing w:after="0" w:line="240" w:lineRule="auto"/>
        <w:rPr>
          <w:rFonts w:ascii="Times New Roman" w:hAnsi="Times New Roman" w:cs="Times New Roman"/>
          <w:sz w:val="24"/>
          <w:szCs w:val="24"/>
        </w:rPr>
      </w:pPr>
      <w:r w:rsidRPr="00F65194">
        <w:rPr>
          <w:rFonts w:ascii="Times New Roman" w:hAnsi="Times New Roman" w:cs="Times New Roman"/>
          <w:sz w:val="24"/>
          <w:szCs w:val="24"/>
        </w:rPr>
        <w:t>Во время прохождения практики необходимо выполнить следующую работу:</w:t>
      </w:r>
    </w:p>
    <w:p w:rsidR="000A153B" w:rsidRPr="00F65194" w:rsidRDefault="000A153B" w:rsidP="000A153B">
      <w:pPr>
        <w:spacing w:after="0" w:line="240" w:lineRule="auto"/>
        <w:ind w:firstLine="709"/>
        <w:jc w:val="both"/>
        <w:rPr>
          <w:rFonts w:ascii="Times New Roman" w:eastAsia="Times New Roman" w:hAnsi="Times New Roman" w:cs="Times New Roman"/>
          <w:sz w:val="24"/>
          <w:szCs w:val="24"/>
        </w:rPr>
      </w:pPr>
      <w:r w:rsidRPr="00F65194">
        <w:rPr>
          <w:rFonts w:ascii="Times New Roman" w:eastAsia="Times New Roman" w:hAnsi="Times New Roman" w:cs="Times New Roman"/>
          <w:sz w:val="24"/>
          <w:szCs w:val="24"/>
        </w:rPr>
        <w:t xml:space="preserve">1.Определить элементы налогового учета, предусмотренные Налоговым кодексом РФ. </w:t>
      </w:r>
    </w:p>
    <w:p w:rsidR="000A153B" w:rsidRPr="00F65194" w:rsidRDefault="000A153B" w:rsidP="000A153B">
      <w:pPr>
        <w:spacing w:after="0" w:line="240" w:lineRule="auto"/>
        <w:ind w:firstLine="709"/>
        <w:jc w:val="both"/>
        <w:rPr>
          <w:rFonts w:ascii="Times New Roman" w:hAnsi="Times New Roman" w:cs="Times New Roman"/>
          <w:sz w:val="24"/>
          <w:szCs w:val="24"/>
        </w:rPr>
      </w:pPr>
      <w:r w:rsidRPr="00F65194">
        <w:rPr>
          <w:rFonts w:ascii="Times New Roman" w:hAnsi="Times New Roman" w:cs="Times New Roman"/>
          <w:sz w:val="24"/>
          <w:szCs w:val="24"/>
        </w:rPr>
        <w:t>2.Составить проект приказа по учетной политике в целях налогового учета со всеми необх</w:t>
      </w:r>
      <w:r w:rsidRPr="00F65194">
        <w:rPr>
          <w:rFonts w:ascii="Times New Roman" w:hAnsi="Times New Roman" w:cs="Times New Roman"/>
          <w:sz w:val="24"/>
          <w:szCs w:val="24"/>
        </w:rPr>
        <w:t>о</w:t>
      </w:r>
      <w:r w:rsidRPr="00F65194">
        <w:rPr>
          <w:rFonts w:ascii="Times New Roman" w:hAnsi="Times New Roman" w:cs="Times New Roman"/>
          <w:sz w:val="24"/>
          <w:szCs w:val="24"/>
        </w:rPr>
        <w:t>димыми приложениями к нему в целях минимизации налогооблагаемой базы и на сближение с</w:t>
      </w:r>
      <w:r w:rsidRPr="00F65194">
        <w:rPr>
          <w:rFonts w:ascii="Times New Roman" w:hAnsi="Times New Roman" w:cs="Times New Roman"/>
          <w:sz w:val="24"/>
          <w:szCs w:val="24"/>
        </w:rPr>
        <w:t>и</w:t>
      </w:r>
      <w:r w:rsidRPr="00F65194">
        <w:rPr>
          <w:rFonts w:ascii="Times New Roman" w:hAnsi="Times New Roman" w:cs="Times New Roman"/>
          <w:sz w:val="24"/>
          <w:szCs w:val="24"/>
        </w:rPr>
        <w:t>стем бухгалтерского и налогового учета.</w:t>
      </w:r>
    </w:p>
    <w:p w:rsidR="000A153B" w:rsidRPr="00F65194" w:rsidRDefault="000A153B" w:rsidP="000A153B">
      <w:pPr>
        <w:spacing w:after="0" w:line="240" w:lineRule="auto"/>
        <w:ind w:firstLine="709"/>
        <w:jc w:val="both"/>
        <w:rPr>
          <w:rFonts w:ascii="Times New Roman" w:hAnsi="Times New Roman" w:cs="Times New Roman"/>
          <w:sz w:val="24"/>
          <w:szCs w:val="24"/>
        </w:rPr>
      </w:pPr>
      <w:r w:rsidRPr="00F65194">
        <w:rPr>
          <w:rFonts w:ascii="Times New Roman" w:hAnsi="Times New Roman" w:cs="Times New Roman"/>
          <w:sz w:val="24"/>
          <w:szCs w:val="24"/>
        </w:rPr>
        <w:t>3.Сформировать договорную  политику предприятия в целях оптимизации налогообложения.</w:t>
      </w:r>
    </w:p>
    <w:p w:rsidR="000A153B" w:rsidRPr="00F65194" w:rsidRDefault="000A153B" w:rsidP="000A153B">
      <w:pPr>
        <w:spacing w:after="0" w:line="240" w:lineRule="auto"/>
        <w:ind w:firstLine="709"/>
        <w:jc w:val="both"/>
        <w:rPr>
          <w:rFonts w:ascii="Times New Roman" w:hAnsi="Times New Roman" w:cs="Times New Roman"/>
          <w:sz w:val="24"/>
          <w:szCs w:val="24"/>
        </w:rPr>
      </w:pPr>
      <w:r w:rsidRPr="00F65194">
        <w:rPr>
          <w:rFonts w:ascii="Times New Roman" w:hAnsi="Times New Roman" w:cs="Times New Roman"/>
          <w:sz w:val="24"/>
          <w:szCs w:val="24"/>
        </w:rPr>
        <w:t>4.Расчитать налогооблагаемую базу, сумму налогов за налоговый период, используя рег</w:t>
      </w:r>
      <w:r w:rsidRPr="00F65194">
        <w:rPr>
          <w:rFonts w:ascii="Times New Roman" w:hAnsi="Times New Roman" w:cs="Times New Roman"/>
          <w:sz w:val="24"/>
          <w:szCs w:val="24"/>
        </w:rPr>
        <w:t>и</w:t>
      </w:r>
      <w:r w:rsidRPr="00F65194">
        <w:rPr>
          <w:rFonts w:ascii="Times New Roman" w:hAnsi="Times New Roman" w:cs="Times New Roman"/>
          <w:sz w:val="24"/>
          <w:szCs w:val="24"/>
        </w:rPr>
        <w:t>стры налогового учета (по налогу на прибыль, по налогу на добавленную стоимость, по налогу на доходы физических лиц, по налогу на имуществу, по транспортному налогу, по земельному нал</w:t>
      </w:r>
      <w:r w:rsidRPr="00F65194">
        <w:rPr>
          <w:rFonts w:ascii="Times New Roman" w:hAnsi="Times New Roman" w:cs="Times New Roman"/>
          <w:sz w:val="24"/>
          <w:szCs w:val="24"/>
        </w:rPr>
        <w:t>о</w:t>
      </w:r>
      <w:r w:rsidRPr="00F65194">
        <w:rPr>
          <w:rFonts w:ascii="Times New Roman" w:hAnsi="Times New Roman" w:cs="Times New Roman"/>
          <w:sz w:val="24"/>
          <w:szCs w:val="24"/>
        </w:rPr>
        <w:t>гу).</w:t>
      </w:r>
    </w:p>
    <w:p w:rsidR="000A153B" w:rsidRPr="00F65194" w:rsidRDefault="000A153B" w:rsidP="000A153B">
      <w:pPr>
        <w:spacing w:after="0" w:line="240" w:lineRule="auto"/>
        <w:ind w:firstLine="709"/>
        <w:jc w:val="both"/>
        <w:rPr>
          <w:rFonts w:ascii="Times New Roman" w:hAnsi="Times New Roman" w:cs="Times New Roman"/>
          <w:sz w:val="24"/>
          <w:szCs w:val="24"/>
        </w:rPr>
      </w:pPr>
      <w:r w:rsidRPr="00F65194">
        <w:rPr>
          <w:rFonts w:ascii="Times New Roman" w:hAnsi="Times New Roman" w:cs="Times New Roman"/>
          <w:sz w:val="24"/>
          <w:szCs w:val="24"/>
        </w:rPr>
        <w:t>5.Расчитать сумму взносов во внебюджетные фонды за налоговый период, используя рег</w:t>
      </w:r>
      <w:r w:rsidRPr="00F65194">
        <w:rPr>
          <w:rFonts w:ascii="Times New Roman" w:hAnsi="Times New Roman" w:cs="Times New Roman"/>
          <w:sz w:val="24"/>
          <w:szCs w:val="24"/>
        </w:rPr>
        <w:t>и</w:t>
      </w:r>
      <w:r w:rsidRPr="00F65194">
        <w:rPr>
          <w:rFonts w:ascii="Times New Roman" w:hAnsi="Times New Roman" w:cs="Times New Roman"/>
          <w:sz w:val="24"/>
          <w:szCs w:val="24"/>
        </w:rPr>
        <w:t>стры налогового учета.</w:t>
      </w:r>
    </w:p>
    <w:p w:rsidR="000A153B" w:rsidRPr="00F65194" w:rsidRDefault="000A153B" w:rsidP="000A153B">
      <w:pPr>
        <w:spacing w:after="0" w:line="240" w:lineRule="auto"/>
        <w:ind w:firstLine="709"/>
        <w:jc w:val="both"/>
        <w:rPr>
          <w:rFonts w:ascii="Times New Roman" w:hAnsi="Times New Roman" w:cs="Times New Roman"/>
          <w:sz w:val="24"/>
          <w:szCs w:val="24"/>
        </w:rPr>
      </w:pPr>
      <w:r w:rsidRPr="00F65194">
        <w:rPr>
          <w:rFonts w:ascii="Times New Roman" w:hAnsi="Times New Roman" w:cs="Times New Roman"/>
          <w:sz w:val="24"/>
          <w:szCs w:val="24"/>
        </w:rPr>
        <w:t>6. Оформить первичные документы и сформировать регистры налогового учета (счета-фактуры, книгу покупок, книгу продаж, регистры по налогу на прибыль).</w:t>
      </w:r>
    </w:p>
    <w:p w:rsidR="000A153B" w:rsidRPr="00F65194" w:rsidRDefault="000A153B" w:rsidP="000A153B">
      <w:pPr>
        <w:spacing w:after="0" w:line="240" w:lineRule="auto"/>
        <w:ind w:firstLine="709"/>
        <w:jc w:val="both"/>
        <w:rPr>
          <w:rFonts w:ascii="Times New Roman" w:hAnsi="Times New Roman" w:cs="Times New Roman"/>
          <w:sz w:val="24"/>
          <w:szCs w:val="24"/>
        </w:rPr>
      </w:pPr>
      <w:r w:rsidRPr="00F65194">
        <w:rPr>
          <w:rFonts w:ascii="Times New Roman" w:hAnsi="Times New Roman" w:cs="Times New Roman"/>
          <w:sz w:val="24"/>
          <w:szCs w:val="24"/>
        </w:rPr>
        <w:t xml:space="preserve">7.Рассмотреть налоговые льготы при исчислении налогов и сборов. </w:t>
      </w:r>
    </w:p>
    <w:p w:rsidR="000A153B" w:rsidRPr="00F65194" w:rsidRDefault="000A153B" w:rsidP="000A153B">
      <w:pPr>
        <w:spacing w:after="0" w:line="240" w:lineRule="auto"/>
        <w:ind w:firstLine="709"/>
        <w:jc w:val="both"/>
        <w:rPr>
          <w:rFonts w:ascii="Times New Roman" w:hAnsi="Times New Roman" w:cs="Times New Roman"/>
          <w:sz w:val="24"/>
          <w:szCs w:val="24"/>
        </w:rPr>
      </w:pPr>
      <w:r w:rsidRPr="00F65194">
        <w:rPr>
          <w:rFonts w:ascii="Times New Roman" w:hAnsi="Times New Roman" w:cs="Times New Roman"/>
          <w:sz w:val="24"/>
          <w:szCs w:val="24"/>
        </w:rPr>
        <w:t>8.Составить налоговую отчетность (по налогу на прибыль, по налогу на добавленную сто</w:t>
      </w:r>
      <w:r w:rsidRPr="00F65194">
        <w:rPr>
          <w:rFonts w:ascii="Times New Roman" w:hAnsi="Times New Roman" w:cs="Times New Roman"/>
          <w:sz w:val="24"/>
          <w:szCs w:val="24"/>
        </w:rPr>
        <w:t>и</w:t>
      </w:r>
      <w:r w:rsidRPr="00F65194">
        <w:rPr>
          <w:rFonts w:ascii="Times New Roman" w:hAnsi="Times New Roman" w:cs="Times New Roman"/>
          <w:sz w:val="24"/>
          <w:szCs w:val="24"/>
        </w:rPr>
        <w:t>мость, по налогу на доходы физических лиц, по налогу на имуществу, по транспортному налогу, по земельному налогу).</w:t>
      </w:r>
    </w:p>
    <w:p w:rsidR="000A153B" w:rsidRPr="00F65194" w:rsidRDefault="000A153B" w:rsidP="000A153B">
      <w:pPr>
        <w:spacing w:after="0" w:line="240" w:lineRule="auto"/>
        <w:ind w:firstLine="709"/>
        <w:jc w:val="both"/>
        <w:rPr>
          <w:rFonts w:ascii="Times New Roman" w:hAnsi="Times New Roman" w:cs="Times New Roman"/>
          <w:sz w:val="24"/>
          <w:szCs w:val="24"/>
        </w:rPr>
      </w:pPr>
      <w:r w:rsidRPr="00F65194">
        <w:rPr>
          <w:rFonts w:ascii="Times New Roman" w:hAnsi="Times New Roman" w:cs="Times New Roman"/>
          <w:sz w:val="24"/>
          <w:szCs w:val="24"/>
        </w:rPr>
        <w:t>9.Составить отчетность во внебюджетные фонды.</w:t>
      </w:r>
    </w:p>
    <w:p w:rsidR="000A153B" w:rsidRPr="00F65194" w:rsidRDefault="000A153B" w:rsidP="000A153B">
      <w:pPr>
        <w:spacing w:after="0" w:line="240" w:lineRule="auto"/>
        <w:ind w:firstLine="709"/>
        <w:jc w:val="both"/>
        <w:rPr>
          <w:rFonts w:ascii="Times New Roman" w:hAnsi="Times New Roman" w:cs="Times New Roman"/>
          <w:sz w:val="24"/>
          <w:szCs w:val="24"/>
        </w:rPr>
      </w:pPr>
      <w:r w:rsidRPr="00F65194">
        <w:rPr>
          <w:rFonts w:ascii="Times New Roman" w:hAnsi="Times New Roman" w:cs="Times New Roman"/>
          <w:sz w:val="24"/>
          <w:szCs w:val="24"/>
        </w:rPr>
        <w:t>10.Расчитать оптимальную налоговую нагрузку по различным налогам и сборам.</w:t>
      </w:r>
    </w:p>
    <w:p w:rsidR="000A153B" w:rsidRPr="00F65194" w:rsidRDefault="000A153B" w:rsidP="000A153B">
      <w:pPr>
        <w:spacing w:after="0"/>
        <w:rPr>
          <w:rFonts w:ascii="Times New Roman" w:hAnsi="Times New Roman" w:cs="Times New Roman"/>
          <w:sz w:val="24"/>
          <w:szCs w:val="24"/>
        </w:rPr>
      </w:pPr>
    </w:p>
    <w:p w:rsidR="000A153B" w:rsidRPr="00F65194" w:rsidRDefault="000A153B" w:rsidP="000A153B">
      <w:pPr>
        <w:spacing w:after="0"/>
        <w:rPr>
          <w:rFonts w:ascii="Times New Roman" w:hAnsi="Times New Roman" w:cs="Times New Roman"/>
          <w:sz w:val="24"/>
          <w:szCs w:val="24"/>
        </w:rPr>
      </w:pPr>
    </w:p>
    <w:p w:rsidR="000A153B" w:rsidRPr="00F65194" w:rsidRDefault="000A153B" w:rsidP="000A153B">
      <w:pPr>
        <w:spacing w:after="0"/>
        <w:rPr>
          <w:rFonts w:ascii="Times New Roman" w:hAnsi="Times New Roman" w:cs="Times New Roman"/>
          <w:sz w:val="24"/>
          <w:szCs w:val="24"/>
        </w:rPr>
      </w:pPr>
      <w:r w:rsidRPr="00F65194">
        <w:rPr>
          <w:rFonts w:ascii="Times New Roman" w:hAnsi="Times New Roman" w:cs="Times New Roman"/>
          <w:sz w:val="24"/>
          <w:szCs w:val="24"/>
        </w:rPr>
        <w:t>Руководитель практики</w:t>
      </w:r>
    </w:p>
    <w:p w:rsidR="000A153B" w:rsidRPr="00F65194" w:rsidRDefault="000A153B" w:rsidP="000A153B">
      <w:pPr>
        <w:spacing w:after="0"/>
        <w:rPr>
          <w:rFonts w:ascii="Times New Roman" w:hAnsi="Times New Roman" w:cs="Times New Roman"/>
          <w:sz w:val="24"/>
          <w:szCs w:val="24"/>
        </w:rPr>
      </w:pPr>
      <w:r w:rsidRPr="00F65194">
        <w:rPr>
          <w:rFonts w:ascii="Times New Roman" w:hAnsi="Times New Roman" w:cs="Times New Roman"/>
          <w:sz w:val="24"/>
          <w:szCs w:val="24"/>
        </w:rPr>
        <w:t>от образовательной организации _____________________________________________</w:t>
      </w:r>
    </w:p>
    <w:p w:rsidR="000A153B" w:rsidRPr="00F65194" w:rsidRDefault="000A153B" w:rsidP="000A153B">
      <w:pPr>
        <w:spacing w:after="0"/>
        <w:ind w:left="1416" w:firstLine="708"/>
        <w:jc w:val="center"/>
        <w:rPr>
          <w:rFonts w:ascii="Times New Roman" w:hAnsi="Times New Roman" w:cs="Times New Roman"/>
          <w:sz w:val="24"/>
          <w:szCs w:val="24"/>
        </w:rPr>
      </w:pPr>
      <w:r w:rsidRPr="00F65194">
        <w:rPr>
          <w:rFonts w:ascii="Times New Roman" w:hAnsi="Times New Roman" w:cs="Times New Roman"/>
          <w:sz w:val="24"/>
          <w:szCs w:val="24"/>
        </w:rPr>
        <w:t>(подпись, Ф.И.О.)</w:t>
      </w:r>
    </w:p>
    <w:p w:rsidR="000A153B" w:rsidRPr="00F65194" w:rsidRDefault="000A153B" w:rsidP="000A153B">
      <w:pPr>
        <w:spacing w:after="0"/>
        <w:rPr>
          <w:rFonts w:ascii="Times New Roman" w:hAnsi="Times New Roman" w:cs="Times New Roman"/>
          <w:sz w:val="24"/>
          <w:szCs w:val="24"/>
        </w:rPr>
      </w:pPr>
      <w:r w:rsidRPr="00F65194">
        <w:rPr>
          <w:rFonts w:ascii="Times New Roman" w:hAnsi="Times New Roman" w:cs="Times New Roman"/>
          <w:sz w:val="24"/>
          <w:szCs w:val="24"/>
        </w:rPr>
        <w:t xml:space="preserve"> «___» _____________ 20__ г.</w:t>
      </w:r>
    </w:p>
    <w:p w:rsidR="000A153B" w:rsidRPr="00F65194" w:rsidRDefault="000A153B" w:rsidP="000A153B">
      <w:pPr>
        <w:tabs>
          <w:tab w:val="left" w:pos="4605"/>
        </w:tabs>
        <w:spacing w:after="0" w:line="240" w:lineRule="auto"/>
        <w:jc w:val="right"/>
        <w:rPr>
          <w:rFonts w:ascii="Times New Roman" w:eastAsia="Calibri" w:hAnsi="Times New Roman" w:cs="Times New Roman"/>
          <w:sz w:val="24"/>
          <w:szCs w:val="24"/>
        </w:rPr>
      </w:pPr>
    </w:p>
    <w:p w:rsidR="000A153B" w:rsidRPr="00F65194" w:rsidRDefault="000A153B" w:rsidP="000A153B">
      <w:pPr>
        <w:tabs>
          <w:tab w:val="left" w:pos="4605"/>
        </w:tabs>
        <w:spacing w:after="0" w:line="240" w:lineRule="auto"/>
        <w:jc w:val="right"/>
        <w:rPr>
          <w:rFonts w:ascii="Times New Roman" w:eastAsia="Calibri" w:hAnsi="Times New Roman" w:cs="Times New Roman"/>
          <w:sz w:val="24"/>
          <w:szCs w:val="24"/>
        </w:rPr>
      </w:pPr>
    </w:p>
    <w:p w:rsidR="00AA7E94" w:rsidRDefault="00AA7E94" w:rsidP="00AA7E94">
      <w:pPr>
        <w:widowControl w:val="0"/>
        <w:spacing w:after="0" w:line="240" w:lineRule="auto"/>
        <w:jc w:val="both"/>
        <w:rPr>
          <w:rFonts w:ascii="Times New Roman" w:eastAsia="Times New Roman" w:hAnsi="Times New Roman" w:cs="Times New Roman"/>
          <w:sz w:val="28"/>
          <w:szCs w:val="28"/>
        </w:rPr>
      </w:pPr>
    </w:p>
    <w:p w:rsidR="001779E9" w:rsidRDefault="001779E9" w:rsidP="00AA7E94">
      <w:pPr>
        <w:widowControl w:val="0"/>
        <w:spacing w:after="0" w:line="240" w:lineRule="auto"/>
        <w:jc w:val="both"/>
        <w:rPr>
          <w:rFonts w:ascii="Times New Roman" w:eastAsia="Times New Roman" w:hAnsi="Times New Roman" w:cs="Times New Roman"/>
          <w:sz w:val="28"/>
          <w:szCs w:val="28"/>
        </w:rPr>
      </w:pPr>
    </w:p>
    <w:p w:rsidR="001779E9" w:rsidRDefault="001779E9" w:rsidP="00AA7E94">
      <w:pPr>
        <w:widowControl w:val="0"/>
        <w:spacing w:after="0" w:line="240" w:lineRule="auto"/>
        <w:jc w:val="both"/>
        <w:rPr>
          <w:rFonts w:ascii="Times New Roman" w:eastAsia="Times New Roman" w:hAnsi="Times New Roman" w:cs="Times New Roman"/>
          <w:sz w:val="28"/>
          <w:szCs w:val="28"/>
        </w:rPr>
      </w:pPr>
    </w:p>
    <w:p w:rsidR="001779E9" w:rsidRPr="00F65194" w:rsidRDefault="001779E9" w:rsidP="00AA7E94">
      <w:pPr>
        <w:widowControl w:val="0"/>
        <w:spacing w:after="0" w:line="240" w:lineRule="auto"/>
        <w:jc w:val="both"/>
        <w:rPr>
          <w:rFonts w:ascii="Times New Roman" w:eastAsia="Times New Roman" w:hAnsi="Times New Roman" w:cs="Times New Roman"/>
          <w:sz w:val="28"/>
          <w:szCs w:val="28"/>
        </w:rPr>
      </w:pPr>
    </w:p>
    <w:p w:rsidR="00AA7E94" w:rsidRPr="00F65194" w:rsidRDefault="00AA7E94" w:rsidP="00AA7E94">
      <w:pPr>
        <w:widowControl w:val="0"/>
        <w:spacing w:after="0" w:line="240" w:lineRule="auto"/>
        <w:jc w:val="both"/>
        <w:rPr>
          <w:rFonts w:ascii="Times New Roman" w:eastAsia="Times New Roman" w:hAnsi="Times New Roman" w:cs="Times New Roman"/>
          <w:sz w:val="28"/>
          <w:szCs w:val="28"/>
        </w:rPr>
      </w:pPr>
    </w:p>
    <w:p w:rsidR="00AA7E94" w:rsidRPr="00F65194" w:rsidRDefault="00AA7E94" w:rsidP="00AA7E94">
      <w:pPr>
        <w:widowControl w:val="0"/>
        <w:spacing w:after="0" w:line="240" w:lineRule="auto"/>
        <w:jc w:val="both"/>
        <w:rPr>
          <w:rFonts w:ascii="Times New Roman" w:eastAsia="Times New Roman" w:hAnsi="Times New Roman" w:cs="Times New Roman"/>
          <w:sz w:val="28"/>
          <w:szCs w:val="28"/>
        </w:rPr>
      </w:pPr>
    </w:p>
    <w:p w:rsidR="00AA7E94" w:rsidRPr="00F65194" w:rsidRDefault="00AA7E94" w:rsidP="00AA7E94">
      <w:pPr>
        <w:widowControl w:val="0"/>
        <w:spacing w:after="0" w:line="360" w:lineRule="auto"/>
        <w:jc w:val="right"/>
        <w:rPr>
          <w:rFonts w:ascii="Times New Roman" w:eastAsia="Times New Roman" w:hAnsi="Times New Roman" w:cs="Times New Roman"/>
          <w:sz w:val="24"/>
          <w:szCs w:val="28"/>
          <w:lang w:eastAsia="ru-RU"/>
        </w:rPr>
      </w:pPr>
      <w:r w:rsidRPr="00F65194">
        <w:rPr>
          <w:rFonts w:ascii="Times New Roman" w:eastAsia="Times New Roman" w:hAnsi="Times New Roman" w:cs="Times New Roman"/>
          <w:sz w:val="24"/>
          <w:szCs w:val="28"/>
          <w:lang w:eastAsia="ru-RU"/>
        </w:rPr>
        <w:t>Приложение В</w:t>
      </w:r>
    </w:p>
    <w:p w:rsidR="00AA7E94" w:rsidRPr="00F65194" w:rsidRDefault="00AA7E94" w:rsidP="00AA7E94">
      <w:pPr>
        <w:tabs>
          <w:tab w:val="left" w:pos="4605"/>
        </w:tabs>
        <w:spacing w:after="0" w:line="240" w:lineRule="auto"/>
        <w:jc w:val="center"/>
        <w:rPr>
          <w:rFonts w:ascii="Times New Roman" w:eastAsia="Times New Roman" w:hAnsi="Times New Roman" w:cs="Times New Roman"/>
          <w:sz w:val="28"/>
          <w:szCs w:val="28"/>
        </w:rPr>
      </w:pPr>
    </w:p>
    <w:p w:rsidR="00AA7E94" w:rsidRPr="00F65194" w:rsidRDefault="00AA7E94" w:rsidP="00AA7E94">
      <w:pPr>
        <w:tabs>
          <w:tab w:val="left" w:pos="4605"/>
        </w:tabs>
        <w:spacing w:after="0" w:line="240" w:lineRule="auto"/>
        <w:jc w:val="center"/>
        <w:rPr>
          <w:rFonts w:ascii="Times New Roman" w:eastAsia="Calibri" w:hAnsi="Times New Roman" w:cs="Times New Roman"/>
          <w:sz w:val="24"/>
          <w:szCs w:val="24"/>
        </w:rPr>
      </w:pPr>
      <w:r w:rsidRPr="00F65194">
        <w:rPr>
          <w:rFonts w:ascii="Times New Roman" w:eastAsia="Calibri" w:hAnsi="Times New Roman" w:cs="Times New Roman"/>
          <w:sz w:val="24"/>
          <w:szCs w:val="24"/>
        </w:rPr>
        <w:t xml:space="preserve">Федеральное казённое профессиональное образовательное учреждение </w:t>
      </w:r>
    </w:p>
    <w:p w:rsidR="00AA7E94" w:rsidRPr="00F65194" w:rsidRDefault="00AA7E94" w:rsidP="00AA7E94">
      <w:pPr>
        <w:tabs>
          <w:tab w:val="left" w:pos="4605"/>
        </w:tabs>
        <w:spacing w:after="0" w:line="240" w:lineRule="auto"/>
        <w:jc w:val="center"/>
        <w:rPr>
          <w:rFonts w:ascii="Times New Roman" w:eastAsia="Calibri" w:hAnsi="Times New Roman" w:cs="Times New Roman"/>
          <w:sz w:val="24"/>
          <w:szCs w:val="24"/>
        </w:rPr>
      </w:pPr>
      <w:r w:rsidRPr="00F65194">
        <w:rPr>
          <w:rFonts w:ascii="Times New Roman" w:eastAsia="Calibri" w:hAnsi="Times New Roman" w:cs="Times New Roman"/>
          <w:sz w:val="24"/>
          <w:szCs w:val="24"/>
        </w:rPr>
        <w:t>«Оренбургский государственный экономический колледж-интернат»</w:t>
      </w:r>
    </w:p>
    <w:p w:rsidR="00AA7E94" w:rsidRPr="00F65194" w:rsidRDefault="00AA7E94" w:rsidP="00AA7E94">
      <w:pPr>
        <w:tabs>
          <w:tab w:val="left" w:pos="4605"/>
        </w:tabs>
        <w:spacing w:after="0" w:line="240" w:lineRule="auto"/>
        <w:jc w:val="center"/>
        <w:rPr>
          <w:rFonts w:ascii="Times New Roman" w:eastAsia="Calibri" w:hAnsi="Times New Roman" w:cs="Times New Roman"/>
          <w:sz w:val="24"/>
          <w:szCs w:val="24"/>
        </w:rPr>
      </w:pPr>
      <w:r w:rsidRPr="00F65194">
        <w:rPr>
          <w:rFonts w:ascii="Times New Roman" w:eastAsia="Calibri" w:hAnsi="Times New Roman" w:cs="Times New Roman"/>
          <w:sz w:val="24"/>
          <w:szCs w:val="24"/>
        </w:rPr>
        <w:t>Министерства труда и социальной защиты Российской Федерации</w:t>
      </w:r>
    </w:p>
    <w:p w:rsidR="00AA7E94" w:rsidRPr="00F65194" w:rsidRDefault="00AA7E94" w:rsidP="00AA7E94">
      <w:pPr>
        <w:spacing w:after="0" w:line="240" w:lineRule="auto"/>
        <w:jc w:val="center"/>
        <w:rPr>
          <w:rFonts w:ascii="Times New Roman" w:hAnsi="Times New Roman" w:cs="Times New Roman"/>
          <w:sz w:val="28"/>
          <w:szCs w:val="28"/>
        </w:rPr>
      </w:pPr>
    </w:p>
    <w:p w:rsidR="00AA7E94" w:rsidRPr="00F65194" w:rsidRDefault="00AA7E94" w:rsidP="00AA7E94">
      <w:pPr>
        <w:spacing w:after="0"/>
        <w:rPr>
          <w:rFonts w:ascii="Times New Roman" w:hAnsi="Times New Roman" w:cs="Times New Roman"/>
        </w:rPr>
      </w:pPr>
    </w:p>
    <w:p w:rsidR="00A872CF" w:rsidRPr="00F65194" w:rsidRDefault="00A872CF" w:rsidP="00AA7E94">
      <w:pPr>
        <w:spacing w:after="0"/>
        <w:rPr>
          <w:rFonts w:ascii="Times New Roman" w:hAnsi="Times New Roman" w:cs="Times New Roman"/>
        </w:rPr>
      </w:pPr>
    </w:p>
    <w:p w:rsidR="00A872CF" w:rsidRPr="00F65194" w:rsidRDefault="00A872CF" w:rsidP="00AA7E94">
      <w:pPr>
        <w:spacing w:after="0"/>
        <w:rPr>
          <w:rFonts w:ascii="Times New Roman" w:hAnsi="Times New Roman" w:cs="Times New Roman"/>
        </w:rPr>
      </w:pPr>
    </w:p>
    <w:p w:rsidR="00AA7E94" w:rsidRPr="00F65194" w:rsidRDefault="00AA7E94" w:rsidP="00AA7E94">
      <w:pPr>
        <w:spacing w:after="0"/>
        <w:rPr>
          <w:rFonts w:ascii="Times New Roman" w:hAnsi="Times New Roman" w:cs="Times New Roman"/>
        </w:rPr>
      </w:pPr>
    </w:p>
    <w:p w:rsidR="00AA7E94" w:rsidRPr="00F65194" w:rsidRDefault="00AA7E94" w:rsidP="00AA7E94">
      <w:pPr>
        <w:spacing w:after="0"/>
        <w:jc w:val="center"/>
        <w:rPr>
          <w:rFonts w:ascii="Times New Roman" w:hAnsi="Times New Roman" w:cs="Times New Roman"/>
          <w:b/>
        </w:rPr>
      </w:pPr>
    </w:p>
    <w:p w:rsidR="00AA7E94" w:rsidRPr="00F65194" w:rsidRDefault="00AA7E94" w:rsidP="002D3B3D">
      <w:pPr>
        <w:spacing w:after="0" w:line="360" w:lineRule="auto"/>
        <w:jc w:val="center"/>
        <w:rPr>
          <w:rFonts w:ascii="Times New Roman" w:hAnsi="Times New Roman" w:cs="Times New Roman"/>
          <w:b/>
          <w:sz w:val="28"/>
          <w:szCs w:val="28"/>
        </w:rPr>
      </w:pPr>
      <w:r w:rsidRPr="00F65194">
        <w:rPr>
          <w:rFonts w:ascii="Times New Roman" w:hAnsi="Times New Roman" w:cs="Times New Roman"/>
          <w:b/>
          <w:sz w:val="28"/>
          <w:szCs w:val="28"/>
        </w:rPr>
        <w:t>ДНЕВНИК</w:t>
      </w:r>
    </w:p>
    <w:p w:rsidR="00AA7E94" w:rsidRPr="00F65194" w:rsidRDefault="00AA7E94" w:rsidP="002D3B3D">
      <w:pPr>
        <w:spacing w:after="0" w:line="360" w:lineRule="auto"/>
        <w:jc w:val="center"/>
        <w:rPr>
          <w:rFonts w:ascii="Times New Roman" w:hAnsi="Times New Roman" w:cs="Times New Roman"/>
          <w:b/>
          <w:sz w:val="28"/>
          <w:szCs w:val="28"/>
        </w:rPr>
      </w:pPr>
      <w:r w:rsidRPr="00F65194">
        <w:rPr>
          <w:rFonts w:ascii="Times New Roman" w:hAnsi="Times New Roman" w:cs="Times New Roman"/>
          <w:b/>
          <w:sz w:val="28"/>
          <w:szCs w:val="28"/>
        </w:rPr>
        <w:t>производственной практики</w:t>
      </w:r>
    </w:p>
    <w:p w:rsidR="00AA7E94" w:rsidRPr="00F65194" w:rsidRDefault="00AA7E94" w:rsidP="002D3B3D">
      <w:pPr>
        <w:widowControl w:val="0"/>
        <w:spacing w:after="0" w:line="360" w:lineRule="auto"/>
        <w:ind w:right="100"/>
        <w:jc w:val="center"/>
        <w:rPr>
          <w:rFonts w:ascii="Times New Roman" w:hAnsi="Times New Roman" w:cs="Times New Roman"/>
          <w:b/>
          <w:sz w:val="28"/>
          <w:szCs w:val="28"/>
        </w:rPr>
      </w:pPr>
      <w:r w:rsidRPr="00F65194">
        <w:rPr>
          <w:rFonts w:ascii="Times New Roman" w:hAnsi="Times New Roman" w:cs="Times New Roman"/>
          <w:b/>
          <w:sz w:val="28"/>
          <w:szCs w:val="28"/>
        </w:rPr>
        <w:t xml:space="preserve">по </w:t>
      </w:r>
      <w:r w:rsidR="00A872CF" w:rsidRPr="00F65194">
        <w:rPr>
          <w:rFonts w:ascii="Times New Roman" w:hAnsi="Times New Roman" w:cs="Times New Roman"/>
          <w:b/>
          <w:sz w:val="28"/>
          <w:szCs w:val="28"/>
        </w:rPr>
        <w:t>ПМ.05 Осуществление налогового учета и налогового планирования в орг</w:t>
      </w:r>
      <w:r w:rsidR="00A872CF" w:rsidRPr="00F65194">
        <w:rPr>
          <w:rFonts w:ascii="Times New Roman" w:hAnsi="Times New Roman" w:cs="Times New Roman"/>
          <w:b/>
          <w:sz w:val="28"/>
          <w:szCs w:val="28"/>
        </w:rPr>
        <w:t>а</w:t>
      </w:r>
      <w:r w:rsidR="00A872CF" w:rsidRPr="00F65194">
        <w:rPr>
          <w:rFonts w:ascii="Times New Roman" w:hAnsi="Times New Roman" w:cs="Times New Roman"/>
          <w:b/>
          <w:sz w:val="28"/>
          <w:szCs w:val="28"/>
        </w:rPr>
        <w:t>низации</w:t>
      </w:r>
    </w:p>
    <w:p w:rsidR="00AA7E94" w:rsidRPr="00F65194" w:rsidRDefault="00AA7E94" w:rsidP="002D3B3D">
      <w:pPr>
        <w:spacing w:after="0" w:line="360" w:lineRule="auto"/>
        <w:jc w:val="center"/>
        <w:rPr>
          <w:rFonts w:ascii="Times New Roman" w:hAnsi="Times New Roman" w:cs="Times New Roman"/>
          <w:b/>
          <w:sz w:val="28"/>
          <w:szCs w:val="28"/>
        </w:rPr>
      </w:pPr>
    </w:p>
    <w:p w:rsidR="00AA7E94" w:rsidRPr="00F65194" w:rsidRDefault="00AA7E94" w:rsidP="00AA7E94">
      <w:pPr>
        <w:spacing w:after="0"/>
        <w:jc w:val="center"/>
        <w:rPr>
          <w:rFonts w:ascii="Times New Roman" w:hAnsi="Times New Roman" w:cs="Times New Roman"/>
        </w:rPr>
      </w:pPr>
      <w:r w:rsidRPr="00F65194">
        <w:rPr>
          <w:rFonts w:ascii="Times New Roman" w:hAnsi="Times New Roman" w:cs="Times New Roman"/>
        </w:rPr>
        <w:t>____________________________________________________________</w:t>
      </w:r>
    </w:p>
    <w:p w:rsidR="00AA7E94" w:rsidRPr="00F65194" w:rsidRDefault="00AA7E94" w:rsidP="00AA7E94">
      <w:pPr>
        <w:spacing w:after="0"/>
        <w:jc w:val="center"/>
        <w:rPr>
          <w:rFonts w:ascii="Times New Roman" w:hAnsi="Times New Roman" w:cs="Times New Roman"/>
        </w:rPr>
      </w:pPr>
      <w:r w:rsidRPr="00F65194">
        <w:rPr>
          <w:rFonts w:ascii="Times New Roman" w:hAnsi="Times New Roman" w:cs="Times New Roman"/>
        </w:rPr>
        <w:t>Фамилия</w:t>
      </w:r>
    </w:p>
    <w:p w:rsidR="00AA7E94" w:rsidRPr="00F65194" w:rsidRDefault="00AA7E94" w:rsidP="00AA7E94">
      <w:pPr>
        <w:spacing w:after="0"/>
        <w:jc w:val="center"/>
        <w:rPr>
          <w:rFonts w:ascii="Times New Roman" w:hAnsi="Times New Roman" w:cs="Times New Roman"/>
        </w:rPr>
      </w:pPr>
    </w:p>
    <w:p w:rsidR="00AA7E94" w:rsidRPr="00F65194" w:rsidRDefault="00AA7E94" w:rsidP="00AA7E94">
      <w:pPr>
        <w:spacing w:after="0"/>
        <w:jc w:val="center"/>
        <w:rPr>
          <w:rFonts w:ascii="Times New Roman" w:hAnsi="Times New Roman" w:cs="Times New Roman"/>
        </w:rPr>
      </w:pPr>
      <w:r w:rsidRPr="00F65194">
        <w:rPr>
          <w:rFonts w:ascii="Times New Roman" w:hAnsi="Times New Roman" w:cs="Times New Roman"/>
        </w:rPr>
        <w:t>____________________________________________________________</w:t>
      </w:r>
    </w:p>
    <w:p w:rsidR="00AA7E94" w:rsidRPr="00F65194" w:rsidRDefault="00AA7E94" w:rsidP="00AA7E94">
      <w:pPr>
        <w:spacing w:after="0"/>
        <w:jc w:val="center"/>
        <w:rPr>
          <w:rFonts w:ascii="Times New Roman" w:hAnsi="Times New Roman" w:cs="Times New Roman"/>
        </w:rPr>
      </w:pPr>
      <w:r w:rsidRPr="00F65194">
        <w:rPr>
          <w:rFonts w:ascii="Times New Roman" w:hAnsi="Times New Roman" w:cs="Times New Roman"/>
        </w:rPr>
        <w:t>Имя</w:t>
      </w:r>
    </w:p>
    <w:p w:rsidR="00AA7E94" w:rsidRPr="00F65194" w:rsidRDefault="00AA7E94" w:rsidP="00AA7E94">
      <w:pPr>
        <w:spacing w:after="0"/>
        <w:jc w:val="center"/>
        <w:rPr>
          <w:rFonts w:ascii="Times New Roman" w:hAnsi="Times New Roman" w:cs="Times New Roman"/>
        </w:rPr>
      </w:pPr>
    </w:p>
    <w:p w:rsidR="00AA7E94" w:rsidRPr="00F65194" w:rsidRDefault="00AA7E94" w:rsidP="00AA7E94">
      <w:pPr>
        <w:spacing w:after="0"/>
        <w:jc w:val="center"/>
        <w:rPr>
          <w:rFonts w:ascii="Times New Roman" w:hAnsi="Times New Roman" w:cs="Times New Roman"/>
        </w:rPr>
      </w:pPr>
      <w:r w:rsidRPr="00F65194">
        <w:rPr>
          <w:rFonts w:ascii="Times New Roman" w:hAnsi="Times New Roman" w:cs="Times New Roman"/>
        </w:rPr>
        <w:t>____________________________________________________________</w:t>
      </w:r>
    </w:p>
    <w:p w:rsidR="00AA7E94" w:rsidRPr="00F65194" w:rsidRDefault="00AA7E94" w:rsidP="00AA7E94">
      <w:pPr>
        <w:spacing w:after="0"/>
        <w:jc w:val="center"/>
        <w:rPr>
          <w:rFonts w:ascii="Times New Roman" w:hAnsi="Times New Roman" w:cs="Times New Roman"/>
        </w:rPr>
      </w:pPr>
      <w:r w:rsidRPr="00F65194">
        <w:rPr>
          <w:rFonts w:ascii="Times New Roman" w:hAnsi="Times New Roman" w:cs="Times New Roman"/>
        </w:rPr>
        <w:t>Отчество</w:t>
      </w:r>
    </w:p>
    <w:p w:rsidR="00AA7E94" w:rsidRPr="00F65194" w:rsidRDefault="00AA7E94" w:rsidP="00AA7E94">
      <w:pPr>
        <w:spacing w:after="0"/>
        <w:rPr>
          <w:rFonts w:ascii="Times New Roman" w:hAnsi="Times New Roman" w:cs="Times New Roman"/>
        </w:rPr>
      </w:pPr>
    </w:p>
    <w:p w:rsidR="00AA7E94" w:rsidRPr="00F65194" w:rsidRDefault="00AA7E94" w:rsidP="00AA7E94">
      <w:pPr>
        <w:spacing w:after="0"/>
        <w:rPr>
          <w:rFonts w:ascii="Times New Roman" w:hAnsi="Times New Roman" w:cs="Times New Roman"/>
        </w:rPr>
      </w:pPr>
    </w:p>
    <w:p w:rsidR="00AA7E94" w:rsidRPr="00F65194" w:rsidRDefault="00AA7E94" w:rsidP="00AA7E94">
      <w:pPr>
        <w:spacing w:after="0"/>
        <w:rPr>
          <w:rFonts w:ascii="Times New Roman" w:hAnsi="Times New Roman" w:cs="Times New Roman"/>
          <w:sz w:val="28"/>
          <w:szCs w:val="28"/>
        </w:rPr>
      </w:pPr>
      <w:r w:rsidRPr="00F65194">
        <w:rPr>
          <w:rFonts w:ascii="Times New Roman" w:hAnsi="Times New Roman" w:cs="Times New Roman"/>
          <w:sz w:val="28"/>
          <w:szCs w:val="28"/>
        </w:rPr>
        <w:t>Группа _________</w:t>
      </w:r>
    </w:p>
    <w:p w:rsidR="00AA7E94" w:rsidRPr="00F65194" w:rsidRDefault="00AA7E94" w:rsidP="00AA7E94">
      <w:pPr>
        <w:spacing w:after="0"/>
        <w:rPr>
          <w:rFonts w:ascii="Times New Roman" w:hAnsi="Times New Roman" w:cs="Times New Roman"/>
          <w:sz w:val="28"/>
          <w:szCs w:val="28"/>
        </w:rPr>
      </w:pPr>
    </w:p>
    <w:p w:rsidR="00AA7E94" w:rsidRPr="00F65194" w:rsidRDefault="00AA7E94" w:rsidP="00AA7E94">
      <w:pPr>
        <w:spacing w:after="0"/>
        <w:rPr>
          <w:rFonts w:ascii="Times New Roman" w:hAnsi="Times New Roman" w:cs="Times New Roman"/>
          <w:sz w:val="28"/>
          <w:szCs w:val="28"/>
          <w:u w:val="single"/>
        </w:rPr>
      </w:pPr>
      <w:r w:rsidRPr="00F65194">
        <w:rPr>
          <w:rFonts w:ascii="Times New Roman" w:hAnsi="Times New Roman" w:cs="Times New Roman"/>
          <w:sz w:val="28"/>
          <w:szCs w:val="28"/>
        </w:rPr>
        <w:t>Обучение:  очное</w:t>
      </w:r>
    </w:p>
    <w:p w:rsidR="00AA7E94" w:rsidRPr="00F65194" w:rsidRDefault="00AA7E94" w:rsidP="00AA7E94">
      <w:pPr>
        <w:spacing w:after="0"/>
        <w:rPr>
          <w:rFonts w:ascii="Times New Roman" w:hAnsi="Times New Roman" w:cs="Times New Roman"/>
          <w:u w:val="single"/>
        </w:rPr>
      </w:pPr>
    </w:p>
    <w:p w:rsidR="00AA7E94" w:rsidRPr="00F65194" w:rsidRDefault="00AA7E94" w:rsidP="00AA7E94">
      <w:pPr>
        <w:spacing w:after="0"/>
        <w:rPr>
          <w:rFonts w:ascii="Times New Roman" w:hAnsi="Times New Roman" w:cs="Times New Roman"/>
          <w:u w:val="single"/>
        </w:rPr>
      </w:pPr>
    </w:p>
    <w:p w:rsidR="00AA7E94" w:rsidRPr="00F65194" w:rsidRDefault="00AA7E94" w:rsidP="00AA7E94">
      <w:pPr>
        <w:spacing w:after="0"/>
        <w:rPr>
          <w:rFonts w:ascii="Times New Roman" w:hAnsi="Times New Roman" w:cs="Times New Roman"/>
          <w:u w:val="single"/>
        </w:rPr>
      </w:pPr>
    </w:p>
    <w:p w:rsidR="00AA7E94" w:rsidRPr="00F65194" w:rsidRDefault="00AA7E94" w:rsidP="00AA7E94">
      <w:pPr>
        <w:spacing w:after="0"/>
        <w:rPr>
          <w:rFonts w:ascii="Times New Roman" w:hAnsi="Times New Roman" w:cs="Times New Roman"/>
          <w:u w:val="single"/>
        </w:rPr>
      </w:pPr>
    </w:p>
    <w:p w:rsidR="00AA7E94" w:rsidRPr="00F65194" w:rsidRDefault="00AA7E94" w:rsidP="00AA7E94">
      <w:pPr>
        <w:spacing w:after="0"/>
        <w:rPr>
          <w:rFonts w:ascii="Times New Roman" w:hAnsi="Times New Roman" w:cs="Times New Roman"/>
          <w:u w:val="single"/>
        </w:rPr>
      </w:pPr>
    </w:p>
    <w:p w:rsidR="00AA7E94" w:rsidRPr="00F65194" w:rsidRDefault="00AA7E94" w:rsidP="00AA7E94">
      <w:pPr>
        <w:spacing w:after="0"/>
        <w:rPr>
          <w:rFonts w:ascii="Times New Roman" w:hAnsi="Times New Roman" w:cs="Times New Roman"/>
          <w:u w:val="single"/>
        </w:rPr>
      </w:pPr>
    </w:p>
    <w:p w:rsidR="00AA7E94" w:rsidRPr="00F65194" w:rsidRDefault="00AA7E94" w:rsidP="00AA7E94">
      <w:pPr>
        <w:spacing w:after="0"/>
        <w:rPr>
          <w:rFonts w:ascii="Times New Roman" w:hAnsi="Times New Roman" w:cs="Times New Roman"/>
          <w:u w:val="single"/>
        </w:rPr>
      </w:pPr>
    </w:p>
    <w:p w:rsidR="00AA7E94" w:rsidRPr="00F65194" w:rsidRDefault="00AA7E94" w:rsidP="00AA7E94">
      <w:pPr>
        <w:spacing w:after="0"/>
        <w:rPr>
          <w:rFonts w:ascii="Times New Roman" w:hAnsi="Times New Roman" w:cs="Times New Roman"/>
          <w:u w:val="single"/>
        </w:rPr>
      </w:pPr>
    </w:p>
    <w:p w:rsidR="00AA7E94" w:rsidRPr="00F65194" w:rsidRDefault="00AA7E94" w:rsidP="00AA7E94">
      <w:pPr>
        <w:spacing w:after="0"/>
        <w:rPr>
          <w:rFonts w:ascii="Times New Roman" w:hAnsi="Times New Roman" w:cs="Times New Roman"/>
          <w:u w:val="single"/>
        </w:rPr>
      </w:pPr>
    </w:p>
    <w:p w:rsidR="00AA7E94" w:rsidRPr="00F65194" w:rsidRDefault="00AA7E94" w:rsidP="00AA7E94">
      <w:pPr>
        <w:spacing w:after="0"/>
        <w:rPr>
          <w:rFonts w:ascii="Times New Roman" w:hAnsi="Times New Roman" w:cs="Times New Roman"/>
          <w:u w:val="single"/>
        </w:rPr>
      </w:pPr>
    </w:p>
    <w:p w:rsidR="00AA7E94" w:rsidRPr="00F65194" w:rsidRDefault="00AA7E94" w:rsidP="00AA7E94">
      <w:pPr>
        <w:spacing w:after="0"/>
        <w:rPr>
          <w:rFonts w:ascii="Times New Roman" w:hAnsi="Times New Roman" w:cs="Times New Roman"/>
          <w:u w:val="single"/>
        </w:rPr>
      </w:pPr>
    </w:p>
    <w:p w:rsidR="00A872CF" w:rsidRPr="00F65194" w:rsidRDefault="00A872CF" w:rsidP="00AA7E94">
      <w:pPr>
        <w:spacing w:after="0"/>
        <w:rPr>
          <w:rFonts w:ascii="Times New Roman" w:hAnsi="Times New Roman" w:cs="Times New Roman"/>
          <w:u w:val="single"/>
        </w:rPr>
      </w:pPr>
    </w:p>
    <w:p w:rsidR="00AA7E94" w:rsidRPr="00F65194" w:rsidRDefault="00AA7E94" w:rsidP="00AA7E94">
      <w:pPr>
        <w:spacing w:after="0"/>
        <w:rPr>
          <w:rFonts w:ascii="Times New Roman" w:hAnsi="Times New Roman" w:cs="Times New Roman"/>
          <w:u w:val="single"/>
        </w:rPr>
      </w:pPr>
    </w:p>
    <w:p w:rsidR="00A872CF" w:rsidRPr="00F65194" w:rsidRDefault="00A872CF" w:rsidP="00AA7E94">
      <w:pPr>
        <w:spacing w:after="0"/>
        <w:rPr>
          <w:rFonts w:ascii="Times New Roman" w:hAnsi="Times New Roman" w:cs="Times New Roman"/>
          <w:u w:val="single"/>
        </w:rPr>
      </w:pPr>
    </w:p>
    <w:p w:rsidR="00AA7E94" w:rsidRPr="00F65194" w:rsidRDefault="00AA7E94" w:rsidP="00AA7E94">
      <w:pPr>
        <w:spacing w:after="0"/>
        <w:rPr>
          <w:rFonts w:ascii="Times New Roman" w:hAnsi="Times New Roman" w:cs="Times New Roman"/>
          <w:u w:val="single"/>
        </w:rPr>
      </w:pPr>
    </w:p>
    <w:p w:rsidR="00AA7E94" w:rsidRPr="00F65194" w:rsidRDefault="00AA7E94" w:rsidP="00AA7E94">
      <w:pPr>
        <w:spacing w:after="0"/>
        <w:rPr>
          <w:rFonts w:ascii="Times New Roman" w:hAnsi="Times New Roman" w:cs="Times New Roman"/>
          <w:u w:val="single"/>
        </w:rPr>
      </w:pPr>
    </w:p>
    <w:p w:rsidR="00AA7E94" w:rsidRPr="00F65194" w:rsidRDefault="00AA7E94" w:rsidP="00AA7E94">
      <w:pPr>
        <w:spacing w:after="0"/>
        <w:jc w:val="center"/>
        <w:rPr>
          <w:rFonts w:ascii="Times New Roman" w:hAnsi="Times New Roman" w:cs="Times New Roman"/>
          <w:b/>
          <w:sz w:val="28"/>
          <w:szCs w:val="28"/>
        </w:rPr>
      </w:pPr>
      <w:r w:rsidRPr="00F65194">
        <w:rPr>
          <w:rFonts w:ascii="Times New Roman" w:hAnsi="Times New Roman" w:cs="Times New Roman"/>
          <w:sz w:val="28"/>
          <w:szCs w:val="28"/>
        </w:rPr>
        <w:lastRenderedPageBreak/>
        <w:t>Оренбург, 20___</w:t>
      </w:r>
      <w:r w:rsidRPr="00F65194">
        <w:rPr>
          <w:rFonts w:ascii="Times New Roman" w:hAnsi="Times New Roman" w:cs="Times New Roman"/>
          <w:b/>
          <w:sz w:val="28"/>
          <w:szCs w:val="28"/>
        </w:rPr>
        <w:br w:type="page"/>
      </w:r>
    </w:p>
    <w:p w:rsidR="00AA7E94" w:rsidRPr="00F65194" w:rsidRDefault="00AA7E94" w:rsidP="00AA7E94">
      <w:pPr>
        <w:spacing w:after="0"/>
        <w:jc w:val="center"/>
        <w:rPr>
          <w:rFonts w:ascii="Times New Roman" w:hAnsi="Times New Roman" w:cs="Times New Roman"/>
          <w:b/>
          <w:sz w:val="24"/>
          <w:szCs w:val="24"/>
        </w:rPr>
      </w:pPr>
      <w:r w:rsidRPr="00F65194">
        <w:rPr>
          <w:rFonts w:ascii="Times New Roman" w:hAnsi="Times New Roman" w:cs="Times New Roman"/>
          <w:b/>
          <w:sz w:val="24"/>
          <w:szCs w:val="24"/>
        </w:rPr>
        <w:lastRenderedPageBreak/>
        <w:t>СОДЕРЖАНИЕ</w:t>
      </w:r>
    </w:p>
    <w:p w:rsidR="00AA7E94" w:rsidRPr="00F65194" w:rsidRDefault="00AA7E94" w:rsidP="00AA7E94">
      <w:pPr>
        <w:spacing w:after="0"/>
        <w:rPr>
          <w:rFonts w:ascii="Times New Roman" w:hAnsi="Times New Roman" w:cs="Times New Roman"/>
        </w:rPr>
      </w:pPr>
    </w:p>
    <w:p w:rsidR="00AA7E94" w:rsidRPr="00F65194" w:rsidRDefault="00AA7E94" w:rsidP="00AA7E94">
      <w:pPr>
        <w:numPr>
          <w:ilvl w:val="0"/>
          <w:numId w:val="25"/>
        </w:numPr>
        <w:spacing w:after="0" w:line="240" w:lineRule="auto"/>
        <w:rPr>
          <w:rFonts w:ascii="Times New Roman" w:hAnsi="Times New Roman" w:cs="Times New Roman"/>
        </w:rPr>
      </w:pPr>
      <w:r w:rsidRPr="00F65194">
        <w:rPr>
          <w:rFonts w:ascii="Times New Roman" w:hAnsi="Times New Roman" w:cs="Times New Roman"/>
        </w:rPr>
        <w:t>Ежедневный учёт выполнения работ</w:t>
      </w:r>
    </w:p>
    <w:p w:rsidR="00AA7E94" w:rsidRPr="00F65194" w:rsidRDefault="00AA7E94" w:rsidP="00AA7E94">
      <w:pPr>
        <w:spacing w:after="0"/>
        <w:rPr>
          <w:rFonts w:ascii="Times New Roman" w:hAnsi="Times New Roman" w:cs="Times New Roman"/>
        </w:rPr>
      </w:pPr>
    </w:p>
    <w:p w:rsidR="00AA7E94" w:rsidRPr="00F65194" w:rsidRDefault="00AA7E94" w:rsidP="00AA7E94">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1788"/>
        <w:gridCol w:w="2778"/>
        <w:gridCol w:w="1593"/>
        <w:gridCol w:w="1788"/>
        <w:gridCol w:w="1901"/>
      </w:tblGrid>
      <w:tr w:rsidR="00AA7E94" w:rsidRPr="00F65194" w:rsidTr="00971CF7">
        <w:trPr>
          <w:trHeight w:val="1113"/>
        </w:trPr>
        <w:tc>
          <w:tcPr>
            <w:tcW w:w="715" w:type="dxa"/>
          </w:tcPr>
          <w:p w:rsidR="00AA7E94" w:rsidRPr="00F65194" w:rsidRDefault="00AA7E94" w:rsidP="00AA7E94">
            <w:pPr>
              <w:spacing w:after="0"/>
              <w:jc w:val="center"/>
              <w:rPr>
                <w:rFonts w:ascii="Times New Roman" w:hAnsi="Times New Roman" w:cs="Times New Roman"/>
                <w:b/>
              </w:rPr>
            </w:pPr>
            <w:r w:rsidRPr="00F65194">
              <w:rPr>
                <w:rFonts w:ascii="Times New Roman" w:hAnsi="Times New Roman" w:cs="Times New Roman"/>
                <w:b/>
              </w:rPr>
              <w:t>№ п/п</w:t>
            </w:r>
          </w:p>
        </w:tc>
        <w:tc>
          <w:tcPr>
            <w:tcW w:w="1788" w:type="dxa"/>
          </w:tcPr>
          <w:p w:rsidR="00AA7E94" w:rsidRPr="00F65194" w:rsidRDefault="00AA7E94" w:rsidP="00AA7E94">
            <w:pPr>
              <w:spacing w:after="0"/>
              <w:jc w:val="center"/>
              <w:rPr>
                <w:rFonts w:ascii="Times New Roman" w:hAnsi="Times New Roman" w:cs="Times New Roman"/>
                <w:b/>
              </w:rPr>
            </w:pPr>
            <w:r w:rsidRPr="00F65194">
              <w:rPr>
                <w:rFonts w:ascii="Times New Roman" w:hAnsi="Times New Roman" w:cs="Times New Roman"/>
                <w:b/>
              </w:rPr>
              <w:t>Дата</w:t>
            </w:r>
          </w:p>
        </w:tc>
        <w:tc>
          <w:tcPr>
            <w:tcW w:w="2778" w:type="dxa"/>
          </w:tcPr>
          <w:p w:rsidR="00AA7E94" w:rsidRPr="00F65194" w:rsidRDefault="00AA7E94" w:rsidP="00AA7E94">
            <w:pPr>
              <w:spacing w:after="0"/>
              <w:jc w:val="center"/>
              <w:rPr>
                <w:rFonts w:ascii="Times New Roman" w:hAnsi="Times New Roman" w:cs="Times New Roman"/>
                <w:b/>
              </w:rPr>
            </w:pPr>
            <w:r w:rsidRPr="00F65194">
              <w:rPr>
                <w:rFonts w:ascii="Times New Roman" w:hAnsi="Times New Roman" w:cs="Times New Roman"/>
                <w:b/>
              </w:rPr>
              <w:t>Краткое содержание в</w:t>
            </w:r>
            <w:r w:rsidRPr="00F65194">
              <w:rPr>
                <w:rFonts w:ascii="Times New Roman" w:hAnsi="Times New Roman" w:cs="Times New Roman"/>
                <w:b/>
              </w:rPr>
              <w:t>ы</w:t>
            </w:r>
            <w:r w:rsidRPr="00F65194">
              <w:rPr>
                <w:rFonts w:ascii="Times New Roman" w:hAnsi="Times New Roman" w:cs="Times New Roman"/>
                <w:b/>
              </w:rPr>
              <w:t>полнения работ</w:t>
            </w:r>
          </w:p>
        </w:tc>
        <w:tc>
          <w:tcPr>
            <w:tcW w:w="1593" w:type="dxa"/>
          </w:tcPr>
          <w:p w:rsidR="00AA7E94" w:rsidRPr="00F65194" w:rsidRDefault="00AA7E94" w:rsidP="00AA7E94">
            <w:pPr>
              <w:spacing w:after="0"/>
              <w:jc w:val="center"/>
              <w:rPr>
                <w:rFonts w:ascii="Times New Roman" w:hAnsi="Times New Roman" w:cs="Times New Roman"/>
                <w:b/>
              </w:rPr>
            </w:pPr>
            <w:r w:rsidRPr="00F65194">
              <w:rPr>
                <w:rFonts w:ascii="Times New Roman" w:hAnsi="Times New Roman" w:cs="Times New Roman"/>
                <w:b/>
              </w:rPr>
              <w:t>Количество часов</w:t>
            </w:r>
          </w:p>
        </w:tc>
        <w:tc>
          <w:tcPr>
            <w:tcW w:w="1788" w:type="dxa"/>
          </w:tcPr>
          <w:p w:rsidR="00AA7E94" w:rsidRPr="00F65194" w:rsidRDefault="00AA7E94" w:rsidP="00AA7E94">
            <w:pPr>
              <w:spacing w:after="0"/>
              <w:jc w:val="center"/>
              <w:rPr>
                <w:rFonts w:ascii="Times New Roman" w:hAnsi="Times New Roman" w:cs="Times New Roman"/>
                <w:b/>
              </w:rPr>
            </w:pPr>
            <w:r w:rsidRPr="00F65194">
              <w:rPr>
                <w:rFonts w:ascii="Times New Roman" w:hAnsi="Times New Roman" w:cs="Times New Roman"/>
                <w:b/>
              </w:rPr>
              <w:t>Оценка в</w:t>
            </w:r>
            <w:r w:rsidRPr="00F65194">
              <w:rPr>
                <w:rFonts w:ascii="Times New Roman" w:hAnsi="Times New Roman" w:cs="Times New Roman"/>
                <w:b/>
              </w:rPr>
              <w:t>ы</w:t>
            </w:r>
            <w:r w:rsidRPr="00F65194">
              <w:rPr>
                <w:rFonts w:ascii="Times New Roman" w:hAnsi="Times New Roman" w:cs="Times New Roman"/>
                <w:b/>
              </w:rPr>
              <w:t>полнения р</w:t>
            </w:r>
            <w:r w:rsidRPr="00F65194">
              <w:rPr>
                <w:rFonts w:ascii="Times New Roman" w:hAnsi="Times New Roman" w:cs="Times New Roman"/>
                <w:b/>
              </w:rPr>
              <w:t>а</w:t>
            </w:r>
            <w:r w:rsidRPr="00F65194">
              <w:rPr>
                <w:rFonts w:ascii="Times New Roman" w:hAnsi="Times New Roman" w:cs="Times New Roman"/>
                <w:b/>
              </w:rPr>
              <w:t>боты</w:t>
            </w:r>
          </w:p>
        </w:tc>
        <w:tc>
          <w:tcPr>
            <w:tcW w:w="1901" w:type="dxa"/>
          </w:tcPr>
          <w:p w:rsidR="00AA7E94" w:rsidRPr="00F65194" w:rsidRDefault="00AA7E94" w:rsidP="00AA7E94">
            <w:pPr>
              <w:spacing w:after="0"/>
              <w:jc w:val="center"/>
              <w:rPr>
                <w:rFonts w:ascii="Times New Roman" w:hAnsi="Times New Roman" w:cs="Times New Roman"/>
                <w:b/>
              </w:rPr>
            </w:pPr>
            <w:r w:rsidRPr="00F65194">
              <w:rPr>
                <w:rFonts w:ascii="Times New Roman" w:hAnsi="Times New Roman" w:cs="Times New Roman"/>
                <w:b/>
              </w:rPr>
              <w:t>Подпись рук</w:t>
            </w:r>
            <w:r w:rsidRPr="00F65194">
              <w:rPr>
                <w:rFonts w:ascii="Times New Roman" w:hAnsi="Times New Roman" w:cs="Times New Roman"/>
                <w:b/>
              </w:rPr>
              <w:t>о</w:t>
            </w:r>
            <w:r w:rsidRPr="00F65194">
              <w:rPr>
                <w:rFonts w:ascii="Times New Roman" w:hAnsi="Times New Roman" w:cs="Times New Roman"/>
                <w:b/>
              </w:rPr>
              <w:t>водителя пра</w:t>
            </w:r>
            <w:r w:rsidRPr="00F65194">
              <w:rPr>
                <w:rFonts w:ascii="Times New Roman" w:hAnsi="Times New Roman" w:cs="Times New Roman"/>
                <w:b/>
              </w:rPr>
              <w:t>к</w:t>
            </w:r>
            <w:r w:rsidRPr="00F65194">
              <w:rPr>
                <w:rFonts w:ascii="Times New Roman" w:hAnsi="Times New Roman" w:cs="Times New Roman"/>
                <w:b/>
              </w:rPr>
              <w:t>тики</w:t>
            </w:r>
          </w:p>
        </w:tc>
      </w:tr>
      <w:tr w:rsidR="00AA7E94" w:rsidRPr="00F65194" w:rsidTr="00971CF7">
        <w:trPr>
          <w:trHeight w:val="365"/>
        </w:trPr>
        <w:tc>
          <w:tcPr>
            <w:tcW w:w="715" w:type="dxa"/>
          </w:tcPr>
          <w:p w:rsidR="00AA7E94" w:rsidRPr="00F65194" w:rsidRDefault="00AA7E94" w:rsidP="00AA7E94">
            <w:pPr>
              <w:spacing w:after="0"/>
              <w:rPr>
                <w:rFonts w:ascii="Times New Roman" w:hAnsi="Times New Roman" w:cs="Times New Roman"/>
              </w:rPr>
            </w:pPr>
          </w:p>
        </w:tc>
        <w:tc>
          <w:tcPr>
            <w:tcW w:w="1788" w:type="dxa"/>
          </w:tcPr>
          <w:p w:rsidR="00AA7E94" w:rsidRPr="00F65194" w:rsidRDefault="00AA7E94" w:rsidP="00AA7E94">
            <w:pPr>
              <w:spacing w:after="0"/>
              <w:rPr>
                <w:rFonts w:ascii="Times New Roman" w:hAnsi="Times New Roman" w:cs="Times New Roman"/>
              </w:rPr>
            </w:pPr>
          </w:p>
        </w:tc>
        <w:tc>
          <w:tcPr>
            <w:tcW w:w="2778" w:type="dxa"/>
          </w:tcPr>
          <w:p w:rsidR="00AA7E94" w:rsidRPr="00F65194" w:rsidRDefault="00AA7E94" w:rsidP="00AA7E94">
            <w:pPr>
              <w:spacing w:after="0"/>
              <w:rPr>
                <w:rFonts w:ascii="Times New Roman" w:hAnsi="Times New Roman" w:cs="Times New Roman"/>
              </w:rPr>
            </w:pPr>
          </w:p>
        </w:tc>
        <w:tc>
          <w:tcPr>
            <w:tcW w:w="1593" w:type="dxa"/>
          </w:tcPr>
          <w:p w:rsidR="00AA7E94" w:rsidRPr="00F65194" w:rsidRDefault="00AA7E94" w:rsidP="00AA7E94">
            <w:pPr>
              <w:spacing w:after="0"/>
              <w:rPr>
                <w:rFonts w:ascii="Times New Roman" w:hAnsi="Times New Roman" w:cs="Times New Roman"/>
              </w:rPr>
            </w:pPr>
          </w:p>
        </w:tc>
        <w:tc>
          <w:tcPr>
            <w:tcW w:w="1788" w:type="dxa"/>
          </w:tcPr>
          <w:p w:rsidR="00AA7E94" w:rsidRPr="00F65194" w:rsidRDefault="00AA7E94" w:rsidP="00AA7E94">
            <w:pPr>
              <w:spacing w:after="0"/>
              <w:rPr>
                <w:rFonts w:ascii="Times New Roman" w:hAnsi="Times New Roman" w:cs="Times New Roman"/>
              </w:rPr>
            </w:pPr>
          </w:p>
        </w:tc>
        <w:tc>
          <w:tcPr>
            <w:tcW w:w="1901" w:type="dxa"/>
          </w:tcPr>
          <w:p w:rsidR="00AA7E94" w:rsidRPr="00F65194" w:rsidRDefault="00AA7E94" w:rsidP="00AA7E94">
            <w:pPr>
              <w:spacing w:after="0"/>
              <w:rPr>
                <w:rFonts w:ascii="Times New Roman" w:hAnsi="Times New Roman" w:cs="Times New Roman"/>
              </w:rPr>
            </w:pPr>
          </w:p>
        </w:tc>
      </w:tr>
      <w:tr w:rsidR="00AA7E94" w:rsidRPr="00F65194" w:rsidTr="00971CF7">
        <w:trPr>
          <w:trHeight w:val="365"/>
        </w:trPr>
        <w:tc>
          <w:tcPr>
            <w:tcW w:w="715" w:type="dxa"/>
          </w:tcPr>
          <w:p w:rsidR="00AA7E94" w:rsidRPr="00F65194" w:rsidRDefault="00AA7E94" w:rsidP="00AA7E94">
            <w:pPr>
              <w:spacing w:after="0"/>
              <w:rPr>
                <w:rFonts w:ascii="Times New Roman" w:hAnsi="Times New Roman" w:cs="Times New Roman"/>
              </w:rPr>
            </w:pPr>
          </w:p>
        </w:tc>
        <w:tc>
          <w:tcPr>
            <w:tcW w:w="1788" w:type="dxa"/>
          </w:tcPr>
          <w:p w:rsidR="00AA7E94" w:rsidRPr="00F65194" w:rsidRDefault="00AA7E94" w:rsidP="00AA7E94">
            <w:pPr>
              <w:spacing w:after="0"/>
              <w:rPr>
                <w:rFonts w:ascii="Times New Roman" w:hAnsi="Times New Roman" w:cs="Times New Roman"/>
              </w:rPr>
            </w:pPr>
          </w:p>
        </w:tc>
        <w:tc>
          <w:tcPr>
            <w:tcW w:w="2778" w:type="dxa"/>
          </w:tcPr>
          <w:p w:rsidR="00AA7E94" w:rsidRPr="00F65194" w:rsidRDefault="00AA7E94" w:rsidP="00AA7E94">
            <w:pPr>
              <w:spacing w:after="0"/>
              <w:rPr>
                <w:rFonts w:ascii="Times New Roman" w:hAnsi="Times New Roman" w:cs="Times New Roman"/>
              </w:rPr>
            </w:pPr>
          </w:p>
        </w:tc>
        <w:tc>
          <w:tcPr>
            <w:tcW w:w="1593" w:type="dxa"/>
          </w:tcPr>
          <w:p w:rsidR="00AA7E94" w:rsidRPr="00F65194" w:rsidRDefault="00AA7E94" w:rsidP="00AA7E94">
            <w:pPr>
              <w:spacing w:after="0"/>
              <w:rPr>
                <w:rFonts w:ascii="Times New Roman" w:hAnsi="Times New Roman" w:cs="Times New Roman"/>
              </w:rPr>
            </w:pPr>
          </w:p>
        </w:tc>
        <w:tc>
          <w:tcPr>
            <w:tcW w:w="1788" w:type="dxa"/>
          </w:tcPr>
          <w:p w:rsidR="00AA7E94" w:rsidRPr="00F65194" w:rsidRDefault="00AA7E94" w:rsidP="00AA7E94">
            <w:pPr>
              <w:spacing w:after="0"/>
              <w:rPr>
                <w:rFonts w:ascii="Times New Roman" w:hAnsi="Times New Roman" w:cs="Times New Roman"/>
              </w:rPr>
            </w:pPr>
          </w:p>
        </w:tc>
        <w:tc>
          <w:tcPr>
            <w:tcW w:w="1901" w:type="dxa"/>
          </w:tcPr>
          <w:p w:rsidR="00AA7E94" w:rsidRPr="00F65194" w:rsidRDefault="00AA7E94" w:rsidP="00AA7E94">
            <w:pPr>
              <w:spacing w:after="0"/>
              <w:rPr>
                <w:rFonts w:ascii="Times New Roman" w:hAnsi="Times New Roman" w:cs="Times New Roman"/>
              </w:rPr>
            </w:pPr>
          </w:p>
        </w:tc>
      </w:tr>
      <w:tr w:rsidR="00AA7E94" w:rsidRPr="00F65194" w:rsidTr="00971CF7">
        <w:trPr>
          <w:trHeight w:val="365"/>
        </w:trPr>
        <w:tc>
          <w:tcPr>
            <w:tcW w:w="715" w:type="dxa"/>
          </w:tcPr>
          <w:p w:rsidR="00AA7E94" w:rsidRPr="00F65194" w:rsidRDefault="00AA7E94" w:rsidP="00AA7E94">
            <w:pPr>
              <w:spacing w:after="0"/>
              <w:rPr>
                <w:rFonts w:ascii="Times New Roman" w:hAnsi="Times New Roman" w:cs="Times New Roman"/>
              </w:rPr>
            </w:pPr>
          </w:p>
        </w:tc>
        <w:tc>
          <w:tcPr>
            <w:tcW w:w="1788" w:type="dxa"/>
          </w:tcPr>
          <w:p w:rsidR="00AA7E94" w:rsidRPr="00F65194" w:rsidRDefault="00AA7E94" w:rsidP="00AA7E94">
            <w:pPr>
              <w:spacing w:after="0"/>
              <w:rPr>
                <w:rFonts w:ascii="Times New Roman" w:hAnsi="Times New Roman" w:cs="Times New Roman"/>
              </w:rPr>
            </w:pPr>
          </w:p>
        </w:tc>
        <w:tc>
          <w:tcPr>
            <w:tcW w:w="2778" w:type="dxa"/>
          </w:tcPr>
          <w:p w:rsidR="00AA7E94" w:rsidRPr="00F65194" w:rsidRDefault="00AA7E94" w:rsidP="00AA7E94">
            <w:pPr>
              <w:spacing w:after="0"/>
              <w:rPr>
                <w:rFonts w:ascii="Times New Roman" w:hAnsi="Times New Roman" w:cs="Times New Roman"/>
              </w:rPr>
            </w:pPr>
          </w:p>
        </w:tc>
        <w:tc>
          <w:tcPr>
            <w:tcW w:w="1593" w:type="dxa"/>
          </w:tcPr>
          <w:p w:rsidR="00AA7E94" w:rsidRPr="00F65194" w:rsidRDefault="00AA7E94" w:rsidP="00AA7E94">
            <w:pPr>
              <w:spacing w:after="0"/>
              <w:rPr>
                <w:rFonts w:ascii="Times New Roman" w:hAnsi="Times New Roman" w:cs="Times New Roman"/>
              </w:rPr>
            </w:pPr>
          </w:p>
        </w:tc>
        <w:tc>
          <w:tcPr>
            <w:tcW w:w="1788" w:type="dxa"/>
          </w:tcPr>
          <w:p w:rsidR="00AA7E94" w:rsidRPr="00F65194" w:rsidRDefault="00AA7E94" w:rsidP="00AA7E94">
            <w:pPr>
              <w:spacing w:after="0"/>
              <w:rPr>
                <w:rFonts w:ascii="Times New Roman" w:hAnsi="Times New Roman" w:cs="Times New Roman"/>
              </w:rPr>
            </w:pPr>
          </w:p>
        </w:tc>
        <w:tc>
          <w:tcPr>
            <w:tcW w:w="1901" w:type="dxa"/>
          </w:tcPr>
          <w:p w:rsidR="00AA7E94" w:rsidRPr="00F65194" w:rsidRDefault="00AA7E94" w:rsidP="00AA7E94">
            <w:pPr>
              <w:spacing w:after="0"/>
              <w:rPr>
                <w:rFonts w:ascii="Times New Roman" w:hAnsi="Times New Roman" w:cs="Times New Roman"/>
              </w:rPr>
            </w:pPr>
          </w:p>
        </w:tc>
      </w:tr>
      <w:tr w:rsidR="00AA7E94" w:rsidRPr="00F65194" w:rsidTr="00971CF7">
        <w:trPr>
          <w:trHeight w:val="365"/>
        </w:trPr>
        <w:tc>
          <w:tcPr>
            <w:tcW w:w="715" w:type="dxa"/>
          </w:tcPr>
          <w:p w:rsidR="00AA7E94" w:rsidRPr="00F65194" w:rsidRDefault="00AA7E94" w:rsidP="00AA7E94">
            <w:pPr>
              <w:spacing w:after="0"/>
              <w:rPr>
                <w:rFonts w:ascii="Times New Roman" w:hAnsi="Times New Roman" w:cs="Times New Roman"/>
              </w:rPr>
            </w:pPr>
          </w:p>
        </w:tc>
        <w:tc>
          <w:tcPr>
            <w:tcW w:w="1788" w:type="dxa"/>
          </w:tcPr>
          <w:p w:rsidR="00AA7E94" w:rsidRPr="00F65194" w:rsidRDefault="00AA7E94" w:rsidP="00AA7E94">
            <w:pPr>
              <w:spacing w:after="0"/>
              <w:rPr>
                <w:rFonts w:ascii="Times New Roman" w:hAnsi="Times New Roman" w:cs="Times New Roman"/>
              </w:rPr>
            </w:pPr>
          </w:p>
        </w:tc>
        <w:tc>
          <w:tcPr>
            <w:tcW w:w="2778" w:type="dxa"/>
          </w:tcPr>
          <w:p w:rsidR="00AA7E94" w:rsidRPr="00F65194" w:rsidRDefault="00AA7E94" w:rsidP="00AA7E94">
            <w:pPr>
              <w:spacing w:after="0"/>
              <w:rPr>
                <w:rFonts w:ascii="Times New Roman" w:hAnsi="Times New Roman" w:cs="Times New Roman"/>
              </w:rPr>
            </w:pPr>
          </w:p>
        </w:tc>
        <w:tc>
          <w:tcPr>
            <w:tcW w:w="1593" w:type="dxa"/>
          </w:tcPr>
          <w:p w:rsidR="00AA7E94" w:rsidRPr="00F65194" w:rsidRDefault="00AA7E94" w:rsidP="00AA7E94">
            <w:pPr>
              <w:spacing w:after="0"/>
              <w:rPr>
                <w:rFonts w:ascii="Times New Roman" w:hAnsi="Times New Roman" w:cs="Times New Roman"/>
              </w:rPr>
            </w:pPr>
          </w:p>
        </w:tc>
        <w:tc>
          <w:tcPr>
            <w:tcW w:w="1788" w:type="dxa"/>
          </w:tcPr>
          <w:p w:rsidR="00AA7E94" w:rsidRPr="00F65194" w:rsidRDefault="00AA7E94" w:rsidP="00AA7E94">
            <w:pPr>
              <w:spacing w:after="0"/>
              <w:rPr>
                <w:rFonts w:ascii="Times New Roman" w:hAnsi="Times New Roman" w:cs="Times New Roman"/>
              </w:rPr>
            </w:pPr>
          </w:p>
        </w:tc>
        <w:tc>
          <w:tcPr>
            <w:tcW w:w="1901" w:type="dxa"/>
          </w:tcPr>
          <w:p w:rsidR="00AA7E94" w:rsidRPr="00F65194" w:rsidRDefault="00AA7E94" w:rsidP="00AA7E94">
            <w:pPr>
              <w:spacing w:after="0"/>
              <w:rPr>
                <w:rFonts w:ascii="Times New Roman" w:hAnsi="Times New Roman" w:cs="Times New Roman"/>
              </w:rPr>
            </w:pPr>
          </w:p>
        </w:tc>
      </w:tr>
      <w:tr w:rsidR="00AA7E94" w:rsidRPr="00F65194" w:rsidTr="00971CF7">
        <w:trPr>
          <w:trHeight w:val="365"/>
        </w:trPr>
        <w:tc>
          <w:tcPr>
            <w:tcW w:w="715" w:type="dxa"/>
          </w:tcPr>
          <w:p w:rsidR="00AA7E94" w:rsidRPr="00F65194" w:rsidRDefault="00AA7E94" w:rsidP="00AA7E94">
            <w:pPr>
              <w:spacing w:after="0"/>
              <w:rPr>
                <w:rFonts w:ascii="Times New Roman" w:hAnsi="Times New Roman" w:cs="Times New Roman"/>
              </w:rPr>
            </w:pPr>
          </w:p>
        </w:tc>
        <w:tc>
          <w:tcPr>
            <w:tcW w:w="1788" w:type="dxa"/>
          </w:tcPr>
          <w:p w:rsidR="00AA7E94" w:rsidRPr="00F65194" w:rsidRDefault="00AA7E94" w:rsidP="00AA7E94">
            <w:pPr>
              <w:spacing w:after="0"/>
              <w:rPr>
                <w:rFonts w:ascii="Times New Roman" w:hAnsi="Times New Roman" w:cs="Times New Roman"/>
              </w:rPr>
            </w:pPr>
          </w:p>
        </w:tc>
        <w:tc>
          <w:tcPr>
            <w:tcW w:w="2778" w:type="dxa"/>
          </w:tcPr>
          <w:p w:rsidR="00AA7E94" w:rsidRPr="00F65194" w:rsidRDefault="00AA7E94" w:rsidP="00AA7E94">
            <w:pPr>
              <w:spacing w:after="0"/>
              <w:rPr>
                <w:rFonts w:ascii="Times New Roman" w:hAnsi="Times New Roman" w:cs="Times New Roman"/>
              </w:rPr>
            </w:pPr>
          </w:p>
        </w:tc>
        <w:tc>
          <w:tcPr>
            <w:tcW w:w="1593" w:type="dxa"/>
          </w:tcPr>
          <w:p w:rsidR="00AA7E94" w:rsidRPr="00F65194" w:rsidRDefault="00AA7E94" w:rsidP="00AA7E94">
            <w:pPr>
              <w:spacing w:after="0"/>
              <w:rPr>
                <w:rFonts w:ascii="Times New Roman" w:hAnsi="Times New Roman" w:cs="Times New Roman"/>
              </w:rPr>
            </w:pPr>
          </w:p>
        </w:tc>
        <w:tc>
          <w:tcPr>
            <w:tcW w:w="1788" w:type="dxa"/>
          </w:tcPr>
          <w:p w:rsidR="00AA7E94" w:rsidRPr="00F65194" w:rsidRDefault="00AA7E94" w:rsidP="00AA7E94">
            <w:pPr>
              <w:spacing w:after="0"/>
              <w:rPr>
                <w:rFonts w:ascii="Times New Roman" w:hAnsi="Times New Roman" w:cs="Times New Roman"/>
              </w:rPr>
            </w:pPr>
          </w:p>
        </w:tc>
        <w:tc>
          <w:tcPr>
            <w:tcW w:w="1901" w:type="dxa"/>
          </w:tcPr>
          <w:p w:rsidR="00AA7E94" w:rsidRPr="00F65194" w:rsidRDefault="00AA7E94" w:rsidP="00AA7E94">
            <w:pPr>
              <w:spacing w:after="0"/>
              <w:rPr>
                <w:rFonts w:ascii="Times New Roman" w:hAnsi="Times New Roman" w:cs="Times New Roman"/>
              </w:rPr>
            </w:pPr>
          </w:p>
        </w:tc>
      </w:tr>
      <w:tr w:rsidR="00AA7E94" w:rsidRPr="00F65194" w:rsidTr="00971CF7">
        <w:trPr>
          <w:trHeight w:val="384"/>
        </w:trPr>
        <w:tc>
          <w:tcPr>
            <w:tcW w:w="715" w:type="dxa"/>
          </w:tcPr>
          <w:p w:rsidR="00AA7E94" w:rsidRPr="00F65194" w:rsidRDefault="00AA7E94" w:rsidP="00AA7E94">
            <w:pPr>
              <w:spacing w:after="0"/>
              <w:rPr>
                <w:rFonts w:ascii="Times New Roman" w:hAnsi="Times New Roman" w:cs="Times New Roman"/>
              </w:rPr>
            </w:pPr>
          </w:p>
        </w:tc>
        <w:tc>
          <w:tcPr>
            <w:tcW w:w="1788" w:type="dxa"/>
          </w:tcPr>
          <w:p w:rsidR="00AA7E94" w:rsidRPr="00F65194" w:rsidRDefault="00AA7E94" w:rsidP="00AA7E94">
            <w:pPr>
              <w:spacing w:after="0"/>
              <w:rPr>
                <w:rFonts w:ascii="Times New Roman" w:hAnsi="Times New Roman" w:cs="Times New Roman"/>
              </w:rPr>
            </w:pPr>
          </w:p>
        </w:tc>
        <w:tc>
          <w:tcPr>
            <w:tcW w:w="2778" w:type="dxa"/>
          </w:tcPr>
          <w:p w:rsidR="00AA7E94" w:rsidRPr="00F65194" w:rsidRDefault="00AA7E94" w:rsidP="00AA7E94">
            <w:pPr>
              <w:spacing w:after="0"/>
              <w:rPr>
                <w:rFonts w:ascii="Times New Roman" w:hAnsi="Times New Roman" w:cs="Times New Roman"/>
              </w:rPr>
            </w:pPr>
          </w:p>
        </w:tc>
        <w:tc>
          <w:tcPr>
            <w:tcW w:w="1593" w:type="dxa"/>
          </w:tcPr>
          <w:p w:rsidR="00AA7E94" w:rsidRPr="00F65194" w:rsidRDefault="00AA7E94" w:rsidP="00AA7E94">
            <w:pPr>
              <w:spacing w:after="0"/>
              <w:rPr>
                <w:rFonts w:ascii="Times New Roman" w:hAnsi="Times New Roman" w:cs="Times New Roman"/>
              </w:rPr>
            </w:pPr>
          </w:p>
        </w:tc>
        <w:tc>
          <w:tcPr>
            <w:tcW w:w="1788" w:type="dxa"/>
          </w:tcPr>
          <w:p w:rsidR="00AA7E94" w:rsidRPr="00F65194" w:rsidRDefault="00AA7E94" w:rsidP="00AA7E94">
            <w:pPr>
              <w:spacing w:after="0"/>
              <w:rPr>
                <w:rFonts w:ascii="Times New Roman" w:hAnsi="Times New Roman" w:cs="Times New Roman"/>
              </w:rPr>
            </w:pPr>
          </w:p>
        </w:tc>
        <w:tc>
          <w:tcPr>
            <w:tcW w:w="1901" w:type="dxa"/>
          </w:tcPr>
          <w:p w:rsidR="00AA7E94" w:rsidRPr="00F65194" w:rsidRDefault="00AA7E94" w:rsidP="00AA7E94">
            <w:pPr>
              <w:spacing w:after="0"/>
              <w:rPr>
                <w:rFonts w:ascii="Times New Roman" w:hAnsi="Times New Roman" w:cs="Times New Roman"/>
              </w:rPr>
            </w:pPr>
          </w:p>
        </w:tc>
      </w:tr>
    </w:tbl>
    <w:p w:rsidR="00AA7E94" w:rsidRPr="00F65194" w:rsidRDefault="00AA7E94" w:rsidP="00AA7E94">
      <w:pPr>
        <w:spacing w:after="0"/>
        <w:rPr>
          <w:rFonts w:ascii="Times New Roman" w:hAnsi="Times New Roman" w:cs="Times New Roman"/>
        </w:rPr>
      </w:pPr>
    </w:p>
    <w:p w:rsidR="00AA7E94" w:rsidRPr="00F65194" w:rsidRDefault="00AA7E94" w:rsidP="00AA7E94">
      <w:pPr>
        <w:spacing w:after="0"/>
        <w:rPr>
          <w:rFonts w:ascii="Times New Roman" w:hAnsi="Times New Roman" w:cs="Times New Roman"/>
        </w:rPr>
      </w:pPr>
      <w:r w:rsidRPr="00F65194">
        <w:rPr>
          <w:rFonts w:ascii="Times New Roman" w:hAnsi="Times New Roman" w:cs="Times New Roman"/>
        </w:rPr>
        <w:t>Выполнение работ, перечисленных в дневнике, с общей оценкой</w:t>
      </w:r>
    </w:p>
    <w:p w:rsidR="00AA7E94" w:rsidRPr="00F65194" w:rsidRDefault="00AA7E94" w:rsidP="00AA7E94">
      <w:pPr>
        <w:spacing w:after="0"/>
        <w:rPr>
          <w:rFonts w:ascii="Times New Roman" w:hAnsi="Times New Roman" w:cs="Times New Roman"/>
        </w:rPr>
      </w:pPr>
      <w:r w:rsidRPr="00F65194">
        <w:rPr>
          <w:rFonts w:ascii="Times New Roman" w:hAnsi="Times New Roman" w:cs="Times New Roman"/>
        </w:rPr>
        <w:t>__________________________________________________________________</w:t>
      </w:r>
    </w:p>
    <w:p w:rsidR="00AA7E94" w:rsidRPr="00F65194" w:rsidRDefault="00AA7E94" w:rsidP="00AA7E94">
      <w:pPr>
        <w:spacing w:after="0"/>
        <w:rPr>
          <w:rFonts w:ascii="Times New Roman" w:hAnsi="Times New Roman" w:cs="Times New Roman"/>
        </w:rPr>
      </w:pPr>
      <w:r w:rsidRPr="00F65194">
        <w:rPr>
          <w:rFonts w:ascii="Times New Roman" w:hAnsi="Times New Roman" w:cs="Times New Roman"/>
        </w:rPr>
        <w:t>производственной практики обучающегося по пятибалльной системе удостоверяю</w:t>
      </w:r>
    </w:p>
    <w:p w:rsidR="00AA7E94" w:rsidRPr="00F65194" w:rsidRDefault="00AA7E94" w:rsidP="00AA7E94">
      <w:pPr>
        <w:spacing w:after="0"/>
        <w:rPr>
          <w:rFonts w:ascii="Times New Roman" w:hAnsi="Times New Roman" w:cs="Times New Roman"/>
        </w:rPr>
      </w:pPr>
    </w:p>
    <w:p w:rsidR="00AA7E94" w:rsidRPr="00F65194" w:rsidRDefault="00AA7E94" w:rsidP="00AA7E94">
      <w:pPr>
        <w:spacing w:after="0"/>
        <w:rPr>
          <w:rFonts w:ascii="Times New Roman" w:hAnsi="Times New Roman" w:cs="Times New Roman"/>
        </w:rPr>
      </w:pPr>
      <w:r w:rsidRPr="00F65194">
        <w:rPr>
          <w:rFonts w:ascii="Times New Roman" w:hAnsi="Times New Roman" w:cs="Times New Roman"/>
        </w:rPr>
        <w:t>Руководитель практики</w:t>
      </w:r>
    </w:p>
    <w:p w:rsidR="00AA7E94" w:rsidRPr="00F65194" w:rsidRDefault="00AA7E94" w:rsidP="00AA7E94">
      <w:pPr>
        <w:spacing w:after="0"/>
        <w:rPr>
          <w:rFonts w:ascii="Times New Roman" w:hAnsi="Times New Roman" w:cs="Times New Roman"/>
        </w:rPr>
      </w:pPr>
      <w:r w:rsidRPr="00F65194">
        <w:rPr>
          <w:rFonts w:ascii="Times New Roman" w:hAnsi="Times New Roman" w:cs="Times New Roman"/>
        </w:rPr>
        <w:t>от организации __________________</w:t>
      </w:r>
      <w:r w:rsidRPr="00F65194">
        <w:rPr>
          <w:rFonts w:ascii="Times New Roman" w:hAnsi="Times New Roman" w:cs="Times New Roman"/>
        </w:rPr>
        <w:tab/>
      </w:r>
      <w:r w:rsidRPr="00F65194">
        <w:rPr>
          <w:rFonts w:ascii="Times New Roman" w:hAnsi="Times New Roman" w:cs="Times New Roman"/>
        </w:rPr>
        <w:tab/>
        <w:t>________________________</w:t>
      </w:r>
    </w:p>
    <w:p w:rsidR="00AA7E94" w:rsidRPr="00F65194" w:rsidRDefault="00AA7E94" w:rsidP="00AA7E94">
      <w:pPr>
        <w:spacing w:after="0"/>
        <w:rPr>
          <w:rFonts w:ascii="Times New Roman" w:hAnsi="Times New Roman" w:cs="Times New Roman"/>
          <w:sz w:val="20"/>
          <w:szCs w:val="20"/>
        </w:rPr>
      </w:pPr>
      <w:r w:rsidRPr="00F65194">
        <w:rPr>
          <w:rFonts w:ascii="Times New Roman" w:hAnsi="Times New Roman" w:cs="Times New Roman"/>
          <w:sz w:val="20"/>
          <w:szCs w:val="20"/>
        </w:rPr>
        <w:t xml:space="preserve">                                       (подпись)</w:t>
      </w:r>
      <w:r w:rsidRPr="00F65194">
        <w:rPr>
          <w:rFonts w:ascii="Times New Roman" w:hAnsi="Times New Roman" w:cs="Times New Roman"/>
          <w:sz w:val="20"/>
          <w:szCs w:val="20"/>
        </w:rPr>
        <w:tab/>
      </w:r>
      <w:r w:rsidRPr="00F65194">
        <w:rPr>
          <w:rFonts w:ascii="Times New Roman" w:hAnsi="Times New Roman" w:cs="Times New Roman"/>
          <w:sz w:val="20"/>
          <w:szCs w:val="20"/>
        </w:rPr>
        <w:tab/>
        <w:t xml:space="preserve">                  (расшифровка подписи)</w:t>
      </w:r>
    </w:p>
    <w:p w:rsidR="00AA7E94" w:rsidRPr="00F65194" w:rsidRDefault="00AA7E94" w:rsidP="00AA7E94">
      <w:pPr>
        <w:spacing w:after="0"/>
        <w:rPr>
          <w:rFonts w:ascii="Times New Roman" w:hAnsi="Times New Roman" w:cs="Times New Roman"/>
        </w:rPr>
      </w:pPr>
    </w:p>
    <w:p w:rsidR="00AA7E94" w:rsidRPr="00F65194" w:rsidRDefault="00AA7E94" w:rsidP="00AA7E94">
      <w:pPr>
        <w:spacing w:after="0"/>
        <w:rPr>
          <w:rFonts w:ascii="Times New Roman" w:hAnsi="Times New Roman" w:cs="Times New Roman"/>
        </w:rPr>
      </w:pPr>
    </w:p>
    <w:p w:rsidR="00AA7E94" w:rsidRPr="00F65194" w:rsidRDefault="00AA7E94" w:rsidP="00AA7E94">
      <w:pPr>
        <w:spacing w:after="0"/>
        <w:rPr>
          <w:rFonts w:ascii="Times New Roman" w:hAnsi="Times New Roman" w:cs="Times New Roman"/>
        </w:rPr>
      </w:pPr>
      <w:r w:rsidRPr="00F65194">
        <w:rPr>
          <w:rFonts w:ascii="Times New Roman" w:hAnsi="Times New Roman" w:cs="Times New Roman"/>
        </w:rPr>
        <w:t xml:space="preserve"> «_____»___________________20____г.</w:t>
      </w:r>
    </w:p>
    <w:p w:rsidR="00AA7E94" w:rsidRPr="00F65194" w:rsidRDefault="00AA7E94" w:rsidP="00AA7E94">
      <w:pPr>
        <w:spacing w:after="0"/>
        <w:rPr>
          <w:rFonts w:ascii="Times New Roman" w:hAnsi="Times New Roman" w:cs="Times New Roman"/>
        </w:rPr>
      </w:pPr>
    </w:p>
    <w:p w:rsidR="00AA7E94" w:rsidRPr="00F65194" w:rsidRDefault="00AA7E94" w:rsidP="00AA7E94">
      <w:pPr>
        <w:spacing w:after="0"/>
        <w:rPr>
          <w:rFonts w:ascii="Times New Roman" w:hAnsi="Times New Roman" w:cs="Times New Roman"/>
        </w:rPr>
      </w:pPr>
    </w:p>
    <w:p w:rsidR="00A872CF" w:rsidRPr="00F65194" w:rsidRDefault="00A872CF" w:rsidP="00AA7E94">
      <w:pPr>
        <w:widowControl w:val="0"/>
        <w:spacing w:after="0" w:line="240" w:lineRule="auto"/>
        <w:ind w:firstLine="709"/>
        <w:jc w:val="center"/>
        <w:rPr>
          <w:rFonts w:ascii="Times New Roman" w:eastAsia="Times New Roman" w:hAnsi="Times New Roman" w:cs="Times New Roman"/>
          <w:b/>
          <w:sz w:val="28"/>
          <w:szCs w:val="28"/>
        </w:rPr>
      </w:pPr>
    </w:p>
    <w:p w:rsidR="002D3B3D" w:rsidRPr="00F65194" w:rsidRDefault="002D3B3D" w:rsidP="00AA7E94">
      <w:pPr>
        <w:widowControl w:val="0"/>
        <w:spacing w:after="0" w:line="240" w:lineRule="auto"/>
        <w:ind w:firstLine="709"/>
        <w:jc w:val="center"/>
        <w:rPr>
          <w:rFonts w:ascii="Times New Roman" w:eastAsia="Times New Roman" w:hAnsi="Times New Roman" w:cs="Times New Roman"/>
          <w:b/>
          <w:sz w:val="28"/>
          <w:szCs w:val="28"/>
        </w:rPr>
      </w:pPr>
    </w:p>
    <w:p w:rsidR="002D3B3D" w:rsidRPr="00F65194" w:rsidRDefault="002D3B3D" w:rsidP="00AA7E94">
      <w:pPr>
        <w:widowControl w:val="0"/>
        <w:spacing w:after="0" w:line="240" w:lineRule="auto"/>
        <w:ind w:firstLine="709"/>
        <w:jc w:val="center"/>
        <w:rPr>
          <w:rFonts w:ascii="Times New Roman" w:eastAsia="Times New Roman" w:hAnsi="Times New Roman" w:cs="Times New Roman"/>
          <w:b/>
          <w:sz w:val="28"/>
          <w:szCs w:val="28"/>
        </w:rPr>
      </w:pPr>
    </w:p>
    <w:p w:rsidR="002D3B3D" w:rsidRPr="00F65194" w:rsidRDefault="002D3B3D" w:rsidP="00AA7E94">
      <w:pPr>
        <w:widowControl w:val="0"/>
        <w:spacing w:after="0" w:line="240" w:lineRule="auto"/>
        <w:ind w:firstLine="709"/>
        <w:jc w:val="center"/>
        <w:rPr>
          <w:rFonts w:ascii="Times New Roman" w:eastAsia="Times New Roman" w:hAnsi="Times New Roman" w:cs="Times New Roman"/>
          <w:b/>
          <w:sz w:val="28"/>
          <w:szCs w:val="28"/>
        </w:rPr>
      </w:pPr>
    </w:p>
    <w:p w:rsidR="002D3B3D" w:rsidRPr="00F65194" w:rsidRDefault="002D3B3D" w:rsidP="00AA7E94">
      <w:pPr>
        <w:widowControl w:val="0"/>
        <w:spacing w:after="0" w:line="240" w:lineRule="auto"/>
        <w:ind w:firstLine="709"/>
        <w:jc w:val="center"/>
        <w:rPr>
          <w:rFonts w:ascii="Times New Roman" w:eastAsia="Times New Roman" w:hAnsi="Times New Roman" w:cs="Times New Roman"/>
          <w:b/>
          <w:sz w:val="28"/>
          <w:szCs w:val="28"/>
        </w:rPr>
      </w:pPr>
    </w:p>
    <w:p w:rsidR="002D3B3D" w:rsidRPr="00F65194" w:rsidRDefault="002D3B3D" w:rsidP="00AA7E94">
      <w:pPr>
        <w:widowControl w:val="0"/>
        <w:spacing w:after="0" w:line="240" w:lineRule="auto"/>
        <w:ind w:firstLine="709"/>
        <w:jc w:val="center"/>
        <w:rPr>
          <w:rFonts w:ascii="Times New Roman" w:eastAsia="Times New Roman" w:hAnsi="Times New Roman" w:cs="Times New Roman"/>
          <w:b/>
          <w:sz w:val="28"/>
          <w:szCs w:val="28"/>
        </w:rPr>
      </w:pPr>
    </w:p>
    <w:p w:rsidR="002D3B3D" w:rsidRPr="00F65194" w:rsidRDefault="002D3B3D" w:rsidP="00AA7E94">
      <w:pPr>
        <w:widowControl w:val="0"/>
        <w:spacing w:after="0" w:line="240" w:lineRule="auto"/>
        <w:ind w:firstLine="709"/>
        <w:jc w:val="center"/>
        <w:rPr>
          <w:rFonts w:ascii="Times New Roman" w:eastAsia="Times New Roman" w:hAnsi="Times New Roman" w:cs="Times New Roman"/>
          <w:b/>
          <w:sz w:val="28"/>
          <w:szCs w:val="28"/>
        </w:rPr>
      </w:pPr>
    </w:p>
    <w:p w:rsidR="002D3B3D" w:rsidRPr="00F65194" w:rsidRDefault="002D3B3D" w:rsidP="00AA7E94">
      <w:pPr>
        <w:widowControl w:val="0"/>
        <w:spacing w:after="0" w:line="240" w:lineRule="auto"/>
        <w:ind w:firstLine="709"/>
        <w:jc w:val="center"/>
        <w:rPr>
          <w:rFonts w:ascii="Times New Roman" w:eastAsia="Times New Roman" w:hAnsi="Times New Roman" w:cs="Times New Roman"/>
          <w:b/>
          <w:sz w:val="28"/>
          <w:szCs w:val="28"/>
        </w:rPr>
      </w:pPr>
    </w:p>
    <w:p w:rsidR="002D3B3D" w:rsidRPr="00F65194" w:rsidRDefault="002D3B3D" w:rsidP="00AA7E94">
      <w:pPr>
        <w:widowControl w:val="0"/>
        <w:spacing w:after="0" w:line="240" w:lineRule="auto"/>
        <w:ind w:firstLine="709"/>
        <w:jc w:val="center"/>
        <w:rPr>
          <w:rFonts w:ascii="Times New Roman" w:eastAsia="Times New Roman" w:hAnsi="Times New Roman" w:cs="Times New Roman"/>
          <w:b/>
          <w:sz w:val="28"/>
          <w:szCs w:val="28"/>
        </w:rPr>
      </w:pPr>
    </w:p>
    <w:p w:rsidR="002D3B3D" w:rsidRPr="00F65194" w:rsidRDefault="002D3B3D" w:rsidP="00AA7E94">
      <w:pPr>
        <w:widowControl w:val="0"/>
        <w:spacing w:after="0" w:line="240" w:lineRule="auto"/>
        <w:ind w:firstLine="709"/>
        <w:jc w:val="center"/>
        <w:rPr>
          <w:rFonts w:ascii="Times New Roman" w:eastAsia="Times New Roman" w:hAnsi="Times New Roman" w:cs="Times New Roman"/>
          <w:b/>
          <w:sz w:val="28"/>
          <w:szCs w:val="28"/>
        </w:rPr>
      </w:pPr>
    </w:p>
    <w:p w:rsidR="002D3B3D" w:rsidRPr="00F65194" w:rsidRDefault="002D3B3D" w:rsidP="00AA7E94">
      <w:pPr>
        <w:widowControl w:val="0"/>
        <w:spacing w:after="0" w:line="240" w:lineRule="auto"/>
        <w:ind w:firstLine="709"/>
        <w:jc w:val="center"/>
        <w:rPr>
          <w:rFonts w:ascii="Times New Roman" w:eastAsia="Times New Roman" w:hAnsi="Times New Roman" w:cs="Times New Roman"/>
          <w:b/>
          <w:sz w:val="28"/>
          <w:szCs w:val="28"/>
        </w:rPr>
      </w:pPr>
    </w:p>
    <w:p w:rsidR="002D3B3D" w:rsidRPr="00F65194" w:rsidRDefault="002D3B3D" w:rsidP="00AA7E94">
      <w:pPr>
        <w:widowControl w:val="0"/>
        <w:spacing w:after="0" w:line="240" w:lineRule="auto"/>
        <w:ind w:firstLine="709"/>
        <w:jc w:val="center"/>
        <w:rPr>
          <w:rFonts w:ascii="Times New Roman" w:eastAsia="Times New Roman" w:hAnsi="Times New Roman" w:cs="Times New Roman"/>
          <w:b/>
          <w:sz w:val="28"/>
          <w:szCs w:val="28"/>
        </w:rPr>
      </w:pPr>
    </w:p>
    <w:p w:rsidR="002D3B3D" w:rsidRPr="00F65194" w:rsidRDefault="002D3B3D" w:rsidP="00AA7E94">
      <w:pPr>
        <w:widowControl w:val="0"/>
        <w:spacing w:after="0" w:line="240" w:lineRule="auto"/>
        <w:ind w:firstLine="709"/>
        <w:jc w:val="center"/>
        <w:rPr>
          <w:rFonts w:ascii="Times New Roman" w:eastAsia="Times New Roman" w:hAnsi="Times New Roman" w:cs="Times New Roman"/>
          <w:b/>
          <w:sz w:val="28"/>
          <w:szCs w:val="28"/>
        </w:rPr>
      </w:pPr>
    </w:p>
    <w:p w:rsidR="002D3B3D" w:rsidRPr="00F65194" w:rsidRDefault="002D3B3D" w:rsidP="00AA7E94">
      <w:pPr>
        <w:widowControl w:val="0"/>
        <w:spacing w:after="0" w:line="240" w:lineRule="auto"/>
        <w:ind w:firstLine="709"/>
        <w:jc w:val="center"/>
        <w:rPr>
          <w:rFonts w:ascii="Times New Roman" w:eastAsia="Times New Roman" w:hAnsi="Times New Roman" w:cs="Times New Roman"/>
          <w:b/>
          <w:sz w:val="28"/>
          <w:szCs w:val="28"/>
        </w:rPr>
      </w:pPr>
    </w:p>
    <w:p w:rsidR="002D3B3D" w:rsidRPr="00F65194" w:rsidRDefault="002D3B3D" w:rsidP="00AA7E94">
      <w:pPr>
        <w:widowControl w:val="0"/>
        <w:spacing w:after="0" w:line="240" w:lineRule="auto"/>
        <w:ind w:firstLine="709"/>
        <w:jc w:val="center"/>
        <w:rPr>
          <w:rFonts w:ascii="Times New Roman" w:eastAsia="Times New Roman" w:hAnsi="Times New Roman" w:cs="Times New Roman"/>
          <w:b/>
          <w:sz w:val="28"/>
          <w:szCs w:val="28"/>
        </w:rPr>
      </w:pPr>
    </w:p>
    <w:p w:rsidR="002D3B3D" w:rsidRPr="00F65194" w:rsidRDefault="002D3B3D" w:rsidP="00AA7E94">
      <w:pPr>
        <w:widowControl w:val="0"/>
        <w:spacing w:after="0" w:line="240" w:lineRule="auto"/>
        <w:ind w:firstLine="709"/>
        <w:jc w:val="center"/>
        <w:rPr>
          <w:rFonts w:ascii="Times New Roman" w:eastAsia="Times New Roman" w:hAnsi="Times New Roman" w:cs="Times New Roman"/>
          <w:b/>
          <w:sz w:val="28"/>
          <w:szCs w:val="28"/>
        </w:rPr>
      </w:pPr>
    </w:p>
    <w:p w:rsidR="002D3B3D" w:rsidRPr="00F65194" w:rsidRDefault="002D3B3D" w:rsidP="00AA7E94">
      <w:pPr>
        <w:widowControl w:val="0"/>
        <w:spacing w:after="0" w:line="240" w:lineRule="auto"/>
        <w:ind w:firstLine="709"/>
        <w:jc w:val="center"/>
        <w:rPr>
          <w:rFonts w:ascii="Times New Roman" w:eastAsia="Times New Roman" w:hAnsi="Times New Roman" w:cs="Times New Roman"/>
          <w:b/>
          <w:sz w:val="28"/>
          <w:szCs w:val="28"/>
        </w:rPr>
      </w:pPr>
    </w:p>
    <w:p w:rsidR="002D3B3D" w:rsidRPr="00F65194" w:rsidRDefault="002D3B3D" w:rsidP="00AA7E94">
      <w:pPr>
        <w:widowControl w:val="0"/>
        <w:spacing w:after="0" w:line="240" w:lineRule="auto"/>
        <w:ind w:firstLine="709"/>
        <w:jc w:val="center"/>
        <w:rPr>
          <w:rFonts w:ascii="Times New Roman" w:eastAsia="Times New Roman" w:hAnsi="Times New Roman" w:cs="Times New Roman"/>
          <w:b/>
          <w:sz w:val="28"/>
          <w:szCs w:val="28"/>
        </w:rPr>
      </w:pPr>
    </w:p>
    <w:p w:rsidR="002D3B3D" w:rsidRPr="00F65194" w:rsidRDefault="002D3B3D" w:rsidP="00AA7E94">
      <w:pPr>
        <w:widowControl w:val="0"/>
        <w:spacing w:after="0" w:line="240" w:lineRule="auto"/>
        <w:ind w:firstLine="709"/>
        <w:jc w:val="center"/>
        <w:rPr>
          <w:rFonts w:ascii="Times New Roman" w:eastAsia="Times New Roman" w:hAnsi="Times New Roman" w:cs="Times New Roman"/>
          <w:b/>
          <w:sz w:val="28"/>
          <w:szCs w:val="28"/>
        </w:rPr>
      </w:pPr>
    </w:p>
    <w:p w:rsidR="002D3B3D" w:rsidRPr="00F65194" w:rsidRDefault="002D3B3D" w:rsidP="00AA7E94">
      <w:pPr>
        <w:widowControl w:val="0"/>
        <w:spacing w:after="0" w:line="240" w:lineRule="auto"/>
        <w:ind w:firstLine="709"/>
        <w:jc w:val="center"/>
        <w:rPr>
          <w:rFonts w:ascii="Times New Roman" w:eastAsia="Times New Roman" w:hAnsi="Times New Roman" w:cs="Times New Roman"/>
          <w:b/>
          <w:sz w:val="28"/>
          <w:szCs w:val="28"/>
        </w:rPr>
      </w:pPr>
    </w:p>
    <w:p w:rsidR="00A872CF" w:rsidRPr="00F65194" w:rsidRDefault="00A872CF" w:rsidP="00AA7E94">
      <w:pPr>
        <w:widowControl w:val="0"/>
        <w:spacing w:after="0" w:line="240" w:lineRule="auto"/>
        <w:ind w:firstLine="709"/>
        <w:jc w:val="center"/>
        <w:rPr>
          <w:rFonts w:ascii="Times New Roman" w:eastAsia="Times New Roman" w:hAnsi="Times New Roman" w:cs="Times New Roman"/>
          <w:b/>
          <w:sz w:val="28"/>
          <w:szCs w:val="28"/>
        </w:rPr>
      </w:pPr>
    </w:p>
    <w:p w:rsidR="00AA7E94" w:rsidRPr="00F65194" w:rsidRDefault="00AA7E94" w:rsidP="002D3B3D">
      <w:pPr>
        <w:widowControl w:val="0"/>
        <w:spacing w:after="0" w:line="360" w:lineRule="auto"/>
        <w:ind w:firstLine="709"/>
        <w:jc w:val="center"/>
        <w:rPr>
          <w:rFonts w:ascii="Times New Roman" w:eastAsia="Times New Roman" w:hAnsi="Times New Roman" w:cs="Times New Roman"/>
          <w:b/>
          <w:sz w:val="28"/>
          <w:szCs w:val="28"/>
        </w:rPr>
      </w:pPr>
      <w:r w:rsidRPr="00F65194">
        <w:rPr>
          <w:rFonts w:ascii="Times New Roman" w:eastAsia="Times New Roman" w:hAnsi="Times New Roman" w:cs="Times New Roman"/>
          <w:b/>
          <w:sz w:val="28"/>
          <w:szCs w:val="28"/>
        </w:rPr>
        <w:t>Содержание и оформление дневника по практике</w:t>
      </w:r>
    </w:p>
    <w:p w:rsidR="00AA7E94" w:rsidRPr="00F65194" w:rsidRDefault="00AA7E94" w:rsidP="002D3B3D">
      <w:pPr>
        <w:widowControl w:val="0"/>
        <w:spacing w:after="0" w:line="360" w:lineRule="auto"/>
        <w:ind w:firstLine="709"/>
        <w:jc w:val="both"/>
        <w:rPr>
          <w:rFonts w:ascii="Times New Roman" w:eastAsia="Times New Roman" w:hAnsi="Times New Roman" w:cs="Times New Roman"/>
          <w:sz w:val="28"/>
          <w:szCs w:val="28"/>
        </w:rPr>
      </w:pPr>
    </w:p>
    <w:p w:rsidR="00AA7E94" w:rsidRPr="00F65194" w:rsidRDefault="00AA7E94" w:rsidP="002D3B3D">
      <w:pPr>
        <w:widowControl w:val="0"/>
        <w:spacing w:after="0" w:line="360" w:lineRule="auto"/>
        <w:ind w:firstLine="709"/>
        <w:jc w:val="both"/>
        <w:rPr>
          <w:rFonts w:ascii="Times New Roman" w:eastAsia="Times New Roman" w:hAnsi="Times New Roman" w:cs="Times New Roman"/>
          <w:sz w:val="28"/>
          <w:szCs w:val="28"/>
        </w:rPr>
      </w:pPr>
      <w:r w:rsidRPr="00F65194">
        <w:rPr>
          <w:rFonts w:ascii="Times New Roman" w:eastAsia="Times New Roman" w:hAnsi="Times New Roman" w:cs="Times New Roman"/>
          <w:sz w:val="28"/>
          <w:szCs w:val="28"/>
        </w:rPr>
        <w:t>Студенты при прохождении практики обязаны вести дневник по установленной форме. В дневник записывается календарный план прохождения практики (в соотве</w:t>
      </w:r>
      <w:r w:rsidRPr="00F65194">
        <w:rPr>
          <w:rFonts w:ascii="Times New Roman" w:eastAsia="Times New Roman" w:hAnsi="Times New Roman" w:cs="Times New Roman"/>
          <w:sz w:val="28"/>
          <w:szCs w:val="28"/>
        </w:rPr>
        <w:t>т</w:t>
      </w:r>
      <w:r w:rsidRPr="00F65194">
        <w:rPr>
          <w:rFonts w:ascii="Times New Roman" w:eastAsia="Times New Roman" w:hAnsi="Times New Roman" w:cs="Times New Roman"/>
          <w:sz w:val="28"/>
          <w:szCs w:val="28"/>
        </w:rPr>
        <w:t>ствии с содержанием практики). В дальнейшем в дневнике фиксируются все реально выполненные студентом виды работ. Записи делаются каждый день. В графу «Кра</w:t>
      </w:r>
      <w:r w:rsidRPr="00F65194">
        <w:rPr>
          <w:rFonts w:ascii="Times New Roman" w:eastAsia="Times New Roman" w:hAnsi="Times New Roman" w:cs="Times New Roman"/>
          <w:sz w:val="28"/>
          <w:szCs w:val="28"/>
        </w:rPr>
        <w:t>т</w:t>
      </w:r>
      <w:r w:rsidRPr="00F65194">
        <w:rPr>
          <w:rFonts w:ascii="Times New Roman" w:eastAsia="Times New Roman" w:hAnsi="Times New Roman" w:cs="Times New Roman"/>
          <w:sz w:val="28"/>
          <w:szCs w:val="28"/>
        </w:rPr>
        <w:t>кое содержание выполненных работ» ежедневно заносится информация о деятельн</w:t>
      </w:r>
      <w:r w:rsidRPr="00F65194">
        <w:rPr>
          <w:rFonts w:ascii="Times New Roman" w:eastAsia="Times New Roman" w:hAnsi="Times New Roman" w:cs="Times New Roman"/>
          <w:sz w:val="28"/>
          <w:szCs w:val="28"/>
        </w:rPr>
        <w:t>о</w:t>
      </w:r>
      <w:r w:rsidRPr="00F65194">
        <w:rPr>
          <w:rFonts w:ascii="Times New Roman" w:eastAsia="Times New Roman" w:hAnsi="Times New Roman" w:cs="Times New Roman"/>
          <w:sz w:val="28"/>
          <w:szCs w:val="28"/>
        </w:rPr>
        <w:t>сти студента на практике. В дневнике также отмечается участие в общественной р</w:t>
      </w:r>
      <w:r w:rsidRPr="00F65194">
        <w:rPr>
          <w:rFonts w:ascii="Times New Roman" w:eastAsia="Times New Roman" w:hAnsi="Times New Roman" w:cs="Times New Roman"/>
          <w:sz w:val="28"/>
          <w:szCs w:val="28"/>
        </w:rPr>
        <w:t>а</w:t>
      </w:r>
      <w:r w:rsidRPr="00F65194">
        <w:rPr>
          <w:rFonts w:ascii="Times New Roman" w:eastAsia="Times New Roman" w:hAnsi="Times New Roman" w:cs="Times New Roman"/>
          <w:sz w:val="28"/>
          <w:szCs w:val="28"/>
        </w:rPr>
        <w:t>боте, производственные экскурсии, научно-исследовательская работа в период пра</w:t>
      </w:r>
      <w:r w:rsidRPr="00F65194">
        <w:rPr>
          <w:rFonts w:ascii="Times New Roman" w:eastAsia="Times New Roman" w:hAnsi="Times New Roman" w:cs="Times New Roman"/>
          <w:sz w:val="28"/>
          <w:szCs w:val="28"/>
        </w:rPr>
        <w:t>к</w:t>
      </w:r>
      <w:r w:rsidRPr="00F65194">
        <w:rPr>
          <w:rFonts w:ascii="Times New Roman" w:eastAsia="Times New Roman" w:hAnsi="Times New Roman" w:cs="Times New Roman"/>
          <w:sz w:val="28"/>
          <w:szCs w:val="28"/>
        </w:rPr>
        <w:t>тики. 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 точки. Шрифт – TimesNewRoman 1</w:t>
      </w:r>
      <w:r w:rsidR="002D3B3D" w:rsidRPr="00F65194">
        <w:rPr>
          <w:rFonts w:ascii="Times New Roman" w:eastAsia="Times New Roman" w:hAnsi="Times New Roman" w:cs="Times New Roman"/>
          <w:sz w:val="28"/>
          <w:szCs w:val="28"/>
        </w:rPr>
        <w:t>2</w:t>
      </w:r>
      <w:r w:rsidRPr="00F65194">
        <w:rPr>
          <w:rFonts w:ascii="Times New Roman" w:eastAsia="Times New Roman" w:hAnsi="Times New Roman" w:cs="Times New Roman"/>
          <w:sz w:val="28"/>
          <w:szCs w:val="28"/>
        </w:rPr>
        <w:t>, интервал 1строк</w:t>
      </w:r>
      <w:r w:rsidR="002D3B3D" w:rsidRPr="00F65194">
        <w:rPr>
          <w:rFonts w:ascii="Times New Roman" w:eastAsia="Times New Roman" w:hAnsi="Times New Roman" w:cs="Times New Roman"/>
          <w:sz w:val="28"/>
          <w:szCs w:val="28"/>
        </w:rPr>
        <w:t>а</w:t>
      </w:r>
      <w:r w:rsidRPr="00F65194">
        <w:rPr>
          <w:rFonts w:ascii="Times New Roman" w:eastAsia="Times New Roman" w:hAnsi="Times New Roman" w:cs="Times New Roman"/>
          <w:sz w:val="28"/>
          <w:szCs w:val="28"/>
        </w:rPr>
        <w:t>. Дневник по окончании пер</w:t>
      </w:r>
      <w:r w:rsidRPr="00F65194">
        <w:rPr>
          <w:rFonts w:ascii="Times New Roman" w:eastAsia="Times New Roman" w:hAnsi="Times New Roman" w:cs="Times New Roman"/>
          <w:sz w:val="28"/>
          <w:szCs w:val="28"/>
        </w:rPr>
        <w:t>и</w:t>
      </w:r>
      <w:r w:rsidRPr="00F65194">
        <w:rPr>
          <w:rFonts w:ascii="Times New Roman" w:eastAsia="Times New Roman" w:hAnsi="Times New Roman" w:cs="Times New Roman"/>
          <w:sz w:val="28"/>
          <w:szCs w:val="28"/>
        </w:rPr>
        <w:t>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 в форме собеседования.</w:t>
      </w:r>
    </w:p>
    <w:p w:rsidR="00AA7E94" w:rsidRPr="00F65194" w:rsidRDefault="00AA7E94" w:rsidP="00AA7E94">
      <w:pPr>
        <w:widowControl w:val="0"/>
        <w:spacing w:after="0" w:line="240" w:lineRule="auto"/>
        <w:jc w:val="right"/>
        <w:rPr>
          <w:rFonts w:ascii="Times New Roman" w:eastAsia="Times New Roman" w:hAnsi="Times New Roman" w:cs="Times New Roman"/>
          <w:sz w:val="28"/>
          <w:szCs w:val="28"/>
        </w:rPr>
      </w:pPr>
    </w:p>
    <w:p w:rsidR="00AA7E94" w:rsidRPr="00F65194" w:rsidRDefault="00AA7E94" w:rsidP="00AA7E94">
      <w:pPr>
        <w:widowControl w:val="0"/>
        <w:spacing w:after="0" w:line="240" w:lineRule="auto"/>
        <w:jc w:val="right"/>
        <w:rPr>
          <w:rFonts w:ascii="Times New Roman" w:eastAsia="Times New Roman" w:hAnsi="Times New Roman" w:cs="Times New Roman"/>
          <w:sz w:val="28"/>
          <w:szCs w:val="28"/>
        </w:rPr>
      </w:pPr>
    </w:p>
    <w:p w:rsidR="00AA7E94" w:rsidRPr="00F65194" w:rsidRDefault="00AA7E94" w:rsidP="00AA7E94">
      <w:pPr>
        <w:widowControl w:val="0"/>
        <w:spacing w:after="0" w:line="240" w:lineRule="auto"/>
        <w:jc w:val="right"/>
        <w:rPr>
          <w:rFonts w:ascii="Times New Roman" w:eastAsia="Times New Roman" w:hAnsi="Times New Roman" w:cs="Times New Roman"/>
          <w:sz w:val="28"/>
          <w:szCs w:val="28"/>
        </w:rPr>
      </w:pPr>
    </w:p>
    <w:p w:rsidR="00AA7E94" w:rsidRPr="00F65194" w:rsidRDefault="00AA7E94" w:rsidP="00AA7E94">
      <w:pPr>
        <w:widowControl w:val="0"/>
        <w:spacing w:after="0" w:line="240" w:lineRule="auto"/>
        <w:jc w:val="right"/>
        <w:rPr>
          <w:rFonts w:ascii="Times New Roman" w:eastAsia="Times New Roman" w:hAnsi="Times New Roman" w:cs="Times New Roman"/>
          <w:sz w:val="28"/>
          <w:szCs w:val="28"/>
        </w:rPr>
      </w:pPr>
    </w:p>
    <w:p w:rsidR="00AA7E94" w:rsidRPr="00F65194" w:rsidRDefault="00AA7E94" w:rsidP="00AA7E94">
      <w:pPr>
        <w:widowControl w:val="0"/>
        <w:spacing w:after="0" w:line="240" w:lineRule="auto"/>
        <w:jc w:val="right"/>
        <w:rPr>
          <w:rFonts w:ascii="Times New Roman" w:eastAsia="Times New Roman" w:hAnsi="Times New Roman" w:cs="Times New Roman"/>
          <w:sz w:val="28"/>
          <w:szCs w:val="28"/>
        </w:rPr>
      </w:pPr>
    </w:p>
    <w:p w:rsidR="00AA7E94" w:rsidRPr="00F65194" w:rsidRDefault="00AA7E94" w:rsidP="00AA7E94">
      <w:pPr>
        <w:widowControl w:val="0"/>
        <w:spacing w:after="0" w:line="240" w:lineRule="auto"/>
        <w:jc w:val="right"/>
        <w:rPr>
          <w:rFonts w:ascii="Times New Roman" w:eastAsia="Times New Roman" w:hAnsi="Times New Roman" w:cs="Times New Roman"/>
          <w:sz w:val="28"/>
          <w:szCs w:val="28"/>
        </w:rPr>
      </w:pPr>
    </w:p>
    <w:p w:rsidR="00AA7E94" w:rsidRPr="00F65194" w:rsidRDefault="00AA7E94" w:rsidP="00AA7E94">
      <w:pPr>
        <w:widowControl w:val="0"/>
        <w:spacing w:after="0" w:line="240" w:lineRule="auto"/>
        <w:jc w:val="right"/>
        <w:rPr>
          <w:rFonts w:ascii="Times New Roman" w:eastAsia="Times New Roman" w:hAnsi="Times New Roman" w:cs="Times New Roman"/>
          <w:sz w:val="28"/>
          <w:szCs w:val="28"/>
        </w:rPr>
      </w:pPr>
    </w:p>
    <w:p w:rsidR="00AA7E94" w:rsidRPr="00F65194" w:rsidRDefault="00AA7E94" w:rsidP="00AA7E94">
      <w:pPr>
        <w:widowControl w:val="0"/>
        <w:spacing w:after="0" w:line="240" w:lineRule="auto"/>
        <w:jc w:val="right"/>
        <w:rPr>
          <w:rFonts w:ascii="Times New Roman" w:eastAsia="Times New Roman" w:hAnsi="Times New Roman" w:cs="Times New Roman"/>
          <w:sz w:val="28"/>
          <w:szCs w:val="28"/>
        </w:rPr>
      </w:pPr>
    </w:p>
    <w:p w:rsidR="00AA7E94" w:rsidRPr="00F65194" w:rsidRDefault="00AA7E94" w:rsidP="00AA7E94">
      <w:pPr>
        <w:widowControl w:val="0"/>
        <w:spacing w:after="0" w:line="240" w:lineRule="auto"/>
        <w:jc w:val="right"/>
        <w:rPr>
          <w:rFonts w:ascii="Times New Roman" w:eastAsia="Times New Roman" w:hAnsi="Times New Roman" w:cs="Times New Roman"/>
          <w:sz w:val="28"/>
          <w:szCs w:val="28"/>
        </w:rPr>
      </w:pPr>
    </w:p>
    <w:p w:rsidR="00AA7E94" w:rsidRPr="00F65194" w:rsidRDefault="00AA7E94" w:rsidP="00AA7E94">
      <w:pPr>
        <w:widowControl w:val="0"/>
        <w:spacing w:after="0" w:line="240" w:lineRule="auto"/>
        <w:jc w:val="right"/>
        <w:rPr>
          <w:rFonts w:ascii="Times New Roman" w:eastAsia="Times New Roman" w:hAnsi="Times New Roman" w:cs="Times New Roman"/>
          <w:sz w:val="28"/>
          <w:szCs w:val="28"/>
        </w:rPr>
      </w:pPr>
    </w:p>
    <w:p w:rsidR="00AA7E94" w:rsidRPr="00F65194" w:rsidRDefault="00AA7E94" w:rsidP="00AA7E94">
      <w:pPr>
        <w:widowControl w:val="0"/>
        <w:spacing w:after="0" w:line="240" w:lineRule="auto"/>
        <w:jc w:val="right"/>
        <w:rPr>
          <w:rFonts w:ascii="Times New Roman" w:eastAsia="Times New Roman" w:hAnsi="Times New Roman" w:cs="Times New Roman"/>
          <w:sz w:val="28"/>
          <w:szCs w:val="28"/>
        </w:rPr>
      </w:pPr>
    </w:p>
    <w:p w:rsidR="00AA7E94" w:rsidRPr="00F65194" w:rsidRDefault="00AA7E94" w:rsidP="00AA7E94">
      <w:pPr>
        <w:widowControl w:val="0"/>
        <w:spacing w:after="0" w:line="240" w:lineRule="auto"/>
        <w:jc w:val="right"/>
        <w:rPr>
          <w:rFonts w:ascii="Times New Roman" w:eastAsia="Times New Roman" w:hAnsi="Times New Roman" w:cs="Times New Roman"/>
          <w:sz w:val="28"/>
          <w:szCs w:val="28"/>
        </w:rPr>
      </w:pPr>
    </w:p>
    <w:p w:rsidR="00AA7E94" w:rsidRPr="00F65194" w:rsidRDefault="00AA7E94" w:rsidP="00AA7E94">
      <w:pPr>
        <w:widowControl w:val="0"/>
        <w:spacing w:after="0" w:line="240" w:lineRule="auto"/>
        <w:jc w:val="right"/>
        <w:rPr>
          <w:rFonts w:ascii="Times New Roman" w:eastAsia="Times New Roman" w:hAnsi="Times New Roman" w:cs="Times New Roman"/>
          <w:sz w:val="28"/>
          <w:szCs w:val="28"/>
        </w:rPr>
      </w:pPr>
    </w:p>
    <w:p w:rsidR="00AA7E94" w:rsidRPr="00F65194" w:rsidRDefault="00AA7E94" w:rsidP="00AA7E94">
      <w:pPr>
        <w:widowControl w:val="0"/>
        <w:spacing w:after="0" w:line="240" w:lineRule="auto"/>
        <w:jc w:val="right"/>
        <w:rPr>
          <w:rFonts w:ascii="Times New Roman" w:eastAsia="Times New Roman" w:hAnsi="Times New Roman" w:cs="Times New Roman"/>
          <w:sz w:val="28"/>
          <w:szCs w:val="28"/>
        </w:rPr>
      </w:pPr>
    </w:p>
    <w:p w:rsidR="00AA7E94" w:rsidRPr="00F65194" w:rsidRDefault="00AA7E94" w:rsidP="00AA7E94">
      <w:pPr>
        <w:widowControl w:val="0"/>
        <w:spacing w:after="0" w:line="240" w:lineRule="auto"/>
        <w:jc w:val="right"/>
        <w:rPr>
          <w:rFonts w:ascii="Times New Roman" w:eastAsia="Times New Roman" w:hAnsi="Times New Roman" w:cs="Times New Roman"/>
          <w:sz w:val="28"/>
          <w:szCs w:val="28"/>
        </w:rPr>
      </w:pPr>
    </w:p>
    <w:p w:rsidR="00AA7E94" w:rsidRPr="00F65194" w:rsidRDefault="00AA7E94" w:rsidP="00AA7E94">
      <w:pPr>
        <w:widowControl w:val="0"/>
        <w:spacing w:after="0" w:line="240" w:lineRule="auto"/>
        <w:jc w:val="right"/>
        <w:rPr>
          <w:rFonts w:ascii="Times New Roman" w:eastAsia="Times New Roman" w:hAnsi="Times New Roman" w:cs="Times New Roman"/>
          <w:sz w:val="28"/>
          <w:szCs w:val="28"/>
        </w:rPr>
      </w:pPr>
    </w:p>
    <w:p w:rsidR="00AA7E94" w:rsidRPr="00F65194" w:rsidRDefault="00AA7E94" w:rsidP="00AA7E94">
      <w:pPr>
        <w:widowControl w:val="0"/>
        <w:spacing w:after="0" w:line="240" w:lineRule="auto"/>
        <w:jc w:val="right"/>
        <w:rPr>
          <w:rFonts w:ascii="Times New Roman" w:eastAsia="Times New Roman" w:hAnsi="Times New Roman" w:cs="Times New Roman"/>
          <w:sz w:val="28"/>
          <w:szCs w:val="28"/>
        </w:rPr>
      </w:pPr>
    </w:p>
    <w:p w:rsidR="00AA7E94" w:rsidRPr="00F65194" w:rsidRDefault="00AA7E94" w:rsidP="00AA7E94">
      <w:pPr>
        <w:widowControl w:val="0"/>
        <w:spacing w:after="0" w:line="240" w:lineRule="auto"/>
        <w:jc w:val="right"/>
        <w:rPr>
          <w:rFonts w:ascii="Times New Roman" w:eastAsia="Times New Roman" w:hAnsi="Times New Roman" w:cs="Times New Roman"/>
          <w:sz w:val="28"/>
          <w:szCs w:val="28"/>
        </w:rPr>
      </w:pPr>
    </w:p>
    <w:p w:rsidR="00AA7E94" w:rsidRPr="00F65194" w:rsidRDefault="00AA7E94" w:rsidP="00AA7E94">
      <w:pPr>
        <w:widowControl w:val="0"/>
        <w:spacing w:after="0" w:line="240" w:lineRule="auto"/>
        <w:jc w:val="right"/>
        <w:rPr>
          <w:rFonts w:ascii="Times New Roman" w:eastAsia="Times New Roman" w:hAnsi="Times New Roman" w:cs="Times New Roman"/>
          <w:sz w:val="28"/>
          <w:szCs w:val="28"/>
        </w:rPr>
      </w:pPr>
    </w:p>
    <w:p w:rsidR="00AA7E94" w:rsidRPr="00F65194" w:rsidRDefault="00AA7E94" w:rsidP="00AA7E94">
      <w:pPr>
        <w:widowControl w:val="0"/>
        <w:spacing w:after="0" w:line="240" w:lineRule="auto"/>
        <w:jc w:val="right"/>
        <w:rPr>
          <w:rFonts w:ascii="Times New Roman" w:eastAsia="Times New Roman" w:hAnsi="Times New Roman" w:cs="Times New Roman"/>
          <w:sz w:val="28"/>
          <w:szCs w:val="28"/>
        </w:rPr>
      </w:pPr>
    </w:p>
    <w:p w:rsidR="00AA7E94" w:rsidRPr="00F65194" w:rsidRDefault="00AA7E94" w:rsidP="00AA7E94">
      <w:pPr>
        <w:widowControl w:val="0"/>
        <w:spacing w:after="0" w:line="240" w:lineRule="auto"/>
        <w:jc w:val="right"/>
        <w:rPr>
          <w:rFonts w:ascii="Times New Roman" w:eastAsia="Times New Roman" w:hAnsi="Times New Roman" w:cs="Times New Roman"/>
          <w:sz w:val="28"/>
          <w:szCs w:val="28"/>
        </w:rPr>
      </w:pPr>
    </w:p>
    <w:p w:rsidR="00AA7E94" w:rsidRPr="00F65194" w:rsidRDefault="00AA7E94" w:rsidP="00AA7E94">
      <w:pPr>
        <w:widowControl w:val="0"/>
        <w:spacing w:after="0" w:line="240" w:lineRule="auto"/>
        <w:jc w:val="right"/>
        <w:rPr>
          <w:rFonts w:ascii="Times New Roman" w:eastAsia="Times New Roman" w:hAnsi="Times New Roman" w:cs="Times New Roman"/>
          <w:sz w:val="28"/>
          <w:szCs w:val="28"/>
        </w:rPr>
      </w:pPr>
    </w:p>
    <w:p w:rsidR="00AA7E94" w:rsidRPr="00F65194" w:rsidRDefault="00AA7E94" w:rsidP="00AA7E94">
      <w:pPr>
        <w:widowControl w:val="0"/>
        <w:spacing w:after="0" w:line="240" w:lineRule="auto"/>
        <w:jc w:val="right"/>
        <w:rPr>
          <w:rFonts w:ascii="Times New Roman" w:eastAsia="Times New Roman" w:hAnsi="Times New Roman" w:cs="Times New Roman"/>
          <w:sz w:val="28"/>
          <w:szCs w:val="28"/>
        </w:rPr>
      </w:pPr>
    </w:p>
    <w:p w:rsidR="00AA7E94" w:rsidRPr="00F65194" w:rsidRDefault="00AA7E94" w:rsidP="00AA7E94">
      <w:pPr>
        <w:widowControl w:val="0"/>
        <w:spacing w:after="0" w:line="240" w:lineRule="auto"/>
        <w:jc w:val="right"/>
        <w:rPr>
          <w:rFonts w:ascii="Times New Roman" w:eastAsia="Times New Roman" w:hAnsi="Times New Roman" w:cs="Times New Roman"/>
          <w:sz w:val="28"/>
          <w:szCs w:val="28"/>
        </w:rPr>
      </w:pPr>
      <w:r w:rsidRPr="00F65194">
        <w:rPr>
          <w:rFonts w:ascii="Times New Roman" w:eastAsia="Times New Roman" w:hAnsi="Times New Roman" w:cs="Times New Roman"/>
          <w:sz w:val="28"/>
          <w:szCs w:val="28"/>
        </w:rPr>
        <w:t>Приложение Г</w:t>
      </w:r>
    </w:p>
    <w:p w:rsidR="00AA7E94" w:rsidRPr="00F65194" w:rsidRDefault="00AA7E94" w:rsidP="00AA7E94">
      <w:pPr>
        <w:spacing w:after="0"/>
        <w:jc w:val="center"/>
        <w:rPr>
          <w:rFonts w:ascii="Times New Roman" w:hAnsi="Times New Roman" w:cs="Times New Roman"/>
          <w:b/>
          <w:sz w:val="28"/>
          <w:szCs w:val="28"/>
        </w:rPr>
      </w:pPr>
      <w:r w:rsidRPr="00F65194">
        <w:rPr>
          <w:rFonts w:ascii="Times New Roman" w:hAnsi="Times New Roman" w:cs="Times New Roman"/>
          <w:b/>
          <w:sz w:val="28"/>
          <w:szCs w:val="28"/>
        </w:rPr>
        <w:t>Аттестационный лист по практике</w:t>
      </w:r>
    </w:p>
    <w:p w:rsidR="00AA7E94" w:rsidRPr="00F65194" w:rsidRDefault="00AA7E94" w:rsidP="00AA7E94">
      <w:pPr>
        <w:spacing w:after="0"/>
        <w:rPr>
          <w:rFonts w:ascii="Times New Roman" w:hAnsi="Times New Roman" w:cs="Times New Roman"/>
        </w:rPr>
      </w:pPr>
      <w:r w:rsidRPr="00F65194">
        <w:rPr>
          <w:rFonts w:ascii="Times New Roman" w:hAnsi="Times New Roman" w:cs="Times New Roman"/>
        </w:rPr>
        <w:t>Обучающийся____________________________</w:t>
      </w:r>
      <w:r w:rsidR="00A40C1E" w:rsidRPr="00F65194">
        <w:rPr>
          <w:rFonts w:ascii="Times New Roman" w:hAnsi="Times New Roman" w:cs="Times New Roman"/>
        </w:rPr>
        <w:t>______________</w:t>
      </w:r>
      <w:r w:rsidRPr="00F65194">
        <w:rPr>
          <w:rFonts w:ascii="Times New Roman" w:hAnsi="Times New Roman" w:cs="Times New Roman"/>
        </w:rPr>
        <w:t>____________________________________,</w:t>
      </w:r>
    </w:p>
    <w:p w:rsidR="00AA7E94" w:rsidRPr="00F65194" w:rsidRDefault="00AA7E94" w:rsidP="00AA7E94">
      <w:pPr>
        <w:spacing w:after="0"/>
        <w:jc w:val="center"/>
        <w:rPr>
          <w:rFonts w:ascii="Times New Roman" w:hAnsi="Times New Roman" w:cs="Times New Roman"/>
          <w:i/>
          <w:sz w:val="16"/>
          <w:szCs w:val="16"/>
        </w:rPr>
      </w:pPr>
      <w:r w:rsidRPr="00F65194">
        <w:rPr>
          <w:rFonts w:ascii="Times New Roman" w:hAnsi="Times New Roman" w:cs="Times New Roman"/>
          <w:i/>
          <w:sz w:val="16"/>
          <w:szCs w:val="16"/>
        </w:rPr>
        <w:t>(ФИО)</w:t>
      </w:r>
    </w:p>
    <w:p w:rsidR="00AA7E94" w:rsidRPr="00F65194" w:rsidRDefault="00A40C1E" w:rsidP="00AA7E94">
      <w:pPr>
        <w:spacing w:after="0"/>
        <w:rPr>
          <w:rFonts w:ascii="Times New Roman" w:hAnsi="Times New Roman" w:cs="Times New Roman"/>
        </w:rPr>
      </w:pPr>
      <w:r w:rsidRPr="00F65194">
        <w:rPr>
          <w:rFonts w:ascii="Times New Roman" w:hAnsi="Times New Roman" w:cs="Times New Roman"/>
        </w:rPr>
        <w:t>4</w:t>
      </w:r>
      <w:r w:rsidR="00AA7E94" w:rsidRPr="00F65194">
        <w:rPr>
          <w:rFonts w:ascii="Times New Roman" w:hAnsi="Times New Roman" w:cs="Times New Roman"/>
        </w:rPr>
        <w:t xml:space="preserve"> курса, группы </w:t>
      </w:r>
      <w:r w:rsidRPr="00F65194">
        <w:rPr>
          <w:rFonts w:ascii="Times New Roman" w:hAnsi="Times New Roman" w:cs="Times New Roman"/>
        </w:rPr>
        <w:t>41</w:t>
      </w:r>
      <w:r w:rsidR="00AA7E94" w:rsidRPr="00F65194">
        <w:rPr>
          <w:rFonts w:ascii="Times New Roman" w:hAnsi="Times New Roman" w:cs="Times New Roman"/>
        </w:rPr>
        <w:t>, специальности  38.02.01 Экономика и бухгалтерский учет  (по отраслям),</w:t>
      </w:r>
    </w:p>
    <w:p w:rsidR="00AA7E94" w:rsidRPr="00F65194" w:rsidRDefault="00AA7E94" w:rsidP="00AA7E94">
      <w:pPr>
        <w:spacing w:after="0"/>
        <w:rPr>
          <w:rFonts w:ascii="Times New Roman" w:hAnsi="Times New Roman" w:cs="Times New Roman"/>
        </w:rPr>
      </w:pPr>
      <w:r w:rsidRPr="00F65194">
        <w:rPr>
          <w:rFonts w:ascii="Times New Roman" w:hAnsi="Times New Roman" w:cs="Times New Roman"/>
        </w:rPr>
        <w:t>квалификация: Бухгалтер, специалист по налогообложению</w:t>
      </w:r>
    </w:p>
    <w:p w:rsidR="00AA7E94" w:rsidRPr="00F65194" w:rsidRDefault="00AA7E94" w:rsidP="00AA7E94">
      <w:pPr>
        <w:spacing w:after="0"/>
        <w:rPr>
          <w:rFonts w:ascii="Times New Roman" w:hAnsi="Times New Roman" w:cs="Times New Roman"/>
        </w:rPr>
      </w:pPr>
      <w:r w:rsidRPr="00F65194">
        <w:rPr>
          <w:rFonts w:ascii="Times New Roman" w:hAnsi="Times New Roman" w:cs="Times New Roman"/>
        </w:rPr>
        <w:t>Прошел производственную практику в объеме 72 часов с «__» _______ 20_</w:t>
      </w:r>
      <w:r w:rsidR="00971CF7" w:rsidRPr="00F65194">
        <w:rPr>
          <w:rFonts w:ascii="Times New Roman" w:hAnsi="Times New Roman" w:cs="Times New Roman"/>
        </w:rPr>
        <w:t>__</w:t>
      </w:r>
      <w:r w:rsidRPr="00F65194">
        <w:rPr>
          <w:rFonts w:ascii="Times New Roman" w:hAnsi="Times New Roman" w:cs="Times New Roman"/>
        </w:rPr>
        <w:t>_г. по «_</w:t>
      </w:r>
      <w:r w:rsidR="00971CF7" w:rsidRPr="00F65194">
        <w:rPr>
          <w:rFonts w:ascii="Times New Roman" w:hAnsi="Times New Roman" w:cs="Times New Roman"/>
        </w:rPr>
        <w:t>_</w:t>
      </w:r>
      <w:r w:rsidRPr="00F65194">
        <w:rPr>
          <w:rFonts w:ascii="Times New Roman" w:hAnsi="Times New Roman" w:cs="Times New Roman"/>
        </w:rPr>
        <w:t>_» __</w:t>
      </w:r>
      <w:r w:rsidR="00971CF7" w:rsidRPr="00F65194">
        <w:rPr>
          <w:rFonts w:ascii="Times New Roman" w:hAnsi="Times New Roman" w:cs="Times New Roman"/>
        </w:rPr>
        <w:t>__</w:t>
      </w:r>
      <w:r w:rsidRPr="00F65194">
        <w:rPr>
          <w:rFonts w:ascii="Times New Roman" w:hAnsi="Times New Roman" w:cs="Times New Roman"/>
        </w:rPr>
        <w:t>____ 20_</w:t>
      </w:r>
      <w:r w:rsidR="00971CF7" w:rsidRPr="00F65194">
        <w:rPr>
          <w:rFonts w:ascii="Times New Roman" w:hAnsi="Times New Roman" w:cs="Times New Roman"/>
        </w:rPr>
        <w:t>_</w:t>
      </w:r>
      <w:r w:rsidRPr="00F65194">
        <w:rPr>
          <w:rFonts w:ascii="Times New Roman" w:hAnsi="Times New Roman" w:cs="Times New Roman"/>
        </w:rPr>
        <w:t>_г.</w:t>
      </w:r>
    </w:p>
    <w:p w:rsidR="00AA7E94" w:rsidRPr="00F65194" w:rsidRDefault="00AA7E94" w:rsidP="00AA7E94">
      <w:pPr>
        <w:pBdr>
          <w:bottom w:val="single" w:sz="12" w:space="5" w:color="auto"/>
        </w:pBdr>
        <w:spacing w:after="0"/>
        <w:rPr>
          <w:rFonts w:ascii="Times New Roman" w:hAnsi="Times New Roman" w:cs="Times New Roman"/>
        </w:rPr>
      </w:pPr>
      <w:r w:rsidRPr="00F65194">
        <w:rPr>
          <w:rFonts w:ascii="Times New Roman" w:hAnsi="Times New Roman" w:cs="Times New Roman"/>
        </w:rPr>
        <w:t>в     ____________________________________________________________________________________</w:t>
      </w:r>
    </w:p>
    <w:p w:rsidR="00AA7E94" w:rsidRPr="00F65194" w:rsidRDefault="00AA7E94" w:rsidP="00AA7E94">
      <w:pPr>
        <w:spacing w:after="0"/>
        <w:jc w:val="center"/>
        <w:rPr>
          <w:rFonts w:ascii="Times New Roman" w:hAnsi="Times New Roman" w:cs="Times New Roman"/>
          <w:b/>
          <w:sz w:val="24"/>
          <w:szCs w:val="24"/>
        </w:rPr>
      </w:pPr>
      <w:r w:rsidRPr="00F65194">
        <w:rPr>
          <w:rFonts w:ascii="Times New Roman" w:hAnsi="Times New Roman" w:cs="Times New Roman"/>
          <w:b/>
          <w:sz w:val="24"/>
          <w:szCs w:val="24"/>
        </w:rPr>
        <w:t>Сведения об уровне освоения профессиональных компетенций в период</w:t>
      </w:r>
    </w:p>
    <w:p w:rsidR="00AA7E94" w:rsidRPr="00F65194" w:rsidRDefault="00AA7E94" w:rsidP="00AA7E94">
      <w:pPr>
        <w:spacing w:after="0"/>
        <w:jc w:val="center"/>
        <w:rPr>
          <w:rFonts w:ascii="Times New Roman" w:hAnsi="Times New Roman" w:cs="Times New Roman"/>
          <w:b/>
          <w:sz w:val="24"/>
          <w:szCs w:val="24"/>
        </w:rPr>
      </w:pPr>
      <w:r w:rsidRPr="00F65194">
        <w:rPr>
          <w:rFonts w:ascii="Times New Roman" w:hAnsi="Times New Roman" w:cs="Times New Roman"/>
          <w:b/>
          <w:sz w:val="24"/>
          <w:szCs w:val="24"/>
        </w:rPr>
        <w:t>практики</w:t>
      </w:r>
    </w:p>
    <w:p w:rsidR="00AA7E94" w:rsidRPr="00F65194" w:rsidRDefault="00AA7E94" w:rsidP="00AA7E94">
      <w:pPr>
        <w:spacing w:after="0"/>
        <w:jc w:val="both"/>
        <w:rPr>
          <w:rFonts w:ascii="Times New Roman" w:hAnsi="Times New Roman" w:cs="Times New Roman"/>
          <w:sz w:val="20"/>
          <w:szCs w:val="20"/>
        </w:rPr>
      </w:pPr>
      <w:r w:rsidRPr="00F65194">
        <w:rPr>
          <w:rFonts w:ascii="Times New Roman" w:hAnsi="Times New Roman" w:cs="Times New Roman"/>
          <w:sz w:val="24"/>
        </w:rPr>
        <w:t xml:space="preserve">Согласно профессиональному модулю </w:t>
      </w:r>
      <w:r w:rsidR="00F0445F" w:rsidRPr="00F65194">
        <w:rPr>
          <w:rFonts w:ascii="Times New Roman" w:hAnsi="Times New Roman" w:cs="Times New Roman"/>
        </w:rPr>
        <w:t>ПМ.05 Осуществление налогового учета и налогового планиров</w:t>
      </w:r>
      <w:r w:rsidR="00F0445F" w:rsidRPr="00F65194">
        <w:rPr>
          <w:rFonts w:ascii="Times New Roman" w:hAnsi="Times New Roman" w:cs="Times New Roman"/>
        </w:rPr>
        <w:t>а</w:t>
      </w:r>
      <w:r w:rsidR="00F0445F" w:rsidRPr="00F65194">
        <w:rPr>
          <w:rFonts w:ascii="Times New Roman" w:hAnsi="Times New Roman" w:cs="Times New Roman"/>
        </w:rPr>
        <w:t>ния в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4"/>
        <w:gridCol w:w="3785"/>
      </w:tblGrid>
      <w:tr w:rsidR="00AA7E94" w:rsidRPr="00F65194" w:rsidTr="00971CF7">
        <w:trPr>
          <w:trHeight w:val="583"/>
        </w:trPr>
        <w:tc>
          <w:tcPr>
            <w:tcW w:w="6694" w:type="dxa"/>
          </w:tcPr>
          <w:p w:rsidR="00AA7E94" w:rsidRPr="00F65194" w:rsidRDefault="00AA7E94" w:rsidP="00AA7E94">
            <w:pPr>
              <w:spacing w:after="0"/>
              <w:rPr>
                <w:rFonts w:ascii="Times New Roman" w:hAnsi="Times New Roman" w:cs="Times New Roman"/>
                <w:b/>
              </w:rPr>
            </w:pPr>
            <w:r w:rsidRPr="00F65194">
              <w:rPr>
                <w:rFonts w:ascii="Times New Roman" w:hAnsi="Times New Roman" w:cs="Times New Roman"/>
                <w:b/>
              </w:rPr>
              <w:t>Наименование профессиональной компетенции</w:t>
            </w:r>
          </w:p>
        </w:tc>
        <w:tc>
          <w:tcPr>
            <w:tcW w:w="3785" w:type="dxa"/>
          </w:tcPr>
          <w:p w:rsidR="00AA7E94" w:rsidRPr="00F65194" w:rsidRDefault="00AA7E94" w:rsidP="00AA7E94">
            <w:pPr>
              <w:spacing w:after="0"/>
              <w:rPr>
                <w:rFonts w:ascii="Times New Roman" w:hAnsi="Times New Roman" w:cs="Times New Roman"/>
                <w:b/>
              </w:rPr>
            </w:pPr>
            <w:r w:rsidRPr="00F65194">
              <w:rPr>
                <w:rFonts w:ascii="Times New Roman" w:hAnsi="Times New Roman" w:cs="Times New Roman"/>
                <w:b/>
              </w:rPr>
              <w:t>Качественный уровень освоения компетенции*</w:t>
            </w:r>
          </w:p>
        </w:tc>
      </w:tr>
      <w:tr w:rsidR="00AE4665" w:rsidRPr="00F65194" w:rsidTr="00971CF7">
        <w:trPr>
          <w:trHeight w:val="352"/>
        </w:trPr>
        <w:tc>
          <w:tcPr>
            <w:tcW w:w="6694" w:type="dxa"/>
          </w:tcPr>
          <w:p w:rsidR="00AE4665" w:rsidRPr="00F65194" w:rsidRDefault="00AE4665" w:rsidP="00A83FC0">
            <w:pPr>
              <w:spacing w:after="0" w:line="240" w:lineRule="auto"/>
              <w:jc w:val="both"/>
              <w:rPr>
                <w:rFonts w:ascii="Times New Roman" w:hAnsi="Times New Roman" w:cs="Times New Roman"/>
                <w:sz w:val="24"/>
                <w:szCs w:val="24"/>
              </w:rPr>
            </w:pPr>
            <w:r w:rsidRPr="00F65194">
              <w:rPr>
                <w:rFonts w:ascii="Times New Roman" w:hAnsi="Times New Roman" w:cs="Times New Roman"/>
                <w:sz w:val="24"/>
                <w:szCs w:val="24"/>
              </w:rPr>
              <w:t xml:space="preserve">ПК 5.1. </w:t>
            </w:r>
            <w:r w:rsidRPr="00F65194">
              <w:rPr>
                <w:rFonts w:ascii="Times New Roman" w:hAnsi="Times New Roman" w:cs="Times New Roman"/>
                <w:sz w:val="24"/>
                <w:szCs w:val="24"/>
                <w:shd w:val="clear" w:color="auto" w:fill="FFFFFF"/>
              </w:rPr>
              <w:t>Организовывать налоговый учет</w:t>
            </w:r>
            <w:r w:rsidRPr="00F65194">
              <w:rPr>
                <w:rFonts w:ascii="Times New Roman" w:hAnsi="Times New Roman" w:cs="Times New Roman"/>
                <w:sz w:val="24"/>
                <w:szCs w:val="24"/>
              </w:rPr>
              <w:t>;</w:t>
            </w:r>
          </w:p>
        </w:tc>
        <w:tc>
          <w:tcPr>
            <w:tcW w:w="3785" w:type="dxa"/>
          </w:tcPr>
          <w:p w:rsidR="00AE4665" w:rsidRPr="00F65194" w:rsidRDefault="00AE4665" w:rsidP="00AA7E94">
            <w:pPr>
              <w:spacing w:after="0"/>
              <w:rPr>
                <w:rFonts w:ascii="Times New Roman" w:hAnsi="Times New Roman" w:cs="Times New Roman"/>
              </w:rPr>
            </w:pPr>
          </w:p>
        </w:tc>
      </w:tr>
      <w:tr w:rsidR="00AE4665" w:rsidRPr="00F65194" w:rsidTr="00971CF7">
        <w:trPr>
          <w:trHeight w:val="355"/>
        </w:trPr>
        <w:tc>
          <w:tcPr>
            <w:tcW w:w="6694" w:type="dxa"/>
          </w:tcPr>
          <w:p w:rsidR="00AE4665" w:rsidRPr="00F65194" w:rsidRDefault="00AE4665" w:rsidP="00A83FC0">
            <w:pPr>
              <w:spacing w:after="0" w:line="240" w:lineRule="auto"/>
              <w:jc w:val="both"/>
              <w:rPr>
                <w:rFonts w:ascii="Times New Roman" w:hAnsi="Times New Roman" w:cs="Times New Roman"/>
                <w:sz w:val="24"/>
                <w:szCs w:val="24"/>
                <w:shd w:val="clear" w:color="auto" w:fill="FFFFFF"/>
              </w:rPr>
            </w:pPr>
            <w:r w:rsidRPr="00F65194">
              <w:rPr>
                <w:rFonts w:ascii="Times New Roman" w:hAnsi="Times New Roman" w:cs="Times New Roman"/>
                <w:sz w:val="24"/>
                <w:szCs w:val="24"/>
              </w:rPr>
              <w:t xml:space="preserve">ПК 5.2. </w:t>
            </w:r>
            <w:r w:rsidRPr="00F65194">
              <w:rPr>
                <w:rFonts w:ascii="Times New Roman" w:hAnsi="Times New Roman" w:cs="Times New Roman"/>
                <w:sz w:val="24"/>
                <w:szCs w:val="24"/>
                <w:shd w:val="clear" w:color="auto" w:fill="FFFFFF"/>
              </w:rPr>
              <w:t>Разрабатывать и заполнять первичные учетные док</w:t>
            </w:r>
            <w:r w:rsidRPr="00F65194">
              <w:rPr>
                <w:rFonts w:ascii="Times New Roman" w:hAnsi="Times New Roman" w:cs="Times New Roman"/>
                <w:sz w:val="24"/>
                <w:szCs w:val="24"/>
                <w:shd w:val="clear" w:color="auto" w:fill="FFFFFF"/>
              </w:rPr>
              <w:t>у</w:t>
            </w:r>
            <w:r w:rsidRPr="00F65194">
              <w:rPr>
                <w:rFonts w:ascii="Times New Roman" w:hAnsi="Times New Roman" w:cs="Times New Roman"/>
                <w:sz w:val="24"/>
                <w:szCs w:val="24"/>
                <w:shd w:val="clear" w:color="auto" w:fill="FFFFFF"/>
              </w:rPr>
              <w:t>менты и регистры налогового учета;</w:t>
            </w:r>
          </w:p>
        </w:tc>
        <w:tc>
          <w:tcPr>
            <w:tcW w:w="3785" w:type="dxa"/>
          </w:tcPr>
          <w:p w:rsidR="00AE4665" w:rsidRPr="00F65194" w:rsidRDefault="00AE4665" w:rsidP="00AA7E94">
            <w:pPr>
              <w:spacing w:after="0"/>
              <w:rPr>
                <w:rFonts w:ascii="Times New Roman" w:hAnsi="Times New Roman" w:cs="Times New Roman"/>
              </w:rPr>
            </w:pPr>
          </w:p>
        </w:tc>
      </w:tr>
      <w:tr w:rsidR="00AE4665" w:rsidRPr="00F65194" w:rsidTr="00971CF7">
        <w:trPr>
          <w:trHeight w:val="355"/>
        </w:trPr>
        <w:tc>
          <w:tcPr>
            <w:tcW w:w="6694" w:type="dxa"/>
          </w:tcPr>
          <w:p w:rsidR="00AE4665" w:rsidRPr="00F65194" w:rsidRDefault="00AE4665" w:rsidP="00A83FC0">
            <w:pPr>
              <w:spacing w:after="0" w:line="240" w:lineRule="auto"/>
              <w:jc w:val="both"/>
              <w:rPr>
                <w:rFonts w:ascii="Times New Roman" w:hAnsi="Times New Roman" w:cs="Times New Roman"/>
                <w:sz w:val="24"/>
                <w:szCs w:val="24"/>
                <w:shd w:val="clear" w:color="auto" w:fill="FFFFFF"/>
              </w:rPr>
            </w:pPr>
            <w:r w:rsidRPr="00F65194">
              <w:rPr>
                <w:rFonts w:ascii="Times New Roman" w:hAnsi="Times New Roman" w:cs="Times New Roman"/>
                <w:sz w:val="24"/>
                <w:szCs w:val="24"/>
              </w:rPr>
              <w:t xml:space="preserve">ПК 5.3. </w:t>
            </w:r>
            <w:r w:rsidRPr="00F65194">
              <w:rPr>
                <w:rFonts w:ascii="Times New Roman" w:hAnsi="Times New Roman" w:cs="Times New Roman"/>
                <w:sz w:val="24"/>
                <w:szCs w:val="24"/>
                <w:shd w:val="clear" w:color="auto" w:fill="FFFFFF"/>
              </w:rPr>
              <w:t>Проводить определение налоговой базы для расчета налогов и сборов, обязательных для уплаты;</w:t>
            </w:r>
          </w:p>
        </w:tc>
        <w:tc>
          <w:tcPr>
            <w:tcW w:w="3785" w:type="dxa"/>
          </w:tcPr>
          <w:p w:rsidR="00AE4665" w:rsidRPr="00F65194" w:rsidRDefault="00AE4665" w:rsidP="00AA7E94">
            <w:pPr>
              <w:spacing w:after="0"/>
              <w:rPr>
                <w:rFonts w:ascii="Times New Roman" w:hAnsi="Times New Roman" w:cs="Times New Roman"/>
              </w:rPr>
            </w:pPr>
          </w:p>
        </w:tc>
      </w:tr>
      <w:tr w:rsidR="00AE4665" w:rsidRPr="00F65194" w:rsidTr="00971CF7">
        <w:trPr>
          <w:trHeight w:val="355"/>
        </w:trPr>
        <w:tc>
          <w:tcPr>
            <w:tcW w:w="6694" w:type="dxa"/>
          </w:tcPr>
          <w:p w:rsidR="00AE4665" w:rsidRPr="00F65194" w:rsidRDefault="00AE4665" w:rsidP="00A83FC0">
            <w:pPr>
              <w:spacing w:after="0" w:line="240" w:lineRule="auto"/>
              <w:jc w:val="both"/>
              <w:rPr>
                <w:rFonts w:ascii="Times New Roman" w:hAnsi="Times New Roman" w:cs="Times New Roman"/>
                <w:sz w:val="24"/>
                <w:szCs w:val="24"/>
                <w:shd w:val="clear" w:color="auto" w:fill="FFFFFF"/>
              </w:rPr>
            </w:pPr>
            <w:r w:rsidRPr="00F65194">
              <w:rPr>
                <w:rFonts w:ascii="Times New Roman" w:hAnsi="Times New Roman" w:cs="Times New Roman"/>
                <w:sz w:val="24"/>
                <w:szCs w:val="24"/>
              </w:rPr>
              <w:t xml:space="preserve">ПК 5.4. </w:t>
            </w:r>
            <w:r w:rsidRPr="00F65194">
              <w:rPr>
                <w:rFonts w:ascii="Times New Roman" w:hAnsi="Times New Roman" w:cs="Times New Roman"/>
                <w:sz w:val="24"/>
                <w:szCs w:val="24"/>
                <w:shd w:val="clear" w:color="auto" w:fill="FFFFFF"/>
              </w:rPr>
              <w:t>Применять налоговые льготы в используемой системе налогообложения при исчислении величины налогов и сборов, обязательных для уплаты;</w:t>
            </w:r>
          </w:p>
        </w:tc>
        <w:tc>
          <w:tcPr>
            <w:tcW w:w="3785" w:type="dxa"/>
          </w:tcPr>
          <w:p w:rsidR="00AE4665" w:rsidRPr="00F65194" w:rsidRDefault="00AE4665" w:rsidP="00AA7E94">
            <w:pPr>
              <w:spacing w:after="0"/>
              <w:rPr>
                <w:rFonts w:ascii="Times New Roman" w:hAnsi="Times New Roman" w:cs="Times New Roman"/>
              </w:rPr>
            </w:pPr>
          </w:p>
        </w:tc>
      </w:tr>
      <w:tr w:rsidR="00AE4665" w:rsidRPr="00F65194" w:rsidTr="00971CF7">
        <w:trPr>
          <w:trHeight w:val="330"/>
        </w:trPr>
        <w:tc>
          <w:tcPr>
            <w:tcW w:w="6694" w:type="dxa"/>
          </w:tcPr>
          <w:p w:rsidR="00AE4665" w:rsidRPr="00F65194" w:rsidRDefault="00AE4665" w:rsidP="00A83FC0">
            <w:pPr>
              <w:spacing w:after="0" w:line="240" w:lineRule="auto"/>
              <w:jc w:val="both"/>
              <w:rPr>
                <w:rFonts w:ascii="Times New Roman" w:hAnsi="Times New Roman" w:cs="Times New Roman"/>
                <w:sz w:val="24"/>
                <w:szCs w:val="24"/>
              </w:rPr>
            </w:pPr>
            <w:r w:rsidRPr="00F65194">
              <w:rPr>
                <w:rFonts w:ascii="Times New Roman" w:hAnsi="Times New Roman" w:cs="Times New Roman"/>
                <w:sz w:val="24"/>
                <w:szCs w:val="24"/>
                <w:shd w:val="clear" w:color="auto" w:fill="FFFFFF"/>
              </w:rPr>
              <w:t>ПК 5.5. Проводить налоговое планирование деятельн</w:t>
            </w:r>
            <w:r w:rsidRPr="00F65194">
              <w:rPr>
                <w:rFonts w:ascii="Times New Roman" w:hAnsi="Times New Roman" w:cs="Times New Roman"/>
                <w:sz w:val="24"/>
                <w:szCs w:val="24"/>
                <w:shd w:val="clear" w:color="auto" w:fill="FFFFFF"/>
              </w:rPr>
              <w:t>о</w:t>
            </w:r>
            <w:r w:rsidRPr="00F65194">
              <w:rPr>
                <w:rFonts w:ascii="Times New Roman" w:hAnsi="Times New Roman" w:cs="Times New Roman"/>
                <w:sz w:val="24"/>
                <w:szCs w:val="24"/>
                <w:shd w:val="clear" w:color="auto" w:fill="FFFFFF"/>
              </w:rPr>
              <w:t>сти организации.</w:t>
            </w:r>
          </w:p>
        </w:tc>
        <w:tc>
          <w:tcPr>
            <w:tcW w:w="3785" w:type="dxa"/>
          </w:tcPr>
          <w:p w:rsidR="00AE4665" w:rsidRPr="00F65194" w:rsidRDefault="00AE4665" w:rsidP="00AA7E94">
            <w:pPr>
              <w:spacing w:after="0"/>
              <w:rPr>
                <w:rFonts w:ascii="Times New Roman" w:hAnsi="Times New Roman" w:cs="Times New Roman"/>
              </w:rPr>
            </w:pPr>
          </w:p>
        </w:tc>
      </w:tr>
    </w:tbl>
    <w:p w:rsidR="00AA7E94" w:rsidRPr="00F65194" w:rsidRDefault="00AA7E94" w:rsidP="00AA7E94">
      <w:pPr>
        <w:spacing w:after="0"/>
        <w:rPr>
          <w:rFonts w:ascii="Times New Roman" w:hAnsi="Times New Roman" w:cs="Times New Roman"/>
        </w:rPr>
      </w:pPr>
    </w:p>
    <w:p w:rsidR="00AA7E94" w:rsidRPr="00F65194" w:rsidRDefault="00AA7E94" w:rsidP="00AA7E94">
      <w:pPr>
        <w:spacing w:after="0"/>
        <w:rPr>
          <w:rFonts w:ascii="Times New Roman" w:hAnsi="Times New Roman" w:cs="Times New Roman"/>
        </w:rPr>
      </w:pPr>
      <w:r w:rsidRPr="00F65194">
        <w:rPr>
          <w:rFonts w:ascii="Times New Roman" w:hAnsi="Times New Roman" w:cs="Times New Roman"/>
        </w:rPr>
        <w:t>Итоговая оценка _______________________________________________**</w:t>
      </w:r>
    </w:p>
    <w:p w:rsidR="00AA7E94" w:rsidRPr="00F65194" w:rsidRDefault="00AA7E94" w:rsidP="00AA7E94">
      <w:pPr>
        <w:spacing w:after="0"/>
        <w:rPr>
          <w:rFonts w:ascii="Times New Roman" w:hAnsi="Times New Roman" w:cs="Times New Roman"/>
        </w:rPr>
      </w:pPr>
      <w:r w:rsidRPr="00F65194">
        <w:rPr>
          <w:rFonts w:ascii="Times New Roman" w:hAnsi="Times New Roman" w:cs="Times New Roman"/>
        </w:rPr>
        <w:t xml:space="preserve">Подпись руководителя практики от организации </w:t>
      </w:r>
      <w:r w:rsidRPr="00F65194">
        <w:rPr>
          <w:rFonts w:ascii="Times New Roman" w:hAnsi="Times New Roman" w:cs="Times New Roman"/>
          <w:position w:val="8"/>
          <w:sz w:val="20"/>
          <w:szCs w:val="20"/>
        </w:rPr>
        <w:t>1</w:t>
      </w:r>
      <w:r w:rsidRPr="00F65194">
        <w:rPr>
          <w:rFonts w:ascii="Times New Roman" w:hAnsi="Times New Roman" w:cs="Times New Roman"/>
        </w:rPr>
        <w:t xml:space="preserve">  _____________/</w:t>
      </w:r>
    </w:p>
    <w:p w:rsidR="00AA7E94" w:rsidRPr="00F65194" w:rsidRDefault="00AA7E94" w:rsidP="00AA7E94">
      <w:pPr>
        <w:spacing w:after="0"/>
        <w:rPr>
          <w:rFonts w:ascii="Times New Roman" w:hAnsi="Times New Roman" w:cs="Times New Roman"/>
        </w:rPr>
      </w:pPr>
      <w:r w:rsidRPr="00F65194">
        <w:rPr>
          <w:rFonts w:ascii="Times New Roman" w:hAnsi="Times New Roman" w:cs="Times New Roman"/>
        </w:rPr>
        <w:t>Подпись руководителя практики от образовательной организации ______________/</w:t>
      </w:r>
    </w:p>
    <w:p w:rsidR="00A40C1E" w:rsidRPr="00F65194" w:rsidRDefault="00A40C1E" w:rsidP="00AA7E94">
      <w:pPr>
        <w:spacing w:after="0"/>
        <w:rPr>
          <w:rFonts w:ascii="Times New Roman" w:hAnsi="Times New Roman" w:cs="Times New Roman"/>
        </w:rPr>
      </w:pPr>
    </w:p>
    <w:p w:rsidR="00AA7E94" w:rsidRPr="00F65194" w:rsidRDefault="00AA7E94" w:rsidP="00AA7E94">
      <w:pPr>
        <w:spacing w:after="0"/>
        <w:rPr>
          <w:rFonts w:ascii="Times New Roman" w:hAnsi="Times New Roman" w:cs="Times New Roman"/>
        </w:rPr>
      </w:pPr>
      <w:r w:rsidRPr="00F65194">
        <w:rPr>
          <w:rFonts w:ascii="Times New Roman" w:hAnsi="Times New Roman" w:cs="Times New Roman"/>
        </w:rPr>
        <w:t xml:space="preserve">М.П.  </w:t>
      </w:r>
    </w:p>
    <w:p w:rsidR="00AA7E94" w:rsidRPr="00F65194" w:rsidRDefault="00AA7E94" w:rsidP="00AA7E94">
      <w:pPr>
        <w:spacing w:after="0"/>
        <w:rPr>
          <w:rFonts w:ascii="Times New Roman" w:hAnsi="Times New Roman" w:cs="Times New Roman"/>
        </w:rPr>
      </w:pPr>
      <w:r w:rsidRPr="00F65194">
        <w:rPr>
          <w:rFonts w:ascii="Times New Roman" w:hAnsi="Times New Roman" w:cs="Times New Roman"/>
        </w:rPr>
        <w:t>Дата «___» ________20____ г.</w:t>
      </w:r>
    </w:p>
    <w:p w:rsidR="00AA7E94" w:rsidRPr="00F65194" w:rsidRDefault="00AA7E94" w:rsidP="00AA7E94">
      <w:pPr>
        <w:spacing w:after="0"/>
        <w:rPr>
          <w:rFonts w:ascii="Times New Roman" w:hAnsi="Times New Roman" w:cs="Times New Roman"/>
        </w:rPr>
      </w:pPr>
    </w:p>
    <w:p w:rsidR="00AA7E94" w:rsidRPr="00F65194" w:rsidRDefault="00AA7E94" w:rsidP="00AA7E94">
      <w:pPr>
        <w:spacing w:after="0"/>
        <w:rPr>
          <w:rFonts w:ascii="Times New Roman" w:hAnsi="Times New Roman" w:cs="Times New Roman"/>
        </w:rPr>
      </w:pPr>
      <w:r w:rsidRPr="00F65194">
        <w:rPr>
          <w:rFonts w:ascii="Times New Roman" w:hAnsi="Times New Roman" w:cs="Times New Roman"/>
        </w:rPr>
        <w:t>* Высокий уровень, средний уровень, низкий уровень</w:t>
      </w:r>
    </w:p>
    <w:p w:rsidR="00AA7E94" w:rsidRPr="00F65194" w:rsidRDefault="00AA7E94" w:rsidP="00AA7E94">
      <w:pPr>
        <w:spacing w:after="0"/>
        <w:rPr>
          <w:rFonts w:ascii="Times New Roman" w:hAnsi="Times New Roman" w:cs="Times New Roman"/>
        </w:rPr>
      </w:pPr>
      <w:r w:rsidRPr="00F65194">
        <w:rPr>
          <w:rFonts w:ascii="Times New Roman" w:hAnsi="Times New Roman" w:cs="Times New Roman"/>
        </w:rPr>
        <w:t>**При подведении итоговой оценки выводится среднее значение результата. При этом используется след</w:t>
      </w:r>
      <w:r w:rsidRPr="00F65194">
        <w:rPr>
          <w:rFonts w:ascii="Times New Roman" w:hAnsi="Times New Roman" w:cs="Times New Roman"/>
        </w:rPr>
        <w:t>у</w:t>
      </w:r>
      <w:r w:rsidRPr="00F65194">
        <w:rPr>
          <w:rFonts w:ascii="Times New Roman" w:hAnsi="Times New Roman" w:cs="Times New Roman"/>
        </w:rPr>
        <w:t>ющая оценочная шкала:</w:t>
      </w:r>
    </w:p>
    <w:p w:rsidR="00AA7E94" w:rsidRPr="00F65194" w:rsidRDefault="00AA7E94" w:rsidP="00AA7E94">
      <w:pPr>
        <w:spacing w:after="0"/>
        <w:rPr>
          <w:rFonts w:ascii="Times New Roman" w:hAnsi="Times New Roman" w:cs="Times New Roman"/>
        </w:rPr>
      </w:pPr>
      <w:r w:rsidRPr="00F65194">
        <w:rPr>
          <w:rFonts w:ascii="Times New Roman" w:hAnsi="Times New Roman" w:cs="Times New Roman"/>
        </w:rPr>
        <w:t>- «3» - низкий уровень освоения компетенции;</w:t>
      </w:r>
    </w:p>
    <w:p w:rsidR="00AA7E94" w:rsidRPr="00F65194" w:rsidRDefault="00AA7E94" w:rsidP="00AA7E94">
      <w:pPr>
        <w:spacing w:after="0"/>
        <w:rPr>
          <w:rFonts w:ascii="Times New Roman" w:hAnsi="Times New Roman" w:cs="Times New Roman"/>
        </w:rPr>
      </w:pPr>
      <w:r w:rsidRPr="00F65194">
        <w:rPr>
          <w:rFonts w:ascii="Times New Roman" w:hAnsi="Times New Roman" w:cs="Times New Roman"/>
        </w:rPr>
        <w:t>- «4» - средний уровень освоения компетенции;</w:t>
      </w:r>
    </w:p>
    <w:p w:rsidR="00AA7E94" w:rsidRPr="00F65194" w:rsidRDefault="00AA7E94" w:rsidP="00AA7E94">
      <w:pPr>
        <w:spacing w:after="0"/>
        <w:rPr>
          <w:rFonts w:ascii="Times New Roman" w:hAnsi="Times New Roman" w:cs="Times New Roman"/>
        </w:rPr>
      </w:pPr>
      <w:r w:rsidRPr="00F65194">
        <w:rPr>
          <w:rFonts w:ascii="Times New Roman" w:hAnsi="Times New Roman" w:cs="Times New Roman"/>
        </w:rPr>
        <w:t>- «5» - высокий уровень освоения компетенции;</w:t>
      </w:r>
    </w:p>
    <w:p w:rsidR="00AA7E94" w:rsidRPr="00F65194" w:rsidRDefault="00AA7E94" w:rsidP="00AA7E94">
      <w:pPr>
        <w:spacing w:after="0"/>
        <w:rPr>
          <w:rFonts w:ascii="Times New Roman" w:hAnsi="Times New Roman" w:cs="Times New Roman"/>
        </w:rPr>
      </w:pPr>
    </w:p>
    <w:p w:rsidR="00AE4665" w:rsidRPr="00F65194" w:rsidRDefault="00AE4665" w:rsidP="00AA7E94">
      <w:pPr>
        <w:widowControl w:val="0"/>
        <w:spacing w:after="0" w:line="240" w:lineRule="auto"/>
        <w:jc w:val="right"/>
        <w:rPr>
          <w:rFonts w:ascii="Times New Roman" w:eastAsia="Times New Roman" w:hAnsi="Times New Roman" w:cs="Times New Roman"/>
          <w:sz w:val="28"/>
          <w:szCs w:val="28"/>
        </w:rPr>
      </w:pPr>
    </w:p>
    <w:p w:rsidR="00AE4665" w:rsidRPr="00F65194" w:rsidRDefault="00AE4665" w:rsidP="00AA7E94">
      <w:pPr>
        <w:widowControl w:val="0"/>
        <w:spacing w:after="0" w:line="240" w:lineRule="auto"/>
        <w:jc w:val="right"/>
        <w:rPr>
          <w:rFonts w:ascii="Times New Roman" w:eastAsia="Times New Roman" w:hAnsi="Times New Roman" w:cs="Times New Roman"/>
          <w:sz w:val="28"/>
          <w:szCs w:val="28"/>
        </w:rPr>
      </w:pPr>
    </w:p>
    <w:p w:rsidR="00AE4665" w:rsidRPr="00F65194" w:rsidRDefault="00AE4665" w:rsidP="00AA7E94">
      <w:pPr>
        <w:widowControl w:val="0"/>
        <w:spacing w:after="0" w:line="240" w:lineRule="auto"/>
        <w:jc w:val="right"/>
        <w:rPr>
          <w:rFonts w:ascii="Times New Roman" w:eastAsia="Times New Roman" w:hAnsi="Times New Roman" w:cs="Times New Roman"/>
          <w:sz w:val="28"/>
          <w:szCs w:val="28"/>
        </w:rPr>
      </w:pPr>
    </w:p>
    <w:p w:rsidR="00AE4665" w:rsidRPr="00F65194" w:rsidRDefault="00AE4665" w:rsidP="00AA7E94">
      <w:pPr>
        <w:widowControl w:val="0"/>
        <w:spacing w:after="0" w:line="240" w:lineRule="auto"/>
        <w:jc w:val="right"/>
        <w:rPr>
          <w:rFonts w:ascii="Times New Roman" w:eastAsia="Times New Roman" w:hAnsi="Times New Roman" w:cs="Times New Roman"/>
          <w:sz w:val="28"/>
          <w:szCs w:val="28"/>
        </w:rPr>
      </w:pPr>
    </w:p>
    <w:p w:rsidR="00AE4665" w:rsidRPr="00F65194" w:rsidRDefault="00AE4665" w:rsidP="00AA7E94">
      <w:pPr>
        <w:widowControl w:val="0"/>
        <w:spacing w:after="0" w:line="240" w:lineRule="auto"/>
        <w:jc w:val="right"/>
        <w:rPr>
          <w:rFonts w:ascii="Times New Roman" w:eastAsia="Times New Roman" w:hAnsi="Times New Roman" w:cs="Times New Roman"/>
          <w:sz w:val="28"/>
          <w:szCs w:val="28"/>
        </w:rPr>
      </w:pPr>
    </w:p>
    <w:p w:rsidR="00AE4665" w:rsidRPr="00F65194" w:rsidRDefault="00AE4665" w:rsidP="00AA7E94">
      <w:pPr>
        <w:widowControl w:val="0"/>
        <w:spacing w:after="0" w:line="240" w:lineRule="auto"/>
        <w:jc w:val="right"/>
        <w:rPr>
          <w:rFonts w:ascii="Times New Roman" w:eastAsia="Times New Roman" w:hAnsi="Times New Roman" w:cs="Times New Roman"/>
          <w:sz w:val="28"/>
          <w:szCs w:val="28"/>
        </w:rPr>
      </w:pPr>
    </w:p>
    <w:p w:rsidR="00AE4665" w:rsidRPr="00F65194" w:rsidRDefault="00AE4665" w:rsidP="00AA7E94">
      <w:pPr>
        <w:widowControl w:val="0"/>
        <w:spacing w:after="0" w:line="240" w:lineRule="auto"/>
        <w:jc w:val="right"/>
        <w:rPr>
          <w:rFonts w:ascii="Times New Roman" w:eastAsia="Times New Roman" w:hAnsi="Times New Roman" w:cs="Times New Roman"/>
          <w:sz w:val="28"/>
          <w:szCs w:val="28"/>
        </w:rPr>
      </w:pPr>
    </w:p>
    <w:p w:rsidR="00AE4665" w:rsidRPr="00F65194" w:rsidRDefault="00AE4665" w:rsidP="00AA7E94">
      <w:pPr>
        <w:widowControl w:val="0"/>
        <w:spacing w:after="0" w:line="240" w:lineRule="auto"/>
        <w:jc w:val="right"/>
        <w:rPr>
          <w:rFonts w:ascii="Times New Roman" w:eastAsia="Times New Roman" w:hAnsi="Times New Roman" w:cs="Times New Roman"/>
          <w:sz w:val="28"/>
          <w:szCs w:val="28"/>
        </w:rPr>
      </w:pPr>
    </w:p>
    <w:p w:rsidR="00AE4665" w:rsidRPr="00F65194" w:rsidRDefault="00AE4665" w:rsidP="00AA7E94">
      <w:pPr>
        <w:widowControl w:val="0"/>
        <w:spacing w:after="0" w:line="240" w:lineRule="auto"/>
        <w:jc w:val="right"/>
        <w:rPr>
          <w:rFonts w:ascii="Times New Roman" w:eastAsia="Times New Roman" w:hAnsi="Times New Roman" w:cs="Times New Roman"/>
          <w:sz w:val="28"/>
          <w:szCs w:val="28"/>
        </w:rPr>
      </w:pPr>
    </w:p>
    <w:p w:rsidR="00AE4665" w:rsidRPr="00F65194" w:rsidRDefault="00AE4665" w:rsidP="00AA7E94">
      <w:pPr>
        <w:widowControl w:val="0"/>
        <w:spacing w:after="0" w:line="240" w:lineRule="auto"/>
        <w:jc w:val="right"/>
        <w:rPr>
          <w:rFonts w:ascii="Times New Roman" w:eastAsia="Times New Roman" w:hAnsi="Times New Roman" w:cs="Times New Roman"/>
          <w:sz w:val="28"/>
          <w:szCs w:val="28"/>
        </w:rPr>
      </w:pPr>
    </w:p>
    <w:p w:rsidR="00AE4665" w:rsidRPr="00F65194" w:rsidRDefault="00AE4665" w:rsidP="00AA7E94">
      <w:pPr>
        <w:widowControl w:val="0"/>
        <w:spacing w:after="0" w:line="240" w:lineRule="auto"/>
        <w:jc w:val="right"/>
        <w:rPr>
          <w:rFonts w:ascii="Times New Roman" w:eastAsia="Times New Roman" w:hAnsi="Times New Roman" w:cs="Times New Roman"/>
          <w:sz w:val="28"/>
          <w:szCs w:val="28"/>
        </w:rPr>
      </w:pPr>
    </w:p>
    <w:p w:rsidR="00AA7E94" w:rsidRPr="00F65194" w:rsidRDefault="00AA7E94" w:rsidP="00AA7E94">
      <w:pPr>
        <w:widowControl w:val="0"/>
        <w:spacing w:after="0" w:line="240" w:lineRule="auto"/>
        <w:jc w:val="right"/>
        <w:rPr>
          <w:rFonts w:ascii="Times New Roman" w:eastAsia="Times New Roman" w:hAnsi="Times New Roman" w:cs="Times New Roman"/>
          <w:sz w:val="28"/>
          <w:szCs w:val="28"/>
        </w:rPr>
      </w:pPr>
      <w:r w:rsidRPr="00F65194">
        <w:rPr>
          <w:rFonts w:ascii="Times New Roman" w:eastAsia="Times New Roman" w:hAnsi="Times New Roman" w:cs="Times New Roman"/>
          <w:sz w:val="28"/>
          <w:szCs w:val="28"/>
        </w:rPr>
        <w:t>Приложение Д</w:t>
      </w:r>
    </w:p>
    <w:p w:rsidR="002D3B3D" w:rsidRPr="00F65194" w:rsidRDefault="002D3B3D" w:rsidP="002D3B3D">
      <w:pPr>
        <w:spacing w:after="0" w:line="240" w:lineRule="auto"/>
        <w:jc w:val="center"/>
        <w:rPr>
          <w:rFonts w:ascii="Times New Roman" w:hAnsi="Times New Roman" w:cs="Times New Roman"/>
          <w:b/>
          <w:sz w:val="28"/>
          <w:szCs w:val="28"/>
        </w:rPr>
      </w:pPr>
      <w:r w:rsidRPr="00F65194">
        <w:rPr>
          <w:rFonts w:ascii="Times New Roman" w:hAnsi="Times New Roman" w:cs="Times New Roman"/>
          <w:b/>
          <w:sz w:val="28"/>
          <w:szCs w:val="28"/>
        </w:rPr>
        <w:t>Характеристика руководителя производственной практики</w:t>
      </w:r>
    </w:p>
    <w:p w:rsidR="002D3B3D" w:rsidRPr="00F65194" w:rsidRDefault="002D3B3D" w:rsidP="002D3B3D">
      <w:pPr>
        <w:spacing w:after="0" w:line="240" w:lineRule="auto"/>
        <w:jc w:val="center"/>
        <w:rPr>
          <w:rFonts w:ascii="Times New Roman" w:hAnsi="Times New Roman" w:cs="Times New Roman"/>
          <w:b/>
          <w:sz w:val="28"/>
          <w:szCs w:val="28"/>
        </w:rPr>
      </w:pPr>
      <w:r w:rsidRPr="00F65194">
        <w:rPr>
          <w:rFonts w:ascii="Times New Roman" w:hAnsi="Times New Roman" w:cs="Times New Roman"/>
          <w:b/>
          <w:sz w:val="28"/>
          <w:szCs w:val="28"/>
        </w:rPr>
        <w:t xml:space="preserve">на обучающегося по специальности </w:t>
      </w:r>
      <w:r w:rsidRPr="00F65194">
        <w:rPr>
          <w:rFonts w:ascii="Times New Roman" w:eastAsia="Times New Roman" w:hAnsi="Times New Roman" w:cs="Times New Roman"/>
          <w:b/>
          <w:sz w:val="28"/>
          <w:szCs w:val="28"/>
          <w:lang w:eastAsia="ar-SA"/>
        </w:rPr>
        <w:t>38.02.01  Экономика и бухгалтерский учет  (по отраслям)</w:t>
      </w:r>
      <w:r w:rsidRPr="00F65194">
        <w:rPr>
          <w:rFonts w:ascii="Times New Roman" w:hAnsi="Times New Roman" w:cs="Times New Roman"/>
          <w:b/>
          <w:sz w:val="28"/>
          <w:szCs w:val="28"/>
        </w:rPr>
        <w:t xml:space="preserve"> </w:t>
      </w:r>
    </w:p>
    <w:p w:rsidR="002D3B3D" w:rsidRPr="00F65194" w:rsidRDefault="002D3B3D" w:rsidP="002D3B3D">
      <w:pPr>
        <w:spacing w:after="0" w:line="240" w:lineRule="auto"/>
        <w:jc w:val="center"/>
        <w:rPr>
          <w:rFonts w:ascii="Times New Roman" w:hAnsi="Times New Roman" w:cs="Times New Roman"/>
          <w:b/>
          <w:sz w:val="28"/>
          <w:szCs w:val="28"/>
        </w:rPr>
      </w:pPr>
      <w:r w:rsidRPr="00F65194">
        <w:rPr>
          <w:rFonts w:ascii="Times New Roman" w:hAnsi="Times New Roman" w:cs="Times New Roman"/>
          <w:b/>
          <w:sz w:val="28"/>
          <w:szCs w:val="28"/>
        </w:rPr>
        <w:t>квалификация: бухгалтер, специалист по налогообложению</w:t>
      </w:r>
    </w:p>
    <w:p w:rsidR="002D3B3D" w:rsidRPr="00F65194" w:rsidRDefault="002D3B3D" w:rsidP="002D3B3D">
      <w:pPr>
        <w:spacing w:after="0" w:line="240" w:lineRule="auto"/>
        <w:jc w:val="center"/>
        <w:rPr>
          <w:rFonts w:ascii="Times New Roman" w:hAnsi="Times New Roman" w:cs="Times New Roman"/>
          <w:b/>
          <w:sz w:val="28"/>
          <w:szCs w:val="28"/>
        </w:rPr>
      </w:pPr>
      <w:r w:rsidRPr="00F65194">
        <w:rPr>
          <w:rFonts w:ascii="Times New Roman" w:hAnsi="Times New Roman" w:cs="Times New Roman"/>
          <w:b/>
          <w:sz w:val="28"/>
          <w:szCs w:val="28"/>
        </w:rPr>
        <w:t>по освоению общих компетенций:</w:t>
      </w:r>
    </w:p>
    <w:p w:rsidR="002D3B3D" w:rsidRPr="00F65194" w:rsidRDefault="002D3B3D" w:rsidP="002D3B3D">
      <w:pPr>
        <w:spacing w:after="0" w:line="240" w:lineRule="auto"/>
        <w:ind w:left="-284" w:firstLine="284"/>
        <w:jc w:val="center"/>
        <w:rPr>
          <w:rFonts w:ascii="Times New Roman" w:hAnsi="Times New Roman" w:cs="Times New Roman"/>
          <w:sz w:val="24"/>
          <w:szCs w:val="24"/>
        </w:rPr>
      </w:pPr>
    </w:p>
    <w:p w:rsidR="002D3B3D" w:rsidRPr="00F65194" w:rsidRDefault="002D3B3D" w:rsidP="002D3B3D">
      <w:pPr>
        <w:spacing w:after="0" w:line="240" w:lineRule="auto"/>
        <w:jc w:val="both"/>
        <w:rPr>
          <w:rFonts w:ascii="Times New Roman" w:eastAsia="Calibri" w:hAnsi="Times New Roman" w:cs="Times New Roman"/>
          <w:sz w:val="24"/>
          <w:szCs w:val="24"/>
        </w:rPr>
      </w:pPr>
      <w:r w:rsidRPr="00F65194">
        <w:rPr>
          <w:rFonts w:ascii="Times New Roman" w:hAnsi="Times New Roman" w:cs="Times New Roman"/>
          <w:sz w:val="24"/>
          <w:szCs w:val="24"/>
        </w:rPr>
        <w:t xml:space="preserve">За время прохождения учебной практики  по профессиональному модулю </w:t>
      </w:r>
      <w:r w:rsidRPr="00F65194">
        <w:rPr>
          <w:rFonts w:ascii="Times New Roman" w:eastAsia="Calibri" w:hAnsi="Times New Roman" w:cs="Times New Roman"/>
          <w:sz w:val="24"/>
          <w:szCs w:val="24"/>
        </w:rPr>
        <w:t xml:space="preserve">ПМ.05  Осуществление налогового учета и налогового планирования в организации </w:t>
      </w:r>
    </w:p>
    <w:p w:rsidR="002D3B3D" w:rsidRPr="00F65194" w:rsidRDefault="002D3B3D" w:rsidP="002D3B3D">
      <w:pPr>
        <w:spacing w:after="0" w:line="240" w:lineRule="auto"/>
        <w:jc w:val="both"/>
        <w:rPr>
          <w:rFonts w:ascii="Times New Roman" w:hAnsi="Times New Roman" w:cs="Times New Roman"/>
          <w:sz w:val="24"/>
          <w:szCs w:val="24"/>
        </w:rPr>
      </w:pPr>
      <w:r w:rsidRPr="00F65194">
        <w:rPr>
          <w:rFonts w:ascii="Times New Roman" w:hAnsi="Times New Roman" w:cs="Times New Roman"/>
          <w:sz w:val="24"/>
          <w:szCs w:val="24"/>
        </w:rPr>
        <w:t>_______________________________________________________________________________</w:t>
      </w:r>
    </w:p>
    <w:p w:rsidR="002D3B3D" w:rsidRPr="00F65194" w:rsidRDefault="002D3B3D" w:rsidP="002D3B3D">
      <w:pPr>
        <w:spacing w:after="0" w:line="240" w:lineRule="auto"/>
        <w:jc w:val="center"/>
        <w:rPr>
          <w:rFonts w:ascii="Times New Roman" w:hAnsi="Times New Roman" w:cs="Times New Roman"/>
          <w:sz w:val="24"/>
          <w:szCs w:val="24"/>
        </w:rPr>
      </w:pPr>
      <w:r w:rsidRPr="00F65194">
        <w:rPr>
          <w:rFonts w:ascii="Times New Roman" w:hAnsi="Times New Roman" w:cs="Times New Roman"/>
          <w:sz w:val="24"/>
          <w:szCs w:val="24"/>
        </w:rPr>
        <w:t>(Ф.И.О. студента)</w:t>
      </w:r>
    </w:p>
    <w:p w:rsidR="002D3B3D" w:rsidRPr="00F65194" w:rsidRDefault="002D3B3D" w:rsidP="002D3B3D">
      <w:pPr>
        <w:spacing w:after="0" w:line="240" w:lineRule="auto"/>
        <w:jc w:val="center"/>
        <w:rPr>
          <w:rFonts w:ascii="Times New Roman" w:hAnsi="Times New Roman" w:cs="Times New Roman"/>
          <w:sz w:val="24"/>
          <w:szCs w:val="24"/>
        </w:rPr>
      </w:pPr>
    </w:p>
    <w:p w:rsidR="002D3B3D" w:rsidRPr="00F65194" w:rsidRDefault="002D3B3D" w:rsidP="002D3B3D">
      <w:pPr>
        <w:spacing w:after="0"/>
        <w:jc w:val="both"/>
        <w:rPr>
          <w:rFonts w:ascii="Times New Roman" w:hAnsi="Times New Roman" w:cs="Times New Roman"/>
          <w:sz w:val="24"/>
          <w:szCs w:val="24"/>
        </w:rPr>
      </w:pPr>
      <w:r w:rsidRPr="00F65194">
        <w:rPr>
          <w:rFonts w:ascii="Times New Roman" w:hAnsi="Times New Roman" w:cs="Times New Roman"/>
          <w:sz w:val="24"/>
          <w:szCs w:val="24"/>
        </w:rPr>
        <w:t xml:space="preserve">1. __________________________ способы решения задач профессиональной деятельности </w:t>
      </w:r>
    </w:p>
    <w:p w:rsidR="002D3B3D" w:rsidRPr="00F65194" w:rsidRDefault="002D3B3D" w:rsidP="002D3B3D">
      <w:pPr>
        <w:spacing w:after="0"/>
        <w:jc w:val="both"/>
        <w:rPr>
          <w:rFonts w:ascii="Times New Roman" w:hAnsi="Times New Roman" w:cs="Times New Roman"/>
          <w:sz w:val="24"/>
          <w:szCs w:val="24"/>
        </w:rPr>
      </w:pPr>
      <w:r w:rsidRPr="00F65194">
        <w:rPr>
          <w:rFonts w:ascii="Times New Roman" w:hAnsi="Times New Roman" w:cs="Times New Roman"/>
          <w:sz w:val="24"/>
          <w:szCs w:val="24"/>
        </w:rPr>
        <w:t xml:space="preserve">         (Выбирает/не выбирает)</w:t>
      </w:r>
    </w:p>
    <w:p w:rsidR="002D3B3D" w:rsidRPr="00F65194" w:rsidRDefault="002D3B3D" w:rsidP="002D3B3D">
      <w:pPr>
        <w:spacing w:after="0"/>
        <w:jc w:val="both"/>
        <w:rPr>
          <w:rFonts w:ascii="Times New Roman" w:hAnsi="Times New Roman" w:cs="Times New Roman"/>
          <w:sz w:val="24"/>
          <w:szCs w:val="24"/>
        </w:rPr>
      </w:pPr>
      <w:r w:rsidRPr="00F65194">
        <w:rPr>
          <w:rFonts w:ascii="Times New Roman" w:hAnsi="Times New Roman" w:cs="Times New Roman"/>
          <w:sz w:val="24"/>
          <w:szCs w:val="24"/>
        </w:rPr>
        <w:t>применительно к различным контекстам.</w:t>
      </w:r>
    </w:p>
    <w:p w:rsidR="002D3B3D" w:rsidRPr="00F65194" w:rsidRDefault="002D3B3D" w:rsidP="002D3B3D">
      <w:pPr>
        <w:pStyle w:val="a4"/>
        <w:ind w:left="0"/>
        <w:jc w:val="both"/>
        <w:rPr>
          <w:rFonts w:ascii="Times New Roman" w:hAnsi="Times New Roman" w:cs="Times New Roman"/>
          <w:sz w:val="24"/>
          <w:szCs w:val="24"/>
        </w:rPr>
      </w:pPr>
      <w:r w:rsidRPr="00F65194">
        <w:rPr>
          <w:rFonts w:ascii="Times New Roman" w:hAnsi="Times New Roman" w:cs="Times New Roman"/>
          <w:sz w:val="24"/>
          <w:szCs w:val="24"/>
        </w:rPr>
        <w:t>2. ______________________  поиск, анализ и интерпретацию информации, необходимой для        (Осуществляет/не осуществляет)</w:t>
      </w:r>
    </w:p>
    <w:p w:rsidR="002D3B3D" w:rsidRPr="00F65194" w:rsidRDefault="002D3B3D" w:rsidP="002D3B3D">
      <w:pPr>
        <w:pStyle w:val="a4"/>
        <w:ind w:left="0"/>
        <w:jc w:val="both"/>
        <w:rPr>
          <w:rFonts w:ascii="Times New Roman" w:hAnsi="Times New Roman" w:cs="Times New Roman"/>
          <w:sz w:val="24"/>
          <w:szCs w:val="24"/>
        </w:rPr>
      </w:pPr>
      <w:r w:rsidRPr="00F65194">
        <w:rPr>
          <w:rFonts w:ascii="Times New Roman" w:hAnsi="Times New Roman" w:cs="Times New Roman"/>
          <w:sz w:val="24"/>
          <w:szCs w:val="24"/>
        </w:rPr>
        <w:t>выполнения задач профессиональной деятельности.</w:t>
      </w:r>
    </w:p>
    <w:p w:rsidR="002D3B3D" w:rsidRPr="00F65194" w:rsidRDefault="002D3B3D" w:rsidP="002D3B3D">
      <w:pPr>
        <w:spacing w:after="0"/>
        <w:jc w:val="both"/>
        <w:rPr>
          <w:rFonts w:ascii="Times New Roman" w:hAnsi="Times New Roman" w:cs="Times New Roman"/>
          <w:sz w:val="24"/>
          <w:szCs w:val="24"/>
        </w:rPr>
      </w:pPr>
      <w:r w:rsidRPr="00F65194">
        <w:rPr>
          <w:rFonts w:ascii="Times New Roman" w:hAnsi="Times New Roman" w:cs="Times New Roman"/>
          <w:sz w:val="24"/>
          <w:szCs w:val="24"/>
        </w:rPr>
        <w:t xml:space="preserve"> 3. ______________________ собственное профессиональное и личностное развитие.</w:t>
      </w:r>
    </w:p>
    <w:p w:rsidR="002D3B3D" w:rsidRPr="00F65194" w:rsidRDefault="002D3B3D" w:rsidP="002D3B3D">
      <w:pPr>
        <w:spacing w:after="0"/>
        <w:jc w:val="both"/>
        <w:rPr>
          <w:rFonts w:ascii="Times New Roman" w:hAnsi="Times New Roman" w:cs="Times New Roman"/>
          <w:sz w:val="24"/>
          <w:szCs w:val="24"/>
        </w:rPr>
      </w:pPr>
      <w:r w:rsidRPr="00F65194">
        <w:rPr>
          <w:rFonts w:ascii="Times New Roman" w:hAnsi="Times New Roman" w:cs="Times New Roman"/>
          <w:sz w:val="24"/>
          <w:szCs w:val="24"/>
        </w:rPr>
        <w:t xml:space="preserve">(Планирует и реализовывает) </w:t>
      </w:r>
    </w:p>
    <w:p w:rsidR="002D3B3D" w:rsidRPr="00F65194" w:rsidRDefault="002D3B3D" w:rsidP="002D3B3D">
      <w:pPr>
        <w:pStyle w:val="a4"/>
        <w:ind w:left="0"/>
        <w:jc w:val="both"/>
        <w:rPr>
          <w:rFonts w:ascii="Times New Roman" w:hAnsi="Times New Roman" w:cs="Times New Roman"/>
          <w:sz w:val="24"/>
          <w:szCs w:val="24"/>
        </w:rPr>
      </w:pPr>
      <w:r w:rsidRPr="00F65194">
        <w:rPr>
          <w:rFonts w:ascii="Times New Roman" w:hAnsi="Times New Roman" w:cs="Times New Roman"/>
          <w:sz w:val="24"/>
          <w:szCs w:val="24"/>
        </w:rPr>
        <w:t>4. ______________________ в коллективе и в команде, эффективно взаимодействует с                 (Р</w:t>
      </w:r>
      <w:r w:rsidRPr="00F65194">
        <w:rPr>
          <w:rFonts w:ascii="Times New Roman" w:hAnsi="Times New Roman" w:cs="Times New Roman"/>
          <w:sz w:val="24"/>
          <w:szCs w:val="24"/>
        </w:rPr>
        <w:t>а</w:t>
      </w:r>
      <w:r w:rsidRPr="00F65194">
        <w:rPr>
          <w:rFonts w:ascii="Times New Roman" w:hAnsi="Times New Roman" w:cs="Times New Roman"/>
          <w:sz w:val="24"/>
          <w:szCs w:val="24"/>
        </w:rPr>
        <w:t>ботает/не работает)</w:t>
      </w:r>
    </w:p>
    <w:p w:rsidR="002D3B3D" w:rsidRPr="00F65194" w:rsidRDefault="002D3B3D" w:rsidP="002D3B3D">
      <w:pPr>
        <w:pStyle w:val="a4"/>
        <w:ind w:left="0"/>
        <w:jc w:val="both"/>
        <w:rPr>
          <w:rFonts w:ascii="Times New Roman" w:hAnsi="Times New Roman" w:cs="Times New Roman"/>
          <w:sz w:val="24"/>
          <w:szCs w:val="24"/>
        </w:rPr>
      </w:pPr>
      <w:r w:rsidRPr="00F65194">
        <w:rPr>
          <w:rFonts w:ascii="Times New Roman" w:hAnsi="Times New Roman" w:cs="Times New Roman"/>
          <w:sz w:val="24"/>
          <w:szCs w:val="24"/>
        </w:rPr>
        <w:t>коллегами,  руководством, клиентами.</w:t>
      </w:r>
    </w:p>
    <w:p w:rsidR="002D3B3D" w:rsidRPr="00F65194" w:rsidRDefault="002D3B3D" w:rsidP="002D3B3D">
      <w:pPr>
        <w:pStyle w:val="a4"/>
        <w:ind w:left="0"/>
        <w:jc w:val="both"/>
        <w:rPr>
          <w:rFonts w:ascii="Times New Roman" w:hAnsi="Times New Roman" w:cs="Times New Roman"/>
          <w:sz w:val="24"/>
          <w:szCs w:val="24"/>
        </w:rPr>
      </w:pPr>
      <w:r w:rsidRPr="00F65194">
        <w:rPr>
          <w:rFonts w:ascii="Times New Roman" w:hAnsi="Times New Roman" w:cs="Times New Roman"/>
          <w:sz w:val="24"/>
          <w:szCs w:val="24"/>
        </w:rPr>
        <w:t>5. _____________________ устную и письменную коммуникацию на государственном языке (Ос</w:t>
      </w:r>
      <w:r w:rsidRPr="00F65194">
        <w:rPr>
          <w:rFonts w:ascii="Times New Roman" w:hAnsi="Times New Roman" w:cs="Times New Roman"/>
          <w:sz w:val="24"/>
          <w:szCs w:val="24"/>
        </w:rPr>
        <w:t>у</w:t>
      </w:r>
      <w:r w:rsidRPr="00F65194">
        <w:rPr>
          <w:rFonts w:ascii="Times New Roman" w:hAnsi="Times New Roman" w:cs="Times New Roman"/>
          <w:sz w:val="24"/>
          <w:szCs w:val="24"/>
        </w:rPr>
        <w:t>ществляет/ не осуществляет)</w:t>
      </w:r>
    </w:p>
    <w:p w:rsidR="002D3B3D" w:rsidRPr="00F65194" w:rsidRDefault="002D3B3D" w:rsidP="002D3B3D">
      <w:pPr>
        <w:spacing w:after="0" w:line="240" w:lineRule="auto"/>
        <w:jc w:val="both"/>
        <w:rPr>
          <w:rFonts w:ascii="Times New Roman" w:hAnsi="Times New Roman" w:cs="Times New Roman"/>
          <w:sz w:val="24"/>
          <w:szCs w:val="24"/>
        </w:rPr>
      </w:pPr>
      <w:r w:rsidRPr="00F65194">
        <w:rPr>
          <w:rFonts w:ascii="Times New Roman" w:hAnsi="Times New Roman" w:cs="Times New Roman"/>
          <w:sz w:val="24"/>
          <w:szCs w:val="24"/>
        </w:rPr>
        <w:t>Российской Федерации с учетом особенностей  социального и культурного  контекста.</w:t>
      </w:r>
    </w:p>
    <w:p w:rsidR="002D3B3D" w:rsidRPr="00F65194" w:rsidRDefault="002D3B3D" w:rsidP="002D3B3D">
      <w:pPr>
        <w:spacing w:after="0" w:line="240" w:lineRule="auto"/>
        <w:jc w:val="both"/>
        <w:rPr>
          <w:rFonts w:ascii="Times New Roman" w:hAnsi="Times New Roman" w:cs="Times New Roman"/>
          <w:sz w:val="24"/>
          <w:szCs w:val="24"/>
        </w:rPr>
      </w:pPr>
      <w:r w:rsidRPr="00F65194">
        <w:rPr>
          <w:rFonts w:ascii="Times New Roman" w:hAnsi="Times New Roman" w:cs="Times New Roman"/>
          <w:sz w:val="24"/>
          <w:szCs w:val="24"/>
        </w:rPr>
        <w:t xml:space="preserve">6. ______________________     гражданско-патриотическую позицию, демонстрирует </w:t>
      </w:r>
    </w:p>
    <w:p w:rsidR="002D3B3D" w:rsidRPr="00F65194" w:rsidRDefault="002D3B3D" w:rsidP="002D3B3D">
      <w:pPr>
        <w:spacing w:after="0" w:line="240" w:lineRule="auto"/>
        <w:jc w:val="both"/>
        <w:rPr>
          <w:rFonts w:ascii="Times New Roman" w:hAnsi="Times New Roman" w:cs="Times New Roman"/>
          <w:sz w:val="24"/>
          <w:szCs w:val="24"/>
        </w:rPr>
      </w:pPr>
      <w:r w:rsidRPr="00F65194">
        <w:rPr>
          <w:rFonts w:ascii="Times New Roman" w:hAnsi="Times New Roman" w:cs="Times New Roman"/>
          <w:sz w:val="24"/>
          <w:szCs w:val="24"/>
        </w:rPr>
        <w:t>(Проявляет/ не проявляет)</w:t>
      </w:r>
    </w:p>
    <w:p w:rsidR="002D3B3D" w:rsidRPr="00F65194" w:rsidRDefault="002D3B3D" w:rsidP="002D3B3D">
      <w:pPr>
        <w:spacing w:after="0" w:line="240" w:lineRule="auto"/>
        <w:jc w:val="both"/>
        <w:rPr>
          <w:rFonts w:ascii="Times New Roman" w:hAnsi="Times New Roman" w:cs="Times New Roman"/>
          <w:sz w:val="24"/>
          <w:szCs w:val="24"/>
        </w:rPr>
      </w:pPr>
      <w:r w:rsidRPr="00F65194">
        <w:rPr>
          <w:rFonts w:ascii="Times New Roman" w:hAnsi="Times New Roman" w:cs="Times New Roman"/>
          <w:sz w:val="24"/>
          <w:szCs w:val="24"/>
        </w:rPr>
        <w:t>осознанное  поведение  на основе традиционных общечеловеческих ценностей, применяет станда</w:t>
      </w:r>
      <w:r w:rsidRPr="00F65194">
        <w:rPr>
          <w:rFonts w:ascii="Times New Roman" w:hAnsi="Times New Roman" w:cs="Times New Roman"/>
          <w:sz w:val="24"/>
          <w:szCs w:val="24"/>
        </w:rPr>
        <w:t>р</w:t>
      </w:r>
      <w:r w:rsidRPr="00F65194">
        <w:rPr>
          <w:rFonts w:ascii="Times New Roman" w:hAnsi="Times New Roman" w:cs="Times New Roman"/>
          <w:sz w:val="24"/>
          <w:szCs w:val="24"/>
        </w:rPr>
        <w:t>ты антикоррупционного поведения.</w:t>
      </w:r>
    </w:p>
    <w:p w:rsidR="002D3B3D" w:rsidRPr="00F65194" w:rsidRDefault="002D3B3D" w:rsidP="002D3B3D">
      <w:pPr>
        <w:spacing w:after="0" w:line="240" w:lineRule="auto"/>
        <w:jc w:val="both"/>
        <w:rPr>
          <w:rFonts w:ascii="Times New Roman" w:hAnsi="Times New Roman" w:cs="Times New Roman"/>
          <w:sz w:val="24"/>
          <w:szCs w:val="24"/>
        </w:rPr>
      </w:pPr>
      <w:r w:rsidRPr="00F65194">
        <w:rPr>
          <w:rFonts w:ascii="Times New Roman" w:hAnsi="Times New Roman" w:cs="Times New Roman"/>
          <w:sz w:val="24"/>
          <w:szCs w:val="24"/>
        </w:rPr>
        <w:t>7. ________________________ информационные технологии в профессиональной деятельности.</w:t>
      </w:r>
    </w:p>
    <w:p w:rsidR="002D3B3D" w:rsidRPr="00F65194" w:rsidRDefault="002D3B3D" w:rsidP="002D3B3D">
      <w:pPr>
        <w:spacing w:after="0" w:line="240" w:lineRule="auto"/>
        <w:jc w:val="both"/>
        <w:rPr>
          <w:rFonts w:ascii="Times New Roman" w:hAnsi="Times New Roman" w:cs="Times New Roman"/>
          <w:sz w:val="24"/>
          <w:szCs w:val="24"/>
        </w:rPr>
      </w:pPr>
      <w:r w:rsidRPr="00F65194">
        <w:rPr>
          <w:rFonts w:ascii="Times New Roman" w:hAnsi="Times New Roman" w:cs="Times New Roman"/>
          <w:sz w:val="24"/>
          <w:szCs w:val="24"/>
        </w:rPr>
        <w:t xml:space="preserve"> (Использует/не использует)</w:t>
      </w:r>
    </w:p>
    <w:p w:rsidR="002D3B3D" w:rsidRPr="00F65194" w:rsidRDefault="002D3B3D" w:rsidP="002D3B3D">
      <w:pPr>
        <w:spacing w:after="0"/>
        <w:jc w:val="both"/>
        <w:rPr>
          <w:rFonts w:ascii="Times New Roman" w:hAnsi="Times New Roman" w:cs="Times New Roman"/>
          <w:sz w:val="24"/>
          <w:szCs w:val="24"/>
        </w:rPr>
      </w:pPr>
      <w:r w:rsidRPr="00F65194">
        <w:rPr>
          <w:rFonts w:ascii="Times New Roman" w:hAnsi="Times New Roman" w:cs="Times New Roman"/>
          <w:sz w:val="24"/>
          <w:szCs w:val="24"/>
        </w:rPr>
        <w:t xml:space="preserve">8. _____________________ профессиональной документацией государственном и             </w:t>
      </w:r>
    </w:p>
    <w:p w:rsidR="002D3B3D" w:rsidRPr="00F65194" w:rsidRDefault="002D3B3D" w:rsidP="002D3B3D">
      <w:pPr>
        <w:pStyle w:val="a4"/>
        <w:ind w:left="0"/>
        <w:jc w:val="both"/>
        <w:rPr>
          <w:rFonts w:ascii="Times New Roman" w:hAnsi="Times New Roman" w:cs="Times New Roman"/>
          <w:sz w:val="24"/>
          <w:szCs w:val="24"/>
        </w:rPr>
      </w:pPr>
      <w:r w:rsidRPr="00F65194">
        <w:rPr>
          <w:rFonts w:ascii="Times New Roman" w:hAnsi="Times New Roman" w:cs="Times New Roman"/>
          <w:sz w:val="24"/>
          <w:szCs w:val="24"/>
        </w:rPr>
        <w:t xml:space="preserve"> (Пользуется/не пользуется) </w:t>
      </w:r>
    </w:p>
    <w:p w:rsidR="002D3B3D" w:rsidRPr="00F65194" w:rsidRDefault="002D3B3D" w:rsidP="002D3B3D">
      <w:pPr>
        <w:pStyle w:val="a4"/>
        <w:ind w:left="0"/>
        <w:jc w:val="both"/>
        <w:rPr>
          <w:rFonts w:ascii="Times New Roman" w:hAnsi="Times New Roman" w:cs="Times New Roman"/>
          <w:sz w:val="24"/>
          <w:szCs w:val="24"/>
        </w:rPr>
      </w:pPr>
      <w:r w:rsidRPr="00F65194">
        <w:rPr>
          <w:rFonts w:ascii="Times New Roman" w:hAnsi="Times New Roman" w:cs="Times New Roman"/>
          <w:sz w:val="24"/>
          <w:szCs w:val="24"/>
        </w:rPr>
        <w:t>иностранном языках.</w:t>
      </w:r>
    </w:p>
    <w:p w:rsidR="002D3B3D" w:rsidRPr="00F65194" w:rsidRDefault="002D3B3D" w:rsidP="002D3B3D">
      <w:pPr>
        <w:pStyle w:val="a4"/>
        <w:ind w:left="0"/>
        <w:jc w:val="both"/>
        <w:rPr>
          <w:rFonts w:ascii="Times New Roman" w:hAnsi="Times New Roman" w:cs="Times New Roman"/>
          <w:sz w:val="24"/>
          <w:szCs w:val="24"/>
        </w:rPr>
      </w:pPr>
      <w:r w:rsidRPr="00F65194">
        <w:rPr>
          <w:rFonts w:ascii="Times New Roman" w:hAnsi="Times New Roman" w:cs="Times New Roman"/>
          <w:sz w:val="24"/>
          <w:szCs w:val="24"/>
        </w:rPr>
        <w:t>9. ____________________ знания по финансовой грамотности,    планирует</w:t>
      </w:r>
    </w:p>
    <w:p w:rsidR="002D3B3D" w:rsidRPr="00F65194" w:rsidRDefault="002D3B3D" w:rsidP="002D3B3D">
      <w:pPr>
        <w:pStyle w:val="a4"/>
        <w:ind w:left="0"/>
        <w:jc w:val="both"/>
        <w:rPr>
          <w:rFonts w:ascii="Times New Roman" w:hAnsi="Times New Roman" w:cs="Times New Roman"/>
          <w:sz w:val="24"/>
          <w:szCs w:val="24"/>
        </w:rPr>
      </w:pPr>
      <w:r w:rsidRPr="00F65194">
        <w:rPr>
          <w:rFonts w:ascii="Times New Roman" w:hAnsi="Times New Roman" w:cs="Times New Roman"/>
          <w:sz w:val="24"/>
          <w:szCs w:val="24"/>
        </w:rPr>
        <w:t>(Использует/не использует)</w:t>
      </w:r>
    </w:p>
    <w:p w:rsidR="002D3B3D" w:rsidRPr="00F65194" w:rsidRDefault="002D3B3D" w:rsidP="002D3B3D">
      <w:pPr>
        <w:pStyle w:val="a4"/>
        <w:ind w:left="0"/>
        <w:jc w:val="both"/>
        <w:rPr>
          <w:rFonts w:ascii="Times New Roman" w:hAnsi="Times New Roman" w:cs="Times New Roman"/>
          <w:sz w:val="24"/>
          <w:szCs w:val="24"/>
        </w:rPr>
      </w:pPr>
      <w:r w:rsidRPr="00F65194">
        <w:rPr>
          <w:rFonts w:ascii="Times New Roman" w:hAnsi="Times New Roman" w:cs="Times New Roman"/>
          <w:sz w:val="24"/>
          <w:szCs w:val="24"/>
        </w:rPr>
        <w:t>предпринимательскую деятельность в профессиональной сфере.</w:t>
      </w:r>
    </w:p>
    <w:p w:rsidR="002D3B3D" w:rsidRPr="00F65194" w:rsidRDefault="002D3B3D" w:rsidP="002D3B3D">
      <w:pPr>
        <w:spacing w:after="0" w:line="240" w:lineRule="auto"/>
        <w:jc w:val="both"/>
        <w:rPr>
          <w:rFonts w:ascii="Times New Roman" w:hAnsi="Times New Roman" w:cs="Times New Roman"/>
          <w:sz w:val="24"/>
          <w:szCs w:val="24"/>
        </w:rPr>
      </w:pPr>
    </w:p>
    <w:p w:rsidR="002D3B3D" w:rsidRPr="00F65194" w:rsidRDefault="002D3B3D" w:rsidP="002D3B3D">
      <w:pPr>
        <w:spacing w:after="0" w:line="240" w:lineRule="auto"/>
        <w:jc w:val="both"/>
        <w:rPr>
          <w:rFonts w:ascii="Times New Roman" w:hAnsi="Times New Roman" w:cs="Times New Roman"/>
          <w:sz w:val="24"/>
          <w:szCs w:val="24"/>
        </w:rPr>
      </w:pPr>
      <w:r w:rsidRPr="00F65194">
        <w:rPr>
          <w:rFonts w:ascii="Times New Roman" w:hAnsi="Times New Roman" w:cs="Times New Roman"/>
          <w:sz w:val="24"/>
          <w:szCs w:val="24"/>
        </w:rPr>
        <w:t xml:space="preserve">Руководитель </w:t>
      </w:r>
    </w:p>
    <w:p w:rsidR="002D3B3D" w:rsidRPr="00F65194" w:rsidRDefault="002D3B3D" w:rsidP="002D3B3D">
      <w:pPr>
        <w:spacing w:after="0" w:line="240" w:lineRule="auto"/>
        <w:jc w:val="both"/>
        <w:rPr>
          <w:rFonts w:ascii="Times New Roman" w:hAnsi="Times New Roman" w:cs="Times New Roman"/>
          <w:sz w:val="24"/>
          <w:szCs w:val="24"/>
        </w:rPr>
      </w:pPr>
      <w:r w:rsidRPr="00F65194">
        <w:rPr>
          <w:rFonts w:ascii="Times New Roman" w:hAnsi="Times New Roman" w:cs="Times New Roman"/>
          <w:sz w:val="24"/>
          <w:szCs w:val="24"/>
        </w:rPr>
        <w:t>практики</w:t>
      </w:r>
    </w:p>
    <w:p w:rsidR="002D3B3D" w:rsidRPr="00F65194" w:rsidRDefault="002D3B3D" w:rsidP="002D3B3D">
      <w:pPr>
        <w:spacing w:after="0" w:line="240" w:lineRule="auto"/>
        <w:jc w:val="both"/>
        <w:rPr>
          <w:rFonts w:ascii="Times New Roman" w:hAnsi="Times New Roman" w:cs="Times New Roman"/>
          <w:sz w:val="24"/>
          <w:szCs w:val="24"/>
        </w:rPr>
      </w:pPr>
      <w:r w:rsidRPr="00F65194">
        <w:rPr>
          <w:rFonts w:ascii="Times New Roman" w:hAnsi="Times New Roman" w:cs="Times New Roman"/>
          <w:sz w:val="24"/>
          <w:szCs w:val="24"/>
        </w:rPr>
        <w:t>от организации ____________      __________________________</w:t>
      </w:r>
    </w:p>
    <w:p w:rsidR="002D3B3D" w:rsidRPr="00F65194" w:rsidRDefault="002D3B3D" w:rsidP="002D3B3D">
      <w:pPr>
        <w:spacing w:after="0" w:line="240" w:lineRule="auto"/>
        <w:jc w:val="both"/>
        <w:rPr>
          <w:rFonts w:ascii="Times New Roman" w:hAnsi="Times New Roman" w:cs="Times New Roman"/>
          <w:sz w:val="24"/>
          <w:szCs w:val="24"/>
        </w:rPr>
      </w:pPr>
      <w:r w:rsidRPr="00F65194">
        <w:rPr>
          <w:rFonts w:ascii="Times New Roman" w:hAnsi="Times New Roman" w:cs="Times New Roman"/>
          <w:sz w:val="24"/>
          <w:szCs w:val="24"/>
        </w:rPr>
        <w:t xml:space="preserve">                                      подпись                            расшифровка подписи</w:t>
      </w:r>
    </w:p>
    <w:p w:rsidR="002D3B3D" w:rsidRPr="00F65194" w:rsidRDefault="002D3B3D" w:rsidP="002D3B3D">
      <w:pPr>
        <w:spacing w:after="0" w:line="240" w:lineRule="auto"/>
        <w:jc w:val="both"/>
        <w:rPr>
          <w:rFonts w:ascii="Times New Roman" w:hAnsi="Times New Roman" w:cs="Times New Roman"/>
          <w:sz w:val="24"/>
          <w:szCs w:val="24"/>
        </w:rPr>
      </w:pPr>
    </w:p>
    <w:p w:rsidR="002D3B3D" w:rsidRPr="00F65194" w:rsidRDefault="002D3B3D" w:rsidP="002D3B3D">
      <w:pPr>
        <w:spacing w:after="0" w:line="240" w:lineRule="auto"/>
        <w:jc w:val="both"/>
        <w:rPr>
          <w:rFonts w:ascii="Times New Roman" w:hAnsi="Times New Roman" w:cs="Times New Roman"/>
          <w:sz w:val="28"/>
          <w:szCs w:val="28"/>
        </w:rPr>
      </w:pPr>
    </w:p>
    <w:p w:rsidR="002D3B3D" w:rsidRPr="00F65194" w:rsidRDefault="002D3B3D" w:rsidP="002D3B3D">
      <w:pPr>
        <w:spacing w:after="0" w:line="240" w:lineRule="auto"/>
        <w:jc w:val="both"/>
        <w:rPr>
          <w:rFonts w:ascii="Times New Roman" w:hAnsi="Times New Roman" w:cs="Times New Roman"/>
          <w:sz w:val="28"/>
          <w:szCs w:val="28"/>
        </w:rPr>
      </w:pPr>
      <w:r w:rsidRPr="00F65194">
        <w:rPr>
          <w:rFonts w:ascii="Times New Roman" w:hAnsi="Times New Roman" w:cs="Times New Roman"/>
          <w:sz w:val="28"/>
          <w:szCs w:val="28"/>
        </w:rPr>
        <w:t>«____» _____________    20___ г.</w:t>
      </w:r>
    </w:p>
    <w:p w:rsidR="00AA7E94" w:rsidRPr="00F65194" w:rsidRDefault="00AA7E94" w:rsidP="00AA7E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Times New Roman" w:hAnsi="Times New Roman" w:cs="Times New Roman"/>
          <w:i/>
          <w:sz w:val="28"/>
          <w:szCs w:val="28"/>
          <w:lang w:eastAsia="ar-SA"/>
        </w:rPr>
      </w:pPr>
    </w:p>
    <w:p w:rsidR="00AA7E94" w:rsidRPr="00F65194" w:rsidRDefault="00AA7E94" w:rsidP="00AA7E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Times New Roman" w:hAnsi="Times New Roman" w:cs="Times New Roman"/>
          <w:i/>
          <w:sz w:val="28"/>
          <w:szCs w:val="28"/>
          <w:lang w:eastAsia="ar-SA"/>
        </w:rPr>
      </w:pPr>
    </w:p>
    <w:p w:rsidR="00AA7E94" w:rsidRPr="00F65194" w:rsidRDefault="00AA7E94" w:rsidP="00AA7E94">
      <w:pPr>
        <w:widowControl w:val="0"/>
        <w:spacing w:after="0" w:line="240" w:lineRule="auto"/>
        <w:jc w:val="right"/>
        <w:rPr>
          <w:rFonts w:ascii="Times New Roman" w:eastAsia="Times New Roman" w:hAnsi="Times New Roman" w:cs="Times New Roman"/>
          <w:sz w:val="28"/>
          <w:szCs w:val="28"/>
        </w:rPr>
      </w:pPr>
      <w:r w:rsidRPr="00F65194">
        <w:rPr>
          <w:rFonts w:ascii="Times New Roman" w:eastAsia="Times New Roman" w:hAnsi="Times New Roman" w:cs="Times New Roman"/>
          <w:sz w:val="28"/>
          <w:szCs w:val="28"/>
        </w:rPr>
        <w:t>Приложение Е</w:t>
      </w:r>
    </w:p>
    <w:p w:rsidR="002D3B3D" w:rsidRPr="00F65194" w:rsidRDefault="002D3B3D" w:rsidP="002D3B3D">
      <w:pPr>
        <w:spacing w:after="0" w:line="240" w:lineRule="auto"/>
        <w:ind w:left="-567" w:firstLine="567"/>
        <w:jc w:val="center"/>
        <w:rPr>
          <w:rFonts w:ascii="Times New Roman" w:hAnsi="Times New Roman" w:cs="Times New Roman"/>
          <w:b/>
          <w:sz w:val="28"/>
          <w:szCs w:val="28"/>
        </w:rPr>
      </w:pPr>
      <w:r w:rsidRPr="00F65194">
        <w:rPr>
          <w:rFonts w:ascii="Times New Roman" w:hAnsi="Times New Roman" w:cs="Times New Roman"/>
          <w:b/>
          <w:sz w:val="28"/>
          <w:szCs w:val="28"/>
        </w:rPr>
        <w:t>Характеристика</w:t>
      </w:r>
    </w:p>
    <w:p w:rsidR="001779E9" w:rsidRDefault="002D3B3D" w:rsidP="002D3B3D">
      <w:pPr>
        <w:spacing w:after="0" w:line="240" w:lineRule="auto"/>
        <w:ind w:left="-567" w:firstLine="567"/>
        <w:jc w:val="center"/>
        <w:rPr>
          <w:rFonts w:ascii="Times New Roman" w:hAnsi="Times New Roman" w:cs="Times New Roman"/>
          <w:b/>
          <w:sz w:val="28"/>
          <w:szCs w:val="28"/>
        </w:rPr>
      </w:pPr>
      <w:r w:rsidRPr="00F65194">
        <w:rPr>
          <w:rFonts w:ascii="Times New Roman" w:hAnsi="Times New Roman" w:cs="Times New Roman"/>
          <w:b/>
          <w:sz w:val="28"/>
          <w:szCs w:val="28"/>
        </w:rPr>
        <w:t xml:space="preserve">на обучающегося по освоению профессиональных компетенций в период </w:t>
      </w:r>
    </w:p>
    <w:p w:rsidR="002D3B3D" w:rsidRPr="00F65194" w:rsidRDefault="002D3B3D" w:rsidP="002D3B3D">
      <w:pPr>
        <w:spacing w:after="0" w:line="240" w:lineRule="auto"/>
        <w:ind w:left="-567" w:firstLine="567"/>
        <w:jc w:val="center"/>
        <w:rPr>
          <w:rFonts w:ascii="Times New Roman" w:hAnsi="Times New Roman" w:cs="Times New Roman"/>
          <w:sz w:val="28"/>
          <w:szCs w:val="28"/>
        </w:rPr>
      </w:pPr>
      <w:r w:rsidRPr="00F65194">
        <w:rPr>
          <w:rFonts w:ascii="Times New Roman" w:hAnsi="Times New Roman" w:cs="Times New Roman"/>
          <w:b/>
          <w:sz w:val="28"/>
          <w:szCs w:val="28"/>
        </w:rPr>
        <w:t>прохождения производственной практики</w:t>
      </w:r>
    </w:p>
    <w:p w:rsidR="002D3B3D" w:rsidRPr="00F65194" w:rsidRDefault="002D3B3D" w:rsidP="00AA7E94">
      <w:pPr>
        <w:spacing w:after="0" w:line="240" w:lineRule="auto"/>
        <w:ind w:left="-567" w:firstLine="567"/>
        <w:jc w:val="both"/>
        <w:rPr>
          <w:rFonts w:ascii="Times New Roman" w:hAnsi="Times New Roman" w:cs="Times New Roman"/>
          <w:sz w:val="28"/>
          <w:szCs w:val="28"/>
        </w:rPr>
      </w:pPr>
    </w:p>
    <w:p w:rsidR="00AE4665" w:rsidRPr="00F65194" w:rsidRDefault="00AA7E94" w:rsidP="00AA7E94">
      <w:pPr>
        <w:spacing w:after="0" w:line="240" w:lineRule="auto"/>
        <w:ind w:left="-567" w:firstLine="567"/>
        <w:jc w:val="both"/>
        <w:rPr>
          <w:rFonts w:ascii="Times New Roman" w:hAnsi="Times New Roman" w:cs="Times New Roman"/>
          <w:sz w:val="28"/>
          <w:szCs w:val="28"/>
        </w:rPr>
      </w:pPr>
      <w:r w:rsidRPr="00F65194">
        <w:rPr>
          <w:rFonts w:ascii="Times New Roman" w:hAnsi="Times New Roman" w:cs="Times New Roman"/>
          <w:sz w:val="28"/>
          <w:szCs w:val="28"/>
        </w:rPr>
        <w:t xml:space="preserve">За время прохождения производственной практики (по профилю специальности) по профессиональному модулю </w:t>
      </w:r>
      <w:r w:rsidR="00AE4665" w:rsidRPr="00F65194">
        <w:rPr>
          <w:rFonts w:ascii="Times New Roman" w:eastAsia="Calibri" w:hAnsi="Times New Roman" w:cs="Times New Roman"/>
          <w:sz w:val="28"/>
          <w:szCs w:val="28"/>
        </w:rPr>
        <w:t>ПМ.05 Осуществление налогового учета и налогового планирования в организации</w:t>
      </w:r>
      <w:r w:rsidRPr="00F65194">
        <w:rPr>
          <w:rFonts w:ascii="Times New Roman" w:eastAsia="Calibri" w:hAnsi="Times New Roman" w:cs="Times New Roman"/>
          <w:sz w:val="28"/>
          <w:szCs w:val="28"/>
        </w:rPr>
        <w:t xml:space="preserve"> </w:t>
      </w:r>
      <w:r w:rsidR="00AE4665" w:rsidRPr="00F65194">
        <w:rPr>
          <w:rFonts w:ascii="Times New Roman" w:hAnsi="Times New Roman" w:cs="Times New Roman"/>
          <w:sz w:val="28"/>
          <w:szCs w:val="28"/>
        </w:rPr>
        <w:t>обучающийся</w:t>
      </w:r>
    </w:p>
    <w:p w:rsidR="00AA7E94" w:rsidRPr="00F65194" w:rsidRDefault="00AA7E94" w:rsidP="00AE4665">
      <w:pPr>
        <w:spacing w:after="0" w:line="240" w:lineRule="auto"/>
        <w:ind w:left="-567"/>
        <w:jc w:val="both"/>
        <w:rPr>
          <w:rFonts w:ascii="Times New Roman" w:hAnsi="Times New Roman" w:cs="Times New Roman"/>
          <w:sz w:val="28"/>
          <w:szCs w:val="28"/>
        </w:rPr>
      </w:pPr>
      <w:r w:rsidRPr="00F65194">
        <w:rPr>
          <w:rFonts w:ascii="Times New Roman" w:hAnsi="Times New Roman" w:cs="Times New Roman"/>
          <w:sz w:val="28"/>
          <w:szCs w:val="28"/>
        </w:rPr>
        <w:t>____________________________________</w:t>
      </w:r>
      <w:r w:rsidR="00AE4665" w:rsidRPr="00F65194">
        <w:rPr>
          <w:rFonts w:ascii="Times New Roman" w:hAnsi="Times New Roman" w:cs="Times New Roman"/>
          <w:sz w:val="28"/>
          <w:szCs w:val="28"/>
        </w:rPr>
        <w:t>______________</w:t>
      </w:r>
      <w:r w:rsidRPr="00F65194">
        <w:rPr>
          <w:rFonts w:ascii="Times New Roman" w:hAnsi="Times New Roman" w:cs="Times New Roman"/>
          <w:sz w:val="28"/>
          <w:szCs w:val="28"/>
        </w:rPr>
        <w:t>__</w:t>
      </w:r>
      <w:r w:rsidR="00AE4665" w:rsidRPr="00F65194">
        <w:rPr>
          <w:rFonts w:ascii="Times New Roman" w:hAnsi="Times New Roman" w:cs="Times New Roman"/>
          <w:sz w:val="28"/>
          <w:szCs w:val="28"/>
        </w:rPr>
        <w:t>______________________</w:t>
      </w:r>
    </w:p>
    <w:p w:rsidR="00AA7E94" w:rsidRPr="00F65194" w:rsidRDefault="00AA7E94" w:rsidP="00AA7E94">
      <w:pPr>
        <w:spacing w:after="0" w:line="240" w:lineRule="auto"/>
        <w:rPr>
          <w:rFonts w:ascii="Times New Roman" w:hAnsi="Times New Roman" w:cs="Times New Roman"/>
          <w:sz w:val="24"/>
          <w:szCs w:val="24"/>
        </w:rPr>
      </w:pPr>
      <w:r w:rsidRPr="00F65194">
        <w:rPr>
          <w:rFonts w:ascii="Times New Roman" w:hAnsi="Times New Roman" w:cs="Times New Roman"/>
          <w:sz w:val="24"/>
          <w:szCs w:val="24"/>
        </w:rPr>
        <w:t xml:space="preserve">                                                          (Ф.И.О. студента)</w:t>
      </w:r>
    </w:p>
    <w:p w:rsidR="008C64A4" w:rsidRPr="00F65194" w:rsidRDefault="008C64A4" w:rsidP="00F0445F">
      <w:pPr>
        <w:spacing w:after="0" w:line="240" w:lineRule="auto"/>
        <w:rPr>
          <w:rFonts w:ascii="Times New Roman" w:hAnsi="Times New Roman" w:cs="Times New Roman"/>
          <w:sz w:val="24"/>
          <w:szCs w:val="24"/>
        </w:rPr>
      </w:pPr>
    </w:p>
    <w:p w:rsidR="008C64A4" w:rsidRPr="00F65194" w:rsidRDefault="008C64A4" w:rsidP="00346CDE">
      <w:pPr>
        <w:spacing w:after="0" w:line="240" w:lineRule="auto"/>
        <w:ind w:firstLine="567"/>
        <w:jc w:val="both"/>
        <w:rPr>
          <w:rFonts w:ascii="Times New Roman" w:eastAsiaTheme="minorEastAsia" w:hAnsi="Times New Roman" w:cs="Times New Roman"/>
          <w:sz w:val="28"/>
          <w:szCs w:val="28"/>
          <w:lang w:eastAsia="ru-RU"/>
        </w:rPr>
      </w:pPr>
      <w:r w:rsidRPr="00F65194">
        <w:rPr>
          <w:rFonts w:ascii="Times New Roman" w:eastAsiaTheme="minorEastAsia" w:hAnsi="Times New Roman" w:cs="Times New Roman"/>
          <w:sz w:val="28"/>
          <w:szCs w:val="28"/>
          <w:lang w:eastAsia="ru-RU"/>
        </w:rPr>
        <w:t>При освоении профессиональных компетенций (Описание овладения ПК в соо</w:t>
      </w:r>
      <w:r w:rsidRPr="00F65194">
        <w:rPr>
          <w:rFonts w:ascii="Times New Roman" w:eastAsiaTheme="minorEastAsia" w:hAnsi="Times New Roman" w:cs="Times New Roman"/>
          <w:sz w:val="28"/>
          <w:szCs w:val="28"/>
          <w:lang w:eastAsia="ru-RU"/>
        </w:rPr>
        <w:t>т</w:t>
      </w:r>
      <w:r w:rsidRPr="00F65194">
        <w:rPr>
          <w:rFonts w:ascii="Times New Roman" w:eastAsiaTheme="minorEastAsia" w:hAnsi="Times New Roman" w:cs="Times New Roman"/>
          <w:sz w:val="28"/>
          <w:szCs w:val="28"/>
          <w:lang w:eastAsia="ru-RU"/>
        </w:rPr>
        <w:t>ветствии с тем уровнем, который указан в АЛ)</w:t>
      </w:r>
    </w:p>
    <w:p w:rsidR="008C64A4" w:rsidRPr="00F65194" w:rsidRDefault="008C64A4" w:rsidP="00346CDE">
      <w:pPr>
        <w:spacing w:after="0" w:line="240" w:lineRule="auto"/>
        <w:ind w:firstLine="567"/>
        <w:jc w:val="both"/>
        <w:rPr>
          <w:rFonts w:ascii="Times New Roman" w:hAnsi="Times New Roman" w:cs="Times New Roman"/>
          <w:sz w:val="28"/>
          <w:szCs w:val="28"/>
        </w:rPr>
      </w:pPr>
      <w:r w:rsidRPr="00F65194">
        <w:rPr>
          <w:rFonts w:ascii="Times New Roman" w:hAnsi="Times New Roman" w:cs="Times New Roman"/>
          <w:sz w:val="28"/>
          <w:szCs w:val="28"/>
        </w:rPr>
        <w:t xml:space="preserve">ПК 5.1. </w:t>
      </w:r>
      <w:r w:rsidRPr="00F65194">
        <w:rPr>
          <w:rFonts w:ascii="Times New Roman" w:hAnsi="Times New Roman" w:cs="Times New Roman"/>
          <w:sz w:val="28"/>
          <w:szCs w:val="28"/>
          <w:shd w:val="clear" w:color="auto" w:fill="FFFFFF"/>
        </w:rPr>
        <w:t>Организовывать налоговый учет</w:t>
      </w:r>
      <w:r w:rsidRPr="00F65194">
        <w:rPr>
          <w:rFonts w:ascii="Times New Roman" w:hAnsi="Times New Roman" w:cs="Times New Roman"/>
          <w:sz w:val="28"/>
          <w:szCs w:val="28"/>
        </w:rPr>
        <w:t>;</w:t>
      </w:r>
    </w:p>
    <w:p w:rsidR="008C64A4" w:rsidRPr="00F65194" w:rsidRDefault="008C64A4" w:rsidP="00346CDE">
      <w:pPr>
        <w:spacing w:after="0" w:line="240" w:lineRule="auto"/>
        <w:rPr>
          <w:rFonts w:ascii="Times New Roman" w:eastAsiaTheme="minorEastAsia" w:hAnsi="Times New Roman" w:cs="Times New Roman"/>
          <w:sz w:val="20"/>
          <w:szCs w:val="20"/>
          <w:u w:val="single"/>
          <w:lang w:eastAsia="ru-RU"/>
        </w:rPr>
      </w:pPr>
      <w:r w:rsidRPr="00F65194">
        <w:rPr>
          <w:rFonts w:ascii="Times New Roman" w:eastAsiaTheme="minorEastAsia"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64A4" w:rsidRPr="00F65194" w:rsidRDefault="008C64A4" w:rsidP="00346CDE">
      <w:pPr>
        <w:spacing w:after="0" w:line="240" w:lineRule="auto"/>
        <w:ind w:firstLine="567"/>
        <w:jc w:val="both"/>
        <w:rPr>
          <w:rFonts w:ascii="Times New Roman" w:hAnsi="Times New Roman" w:cs="Times New Roman"/>
          <w:sz w:val="28"/>
          <w:szCs w:val="28"/>
          <w:shd w:val="clear" w:color="auto" w:fill="FFFFFF"/>
        </w:rPr>
      </w:pPr>
      <w:r w:rsidRPr="00F65194">
        <w:rPr>
          <w:rFonts w:ascii="Times New Roman" w:hAnsi="Times New Roman" w:cs="Times New Roman"/>
          <w:sz w:val="28"/>
          <w:szCs w:val="28"/>
        </w:rPr>
        <w:t xml:space="preserve">ПК 5.2. </w:t>
      </w:r>
      <w:r w:rsidRPr="00F65194">
        <w:rPr>
          <w:rFonts w:ascii="Times New Roman" w:hAnsi="Times New Roman" w:cs="Times New Roman"/>
          <w:sz w:val="28"/>
          <w:szCs w:val="28"/>
          <w:shd w:val="clear" w:color="auto" w:fill="FFFFFF"/>
        </w:rPr>
        <w:t>Разрабатывать и заполнять первичные учетные документы и регистры налогового учета;</w:t>
      </w:r>
    </w:p>
    <w:p w:rsidR="008C64A4" w:rsidRPr="00F65194" w:rsidRDefault="008C64A4" w:rsidP="00346CDE">
      <w:pPr>
        <w:spacing w:after="0" w:line="240" w:lineRule="auto"/>
        <w:rPr>
          <w:rFonts w:ascii="Times New Roman" w:eastAsiaTheme="minorEastAsia" w:hAnsi="Times New Roman" w:cs="Times New Roman"/>
          <w:sz w:val="20"/>
          <w:szCs w:val="20"/>
          <w:u w:val="single"/>
          <w:lang w:eastAsia="ru-RU"/>
        </w:rPr>
      </w:pPr>
      <w:r w:rsidRPr="00F65194">
        <w:rPr>
          <w:rFonts w:ascii="Times New Roman" w:eastAsiaTheme="minorEastAsia"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64A4" w:rsidRPr="00F65194" w:rsidRDefault="008C64A4" w:rsidP="00346CDE">
      <w:pPr>
        <w:spacing w:after="0" w:line="240" w:lineRule="auto"/>
        <w:ind w:firstLine="567"/>
        <w:jc w:val="both"/>
        <w:rPr>
          <w:rFonts w:ascii="Times New Roman" w:hAnsi="Times New Roman" w:cs="Times New Roman"/>
          <w:sz w:val="28"/>
          <w:szCs w:val="28"/>
          <w:shd w:val="clear" w:color="auto" w:fill="FFFFFF"/>
        </w:rPr>
      </w:pPr>
      <w:r w:rsidRPr="00F65194">
        <w:rPr>
          <w:rFonts w:ascii="Times New Roman" w:hAnsi="Times New Roman" w:cs="Times New Roman"/>
          <w:sz w:val="28"/>
          <w:szCs w:val="28"/>
        </w:rPr>
        <w:t xml:space="preserve">ПК 5.3. </w:t>
      </w:r>
      <w:r w:rsidRPr="00F65194">
        <w:rPr>
          <w:rFonts w:ascii="Times New Roman" w:hAnsi="Times New Roman" w:cs="Times New Roman"/>
          <w:sz w:val="28"/>
          <w:szCs w:val="28"/>
          <w:shd w:val="clear" w:color="auto" w:fill="FFFFFF"/>
        </w:rPr>
        <w:t>Проводить определение налоговой базы для расчета налогов и сборов, обязательных для уплаты;</w:t>
      </w:r>
    </w:p>
    <w:p w:rsidR="008C64A4" w:rsidRPr="00F65194" w:rsidRDefault="008C64A4" w:rsidP="00346CDE">
      <w:pPr>
        <w:spacing w:after="0" w:line="240" w:lineRule="auto"/>
        <w:rPr>
          <w:rFonts w:ascii="Times New Roman" w:eastAsiaTheme="minorEastAsia" w:hAnsi="Times New Roman" w:cs="Times New Roman"/>
          <w:sz w:val="20"/>
          <w:szCs w:val="20"/>
          <w:u w:val="single"/>
          <w:lang w:eastAsia="ru-RU"/>
        </w:rPr>
      </w:pPr>
      <w:r w:rsidRPr="00F65194">
        <w:rPr>
          <w:rFonts w:ascii="Times New Roman" w:eastAsiaTheme="minorEastAsia"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64A4" w:rsidRPr="00F65194" w:rsidRDefault="008C64A4" w:rsidP="00346CDE">
      <w:pPr>
        <w:spacing w:after="0" w:line="240" w:lineRule="auto"/>
        <w:ind w:firstLine="567"/>
        <w:jc w:val="both"/>
        <w:rPr>
          <w:rFonts w:ascii="Times New Roman" w:hAnsi="Times New Roman" w:cs="Times New Roman"/>
          <w:sz w:val="28"/>
          <w:szCs w:val="28"/>
          <w:shd w:val="clear" w:color="auto" w:fill="FFFFFF"/>
        </w:rPr>
      </w:pPr>
      <w:r w:rsidRPr="00F65194">
        <w:rPr>
          <w:rFonts w:ascii="Times New Roman" w:hAnsi="Times New Roman" w:cs="Times New Roman"/>
          <w:sz w:val="28"/>
          <w:szCs w:val="28"/>
        </w:rPr>
        <w:t xml:space="preserve">ПК 5.4. </w:t>
      </w:r>
      <w:r w:rsidRPr="00F65194">
        <w:rPr>
          <w:rFonts w:ascii="Times New Roman" w:hAnsi="Times New Roman" w:cs="Times New Roman"/>
          <w:sz w:val="28"/>
          <w:szCs w:val="28"/>
          <w:shd w:val="clear" w:color="auto" w:fill="FFFFFF"/>
        </w:rPr>
        <w:t>Применять налоговые льготы в используемой системе налогообложения при исчислении величины налогов и сборов, обязательных для уплаты;</w:t>
      </w:r>
    </w:p>
    <w:p w:rsidR="008C64A4" w:rsidRPr="00F65194" w:rsidRDefault="008C64A4" w:rsidP="00346CDE">
      <w:pPr>
        <w:spacing w:after="0" w:line="240" w:lineRule="auto"/>
        <w:jc w:val="both"/>
        <w:rPr>
          <w:rFonts w:ascii="Times New Roman" w:hAnsi="Times New Roman" w:cs="Times New Roman"/>
          <w:sz w:val="28"/>
          <w:szCs w:val="28"/>
          <w:shd w:val="clear" w:color="auto" w:fill="FFFFFF"/>
        </w:rPr>
      </w:pPr>
      <w:r w:rsidRPr="00F65194">
        <w:rPr>
          <w:rFonts w:ascii="Times New Roman" w:eastAsiaTheme="minorEastAsia"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64A4" w:rsidRPr="00F65194" w:rsidRDefault="008C64A4" w:rsidP="00346CDE">
      <w:pPr>
        <w:spacing w:after="0" w:line="240" w:lineRule="auto"/>
        <w:ind w:firstLine="567"/>
        <w:jc w:val="both"/>
        <w:rPr>
          <w:rFonts w:ascii="Times New Roman" w:hAnsi="Times New Roman" w:cs="Times New Roman"/>
          <w:sz w:val="28"/>
          <w:szCs w:val="28"/>
        </w:rPr>
      </w:pPr>
      <w:r w:rsidRPr="00F65194">
        <w:rPr>
          <w:rFonts w:ascii="Times New Roman" w:hAnsi="Times New Roman" w:cs="Times New Roman"/>
          <w:sz w:val="28"/>
          <w:szCs w:val="28"/>
          <w:shd w:val="clear" w:color="auto" w:fill="FFFFFF"/>
        </w:rPr>
        <w:t>ПК 5.5. Проводить налоговое планирование деятельности организации.</w:t>
      </w:r>
    </w:p>
    <w:p w:rsidR="008C64A4" w:rsidRPr="00F65194" w:rsidRDefault="008C64A4" w:rsidP="00346CDE">
      <w:pPr>
        <w:spacing w:after="0" w:line="240" w:lineRule="auto"/>
        <w:rPr>
          <w:rFonts w:ascii="Times New Roman" w:eastAsiaTheme="minorEastAsia" w:hAnsi="Times New Roman" w:cs="Times New Roman"/>
          <w:sz w:val="20"/>
          <w:szCs w:val="20"/>
          <w:u w:val="single"/>
          <w:lang w:eastAsia="ru-RU"/>
        </w:rPr>
      </w:pPr>
      <w:r w:rsidRPr="00F65194">
        <w:rPr>
          <w:rFonts w:ascii="Times New Roman" w:eastAsiaTheme="minorEastAsia"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64A4" w:rsidRPr="00F65194" w:rsidRDefault="008C64A4" w:rsidP="00346CDE">
      <w:pPr>
        <w:spacing w:after="0" w:line="240" w:lineRule="auto"/>
        <w:jc w:val="both"/>
        <w:rPr>
          <w:rFonts w:ascii="Times New Roman" w:hAnsi="Times New Roman"/>
          <w:sz w:val="28"/>
          <w:szCs w:val="28"/>
        </w:rPr>
      </w:pPr>
    </w:p>
    <w:p w:rsidR="008C64A4" w:rsidRPr="00F65194" w:rsidRDefault="008C64A4" w:rsidP="00346CDE">
      <w:pPr>
        <w:pStyle w:val="s1"/>
        <w:spacing w:before="0" w:beforeAutospacing="0" w:after="0" w:afterAutospacing="0"/>
        <w:jc w:val="both"/>
        <w:rPr>
          <w:sz w:val="28"/>
          <w:szCs w:val="28"/>
        </w:rPr>
      </w:pPr>
    </w:p>
    <w:p w:rsidR="004E2583" w:rsidRPr="00F65194" w:rsidRDefault="004E2583" w:rsidP="00346CDE">
      <w:pPr>
        <w:pStyle w:val="s1"/>
        <w:spacing w:before="0" w:beforeAutospacing="0" w:after="0" w:afterAutospacing="0"/>
        <w:jc w:val="both"/>
        <w:rPr>
          <w:sz w:val="28"/>
          <w:szCs w:val="28"/>
        </w:rPr>
      </w:pPr>
    </w:p>
    <w:p w:rsidR="004E2583" w:rsidRPr="00F65194" w:rsidRDefault="004E2583" w:rsidP="00346CDE">
      <w:pPr>
        <w:pStyle w:val="s1"/>
        <w:spacing w:before="0" w:beforeAutospacing="0" w:after="0" w:afterAutospacing="0"/>
        <w:jc w:val="both"/>
        <w:rPr>
          <w:sz w:val="28"/>
          <w:szCs w:val="28"/>
        </w:rPr>
      </w:pPr>
    </w:p>
    <w:p w:rsidR="008C64A4" w:rsidRPr="00F65194" w:rsidRDefault="008C64A4" w:rsidP="00346CDE">
      <w:pPr>
        <w:pStyle w:val="s1"/>
        <w:spacing w:before="0" w:beforeAutospacing="0" w:after="0" w:afterAutospacing="0"/>
        <w:jc w:val="both"/>
        <w:rPr>
          <w:sz w:val="28"/>
          <w:szCs w:val="28"/>
        </w:rPr>
      </w:pPr>
      <w:r w:rsidRPr="00F65194">
        <w:rPr>
          <w:sz w:val="28"/>
          <w:szCs w:val="28"/>
        </w:rPr>
        <w:t>«____»_____________     20__ г.</w:t>
      </w:r>
    </w:p>
    <w:p w:rsidR="008C64A4" w:rsidRPr="00F65194" w:rsidRDefault="008C64A4" w:rsidP="00346CDE">
      <w:pPr>
        <w:pStyle w:val="s1"/>
        <w:spacing w:before="0" w:beforeAutospacing="0" w:after="0" w:afterAutospacing="0"/>
        <w:jc w:val="both"/>
        <w:rPr>
          <w:sz w:val="28"/>
          <w:szCs w:val="28"/>
        </w:rPr>
      </w:pPr>
    </w:p>
    <w:p w:rsidR="008C64A4" w:rsidRPr="00F65194" w:rsidRDefault="008C64A4" w:rsidP="00346CDE">
      <w:pPr>
        <w:spacing w:after="0" w:line="240" w:lineRule="auto"/>
        <w:rPr>
          <w:rFonts w:ascii="Times New Roman" w:hAnsi="Times New Roman"/>
          <w:sz w:val="28"/>
          <w:szCs w:val="28"/>
        </w:rPr>
      </w:pPr>
    </w:p>
    <w:p w:rsidR="008C64A4" w:rsidRPr="00F65194" w:rsidRDefault="008C64A4" w:rsidP="00346CDE">
      <w:pPr>
        <w:spacing w:after="0" w:line="240" w:lineRule="auto"/>
        <w:rPr>
          <w:rFonts w:ascii="Times New Roman" w:hAnsi="Times New Roman"/>
          <w:sz w:val="28"/>
          <w:szCs w:val="28"/>
        </w:rPr>
      </w:pPr>
      <w:r w:rsidRPr="00F65194">
        <w:rPr>
          <w:rFonts w:ascii="Times New Roman" w:hAnsi="Times New Roman"/>
          <w:sz w:val="28"/>
          <w:szCs w:val="28"/>
        </w:rPr>
        <w:t xml:space="preserve"> Руководитель практики  от организации_____________     ____________________</w:t>
      </w:r>
    </w:p>
    <w:p w:rsidR="008C64A4" w:rsidRPr="00F65194" w:rsidRDefault="008C64A4" w:rsidP="00346CDE">
      <w:pPr>
        <w:spacing w:after="0" w:line="240" w:lineRule="auto"/>
        <w:rPr>
          <w:rFonts w:ascii="Times New Roman" w:hAnsi="Times New Roman"/>
        </w:rPr>
      </w:pPr>
      <w:r w:rsidRPr="00F65194">
        <w:rPr>
          <w:rFonts w:ascii="Times New Roman" w:hAnsi="Times New Roman"/>
        </w:rPr>
        <w:t xml:space="preserve">                                                                                                  подпись                       расшифровка подписи</w:t>
      </w:r>
    </w:p>
    <w:p w:rsidR="008C64A4" w:rsidRDefault="008C64A4" w:rsidP="00346CDE">
      <w:pPr>
        <w:tabs>
          <w:tab w:val="left" w:pos="2278"/>
        </w:tabs>
        <w:spacing w:after="0" w:line="240" w:lineRule="auto"/>
        <w:rPr>
          <w:rFonts w:ascii="Times New Roman" w:hAnsi="Times New Roman"/>
          <w:sz w:val="28"/>
          <w:szCs w:val="28"/>
        </w:rPr>
      </w:pPr>
      <w:r w:rsidRPr="00F65194">
        <w:rPr>
          <w:rFonts w:ascii="Times New Roman" w:hAnsi="Times New Roman"/>
          <w:sz w:val="28"/>
          <w:szCs w:val="28"/>
        </w:rPr>
        <w:t>М.П.</w:t>
      </w:r>
    </w:p>
    <w:sectPr w:rsidR="008C64A4" w:rsidSect="00EF5F37">
      <w:footerReference w:type="default" r:id="rId49"/>
      <w:pgSz w:w="11906" w:h="16838"/>
      <w:pgMar w:top="567"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194" w:rsidRDefault="00F65194" w:rsidP="00923F8C">
      <w:pPr>
        <w:spacing w:after="0" w:line="240" w:lineRule="auto"/>
      </w:pPr>
      <w:r>
        <w:separator/>
      </w:r>
    </w:p>
  </w:endnote>
  <w:endnote w:type="continuationSeparator" w:id="0">
    <w:p w:rsidR="00F65194" w:rsidRDefault="00F65194" w:rsidP="0092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CC"/>
    <w:family w:val="auto"/>
    <w:notTrueType/>
    <w:pitch w:val="default"/>
    <w:sig w:usb0="00000001" w:usb1="00000000" w:usb2="00000000" w:usb3="00000000" w:csb0="00000005"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58552"/>
      <w:docPartObj>
        <w:docPartGallery w:val="Page Numbers (Bottom of Page)"/>
        <w:docPartUnique/>
      </w:docPartObj>
    </w:sdtPr>
    <w:sdtEndPr>
      <w:rPr>
        <w:rFonts w:ascii="Times New Roman" w:hAnsi="Times New Roman" w:cs="Times New Roman"/>
        <w:sz w:val="24"/>
        <w:szCs w:val="24"/>
      </w:rPr>
    </w:sdtEndPr>
    <w:sdtContent>
      <w:p w:rsidR="00F65194" w:rsidRPr="00DD34B1" w:rsidRDefault="00172797">
        <w:pPr>
          <w:pStyle w:val="a8"/>
          <w:jc w:val="right"/>
          <w:rPr>
            <w:rFonts w:ascii="Times New Roman" w:hAnsi="Times New Roman" w:cs="Times New Roman"/>
            <w:sz w:val="24"/>
            <w:szCs w:val="24"/>
          </w:rPr>
        </w:pPr>
        <w:r w:rsidRPr="00DD34B1">
          <w:rPr>
            <w:rFonts w:ascii="Times New Roman" w:hAnsi="Times New Roman" w:cs="Times New Roman"/>
            <w:sz w:val="24"/>
            <w:szCs w:val="24"/>
          </w:rPr>
          <w:fldChar w:fldCharType="begin"/>
        </w:r>
        <w:r w:rsidR="00F65194" w:rsidRPr="00DD34B1">
          <w:rPr>
            <w:rFonts w:ascii="Times New Roman" w:hAnsi="Times New Roman" w:cs="Times New Roman"/>
            <w:sz w:val="24"/>
            <w:szCs w:val="24"/>
          </w:rPr>
          <w:instrText xml:space="preserve"> PAGE   \* MERGEFORMAT </w:instrText>
        </w:r>
        <w:r w:rsidRPr="00DD34B1">
          <w:rPr>
            <w:rFonts w:ascii="Times New Roman" w:hAnsi="Times New Roman" w:cs="Times New Roman"/>
            <w:sz w:val="24"/>
            <w:szCs w:val="24"/>
          </w:rPr>
          <w:fldChar w:fldCharType="separate"/>
        </w:r>
        <w:r w:rsidR="00045540">
          <w:rPr>
            <w:rFonts w:ascii="Times New Roman" w:hAnsi="Times New Roman" w:cs="Times New Roman"/>
            <w:noProof/>
            <w:sz w:val="24"/>
            <w:szCs w:val="24"/>
          </w:rPr>
          <w:t>1</w:t>
        </w:r>
        <w:r w:rsidRPr="00DD34B1">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194" w:rsidRDefault="00F65194" w:rsidP="00923F8C">
      <w:pPr>
        <w:spacing w:after="0" w:line="240" w:lineRule="auto"/>
      </w:pPr>
      <w:r>
        <w:separator/>
      </w:r>
    </w:p>
  </w:footnote>
  <w:footnote w:type="continuationSeparator" w:id="0">
    <w:p w:rsidR="00F65194" w:rsidRDefault="00F65194" w:rsidP="00923F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9B87AEE"/>
    <w:multiLevelType w:val="hybridMultilevel"/>
    <w:tmpl w:val="9580F3B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2C41A8"/>
    <w:multiLevelType w:val="multilevel"/>
    <w:tmpl w:val="0040F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330E7"/>
    <w:multiLevelType w:val="hybridMultilevel"/>
    <w:tmpl w:val="25D016AA"/>
    <w:lvl w:ilvl="0" w:tplc="DB76FC08">
      <w:start w:val="1"/>
      <w:numFmt w:val="decimal"/>
      <w:lvlText w:val="%1."/>
      <w:lvlJc w:val="left"/>
      <w:pPr>
        <w:ind w:left="1834" w:hanging="1125"/>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BE1C1E"/>
    <w:multiLevelType w:val="multilevel"/>
    <w:tmpl w:val="CF98B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1C1D41"/>
    <w:multiLevelType w:val="hybridMultilevel"/>
    <w:tmpl w:val="F9CEFF3A"/>
    <w:lvl w:ilvl="0" w:tplc="E90892F6">
      <w:start w:val="1"/>
      <w:numFmt w:val="bullet"/>
      <w:lvlText w:val="-"/>
      <w:lvlJc w:val="left"/>
      <w:pPr>
        <w:ind w:left="1080" w:hanging="360"/>
      </w:pPr>
      <w:rPr>
        <w:rFonts w:ascii="Times New Roman" w:hAnsi="Times New Roman"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D6C5CB8"/>
    <w:multiLevelType w:val="multilevel"/>
    <w:tmpl w:val="04AE0B3C"/>
    <w:lvl w:ilvl="0">
      <w:start w:val="1"/>
      <w:numFmt w:val="decimal"/>
      <w:lvlText w:val="%1."/>
      <w:lvlJc w:val="left"/>
      <w:pPr>
        <w:ind w:left="720" w:hanging="360"/>
      </w:pPr>
      <w:rPr>
        <w:rFonts w:hint="default"/>
      </w:rPr>
    </w:lvl>
    <w:lvl w:ilvl="1">
      <w:start w:val="5"/>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F3E3EDF"/>
    <w:multiLevelType w:val="hybridMultilevel"/>
    <w:tmpl w:val="63542840"/>
    <w:lvl w:ilvl="0" w:tplc="C8A4D2C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0126A6"/>
    <w:multiLevelType w:val="hybridMultilevel"/>
    <w:tmpl w:val="97120450"/>
    <w:lvl w:ilvl="0" w:tplc="E99EF2BC">
      <w:start w:val="1"/>
      <w:numFmt w:val="decimal"/>
      <w:lvlText w:val="%1."/>
      <w:lvlJc w:val="left"/>
      <w:pPr>
        <w:ind w:left="1131" w:hanging="705"/>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657176B"/>
    <w:multiLevelType w:val="hybridMultilevel"/>
    <w:tmpl w:val="470AE092"/>
    <w:lvl w:ilvl="0" w:tplc="74824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DB4CEE"/>
    <w:multiLevelType w:val="hybridMultilevel"/>
    <w:tmpl w:val="24D68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D00D8F"/>
    <w:multiLevelType w:val="hybridMultilevel"/>
    <w:tmpl w:val="BE36ABF4"/>
    <w:lvl w:ilvl="0" w:tplc="48B84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863BDD"/>
    <w:multiLevelType w:val="hybridMultilevel"/>
    <w:tmpl w:val="AEDA77D8"/>
    <w:lvl w:ilvl="0" w:tplc="74824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6C568C"/>
    <w:multiLevelType w:val="hybridMultilevel"/>
    <w:tmpl w:val="FF82D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8D1DA9"/>
    <w:multiLevelType w:val="hybridMultilevel"/>
    <w:tmpl w:val="8702C9B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FF46706"/>
    <w:multiLevelType w:val="hybridMultilevel"/>
    <w:tmpl w:val="9FA6321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A79BB"/>
    <w:multiLevelType w:val="hybridMultilevel"/>
    <w:tmpl w:val="8BFA75E8"/>
    <w:lvl w:ilvl="0" w:tplc="E99EF2B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202CFB"/>
    <w:multiLevelType w:val="hybridMultilevel"/>
    <w:tmpl w:val="8702C9B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D157C1F"/>
    <w:multiLevelType w:val="hybridMultilevel"/>
    <w:tmpl w:val="130ADE9C"/>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2F76AA"/>
    <w:multiLevelType w:val="hybridMultilevel"/>
    <w:tmpl w:val="3CD630B4"/>
    <w:lvl w:ilvl="0" w:tplc="3E0EEC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465D40"/>
    <w:multiLevelType w:val="multilevel"/>
    <w:tmpl w:val="5FFCD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6928B8"/>
    <w:multiLevelType w:val="hybridMultilevel"/>
    <w:tmpl w:val="AFDE7752"/>
    <w:lvl w:ilvl="0" w:tplc="48B845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BCA4348"/>
    <w:multiLevelType w:val="multilevel"/>
    <w:tmpl w:val="AEAA5D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156777"/>
    <w:multiLevelType w:val="hybridMultilevel"/>
    <w:tmpl w:val="FBA0F25E"/>
    <w:lvl w:ilvl="0" w:tplc="E90892F6">
      <w:start w:val="1"/>
      <w:numFmt w:val="bullet"/>
      <w:lvlText w:val="-"/>
      <w:lvlJc w:val="left"/>
      <w:pPr>
        <w:ind w:left="720" w:hanging="360"/>
      </w:pPr>
      <w:rPr>
        <w:rFonts w:ascii="Times New Roman" w:hAnsi="Times New Roman" w:cs="Times New Roman" w:hint="default"/>
        <w:sz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CF40A9"/>
    <w:multiLevelType w:val="multilevel"/>
    <w:tmpl w:val="8AD2447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FF419FA"/>
    <w:multiLevelType w:val="hybridMultilevel"/>
    <w:tmpl w:val="7752E51C"/>
    <w:lvl w:ilvl="0" w:tplc="D7C8A496">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D345489"/>
    <w:multiLevelType w:val="hybridMultilevel"/>
    <w:tmpl w:val="AE381A32"/>
    <w:lvl w:ilvl="0" w:tplc="29506ED8">
      <w:start w:val="1"/>
      <w:numFmt w:val="bullet"/>
      <w:lvlText w:val=""/>
      <w:lvlJc w:val="left"/>
      <w:pPr>
        <w:ind w:left="1243" w:hanging="360"/>
      </w:pPr>
      <w:rPr>
        <w:rFonts w:ascii="Symbol" w:hAnsi="Symbol" w:hint="default"/>
      </w:rPr>
    </w:lvl>
    <w:lvl w:ilvl="1" w:tplc="04190003" w:tentative="1">
      <w:start w:val="1"/>
      <w:numFmt w:val="bullet"/>
      <w:lvlText w:val="o"/>
      <w:lvlJc w:val="left"/>
      <w:pPr>
        <w:ind w:left="1963" w:hanging="360"/>
      </w:pPr>
      <w:rPr>
        <w:rFonts w:ascii="Courier New" w:hAnsi="Courier New" w:cs="Courier New" w:hint="default"/>
      </w:rPr>
    </w:lvl>
    <w:lvl w:ilvl="2" w:tplc="04190005" w:tentative="1">
      <w:start w:val="1"/>
      <w:numFmt w:val="bullet"/>
      <w:lvlText w:val=""/>
      <w:lvlJc w:val="left"/>
      <w:pPr>
        <w:ind w:left="2683" w:hanging="360"/>
      </w:pPr>
      <w:rPr>
        <w:rFonts w:ascii="Wingdings" w:hAnsi="Wingdings" w:hint="default"/>
      </w:rPr>
    </w:lvl>
    <w:lvl w:ilvl="3" w:tplc="04190001" w:tentative="1">
      <w:start w:val="1"/>
      <w:numFmt w:val="bullet"/>
      <w:lvlText w:val=""/>
      <w:lvlJc w:val="left"/>
      <w:pPr>
        <w:ind w:left="3403" w:hanging="360"/>
      </w:pPr>
      <w:rPr>
        <w:rFonts w:ascii="Symbol" w:hAnsi="Symbol" w:hint="default"/>
      </w:rPr>
    </w:lvl>
    <w:lvl w:ilvl="4" w:tplc="04190003" w:tentative="1">
      <w:start w:val="1"/>
      <w:numFmt w:val="bullet"/>
      <w:lvlText w:val="o"/>
      <w:lvlJc w:val="left"/>
      <w:pPr>
        <w:ind w:left="4123" w:hanging="360"/>
      </w:pPr>
      <w:rPr>
        <w:rFonts w:ascii="Courier New" w:hAnsi="Courier New" w:cs="Courier New" w:hint="default"/>
      </w:rPr>
    </w:lvl>
    <w:lvl w:ilvl="5" w:tplc="04190005" w:tentative="1">
      <w:start w:val="1"/>
      <w:numFmt w:val="bullet"/>
      <w:lvlText w:val=""/>
      <w:lvlJc w:val="left"/>
      <w:pPr>
        <w:ind w:left="4843" w:hanging="360"/>
      </w:pPr>
      <w:rPr>
        <w:rFonts w:ascii="Wingdings" w:hAnsi="Wingdings" w:hint="default"/>
      </w:rPr>
    </w:lvl>
    <w:lvl w:ilvl="6" w:tplc="04190001" w:tentative="1">
      <w:start w:val="1"/>
      <w:numFmt w:val="bullet"/>
      <w:lvlText w:val=""/>
      <w:lvlJc w:val="left"/>
      <w:pPr>
        <w:ind w:left="5563" w:hanging="360"/>
      </w:pPr>
      <w:rPr>
        <w:rFonts w:ascii="Symbol" w:hAnsi="Symbol" w:hint="default"/>
      </w:rPr>
    </w:lvl>
    <w:lvl w:ilvl="7" w:tplc="04190003" w:tentative="1">
      <w:start w:val="1"/>
      <w:numFmt w:val="bullet"/>
      <w:lvlText w:val="o"/>
      <w:lvlJc w:val="left"/>
      <w:pPr>
        <w:ind w:left="6283" w:hanging="360"/>
      </w:pPr>
      <w:rPr>
        <w:rFonts w:ascii="Courier New" w:hAnsi="Courier New" w:cs="Courier New" w:hint="default"/>
      </w:rPr>
    </w:lvl>
    <w:lvl w:ilvl="8" w:tplc="04190005" w:tentative="1">
      <w:start w:val="1"/>
      <w:numFmt w:val="bullet"/>
      <w:lvlText w:val=""/>
      <w:lvlJc w:val="left"/>
      <w:pPr>
        <w:ind w:left="7003" w:hanging="360"/>
      </w:pPr>
      <w:rPr>
        <w:rFonts w:ascii="Wingdings" w:hAnsi="Wingdings" w:hint="default"/>
      </w:rPr>
    </w:lvl>
  </w:abstractNum>
  <w:abstractNum w:abstractNumId="29">
    <w:nsid w:val="629009E0"/>
    <w:multiLevelType w:val="hybridMultilevel"/>
    <w:tmpl w:val="2CD8A49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68444776"/>
    <w:multiLevelType w:val="hybridMultilevel"/>
    <w:tmpl w:val="7736DECE"/>
    <w:lvl w:ilvl="0" w:tplc="E99EF2B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B6631C"/>
    <w:multiLevelType w:val="multilevel"/>
    <w:tmpl w:val="CC44C0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495D4B"/>
    <w:multiLevelType w:val="hybridMultilevel"/>
    <w:tmpl w:val="A1B64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8E14CC"/>
    <w:multiLevelType w:val="hybridMultilevel"/>
    <w:tmpl w:val="54D4CC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4A93A31"/>
    <w:multiLevelType w:val="hybridMultilevel"/>
    <w:tmpl w:val="36B40E96"/>
    <w:lvl w:ilvl="0" w:tplc="74824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1B527E"/>
    <w:multiLevelType w:val="hybridMultilevel"/>
    <w:tmpl w:val="9FA6321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1"/>
  </w:num>
  <w:num w:numId="3">
    <w:abstractNumId w:val="10"/>
  </w:num>
  <w:num w:numId="4">
    <w:abstractNumId w:val="13"/>
  </w:num>
  <w:num w:numId="5">
    <w:abstractNumId w:val="24"/>
  </w:num>
  <w:num w:numId="6">
    <w:abstractNumId w:val="19"/>
  </w:num>
  <w:num w:numId="7">
    <w:abstractNumId w:val="20"/>
  </w:num>
  <w:num w:numId="8">
    <w:abstractNumId w:val="11"/>
  </w:num>
  <w:num w:numId="9">
    <w:abstractNumId w:val="21"/>
  </w:num>
  <w:num w:numId="10">
    <w:abstractNumId w:val="12"/>
  </w:num>
  <w:num w:numId="11">
    <w:abstractNumId w:val="9"/>
  </w:num>
  <w:num w:numId="12">
    <w:abstractNumId w:val="34"/>
  </w:num>
  <w:num w:numId="13">
    <w:abstractNumId w:val="5"/>
  </w:num>
  <w:num w:numId="14">
    <w:abstractNumId w:val="30"/>
  </w:num>
  <w:num w:numId="15">
    <w:abstractNumId w:val="26"/>
  </w:num>
  <w:num w:numId="16">
    <w:abstractNumId w:val="32"/>
  </w:num>
  <w:num w:numId="17">
    <w:abstractNumId w:val="8"/>
  </w:num>
  <w:num w:numId="18">
    <w:abstractNumId w:val="1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5"/>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8"/>
  </w:num>
  <w:num w:numId="25">
    <w:abstractNumId w:val="23"/>
  </w:num>
  <w:num w:numId="26">
    <w:abstractNumId w:val="15"/>
  </w:num>
  <w:num w:numId="27">
    <w:abstractNumId w:val="7"/>
  </w:num>
  <w:num w:numId="28">
    <w:abstractNumId w:val="3"/>
  </w:num>
  <w:num w:numId="29">
    <w:abstractNumId w:val="1"/>
  </w:num>
  <w:num w:numId="30">
    <w:abstractNumId w:val="29"/>
  </w:num>
  <w:num w:numId="31">
    <w:abstractNumId w:val="4"/>
  </w:num>
  <w:num w:numId="32">
    <w:abstractNumId w:val="22"/>
  </w:num>
  <w:num w:numId="33">
    <w:abstractNumId w:val="2"/>
  </w:num>
  <w:num w:numId="34">
    <w:abstractNumId w:val="27"/>
  </w:num>
  <w:num w:numId="35">
    <w:abstractNumId w:val="35"/>
  </w:num>
  <w:num w:numId="36">
    <w:abstractNumId w:val="17"/>
  </w:num>
  <w:num w:numId="37">
    <w:abstractNumId w:val="14"/>
  </w:num>
  <w:num w:numId="38">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6FAD"/>
    <w:rsid w:val="00001232"/>
    <w:rsid w:val="000025DB"/>
    <w:rsid w:val="00004D43"/>
    <w:rsid w:val="00005107"/>
    <w:rsid w:val="000070C1"/>
    <w:rsid w:val="00010EAD"/>
    <w:rsid w:val="00014725"/>
    <w:rsid w:val="00017E35"/>
    <w:rsid w:val="00020DF4"/>
    <w:rsid w:val="00021076"/>
    <w:rsid w:val="000216DF"/>
    <w:rsid w:val="000252CA"/>
    <w:rsid w:val="000278D1"/>
    <w:rsid w:val="00027AA5"/>
    <w:rsid w:val="00027BE1"/>
    <w:rsid w:val="00034073"/>
    <w:rsid w:val="00035232"/>
    <w:rsid w:val="00035D64"/>
    <w:rsid w:val="00036FAD"/>
    <w:rsid w:val="00040CBC"/>
    <w:rsid w:val="0004289C"/>
    <w:rsid w:val="00042E4E"/>
    <w:rsid w:val="000437E4"/>
    <w:rsid w:val="000448CC"/>
    <w:rsid w:val="00045540"/>
    <w:rsid w:val="000469E7"/>
    <w:rsid w:val="00046A28"/>
    <w:rsid w:val="00046DF4"/>
    <w:rsid w:val="00047937"/>
    <w:rsid w:val="00047F0C"/>
    <w:rsid w:val="00051578"/>
    <w:rsid w:val="00052CD2"/>
    <w:rsid w:val="00054CF0"/>
    <w:rsid w:val="0006165E"/>
    <w:rsid w:val="00062FD1"/>
    <w:rsid w:val="00063FBB"/>
    <w:rsid w:val="00066033"/>
    <w:rsid w:val="00066291"/>
    <w:rsid w:val="000665C5"/>
    <w:rsid w:val="0006696F"/>
    <w:rsid w:val="000671EC"/>
    <w:rsid w:val="000672C2"/>
    <w:rsid w:val="00067F7E"/>
    <w:rsid w:val="00071D2B"/>
    <w:rsid w:val="00072D12"/>
    <w:rsid w:val="00074E5A"/>
    <w:rsid w:val="000762FA"/>
    <w:rsid w:val="0007715E"/>
    <w:rsid w:val="0008212B"/>
    <w:rsid w:val="00082D77"/>
    <w:rsid w:val="00084732"/>
    <w:rsid w:val="00086AA3"/>
    <w:rsid w:val="0009089F"/>
    <w:rsid w:val="00091AA9"/>
    <w:rsid w:val="00092D41"/>
    <w:rsid w:val="0009479C"/>
    <w:rsid w:val="00094F7C"/>
    <w:rsid w:val="0009747D"/>
    <w:rsid w:val="00097500"/>
    <w:rsid w:val="00097ACD"/>
    <w:rsid w:val="000A0465"/>
    <w:rsid w:val="000A09A2"/>
    <w:rsid w:val="000A153B"/>
    <w:rsid w:val="000A1B9B"/>
    <w:rsid w:val="000A31C3"/>
    <w:rsid w:val="000A4F53"/>
    <w:rsid w:val="000A6E03"/>
    <w:rsid w:val="000A706F"/>
    <w:rsid w:val="000A7755"/>
    <w:rsid w:val="000A7B07"/>
    <w:rsid w:val="000A7FE3"/>
    <w:rsid w:val="000B0190"/>
    <w:rsid w:val="000B25EA"/>
    <w:rsid w:val="000B53E8"/>
    <w:rsid w:val="000B64E4"/>
    <w:rsid w:val="000B673D"/>
    <w:rsid w:val="000B6D9F"/>
    <w:rsid w:val="000B7E9F"/>
    <w:rsid w:val="000C1F1C"/>
    <w:rsid w:val="000C3344"/>
    <w:rsid w:val="000C51B2"/>
    <w:rsid w:val="000C537B"/>
    <w:rsid w:val="000C54EE"/>
    <w:rsid w:val="000C5614"/>
    <w:rsid w:val="000C5B35"/>
    <w:rsid w:val="000C5B51"/>
    <w:rsid w:val="000C60ED"/>
    <w:rsid w:val="000C635A"/>
    <w:rsid w:val="000D02F4"/>
    <w:rsid w:val="000D187B"/>
    <w:rsid w:val="000D2C33"/>
    <w:rsid w:val="000D3738"/>
    <w:rsid w:val="000D4B18"/>
    <w:rsid w:val="000D63A6"/>
    <w:rsid w:val="000D65E3"/>
    <w:rsid w:val="000D7F16"/>
    <w:rsid w:val="000E15D2"/>
    <w:rsid w:val="000E1AF9"/>
    <w:rsid w:val="000E25FC"/>
    <w:rsid w:val="000E39A1"/>
    <w:rsid w:val="000E4E7E"/>
    <w:rsid w:val="000E58DC"/>
    <w:rsid w:val="000E5AE3"/>
    <w:rsid w:val="000E64C9"/>
    <w:rsid w:val="000E659D"/>
    <w:rsid w:val="000F079B"/>
    <w:rsid w:val="000F1222"/>
    <w:rsid w:val="000F1323"/>
    <w:rsid w:val="000F1B4D"/>
    <w:rsid w:val="000F1C8A"/>
    <w:rsid w:val="000F1F60"/>
    <w:rsid w:val="000F46BB"/>
    <w:rsid w:val="000F48E3"/>
    <w:rsid w:val="000F4E0C"/>
    <w:rsid w:val="0010192C"/>
    <w:rsid w:val="001032A9"/>
    <w:rsid w:val="00104C13"/>
    <w:rsid w:val="00104EDB"/>
    <w:rsid w:val="00105A14"/>
    <w:rsid w:val="00106EAB"/>
    <w:rsid w:val="00107A48"/>
    <w:rsid w:val="00107AB9"/>
    <w:rsid w:val="001105B8"/>
    <w:rsid w:val="001105BE"/>
    <w:rsid w:val="00110921"/>
    <w:rsid w:val="00112995"/>
    <w:rsid w:val="00112BFE"/>
    <w:rsid w:val="0011375A"/>
    <w:rsid w:val="00113BF0"/>
    <w:rsid w:val="00113FA4"/>
    <w:rsid w:val="00114209"/>
    <w:rsid w:val="00116A71"/>
    <w:rsid w:val="00117BC4"/>
    <w:rsid w:val="001200CC"/>
    <w:rsid w:val="0012105A"/>
    <w:rsid w:val="00123B10"/>
    <w:rsid w:val="00124861"/>
    <w:rsid w:val="00125445"/>
    <w:rsid w:val="00126BB8"/>
    <w:rsid w:val="00126D79"/>
    <w:rsid w:val="001322BA"/>
    <w:rsid w:val="00132396"/>
    <w:rsid w:val="00134110"/>
    <w:rsid w:val="00134622"/>
    <w:rsid w:val="00134A58"/>
    <w:rsid w:val="001351FE"/>
    <w:rsid w:val="0013736F"/>
    <w:rsid w:val="00137571"/>
    <w:rsid w:val="00137F8D"/>
    <w:rsid w:val="001401D2"/>
    <w:rsid w:val="00140BC6"/>
    <w:rsid w:val="00140C6C"/>
    <w:rsid w:val="001414C3"/>
    <w:rsid w:val="00141787"/>
    <w:rsid w:val="00141FD9"/>
    <w:rsid w:val="001453ED"/>
    <w:rsid w:val="0014751D"/>
    <w:rsid w:val="00147809"/>
    <w:rsid w:val="00152062"/>
    <w:rsid w:val="00155372"/>
    <w:rsid w:val="00155E22"/>
    <w:rsid w:val="0015654B"/>
    <w:rsid w:val="0015766A"/>
    <w:rsid w:val="00160A54"/>
    <w:rsid w:val="00163018"/>
    <w:rsid w:val="00163103"/>
    <w:rsid w:val="00163FCD"/>
    <w:rsid w:val="001653A5"/>
    <w:rsid w:val="001655A0"/>
    <w:rsid w:val="00167506"/>
    <w:rsid w:val="0017064B"/>
    <w:rsid w:val="001721C9"/>
    <w:rsid w:val="00172797"/>
    <w:rsid w:val="00173CD3"/>
    <w:rsid w:val="00174697"/>
    <w:rsid w:val="00174C8E"/>
    <w:rsid w:val="0017702A"/>
    <w:rsid w:val="001779E9"/>
    <w:rsid w:val="001804C8"/>
    <w:rsid w:val="00180D4A"/>
    <w:rsid w:val="001870D4"/>
    <w:rsid w:val="001874AD"/>
    <w:rsid w:val="00187F8F"/>
    <w:rsid w:val="00190CA3"/>
    <w:rsid w:val="00191896"/>
    <w:rsid w:val="00193656"/>
    <w:rsid w:val="00194BE0"/>
    <w:rsid w:val="00195F51"/>
    <w:rsid w:val="00195F8F"/>
    <w:rsid w:val="00196D2F"/>
    <w:rsid w:val="00197441"/>
    <w:rsid w:val="001A0768"/>
    <w:rsid w:val="001A0A2C"/>
    <w:rsid w:val="001A276F"/>
    <w:rsid w:val="001A2B8A"/>
    <w:rsid w:val="001A4016"/>
    <w:rsid w:val="001A4239"/>
    <w:rsid w:val="001A6222"/>
    <w:rsid w:val="001A6C25"/>
    <w:rsid w:val="001A6FEB"/>
    <w:rsid w:val="001B5700"/>
    <w:rsid w:val="001B6486"/>
    <w:rsid w:val="001B64B4"/>
    <w:rsid w:val="001C0512"/>
    <w:rsid w:val="001C218C"/>
    <w:rsid w:val="001C2B3D"/>
    <w:rsid w:val="001C3B9A"/>
    <w:rsid w:val="001C4D1C"/>
    <w:rsid w:val="001C534D"/>
    <w:rsid w:val="001C6709"/>
    <w:rsid w:val="001C6790"/>
    <w:rsid w:val="001D15C0"/>
    <w:rsid w:val="001D15EE"/>
    <w:rsid w:val="001D2AF7"/>
    <w:rsid w:val="001D34D6"/>
    <w:rsid w:val="001D3532"/>
    <w:rsid w:val="001D4E6D"/>
    <w:rsid w:val="001D54A9"/>
    <w:rsid w:val="001D739A"/>
    <w:rsid w:val="001D7F57"/>
    <w:rsid w:val="001E09C3"/>
    <w:rsid w:val="001E278C"/>
    <w:rsid w:val="001E39C5"/>
    <w:rsid w:val="001E3AEC"/>
    <w:rsid w:val="001E412A"/>
    <w:rsid w:val="001E5F09"/>
    <w:rsid w:val="001E6637"/>
    <w:rsid w:val="001E7AE4"/>
    <w:rsid w:val="001F0A65"/>
    <w:rsid w:val="001F1240"/>
    <w:rsid w:val="001F20ED"/>
    <w:rsid w:val="00200A8B"/>
    <w:rsid w:val="00200EDD"/>
    <w:rsid w:val="0020192A"/>
    <w:rsid w:val="00202B35"/>
    <w:rsid w:val="00203B5A"/>
    <w:rsid w:val="002062E7"/>
    <w:rsid w:val="00207A61"/>
    <w:rsid w:val="00210245"/>
    <w:rsid w:val="002104EB"/>
    <w:rsid w:val="00211946"/>
    <w:rsid w:val="00213ADE"/>
    <w:rsid w:val="00213E51"/>
    <w:rsid w:val="00215ADE"/>
    <w:rsid w:val="002165B0"/>
    <w:rsid w:val="00216778"/>
    <w:rsid w:val="00216D89"/>
    <w:rsid w:val="00222528"/>
    <w:rsid w:val="00223A9A"/>
    <w:rsid w:val="002251C9"/>
    <w:rsid w:val="0022525C"/>
    <w:rsid w:val="002261B3"/>
    <w:rsid w:val="00226308"/>
    <w:rsid w:val="002305F8"/>
    <w:rsid w:val="00231370"/>
    <w:rsid w:val="0023226B"/>
    <w:rsid w:val="00233670"/>
    <w:rsid w:val="002358CA"/>
    <w:rsid w:val="00237116"/>
    <w:rsid w:val="00241118"/>
    <w:rsid w:val="00243656"/>
    <w:rsid w:val="00247CB5"/>
    <w:rsid w:val="002500DA"/>
    <w:rsid w:val="002510F4"/>
    <w:rsid w:val="00252525"/>
    <w:rsid w:val="00253859"/>
    <w:rsid w:val="00253EF9"/>
    <w:rsid w:val="0025542D"/>
    <w:rsid w:val="00261D8F"/>
    <w:rsid w:val="00263007"/>
    <w:rsid w:val="00264D22"/>
    <w:rsid w:val="0026537C"/>
    <w:rsid w:val="0026631D"/>
    <w:rsid w:val="002664DC"/>
    <w:rsid w:val="00266B57"/>
    <w:rsid w:val="00266E0F"/>
    <w:rsid w:val="00270363"/>
    <w:rsid w:val="00271590"/>
    <w:rsid w:val="00271814"/>
    <w:rsid w:val="00273740"/>
    <w:rsid w:val="00276862"/>
    <w:rsid w:val="00276F0E"/>
    <w:rsid w:val="00280B35"/>
    <w:rsid w:val="0028172A"/>
    <w:rsid w:val="0028231E"/>
    <w:rsid w:val="00283073"/>
    <w:rsid w:val="00283E97"/>
    <w:rsid w:val="0028462F"/>
    <w:rsid w:val="0028500E"/>
    <w:rsid w:val="00285B6C"/>
    <w:rsid w:val="00285CDF"/>
    <w:rsid w:val="00286045"/>
    <w:rsid w:val="002865D0"/>
    <w:rsid w:val="00287233"/>
    <w:rsid w:val="002953F8"/>
    <w:rsid w:val="00295EDA"/>
    <w:rsid w:val="00296565"/>
    <w:rsid w:val="00296576"/>
    <w:rsid w:val="0029785F"/>
    <w:rsid w:val="00297E59"/>
    <w:rsid w:val="002A081C"/>
    <w:rsid w:val="002A0940"/>
    <w:rsid w:val="002A16E3"/>
    <w:rsid w:val="002A182C"/>
    <w:rsid w:val="002A18B5"/>
    <w:rsid w:val="002A1CA4"/>
    <w:rsid w:val="002B2859"/>
    <w:rsid w:val="002B6CCC"/>
    <w:rsid w:val="002C171C"/>
    <w:rsid w:val="002C25A4"/>
    <w:rsid w:val="002C29FC"/>
    <w:rsid w:val="002C324C"/>
    <w:rsid w:val="002C3A65"/>
    <w:rsid w:val="002C3ECF"/>
    <w:rsid w:val="002C5C26"/>
    <w:rsid w:val="002C7D28"/>
    <w:rsid w:val="002D282A"/>
    <w:rsid w:val="002D3B3D"/>
    <w:rsid w:val="002D480C"/>
    <w:rsid w:val="002D4AB2"/>
    <w:rsid w:val="002D5746"/>
    <w:rsid w:val="002E0627"/>
    <w:rsid w:val="002E094B"/>
    <w:rsid w:val="002E0F38"/>
    <w:rsid w:val="002E105D"/>
    <w:rsid w:val="002E2955"/>
    <w:rsid w:val="002E3113"/>
    <w:rsid w:val="002E3721"/>
    <w:rsid w:val="002E47A1"/>
    <w:rsid w:val="002E6B8D"/>
    <w:rsid w:val="002E7E60"/>
    <w:rsid w:val="002F0736"/>
    <w:rsid w:val="002F09C0"/>
    <w:rsid w:val="002F1600"/>
    <w:rsid w:val="002F1900"/>
    <w:rsid w:val="002F29EA"/>
    <w:rsid w:val="002F36A0"/>
    <w:rsid w:val="002F584F"/>
    <w:rsid w:val="002F5DD4"/>
    <w:rsid w:val="002F5E09"/>
    <w:rsid w:val="0030003A"/>
    <w:rsid w:val="00301D15"/>
    <w:rsid w:val="003021D2"/>
    <w:rsid w:val="003046B7"/>
    <w:rsid w:val="00310612"/>
    <w:rsid w:val="003110F2"/>
    <w:rsid w:val="0031140A"/>
    <w:rsid w:val="00312DE1"/>
    <w:rsid w:val="00313640"/>
    <w:rsid w:val="003137AB"/>
    <w:rsid w:val="003159C8"/>
    <w:rsid w:val="00316BDE"/>
    <w:rsid w:val="00316C57"/>
    <w:rsid w:val="00317167"/>
    <w:rsid w:val="00317574"/>
    <w:rsid w:val="003175F6"/>
    <w:rsid w:val="00317897"/>
    <w:rsid w:val="00321758"/>
    <w:rsid w:val="00321C8E"/>
    <w:rsid w:val="00323B03"/>
    <w:rsid w:val="003243B0"/>
    <w:rsid w:val="00324D00"/>
    <w:rsid w:val="0032558B"/>
    <w:rsid w:val="003275D0"/>
    <w:rsid w:val="00331E60"/>
    <w:rsid w:val="00332D56"/>
    <w:rsid w:val="003348FA"/>
    <w:rsid w:val="00336677"/>
    <w:rsid w:val="00337CF8"/>
    <w:rsid w:val="0034303B"/>
    <w:rsid w:val="0034445B"/>
    <w:rsid w:val="00346CDE"/>
    <w:rsid w:val="00347004"/>
    <w:rsid w:val="00347B4D"/>
    <w:rsid w:val="003505E4"/>
    <w:rsid w:val="00351205"/>
    <w:rsid w:val="00352C93"/>
    <w:rsid w:val="003538BC"/>
    <w:rsid w:val="00353FFD"/>
    <w:rsid w:val="00354C67"/>
    <w:rsid w:val="00355874"/>
    <w:rsid w:val="003559FC"/>
    <w:rsid w:val="00355E76"/>
    <w:rsid w:val="00356B63"/>
    <w:rsid w:val="003620F2"/>
    <w:rsid w:val="003636E1"/>
    <w:rsid w:val="00363792"/>
    <w:rsid w:val="00363AEE"/>
    <w:rsid w:val="00364FA5"/>
    <w:rsid w:val="0036634B"/>
    <w:rsid w:val="00366A28"/>
    <w:rsid w:val="0037094B"/>
    <w:rsid w:val="00371015"/>
    <w:rsid w:val="003736ED"/>
    <w:rsid w:val="00373909"/>
    <w:rsid w:val="00374990"/>
    <w:rsid w:val="00375E5F"/>
    <w:rsid w:val="00376F5B"/>
    <w:rsid w:val="00377820"/>
    <w:rsid w:val="00381A20"/>
    <w:rsid w:val="003847F3"/>
    <w:rsid w:val="00387572"/>
    <w:rsid w:val="003877C7"/>
    <w:rsid w:val="003878DE"/>
    <w:rsid w:val="00387E9D"/>
    <w:rsid w:val="00390621"/>
    <w:rsid w:val="0039168C"/>
    <w:rsid w:val="00393F81"/>
    <w:rsid w:val="00395A61"/>
    <w:rsid w:val="0039679E"/>
    <w:rsid w:val="00397261"/>
    <w:rsid w:val="003973C8"/>
    <w:rsid w:val="003A026F"/>
    <w:rsid w:val="003A2496"/>
    <w:rsid w:val="003A2A57"/>
    <w:rsid w:val="003A4633"/>
    <w:rsid w:val="003A4F54"/>
    <w:rsid w:val="003A53D4"/>
    <w:rsid w:val="003A58C3"/>
    <w:rsid w:val="003A5CBD"/>
    <w:rsid w:val="003A6A60"/>
    <w:rsid w:val="003A6B40"/>
    <w:rsid w:val="003B0BC3"/>
    <w:rsid w:val="003B25BC"/>
    <w:rsid w:val="003B33BF"/>
    <w:rsid w:val="003B3899"/>
    <w:rsid w:val="003B6CD8"/>
    <w:rsid w:val="003C1CC3"/>
    <w:rsid w:val="003C1E35"/>
    <w:rsid w:val="003C314C"/>
    <w:rsid w:val="003C3B2F"/>
    <w:rsid w:val="003C3CB7"/>
    <w:rsid w:val="003C544C"/>
    <w:rsid w:val="003C5A5E"/>
    <w:rsid w:val="003C5F4B"/>
    <w:rsid w:val="003D0B17"/>
    <w:rsid w:val="003D0C3D"/>
    <w:rsid w:val="003D1750"/>
    <w:rsid w:val="003D41DB"/>
    <w:rsid w:val="003D5D88"/>
    <w:rsid w:val="003D6A37"/>
    <w:rsid w:val="003E27B4"/>
    <w:rsid w:val="003E358B"/>
    <w:rsid w:val="003E3CAE"/>
    <w:rsid w:val="003E5126"/>
    <w:rsid w:val="003E5726"/>
    <w:rsid w:val="003E5FB7"/>
    <w:rsid w:val="003E7CE4"/>
    <w:rsid w:val="003F158E"/>
    <w:rsid w:val="003F2DCB"/>
    <w:rsid w:val="003F32C2"/>
    <w:rsid w:val="003F32CA"/>
    <w:rsid w:val="003F598B"/>
    <w:rsid w:val="003F5C8A"/>
    <w:rsid w:val="003F6786"/>
    <w:rsid w:val="003F6FC3"/>
    <w:rsid w:val="00404666"/>
    <w:rsid w:val="00406409"/>
    <w:rsid w:val="00406859"/>
    <w:rsid w:val="00411F38"/>
    <w:rsid w:val="00413271"/>
    <w:rsid w:val="004134BF"/>
    <w:rsid w:val="004140EA"/>
    <w:rsid w:val="00415316"/>
    <w:rsid w:val="00415A93"/>
    <w:rsid w:val="0042100F"/>
    <w:rsid w:val="0042265C"/>
    <w:rsid w:val="00423A5F"/>
    <w:rsid w:val="00425578"/>
    <w:rsid w:val="00426D16"/>
    <w:rsid w:val="00426F70"/>
    <w:rsid w:val="00430158"/>
    <w:rsid w:val="00430548"/>
    <w:rsid w:val="0043476B"/>
    <w:rsid w:val="00435713"/>
    <w:rsid w:val="00440DEC"/>
    <w:rsid w:val="0044201B"/>
    <w:rsid w:val="00442252"/>
    <w:rsid w:val="004437A7"/>
    <w:rsid w:val="00445C4A"/>
    <w:rsid w:val="00445EFE"/>
    <w:rsid w:val="00447A00"/>
    <w:rsid w:val="00447CF9"/>
    <w:rsid w:val="00450DDB"/>
    <w:rsid w:val="00452DA8"/>
    <w:rsid w:val="004539A8"/>
    <w:rsid w:val="00455824"/>
    <w:rsid w:val="00455A23"/>
    <w:rsid w:val="00457CE7"/>
    <w:rsid w:val="004607AC"/>
    <w:rsid w:val="0046136B"/>
    <w:rsid w:val="00462117"/>
    <w:rsid w:val="0046329A"/>
    <w:rsid w:val="00464CE2"/>
    <w:rsid w:val="004662F0"/>
    <w:rsid w:val="004669AF"/>
    <w:rsid w:val="004710D7"/>
    <w:rsid w:val="00472763"/>
    <w:rsid w:val="00475E48"/>
    <w:rsid w:val="00477099"/>
    <w:rsid w:val="004865D5"/>
    <w:rsid w:val="004876AE"/>
    <w:rsid w:val="00491D9B"/>
    <w:rsid w:val="00491EE5"/>
    <w:rsid w:val="00494DAF"/>
    <w:rsid w:val="00495E1B"/>
    <w:rsid w:val="0049790F"/>
    <w:rsid w:val="004A21C3"/>
    <w:rsid w:val="004A2A44"/>
    <w:rsid w:val="004A3CE8"/>
    <w:rsid w:val="004A53BC"/>
    <w:rsid w:val="004A5669"/>
    <w:rsid w:val="004B102B"/>
    <w:rsid w:val="004B102C"/>
    <w:rsid w:val="004B12F7"/>
    <w:rsid w:val="004B137C"/>
    <w:rsid w:val="004B1DDD"/>
    <w:rsid w:val="004B1EA8"/>
    <w:rsid w:val="004B2C88"/>
    <w:rsid w:val="004B4D49"/>
    <w:rsid w:val="004B619E"/>
    <w:rsid w:val="004B6442"/>
    <w:rsid w:val="004B65EB"/>
    <w:rsid w:val="004C26A0"/>
    <w:rsid w:val="004C3A79"/>
    <w:rsid w:val="004C4387"/>
    <w:rsid w:val="004C4EC0"/>
    <w:rsid w:val="004C5906"/>
    <w:rsid w:val="004C605A"/>
    <w:rsid w:val="004C619A"/>
    <w:rsid w:val="004D0245"/>
    <w:rsid w:val="004D2132"/>
    <w:rsid w:val="004D2D58"/>
    <w:rsid w:val="004D3C53"/>
    <w:rsid w:val="004D68B6"/>
    <w:rsid w:val="004E2220"/>
    <w:rsid w:val="004E2583"/>
    <w:rsid w:val="004E2A4D"/>
    <w:rsid w:val="004E2E2C"/>
    <w:rsid w:val="004E34A2"/>
    <w:rsid w:val="004E55FE"/>
    <w:rsid w:val="004E57E6"/>
    <w:rsid w:val="004E64D3"/>
    <w:rsid w:val="004E7126"/>
    <w:rsid w:val="004E7413"/>
    <w:rsid w:val="004E7A99"/>
    <w:rsid w:val="004F0461"/>
    <w:rsid w:val="004F563D"/>
    <w:rsid w:val="004F747E"/>
    <w:rsid w:val="004F79C3"/>
    <w:rsid w:val="00502104"/>
    <w:rsid w:val="005023B1"/>
    <w:rsid w:val="0050292E"/>
    <w:rsid w:val="00502E87"/>
    <w:rsid w:val="00504CC8"/>
    <w:rsid w:val="00504FA0"/>
    <w:rsid w:val="00505E07"/>
    <w:rsid w:val="005061D7"/>
    <w:rsid w:val="005078F0"/>
    <w:rsid w:val="005104A5"/>
    <w:rsid w:val="005107F3"/>
    <w:rsid w:val="00510912"/>
    <w:rsid w:val="00512E21"/>
    <w:rsid w:val="00513C6E"/>
    <w:rsid w:val="00515444"/>
    <w:rsid w:val="00516B54"/>
    <w:rsid w:val="0051710B"/>
    <w:rsid w:val="00520A67"/>
    <w:rsid w:val="00520FCA"/>
    <w:rsid w:val="00521C96"/>
    <w:rsid w:val="00522396"/>
    <w:rsid w:val="00522603"/>
    <w:rsid w:val="00523177"/>
    <w:rsid w:val="00523E7F"/>
    <w:rsid w:val="00525C73"/>
    <w:rsid w:val="00530371"/>
    <w:rsid w:val="00535049"/>
    <w:rsid w:val="005363FD"/>
    <w:rsid w:val="00537947"/>
    <w:rsid w:val="00541C1E"/>
    <w:rsid w:val="005431CF"/>
    <w:rsid w:val="00545E03"/>
    <w:rsid w:val="005465C0"/>
    <w:rsid w:val="0055303E"/>
    <w:rsid w:val="00554353"/>
    <w:rsid w:val="005544FB"/>
    <w:rsid w:val="00554C4E"/>
    <w:rsid w:val="00556C0E"/>
    <w:rsid w:val="00557485"/>
    <w:rsid w:val="00561AC4"/>
    <w:rsid w:val="005640D5"/>
    <w:rsid w:val="00564BBF"/>
    <w:rsid w:val="00564C37"/>
    <w:rsid w:val="00565DD1"/>
    <w:rsid w:val="00565DF2"/>
    <w:rsid w:val="00567101"/>
    <w:rsid w:val="005671D9"/>
    <w:rsid w:val="00567DB4"/>
    <w:rsid w:val="00577698"/>
    <w:rsid w:val="00577AB0"/>
    <w:rsid w:val="0058108B"/>
    <w:rsid w:val="00581B43"/>
    <w:rsid w:val="0058232F"/>
    <w:rsid w:val="00582C01"/>
    <w:rsid w:val="005847A9"/>
    <w:rsid w:val="00584DCB"/>
    <w:rsid w:val="005853A6"/>
    <w:rsid w:val="00585B9C"/>
    <w:rsid w:val="00587418"/>
    <w:rsid w:val="0059083F"/>
    <w:rsid w:val="0059117A"/>
    <w:rsid w:val="00594397"/>
    <w:rsid w:val="00594A41"/>
    <w:rsid w:val="00595816"/>
    <w:rsid w:val="00595878"/>
    <w:rsid w:val="00595B2F"/>
    <w:rsid w:val="00597B10"/>
    <w:rsid w:val="005A0E00"/>
    <w:rsid w:val="005A1463"/>
    <w:rsid w:val="005A25F5"/>
    <w:rsid w:val="005A273E"/>
    <w:rsid w:val="005A279E"/>
    <w:rsid w:val="005A299B"/>
    <w:rsid w:val="005A36FF"/>
    <w:rsid w:val="005A4168"/>
    <w:rsid w:val="005A53EF"/>
    <w:rsid w:val="005A5AD6"/>
    <w:rsid w:val="005B0865"/>
    <w:rsid w:val="005B1ACD"/>
    <w:rsid w:val="005B33A1"/>
    <w:rsid w:val="005B425E"/>
    <w:rsid w:val="005B48BD"/>
    <w:rsid w:val="005B54D6"/>
    <w:rsid w:val="005B7869"/>
    <w:rsid w:val="005C3498"/>
    <w:rsid w:val="005C415F"/>
    <w:rsid w:val="005C51F4"/>
    <w:rsid w:val="005D1EDC"/>
    <w:rsid w:val="005D20ED"/>
    <w:rsid w:val="005D2C20"/>
    <w:rsid w:val="005D2FDA"/>
    <w:rsid w:val="005D541A"/>
    <w:rsid w:val="005E01C2"/>
    <w:rsid w:val="005E0349"/>
    <w:rsid w:val="005E2071"/>
    <w:rsid w:val="005E60D2"/>
    <w:rsid w:val="005E77BB"/>
    <w:rsid w:val="005F1682"/>
    <w:rsid w:val="005F227E"/>
    <w:rsid w:val="005F231E"/>
    <w:rsid w:val="005F5785"/>
    <w:rsid w:val="005F7E74"/>
    <w:rsid w:val="00600703"/>
    <w:rsid w:val="006008C1"/>
    <w:rsid w:val="00601308"/>
    <w:rsid w:val="00602EC6"/>
    <w:rsid w:val="006042FF"/>
    <w:rsid w:val="006049CE"/>
    <w:rsid w:val="0060570E"/>
    <w:rsid w:val="00605772"/>
    <w:rsid w:val="00605C57"/>
    <w:rsid w:val="00606DF9"/>
    <w:rsid w:val="006101AF"/>
    <w:rsid w:val="0061090C"/>
    <w:rsid w:val="006119F9"/>
    <w:rsid w:val="006128FB"/>
    <w:rsid w:val="00612A57"/>
    <w:rsid w:val="00612D0C"/>
    <w:rsid w:val="00615622"/>
    <w:rsid w:val="0061585E"/>
    <w:rsid w:val="00615F9F"/>
    <w:rsid w:val="00616543"/>
    <w:rsid w:val="00623807"/>
    <w:rsid w:val="00623810"/>
    <w:rsid w:val="006279FA"/>
    <w:rsid w:val="0063269D"/>
    <w:rsid w:val="0063297C"/>
    <w:rsid w:val="00634448"/>
    <w:rsid w:val="00634B46"/>
    <w:rsid w:val="00637224"/>
    <w:rsid w:val="006400BC"/>
    <w:rsid w:val="00641C7F"/>
    <w:rsid w:val="00641F61"/>
    <w:rsid w:val="00643EEF"/>
    <w:rsid w:val="0064452F"/>
    <w:rsid w:val="006456D8"/>
    <w:rsid w:val="0065027E"/>
    <w:rsid w:val="006504EB"/>
    <w:rsid w:val="0065383C"/>
    <w:rsid w:val="0065418F"/>
    <w:rsid w:val="00655163"/>
    <w:rsid w:val="00656D20"/>
    <w:rsid w:val="006570EA"/>
    <w:rsid w:val="006611A7"/>
    <w:rsid w:val="00662AD5"/>
    <w:rsid w:val="00663773"/>
    <w:rsid w:val="0066429B"/>
    <w:rsid w:val="00666C8F"/>
    <w:rsid w:val="0067125E"/>
    <w:rsid w:val="0067129B"/>
    <w:rsid w:val="00671AF5"/>
    <w:rsid w:val="00673515"/>
    <w:rsid w:val="00673A0C"/>
    <w:rsid w:val="00673D5A"/>
    <w:rsid w:val="0067444C"/>
    <w:rsid w:val="00676C8C"/>
    <w:rsid w:val="00677140"/>
    <w:rsid w:val="006774ED"/>
    <w:rsid w:val="00677EC6"/>
    <w:rsid w:val="00680152"/>
    <w:rsid w:val="00682CD2"/>
    <w:rsid w:val="00682FAA"/>
    <w:rsid w:val="006836EC"/>
    <w:rsid w:val="0068608B"/>
    <w:rsid w:val="006862AA"/>
    <w:rsid w:val="006870AD"/>
    <w:rsid w:val="0068726D"/>
    <w:rsid w:val="0069436B"/>
    <w:rsid w:val="006947F0"/>
    <w:rsid w:val="00694A29"/>
    <w:rsid w:val="00694F6C"/>
    <w:rsid w:val="006958B4"/>
    <w:rsid w:val="006A3149"/>
    <w:rsid w:val="006A3DBE"/>
    <w:rsid w:val="006A4AD2"/>
    <w:rsid w:val="006A5E33"/>
    <w:rsid w:val="006A6083"/>
    <w:rsid w:val="006A623C"/>
    <w:rsid w:val="006B3588"/>
    <w:rsid w:val="006B4F55"/>
    <w:rsid w:val="006B501E"/>
    <w:rsid w:val="006B587D"/>
    <w:rsid w:val="006B5B36"/>
    <w:rsid w:val="006B5B85"/>
    <w:rsid w:val="006B6B44"/>
    <w:rsid w:val="006C230B"/>
    <w:rsid w:val="006C3D37"/>
    <w:rsid w:val="006C4376"/>
    <w:rsid w:val="006C544A"/>
    <w:rsid w:val="006C5B9F"/>
    <w:rsid w:val="006C6794"/>
    <w:rsid w:val="006C7BD9"/>
    <w:rsid w:val="006D02C4"/>
    <w:rsid w:val="006D099D"/>
    <w:rsid w:val="006D109B"/>
    <w:rsid w:val="006D1DC9"/>
    <w:rsid w:val="006D35F7"/>
    <w:rsid w:val="006D3649"/>
    <w:rsid w:val="006D5A49"/>
    <w:rsid w:val="006D7FC4"/>
    <w:rsid w:val="006E2ED5"/>
    <w:rsid w:val="006E37F9"/>
    <w:rsid w:val="006E6B65"/>
    <w:rsid w:val="006F0A9C"/>
    <w:rsid w:val="006F17FF"/>
    <w:rsid w:val="006F1CCC"/>
    <w:rsid w:val="006F23AE"/>
    <w:rsid w:val="006F2ABB"/>
    <w:rsid w:val="006F3794"/>
    <w:rsid w:val="006F4630"/>
    <w:rsid w:val="006F79BE"/>
    <w:rsid w:val="00700E09"/>
    <w:rsid w:val="0070117E"/>
    <w:rsid w:val="00704097"/>
    <w:rsid w:val="00710DD8"/>
    <w:rsid w:val="00712E06"/>
    <w:rsid w:val="00717B4E"/>
    <w:rsid w:val="00720621"/>
    <w:rsid w:val="00720DA0"/>
    <w:rsid w:val="00723E1D"/>
    <w:rsid w:val="0072460F"/>
    <w:rsid w:val="00725105"/>
    <w:rsid w:val="007255AF"/>
    <w:rsid w:val="00726635"/>
    <w:rsid w:val="00726FC8"/>
    <w:rsid w:val="007303C9"/>
    <w:rsid w:val="0073070E"/>
    <w:rsid w:val="00731901"/>
    <w:rsid w:val="007337E7"/>
    <w:rsid w:val="00733F39"/>
    <w:rsid w:val="00734B9A"/>
    <w:rsid w:val="00735054"/>
    <w:rsid w:val="007354A4"/>
    <w:rsid w:val="0073751F"/>
    <w:rsid w:val="00737B63"/>
    <w:rsid w:val="00737DCE"/>
    <w:rsid w:val="007400AC"/>
    <w:rsid w:val="00743349"/>
    <w:rsid w:val="00743678"/>
    <w:rsid w:val="00743D5F"/>
    <w:rsid w:val="00744980"/>
    <w:rsid w:val="0074524E"/>
    <w:rsid w:val="00746D1E"/>
    <w:rsid w:val="00750C27"/>
    <w:rsid w:val="00751219"/>
    <w:rsid w:val="007542EA"/>
    <w:rsid w:val="00755BF8"/>
    <w:rsid w:val="00756D93"/>
    <w:rsid w:val="00761AFF"/>
    <w:rsid w:val="007629A6"/>
    <w:rsid w:val="00762DE7"/>
    <w:rsid w:val="00763FA9"/>
    <w:rsid w:val="007641B3"/>
    <w:rsid w:val="007654B5"/>
    <w:rsid w:val="00765A83"/>
    <w:rsid w:val="00766620"/>
    <w:rsid w:val="00766CB7"/>
    <w:rsid w:val="00770058"/>
    <w:rsid w:val="00770E20"/>
    <w:rsid w:val="00771EE6"/>
    <w:rsid w:val="00772496"/>
    <w:rsid w:val="00772637"/>
    <w:rsid w:val="00772B77"/>
    <w:rsid w:val="00772DF0"/>
    <w:rsid w:val="00774EF9"/>
    <w:rsid w:val="0077505F"/>
    <w:rsid w:val="00775532"/>
    <w:rsid w:val="0077585F"/>
    <w:rsid w:val="00775B1F"/>
    <w:rsid w:val="007760FB"/>
    <w:rsid w:val="00776793"/>
    <w:rsid w:val="007770E1"/>
    <w:rsid w:val="0078016F"/>
    <w:rsid w:val="00781B2B"/>
    <w:rsid w:val="007820FD"/>
    <w:rsid w:val="007824B4"/>
    <w:rsid w:val="007838ED"/>
    <w:rsid w:val="00785BAC"/>
    <w:rsid w:val="00785EBC"/>
    <w:rsid w:val="00786001"/>
    <w:rsid w:val="00787098"/>
    <w:rsid w:val="00787B56"/>
    <w:rsid w:val="00790191"/>
    <w:rsid w:val="00790878"/>
    <w:rsid w:val="007922DD"/>
    <w:rsid w:val="00792980"/>
    <w:rsid w:val="00793C51"/>
    <w:rsid w:val="00795377"/>
    <w:rsid w:val="00795DD2"/>
    <w:rsid w:val="00796415"/>
    <w:rsid w:val="0079760A"/>
    <w:rsid w:val="007A2054"/>
    <w:rsid w:val="007A220F"/>
    <w:rsid w:val="007A4540"/>
    <w:rsid w:val="007A4AA3"/>
    <w:rsid w:val="007A5BDD"/>
    <w:rsid w:val="007A779E"/>
    <w:rsid w:val="007B1C2A"/>
    <w:rsid w:val="007B1EC4"/>
    <w:rsid w:val="007B315E"/>
    <w:rsid w:val="007B34DF"/>
    <w:rsid w:val="007B5B60"/>
    <w:rsid w:val="007B6B46"/>
    <w:rsid w:val="007B76E5"/>
    <w:rsid w:val="007C0A74"/>
    <w:rsid w:val="007C1BF9"/>
    <w:rsid w:val="007C2EF0"/>
    <w:rsid w:val="007C3116"/>
    <w:rsid w:val="007C3DBC"/>
    <w:rsid w:val="007C40FF"/>
    <w:rsid w:val="007C4E41"/>
    <w:rsid w:val="007C7582"/>
    <w:rsid w:val="007C79F7"/>
    <w:rsid w:val="007D0276"/>
    <w:rsid w:val="007D0B07"/>
    <w:rsid w:val="007D180B"/>
    <w:rsid w:val="007D3640"/>
    <w:rsid w:val="007D3B81"/>
    <w:rsid w:val="007D4131"/>
    <w:rsid w:val="007E0BA0"/>
    <w:rsid w:val="007E50AE"/>
    <w:rsid w:val="007E6C32"/>
    <w:rsid w:val="007F0B3D"/>
    <w:rsid w:val="007F199E"/>
    <w:rsid w:val="007F3979"/>
    <w:rsid w:val="007F3AAC"/>
    <w:rsid w:val="007F76B0"/>
    <w:rsid w:val="0080441F"/>
    <w:rsid w:val="008049AA"/>
    <w:rsid w:val="00805D58"/>
    <w:rsid w:val="00807170"/>
    <w:rsid w:val="00807D5F"/>
    <w:rsid w:val="008106E9"/>
    <w:rsid w:val="0081091D"/>
    <w:rsid w:val="0081389B"/>
    <w:rsid w:val="00813E95"/>
    <w:rsid w:val="00817082"/>
    <w:rsid w:val="008179AB"/>
    <w:rsid w:val="00820577"/>
    <w:rsid w:val="0082087D"/>
    <w:rsid w:val="00820DD1"/>
    <w:rsid w:val="008218FE"/>
    <w:rsid w:val="00821FDE"/>
    <w:rsid w:val="00822002"/>
    <w:rsid w:val="008226D8"/>
    <w:rsid w:val="00830B19"/>
    <w:rsid w:val="00831CE8"/>
    <w:rsid w:val="00833D3D"/>
    <w:rsid w:val="00835050"/>
    <w:rsid w:val="008412C2"/>
    <w:rsid w:val="00841A06"/>
    <w:rsid w:val="00841B5E"/>
    <w:rsid w:val="0084228B"/>
    <w:rsid w:val="0084235D"/>
    <w:rsid w:val="0084367D"/>
    <w:rsid w:val="00843B7E"/>
    <w:rsid w:val="0084461B"/>
    <w:rsid w:val="00847B2F"/>
    <w:rsid w:val="00850254"/>
    <w:rsid w:val="008517A8"/>
    <w:rsid w:val="00851D33"/>
    <w:rsid w:val="00856209"/>
    <w:rsid w:val="0085654F"/>
    <w:rsid w:val="00856AE3"/>
    <w:rsid w:val="008638B5"/>
    <w:rsid w:val="008649E1"/>
    <w:rsid w:val="00865730"/>
    <w:rsid w:val="008663CF"/>
    <w:rsid w:val="0086699B"/>
    <w:rsid w:val="00867094"/>
    <w:rsid w:val="00867253"/>
    <w:rsid w:val="008704C0"/>
    <w:rsid w:val="0087096C"/>
    <w:rsid w:val="00871692"/>
    <w:rsid w:val="00873187"/>
    <w:rsid w:val="008759C4"/>
    <w:rsid w:val="00877BFD"/>
    <w:rsid w:val="008827DD"/>
    <w:rsid w:val="00883847"/>
    <w:rsid w:val="00883CBC"/>
    <w:rsid w:val="00886A2B"/>
    <w:rsid w:val="00886F66"/>
    <w:rsid w:val="008932A2"/>
    <w:rsid w:val="00893936"/>
    <w:rsid w:val="00894A95"/>
    <w:rsid w:val="00894FEB"/>
    <w:rsid w:val="00897B3A"/>
    <w:rsid w:val="008A20DD"/>
    <w:rsid w:val="008A23B3"/>
    <w:rsid w:val="008A2436"/>
    <w:rsid w:val="008A7729"/>
    <w:rsid w:val="008B2241"/>
    <w:rsid w:val="008B5101"/>
    <w:rsid w:val="008B6C7E"/>
    <w:rsid w:val="008B7AE5"/>
    <w:rsid w:val="008C2641"/>
    <w:rsid w:val="008C27C6"/>
    <w:rsid w:val="008C28FB"/>
    <w:rsid w:val="008C64A4"/>
    <w:rsid w:val="008D2A01"/>
    <w:rsid w:val="008D3043"/>
    <w:rsid w:val="008D31FB"/>
    <w:rsid w:val="008D3AE5"/>
    <w:rsid w:val="008D4C7E"/>
    <w:rsid w:val="008D4FE1"/>
    <w:rsid w:val="008D7C55"/>
    <w:rsid w:val="008E0FC8"/>
    <w:rsid w:val="008E15EE"/>
    <w:rsid w:val="008E28A1"/>
    <w:rsid w:val="008E4748"/>
    <w:rsid w:val="008E4DE6"/>
    <w:rsid w:val="008E6530"/>
    <w:rsid w:val="008F05CA"/>
    <w:rsid w:val="008F164F"/>
    <w:rsid w:val="008F2243"/>
    <w:rsid w:val="008F4146"/>
    <w:rsid w:val="008F682F"/>
    <w:rsid w:val="009004D2"/>
    <w:rsid w:val="00901BD0"/>
    <w:rsid w:val="00901E1B"/>
    <w:rsid w:val="0090295E"/>
    <w:rsid w:val="0090313A"/>
    <w:rsid w:val="00903C9E"/>
    <w:rsid w:val="00905176"/>
    <w:rsid w:val="00910FC5"/>
    <w:rsid w:val="00913271"/>
    <w:rsid w:val="00913B63"/>
    <w:rsid w:val="00920EB8"/>
    <w:rsid w:val="00922594"/>
    <w:rsid w:val="00922B6C"/>
    <w:rsid w:val="00923E5F"/>
    <w:rsid w:val="00923F8C"/>
    <w:rsid w:val="0092472D"/>
    <w:rsid w:val="009247B6"/>
    <w:rsid w:val="00925648"/>
    <w:rsid w:val="00925999"/>
    <w:rsid w:val="00925F13"/>
    <w:rsid w:val="00926A0F"/>
    <w:rsid w:val="00931792"/>
    <w:rsid w:val="009323A7"/>
    <w:rsid w:val="00932DF8"/>
    <w:rsid w:val="00934137"/>
    <w:rsid w:val="00935412"/>
    <w:rsid w:val="00936190"/>
    <w:rsid w:val="00940E9A"/>
    <w:rsid w:val="009414B8"/>
    <w:rsid w:val="00941C10"/>
    <w:rsid w:val="00941EEF"/>
    <w:rsid w:val="00942215"/>
    <w:rsid w:val="009423CB"/>
    <w:rsid w:val="0094280A"/>
    <w:rsid w:val="00942C52"/>
    <w:rsid w:val="009459A6"/>
    <w:rsid w:val="00945C57"/>
    <w:rsid w:val="00946E96"/>
    <w:rsid w:val="0095071C"/>
    <w:rsid w:val="009521DC"/>
    <w:rsid w:val="009531E6"/>
    <w:rsid w:val="0095433D"/>
    <w:rsid w:val="0095441C"/>
    <w:rsid w:val="0095546B"/>
    <w:rsid w:val="009638D2"/>
    <w:rsid w:val="009649FF"/>
    <w:rsid w:val="00965357"/>
    <w:rsid w:val="00965882"/>
    <w:rsid w:val="00965B51"/>
    <w:rsid w:val="009704E3"/>
    <w:rsid w:val="00970B46"/>
    <w:rsid w:val="00971B91"/>
    <w:rsid w:val="00971CF7"/>
    <w:rsid w:val="00973DA1"/>
    <w:rsid w:val="00974091"/>
    <w:rsid w:val="009742AF"/>
    <w:rsid w:val="009745FB"/>
    <w:rsid w:val="0097527A"/>
    <w:rsid w:val="00975D65"/>
    <w:rsid w:val="009766C2"/>
    <w:rsid w:val="00981868"/>
    <w:rsid w:val="00981E10"/>
    <w:rsid w:val="00982EF8"/>
    <w:rsid w:val="0098395F"/>
    <w:rsid w:val="009844D4"/>
    <w:rsid w:val="00984D25"/>
    <w:rsid w:val="00986CBC"/>
    <w:rsid w:val="00986E68"/>
    <w:rsid w:val="00986EB6"/>
    <w:rsid w:val="009913EA"/>
    <w:rsid w:val="00991BDB"/>
    <w:rsid w:val="009927D9"/>
    <w:rsid w:val="00993BD4"/>
    <w:rsid w:val="00993FB5"/>
    <w:rsid w:val="00995850"/>
    <w:rsid w:val="0099661E"/>
    <w:rsid w:val="00996972"/>
    <w:rsid w:val="00996995"/>
    <w:rsid w:val="009A0A58"/>
    <w:rsid w:val="009A21B6"/>
    <w:rsid w:val="009A3841"/>
    <w:rsid w:val="009A4B0A"/>
    <w:rsid w:val="009A58A3"/>
    <w:rsid w:val="009B0E91"/>
    <w:rsid w:val="009B1767"/>
    <w:rsid w:val="009B4B72"/>
    <w:rsid w:val="009B67A3"/>
    <w:rsid w:val="009B7332"/>
    <w:rsid w:val="009C0124"/>
    <w:rsid w:val="009C1953"/>
    <w:rsid w:val="009C1D87"/>
    <w:rsid w:val="009C40CE"/>
    <w:rsid w:val="009C4E4B"/>
    <w:rsid w:val="009C6AC7"/>
    <w:rsid w:val="009D3D52"/>
    <w:rsid w:val="009D3D59"/>
    <w:rsid w:val="009D4BA1"/>
    <w:rsid w:val="009D56D7"/>
    <w:rsid w:val="009D64FE"/>
    <w:rsid w:val="009D7DA7"/>
    <w:rsid w:val="009E02E3"/>
    <w:rsid w:val="009E291D"/>
    <w:rsid w:val="009E2E9F"/>
    <w:rsid w:val="009E3F09"/>
    <w:rsid w:val="009E43E7"/>
    <w:rsid w:val="009E4527"/>
    <w:rsid w:val="009E45D7"/>
    <w:rsid w:val="009E4E11"/>
    <w:rsid w:val="009E7271"/>
    <w:rsid w:val="009F37BC"/>
    <w:rsid w:val="009F64F2"/>
    <w:rsid w:val="009F6BA8"/>
    <w:rsid w:val="009F7693"/>
    <w:rsid w:val="00A01BBF"/>
    <w:rsid w:val="00A01E5D"/>
    <w:rsid w:val="00A022B9"/>
    <w:rsid w:val="00A02B0F"/>
    <w:rsid w:val="00A03571"/>
    <w:rsid w:val="00A04090"/>
    <w:rsid w:val="00A04DE1"/>
    <w:rsid w:val="00A0564E"/>
    <w:rsid w:val="00A07493"/>
    <w:rsid w:val="00A0785E"/>
    <w:rsid w:val="00A11A31"/>
    <w:rsid w:val="00A12ACA"/>
    <w:rsid w:val="00A14174"/>
    <w:rsid w:val="00A14CF9"/>
    <w:rsid w:val="00A15A72"/>
    <w:rsid w:val="00A162E6"/>
    <w:rsid w:val="00A16B47"/>
    <w:rsid w:val="00A256EC"/>
    <w:rsid w:val="00A261F3"/>
    <w:rsid w:val="00A301FB"/>
    <w:rsid w:val="00A31742"/>
    <w:rsid w:val="00A319FF"/>
    <w:rsid w:val="00A33D38"/>
    <w:rsid w:val="00A33E3E"/>
    <w:rsid w:val="00A34654"/>
    <w:rsid w:val="00A36642"/>
    <w:rsid w:val="00A372E9"/>
    <w:rsid w:val="00A40C1E"/>
    <w:rsid w:val="00A41F5B"/>
    <w:rsid w:val="00A4329E"/>
    <w:rsid w:val="00A44491"/>
    <w:rsid w:val="00A45125"/>
    <w:rsid w:val="00A46501"/>
    <w:rsid w:val="00A471AC"/>
    <w:rsid w:val="00A474C2"/>
    <w:rsid w:val="00A50B55"/>
    <w:rsid w:val="00A50E15"/>
    <w:rsid w:val="00A5216C"/>
    <w:rsid w:val="00A54588"/>
    <w:rsid w:val="00A572C1"/>
    <w:rsid w:val="00A60A18"/>
    <w:rsid w:val="00A60BC5"/>
    <w:rsid w:val="00A615AC"/>
    <w:rsid w:val="00A61C13"/>
    <w:rsid w:val="00A74427"/>
    <w:rsid w:val="00A75827"/>
    <w:rsid w:val="00A76A22"/>
    <w:rsid w:val="00A76CDB"/>
    <w:rsid w:val="00A76DFC"/>
    <w:rsid w:val="00A80B74"/>
    <w:rsid w:val="00A817E2"/>
    <w:rsid w:val="00A83FC0"/>
    <w:rsid w:val="00A84EF7"/>
    <w:rsid w:val="00A8592A"/>
    <w:rsid w:val="00A863F2"/>
    <w:rsid w:val="00A872CF"/>
    <w:rsid w:val="00A877ED"/>
    <w:rsid w:val="00A87F6E"/>
    <w:rsid w:val="00A949BE"/>
    <w:rsid w:val="00A951A8"/>
    <w:rsid w:val="00A953E8"/>
    <w:rsid w:val="00AA007A"/>
    <w:rsid w:val="00AA0824"/>
    <w:rsid w:val="00AA0F7E"/>
    <w:rsid w:val="00AA1589"/>
    <w:rsid w:val="00AA3BB1"/>
    <w:rsid w:val="00AA49D4"/>
    <w:rsid w:val="00AA5772"/>
    <w:rsid w:val="00AA6A26"/>
    <w:rsid w:val="00AA7E94"/>
    <w:rsid w:val="00AB15C0"/>
    <w:rsid w:val="00AB245E"/>
    <w:rsid w:val="00AB2F2D"/>
    <w:rsid w:val="00AB5666"/>
    <w:rsid w:val="00AC1A96"/>
    <w:rsid w:val="00AC2912"/>
    <w:rsid w:val="00AC33C4"/>
    <w:rsid w:val="00AC3DF6"/>
    <w:rsid w:val="00AC4ADF"/>
    <w:rsid w:val="00AC56C0"/>
    <w:rsid w:val="00AC57BE"/>
    <w:rsid w:val="00AC6886"/>
    <w:rsid w:val="00AD0E3F"/>
    <w:rsid w:val="00AD1544"/>
    <w:rsid w:val="00AD26FE"/>
    <w:rsid w:val="00AD2CEB"/>
    <w:rsid w:val="00AD3F3C"/>
    <w:rsid w:val="00AD5B55"/>
    <w:rsid w:val="00AE0A23"/>
    <w:rsid w:val="00AE0B19"/>
    <w:rsid w:val="00AE199B"/>
    <w:rsid w:val="00AE1E01"/>
    <w:rsid w:val="00AE395D"/>
    <w:rsid w:val="00AE4665"/>
    <w:rsid w:val="00AE61D8"/>
    <w:rsid w:val="00AE7CF7"/>
    <w:rsid w:val="00AF0D62"/>
    <w:rsid w:val="00AF2AC8"/>
    <w:rsid w:val="00AF4807"/>
    <w:rsid w:val="00AF614C"/>
    <w:rsid w:val="00AF7E62"/>
    <w:rsid w:val="00B01617"/>
    <w:rsid w:val="00B04616"/>
    <w:rsid w:val="00B0550F"/>
    <w:rsid w:val="00B05B93"/>
    <w:rsid w:val="00B05CCD"/>
    <w:rsid w:val="00B06EBA"/>
    <w:rsid w:val="00B0756D"/>
    <w:rsid w:val="00B106E9"/>
    <w:rsid w:val="00B108D7"/>
    <w:rsid w:val="00B146B9"/>
    <w:rsid w:val="00B17202"/>
    <w:rsid w:val="00B22207"/>
    <w:rsid w:val="00B23090"/>
    <w:rsid w:val="00B2375E"/>
    <w:rsid w:val="00B25BA6"/>
    <w:rsid w:val="00B2648B"/>
    <w:rsid w:val="00B276ED"/>
    <w:rsid w:val="00B30129"/>
    <w:rsid w:val="00B31B0D"/>
    <w:rsid w:val="00B32496"/>
    <w:rsid w:val="00B3291A"/>
    <w:rsid w:val="00B3527E"/>
    <w:rsid w:val="00B357F4"/>
    <w:rsid w:val="00B37C23"/>
    <w:rsid w:val="00B37D85"/>
    <w:rsid w:val="00B41E06"/>
    <w:rsid w:val="00B41ED3"/>
    <w:rsid w:val="00B41F17"/>
    <w:rsid w:val="00B42387"/>
    <w:rsid w:val="00B423E3"/>
    <w:rsid w:val="00B43641"/>
    <w:rsid w:val="00B45912"/>
    <w:rsid w:val="00B478CE"/>
    <w:rsid w:val="00B52873"/>
    <w:rsid w:val="00B553FE"/>
    <w:rsid w:val="00B558C5"/>
    <w:rsid w:val="00B56DC6"/>
    <w:rsid w:val="00B57A83"/>
    <w:rsid w:val="00B57EF2"/>
    <w:rsid w:val="00B619DF"/>
    <w:rsid w:val="00B62CF0"/>
    <w:rsid w:val="00B636C2"/>
    <w:rsid w:val="00B64770"/>
    <w:rsid w:val="00B64FBF"/>
    <w:rsid w:val="00B65715"/>
    <w:rsid w:val="00B6682C"/>
    <w:rsid w:val="00B67081"/>
    <w:rsid w:val="00B677BC"/>
    <w:rsid w:val="00B70A1F"/>
    <w:rsid w:val="00B71575"/>
    <w:rsid w:val="00B77A2F"/>
    <w:rsid w:val="00B80347"/>
    <w:rsid w:val="00B80C9E"/>
    <w:rsid w:val="00B81820"/>
    <w:rsid w:val="00B818A6"/>
    <w:rsid w:val="00B82BE4"/>
    <w:rsid w:val="00B83648"/>
    <w:rsid w:val="00B83FB2"/>
    <w:rsid w:val="00B85AED"/>
    <w:rsid w:val="00B85C2A"/>
    <w:rsid w:val="00B871B8"/>
    <w:rsid w:val="00B87C35"/>
    <w:rsid w:val="00B90878"/>
    <w:rsid w:val="00B9163C"/>
    <w:rsid w:val="00B91C59"/>
    <w:rsid w:val="00B920A9"/>
    <w:rsid w:val="00B92687"/>
    <w:rsid w:val="00B943A7"/>
    <w:rsid w:val="00B94539"/>
    <w:rsid w:val="00B963EB"/>
    <w:rsid w:val="00B96A9D"/>
    <w:rsid w:val="00B970DF"/>
    <w:rsid w:val="00BA02EE"/>
    <w:rsid w:val="00BA0564"/>
    <w:rsid w:val="00BA16F3"/>
    <w:rsid w:val="00BA3DE6"/>
    <w:rsid w:val="00BA4A76"/>
    <w:rsid w:val="00BA7136"/>
    <w:rsid w:val="00BA7B3C"/>
    <w:rsid w:val="00BB01E1"/>
    <w:rsid w:val="00BB0D70"/>
    <w:rsid w:val="00BB1954"/>
    <w:rsid w:val="00BB1E57"/>
    <w:rsid w:val="00BB4577"/>
    <w:rsid w:val="00BB56EA"/>
    <w:rsid w:val="00BB7CB3"/>
    <w:rsid w:val="00BC08E2"/>
    <w:rsid w:val="00BC0DE6"/>
    <w:rsid w:val="00BC3299"/>
    <w:rsid w:val="00BC47BF"/>
    <w:rsid w:val="00BC4E58"/>
    <w:rsid w:val="00BD0F5F"/>
    <w:rsid w:val="00BD23D6"/>
    <w:rsid w:val="00BD4490"/>
    <w:rsid w:val="00BD4E21"/>
    <w:rsid w:val="00BD5A8D"/>
    <w:rsid w:val="00BD6220"/>
    <w:rsid w:val="00BD627D"/>
    <w:rsid w:val="00BD70AE"/>
    <w:rsid w:val="00BD76E9"/>
    <w:rsid w:val="00BE01A0"/>
    <w:rsid w:val="00BE0359"/>
    <w:rsid w:val="00BE086D"/>
    <w:rsid w:val="00BE0C6F"/>
    <w:rsid w:val="00BE2C97"/>
    <w:rsid w:val="00BE47AF"/>
    <w:rsid w:val="00BE51BF"/>
    <w:rsid w:val="00BE6425"/>
    <w:rsid w:val="00BE6E81"/>
    <w:rsid w:val="00BF0B89"/>
    <w:rsid w:val="00BF10F2"/>
    <w:rsid w:val="00BF17F6"/>
    <w:rsid w:val="00BF1896"/>
    <w:rsid w:val="00BF1F56"/>
    <w:rsid w:val="00BF46E3"/>
    <w:rsid w:val="00BF7673"/>
    <w:rsid w:val="00BF7774"/>
    <w:rsid w:val="00BF792F"/>
    <w:rsid w:val="00C007EC"/>
    <w:rsid w:val="00C00E20"/>
    <w:rsid w:val="00C01EB6"/>
    <w:rsid w:val="00C020E4"/>
    <w:rsid w:val="00C03695"/>
    <w:rsid w:val="00C047DC"/>
    <w:rsid w:val="00C067D1"/>
    <w:rsid w:val="00C07401"/>
    <w:rsid w:val="00C07B7C"/>
    <w:rsid w:val="00C10277"/>
    <w:rsid w:val="00C11124"/>
    <w:rsid w:val="00C11FF4"/>
    <w:rsid w:val="00C14FF6"/>
    <w:rsid w:val="00C15894"/>
    <w:rsid w:val="00C17213"/>
    <w:rsid w:val="00C17A1C"/>
    <w:rsid w:val="00C17D05"/>
    <w:rsid w:val="00C200FC"/>
    <w:rsid w:val="00C20877"/>
    <w:rsid w:val="00C2183C"/>
    <w:rsid w:val="00C23330"/>
    <w:rsid w:val="00C24DDE"/>
    <w:rsid w:val="00C25907"/>
    <w:rsid w:val="00C26110"/>
    <w:rsid w:val="00C265B9"/>
    <w:rsid w:val="00C26764"/>
    <w:rsid w:val="00C3218C"/>
    <w:rsid w:val="00C335F6"/>
    <w:rsid w:val="00C37E74"/>
    <w:rsid w:val="00C43DDD"/>
    <w:rsid w:val="00C44804"/>
    <w:rsid w:val="00C44E6F"/>
    <w:rsid w:val="00C473E4"/>
    <w:rsid w:val="00C50B32"/>
    <w:rsid w:val="00C52555"/>
    <w:rsid w:val="00C525B6"/>
    <w:rsid w:val="00C533DE"/>
    <w:rsid w:val="00C55282"/>
    <w:rsid w:val="00C66574"/>
    <w:rsid w:val="00C679AA"/>
    <w:rsid w:val="00C67E26"/>
    <w:rsid w:val="00C70DFF"/>
    <w:rsid w:val="00C735B5"/>
    <w:rsid w:val="00C74BB7"/>
    <w:rsid w:val="00C75B13"/>
    <w:rsid w:val="00C75F28"/>
    <w:rsid w:val="00C76802"/>
    <w:rsid w:val="00C76BFF"/>
    <w:rsid w:val="00C77945"/>
    <w:rsid w:val="00C84CE1"/>
    <w:rsid w:val="00C85DFA"/>
    <w:rsid w:val="00C868AA"/>
    <w:rsid w:val="00C86F8C"/>
    <w:rsid w:val="00C901B2"/>
    <w:rsid w:val="00C9138A"/>
    <w:rsid w:val="00C918A4"/>
    <w:rsid w:val="00C949FC"/>
    <w:rsid w:val="00C958AB"/>
    <w:rsid w:val="00C96072"/>
    <w:rsid w:val="00C96AFE"/>
    <w:rsid w:val="00C96EB9"/>
    <w:rsid w:val="00C96F5B"/>
    <w:rsid w:val="00C979D9"/>
    <w:rsid w:val="00CA1F5F"/>
    <w:rsid w:val="00CA2488"/>
    <w:rsid w:val="00CA255B"/>
    <w:rsid w:val="00CA4A66"/>
    <w:rsid w:val="00CA4ACF"/>
    <w:rsid w:val="00CA57BC"/>
    <w:rsid w:val="00CA5DBC"/>
    <w:rsid w:val="00CA6DB7"/>
    <w:rsid w:val="00CB0EE8"/>
    <w:rsid w:val="00CB17F9"/>
    <w:rsid w:val="00CB19C0"/>
    <w:rsid w:val="00CB2C78"/>
    <w:rsid w:val="00CB3DA2"/>
    <w:rsid w:val="00CB3DF3"/>
    <w:rsid w:val="00CB470A"/>
    <w:rsid w:val="00CB699A"/>
    <w:rsid w:val="00CB79C1"/>
    <w:rsid w:val="00CC00EC"/>
    <w:rsid w:val="00CC0AAB"/>
    <w:rsid w:val="00CC2FBC"/>
    <w:rsid w:val="00CC353E"/>
    <w:rsid w:val="00CC35F2"/>
    <w:rsid w:val="00CC36CC"/>
    <w:rsid w:val="00CC4C1B"/>
    <w:rsid w:val="00CC4EBC"/>
    <w:rsid w:val="00CC5E8B"/>
    <w:rsid w:val="00CC644F"/>
    <w:rsid w:val="00CC6731"/>
    <w:rsid w:val="00CD21AC"/>
    <w:rsid w:val="00CD3591"/>
    <w:rsid w:val="00CD3644"/>
    <w:rsid w:val="00CD43E1"/>
    <w:rsid w:val="00CD4C68"/>
    <w:rsid w:val="00CD634E"/>
    <w:rsid w:val="00CD66B0"/>
    <w:rsid w:val="00CE4017"/>
    <w:rsid w:val="00CE6462"/>
    <w:rsid w:val="00CE6E77"/>
    <w:rsid w:val="00CE7394"/>
    <w:rsid w:val="00CE7D1A"/>
    <w:rsid w:val="00CF0FA1"/>
    <w:rsid w:val="00CF1114"/>
    <w:rsid w:val="00CF6DAF"/>
    <w:rsid w:val="00D0170E"/>
    <w:rsid w:val="00D030FD"/>
    <w:rsid w:val="00D0362C"/>
    <w:rsid w:val="00D042F1"/>
    <w:rsid w:val="00D070CC"/>
    <w:rsid w:val="00D076D3"/>
    <w:rsid w:val="00D07FBB"/>
    <w:rsid w:val="00D1094C"/>
    <w:rsid w:val="00D10ABF"/>
    <w:rsid w:val="00D115E0"/>
    <w:rsid w:val="00D12723"/>
    <w:rsid w:val="00D1447E"/>
    <w:rsid w:val="00D14944"/>
    <w:rsid w:val="00D14B52"/>
    <w:rsid w:val="00D15B09"/>
    <w:rsid w:val="00D204C6"/>
    <w:rsid w:val="00D20D81"/>
    <w:rsid w:val="00D21C64"/>
    <w:rsid w:val="00D24AD3"/>
    <w:rsid w:val="00D27B7D"/>
    <w:rsid w:val="00D27E4A"/>
    <w:rsid w:val="00D303EF"/>
    <w:rsid w:val="00D3074D"/>
    <w:rsid w:val="00D30D4C"/>
    <w:rsid w:val="00D31809"/>
    <w:rsid w:val="00D31BD0"/>
    <w:rsid w:val="00D32278"/>
    <w:rsid w:val="00D37E0E"/>
    <w:rsid w:val="00D40FA0"/>
    <w:rsid w:val="00D41332"/>
    <w:rsid w:val="00D41503"/>
    <w:rsid w:val="00D41D5D"/>
    <w:rsid w:val="00D423C1"/>
    <w:rsid w:val="00D42D6A"/>
    <w:rsid w:val="00D435E5"/>
    <w:rsid w:val="00D44AC4"/>
    <w:rsid w:val="00D454A8"/>
    <w:rsid w:val="00D45A8D"/>
    <w:rsid w:val="00D45F21"/>
    <w:rsid w:val="00D4742E"/>
    <w:rsid w:val="00D51E6D"/>
    <w:rsid w:val="00D53802"/>
    <w:rsid w:val="00D56ADE"/>
    <w:rsid w:val="00D56D39"/>
    <w:rsid w:val="00D60BB4"/>
    <w:rsid w:val="00D61074"/>
    <w:rsid w:val="00D61B9B"/>
    <w:rsid w:val="00D61DF5"/>
    <w:rsid w:val="00D62FD2"/>
    <w:rsid w:val="00D63ABD"/>
    <w:rsid w:val="00D63C4A"/>
    <w:rsid w:val="00D65DED"/>
    <w:rsid w:val="00D70DB3"/>
    <w:rsid w:val="00D7101D"/>
    <w:rsid w:val="00D71BA8"/>
    <w:rsid w:val="00D72C7C"/>
    <w:rsid w:val="00D75934"/>
    <w:rsid w:val="00D75C5A"/>
    <w:rsid w:val="00D8180D"/>
    <w:rsid w:val="00D83152"/>
    <w:rsid w:val="00D855F2"/>
    <w:rsid w:val="00D86C4D"/>
    <w:rsid w:val="00D87870"/>
    <w:rsid w:val="00D90838"/>
    <w:rsid w:val="00D91B45"/>
    <w:rsid w:val="00D92579"/>
    <w:rsid w:val="00D93E2C"/>
    <w:rsid w:val="00D951E0"/>
    <w:rsid w:val="00D97985"/>
    <w:rsid w:val="00D97BDD"/>
    <w:rsid w:val="00DA0468"/>
    <w:rsid w:val="00DA1E15"/>
    <w:rsid w:val="00DA469B"/>
    <w:rsid w:val="00DA4D2F"/>
    <w:rsid w:val="00DA5615"/>
    <w:rsid w:val="00DB1C02"/>
    <w:rsid w:val="00DB34CA"/>
    <w:rsid w:val="00DB3AB5"/>
    <w:rsid w:val="00DB4EA5"/>
    <w:rsid w:val="00DC17B8"/>
    <w:rsid w:val="00DC2FE0"/>
    <w:rsid w:val="00DC33B2"/>
    <w:rsid w:val="00DC43F5"/>
    <w:rsid w:val="00DC49FF"/>
    <w:rsid w:val="00DC67A5"/>
    <w:rsid w:val="00DC78F1"/>
    <w:rsid w:val="00DD00DE"/>
    <w:rsid w:val="00DD023F"/>
    <w:rsid w:val="00DD0760"/>
    <w:rsid w:val="00DD34B1"/>
    <w:rsid w:val="00DD441C"/>
    <w:rsid w:val="00DD466C"/>
    <w:rsid w:val="00DD6078"/>
    <w:rsid w:val="00DD6C77"/>
    <w:rsid w:val="00DE06EE"/>
    <w:rsid w:val="00DE11DA"/>
    <w:rsid w:val="00DE1F42"/>
    <w:rsid w:val="00DE51BE"/>
    <w:rsid w:val="00DE6D02"/>
    <w:rsid w:val="00DE7510"/>
    <w:rsid w:val="00DF0304"/>
    <w:rsid w:val="00DF0CFB"/>
    <w:rsid w:val="00DF1129"/>
    <w:rsid w:val="00DF25EE"/>
    <w:rsid w:val="00DF4E67"/>
    <w:rsid w:val="00DF51C5"/>
    <w:rsid w:val="00DF5D3E"/>
    <w:rsid w:val="00E009A8"/>
    <w:rsid w:val="00E010E9"/>
    <w:rsid w:val="00E0121B"/>
    <w:rsid w:val="00E032E0"/>
    <w:rsid w:val="00E036F4"/>
    <w:rsid w:val="00E064B6"/>
    <w:rsid w:val="00E0696D"/>
    <w:rsid w:val="00E06B8B"/>
    <w:rsid w:val="00E1270E"/>
    <w:rsid w:val="00E12B45"/>
    <w:rsid w:val="00E13219"/>
    <w:rsid w:val="00E15EBC"/>
    <w:rsid w:val="00E16E8F"/>
    <w:rsid w:val="00E172E4"/>
    <w:rsid w:val="00E21F91"/>
    <w:rsid w:val="00E22645"/>
    <w:rsid w:val="00E23748"/>
    <w:rsid w:val="00E24525"/>
    <w:rsid w:val="00E24C81"/>
    <w:rsid w:val="00E25332"/>
    <w:rsid w:val="00E269AD"/>
    <w:rsid w:val="00E278AF"/>
    <w:rsid w:val="00E3308F"/>
    <w:rsid w:val="00E34B3B"/>
    <w:rsid w:val="00E35E0C"/>
    <w:rsid w:val="00E360A2"/>
    <w:rsid w:val="00E40E6F"/>
    <w:rsid w:val="00E41978"/>
    <w:rsid w:val="00E41FCE"/>
    <w:rsid w:val="00E422F1"/>
    <w:rsid w:val="00E436D1"/>
    <w:rsid w:val="00E44DA8"/>
    <w:rsid w:val="00E45673"/>
    <w:rsid w:val="00E4650A"/>
    <w:rsid w:val="00E505F1"/>
    <w:rsid w:val="00E51194"/>
    <w:rsid w:val="00E5352A"/>
    <w:rsid w:val="00E53F0A"/>
    <w:rsid w:val="00E564BB"/>
    <w:rsid w:val="00E56552"/>
    <w:rsid w:val="00E57570"/>
    <w:rsid w:val="00E63718"/>
    <w:rsid w:val="00E657FF"/>
    <w:rsid w:val="00E6583D"/>
    <w:rsid w:val="00E66AE5"/>
    <w:rsid w:val="00E71467"/>
    <w:rsid w:val="00E72ABF"/>
    <w:rsid w:val="00E7333A"/>
    <w:rsid w:val="00E73456"/>
    <w:rsid w:val="00E7515D"/>
    <w:rsid w:val="00E8088A"/>
    <w:rsid w:val="00E81D0E"/>
    <w:rsid w:val="00E8294E"/>
    <w:rsid w:val="00E82ECA"/>
    <w:rsid w:val="00E84C8D"/>
    <w:rsid w:val="00E84E3D"/>
    <w:rsid w:val="00E853EB"/>
    <w:rsid w:val="00E857C6"/>
    <w:rsid w:val="00E87684"/>
    <w:rsid w:val="00E87A5A"/>
    <w:rsid w:val="00E91466"/>
    <w:rsid w:val="00E9751B"/>
    <w:rsid w:val="00E97B7B"/>
    <w:rsid w:val="00EA2E00"/>
    <w:rsid w:val="00EA739A"/>
    <w:rsid w:val="00EB2633"/>
    <w:rsid w:val="00EB4487"/>
    <w:rsid w:val="00EB4B34"/>
    <w:rsid w:val="00EB4BA1"/>
    <w:rsid w:val="00EB692B"/>
    <w:rsid w:val="00EB6A38"/>
    <w:rsid w:val="00EC075E"/>
    <w:rsid w:val="00EC0FC1"/>
    <w:rsid w:val="00EC123A"/>
    <w:rsid w:val="00EC3E6C"/>
    <w:rsid w:val="00EC7347"/>
    <w:rsid w:val="00EC7600"/>
    <w:rsid w:val="00EC7A6E"/>
    <w:rsid w:val="00EC7B14"/>
    <w:rsid w:val="00ED1AE6"/>
    <w:rsid w:val="00ED41C5"/>
    <w:rsid w:val="00ED4B19"/>
    <w:rsid w:val="00ED64A5"/>
    <w:rsid w:val="00ED739F"/>
    <w:rsid w:val="00ED78D2"/>
    <w:rsid w:val="00ED7D0A"/>
    <w:rsid w:val="00EE198A"/>
    <w:rsid w:val="00EE3FB6"/>
    <w:rsid w:val="00EE456E"/>
    <w:rsid w:val="00EE4764"/>
    <w:rsid w:val="00EE59F0"/>
    <w:rsid w:val="00EE5B6F"/>
    <w:rsid w:val="00EE5CED"/>
    <w:rsid w:val="00EE5E4A"/>
    <w:rsid w:val="00EE6591"/>
    <w:rsid w:val="00EF0588"/>
    <w:rsid w:val="00EF27B8"/>
    <w:rsid w:val="00EF2EAF"/>
    <w:rsid w:val="00EF4BB6"/>
    <w:rsid w:val="00EF58CB"/>
    <w:rsid w:val="00EF5B89"/>
    <w:rsid w:val="00EF5F37"/>
    <w:rsid w:val="00EF6D17"/>
    <w:rsid w:val="00EF6E1C"/>
    <w:rsid w:val="00EF701F"/>
    <w:rsid w:val="00F009FD"/>
    <w:rsid w:val="00F01374"/>
    <w:rsid w:val="00F0210A"/>
    <w:rsid w:val="00F03EF4"/>
    <w:rsid w:val="00F0445F"/>
    <w:rsid w:val="00F050ED"/>
    <w:rsid w:val="00F05A7C"/>
    <w:rsid w:val="00F06131"/>
    <w:rsid w:val="00F1150A"/>
    <w:rsid w:val="00F11D55"/>
    <w:rsid w:val="00F12107"/>
    <w:rsid w:val="00F12D5B"/>
    <w:rsid w:val="00F13CCE"/>
    <w:rsid w:val="00F14EF2"/>
    <w:rsid w:val="00F1581B"/>
    <w:rsid w:val="00F15924"/>
    <w:rsid w:val="00F16289"/>
    <w:rsid w:val="00F16AE9"/>
    <w:rsid w:val="00F16BFE"/>
    <w:rsid w:val="00F2030B"/>
    <w:rsid w:val="00F22A27"/>
    <w:rsid w:val="00F23988"/>
    <w:rsid w:val="00F2716A"/>
    <w:rsid w:val="00F27903"/>
    <w:rsid w:val="00F27C93"/>
    <w:rsid w:val="00F30098"/>
    <w:rsid w:val="00F30391"/>
    <w:rsid w:val="00F31F3D"/>
    <w:rsid w:val="00F336E7"/>
    <w:rsid w:val="00F356B5"/>
    <w:rsid w:val="00F359B4"/>
    <w:rsid w:val="00F35AAF"/>
    <w:rsid w:val="00F368B0"/>
    <w:rsid w:val="00F376E6"/>
    <w:rsid w:val="00F37779"/>
    <w:rsid w:val="00F377C2"/>
    <w:rsid w:val="00F37994"/>
    <w:rsid w:val="00F42EAC"/>
    <w:rsid w:val="00F44511"/>
    <w:rsid w:val="00F4452D"/>
    <w:rsid w:val="00F44B2B"/>
    <w:rsid w:val="00F4582E"/>
    <w:rsid w:val="00F513B3"/>
    <w:rsid w:val="00F5388B"/>
    <w:rsid w:val="00F54036"/>
    <w:rsid w:val="00F54043"/>
    <w:rsid w:val="00F54769"/>
    <w:rsid w:val="00F54B76"/>
    <w:rsid w:val="00F55D07"/>
    <w:rsid w:val="00F56D69"/>
    <w:rsid w:val="00F60C9B"/>
    <w:rsid w:val="00F613D5"/>
    <w:rsid w:val="00F61C01"/>
    <w:rsid w:val="00F620CA"/>
    <w:rsid w:val="00F625BF"/>
    <w:rsid w:val="00F62853"/>
    <w:rsid w:val="00F62C6A"/>
    <w:rsid w:val="00F64409"/>
    <w:rsid w:val="00F647B9"/>
    <w:rsid w:val="00F65194"/>
    <w:rsid w:val="00F654E3"/>
    <w:rsid w:val="00F65523"/>
    <w:rsid w:val="00F6595F"/>
    <w:rsid w:val="00F66B19"/>
    <w:rsid w:val="00F70411"/>
    <w:rsid w:val="00F70570"/>
    <w:rsid w:val="00F70D61"/>
    <w:rsid w:val="00F72EE0"/>
    <w:rsid w:val="00F742B5"/>
    <w:rsid w:val="00F7433D"/>
    <w:rsid w:val="00F76E53"/>
    <w:rsid w:val="00F77512"/>
    <w:rsid w:val="00F807ED"/>
    <w:rsid w:val="00F8114A"/>
    <w:rsid w:val="00F81639"/>
    <w:rsid w:val="00F833D5"/>
    <w:rsid w:val="00F83969"/>
    <w:rsid w:val="00F860FB"/>
    <w:rsid w:val="00F867C2"/>
    <w:rsid w:val="00F91E78"/>
    <w:rsid w:val="00F93651"/>
    <w:rsid w:val="00F9403B"/>
    <w:rsid w:val="00F94ED5"/>
    <w:rsid w:val="00F95AF6"/>
    <w:rsid w:val="00F97AF6"/>
    <w:rsid w:val="00FA101C"/>
    <w:rsid w:val="00FA1CEF"/>
    <w:rsid w:val="00FA327C"/>
    <w:rsid w:val="00FA4F3B"/>
    <w:rsid w:val="00FA64F8"/>
    <w:rsid w:val="00FA668B"/>
    <w:rsid w:val="00FA6C36"/>
    <w:rsid w:val="00FB1C8F"/>
    <w:rsid w:val="00FB4532"/>
    <w:rsid w:val="00FB46FC"/>
    <w:rsid w:val="00FB4DFE"/>
    <w:rsid w:val="00FB708C"/>
    <w:rsid w:val="00FC08E3"/>
    <w:rsid w:val="00FC0BB8"/>
    <w:rsid w:val="00FC1B8F"/>
    <w:rsid w:val="00FC30B2"/>
    <w:rsid w:val="00FC5226"/>
    <w:rsid w:val="00FC54B2"/>
    <w:rsid w:val="00FC6C60"/>
    <w:rsid w:val="00FC6E2F"/>
    <w:rsid w:val="00FC7646"/>
    <w:rsid w:val="00FC765C"/>
    <w:rsid w:val="00FC7F59"/>
    <w:rsid w:val="00FD176E"/>
    <w:rsid w:val="00FD2AAE"/>
    <w:rsid w:val="00FD2B10"/>
    <w:rsid w:val="00FD370C"/>
    <w:rsid w:val="00FD4DF7"/>
    <w:rsid w:val="00FD6A35"/>
    <w:rsid w:val="00FD70DA"/>
    <w:rsid w:val="00FE4F40"/>
    <w:rsid w:val="00FE5994"/>
    <w:rsid w:val="00FF14C5"/>
    <w:rsid w:val="00FF3FC4"/>
    <w:rsid w:val="00FF4E19"/>
    <w:rsid w:val="00FF6B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6" type="connector" idref="#AutoShape 22"/>
        <o:r id="V:Rule7" type="connector" idref="#AutoShape 29"/>
        <o:r id="V:Rule8" type="connector" idref="#AutoShape 32"/>
        <o:r id="V:Rule9" type="connector" idref="#AutoShape 30"/>
        <o:r id="V:Rule10" type="connector" idref="#AutoShape 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4A4"/>
  </w:style>
  <w:style w:type="paragraph" w:styleId="1">
    <w:name w:val="heading 1"/>
    <w:basedOn w:val="a"/>
    <w:next w:val="a"/>
    <w:link w:val="10"/>
    <w:qFormat/>
    <w:rsid w:val="004B2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972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107A48"/>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9"/>
    <w:unhideWhenUsed/>
    <w:qFormat/>
    <w:rsid w:val="00510912"/>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nhideWhenUsed/>
    <w:qFormat/>
    <w:rsid w:val="005109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одержание. 2 уровень"/>
    <w:basedOn w:val="a"/>
    <w:link w:val="a5"/>
    <w:uiPriority w:val="34"/>
    <w:qFormat/>
    <w:rsid w:val="005B33A1"/>
    <w:pPr>
      <w:ind w:left="720"/>
      <w:contextualSpacing/>
    </w:pPr>
  </w:style>
  <w:style w:type="character" w:customStyle="1" w:styleId="30">
    <w:name w:val="Заголовок 3 Знак"/>
    <w:basedOn w:val="a0"/>
    <w:link w:val="3"/>
    <w:uiPriority w:val="99"/>
    <w:rsid w:val="00107A48"/>
    <w:rPr>
      <w:rFonts w:ascii="Times New Roman" w:eastAsia="Times New Roman" w:hAnsi="Times New Roman" w:cs="Times New Roman"/>
      <w:b/>
      <w:bCs/>
      <w:sz w:val="24"/>
      <w:szCs w:val="24"/>
      <w:lang w:eastAsia="ru-RU"/>
    </w:rPr>
  </w:style>
  <w:style w:type="paragraph" w:styleId="31">
    <w:name w:val="Body Text Indent 3"/>
    <w:basedOn w:val="a"/>
    <w:link w:val="32"/>
    <w:uiPriority w:val="99"/>
    <w:rsid w:val="00107A4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107A48"/>
    <w:rPr>
      <w:rFonts w:ascii="Times New Roman" w:eastAsia="Times New Roman" w:hAnsi="Times New Roman" w:cs="Times New Roman"/>
      <w:sz w:val="16"/>
      <w:szCs w:val="16"/>
      <w:lang w:eastAsia="ru-RU"/>
    </w:rPr>
  </w:style>
  <w:style w:type="character" w:customStyle="1" w:styleId="4810">
    <w:name w:val="Основной текст (4) + 810"/>
    <w:aliases w:val="5 pt12,Основной текст (2) + 86"/>
    <w:rsid w:val="00B91C59"/>
    <w:rPr>
      <w:rFonts w:ascii="Times New Roman" w:hAnsi="Times New Roman" w:cs="Times New Roman"/>
      <w:spacing w:val="0"/>
      <w:sz w:val="17"/>
      <w:szCs w:val="17"/>
      <w:shd w:val="clear" w:color="auto" w:fill="FFFFFF"/>
    </w:rPr>
  </w:style>
  <w:style w:type="paragraph" w:customStyle="1" w:styleId="41">
    <w:name w:val="Основной текст (4)1"/>
    <w:basedOn w:val="a"/>
    <w:rsid w:val="00B91C59"/>
    <w:pPr>
      <w:shd w:val="clear" w:color="auto" w:fill="FFFFFF"/>
      <w:spacing w:after="0" w:line="288" w:lineRule="exact"/>
      <w:ind w:hanging="1920"/>
    </w:pPr>
    <w:rPr>
      <w:rFonts w:ascii="Times New Roman" w:eastAsia="Times New Roman" w:hAnsi="Times New Roman" w:cs="Times New Roman"/>
      <w:sz w:val="15"/>
      <w:szCs w:val="15"/>
      <w:lang w:eastAsia="ru-RU"/>
    </w:rPr>
  </w:style>
  <w:style w:type="character" w:customStyle="1" w:styleId="10">
    <w:name w:val="Заголовок 1 Знак"/>
    <w:basedOn w:val="a0"/>
    <w:link w:val="1"/>
    <w:rsid w:val="004B2C88"/>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923F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3F8C"/>
  </w:style>
  <w:style w:type="paragraph" w:styleId="a8">
    <w:name w:val="footer"/>
    <w:basedOn w:val="a"/>
    <w:link w:val="a9"/>
    <w:uiPriority w:val="99"/>
    <w:unhideWhenUsed/>
    <w:rsid w:val="00923F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3F8C"/>
  </w:style>
  <w:style w:type="paragraph" w:styleId="aa">
    <w:name w:val="Balloon Text"/>
    <w:basedOn w:val="a"/>
    <w:link w:val="ab"/>
    <w:uiPriority w:val="99"/>
    <w:semiHidden/>
    <w:unhideWhenUsed/>
    <w:rsid w:val="003875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7572"/>
    <w:rPr>
      <w:rFonts w:ascii="Tahoma" w:hAnsi="Tahoma" w:cs="Tahoma"/>
      <w:sz w:val="16"/>
      <w:szCs w:val="16"/>
    </w:rPr>
  </w:style>
  <w:style w:type="paragraph" w:styleId="ac">
    <w:name w:val="No Spacing"/>
    <w:link w:val="ad"/>
    <w:uiPriority w:val="99"/>
    <w:qFormat/>
    <w:rsid w:val="00397261"/>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397261"/>
    <w:rPr>
      <w:rFonts w:asciiTheme="majorHAnsi" w:eastAsiaTheme="majorEastAsia" w:hAnsiTheme="majorHAnsi" w:cstheme="majorBidi"/>
      <w:b/>
      <w:bCs/>
      <w:color w:val="4F81BD" w:themeColor="accent1"/>
      <w:sz w:val="26"/>
      <w:szCs w:val="26"/>
    </w:rPr>
  </w:style>
  <w:style w:type="paragraph" w:styleId="ae">
    <w:name w:val="Body Text"/>
    <w:basedOn w:val="a"/>
    <w:link w:val="af"/>
    <w:unhideWhenUsed/>
    <w:rsid w:val="00397261"/>
    <w:pPr>
      <w:spacing w:after="120"/>
    </w:pPr>
  </w:style>
  <w:style w:type="character" w:customStyle="1" w:styleId="af">
    <w:name w:val="Основной текст Знак"/>
    <w:basedOn w:val="a0"/>
    <w:link w:val="ae"/>
    <w:rsid w:val="00397261"/>
  </w:style>
  <w:style w:type="paragraph" w:styleId="af0">
    <w:name w:val="Body Text Indent"/>
    <w:basedOn w:val="a"/>
    <w:link w:val="af1"/>
    <w:uiPriority w:val="99"/>
    <w:semiHidden/>
    <w:unhideWhenUsed/>
    <w:rsid w:val="00397261"/>
    <w:pPr>
      <w:spacing w:after="120"/>
      <w:ind w:left="283"/>
    </w:pPr>
  </w:style>
  <w:style w:type="character" w:customStyle="1" w:styleId="af1">
    <w:name w:val="Основной текст с отступом Знак"/>
    <w:basedOn w:val="a0"/>
    <w:link w:val="af0"/>
    <w:uiPriority w:val="99"/>
    <w:semiHidden/>
    <w:rsid w:val="00397261"/>
  </w:style>
  <w:style w:type="table" w:customStyle="1" w:styleId="11">
    <w:name w:val="Сетка таблицы1"/>
    <w:basedOn w:val="a1"/>
    <w:next w:val="a3"/>
    <w:rsid w:val="00897B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c14">
    <w:name w:val="c1 c14"/>
    <w:basedOn w:val="a"/>
    <w:rsid w:val="00897B3A"/>
    <w:pPr>
      <w:spacing w:before="100" w:after="100" w:line="240" w:lineRule="auto"/>
    </w:pPr>
    <w:rPr>
      <w:rFonts w:ascii="Times New Roman" w:eastAsia="Times New Roman" w:hAnsi="Times New Roman" w:cs="Times New Roman"/>
      <w:sz w:val="24"/>
      <w:szCs w:val="24"/>
      <w:lang w:eastAsia="ru-RU"/>
    </w:rPr>
  </w:style>
  <w:style w:type="character" w:styleId="af2">
    <w:name w:val="Hyperlink"/>
    <w:uiPriority w:val="99"/>
    <w:rsid w:val="00ED1AE6"/>
    <w:rPr>
      <w:color w:val="0000FF"/>
      <w:u w:val="single"/>
    </w:rPr>
  </w:style>
  <w:style w:type="paragraph" w:customStyle="1" w:styleId="pboth1">
    <w:name w:val="pboth1"/>
    <w:basedOn w:val="a"/>
    <w:rsid w:val="00F70570"/>
    <w:pPr>
      <w:spacing w:before="100" w:beforeAutospacing="1" w:after="224" w:line="411" w:lineRule="atLeast"/>
      <w:jc w:val="both"/>
    </w:pPr>
    <w:rPr>
      <w:rFonts w:ascii="Times New Roman" w:eastAsia="Times New Roman" w:hAnsi="Times New Roman" w:cs="Times New Roman"/>
      <w:sz w:val="24"/>
      <w:szCs w:val="24"/>
      <w:lang w:eastAsia="ru-RU"/>
    </w:rPr>
  </w:style>
  <w:style w:type="paragraph" w:styleId="af3">
    <w:name w:val="Normal (Web)"/>
    <w:aliases w:val="Обычный (Web)"/>
    <w:basedOn w:val="a"/>
    <w:link w:val="af4"/>
    <w:qFormat/>
    <w:rsid w:val="002358CA"/>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f4">
    <w:name w:val="Обычный (веб) Знак"/>
    <w:aliases w:val="Обычный (Web) Знак"/>
    <w:link w:val="af3"/>
    <w:uiPriority w:val="99"/>
    <w:locked/>
    <w:rsid w:val="002358CA"/>
    <w:rPr>
      <w:rFonts w:ascii="Times New Roman" w:eastAsia="Times New Roman" w:hAnsi="Times New Roman" w:cs="Times New Roman"/>
      <w:sz w:val="24"/>
      <w:szCs w:val="24"/>
      <w:lang w:val="en-US" w:eastAsia="nl-NL"/>
    </w:rPr>
  </w:style>
  <w:style w:type="character" w:customStyle="1" w:styleId="a5">
    <w:name w:val="Абзац списка Знак"/>
    <w:aliases w:val="Содержание. 2 уровень Знак"/>
    <w:link w:val="a4"/>
    <w:uiPriority w:val="34"/>
    <w:locked/>
    <w:rsid w:val="00F37994"/>
  </w:style>
  <w:style w:type="paragraph" w:styleId="af5">
    <w:name w:val="footnote text"/>
    <w:basedOn w:val="a"/>
    <w:link w:val="af6"/>
    <w:uiPriority w:val="99"/>
    <w:rsid w:val="00BD70AE"/>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rsid w:val="00BD70AE"/>
    <w:rPr>
      <w:rFonts w:ascii="Times New Roman" w:eastAsia="Times New Roman" w:hAnsi="Times New Roman" w:cs="Times New Roman"/>
      <w:sz w:val="20"/>
      <w:szCs w:val="20"/>
      <w:lang w:eastAsia="ru-RU"/>
    </w:rPr>
  </w:style>
  <w:style w:type="paragraph" w:customStyle="1" w:styleId="ConsPlusNormal">
    <w:name w:val="ConsPlusNormal"/>
    <w:rsid w:val="00F368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F368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D68B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3"/>
    <w:rsid w:val="00CA4A6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0"/>
    <w:link w:val="23"/>
    <w:rsid w:val="00CA4A66"/>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CA4A66"/>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paragraph" w:customStyle="1" w:styleId="Default">
    <w:name w:val="Default"/>
    <w:rsid w:val="0028462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0">
    <w:name w:val="Основной текст (10) + Не полужирный;Не курсив"/>
    <w:basedOn w:val="a0"/>
    <w:rsid w:val="0028462F"/>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3pt">
    <w:name w:val="Основной текст (2) + 13 pt"/>
    <w:basedOn w:val="22"/>
    <w:rsid w:val="0028462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d">
    <w:name w:val="Без интервала Знак"/>
    <w:link w:val="ac"/>
    <w:uiPriority w:val="1"/>
    <w:rsid w:val="0028462F"/>
    <w:rPr>
      <w:rFonts w:ascii="Times New Roman" w:eastAsia="Times New Roman" w:hAnsi="Times New Roman" w:cs="Times New Roman"/>
      <w:sz w:val="20"/>
      <w:szCs w:val="20"/>
      <w:lang w:eastAsia="ru-RU"/>
    </w:rPr>
  </w:style>
  <w:style w:type="paragraph" w:customStyle="1" w:styleId="af7">
    <w:name w:val="Стиль"/>
    <w:rsid w:val="002846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b-serplistiteminfodomain">
    <w:name w:val="b-serp__list_item_info_domain"/>
    <w:rsid w:val="0028462F"/>
  </w:style>
  <w:style w:type="character" w:customStyle="1" w:styleId="40">
    <w:name w:val="Заголовок 4 Знак"/>
    <w:basedOn w:val="a0"/>
    <w:link w:val="4"/>
    <w:uiPriority w:val="99"/>
    <w:rsid w:val="00510912"/>
    <w:rPr>
      <w:rFonts w:asciiTheme="majorHAnsi" w:eastAsiaTheme="majorEastAsia" w:hAnsiTheme="majorHAnsi" w:cstheme="majorBidi"/>
      <w:b/>
      <w:bCs/>
      <w:i/>
      <w:iCs/>
      <w:color w:val="4F81BD" w:themeColor="accent1"/>
    </w:rPr>
  </w:style>
  <w:style w:type="paragraph" w:styleId="24">
    <w:name w:val="Body Text 2"/>
    <w:basedOn w:val="a"/>
    <w:link w:val="25"/>
    <w:unhideWhenUsed/>
    <w:rsid w:val="00510912"/>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510912"/>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510912"/>
    <w:rPr>
      <w:rFonts w:asciiTheme="majorHAnsi" w:eastAsiaTheme="majorEastAsia" w:hAnsiTheme="majorHAnsi" w:cstheme="majorBidi"/>
      <w:i/>
      <w:iCs/>
      <w:color w:val="243F60" w:themeColor="accent1" w:themeShade="7F"/>
    </w:rPr>
  </w:style>
  <w:style w:type="character" w:customStyle="1" w:styleId="212pt">
    <w:name w:val="Основной текст (2) + 12 pt;Полужирный"/>
    <w:basedOn w:val="22"/>
    <w:rsid w:val="00316C5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numbering" w:customStyle="1" w:styleId="12">
    <w:name w:val="Нет списка1"/>
    <w:next w:val="a2"/>
    <w:uiPriority w:val="99"/>
    <w:semiHidden/>
    <w:unhideWhenUsed/>
    <w:rsid w:val="00723E1D"/>
  </w:style>
  <w:style w:type="paragraph" w:customStyle="1" w:styleId="menubasetext1">
    <w:name w:val="menu_base_text1"/>
    <w:basedOn w:val="a"/>
    <w:rsid w:val="00723E1D"/>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s13">
    <w:name w:val="s_13"/>
    <w:basedOn w:val="a"/>
    <w:rsid w:val="00723E1D"/>
    <w:pPr>
      <w:spacing w:after="0" w:line="240" w:lineRule="auto"/>
      <w:ind w:firstLine="720"/>
    </w:pPr>
    <w:rPr>
      <w:rFonts w:ascii="Times New Roman" w:eastAsia="Times New Roman" w:hAnsi="Times New Roman" w:cs="Times New Roman"/>
      <w:sz w:val="20"/>
      <w:szCs w:val="20"/>
      <w:lang w:eastAsia="ru-RU"/>
    </w:rPr>
  </w:style>
  <w:style w:type="table" w:customStyle="1" w:styleId="33">
    <w:name w:val="Сетка таблицы3"/>
    <w:basedOn w:val="a1"/>
    <w:next w:val="a3"/>
    <w:uiPriority w:val="59"/>
    <w:rsid w:val="00723E1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Plain Text"/>
    <w:basedOn w:val="a"/>
    <w:link w:val="af9"/>
    <w:rsid w:val="00723E1D"/>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0"/>
    <w:link w:val="af8"/>
    <w:rsid w:val="00723E1D"/>
    <w:rPr>
      <w:rFonts w:ascii="Courier New" w:eastAsia="Times New Roman" w:hAnsi="Courier New" w:cs="Courier New"/>
      <w:sz w:val="20"/>
      <w:szCs w:val="20"/>
      <w:lang w:eastAsia="ru-RU"/>
    </w:rPr>
  </w:style>
  <w:style w:type="paragraph" w:styleId="26">
    <w:name w:val="List 2"/>
    <w:basedOn w:val="a"/>
    <w:rsid w:val="00723E1D"/>
    <w:pPr>
      <w:spacing w:after="0" w:line="240" w:lineRule="auto"/>
      <w:ind w:left="566" w:hanging="283"/>
    </w:pPr>
    <w:rPr>
      <w:rFonts w:ascii="Times New Roman" w:eastAsia="Times New Roman" w:hAnsi="Times New Roman" w:cs="Times New Roman"/>
      <w:sz w:val="24"/>
      <w:szCs w:val="24"/>
      <w:lang w:eastAsia="ru-RU"/>
    </w:rPr>
  </w:style>
  <w:style w:type="character" w:styleId="afa">
    <w:name w:val="Strong"/>
    <w:basedOn w:val="a0"/>
    <w:uiPriority w:val="22"/>
    <w:qFormat/>
    <w:rsid w:val="00723E1D"/>
    <w:rPr>
      <w:b/>
      <w:bCs/>
    </w:rPr>
  </w:style>
  <w:style w:type="character" w:customStyle="1" w:styleId="TimesNewRoman4">
    <w:name w:val="Основной текст + Times New Roman4"/>
    <w:aliases w:val="Полужирный4"/>
    <w:rsid w:val="00723E1D"/>
    <w:rPr>
      <w:rFonts w:ascii="Times New Roman" w:eastAsia="Batang" w:hAnsi="Times New Roman" w:cs="Times New Roman"/>
      <w:b/>
      <w:bCs/>
      <w:spacing w:val="0"/>
      <w:sz w:val="18"/>
      <w:szCs w:val="18"/>
      <w:shd w:val="clear" w:color="auto" w:fill="FFFFFF"/>
    </w:rPr>
  </w:style>
  <w:style w:type="character" w:customStyle="1" w:styleId="9">
    <w:name w:val="Основной текст (9)_"/>
    <w:basedOn w:val="a0"/>
    <w:link w:val="90"/>
    <w:rsid w:val="00723E1D"/>
    <w:rPr>
      <w:rFonts w:ascii="Times New Roman" w:eastAsia="Times New Roman" w:hAnsi="Times New Roman" w:cs="Times New Roman"/>
      <w:sz w:val="26"/>
      <w:szCs w:val="26"/>
      <w:shd w:val="clear" w:color="auto" w:fill="FFFFFF"/>
    </w:rPr>
  </w:style>
  <w:style w:type="paragraph" w:customStyle="1" w:styleId="90">
    <w:name w:val="Основной текст (9)"/>
    <w:basedOn w:val="a"/>
    <w:link w:val="9"/>
    <w:rsid w:val="00723E1D"/>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34">
    <w:name w:val="Основной текст (3)_"/>
    <w:basedOn w:val="a0"/>
    <w:uiPriority w:val="99"/>
    <w:rsid w:val="00723E1D"/>
    <w:rPr>
      <w:rFonts w:ascii="Times New Roman" w:eastAsia="Times New Roman" w:hAnsi="Times New Roman" w:cs="Times New Roman"/>
      <w:b w:val="0"/>
      <w:bCs w:val="0"/>
      <w:i/>
      <w:iCs/>
      <w:smallCaps w:val="0"/>
      <w:strike w:val="0"/>
      <w:sz w:val="28"/>
      <w:szCs w:val="28"/>
      <w:u w:val="none"/>
    </w:rPr>
  </w:style>
  <w:style w:type="character" w:customStyle="1" w:styleId="35">
    <w:name w:val="Основной текст (3)"/>
    <w:basedOn w:val="34"/>
    <w:rsid w:val="00723E1D"/>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914pt">
    <w:name w:val="Основной текст (9) + 14 pt;Полужирный"/>
    <w:basedOn w:val="9"/>
    <w:rsid w:val="00723E1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7">
    <w:name w:val="Основной текст (2) + Полужирный"/>
    <w:aliases w:val="Курсив"/>
    <w:basedOn w:val="22"/>
    <w:rsid w:val="00723E1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2">
    <w:name w:val="Основной текст (4)_"/>
    <w:basedOn w:val="a0"/>
    <w:link w:val="43"/>
    <w:rsid w:val="00723E1D"/>
    <w:rPr>
      <w:rFonts w:ascii="Times New Roman" w:eastAsia="Times New Roman" w:hAnsi="Times New Roman" w:cs="Times New Roman"/>
      <w:b/>
      <w:bCs/>
      <w:sz w:val="28"/>
      <w:szCs w:val="28"/>
      <w:shd w:val="clear" w:color="auto" w:fill="FFFFFF"/>
    </w:rPr>
  </w:style>
  <w:style w:type="character" w:customStyle="1" w:styleId="28">
    <w:name w:val="Заголовок №2_"/>
    <w:basedOn w:val="a0"/>
    <w:link w:val="29"/>
    <w:rsid w:val="00723E1D"/>
    <w:rPr>
      <w:rFonts w:ascii="Times New Roman" w:eastAsia="Times New Roman" w:hAnsi="Times New Roman" w:cs="Times New Roman"/>
      <w:b/>
      <w:bCs/>
      <w:sz w:val="28"/>
      <w:szCs w:val="28"/>
      <w:shd w:val="clear" w:color="auto" w:fill="FFFFFF"/>
    </w:rPr>
  </w:style>
  <w:style w:type="character" w:customStyle="1" w:styleId="101">
    <w:name w:val="Основной текст (10)_"/>
    <w:basedOn w:val="a0"/>
    <w:link w:val="102"/>
    <w:rsid w:val="00723E1D"/>
    <w:rPr>
      <w:rFonts w:ascii="Times New Roman" w:eastAsia="Times New Roman" w:hAnsi="Times New Roman" w:cs="Times New Roman"/>
      <w:b/>
      <w:bCs/>
      <w:i/>
      <w:iCs/>
      <w:sz w:val="28"/>
      <w:szCs w:val="28"/>
      <w:shd w:val="clear" w:color="auto" w:fill="FFFFFF"/>
    </w:rPr>
  </w:style>
  <w:style w:type="character" w:customStyle="1" w:styleId="212pt0">
    <w:name w:val="Основной текст (2) + 12 pt;Полужирный;Малые прописные"/>
    <w:basedOn w:val="22"/>
    <w:rsid w:val="00723E1D"/>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en-US" w:eastAsia="en-US" w:bidi="en-US"/>
    </w:rPr>
  </w:style>
  <w:style w:type="paragraph" w:customStyle="1" w:styleId="43">
    <w:name w:val="Основной текст (4)"/>
    <w:basedOn w:val="a"/>
    <w:link w:val="42"/>
    <w:rsid w:val="00723E1D"/>
    <w:pPr>
      <w:widowControl w:val="0"/>
      <w:shd w:val="clear" w:color="auto" w:fill="FFFFFF"/>
      <w:spacing w:before="2160" w:after="1680" w:line="322" w:lineRule="exact"/>
    </w:pPr>
    <w:rPr>
      <w:rFonts w:ascii="Times New Roman" w:eastAsia="Times New Roman" w:hAnsi="Times New Roman" w:cs="Times New Roman"/>
      <w:b/>
      <w:bCs/>
      <w:sz w:val="28"/>
      <w:szCs w:val="28"/>
    </w:rPr>
  </w:style>
  <w:style w:type="paragraph" w:customStyle="1" w:styleId="29">
    <w:name w:val="Заголовок №2"/>
    <w:basedOn w:val="a"/>
    <w:link w:val="28"/>
    <w:rsid w:val="00723E1D"/>
    <w:pPr>
      <w:widowControl w:val="0"/>
      <w:shd w:val="clear" w:color="auto" w:fill="FFFFFF"/>
      <w:spacing w:before="1620" w:after="420" w:line="0" w:lineRule="atLeast"/>
      <w:ind w:hanging="960"/>
      <w:jc w:val="both"/>
      <w:outlineLvl w:val="1"/>
    </w:pPr>
    <w:rPr>
      <w:rFonts w:ascii="Times New Roman" w:eastAsia="Times New Roman" w:hAnsi="Times New Roman" w:cs="Times New Roman"/>
      <w:b/>
      <w:bCs/>
      <w:sz w:val="28"/>
      <w:szCs w:val="28"/>
    </w:rPr>
  </w:style>
  <w:style w:type="paragraph" w:customStyle="1" w:styleId="102">
    <w:name w:val="Основной текст (10)"/>
    <w:basedOn w:val="a"/>
    <w:link w:val="101"/>
    <w:rsid w:val="00723E1D"/>
    <w:pPr>
      <w:widowControl w:val="0"/>
      <w:shd w:val="clear" w:color="auto" w:fill="FFFFFF"/>
      <w:spacing w:after="0" w:line="322" w:lineRule="exact"/>
    </w:pPr>
    <w:rPr>
      <w:rFonts w:ascii="Times New Roman" w:eastAsia="Times New Roman" w:hAnsi="Times New Roman" w:cs="Times New Roman"/>
      <w:b/>
      <w:bCs/>
      <w:i/>
      <w:iCs/>
      <w:sz w:val="28"/>
      <w:szCs w:val="28"/>
    </w:rPr>
  </w:style>
  <w:style w:type="character" w:customStyle="1" w:styleId="7Exact">
    <w:name w:val="Основной текст (7) Exact"/>
    <w:basedOn w:val="a0"/>
    <w:uiPriority w:val="99"/>
    <w:rsid w:val="00723E1D"/>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uiPriority w:val="99"/>
    <w:rsid w:val="00723E1D"/>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uiPriority w:val="99"/>
    <w:rsid w:val="00723E1D"/>
    <w:pPr>
      <w:widowControl w:val="0"/>
      <w:shd w:val="clear" w:color="auto" w:fill="FFFFFF"/>
      <w:spacing w:after="0" w:line="480" w:lineRule="exact"/>
      <w:ind w:hanging="200"/>
    </w:pPr>
    <w:rPr>
      <w:rFonts w:ascii="Times New Roman" w:eastAsia="Times New Roman" w:hAnsi="Times New Roman" w:cs="Times New Roman"/>
      <w:sz w:val="28"/>
      <w:szCs w:val="28"/>
    </w:rPr>
  </w:style>
  <w:style w:type="paragraph" w:styleId="afb">
    <w:name w:val="Title"/>
    <w:basedOn w:val="a"/>
    <w:link w:val="afc"/>
    <w:qFormat/>
    <w:rsid w:val="00723E1D"/>
    <w:pPr>
      <w:spacing w:after="0" w:line="240" w:lineRule="auto"/>
      <w:jc w:val="center"/>
    </w:pPr>
    <w:rPr>
      <w:rFonts w:ascii="Times New Roman" w:eastAsia="Times New Roman" w:hAnsi="Times New Roman" w:cs="Times New Roman"/>
      <w:b/>
      <w:szCs w:val="24"/>
      <w:lang w:eastAsia="ru-RU"/>
    </w:rPr>
  </w:style>
  <w:style w:type="character" w:customStyle="1" w:styleId="afc">
    <w:name w:val="Название Знак"/>
    <w:basedOn w:val="a0"/>
    <w:link w:val="afb"/>
    <w:rsid w:val="00723E1D"/>
    <w:rPr>
      <w:rFonts w:ascii="Times New Roman" w:eastAsia="Times New Roman" w:hAnsi="Times New Roman" w:cs="Times New Roman"/>
      <w:b/>
      <w:szCs w:val="24"/>
      <w:lang w:eastAsia="ru-RU"/>
    </w:rPr>
  </w:style>
  <w:style w:type="character" w:customStyle="1" w:styleId="210">
    <w:name w:val="Основной текст (21)_"/>
    <w:link w:val="211"/>
    <w:rsid w:val="00723E1D"/>
    <w:rPr>
      <w:rFonts w:eastAsia="Calibri"/>
      <w:b/>
      <w:bCs/>
      <w:i/>
      <w:iCs/>
      <w:sz w:val="17"/>
      <w:szCs w:val="17"/>
      <w:shd w:val="clear" w:color="auto" w:fill="FFFFFF"/>
    </w:rPr>
  </w:style>
  <w:style w:type="paragraph" w:customStyle="1" w:styleId="211">
    <w:name w:val="Основной текст (21)1"/>
    <w:basedOn w:val="a"/>
    <w:link w:val="210"/>
    <w:rsid w:val="00723E1D"/>
    <w:pPr>
      <w:shd w:val="clear" w:color="auto" w:fill="FFFFFF"/>
      <w:spacing w:after="0" w:line="187" w:lineRule="exact"/>
    </w:pPr>
    <w:rPr>
      <w:rFonts w:eastAsia="Calibri"/>
      <w:b/>
      <w:bCs/>
      <w:i/>
      <w:iCs/>
      <w:sz w:val="17"/>
      <w:szCs w:val="17"/>
    </w:rPr>
  </w:style>
  <w:style w:type="character" w:customStyle="1" w:styleId="2110">
    <w:name w:val="Основной текст (21) + Не полужирный1"/>
    <w:rsid w:val="00723E1D"/>
    <w:rPr>
      <w:rFonts w:eastAsia="Calibri"/>
      <w:b w:val="0"/>
      <w:bCs w:val="0"/>
      <w:i w:val="0"/>
      <w:iCs w:val="0"/>
      <w:spacing w:val="0"/>
      <w:sz w:val="17"/>
      <w:szCs w:val="17"/>
      <w:lang w:val="ru-RU" w:eastAsia="en-US" w:bidi="ar-SA"/>
    </w:rPr>
  </w:style>
  <w:style w:type="character" w:customStyle="1" w:styleId="486">
    <w:name w:val="Основной текст (4) + 86"/>
    <w:aliases w:val="5 pt8"/>
    <w:rsid w:val="00723E1D"/>
    <w:rPr>
      <w:rFonts w:ascii="Times New Roman" w:hAnsi="Times New Roman" w:cs="Times New Roman"/>
      <w:spacing w:val="0"/>
      <w:sz w:val="17"/>
      <w:szCs w:val="17"/>
      <w:shd w:val="clear" w:color="auto" w:fill="FFFFFF"/>
    </w:rPr>
  </w:style>
  <w:style w:type="character" w:customStyle="1" w:styleId="48pt">
    <w:name w:val="Основной текст (4) + 8 pt"/>
    <w:aliases w:val="Полужирный12"/>
    <w:rsid w:val="00723E1D"/>
    <w:rPr>
      <w:rFonts w:ascii="Times New Roman" w:hAnsi="Times New Roman" w:cs="Times New Roman"/>
      <w:b/>
      <w:bCs/>
      <w:spacing w:val="0"/>
      <w:sz w:val="16"/>
      <w:szCs w:val="16"/>
      <w:shd w:val="clear" w:color="auto" w:fill="FFFFFF"/>
    </w:rPr>
  </w:style>
  <w:style w:type="character" w:customStyle="1" w:styleId="13">
    <w:name w:val="Заголовок №1_ Знак"/>
    <w:link w:val="14"/>
    <w:rsid w:val="00723E1D"/>
    <w:rPr>
      <w:rFonts w:eastAsia="Tahoma"/>
      <w:b/>
      <w:bCs/>
      <w:sz w:val="18"/>
      <w:szCs w:val="18"/>
      <w:shd w:val="clear" w:color="auto" w:fill="FFFFFF"/>
    </w:rPr>
  </w:style>
  <w:style w:type="paragraph" w:customStyle="1" w:styleId="14">
    <w:name w:val="Заголовок №1_"/>
    <w:basedOn w:val="a"/>
    <w:link w:val="13"/>
    <w:rsid w:val="00723E1D"/>
    <w:pPr>
      <w:shd w:val="clear" w:color="auto" w:fill="FFFFFF"/>
      <w:spacing w:after="360" w:line="221" w:lineRule="exact"/>
      <w:jc w:val="center"/>
      <w:outlineLvl w:val="0"/>
    </w:pPr>
    <w:rPr>
      <w:rFonts w:eastAsia="Tahoma"/>
      <w:b/>
      <w:bCs/>
      <w:sz w:val="18"/>
      <w:szCs w:val="18"/>
    </w:rPr>
  </w:style>
  <w:style w:type="character" w:customStyle="1" w:styleId="18">
    <w:name w:val="Основной текст (18)"/>
    <w:rsid w:val="00723E1D"/>
    <w:rPr>
      <w:rFonts w:ascii="Tahoma" w:eastAsia="Tahoma" w:hAnsi="Tahoma" w:cs="Tahoma"/>
      <w:color w:val="000000"/>
      <w:spacing w:val="0"/>
      <w:sz w:val="17"/>
      <w:szCs w:val="17"/>
      <w:lang w:val="ru-RU" w:eastAsia="ru-RU" w:bidi="ar-SA"/>
    </w:rPr>
  </w:style>
  <w:style w:type="paragraph" w:customStyle="1" w:styleId="afd">
    <w:name w:val="Прижатый влево"/>
    <w:basedOn w:val="a"/>
    <w:next w:val="a"/>
    <w:uiPriority w:val="99"/>
    <w:rsid w:val="00723E1D"/>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23E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88">
    <w:name w:val="Основной текст (4) + 88"/>
    <w:aliases w:val="5 pt10,Курсив6"/>
    <w:rsid w:val="00723E1D"/>
    <w:rPr>
      <w:rFonts w:ascii="Times New Roman" w:hAnsi="Times New Roman" w:cs="Times New Roman"/>
      <w:i/>
      <w:iCs/>
      <w:spacing w:val="0"/>
      <w:sz w:val="17"/>
      <w:szCs w:val="17"/>
      <w:shd w:val="clear" w:color="auto" w:fill="FFFFFF"/>
    </w:rPr>
  </w:style>
  <w:style w:type="character" w:styleId="afe">
    <w:name w:val="Emphasis"/>
    <w:uiPriority w:val="20"/>
    <w:qFormat/>
    <w:rsid w:val="00723E1D"/>
    <w:rPr>
      <w:rFonts w:cs="Times New Roman"/>
      <w:i/>
    </w:rPr>
  </w:style>
  <w:style w:type="paragraph" w:customStyle="1" w:styleId="pj">
    <w:name w:val="pj"/>
    <w:basedOn w:val="a"/>
    <w:rsid w:val="00723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page number"/>
    <w:basedOn w:val="a0"/>
    <w:rsid w:val="00723E1D"/>
  </w:style>
  <w:style w:type="character" w:customStyle="1" w:styleId="aff0">
    <w:name w:val="Другое_"/>
    <w:basedOn w:val="a0"/>
    <w:link w:val="aff1"/>
    <w:rsid w:val="00723E1D"/>
    <w:rPr>
      <w:rFonts w:ascii="Times New Roman" w:eastAsia="Times New Roman" w:hAnsi="Times New Roman" w:cs="Times New Roman"/>
      <w:sz w:val="28"/>
      <w:szCs w:val="28"/>
    </w:rPr>
  </w:style>
  <w:style w:type="paragraph" w:customStyle="1" w:styleId="aff1">
    <w:name w:val="Другое"/>
    <w:basedOn w:val="a"/>
    <w:link w:val="aff0"/>
    <w:rsid w:val="00723E1D"/>
    <w:pPr>
      <w:widowControl w:val="0"/>
      <w:spacing w:after="0" w:line="240" w:lineRule="auto"/>
      <w:ind w:firstLine="380"/>
    </w:pPr>
    <w:rPr>
      <w:rFonts w:ascii="Times New Roman" w:eastAsia="Times New Roman" w:hAnsi="Times New Roman" w:cs="Times New Roman"/>
      <w:sz w:val="28"/>
      <w:szCs w:val="28"/>
    </w:rPr>
  </w:style>
  <w:style w:type="character" w:customStyle="1" w:styleId="aff2">
    <w:name w:val="Подпись к таблице_"/>
    <w:basedOn w:val="a0"/>
    <w:link w:val="aff3"/>
    <w:rsid w:val="00723E1D"/>
    <w:rPr>
      <w:rFonts w:ascii="Times New Roman" w:eastAsia="Times New Roman" w:hAnsi="Times New Roman" w:cs="Times New Roman"/>
      <w:sz w:val="28"/>
      <w:szCs w:val="28"/>
    </w:rPr>
  </w:style>
  <w:style w:type="paragraph" w:customStyle="1" w:styleId="aff3">
    <w:name w:val="Подпись к таблице"/>
    <w:basedOn w:val="a"/>
    <w:link w:val="aff2"/>
    <w:rsid w:val="00723E1D"/>
    <w:pPr>
      <w:widowControl w:val="0"/>
      <w:spacing w:after="0" w:line="240" w:lineRule="auto"/>
      <w:jc w:val="right"/>
    </w:pPr>
    <w:rPr>
      <w:rFonts w:ascii="Times New Roman" w:eastAsia="Times New Roman" w:hAnsi="Times New Roman" w:cs="Times New Roman"/>
      <w:sz w:val="28"/>
      <w:szCs w:val="28"/>
    </w:rPr>
  </w:style>
  <w:style w:type="character" w:customStyle="1" w:styleId="2a">
    <w:name w:val="Основной текст2"/>
    <w:rsid w:val="00723E1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blk3">
    <w:name w:val="blk3"/>
    <w:uiPriority w:val="99"/>
    <w:rsid w:val="00723E1D"/>
    <w:rPr>
      <w:vanish/>
    </w:rPr>
  </w:style>
  <w:style w:type="paragraph" w:customStyle="1" w:styleId="15">
    <w:name w:val="Без интервала1"/>
    <w:uiPriority w:val="99"/>
    <w:rsid w:val="00723E1D"/>
    <w:pPr>
      <w:spacing w:after="0" w:line="240" w:lineRule="auto"/>
    </w:pPr>
    <w:rPr>
      <w:rFonts w:ascii="Times New Roman" w:eastAsia="Times New Roman" w:hAnsi="Times New Roman" w:cs="Times New Roman"/>
      <w:sz w:val="24"/>
    </w:rPr>
  </w:style>
  <w:style w:type="character" w:customStyle="1" w:styleId="aff4">
    <w:name w:val="Колонтитул_"/>
    <w:uiPriority w:val="99"/>
    <w:rsid w:val="00723E1D"/>
    <w:rPr>
      <w:rFonts w:ascii="Times New Roman" w:hAnsi="Times New Roman" w:cs="Times New Roman"/>
      <w:spacing w:val="0"/>
      <w:sz w:val="26"/>
      <w:szCs w:val="26"/>
      <w:u w:val="none"/>
    </w:rPr>
  </w:style>
  <w:style w:type="character" w:customStyle="1" w:styleId="aff5">
    <w:name w:val="Колонтитул"/>
    <w:uiPriority w:val="99"/>
    <w:rsid w:val="00723E1D"/>
    <w:rPr>
      <w:rFonts w:ascii="Times New Roman" w:hAnsi="Times New Roman" w:cs="Times New Roman"/>
      <w:color w:val="000000"/>
      <w:spacing w:val="0"/>
      <w:w w:val="100"/>
      <w:position w:val="0"/>
      <w:sz w:val="26"/>
      <w:szCs w:val="26"/>
      <w:u w:val="none"/>
      <w:lang w:val="ru-RU" w:eastAsia="ru-RU"/>
    </w:rPr>
  </w:style>
  <w:style w:type="character" w:customStyle="1" w:styleId="210pt">
    <w:name w:val="Основной текст (2) + 10 pt"/>
    <w:aliases w:val="Полужирный"/>
    <w:uiPriority w:val="99"/>
    <w:rsid w:val="00723E1D"/>
    <w:rPr>
      <w:rFonts w:ascii="Times New Roman" w:hAnsi="Times New Roman" w:cs="Times New Roman"/>
      <w:b/>
      <w:bCs/>
      <w:color w:val="000000"/>
      <w:spacing w:val="0"/>
      <w:w w:val="100"/>
      <w:position w:val="0"/>
      <w:sz w:val="20"/>
      <w:szCs w:val="20"/>
      <w:shd w:val="clear" w:color="auto" w:fill="FFFFFF"/>
      <w:lang w:val="ru-RU" w:eastAsia="ru-RU"/>
    </w:rPr>
  </w:style>
  <w:style w:type="character" w:customStyle="1" w:styleId="aff6">
    <w:name w:val="Колонтитул + Полужирный"/>
    <w:uiPriority w:val="99"/>
    <w:rsid w:val="00723E1D"/>
    <w:rPr>
      <w:rFonts w:ascii="Times New Roman" w:hAnsi="Times New Roman" w:cs="Times New Roman"/>
      <w:b/>
      <w:bCs/>
      <w:color w:val="000000"/>
      <w:spacing w:val="0"/>
      <w:w w:val="100"/>
      <w:position w:val="0"/>
      <w:sz w:val="26"/>
      <w:szCs w:val="26"/>
      <w:u w:val="none"/>
      <w:lang w:val="ru-RU" w:eastAsia="ru-RU"/>
    </w:rPr>
  </w:style>
  <w:style w:type="character" w:customStyle="1" w:styleId="6Exact">
    <w:name w:val="Подпись к таблице (6) Exact"/>
    <w:link w:val="61"/>
    <w:uiPriority w:val="99"/>
    <w:locked/>
    <w:rsid w:val="00723E1D"/>
    <w:rPr>
      <w:rFonts w:ascii="Times New Roman" w:hAnsi="Times New Roman" w:cs="Times New Roman"/>
      <w:b/>
      <w:bCs/>
      <w:shd w:val="clear" w:color="auto" w:fill="FFFFFF"/>
    </w:rPr>
  </w:style>
  <w:style w:type="paragraph" w:customStyle="1" w:styleId="61">
    <w:name w:val="Подпись к таблице (6)"/>
    <w:basedOn w:val="a"/>
    <w:link w:val="6Exact"/>
    <w:uiPriority w:val="99"/>
    <w:rsid w:val="00723E1D"/>
    <w:pPr>
      <w:widowControl w:val="0"/>
      <w:shd w:val="clear" w:color="auto" w:fill="FFFFFF"/>
      <w:spacing w:after="0" w:line="240" w:lineRule="atLeast"/>
    </w:pPr>
    <w:rPr>
      <w:rFonts w:ascii="Times New Roman" w:hAnsi="Times New Roman" w:cs="Times New Roman"/>
      <w:b/>
      <w:bCs/>
    </w:rPr>
  </w:style>
  <w:style w:type="paragraph" w:styleId="2b">
    <w:name w:val="Body Text Indent 2"/>
    <w:basedOn w:val="a"/>
    <w:link w:val="2c"/>
    <w:uiPriority w:val="99"/>
    <w:rsid w:val="00723E1D"/>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c">
    <w:name w:val="Основной текст с отступом 2 Знак"/>
    <w:basedOn w:val="a0"/>
    <w:link w:val="2b"/>
    <w:uiPriority w:val="99"/>
    <w:rsid w:val="00723E1D"/>
    <w:rPr>
      <w:rFonts w:ascii="Times New Roman" w:eastAsia="Times New Roman" w:hAnsi="Times New Roman" w:cs="Times New Roman"/>
      <w:sz w:val="20"/>
      <w:szCs w:val="20"/>
      <w:lang w:eastAsia="ru-RU"/>
    </w:rPr>
  </w:style>
  <w:style w:type="character" w:customStyle="1" w:styleId="apple-converted-space">
    <w:name w:val="apple-converted-space"/>
    <w:rsid w:val="00723E1D"/>
    <w:rPr>
      <w:rFonts w:cs="Times New Roman"/>
    </w:rPr>
  </w:style>
  <w:style w:type="character" w:customStyle="1" w:styleId="aff7">
    <w:name w:val="Основной текст_"/>
    <w:link w:val="16"/>
    <w:locked/>
    <w:rsid w:val="00723E1D"/>
    <w:rPr>
      <w:shd w:val="clear" w:color="auto" w:fill="FFFFFF"/>
    </w:rPr>
  </w:style>
  <w:style w:type="paragraph" w:customStyle="1" w:styleId="16">
    <w:name w:val="Основной текст1"/>
    <w:basedOn w:val="a"/>
    <w:link w:val="aff7"/>
    <w:rsid w:val="00723E1D"/>
    <w:pPr>
      <w:widowControl w:val="0"/>
      <w:shd w:val="clear" w:color="auto" w:fill="FFFFFF"/>
      <w:spacing w:after="0" w:line="278" w:lineRule="exact"/>
      <w:ind w:hanging="340"/>
      <w:jc w:val="center"/>
    </w:pPr>
  </w:style>
  <w:style w:type="character" w:customStyle="1" w:styleId="17">
    <w:name w:val="Основной текст с отступом Знак1"/>
    <w:basedOn w:val="a0"/>
    <w:uiPriority w:val="99"/>
    <w:semiHidden/>
    <w:rsid w:val="00723E1D"/>
  </w:style>
  <w:style w:type="character" w:customStyle="1" w:styleId="BodyTextIndentChar1">
    <w:name w:val="Body Text Indent Char1"/>
    <w:uiPriority w:val="99"/>
    <w:semiHidden/>
    <w:rsid w:val="00723E1D"/>
    <w:rPr>
      <w:rFonts w:ascii="Times New Roman" w:eastAsia="Times New Roman" w:hAnsi="Times New Roman"/>
      <w:sz w:val="24"/>
      <w:szCs w:val="24"/>
    </w:rPr>
  </w:style>
  <w:style w:type="paragraph" w:customStyle="1" w:styleId="ConsTitle">
    <w:name w:val="ConsTitle"/>
    <w:uiPriority w:val="99"/>
    <w:rsid w:val="00723E1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uiPriority w:val="99"/>
    <w:rsid w:val="00723E1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8">
    <w:name w:val="Сноска_"/>
    <w:link w:val="aff9"/>
    <w:uiPriority w:val="99"/>
    <w:locked/>
    <w:rsid w:val="00723E1D"/>
    <w:rPr>
      <w:rFonts w:ascii="Arial" w:eastAsia="Times New Roman" w:hAnsi="Arial"/>
      <w:sz w:val="17"/>
      <w:shd w:val="clear" w:color="auto" w:fill="FFFFFF"/>
    </w:rPr>
  </w:style>
  <w:style w:type="paragraph" w:customStyle="1" w:styleId="aff9">
    <w:name w:val="Сноска"/>
    <w:basedOn w:val="a"/>
    <w:link w:val="aff8"/>
    <w:uiPriority w:val="99"/>
    <w:rsid w:val="00723E1D"/>
    <w:pPr>
      <w:widowControl w:val="0"/>
      <w:shd w:val="clear" w:color="auto" w:fill="FFFFFF"/>
      <w:spacing w:after="0" w:line="206" w:lineRule="exact"/>
      <w:jc w:val="both"/>
    </w:pPr>
    <w:rPr>
      <w:rFonts w:ascii="Arial" w:eastAsia="Times New Roman" w:hAnsi="Arial"/>
      <w:sz w:val="17"/>
    </w:rPr>
  </w:style>
  <w:style w:type="character" w:customStyle="1" w:styleId="62">
    <w:name w:val="Основной текст (6)_"/>
    <w:link w:val="63"/>
    <w:uiPriority w:val="99"/>
    <w:locked/>
    <w:rsid w:val="00723E1D"/>
    <w:rPr>
      <w:rFonts w:ascii="Arial" w:eastAsia="Times New Roman" w:hAnsi="Arial"/>
      <w:sz w:val="21"/>
      <w:shd w:val="clear" w:color="auto" w:fill="FFFFFF"/>
    </w:rPr>
  </w:style>
  <w:style w:type="paragraph" w:customStyle="1" w:styleId="63">
    <w:name w:val="Основной текст (6)"/>
    <w:basedOn w:val="a"/>
    <w:link w:val="62"/>
    <w:uiPriority w:val="99"/>
    <w:rsid w:val="00723E1D"/>
    <w:pPr>
      <w:widowControl w:val="0"/>
      <w:shd w:val="clear" w:color="auto" w:fill="FFFFFF"/>
      <w:spacing w:before="300" w:after="0" w:line="245" w:lineRule="exact"/>
      <w:ind w:firstLine="600"/>
      <w:jc w:val="both"/>
    </w:pPr>
    <w:rPr>
      <w:rFonts w:ascii="Arial" w:eastAsia="Times New Roman" w:hAnsi="Arial"/>
      <w:sz w:val="21"/>
    </w:rPr>
  </w:style>
  <w:style w:type="character" w:customStyle="1" w:styleId="8Exact">
    <w:name w:val="Основной текст (8) Exact"/>
    <w:link w:val="8"/>
    <w:uiPriority w:val="99"/>
    <w:locked/>
    <w:rsid w:val="00723E1D"/>
    <w:rPr>
      <w:rFonts w:ascii="Arial" w:eastAsia="Times New Roman" w:hAnsi="Arial"/>
      <w:b/>
      <w:sz w:val="17"/>
      <w:shd w:val="clear" w:color="auto" w:fill="FFFFFF"/>
    </w:rPr>
  </w:style>
  <w:style w:type="paragraph" w:customStyle="1" w:styleId="8">
    <w:name w:val="Основной текст (8)"/>
    <w:basedOn w:val="a"/>
    <w:link w:val="8Exact"/>
    <w:uiPriority w:val="99"/>
    <w:rsid w:val="00723E1D"/>
    <w:pPr>
      <w:widowControl w:val="0"/>
      <w:shd w:val="clear" w:color="auto" w:fill="FFFFFF"/>
      <w:spacing w:after="0" w:line="240" w:lineRule="atLeast"/>
    </w:pPr>
    <w:rPr>
      <w:rFonts w:ascii="Arial" w:eastAsia="Times New Roman" w:hAnsi="Arial"/>
      <w:b/>
      <w:sz w:val="17"/>
    </w:rPr>
  </w:style>
  <w:style w:type="character" w:customStyle="1" w:styleId="2d">
    <w:name w:val="Сноска (2)_"/>
    <w:link w:val="2e"/>
    <w:uiPriority w:val="99"/>
    <w:locked/>
    <w:rsid w:val="00723E1D"/>
    <w:rPr>
      <w:rFonts w:ascii="Arial" w:eastAsia="Times New Roman" w:hAnsi="Arial"/>
      <w:sz w:val="21"/>
      <w:shd w:val="clear" w:color="auto" w:fill="FFFFFF"/>
    </w:rPr>
  </w:style>
  <w:style w:type="paragraph" w:customStyle="1" w:styleId="2e">
    <w:name w:val="Сноска (2)"/>
    <w:basedOn w:val="a"/>
    <w:link w:val="2d"/>
    <w:uiPriority w:val="99"/>
    <w:rsid w:val="00723E1D"/>
    <w:pPr>
      <w:widowControl w:val="0"/>
      <w:shd w:val="clear" w:color="auto" w:fill="FFFFFF"/>
      <w:spacing w:after="0" w:line="245" w:lineRule="exact"/>
      <w:ind w:firstLine="600"/>
      <w:jc w:val="both"/>
    </w:pPr>
    <w:rPr>
      <w:rFonts w:ascii="Arial" w:eastAsia="Times New Roman" w:hAnsi="Arial"/>
      <w:sz w:val="21"/>
    </w:rPr>
  </w:style>
  <w:style w:type="paragraph" w:customStyle="1" w:styleId="19">
    <w:name w:val="Обычный1"/>
    <w:uiPriority w:val="99"/>
    <w:rsid w:val="00723E1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ConsPlusTitle">
    <w:name w:val="ConsPlusTitle"/>
    <w:uiPriority w:val="99"/>
    <w:rsid w:val="00723E1D"/>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36">
    <w:name w:val="Основной текст (3) + Полужирный"/>
    <w:uiPriority w:val="99"/>
    <w:rsid w:val="00723E1D"/>
    <w:rPr>
      <w:rFonts w:ascii="Times New Roman" w:hAnsi="Times New Roman"/>
      <w:b/>
      <w:i/>
      <w:color w:val="000000"/>
      <w:spacing w:val="0"/>
      <w:w w:val="100"/>
      <w:position w:val="0"/>
      <w:sz w:val="21"/>
      <w:shd w:val="clear" w:color="auto" w:fill="FFFFFF"/>
      <w:lang w:val="ru-RU" w:eastAsia="ru-RU"/>
    </w:rPr>
  </w:style>
  <w:style w:type="character" w:customStyle="1" w:styleId="3Arial">
    <w:name w:val="Основной текст (3) + Arial"/>
    <w:aliases w:val="9,5 pt,Не курсив,Основной текст (2) + 10"/>
    <w:uiPriority w:val="99"/>
    <w:rsid w:val="00723E1D"/>
    <w:rPr>
      <w:rFonts w:ascii="Arial" w:eastAsia="Times New Roman" w:hAnsi="Arial"/>
      <w:b/>
      <w:color w:val="000000"/>
      <w:spacing w:val="0"/>
      <w:w w:val="100"/>
      <w:position w:val="0"/>
      <w:sz w:val="21"/>
      <w:shd w:val="clear" w:color="auto" w:fill="FFFFFF"/>
      <w:lang w:val="ru-RU" w:eastAsia="ru-RU"/>
    </w:rPr>
  </w:style>
  <w:style w:type="character" w:customStyle="1" w:styleId="71">
    <w:name w:val="Основной текст (7) + Не полужирный"/>
    <w:uiPriority w:val="99"/>
    <w:rsid w:val="00723E1D"/>
    <w:rPr>
      <w:rFonts w:ascii="Times New Roman" w:hAnsi="Times New Roman"/>
      <w:b/>
      <w:i/>
      <w:color w:val="000000"/>
      <w:spacing w:val="0"/>
      <w:w w:val="100"/>
      <w:position w:val="0"/>
      <w:sz w:val="21"/>
      <w:shd w:val="clear" w:color="auto" w:fill="FFFFFF"/>
      <w:lang w:val="ru-RU" w:eastAsia="ru-RU"/>
    </w:rPr>
  </w:style>
  <w:style w:type="character" w:customStyle="1" w:styleId="4Exact">
    <w:name w:val="Основной текст (4) Exact"/>
    <w:uiPriority w:val="99"/>
    <w:locked/>
    <w:rsid w:val="00723E1D"/>
    <w:rPr>
      <w:rFonts w:ascii="Times New Roman" w:hAnsi="Times New Roman"/>
      <w:sz w:val="16"/>
      <w:shd w:val="clear" w:color="auto" w:fill="FFFFFF"/>
    </w:rPr>
  </w:style>
  <w:style w:type="character" w:customStyle="1" w:styleId="2Exact">
    <w:name w:val="Основной текст (2) Exact"/>
    <w:uiPriority w:val="99"/>
    <w:rsid w:val="00723E1D"/>
    <w:rPr>
      <w:rFonts w:ascii="Times New Roman" w:hAnsi="Times New Roman"/>
      <w:sz w:val="28"/>
      <w:u w:val="none"/>
      <w:effect w:val="none"/>
    </w:rPr>
  </w:style>
  <w:style w:type="table" w:customStyle="1" w:styleId="110">
    <w:name w:val="Сетка таблицы11"/>
    <w:uiPriority w:val="99"/>
    <w:rsid w:val="00723E1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Normal Indent"/>
    <w:basedOn w:val="a"/>
    <w:link w:val="affb"/>
    <w:rsid w:val="00723E1D"/>
    <w:pPr>
      <w:spacing w:after="0" w:line="360" w:lineRule="auto"/>
      <w:ind w:firstLine="567"/>
      <w:jc w:val="both"/>
    </w:pPr>
    <w:rPr>
      <w:rFonts w:ascii="Times New Roman" w:eastAsia="Times New Roman" w:hAnsi="Times New Roman" w:cs="Times New Roman"/>
      <w:sz w:val="28"/>
      <w:szCs w:val="20"/>
      <w:lang w:eastAsia="ru-RU"/>
    </w:rPr>
  </w:style>
  <w:style w:type="character" w:customStyle="1" w:styleId="affb">
    <w:name w:val="Обычный отступ Знак"/>
    <w:basedOn w:val="a0"/>
    <w:link w:val="affa"/>
    <w:rsid w:val="00723E1D"/>
    <w:rPr>
      <w:rFonts w:ascii="Times New Roman" w:eastAsia="Times New Roman" w:hAnsi="Times New Roman" w:cs="Times New Roman"/>
      <w:sz w:val="28"/>
      <w:szCs w:val="20"/>
      <w:lang w:eastAsia="ru-RU"/>
    </w:rPr>
  </w:style>
  <w:style w:type="paragraph" w:styleId="affc">
    <w:name w:val="caption"/>
    <w:basedOn w:val="a"/>
    <w:next w:val="a"/>
    <w:qFormat/>
    <w:rsid w:val="00723E1D"/>
    <w:pPr>
      <w:spacing w:after="0" w:line="240" w:lineRule="auto"/>
      <w:jc w:val="center"/>
    </w:pPr>
    <w:rPr>
      <w:rFonts w:ascii="Times New Roman" w:eastAsia="Times New Roman" w:hAnsi="Times New Roman" w:cs="Times New Roman"/>
      <w:b/>
      <w:spacing w:val="20"/>
      <w:sz w:val="24"/>
      <w:szCs w:val="20"/>
      <w:lang w:eastAsia="ru-RU"/>
    </w:rPr>
  </w:style>
  <w:style w:type="paragraph" w:customStyle="1" w:styleId="2f">
    <w:name w:val="Абзац списка2"/>
    <w:basedOn w:val="a"/>
    <w:rsid w:val="00723E1D"/>
    <w:pPr>
      <w:suppressAutoHyphens/>
      <w:spacing w:after="0" w:line="100" w:lineRule="atLeast"/>
      <w:ind w:left="720"/>
    </w:pPr>
    <w:rPr>
      <w:rFonts w:ascii="Times New Roman" w:eastAsia="Times New Roman" w:hAnsi="Times New Roman" w:cs="Times New Roman"/>
      <w:sz w:val="24"/>
      <w:szCs w:val="24"/>
      <w:lang w:eastAsia="ar-SA"/>
    </w:rPr>
  </w:style>
  <w:style w:type="table" w:customStyle="1" w:styleId="1-61">
    <w:name w:val="Средняя сетка 1 - Акцент 61"/>
    <w:basedOn w:val="a1"/>
    <w:next w:val="1-6"/>
    <w:uiPriority w:val="67"/>
    <w:rsid w:val="00723E1D"/>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6">
    <w:name w:val="Medium Grid 1 Accent 6"/>
    <w:basedOn w:val="a1"/>
    <w:uiPriority w:val="67"/>
    <w:rsid w:val="00723E1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
    <w:name w:val="Заголовок №1"/>
    <w:basedOn w:val="a"/>
    <w:rsid w:val="00723E1D"/>
    <w:pPr>
      <w:widowControl w:val="0"/>
      <w:spacing w:after="630" w:line="240" w:lineRule="auto"/>
      <w:jc w:val="center"/>
      <w:outlineLvl w:val="0"/>
    </w:pPr>
    <w:rPr>
      <w:rFonts w:ascii="Times New Roman" w:eastAsia="Times New Roman" w:hAnsi="Times New Roman" w:cs="Times New Roman"/>
      <w:b/>
      <w:bCs/>
      <w:sz w:val="28"/>
      <w:szCs w:val="28"/>
    </w:rPr>
  </w:style>
  <w:style w:type="character" w:customStyle="1" w:styleId="2115pt">
    <w:name w:val="Основной текст (2) + 11;5 pt;Курсив"/>
    <w:basedOn w:val="22"/>
    <w:rsid w:val="00723E1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19948">
      <w:bodyDiv w:val="1"/>
      <w:marLeft w:val="0"/>
      <w:marRight w:val="0"/>
      <w:marTop w:val="0"/>
      <w:marBottom w:val="0"/>
      <w:divBdr>
        <w:top w:val="none" w:sz="0" w:space="0" w:color="auto"/>
        <w:left w:val="none" w:sz="0" w:space="0" w:color="auto"/>
        <w:bottom w:val="none" w:sz="0" w:space="0" w:color="auto"/>
        <w:right w:val="none" w:sz="0" w:space="0" w:color="auto"/>
      </w:divBdr>
    </w:div>
    <w:div w:id="1258904001">
      <w:bodyDiv w:val="1"/>
      <w:marLeft w:val="0"/>
      <w:marRight w:val="0"/>
      <w:marTop w:val="0"/>
      <w:marBottom w:val="0"/>
      <w:divBdr>
        <w:top w:val="none" w:sz="0" w:space="0" w:color="auto"/>
        <w:left w:val="none" w:sz="0" w:space="0" w:color="auto"/>
        <w:bottom w:val="none" w:sz="0" w:space="0" w:color="auto"/>
        <w:right w:val="none" w:sz="0" w:space="0" w:color="auto"/>
      </w:divBdr>
    </w:div>
    <w:div w:id="1637367088">
      <w:bodyDiv w:val="1"/>
      <w:marLeft w:val="0"/>
      <w:marRight w:val="0"/>
      <w:marTop w:val="0"/>
      <w:marBottom w:val="0"/>
      <w:divBdr>
        <w:top w:val="none" w:sz="0" w:space="0" w:color="auto"/>
        <w:left w:val="none" w:sz="0" w:space="0" w:color="auto"/>
        <w:bottom w:val="none" w:sz="0" w:space="0" w:color="auto"/>
        <w:right w:val="none" w:sz="0" w:space="0" w:color="auto"/>
      </w:divBdr>
    </w:div>
    <w:div w:id="1702897193">
      <w:bodyDiv w:val="1"/>
      <w:marLeft w:val="0"/>
      <w:marRight w:val="0"/>
      <w:marTop w:val="0"/>
      <w:marBottom w:val="0"/>
      <w:divBdr>
        <w:top w:val="none" w:sz="0" w:space="0" w:color="auto"/>
        <w:left w:val="none" w:sz="0" w:space="0" w:color="auto"/>
        <w:bottom w:val="none" w:sz="0" w:space="0" w:color="auto"/>
        <w:right w:val="none" w:sz="0" w:space="0" w:color="auto"/>
      </w:divBdr>
      <w:divsChild>
        <w:div w:id="1217161553">
          <w:marLeft w:val="0"/>
          <w:marRight w:val="0"/>
          <w:marTop w:val="0"/>
          <w:marBottom w:val="0"/>
          <w:divBdr>
            <w:top w:val="none" w:sz="0" w:space="0" w:color="auto"/>
            <w:left w:val="none" w:sz="0" w:space="0" w:color="auto"/>
            <w:bottom w:val="none" w:sz="0" w:space="0" w:color="auto"/>
            <w:right w:val="none" w:sz="0" w:space="0" w:color="auto"/>
          </w:divBdr>
          <w:divsChild>
            <w:div w:id="86465651">
              <w:marLeft w:val="0"/>
              <w:marRight w:val="0"/>
              <w:marTop w:val="0"/>
              <w:marBottom w:val="0"/>
              <w:divBdr>
                <w:top w:val="none" w:sz="0" w:space="0" w:color="auto"/>
                <w:left w:val="none" w:sz="0" w:space="0" w:color="auto"/>
                <w:bottom w:val="none" w:sz="0" w:space="0" w:color="auto"/>
                <w:right w:val="none" w:sz="0" w:space="0" w:color="auto"/>
              </w:divBdr>
              <w:divsChild>
                <w:div w:id="824009818">
                  <w:marLeft w:val="0"/>
                  <w:marRight w:val="0"/>
                  <w:marTop w:val="0"/>
                  <w:marBottom w:val="0"/>
                  <w:divBdr>
                    <w:top w:val="none" w:sz="0" w:space="0" w:color="auto"/>
                    <w:left w:val="none" w:sz="0" w:space="0" w:color="auto"/>
                    <w:bottom w:val="none" w:sz="0" w:space="0" w:color="auto"/>
                    <w:right w:val="none" w:sz="0" w:space="0" w:color="auto"/>
                  </w:divBdr>
                  <w:divsChild>
                    <w:div w:id="1190796628">
                      <w:marLeft w:val="0"/>
                      <w:marRight w:val="0"/>
                      <w:marTop w:val="75"/>
                      <w:marBottom w:val="75"/>
                      <w:divBdr>
                        <w:top w:val="single" w:sz="6" w:space="0" w:color="D1D1D1"/>
                        <w:left w:val="single" w:sz="6" w:space="0" w:color="D1D1D1"/>
                        <w:bottom w:val="single" w:sz="6" w:space="0" w:color="D1D1D1"/>
                        <w:right w:val="single" w:sz="6" w:space="0" w:color="D1D1D1"/>
                      </w:divBdr>
                      <w:divsChild>
                        <w:div w:id="2000036638">
                          <w:marLeft w:val="0"/>
                          <w:marRight w:val="0"/>
                          <w:marTop w:val="0"/>
                          <w:marBottom w:val="150"/>
                          <w:divBdr>
                            <w:top w:val="none" w:sz="0" w:space="0" w:color="auto"/>
                            <w:left w:val="none" w:sz="0" w:space="0" w:color="auto"/>
                            <w:bottom w:val="none" w:sz="0" w:space="0" w:color="auto"/>
                            <w:right w:val="none" w:sz="0" w:space="0" w:color="auto"/>
                          </w:divBdr>
                          <w:divsChild>
                            <w:div w:id="15335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frf.ru/" TargetMode="External"/><Relationship Id="rId18" Type="http://schemas.openxmlformats.org/officeDocument/2006/relationships/image" Target="media/image2.wmf"/><Relationship Id="rId26" Type="http://schemas.openxmlformats.org/officeDocument/2006/relationships/hyperlink" Target="https://www.gazeta.ru/" TargetMode="External"/><Relationship Id="rId39" Type="http://schemas.openxmlformats.org/officeDocument/2006/relationships/hyperlink" Target="http://www.nilc.ru/journal/" TargetMode="External"/><Relationship Id="rId3" Type="http://schemas.openxmlformats.org/officeDocument/2006/relationships/styles" Target="styles.xml"/><Relationship Id="rId21" Type="http://schemas.openxmlformats.org/officeDocument/2006/relationships/hyperlink" Target="https://urait.ru/bcode/452066" TargetMode="External"/><Relationship Id="rId34" Type="http://schemas.openxmlformats.org/officeDocument/2006/relationships/hyperlink" Target="https://vgmu.hse.ru/about" TargetMode="External"/><Relationship Id="rId42" Type="http://schemas.openxmlformats.org/officeDocument/2006/relationships/hyperlink" Target="http://www.nilc.ru/journal/" TargetMode="External"/><Relationship Id="rId47" Type="http://schemas.openxmlformats.org/officeDocument/2006/relationships/hyperlink" Target="http://www.nilc.ru/journa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nalog.ru/" TargetMode="External"/><Relationship Id="rId17" Type="http://schemas.openxmlformats.org/officeDocument/2006/relationships/hyperlink" Target="http://www.consultant.ru/-&#1058;&#1077;&#1082;&#1089;&#1090;" TargetMode="External"/><Relationship Id="rId25" Type="http://schemas.openxmlformats.org/officeDocument/2006/relationships/hyperlink" Target="https://elibrary.ru/item.asp?id=37217044" TargetMode="External"/><Relationship Id="rId33" Type="http://schemas.openxmlformats.org/officeDocument/2006/relationships/hyperlink" Target="https://vgmu.hse.ru/about" TargetMode="External"/><Relationship Id="rId38" Type="http://schemas.openxmlformats.org/officeDocument/2006/relationships/hyperlink" Target="https://vgmu.hse.ru/about" TargetMode="External"/><Relationship Id="rId46" Type="http://schemas.openxmlformats.org/officeDocument/2006/relationships/hyperlink" Target="http://www.nilc.ru/journal/"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base.consultant.ru/cons/cgi/online.cgi?req=doc;base=LAW;n=63747" TargetMode="External"/><Relationship Id="rId29" Type="http://schemas.openxmlformats.org/officeDocument/2006/relationships/hyperlink" Target="https://vgmu.hse.ru/about" TargetMode="External"/><Relationship Id="rId41" Type="http://schemas.openxmlformats.org/officeDocument/2006/relationships/hyperlink" Target="http://www.nilc.ru/journ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1058;&#1077;&#1082;&#1089;&#1090;" TargetMode="External"/><Relationship Id="rId24" Type="http://schemas.openxmlformats.org/officeDocument/2006/relationships/hyperlink" Target="https://elibrary.ru/item.asp?id=37217044" TargetMode="External"/><Relationship Id="rId32" Type="http://schemas.openxmlformats.org/officeDocument/2006/relationships/hyperlink" Target="https://vgmu.hse.ru/about" TargetMode="External"/><Relationship Id="rId37" Type="http://schemas.openxmlformats.org/officeDocument/2006/relationships/hyperlink" Target="https://vgmu.hse.ru/about" TargetMode="External"/><Relationship Id="rId40" Type="http://schemas.openxmlformats.org/officeDocument/2006/relationships/hyperlink" Target="http://www.nilc.ru/journal/" TargetMode="External"/><Relationship Id="rId45" Type="http://schemas.openxmlformats.org/officeDocument/2006/relationships/hyperlink" Target="http://www.nilc.ru/journal/" TargetMode="External"/><Relationship Id="rId5" Type="http://schemas.openxmlformats.org/officeDocument/2006/relationships/settings" Target="settings.xml"/><Relationship Id="rId15" Type="http://schemas.openxmlformats.org/officeDocument/2006/relationships/hyperlink" Target="http://www.ffoms.ru/" TargetMode="External"/><Relationship Id="rId23" Type="http://schemas.openxmlformats.org/officeDocument/2006/relationships/hyperlink" Target="https://elibrary.ru/download/elibrary_38235557_92826974.pdf" TargetMode="External"/><Relationship Id="rId28" Type="http://schemas.openxmlformats.org/officeDocument/2006/relationships/hyperlink" Target="http://bookchamber.ru/isbn.html" TargetMode="External"/><Relationship Id="rId36" Type="http://schemas.openxmlformats.org/officeDocument/2006/relationships/hyperlink" Target="https://vgmu.hse.ru/about" TargetMode="External"/><Relationship Id="rId49" Type="http://schemas.openxmlformats.org/officeDocument/2006/relationships/footer" Target="footer1.xml"/><Relationship Id="rId10" Type="http://schemas.openxmlformats.org/officeDocument/2006/relationships/hyperlink" Target="%20http://www.garant.ru/-&#1058;&#1077;&#1082;&#1089;&#1090;" TargetMode="External"/><Relationship Id="rId19" Type="http://schemas.openxmlformats.org/officeDocument/2006/relationships/oleObject" Target="embeddings/oleObject1.bin"/><Relationship Id="rId31" Type="http://schemas.openxmlformats.org/officeDocument/2006/relationships/hyperlink" Target="https://vgmu.hse.ru/about" TargetMode="External"/><Relationship Id="rId44" Type="http://schemas.openxmlformats.org/officeDocument/2006/relationships/hyperlink" Target="http://www.nilc.ru/journa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fss.ru/" TargetMode="External"/><Relationship Id="rId22" Type="http://schemas.openxmlformats.org/officeDocument/2006/relationships/hyperlink" Target="https://elibrary.ru/download/elibrary%20_38235557_%2092826974.pdf" TargetMode="External"/><Relationship Id="rId27" Type="http://schemas.openxmlformats.org/officeDocument/2006/relationships/hyperlink" Target="http://bookchamber.ru/isbn.html" TargetMode="External"/><Relationship Id="rId30" Type="http://schemas.openxmlformats.org/officeDocument/2006/relationships/hyperlink" Target="https://vgmu.hse.ru/about" TargetMode="External"/><Relationship Id="rId35" Type="http://schemas.openxmlformats.org/officeDocument/2006/relationships/hyperlink" Target="https://vgmu.hse.ru/about" TargetMode="External"/><Relationship Id="rId43" Type="http://schemas.openxmlformats.org/officeDocument/2006/relationships/hyperlink" Target="http://www.nilc.ru/journal/" TargetMode="External"/><Relationship Id="rId48" Type="http://schemas.openxmlformats.org/officeDocument/2006/relationships/hyperlink" Target="http://www.nilc.ru/journal/"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4MSaqsbNlpGJ52GnLVk/kdYdoUY=</DigestValue>
    </Reference>
    <Reference URI="#idOfficeObject" Type="http://www.w3.org/2000/09/xmldsig#Object">
      <DigestMethod Algorithm="http://www.w3.org/2000/09/xmldsig#sha1"/>
      <DigestValue>ogqa2srXjMFvg0vE8GWAzKQlbLQ=</DigestValue>
    </Reference>
    <Reference URI="#idSignedProperties" Type="http://uri.etsi.org/01903#SignedProperties">
      <Transforms>
        <Transform Algorithm="http://www.w3.org/TR/2001/REC-xml-c14n-20010315"/>
      </Transforms>
      <DigestMethod Algorithm="http://www.w3.org/2000/09/xmldsig#sha1"/>
      <DigestValue>qGH2me2dBv4oyvhamYFfpMQ8vWw=</DigestValue>
    </Reference>
    <Reference URI="#idValidSigLnImg" Type="http://www.w3.org/2000/09/xmldsig#Object">
      <DigestMethod Algorithm="http://www.w3.org/2000/09/xmldsig#sha1"/>
      <DigestValue>0uHU3J/A8WEpx8sx6YR5tFU5FX8=</DigestValue>
    </Reference>
    <Reference URI="#idInvalidSigLnImg" Type="http://www.w3.org/2000/09/xmldsig#Object">
      <DigestMethod Algorithm="http://www.w3.org/2000/09/xmldsig#sha1"/>
      <DigestValue>4kzB+Nc012EngDWRxx283lE3Kng=</DigestValue>
    </Reference>
  </SignedInfo>
  <SignatureValue>WS2dhgHZ/ZJRFAouLKPQso817TqRDQr4nDCIhlkBqK72ru4IjxL7cWno7VriZqQU08FtHkwDpXPg
WBnvnq2iY/e4a2q32m+9t3k3oqg2C7oAXFHuruYram4Tr6N7+iFvztoflfbwjhhF6saTQtphpZah
2CLO6DDblFJekeeR83o=</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Sq7eePEyoDTRaqj1W/9lTnlgG2I=</DigestValue>
      </Reference>
      <Reference URI="/word/media/image1.emf?ContentType=image/x-emf">
        <DigestMethod Algorithm="http://www.w3.org/2000/09/xmldsig#sha1"/>
        <DigestValue>YDBI0Act8Pr4TciUONTUaIdNKmo=</DigestValue>
      </Reference>
      <Reference URI="/word/settings.xml?ContentType=application/vnd.openxmlformats-officedocument.wordprocessingml.settings+xml">
        <DigestMethod Algorithm="http://www.w3.org/2000/09/xmldsig#sha1"/>
        <DigestValue>FWu+Mp6KYpt4Ba5Evbs21x8RceA=</DigestValue>
      </Reference>
      <Reference URI="/word/numbering.xml?ContentType=application/vnd.openxmlformats-officedocument.wordprocessingml.numbering+xml">
        <DigestMethod Algorithm="http://www.w3.org/2000/09/xmldsig#sha1"/>
        <DigestValue>v3vQ0zO/Lwo6gwioBhPxLdEhqP0=</DigestValue>
      </Reference>
      <Reference URI="/word/styles.xml?ContentType=application/vnd.openxmlformats-officedocument.wordprocessingml.styles+xml">
        <DigestMethod Algorithm="http://www.w3.org/2000/09/xmldsig#sha1"/>
        <DigestValue>Q8Sd8f16vV4vvFFtkTLDJxixnI4=</DigestValue>
      </Reference>
      <Reference URI="/word/fontTable.xml?ContentType=application/vnd.openxmlformats-officedocument.wordprocessingml.fontTable+xml">
        <DigestMethod Algorithm="http://www.w3.org/2000/09/xmldsig#sha1"/>
        <DigestValue>LfkL/eFMrEhKw9h4nVZ5P6PPJF4=</DigestValue>
      </Reference>
      <Reference URI="/word/media/image2.wmf?ContentType=image/x-wmf">
        <DigestMethod Algorithm="http://www.w3.org/2000/09/xmldsig#sha1"/>
        <DigestValue>Zrx5EoER7ZuORI7IBoUQyeZdQSc=</DigestValue>
      </Reference>
      <Reference URI="/word/theme/theme1.xml?ContentType=application/vnd.openxmlformats-officedocument.theme+xml">
        <DigestMethod Algorithm="http://www.w3.org/2000/09/xmldsig#sha1"/>
        <DigestValue>fm1/ufsC+MmtPoFQcWcZk0D9ErM=</DigestValue>
      </Reference>
      <Reference URI="/word/embeddings/oleObject1.bin?ContentType=application/vnd.openxmlformats-officedocument.oleObject">
        <DigestMethod Algorithm="http://www.w3.org/2000/09/xmldsig#sha1"/>
        <DigestValue>l1bUBBVS3xTGVuFHm3hiML/yfuw=</DigestValue>
      </Reference>
      <Reference URI="/word/document.xml?ContentType=application/vnd.openxmlformats-officedocument.wordprocessingml.document.main+xml">
        <DigestMethod Algorithm="http://www.w3.org/2000/09/xmldsig#sha1"/>
        <DigestValue>NjF7IrBJ6TRQIe4m3xFb+urAJvA=</DigestValue>
      </Reference>
      <Reference URI="/word/stylesWithEffects.xml?ContentType=application/vnd.ms-word.stylesWithEffects+xml">
        <DigestMethod Algorithm="http://www.w3.org/2000/09/xmldsig#sha1"/>
        <DigestValue>nMcPx5SpUb4XpY+5S40+qN6iQxs=</DigestValue>
      </Reference>
      <Reference URI="/word/endnotes.xml?ContentType=application/vnd.openxmlformats-officedocument.wordprocessingml.endnotes+xml">
        <DigestMethod Algorithm="http://www.w3.org/2000/09/xmldsig#sha1"/>
        <DigestValue>0DHle9Qj9vIUMY9JZOUVt/kbPfU=</DigestValue>
      </Reference>
      <Reference URI="/word/footnotes.xml?ContentType=application/vnd.openxmlformats-officedocument.wordprocessingml.footnotes+xml">
        <DigestMethod Algorithm="http://www.w3.org/2000/09/xmldsig#sha1"/>
        <DigestValue>SIcSNeJBs+KwFc0pjSQ1jRR99j4=</DigestValue>
      </Reference>
      <Reference URI="/word/footer1.xml?ContentType=application/vnd.openxmlformats-officedocument.wordprocessingml.footer+xml">
        <DigestMethod Algorithm="http://www.w3.org/2000/09/xmldsig#sha1"/>
        <DigestValue>YFBZ8nYYmB3sbZGIPMoXuzh1EqQ=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47"/>
            <mdssi:RelationshipReference SourceId="rId50"/>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10"/>
            <mdssi:RelationshipReference SourceId="rId19"/>
            <mdssi:RelationshipReference SourceId="rId31"/>
            <mdssi:RelationshipReference SourceId="rId44"/>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8"/>
            <mdssi:RelationshipReference SourceId="rId51"/>
          </Transform>
          <Transform Algorithm="http://www.w3.org/TR/2001/REC-xml-c14n-20010315"/>
        </Transforms>
        <DigestMethod Algorithm="http://www.w3.org/2000/09/xmldsig#sha1"/>
        <DigestValue>ZD1Cf5XnwCnm6Rk4Slb+E3uYc2U=</DigestValue>
      </Reference>
    </Manifest>
    <SignatureProperties>
      <SignatureProperty Id="idSignatureTime" Target="#idPackageSignature">
        <mdssi:SignatureTime>
          <mdssi:Format>YYYY-MM-DDThh:mm:ssTZD</mdssi:Format>
          <mdssi:Value>2022-09-01T07:33:43Z</mdssi:Value>
        </mdssi:SignatureTime>
      </SignatureProperty>
    </SignatureProperties>
  </Object>
  <Object Id="idOfficeObject">
    <SignatureProperties>
      <SignatureProperty Id="idOfficeV1Details" Target="idPackageSignature">
        <SignatureInfoV1 xmlns="http://schemas.microsoft.com/office/2006/digsig">
          <SetupID>{DE60C3E8-1CAC-427E-819A-302075B354A4}</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2022-09-01T07:33:43Z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89BA9-7A16-4B01-AC0A-D81EC8F5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48</Pages>
  <Words>11902</Words>
  <Characters>67848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User</cp:lastModifiedBy>
  <cp:revision>448</cp:revision>
  <cp:lastPrinted>2022-09-30T09:43:00Z</cp:lastPrinted>
  <dcterms:created xsi:type="dcterms:W3CDTF">2015-03-25T05:23:00Z</dcterms:created>
  <dcterms:modified xsi:type="dcterms:W3CDTF">2022-09-01T07:33:00Z</dcterms:modified>
</cp:coreProperties>
</file>