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C7369" w:rsidRDefault="006C7369" w:rsidP="006C7369">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Федеральное казённое профессиональное образовательное учреждение </w:t>
      </w:r>
    </w:p>
    <w:p w:rsidR="006C7369" w:rsidRDefault="006C7369" w:rsidP="006C7369">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«Оренбургский государственный экономический колледж-интернат»</w:t>
      </w:r>
    </w:p>
    <w:p w:rsidR="006C7369" w:rsidRDefault="006C7369" w:rsidP="006C7369">
      <w:pPr>
        <w:pStyle w:val="a7"/>
        <w:spacing w:before="0" w:beforeAutospacing="0" w:after="0" w:afterAutospacing="0"/>
        <w:ind w:left="-567" w:firstLine="567"/>
        <w:jc w:val="center"/>
        <w:rPr>
          <w:rFonts w:eastAsia="Calibri"/>
          <w:b/>
          <w:sz w:val="28"/>
          <w:szCs w:val="28"/>
        </w:rPr>
      </w:pPr>
      <w:r>
        <w:rPr>
          <w:rFonts w:eastAsia="Calibri"/>
          <w:b/>
          <w:sz w:val="28"/>
          <w:szCs w:val="28"/>
        </w:rPr>
        <w:t>Министерства труда и социальной защиты Российской Федерации</w:t>
      </w:r>
    </w:p>
    <w:p w:rsidR="006C7369" w:rsidRDefault="006C7369" w:rsidP="006C7369">
      <w:pPr>
        <w:pStyle w:val="a7"/>
        <w:spacing w:before="0" w:beforeAutospacing="0" w:after="0" w:afterAutospacing="0"/>
        <w:ind w:left="-567" w:firstLine="567"/>
        <w:jc w:val="center"/>
        <w:rPr>
          <w:rFonts w:eastAsia="Calibri"/>
          <w:b/>
          <w:sz w:val="28"/>
          <w:szCs w:val="28"/>
        </w:rPr>
      </w:pPr>
    </w:p>
    <w:p w:rsidR="006C7369" w:rsidRDefault="006C7369" w:rsidP="006C7369">
      <w:pPr>
        <w:pStyle w:val="a7"/>
        <w:spacing w:before="0" w:beforeAutospacing="0" w:after="0" w:afterAutospacing="0"/>
        <w:ind w:left="-567" w:firstLine="567"/>
        <w:jc w:val="center"/>
        <w:rPr>
          <w:rFonts w:eastAsia="Calibri"/>
          <w:b/>
          <w:sz w:val="28"/>
          <w:szCs w:val="28"/>
        </w:rPr>
      </w:pPr>
    </w:p>
    <w:p w:rsidR="006C7369" w:rsidRDefault="006C7369" w:rsidP="006C7369">
      <w:pPr>
        <w:pStyle w:val="a7"/>
        <w:spacing w:before="0" w:beforeAutospacing="0" w:after="0" w:afterAutospacing="0"/>
        <w:ind w:left="-567" w:firstLine="567"/>
        <w:jc w:val="center"/>
        <w:rPr>
          <w:b/>
          <w:color w:val="000000" w:themeColor="text1"/>
          <w:sz w:val="28"/>
          <w:szCs w:val="28"/>
        </w:rPr>
      </w:pPr>
    </w:p>
    <w:p w:rsidR="006C7369" w:rsidRDefault="006C7369" w:rsidP="006C7369">
      <w:pPr>
        <w:pStyle w:val="a7"/>
        <w:spacing w:before="0" w:beforeAutospacing="0" w:after="0" w:afterAutospacing="0"/>
        <w:ind w:left="-567" w:firstLine="567"/>
        <w:jc w:val="center"/>
        <w:rPr>
          <w:b/>
          <w:color w:val="000000" w:themeColor="text1"/>
          <w:sz w:val="28"/>
          <w:szCs w:val="28"/>
        </w:rPr>
      </w:pPr>
    </w:p>
    <w:tbl>
      <w:tblPr>
        <w:tblW w:w="0" w:type="auto"/>
        <w:tblInd w:w="-567" w:type="dxa"/>
        <w:tblLook w:val="04A0" w:firstRow="1" w:lastRow="0" w:firstColumn="1" w:lastColumn="0" w:noHBand="0" w:noVBand="1"/>
      </w:tblPr>
      <w:tblGrid>
        <w:gridCol w:w="5495"/>
        <w:gridCol w:w="4076"/>
      </w:tblGrid>
      <w:tr w:rsidR="006C7369" w:rsidTr="006C7369">
        <w:tc>
          <w:tcPr>
            <w:tcW w:w="5495" w:type="dxa"/>
          </w:tcPr>
          <w:p w:rsidR="006C7369" w:rsidRDefault="006C7369">
            <w:pPr>
              <w:pStyle w:val="a7"/>
              <w:spacing w:before="0" w:beforeAutospacing="0" w:after="0" w:afterAutospacing="0" w:line="276" w:lineRule="auto"/>
              <w:ind w:left="283"/>
              <w:jc w:val="center"/>
              <w:rPr>
                <w:b/>
                <w:color w:val="000000" w:themeColor="text1"/>
                <w:sz w:val="28"/>
                <w:szCs w:val="28"/>
                <w:lang w:eastAsia="en-US"/>
              </w:rPr>
            </w:pPr>
          </w:p>
        </w:tc>
        <w:tc>
          <w:tcPr>
            <w:tcW w:w="4076" w:type="dxa"/>
            <w:hideMark/>
          </w:tcPr>
          <w:p w:rsidR="006C7369" w:rsidRDefault="00BE2CD4">
            <w:pPr>
              <w:pStyle w:val="a7"/>
              <w:spacing w:before="0" w:beforeAutospacing="0" w:after="0" w:afterAutospacing="0" w:line="276" w:lineRule="auto"/>
              <w:jc w:val="right"/>
              <w:rPr>
                <w:b/>
                <w:color w:val="000000" w:themeColor="text1"/>
                <w:sz w:val="28"/>
                <w:szCs w:val="28"/>
                <w:lang w:eastAsia="en-US"/>
              </w:rPr>
            </w:pPr>
            <w:r>
              <w:rPr>
                <w:b/>
                <w:color w:val="000000" w:themeColor="text1"/>
                <w:sz w:val="28"/>
                <w:szCs w:val="28"/>
                <w:lang w:eastAsia="en-US"/>
              </w:rPr>
              <w:t>СОГЛАСОВАНО</w:t>
            </w:r>
          </w:p>
          <w:p w:rsidR="006C7369" w:rsidRDefault="006C7369">
            <w:pPr>
              <w:widowControl w:val="0"/>
              <w:autoSpaceDE w:val="0"/>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Зам. директора по УР</w:t>
            </w:r>
          </w:p>
          <w:p w:rsidR="006C7369" w:rsidRDefault="006C7369">
            <w:pPr>
              <w:widowControl w:val="0"/>
              <w:autoSpaceDE w:val="0"/>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__________О.В. Гузаревич</w:t>
            </w:r>
          </w:p>
          <w:p w:rsidR="006C7369" w:rsidRDefault="006C7369" w:rsidP="00F022B7">
            <w:pPr>
              <w:pStyle w:val="a7"/>
              <w:spacing w:before="0" w:beforeAutospacing="0" w:after="0" w:afterAutospacing="0" w:line="276" w:lineRule="auto"/>
              <w:jc w:val="both"/>
              <w:rPr>
                <w:b/>
                <w:color w:val="000000" w:themeColor="text1"/>
                <w:sz w:val="28"/>
                <w:szCs w:val="28"/>
                <w:lang w:eastAsia="en-US"/>
              </w:rPr>
            </w:pPr>
            <w:r>
              <w:rPr>
                <w:rFonts w:eastAsia="Calibri"/>
                <w:sz w:val="28"/>
                <w:szCs w:val="28"/>
                <w:lang w:eastAsia="ar-SA"/>
              </w:rPr>
              <w:t xml:space="preserve">                 «___»</w:t>
            </w:r>
            <w:r>
              <w:rPr>
                <w:sz w:val="28"/>
                <w:szCs w:val="28"/>
              </w:rPr>
              <w:t>________</w:t>
            </w:r>
            <w:r>
              <w:rPr>
                <w:rFonts w:eastAsia="Calibri"/>
                <w:sz w:val="28"/>
                <w:szCs w:val="28"/>
                <w:lang w:eastAsia="ar-SA"/>
              </w:rPr>
              <w:t>202</w:t>
            </w:r>
            <w:r w:rsidR="00F022B7">
              <w:rPr>
                <w:rFonts w:eastAsia="Calibri"/>
                <w:sz w:val="28"/>
                <w:szCs w:val="28"/>
                <w:lang w:eastAsia="ar-SA"/>
              </w:rPr>
              <w:t>2</w:t>
            </w:r>
            <w:r>
              <w:rPr>
                <w:rFonts w:eastAsia="Calibri"/>
                <w:sz w:val="28"/>
                <w:szCs w:val="28"/>
                <w:lang w:eastAsia="ar-SA"/>
              </w:rPr>
              <w:t xml:space="preserve"> г.</w:t>
            </w:r>
          </w:p>
        </w:tc>
      </w:tr>
    </w:tbl>
    <w:p w:rsidR="006C7369" w:rsidRDefault="006C7369" w:rsidP="006C7369">
      <w:pPr>
        <w:pStyle w:val="a7"/>
        <w:spacing w:before="0" w:beforeAutospacing="0" w:after="0" w:afterAutospacing="0"/>
        <w:ind w:left="-567" w:firstLine="567"/>
        <w:jc w:val="center"/>
        <w:rPr>
          <w:b/>
          <w:color w:val="000000" w:themeColor="text1"/>
          <w:sz w:val="28"/>
          <w:szCs w:val="28"/>
        </w:rPr>
      </w:pPr>
    </w:p>
    <w:p w:rsidR="006C7369" w:rsidRDefault="00F656F0" w:rsidP="00F656F0">
      <w:pPr>
        <w:pStyle w:val="a7"/>
        <w:spacing w:before="0" w:beforeAutospacing="0" w:after="0" w:afterAutospacing="0"/>
        <w:ind w:left="-567" w:firstLine="567"/>
        <w:rPr>
          <w:b/>
          <w:color w:val="000000" w:themeColor="text1"/>
          <w:sz w:val="28"/>
          <w:szCs w:val="28"/>
        </w:rPr>
      </w:pPr>
      <w:bookmarkStart w:id="0" w:name="_GoBack"/>
      <w:r>
        <w:rPr>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3CC89E5D-B624-476C-B74A-A1383746233A}" provid="{00000000-0000-0000-0000-000000000000}" o:suggestedsigner="Некс О.В." o:suggestedsigner2="Директор" o:suggestedsigneremail="ogeki@ogek-i.ru" issignatureline="t"/>
          </v:shape>
        </w:pict>
      </w:r>
      <w:bookmarkEnd w:id="0"/>
    </w:p>
    <w:p w:rsidR="006C7369" w:rsidRDefault="006C7369" w:rsidP="006C7369">
      <w:pPr>
        <w:pStyle w:val="a7"/>
        <w:spacing w:before="0" w:beforeAutospacing="0" w:after="0" w:afterAutospacing="0"/>
        <w:ind w:left="-567" w:firstLine="567"/>
        <w:jc w:val="center"/>
        <w:rPr>
          <w:b/>
          <w:color w:val="000000" w:themeColor="text1"/>
          <w:sz w:val="28"/>
          <w:szCs w:val="28"/>
        </w:rPr>
      </w:pPr>
    </w:p>
    <w:p w:rsidR="00F022B7" w:rsidRDefault="006C7369" w:rsidP="006C7369">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РАБОЧАЯ ПРОГРАММА </w:t>
      </w:r>
    </w:p>
    <w:p w:rsidR="006C7369" w:rsidRPr="00F022B7" w:rsidRDefault="00F022B7" w:rsidP="00F022B7">
      <w:pPr>
        <w:spacing w:after="0" w:line="360" w:lineRule="auto"/>
        <w:jc w:val="center"/>
        <w:rPr>
          <w:rFonts w:ascii="Times New Roman" w:eastAsia="Times New Roman" w:hAnsi="Times New Roman" w:cs="Times New Roman"/>
          <w:b/>
          <w:sz w:val="28"/>
          <w:szCs w:val="28"/>
        </w:rPr>
      </w:pPr>
      <w:r w:rsidRPr="00F022B7">
        <w:rPr>
          <w:rFonts w:ascii="Times New Roman" w:eastAsia="Times New Roman" w:hAnsi="Times New Roman" w:cs="Times New Roman"/>
          <w:b/>
          <w:sz w:val="28"/>
          <w:szCs w:val="28"/>
        </w:rPr>
        <w:t xml:space="preserve">производственной  практики </w:t>
      </w:r>
      <w:r w:rsidR="006C7369" w:rsidRPr="00F022B7">
        <w:rPr>
          <w:rFonts w:ascii="Times New Roman" w:eastAsia="Times New Roman" w:hAnsi="Times New Roman" w:cs="Times New Roman"/>
          <w:b/>
          <w:sz w:val="28"/>
          <w:szCs w:val="28"/>
        </w:rPr>
        <w:t xml:space="preserve">(по профилю специальности) </w:t>
      </w:r>
    </w:p>
    <w:p w:rsidR="006C7369" w:rsidRDefault="00F022B7" w:rsidP="006C736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w:t>
      </w:r>
      <w:r w:rsidR="006C7369">
        <w:rPr>
          <w:rFonts w:ascii="Times New Roman" w:eastAsia="Times New Roman" w:hAnsi="Times New Roman" w:cs="Times New Roman"/>
          <w:b/>
          <w:sz w:val="28"/>
          <w:szCs w:val="28"/>
        </w:rPr>
        <w:t>профессионального модуля</w:t>
      </w:r>
    </w:p>
    <w:p w:rsidR="006C7369" w:rsidRDefault="007C7891" w:rsidP="006C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rPr>
      </w:pPr>
      <w:r>
        <w:rPr>
          <w:rFonts w:ascii="Times New Roman" w:eastAsia="Arial Unicode MS" w:hAnsi="Times New Roman" w:cs="Times New Roman"/>
          <w:b/>
          <w:sz w:val="28"/>
          <w:szCs w:val="28"/>
        </w:rPr>
        <w:t xml:space="preserve">ПМ.02 </w:t>
      </w:r>
      <w:r w:rsidR="006C7369">
        <w:rPr>
          <w:rFonts w:ascii="Times New Roman" w:eastAsia="Arial Unicode MS" w:hAnsi="Times New Roman" w:cs="Times New Roman"/>
          <w:b/>
          <w:sz w:val="28"/>
          <w:szCs w:val="28"/>
        </w:rPr>
        <w:t>Организация и проведение экономической и маркетинговой деятельности</w:t>
      </w:r>
    </w:p>
    <w:p w:rsidR="006C7369" w:rsidRDefault="006C7369" w:rsidP="006C7369">
      <w:pPr>
        <w:widowControl w:val="0"/>
        <w:autoSpaceDE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 специальности</w:t>
      </w:r>
    </w:p>
    <w:p w:rsidR="006C7369" w:rsidRDefault="006C7369" w:rsidP="006C7369">
      <w:pPr>
        <w:widowControl w:val="0"/>
        <w:autoSpaceDE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38.02.04 Коммерция  (по отраслям)</w:t>
      </w:r>
    </w:p>
    <w:p w:rsidR="006C7369" w:rsidRDefault="006C7369" w:rsidP="006C7369">
      <w:pPr>
        <w:widowControl w:val="0"/>
        <w:autoSpaceDE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Наименование квалификации</w:t>
      </w:r>
      <w:r>
        <w:rPr>
          <w:rFonts w:ascii="Times New Roman" w:eastAsia="Times New Roman" w:hAnsi="Times New Roman" w:cs="Times New Roman"/>
          <w:b/>
          <w:sz w:val="28"/>
          <w:szCs w:val="28"/>
          <w:lang w:eastAsia="ar-SA"/>
        </w:rPr>
        <w:t>: менеджер по продажам</w:t>
      </w:r>
    </w:p>
    <w:p w:rsidR="006C7369" w:rsidRDefault="006C7369" w:rsidP="006C7369">
      <w:pPr>
        <w:widowControl w:val="0"/>
        <w:autoSpaceDE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Форма обучения</w:t>
      </w:r>
      <w:r>
        <w:rPr>
          <w:rFonts w:ascii="Times New Roman" w:eastAsia="Times New Roman" w:hAnsi="Times New Roman" w:cs="Times New Roman"/>
          <w:b/>
          <w:sz w:val="28"/>
          <w:szCs w:val="28"/>
          <w:lang w:eastAsia="ar-SA"/>
        </w:rPr>
        <w:t>: очная</w:t>
      </w:r>
    </w:p>
    <w:p w:rsidR="006C7369" w:rsidRDefault="006C7369" w:rsidP="006C7369">
      <w:pPr>
        <w:pStyle w:val="a7"/>
        <w:spacing w:before="0" w:beforeAutospacing="0" w:after="0" w:afterAutospacing="0" w:line="360" w:lineRule="auto"/>
        <w:ind w:firstLine="567"/>
        <w:jc w:val="center"/>
        <w:rPr>
          <w:color w:val="000000" w:themeColor="text1"/>
          <w:sz w:val="28"/>
          <w:szCs w:val="28"/>
        </w:rPr>
      </w:pPr>
    </w:p>
    <w:p w:rsidR="006C7369" w:rsidRDefault="006C7369" w:rsidP="006C7369">
      <w:pPr>
        <w:pStyle w:val="a7"/>
        <w:spacing w:before="0" w:beforeAutospacing="0" w:after="0" w:afterAutospacing="0"/>
        <w:ind w:left="-567" w:firstLine="567"/>
        <w:jc w:val="center"/>
        <w:rPr>
          <w:color w:val="000000" w:themeColor="text1"/>
          <w:sz w:val="28"/>
          <w:szCs w:val="28"/>
        </w:rPr>
      </w:pPr>
    </w:p>
    <w:p w:rsidR="006C7369" w:rsidRDefault="006C7369" w:rsidP="006C7369">
      <w:pPr>
        <w:pStyle w:val="a7"/>
        <w:spacing w:before="0" w:beforeAutospacing="0" w:after="0" w:afterAutospacing="0"/>
        <w:ind w:left="-567" w:firstLine="567"/>
        <w:jc w:val="center"/>
        <w:rPr>
          <w:color w:val="000000" w:themeColor="text1"/>
          <w:sz w:val="28"/>
          <w:szCs w:val="28"/>
        </w:rPr>
      </w:pPr>
    </w:p>
    <w:p w:rsidR="006C7369" w:rsidRDefault="006C7369" w:rsidP="006C7369">
      <w:pPr>
        <w:pStyle w:val="a7"/>
        <w:spacing w:before="0" w:beforeAutospacing="0" w:after="0" w:afterAutospacing="0"/>
        <w:ind w:left="-567" w:firstLine="567"/>
        <w:jc w:val="center"/>
        <w:rPr>
          <w:color w:val="000000" w:themeColor="text1"/>
          <w:sz w:val="28"/>
          <w:szCs w:val="28"/>
        </w:rPr>
      </w:pPr>
    </w:p>
    <w:p w:rsidR="006C7369" w:rsidRDefault="006C7369" w:rsidP="006C7369">
      <w:pPr>
        <w:pStyle w:val="a7"/>
        <w:spacing w:before="0" w:beforeAutospacing="0" w:after="0" w:afterAutospacing="0"/>
        <w:rPr>
          <w:color w:val="000000" w:themeColor="text1"/>
          <w:sz w:val="28"/>
          <w:szCs w:val="28"/>
        </w:rPr>
      </w:pPr>
    </w:p>
    <w:p w:rsidR="006C7369" w:rsidRDefault="006C7369" w:rsidP="006C7369">
      <w:pPr>
        <w:pStyle w:val="a7"/>
        <w:spacing w:before="0" w:beforeAutospacing="0" w:after="0" w:afterAutospacing="0"/>
        <w:rPr>
          <w:color w:val="000000" w:themeColor="text1"/>
          <w:sz w:val="28"/>
          <w:szCs w:val="28"/>
        </w:rPr>
      </w:pPr>
    </w:p>
    <w:p w:rsidR="006C7369" w:rsidRDefault="006C7369" w:rsidP="006C7369">
      <w:pPr>
        <w:pStyle w:val="a7"/>
        <w:spacing w:before="0" w:beforeAutospacing="0" w:after="0" w:afterAutospacing="0"/>
        <w:rPr>
          <w:color w:val="000000" w:themeColor="text1"/>
          <w:sz w:val="28"/>
          <w:szCs w:val="28"/>
        </w:rPr>
      </w:pPr>
    </w:p>
    <w:p w:rsidR="006C7369" w:rsidRDefault="006C7369" w:rsidP="006C7369">
      <w:pPr>
        <w:pStyle w:val="a7"/>
        <w:spacing w:before="0" w:beforeAutospacing="0" w:after="0" w:afterAutospacing="0"/>
        <w:rPr>
          <w:color w:val="000000" w:themeColor="text1"/>
          <w:sz w:val="28"/>
          <w:szCs w:val="28"/>
        </w:rPr>
      </w:pPr>
    </w:p>
    <w:p w:rsidR="006C7369" w:rsidRDefault="006C7369" w:rsidP="006C7369">
      <w:pPr>
        <w:pStyle w:val="a7"/>
        <w:spacing w:before="0" w:beforeAutospacing="0" w:after="0" w:afterAutospacing="0"/>
        <w:rPr>
          <w:color w:val="000000" w:themeColor="text1"/>
          <w:sz w:val="28"/>
          <w:szCs w:val="28"/>
        </w:rPr>
      </w:pPr>
    </w:p>
    <w:p w:rsidR="006C7369" w:rsidRDefault="006C7369" w:rsidP="006C7369">
      <w:pPr>
        <w:pStyle w:val="a7"/>
        <w:spacing w:before="0" w:beforeAutospacing="0" w:after="0" w:afterAutospacing="0"/>
        <w:rPr>
          <w:color w:val="000000" w:themeColor="text1"/>
          <w:sz w:val="28"/>
          <w:szCs w:val="28"/>
        </w:rPr>
      </w:pPr>
    </w:p>
    <w:p w:rsidR="006C7369" w:rsidRDefault="004A21B6" w:rsidP="006C7369">
      <w:pPr>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г</w:t>
      </w:r>
      <w:r w:rsidR="006C7369">
        <w:rPr>
          <w:rFonts w:ascii="Times New Roman" w:eastAsia="Times New Roman" w:hAnsi="Times New Roman" w:cs="Times New Roman"/>
          <w:color w:val="000000" w:themeColor="text1"/>
          <w:sz w:val="28"/>
          <w:szCs w:val="28"/>
        </w:rPr>
        <w:t xml:space="preserve">. </w:t>
      </w:r>
      <w:r w:rsidR="006C7369">
        <w:rPr>
          <w:rFonts w:ascii="Times New Roman" w:hAnsi="Times New Roman" w:cs="Times New Roman"/>
          <w:sz w:val="28"/>
          <w:szCs w:val="28"/>
        </w:rPr>
        <w:t>Оренбург, 202</w:t>
      </w:r>
      <w:r w:rsidR="00F022B7">
        <w:rPr>
          <w:rFonts w:ascii="Times New Roman" w:hAnsi="Times New Roman" w:cs="Times New Roman"/>
          <w:sz w:val="28"/>
          <w:szCs w:val="28"/>
        </w:rPr>
        <w:t>2</w:t>
      </w:r>
    </w:p>
    <w:p w:rsidR="006C7369" w:rsidRDefault="006C7369" w:rsidP="006C736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Рабочая программа производственной  практики </w:t>
      </w:r>
      <w:r w:rsidR="007C7891">
        <w:rPr>
          <w:rFonts w:ascii="Times New Roman" w:eastAsia="Calibri" w:hAnsi="Times New Roman" w:cs="Times New Roman"/>
          <w:b/>
          <w:color w:val="000000"/>
          <w:sz w:val="28"/>
          <w:szCs w:val="28"/>
        </w:rPr>
        <w:t xml:space="preserve">ПМ. 02 </w:t>
      </w:r>
      <w:r>
        <w:rPr>
          <w:rFonts w:ascii="Times New Roman" w:eastAsia="Calibri" w:hAnsi="Times New Roman" w:cs="Times New Roman"/>
          <w:b/>
          <w:color w:val="000000"/>
          <w:sz w:val="28"/>
          <w:szCs w:val="28"/>
        </w:rPr>
        <w:t xml:space="preserve">Организация и проведение экономической и маркетинговой деятельности </w:t>
      </w:r>
      <w:r>
        <w:rPr>
          <w:rFonts w:ascii="Times New Roman" w:eastAsia="Times New Roman" w:hAnsi="Times New Roman" w:cs="Times New Roman"/>
          <w:b/>
          <w:color w:val="000000"/>
          <w:sz w:val="28"/>
          <w:szCs w:val="28"/>
        </w:rPr>
        <w:t xml:space="preserve">/ сост. </w:t>
      </w:r>
      <w:r w:rsidR="004A21B6">
        <w:rPr>
          <w:rFonts w:ascii="Times New Roman" w:eastAsia="Times New Roman" w:hAnsi="Times New Roman" w:cs="Times New Roman"/>
          <w:b/>
          <w:sz w:val="28"/>
          <w:szCs w:val="28"/>
        </w:rPr>
        <w:t>Мельникова Н.А.</w:t>
      </w:r>
      <w:r>
        <w:rPr>
          <w:rFonts w:ascii="Times New Roman" w:eastAsia="Times New Roman" w:hAnsi="Times New Roman" w:cs="Times New Roman"/>
          <w:b/>
          <w:color w:val="000000"/>
          <w:sz w:val="28"/>
          <w:szCs w:val="28"/>
        </w:rPr>
        <w:t>- Оренбург: ФКПОУ «О</w:t>
      </w:r>
      <w:r w:rsidR="00A62AAA">
        <w:rPr>
          <w:rFonts w:ascii="Times New Roman" w:eastAsia="Times New Roman" w:hAnsi="Times New Roman" w:cs="Times New Roman"/>
          <w:b/>
          <w:color w:val="000000"/>
          <w:sz w:val="28"/>
          <w:szCs w:val="28"/>
        </w:rPr>
        <w:t>ГЭКИ» Минтруда России, 202</w:t>
      </w:r>
      <w:r w:rsidR="0023123E">
        <w:rPr>
          <w:rFonts w:ascii="Times New Roman" w:eastAsia="Times New Roman" w:hAnsi="Times New Roman" w:cs="Times New Roman"/>
          <w:b/>
          <w:color w:val="000000"/>
          <w:sz w:val="28"/>
          <w:szCs w:val="28"/>
        </w:rPr>
        <w:t>2</w:t>
      </w:r>
      <w:r w:rsidR="00A62AAA">
        <w:rPr>
          <w:rFonts w:ascii="Times New Roman" w:eastAsia="Times New Roman" w:hAnsi="Times New Roman" w:cs="Times New Roman"/>
          <w:b/>
          <w:color w:val="000000"/>
          <w:sz w:val="28"/>
          <w:szCs w:val="28"/>
        </w:rPr>
        <w:t xml:space="preserve">. - </w:t>
      </w:r>
      <w:r w:rsidR="00F148ED">
        <w:rPr>
          <w:rFonts w:ascii="Times New Roman" w:eastAsia="Times New Roman" w:hAnsi="Times New Roman" w:cs="Times New Roman"/>
          <w:b/>
          <w:color w:val="000000"/>
          <w:sz w:val="28"/>
          <w:szCs w:val="28"/>
        </w:rPr>
        <w:t>63</w:t>
      </w:r>
      <w:r>
        <w:rPr>
          <w:rFonts w:ascii="Times New Roman" w:eastAsia="Times New Roman" w:hAnsi="Times New Roman" w:cs="Times New Roman"/>
          <w:b/>
          <w:color w:val="000000"/>
          <w:sz w:val="28"/>
          <w:szCs w:val="28"/>
        </w:rPr>
        <w:t xml:space="preserve"> с.</w:t>
      </w:r>
    </w:p>
    <w:p w:rsidR="006C7369" w:rsidRDefault="006C7369" w:rsidP="006C736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p>
    <w:p w:rsidR="00FC0E7F" w:rsidRPr="00883771" w:rsidRDefault="006C7369" w:rsidP="000F6561">
      <w:pPr>
        <w:widowControl w:val="0"/>
        <w:tabs>
          <w:tab w:val="left" w:pos="8505"/>
          <w:tab w:val="left" w:pos="8647"/>
          <w:tab w:val="left" w:pos="8789"/>
          <w:tab w:val="left" w:pos="9355"/>
          <w:tab w:val="left" w:pos="9498"/>
        </w:tabs>
        <w:spacing w:after="525" w:line="302" w:lineRule="exact"/>
        <w:ind w:right="-1" w:firstLine="600"/>
        <w:jc w:val="both"/>
        <w:rPr>
          <w:rFonts w:ascii="Times New Roman" w:hAnsi="Times New Roman"/>
          <w:color w:val="000000"/>
          <w:sz w:val="28"/>
          <w:szCs w:val="28"/>
        </w:rPr>
      </w:pPr>
      <w:r>
        <w:rPr>
          <w:rFonts w:ascii="Times New Roman" w:eastAsia="Calibri" w:hAnsi="Times New Roman" w:cs="Times New Roman"/>
          <w:sz w:val="28"/>
          <w:szCs w:val="28"/>
        </w:rPr>
        <w:t xml:space="preserve">Рабочая программа </w:t>
      </w:r>
      <w:r w:rsidR="004E5D3A">
        <w:rPr>
          <w:rFonts w:ascii="Times New Roman" w:eastAsia="Calibri" w:hAnsi="Times New Roman" w:cs="Times New Roman"/>
          <w:sz w:val="28"/>
          <w:szCs w:val="28"/>
        </w:rPr>
        <w:t xml:space="preserve">производственной практики </w:t>
      </w:r>
      <w:r>
        <w:rPr>
          <w:rFonts w:ascii="Times New Roman" w:eastAsia="Calibri" w:hAnsi="Times New Roman" w:cs="Times New Roman"/>
          <w:sz w:val="28"/>
          <w:szCs w:val="28"/>
        </w:rPr>
        <w:t xml:space="preserve">профессионального модуля разработана на основе Федерального государственного образовательного стандарта </w:t>
      </w:r>
      <w:r w:rsidR="0023123E" w:rsidRPr="0023123E">
        <w:rPr>
          <w:rFonts w:ascii="Times New Roman" w:eastAsia="Calibri" w:hAnsi="Times New Roman" w:cs="Times New Roman"/>
          <w:sz w:val="28"/>
          <w:szCs w:val="28"/>
        </w:rPr>
        <w:t xml:space="preserve">(далее ФГОС) </w:t>
      </w:r>
      <w:r>
        <w:rPr>
          <w:rFonts w:ascii="Times New Roman" w:eastAsia="Calibri" w:hAnsi="Times New Roman" w:cs="Times New Roman"/>
          <w:sz w:val="28"/>
          <w:szCs w:val="28"/>
        </w:rPr>
        <w:t xml:space="preserve">по специальности среднего профессионального образования </w:t>
      </w:r>
      <w:r w:rsidR="0023123E" w:rsidRPr="0023123E">
        <w:rPr>
          <w:rFonts w:ascii="Times New Roman" w:eastAsia="Calibri" w:hAnsi="Times New Roman" w:cs="Times New Roman"/>
          <w:sz w:val="28"/>
          <w:szCs w:val="28"/>
        </w:rPr>
        <w:t xml:space="preserve">(далее СПО) </w:t>
      </w:r>
      <w:r>
        <w:rPr>
          <w:rFonts w:ascii="Times New Roman" w:eastAsia="Calibri" w:hAnsi="Times New Roman" w:cs="Times New Roman"/>
          <w:sz w:val="28"/>
          <w:szCs w:val="28"/>
        </w:rPr>
        <w:t>38.02.04 Коммерция (по отраслям), утвержденного приказом Министерства образования и науки РФ 15 мая   2014 г.  № 539 и зарегистрированного в Министерстве юстиции РФ 25 июня 2014 г. (регистрационный № 32855)</w:t>
      </w:r>
      <w:r w:rsidR="00FC0E7F">
        <w:rPr>
          <w:rFonts w:ascii="Times New Roman" w:eastAsia="Calibri" w:hAnsi="Times New Roman" w:cs="Times New Roman"/>
          <w:sz w:val="28"/>
          <w:szCs w:val="28"/>
        </w:rPr>
        <w:t xml:space="preserve">, </w:t>
      </w:r>
      <w:r w:rsidR="00FC0E7F" w:rsidRPr="00883771">
        <w:rPr>
          <w:rFonts w:ascii="Times New Roman" w:hAnsi="Times New Roman"/>
          <w:sz w:val="28"/>
          <w:szCs w:val="28"/>
        </w:rPr>
        <w:t>Приказа Министерства науки и высшего об</w:t>
      </w:r>
      <w:r w:rsidR="00934C93">
        <w:rPr>
          <w:rFonts w:ascii="Times New Roman" w:hAnsi="Times New Roman"/>
          <w:sz w:val="28"/>
          <w:szCs w:val="28"/>
        </w:rPr>
        <w:t xml:space="preserve">разования Российской Федерации </w:t>
      </w:r>
      <w:r w:rsidR="00FC0E7F" w:rsidRPr="00883771">
        <w:rPr>
          <w:rFonts w:ascii="Times New Roman" w:hAnsi="Times New Roman"/>
          <w:sz w:val="28"/>
          <w:szCs w:val="28"/>
        </w:rPr>
        <w:t>от 05 августа 2020 г. № 885/390 «О практической подготовке обучающихся», с учетом методических</w:t>
      </w:r>
      <w:r w:rsidR="00FC0E7F" w:rsidRPr="00883771">
        <w:rPr>
          <w:rFonts w:ascii="Times New Roman" w:hAnsi="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sidR="00FC0E7F" w:rsidRPr="00883771">
          <w:rPr>
            <w:rFonts w:ascii="Times New Roman" w:hAnsi="Times New Roman"/>
            <w:bCs/>
            <w:sz w:val="28"/>
            <w:szCs w:val="28"/>
          </w:rPr>
          <w:t>2015 г</w:t>
        </w:r>
      </w:smartTag>
      <w:r w:rsidR="00FC0E7F" w:rsidRPr="00883771">
        <w:rPr>
          <w:rFonts w:ascii="Times New Roman" w:hAnsi="Times New Roman"/>
          <w:bCs/>
          <w:sz w:val="28"/>
          <w:szCs w:val="28"/>
        </w:rPr>
        <w:t xml:space="preserve">. № 06-443). </w:t>
      </w:r>
    </w:p>
    <w:p w:rsidR="006C7369" w:rsidRDefault="006C7369" w:rsidP="00FC0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Calibri" w:eastAsia="Times New Roman" w:hAnsi="Calibri" w:cs="Times New Roman"/>
        </w:rPr>
      </w:pPr>
    </w:p>
    <w:p w:rsidR="006C7369" w:rsidRDefault="006C7369" w:rsidP="006C73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Calibri" w:hAnsi="Times New Roman" w:cs="Times New Roman"/>
          <w:sz w:val="24"/>
          <w:szCs w:val="24"/>
        </w:rPr>
      </w:pPr>
    </w:p>
    <w:p w:rsidR="006C7369" w:rsidRDefault="006C7369" w:rsidP="006C73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C7369" w:rsidRDefault="006C7369" w:rsidP="006C7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Составитель </w:t>
      </w:r>
      <w:r>
        <w:rPr>
          <w:rFonts w:ascii="Times New Roman" w:eastAsia="Times New Roman" w:hAnsi="Times New Roman" w:cs="Times New Roman"/>
          <w:sz w:val="28"/>
          <w:szCs w:val="28"/>
        </w:rPr>
        <w:t>_____________</w:t>
      </w:r>
      <w:r w:rsidR="004A21B6">
        <w:rPr>
          <w:rFonts w:ascii="Times New Roman" w:eastAsia="Times New Roman" w:hAnsi="Times New Roman" w:cs="Times New Roman"/>
          <w:sz w:val="28"/>
          <w:szCs w:val="28"/>
        </w:rPr>
        <w:t>Н.А.Мельникова</w:t>
      </w:r>
    </w:p>
    <w:p w:rsidR="006C7369" w:rsidRDefault="006C7369" w:rsidP="006C7369">
      <w:pPr>
        <w:spacing w:after="0"/>
        <w:rPr>
          <w:rFonts w:ascii="Times New Roman" w:eastAsia="Times New Roman" w:hAnsi="Times New Roman" w:cs="Times New Roman"/>
          <w:bCs/>
          <w:sz w:val="28"/>
          <w:szCs w:val="28"/>
        </w:rPr>
      </w:pPr>
    </w:p>
    <w:p w:rsidR="000B2A34" w:rsidRDefault="000B2A34"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b/>
          <w:bCs/>
          <w:sz w:val="24"/>
          <w:szCs w:val="24"/>
        </w:rPr>
      </w:pPr>
    </w:p>
    <w:p w:rsidR="004A21B6" w:rsidRDefault="004A21B6" w:rsidP="006C7369">
      <w:pPr>
        <w:spacing w:after="0"/>
        <w:rPr>
          <w:rFonts w:ascii="Times New Roman" w:eastAsia="Times New Roman" w:hAnsi="Times New Roman" w:cs="Times New Roman"/>
          <w:b/>
          <w:bCs/>
          <w:sz w:val="24"/>
          <w:szCs w:val="24"/>
        </w:rPr>
      </w:pPr>
    </w:p>
    <w:p w:rsidR="006C7369" w:rsidRDefault="006C7369" w:rsidP="006C73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Рассмотрена на заседании</w:t>
      </w:r>
    </w:p>
    <w:p w:rsidR="006C7369" w:rsidRDefault="006C7369" w:rsidP="006C73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ПЦК </w:t>
      </w:r>
      <w:r w:rsidR="000B2A34">
        <w:rPr>
          <w:rFonts w:ascii="Times New Roman" w:eastAsia="Times New Roman" w:hAnsi="Times New Roman" w:cs="Times New Roman"/>
          <w:sz w:val="28"/>
          <w:szCs w:val="28"/>
        </w:rPr>
        <w:t>Гостиничное дело</w:t>
      </w:r>
    </w:p>
    <w:p w:rsidR="006C7369" w:rsidRDefault="006C7369" w:rsidP="006C736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№1от «2</w:t>
      </w:r>
      <w:r w:rsidR="000B2A34">
        <w:rPr>
          <w:rFonts w:ascii="Times New Roman" w:eastAsia="Times New Roman" w:hAnsi="Times New Roman" w:cs="Times New Roman"/>
          <w:sz w:val="28"/>
          <w:szCs w:val="28"/>
        </w:rPr>
        <w:t>9</w:t>
      </w:r>
      <w:r>
        <w:rPr>
          <w:rFonts w:ascii="Times New Roman" w:eastAsia="Times New Roman" w:hAnsi="Times New Roman" w:cs="Times New Roman"/>
          <w:sz w:val="28"/>
          <w:szCs w:val="28"/>
        </w:rPr>
        <w:t>» августа 202</w:t>
      </w:r>
      <w:r w:rsidR="000B2A3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                                                   </w:t>
      </w:r>
    </w:p>
    <w:p w:rsidR="00DB0C71" w:rsidRPr="00002CE1" w:rsidRDefault="006C7369" w:rsidP="00002C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ПЦ</w:t>
      </w:r>
      <w:r w:rsidR="00002CE1">
        <w:rPr>
          <w:rFonts w:ascii="Times New Roman" w:eastAsia="Times New Roman" w:hAnsi="Times New Roman" w:cs="Times New Roman"/>
          <w:sz w:val="28"/>
          <w:szCs w:val="28"/>
        </w:rPr>
        <w:t xml:space="preserve">К </w:t>
      </w:r>
      <w:r w:rsidR="000B2A34">
        <w:rPr>
          <w:rFonts w:ascii="Times New Roman" w:eastAsia="Times New Roman" w:hAnsi="Times New Roman" w:cs="Times New Roman"/>
          <w:sz w:val="28"/>
          <w:szCs w:val="28"/>
        </w:rPr>
        <w:t>Г</w:t>
      </w:r>
      <w:r w:rsidR="00002CE1">
        <w:rPr>
          <w:rFonts w:ascii="Times New Roman" w:eastAsia="Times New Roman" w:hAnsi="Times New Roman" w:cs="Times New Roman"/>
          <w:sz w:val="28"/>
          <w:szCs w:val="28"/>
        </w:rPr>
        <w:t xml:space="preserve">Д ________________ </w:t>
      </w:r>
      <w:r w:rsidR="000B2A34">
        <w:rPr>
          <w:rFonts w:ascii="Times New Roman" w:eastAsia="Times New Roman" w:hAnsi="Times New Roman" w:cs="Times New Roman"/>
          <w:sz w:val="28"/>
          <w:szCs w:val="28"/>
        </w:rPr>
        <w:t>Н.А.Мельникова</w:t>
      </w:r>
    </w:p>
    <w:p w:rsidR="00AB1FC4" w:rsidRPr="00BC0995" w:rsidRDefault="00AB1FC4" w:rsidP="0026757B">
      <w:pPr>
        <w:spacing w:after="280"/>
        <w:jc w:val="center"/>
        <w:rPr>
          <w:rFonts w:ascii="Times New Roman" w:hAnsi="Times New Roman" w:cs="Times New Roman"/>
          <w:sz w:val="28"/>
          <w:szCs w:val="28"/>
        </w:rPr>
      </w:pPr>
      <w:r w:rsidRPr="00BC0995">
        <w:rPr>
          <w:rFonts w:ascii="Times New Roman" w:hAnsi="Times New Roman" w:cs="Times New Roman"/>
          <w:b/>
          <w:bCs/>
          <w:sz w:val="28"/>
          <w:szCs w:val="28"/>
        </w:rPr>
        <w:lastRenderedPageBreak/>
        <w:t>Содержание</w:t>
      </w:r>
    </w:p>
    <w:tbl>
      <w:tblPr>
        <w:tblW w:w="10031" w:type="dxa"/>
        <w:tblLook w:val="04A0" w:firstRow="1" w:lastRow="0" w:firstColumn="1" w:lastColumn="0" w:noHBand="0" w:noVBand="1"/>
      </w:tblPr>
      <w:tblGrid>
        <w:gridCol w:w="807"/>
        <w:gridCol w:w="7684"/>
        <w:gridCol w:w="1540"/>
      </w:tblGrid>
      <w:tr w:rsidR="00AB1FC4" w:rsidRPr="00BC0995" w:rsidTr="0026757B">
        <w:tc>
          <w:tcPr>
            <w:tcW w:w="817" w:type="dxa"/>
            <w:shd w:val="clear" w:color="auto" w:fill="auto"/>
          </w:tcPr>
          <w:p w:rsidR="00AB1FC4" w:rsidRPr="00BC0995" w:rsidRDefault="00AB1FC4" w:rsidP="0026757B">
            <w:pPr>
              <w:jc w:val="center"/>
              <w:rPr>
                <w:rFonts w:ascii="Times New Roman" w:hAnsi="Times New Roman" w:cs="Times New Roman"/>
                <w:sz w:val="28"/>
                <w:szCs w:val="28"/>
              </w:rPr>
            </w:pPr>
          </w:p>
        </w:tc>
        <w:tc>
          <w:tcPr>
            <w:tcW w:w="7655" w:type="dxa"/>
            <w:shd w:val="clear" w:color="auto" w:fill="auto"/>
          </w:tcPr>
          <w:p w:rsidR="00AB1FC4" w:rsidRPr="00BC0995" w:rsidRDefault="00AB1FC4" w:rsidP="0026757B">
            <w:pPr>
              <w:rPr>
                <w:rFonts w:ascii="Times New Roman" w:hAnsi="Times New Roman" w:cs="Times New Roman"/>
                <w:sz w:val="28"/>
                <w:szCs w:val="28"/>
              </w:rPr>
            </w:pPr>
          </w:p>
        </w:tc>
        <w:tc>
          <w:tcPr>
            <w:tcW w:w="1559" w:type="dxa"/>
            <w:shd w:val="clear" w:color="auto" w:fill="auto"/>
          </w:tcPr>
          <w:p w:rsidR="00AB1FC4" w:rsidRPr="00BC0995" w:rsidRDefault="00AB1FC4" w:rsidP="0026757B">
            <w:pPr>
              <w:jc w:val="center"/>
              <w:rPr>
                <w:rFonts w:ascii="Times New Roman" w:hAnsi="Times New Roman" w:cs="Times New Roman"/>
                <w:sz w:val="28"/>
                <w:szCs w:val="28"/>
              </w:rPr>
            </w:pPr>
            <w:r w:rsidRPr="00BC0995">
              <w:rPr>
                <w:rFonts w:ascii="Times New Roman" w:hAnsi="Times New Roman" w:cs="Times New Roman"/>
                <w:sz w:val="28"/>
                <w:szCs w:val="28"/>
              </w:rPr>
              <w:t>Стр.</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1</w:t>
            </w:r>
          </w:p>
        </w:tc>
        <w:tc>
          <w:tcPr>
            <w:tcW w:w="7655" w:type="dxa"/>
            <w:shd w:val="clear" w:color="auto" w:fill="auto"/>
          </w:tcPr>
          <w:p w:rsidR="00AB1FC4" w:rsidRPr="00BC0995" w:rsidRDefault="00AB1FC4" w:rsidP="0026757B">
            <w:pPr>
              <w:spacing w:after="0" w:line="360" w:lineRule="auto"/>
              <w:rPr>
                <w:rFonts w:ascii="Times New Roman" w:hAnsi="Times New Roman" w:cs="Times New Roman"/>
                <w:sz w:val="28"/>
                <w:szCs w:val="28"/>
              </w:rPr>
            </w:pPr>
            <w:r w:rsidRPr="00BC0995">
              <w:rPr>
                <w:rFonts w:ascii="Times New Roman" w:hAnsi="Times New Roman" w:cs="Times New Roman"/>
                <w:sz w:val="28"/>
                <w:szCs w:val="28"/>
              </w:rPr>
              <w:t>Паспорт рабочей программы практики</w:t>
            </w:r>
            <w:r>
              <w:rPr>
                <w:rFonts w:ascii="Times New Roman" w:hAnsi="Times New Roman" w:cs="Times New Roman"/>
                <w:sz w:val="28"/>
                <w:szCs w:val="28"/>
              </w:rPr>
              <w:t>………………………..</w:t>
            </w:r>
          </w:p>
        </w:tc>
        <w:tc>
          <w:tcPr>
            <w:tcW w:w="1559"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2</w:t>
            </w:r>
          </w:p>
        </w:tc>
        <w:tc>
          <w:tcPr>
            <w:tcW w:w="7655" w:type="dxa"/>
            <w:shd w:val="clear" w:color="auto" w:fill="auto"/>
          </w:tcPr>
          <w:p w:rsidR="00AB1FC4" w:rsidRPr="00BC0995" w:rsidRDefault="00AB1FC4" w:rsidP="0026757B">
            <w:pPr>
              <w:spacing w:after="0" w:line="360" w:lineRule="auto"/>
              <w:rPr>
                <w:rFonts w:ascii="Times New Roman" w:hAnsi="Times New Roman" w:cs="Times New Roman"/>
                <w:sz w:val="28"/>
                <w:szCs w:val="28"/>
              </w:rPr>
            </w:pPr>
            <w:r w:rsidRPr="00F43C18">
              <w:rPr>
                <w:rFonts w:ascii="Times New Roman" w:hAnsi="Times New Roman" w:cs="Times New Roman"/>
                <w:sz w:val="28"/>
                <w:szCs w:val="28"/>
              </w:rPr>
              <w:t xml:space="preserve">План и содержание практики </w:t>
            </w:r>
            <w:r>
              <w:rPr>
                <w:rFonts w:ascii="Times New Roman" w:hAnsi="Times New Roman" w:cs="Times New Roman"/>
                <w:sz w:val="28"/>
                <w:szCs w:val="28"/>
              </w:rPr>
              <w:t>…………………………………..</w:t>
            </w:r>
          </w:p>
        </w:tc>
        <w:tc>
          <w:tcPr>
            <w:tcW w:w="1559" w:type="dxa"/>
            <w:shd w:val="clear" w:color="auto" w:fill="auto"/>
          </w:tcPr>
          <w:p w:rsidR="00AB1FC4" w:rsidRPr="00BC0995" w:rsidRDefault="00F148ED" w:rsidP="0026757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3</w:t>
            </w:r>
          </w:p>
        </w:tc>
        <w:tc>
          <w:tcPr>
            <w:tcW w:w="7655" w:type="dxa"/>
            <w:shd w:val="clear" w:color="auto" w:fill="auto"/>
          </w:tcPr>
          <w:p w:rsidR="00AB1FC4" w:rsidRPr="00F43C18" w:rsidRDefault="00AB1FC4" w:rsidP="0026757B">
            <w:pPr>
              <w:spacing w:after="0" w:line="360" w:lineRule="auto"/>
            </w:pPr>
            <w:r w:rsidRPr="00F43C18">
              <w:rPr>
                <w:rFonts w:ascii="Times New Roman" w:hAnsi="Times New Roman" w:cs="Times New Roman"/>
                <w:sz w:val="28"/>
                <w:szCs w:val="28"/>
              </w:rPr>
              <w:t>Критерии оценки………………………………………………..</w:t>
            </w:r>
          </w:p>
        </w:tc>
        <w:tc>
          <w:tcPr>
            <w:tcW w:w="1559" w:type="dxa"/>
            <w:shd w:val="clear" w:color="auto" w:fill="auto"/>
          </w:tcPr>
          <w:p w:rsidR="00AB1FC4" w:rsidRPr="0067726C" w:rsidRDefault="00F148ED" w:rsidP="0026757B">
            <w:pPr>
              <w:spacing w:after="0" w:line="360" w:lineRule="auto"/>
              <w:jc w:val="center"/>
              <w:rPr>
                <w:rFonts w:ascii="Times New Roman" w:hAnsi="Times New Roman" w:cs="Times New Roman"/>
                <w:sz w:val="24"/>
                <w:szCs w:val="24"/>
              </w:rPr>
            </w:pPr>
            <w:r>
              <w:rPr>
                <w:rFonts w:ascii="Times New Roman" w:hAnsi="Times New Roman" w:cs="Times New Roman"/>
                <w:sz w:val="28"/>
                <w:szCs w:val="24"/>
              </w:rPr>
              <w:t>13</w:t>
            </w:r>
          </w:p>
        </w:tc>
      </w:tr>
      <w:tr w:rsidR="00AB1FC4" w:rsidRPr="00BC0995" w:rsidTr="0026757B">
        <w:tc>
          <w:tcPr>
            <w:tcW w:w="817" w:type="dxa"/>
            <w:shd w:val="clear" w:color="auto" w:fill="auto"/>
          </w:tcPr>
          <w:p w:rsidR="00AB1FC4" w:rsidRPr="00BC0995" w:rsidRDefault="00AB1FC4" w:rsidP="0026757B">
            <w:pPr>
              <w:spacing w:after="0" w:line="360" w:lineRule="auto"/>
              <w:jc w:val="center"/>
              <w:rPr>
                <w:rFonts w:ascii="Times New Roman" w:hAnsi="Times New Roman" w:cs="Times New Roman"/>
                <w:sz w:val="28"/>
                <w:szCs w:val="28"/>
              </w:rPr>
            </w:pPr>
            <w:r w:rsidRPr="00BC0995">
              <w:rPr>
                <w:rFonts w:ascii="Times New Roman" w:hAnsi="Times New Roman" w:cs="Times New Roman"/>
                <w:sz w:val="28"/>
                <w:szCs w:val="28"/>
              </w:rPr>
              <w:t>4</w:t>
            </w:r>
          </w:p>
        </w:tc>
        <w:tc>
          <w:tcPr>
            <w:tcW w:w="7655" w:type="dxa"/>
            <w:shd w:val="clear" w:color="auto" w:fill="auto"/>
          </w:tcPr>
          <w:p w:rsidR="00AB1FC4" w:rsidRPr="00F43C18" w:rsidRDefault="00AB1FC4" w:rsidP="0026757B">
            <w:pPr>
              <w:spacing w:after="0" w:line="360" w:lineRule="auto"/>
              <w:rPr>
                <w:rFonts w:ascii="Times New Roman" w:hAnsi="Times New Roman" w:cs="Times New Roman"/>
                <w:sz w:val="28"/>
                <w:szCs w:val="28"/>
              </w:rPr>
            </w:pPr>
            <w:r w:rsidRPr="00F43C18">
              <w:rPr>
                <w:rFonts w:ascii="Times New Roman" w:hAnsi="Times New Roman" w:cs="Times New Roman"/>
                <w:sz w:val="28"/>
                <w:szCs w:val="28"/>
              </w:rPr>
              <w:t>Информационное обеспечение практики</w:t>
            </w:r>
            <w:r>
              <w:rPr>
                <w:rFonts w:ascii="Times New Roman" w:hAnsi="Times New Roman" w:cs="Times New Roman"/>
                <w:sz w:val="28"/>
                <w:szCs w:val="28"/>
              </w:rPr>
              <w:t>………………………</w:t>
            </w:r>
          </w:p>
        </w:tc>
        <w:tc>
          <w:tcPr>
            <w:tcW w:w="1559" w:type="dxa"/>
            <w:shd w:val="clear" w:color="auto" w:fill="auto"/>
          </w:tcPr>
          <w:p w:rsidR="00AB1FC4" w:rsidRPr="00BC0995" w:rsidRDefault="00AB1FC4" w:rsidP="00F148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r w:rsidR="00F148ED">
              <w:rPr>
                <w:rFonts w:ascii="Times New Roman" w:hAnsi="Times New Roman" w:cs="Times New Roman"/>
                <w:sz w:val="28"/>
                <w:szCs w:val="28"/>
              </w:rPr>
              <w:t>9</w:t>
            </w:r>
          </w:p>
        </w:tc>
      </w:tr>
      <w:tr w:rsidR="00AB1FC4" w:rsidRPr="00BC0995" w:rsidTr="0026757B">
        <w:trPr>
          <w:trHeight w:val="421"/>
        </w:trPr>
        <w:tc>
          <w:tcPr>
            <w:tcW w:w="817" w:type="dxa"/>
            <w:shd w:val="clear" w:color="auto" w:fill="auto"/>
          </w:tcPr>
          <w:p w:rsidR="00AB1FC4" w:rsidRPr="00BC0995" w:rsidRDefault="00AB1FC4" w:rsidP="0026757B">
            <w:pPr>
              <w:spacing w:after="0" w:line="240" w:lineRule="auto"/>
              <w:jc w:val="center"/>
              <w:rPr>
                <w:rFonts w:ascii="Times New Roman" w:hAnsi="Times New Roman" w:cs="Times New Roman"/>
                <w:sz w:val="28"/>
                <w:szCs w:val="28"/>
              </w:rPr>
            </w:pPr>
            <w:r w:rsidRPr="00BC0995">
              <w:rPr>
                <w:rFonts w:ascii="Times New Roman" w:hAnsi="Times New Roman" w:cs="Times New Roman"/>
                <w:sz w:val="28"/>
                <w:szCs w:val="28"/>
              </w:rPr>
              <w:t>5</w:t>
            </w:r>
          </w:p>
        </w:tc>
        <w:tc>
          <w:tcPr>
            <w:tcW w:w="7655" w:type="dxa"/>
            <w:shd w:val="clear" w:color="auto" w:fill="auto"/>
          </w:tcPr>
          <w:p w:rsidR="00AB1FC4" w:rsidRPr="00F43C18" w:rsidRDefault="00AB1FC4" w:rsidP="0026757B">
            <w:pPr>
              <w:pStyle w:val="25"/>
              <w:shd w:val="clear" w:color="auto" w:fill="auto"/>
              <w:spacing w:before="0" w:after="0" w:line="240" w:lineRule="auto"/>
              <w:ind w:firstLine="0"/>
            </w:pPr>
            <w:r w:rsidRPr="00F43C18">
              <w:t>Методические указания по прохождению практики</w:t>
            </w:r>
            <w:r>
              <w:t>…………..</w:t>
            </w:r>
          </w:p>
        </w:tc>
        <w:tc>
          <w:tcPr>
            <w:tcW w:w="1559" w:type="dxa"/>
            <w:shd w:val="clear" w:color="auto" w:fill="auto"/>
          </w:tcPr>
          <w:p w:rsidR="00AB1FC4" w:rsidRPr="00F43C18" w:rsidRDefault="00F148ED" w:rsidP="000B2A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0B2A34" w:rsidRPr="00BC0995" w:rsidTr="0026757B">
        <w:trPr>
          <w:trHeight w:val="421"/>
        </w:trPr>
        <w:tc>
          <w:tcPr>
            <w:tcW w:w="817" w:type="dxa"/>
            <w:shd w:val="clear" w:color="auto" w:fill="auto"/>
          </w:tcPr>
          <w:p w:rsidR="000B2A34" w:rsidRPr="00BC0995" w:rsidRDefault="000B2A34" w:rsidP="002675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655" w:type="dxa"/>
            <w:shd w:val="clear" w:color="auto" w:fill="auto"/>
          </w:tcPr>
          <w:p w:rsidR="000B2A34" w:rsidRPr="00F43C18" w:rsidRDefault="000B2A34" w:rsidP="0026757B">
            <w:pPr>
              <w:pStyle w:val="25"/>
              <w:shd w:val="clear" w:color="auto" w:fill="auto"/>
              <w:spacing w:before="0" w:after="0" w:line="240" w:lineRule="auto"/>
              <w:ind w:firstLine="0"/>
            </w:pPr>
            <w:r>
              <w:t>Фонд оценочных средств</w:t>
            </w:r>
            <w:r w:rsidR="00F148ED">
              <w:t xml:space="preserve"> ………………………………………..</w:t>
            </w:r>
          </w:p>
        </w:tc>
        <w:tc>
          <w:tcPr>
            <w:tcW w:w="1559" w:type="dxa"/>
            <w:shd w:val="clear" w:color="auto" w:fill="auto"/>
          </w:tcPr>
          <w:p w:rsidR="000B2A34" w:rsidRDefault="00F148ED" w:rsidP="000B2A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AB1FC4" w:rsidRPr="00BC0995" w:rsidTr="0026757B">
        <w:tc>
          <w:tcPr>
            <w:tcW w:w="817" w:type="dxa"/>
            <w:shd w:val="clear" w:color="auto" w:fill="auto"/>
          </w:tcPr>
          <w:p w:rsidR="00AB1FC4" w:rsidRPr="00BC0995" w:rsidRDefault="000B2A34" w:rsidP="002675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655" w:type="dxa"/>
            <w:shd w:val="clear" w:color="auto" w:fill="auto"/>
          </w:tcPr>
          <w:p w:rsidR="00AB1FC4" w:rsidRPr="00816134" w:rsidRDefault="00AB1FC4" w:rsidP="00F148ED">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r w:rsidR="00F148ED">
              <w:rPr>
                <w:rFonts w:ascii="Times New Roman" w:hAnsi="Times New Roman" w:cs="Times New Roman"/>
                <w:sz w:val="28"/>
                <w:szCs w:val="28"/>
              </w:rPr>
              <w:t>……………………….</w:t>
            </w:r>
          </w:p>
        </w:tc>
        <w:tc>
          <w:tcPr>
            <w:tcW w:w="1559" w:type="dxa"/>
            <w:shd w:val="clear" w:color="auto" w:fill="auto"/>
          </w:tcPr>
          <w:p w:rsidR="00AB1FC4" w:rsidRDefault="00F148ED" w:rsidP="004A21B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51</w:t>
            </w:r>
          </w:p>
        </w:tc>
      </w:tr>
    </w:tbl>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Pr="00036FAD" w:rsidRDefault="00AB1FC4" w:rsidP="00AB1FC4">
      <w:pPr>
        <w:shd w:val="clear" w:color="auto" w:fill="FFFFFF"/>
        <w:spacing w:after="0" w:line="240" w:lineRule="auto"/>
        <w:jc w:val="center"/>
        <w:rPr>
          <w:rFonts w:ascii="Times New Roman" w:eastAsia="Times New Roman" w:hAnsi="Times New Roman" w:cs="Times New Roman"/>
          <w:sz w:val="28"/>
          <w:szCs w:val="28"/>
        </w:rPr>
      </w:pPr>
    </w:p>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Default="00AB1FC4" w:rsidP="00AB1FC4"/>
    <w:p w:rsidR="00AB1FC4" w:rsidRPr="00036FAD" w:rsidRDefault="00AB1FC4" w:rsidP="009738EE">
      <w:pPr>
        <w:shd w:val="clear" w:color="auto" w:fill="FFFFFF"/>
        <w:spacing w:after="0" w:line="240" w:lineRule="auto"/>
        <w:jc w:val="center"/>
        <w:rPr>
          <w:rFonts w:ascii="Times New Roman" w:eastAsia="Times New Roman" w:hAnsi="Times New Roman" w:cs="Times New Roman"/>
          <w:sz w:val="28"/>
          <w:szCs w:val="28"/>
        </w:rPr>
      </w:pPr>
      <w:r w:rsidRPr="00036FAD">
        <w:rPr>
          <w:rFonts w:ascii="Times New Roman" w:eastAsia="Times New Roman" w:hAnsi="Times New Roman" w:cs="Times New Roman"/>
          <w:b/>
          <w:bCs/>
          <w:color w:val="000000"/>
          <w:sz w:val="28"/>
          <w:szCs w:val="28"/>
        </w:rPr>
        <w:lastRenderedPageBreak/>
        <w:t>1.</w:t>
      </w:r>
      <w:r w:rsidRPr="00036FAD">
        <w:rPr>
          <w:rFonts w:ascii="Times New Roman" w:eastAsia="Times New Roman" w:hAnsi="Times New Roman" w:cs="Times New Roman"/>
          <w:b/>
          <w:bCs/>
          <w:caps/>
          <w:sz w:val="28"/>
          <w:szCs w:val="28"/>
        </w:rPr>
        <w:t>Паспорт программы</w:t>
      </w:r>
      <w:r w:rsidRPr="00036FAD">
        <w:rPr>
          <w:rFonts w:ascii="Times New Roman" w:eastAsia="Times New Roman" w:hAnsi="Times New Roman" w:cs="Times New Roman"/>
          <w:b/>
          <w:bCs/>
          <w:sz w:val="28"/>
          <w:szCs w:val="28"/>
        </w:rPr>
        <w:t>ПРОИЗВОДСТВЕННОЙ ПРАКТИКИ</w:t>
      </w:r>
    </w:p>
    <w:p w:rsidR="000B2A34" w:rsidRDefault="000B2A34" w:rsidP="000B2A34">
      <w:pPr>
        <w:shd w:val="clear" w:color="auto" w:fill="FFFFFF"/>
        <w:spacing w:after="0" w:line="240" w:lineRule="auto"/>
        <w:rPr>
          <w:rFonts w:ascii="Times New Roman" w:eastAsia="Times New Roman" w:hAnsi="Times New Roman" w:cs="Times New Roman"/>
          <w:b/>
          <w:bCs/>
          <w:iCs/>
          <w:sz w:val="28"/>
          <w:szCs w:val="28"/>
        </w:rPr>
      </w:pPr>
    </w:p>
    <w:p w:rsidR="00AB1FC4" w:rsidRDefault="00AB1FC4" w:rsidP="00CA5D46">
      <w:pPr>
        <w:shd w:val="clear" w:color="auto" w:fill="FFFFFF"/>
        <w:spacing w:after="0" w:line="360" w:lineRule="auto"/>
        <w:ind w:firstLine="709"/>
        <w:rPr>
          <w:rFonts w:ascii="Times New Roman" w:eastAsia="Times New Roman" w:hAnsi="Times New Roman" w:cs="Times New Roman"/>
          <w:sz w:val="28"/>
          <w:szCs w:val="28"/>
        </w:rPr>
      </w:pPr>
      <w:r w:rsidRPr="00036FAD">
        <w:rPr>
          <w:rFonts w:ascii="Times New Roman" w:eastAsia="Times New Roman" w:hAnsi="Times New Roman" w:cs="Times New Roman"/>
          <w:b/>
          <w:bCs/>
          <w:caps/>
          <w:sz w:val="28"/>
          <w:szCs w:val="28"/>
        </w:rPr>
        <w:t xml:space="preserve">1.1. </w:t>
      </w:r>
      <w:r w:rsidRPr="00036FAD">
        <w:rPr>
          <w:rFonts w:ascii="Times New Roman" w:eastAsia="Times New Roman" w:hAnsi="Times New Roman" w:cs="Times New Roman"/>
          <w:b/>
          <w:bCs/>
          <w:sz w:val="28"/>
          <w:szCs w:val="28"/>
        </w:rPr>
        <w:t xml:space="preserve">Область применения программы </w:t>
      </w:r>
    </w:p>
    <w:p w:rsidR="00AB1FC4" w:rsidRPr="009738EE" w:rsidRDefault="00AB1FC4" w:rsidP="00CA5D46">
      <w:pPr>
        <w:widowControl w:val="0"/>
        <w:spacing w:after="0" w:line="360" w:lineRule="auto"/>
        <w:ind w:firstLine="709"/>
        <w:jc w:val="both"/>
        <w:rPr>
          <w:rFonts w:ascii="Times New Roman" w:hAnsi="Times New Roman" w:cs="Times New Roman"/>
          <w:b/>
          <w:sz w:val="28"/>
          <w:szCs w:val="28"/>
        </w:rPr>
      </w:pPr>
      <w:r w:rsidRPr="00AC5D95">
        <w:rPr>
          <w:rFonts w:ascii="Times New Roman" w:hAnsi="Times New Roman" w:cs="Times New Roman"/>
          <w:sz w:val="28"/>
          <w:szCs w:val="28"/>
        </w:rPr>
        <w:t>Рабочая программа производственной практики  по</w:t>
      </w:r>
      <w:r w:rsidRPr="00AC5D95">
        <w:rPr>
          <w:rFonts w:ascii="Times New Roman" w:hAnsi="Times New Roman" w:cs="Times New Roman"/>
          <w:bCs/>
          <w:color w:val="000000"/>
          <w:sz w:val="28"/>
          <w:szCs w:val="28"/>
          <w:lang w:bidi="ru-RU"/>
        </w:rPr>
        <w:t xml:space="preserve">профессиональному модулю </w:t>
      </w:r>
      <w:r>
        <w:rPr>
          <w:rFonts w:ascii="Times New Roman" w:hAnsi="Times New Roman" w:cs="Times New Roman"/>
          <w:bCs/>
          <w:color w:val="000000"/>
          <w:sz w:val="28"/>
          <w:szCs w:val="28"/>
          <w:lang w:bidi="ru-RU"/>
        </w:rPr>
        <w:t>ПМ</w:t>
      </w:r>
      <w:r w:rsidRPr="00AC5D95">
        <w:rPr>
          <w:rFonts w:ascii="Times New Roman" w:hAnsi="Times New Roman" w:cs="Times New Roman"/>
          <w:bCs/>
          <w:color w:val="000000"/>
          <w:sz w:val="28"/>
          <w:szCs w:val="28"/>
          <w:lang w:bidi="ru-RU"/>
        </w:rPr>
        <w:t>. 0</w:t>
      </w:r>
      <w:r>
        <w:rPr>
          <w:rFonts w:ascii="Times New Roman" w:hAnsi="Times New Roman" w:cs="Times New Roman"/>
          <w:bCs/>
          <w:color w:val="000000"/>
          <w:sz w:val="28"/>
          <w:szCs w:val="28"/>
          <w:lang w:bidi="ru-RU"/>
        </w:rPr>
        <w:t>2</w:t>
      </w:r>
      <w:r w:rsidR="005539DB">
        <w:rPr>
          <w:rFonts w:ascii="Times New Roman" w:hAnsi="Times New Roman" w:cs="Times New Roman"/>
          <w:bCs/>
          <w:color w:val="000000"/>
          <w:sz w:val="28"/>
          <w:szCs w:val="28"/>
          <w:lang w:bidi="ru-RU"/>
        </w:rPr>
        <w:t xml:space="preserve"> </w:t>
      </w:r>
      <w:r w:rsidRPr="006B2424">
        <w:rPr>
          <w:rStyle w:val="FontStyle17"/>
          <w:rFonts w:ascii="Times New Roman" w:hAnsi="Times New Roman" w:cs="Times New Roman"/>
          <w:sz w:val="28"/>
          <w:szCs w:val="28"/>
        </w:rPr>
        <w:t>Организация и проведение экономической и маркетинговой деятельности</w:t>
      </w:r>
      <w:r w:rsidR="00B81942">
        <w:rPr>
          <w:rStyle w:val="FontStyle17"/>
          <w:rFonts w:ascii="Times New Roman" w:hAnsi="Times New Roman" w:cs="Times New Roman"/>
          <w:sz w:val="28"/>
          <w:szCs w:val="28"/>
        </w:rPr>
        <w:t xml:space="preserve"> </w:t>
      </w:r>
      <w:r w:rsidRPr="00AC5D95">
        <w:rPr>
          <w:rFonts w:ascii="Times New Roman" w:hAnsi="Times New Roman" w:cs="Times New Roman"/>
          <w:sz w:val="28"/>
          <w:szCs w:val="28"/>
        </w:rPr>
        <w:t xml:space="preserve">(далее программа практики) – является частью </w:t>
      </w:r>
      <w:r>
        <w:rPr>
          <w:rFonts w:ascii="Times New Roman" w:hAnsi="Times New Roman" w:cs="Times New Roman"/>
          <w:sz w:val="28"/>
          <w:szCs w:val="28"/>
        </w:rPr>
        <w:t xml:space="preserve"> основной </w:t>
      </w:r>
      <w:r w:rsidRPr="00AC5D95">
        <w:rPr>
          <w:rFonts w:ascii="Times New Roman" w:hAnsi="Times New Roman" w:cs="Times New Roman"/>
          <w:sz w:val="28"/>
          <w:szCs w:val="28"/>
        </w:rPr>
        <w:t xml:space="preserve">профессиональной образовательной программы среднего профессионального образования по специальности 38.02.04 Коммерция (по отраслям)в части освоения </w:t>
      </w:r>
      <w:r>
        <w:rPr>
          <w:rFonts w:ascii="Times New Roman" w:hAnsi="Times New Roman" w:cs="Times New Roman"/>
          <w:sz w:val="28"/>
          <w:szCs w:val="28"/>
        </w:rPr>
        <w:t xml:space="preserve"> квалификации: менеджер по продажам  и </w:t>
      </w:r>
      <w:r w:rsidRPr="00AC5D95">
        <w:rPr>
          <w:rFonts w:ascii="Times New Roman" w:hAnsi="Times New Roman" w:cs="Times New Roman"/>
          <w:color w:val="000000"/>
          <w:sz w:val="28"/>
          <w:szCs w:val="28"/>
          <w:lang w:bidi="ru-RU"/>
        </w:rPr>
        <w:t xml:space="preserve">вида </w:t>
      </w:r>
      <w:r w:rsidR="000B2A34">
        <w:rPr>
          <w:rFonts w:ascii="Times New Roman" w:hAnsi="Times New Roman" w:cs="Times New Roman"/>
          <w:color w:val="000000"/>
          <w:sz w:val="28"/>
          <w:szCs w:val="28"/>
          <w:lang w:bidi="ru-RU"/>
        </w:rPr>
        <w:t>деятельности (В</w:t>
      </w:r>
      <w:r w:rsidRPr="00AC5D95">
        <w:rPr>
          <w:rFonts w:ascii="Times New Roman" w:hAnsi="Times New Roman" w:cs="Times New Roman"/>
          <w:color w:val="000000"/>
          <w:sz w:val="28"/>
          <w:szCs w:val="28"/>
          <w:lang w:bidi="ru-RU"/>
        </w:rPr>
        <w:t>Д):</w:t>
      </w:r>
      <w:r w:rsidRPr="006B2424">
        <w:rPr>
          <w:rStyle w:val="FontStyle17"/>
          <w:rFonts w:ascii="Times New Roman" w:hAnsi="Times New Roman" w:cs="Times New Roman"/>
          <w:sz w:val="28"/>
          <w:szCs w:val="28"/>
        </w:rPr>
        <w:t>Организация и проведение экономической и маркетинговой деятельности</w:t>
      </w:r>
      <w:r>
        <w:rPr>
          <w:rFonts w:ascii="Times New Roman" w:hAnsi="Times New Roman" w:cs="Times New Roman"/>
          <w:sz w:val="28"/>
          <w:szCs w:val="28"/>
        </w:rPr>
        <w:t>.</w:t>
      </w:r>
      <w:bookmarkStart w:id="1" w:name="105231"/>
      <w:bookmarkEnd w:id="1"/>
    </w:p>
    <w:p w:rsidR="00AB1FC4" w:rsidRDefault="00AB1FC4" w:rsidP="00CA5D46">
      <w:pPr>
        <w:tabs>
          <w:tab w:val="left" w:pos="-1701"/>
        </w:tabs>
        <w:spacing w:after="0" w:line="360" w:lineRule="auto"/>
        <w:ind w:firstLine="709"/>
        <w:rPr>
          <w:rFonts w:ascii="Times New Roman" w:hAnsi="Times New Roman" w:cs="Times New Roman"/>
          <w:b/>
          <w:bCs/>
          <w:sz w:val="28"/>
          <w:szCs w:val="28"/>
        </w:rPr>
      </w:pPr>
      <w:r w:rsidRPr="00BC0995">
        <w:rPr>
          <w:rFonts w:ascii="Times New Roman" w:hAnsi="Times New Roman" w:cs="Times New Roman"/>
          <w:b/>
          <w:sz w:val="28"/>
          <w:szCs w:val="28"/>
        </w:rPr>
        <w:t>1.2.</w:t>
      </w:r>
      <w:r w:rsidRPr="00BC0995">
        <w:rPr>
          <w:rFonts w:ascii="Times New Roman" w:hAnsi="Times New Roman" w:cs="Times New Roman"/>
          <w:b/>
          <w:bCs/>
          <w:sz w:val="28"/>
          <w:szCs w:val="28"/>
        </w:rPr>
        <w:t>Цели практики</w:t>
      </w:r>
    </w:p>
    <w:p w:rsidR="00AB1FC4" w:rsidRPr="009738EE" w:rsidRDefault="00AB1FC4" w:rsidP="00CA5D4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16134">
        <w:rPr>
          <w:rFonts w:ascii="Times New Roman" w:eastAsia="Times New Roman" w:hAnsi="Times New Roman" w:cs="Times New Roman"/>
          <w:sz w:val="28"/>
          <w:szCs w:val="28"/>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w:t>
      </w:r>
      <w:r w:rsidR="009738EE">
        <w:rPr>
          <w:rFonts w:ascii="Times New Roman" w:eastAsia="Times New Roman" w:hAnsi="Times New Roman" w:cs="Times New Roman"/>
          <w:sz w:val="28"/>
          <w:szCs w:val="28"/>
        </w:rPr>
        <w:t xml:space="preserve">ти: </w:t>
      </w:r>
      <w:r w:rsidRPr="00AC5D95">
        <w:rPr>
          <w:rFonts w:ascii="Times New Roman" w:hAnsi="Times New Roman" w:cs="Times New Roman"/>
          <w:sz w:val="28"/>
          <w:szCs w:val="28"/>
        </w:rPr>
        <w:t>38.02.04 Коммерция (по отраслям)</w:t>
      </w:r>
      <w:r>
        <w:rPr>
          <w:rFonts w:ascii="Times New Roman" w:hAnsi="Times New Roman" w:cs="Times New Roman"/>
          <w:sz w:val="28"/>
          <w:szCs w:val="28"/>
        </w:rPr>
        <w:t>.</w:t>
      </w:r>
    </w:p>
    <w:p w:rsidR="00AB1FC4" w:rsidRPr="00E26EFB" w:rsidRDefault="00AB1FC4" w:rsidP="00CA5D46">
      <w:pPr>
        <w:spacing w:after="0" w:line="360" w:lineRule="auto"/>
        <w:ind w:firstLine="709"/>
        <w:rPr>
          <w:rFonts w:ascii="Times New Roman" w:hAnsi="Times New Roman" w:cs="Times New Roman"/>
          <w:b/>
          <w:bCs/>
          <w:sz w:val="28"/>
          <w:szCs w:val="28"/>
        </w:rPr>
      </w:pPr>
      <w:r w:rsidRPr="00E26EFB">
        <w:rPr>
          <w:rFonts w:ascii="Times New Roman" w:hAnsi="Times New Roman" w:cs="Times New Roman"/>
          <w:b/>
          <w:sz w:val="28"/>
          <w:szCs w:val="28"/>
        </w:rPr>
        <w:t xml:space="preserve">1.3. </w:t>
      </w:r>
      <w:r w:rsidRPr="00E26EFB">
        <w:rPr>
          <w:rFonts w:ascii="Times New Roman" w:hAnsi="Times New Roman" w:cs="Times New Roman"/>
          <w:b/>
          <w:bCs/>
          <w:sz w:val="28"/>
          <w:szCs w:val="28"/>
        </w:rPr>
        <w:t>Требования к результатам практики</w:t>
      </w:r>
    </w:p>
    <w:p w:rsidR="00AB1FC4" w:rsidRDefault="00AB1FC4" w:rsidP="00CA5D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освоения программы </w:t>
      </w:r>
      <w:r w:rsidRPr="00E26EFB">
        <w:rPr>
          <w:rFonts w:ascii="Times New Roman" w:hAnsi="Times New Roman" w:cs="Times New Roman"/>
          <w:sz w:val="28"/>
          <w:szCs w:val="28"/>
        </w:rPr>
        <w:t xml:space="preserve">производственной практики </w:t>
      </w:r>
      <w:r>
        <w:rPr>
          <w:rFonts w:ascii="Times New Roman" w:hAnsi="Times New Roman" w:cs="Times New Roman"/>
          <w:sz w:val="28"/>
          <w:szCs w:val="28"/>
        </w:rPr>
        <w:t xml:space="preserve"> по профилю специальности является:</w:t>
      </w:r>
    </w:p>
    <w:p w:rsidR="00AB1FC4" w:rsidRPr="000B2A34" w:rsidRDefault="000B2A34" w:rsidP="00CA5D46">
      <w:pPr>
        <w:tabs>
          <w:tab w:val="left" w:pos="-1701"/>
        </w:tabs>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AB1FC4" w:rsidRPr="000B2A34">
        <w:rPr>
          <w:rFonts w:ascii="Times New Roman" w:hAnsi="Times New Roman" w:cs="Times New Roman"/>
          <w:bCs/>
          <w:sz w:val="28"/>
          <w:szCs w:val="28"/>
        </w:rPr>
        <w:t>формирование общих компетенций:</w:t>
      </w:r>
    </w:p>
    <w:p w:rsidR="00AB1FC4" w:rsidRPr="00B63A64" w:rsidRDefault="00AB1FC4" w:rsidP="00CA5D46">
      <w:pPr>
        <w:shd w:val="clear" w:color="auto" w:fill="FFFFFF"/>
        <w:spacing w:after="0" w:line="360" w:lineRule="auto"/>
        <w:ind w:firstLine="851"/>
        <w:jc w:val="both"/>
        <w:rPr>
          <w:rFonts w:ascii="Times New Roman" w:eastAsia="Times New Roman" w:hAnsi="Times New Roman" w:cs="Times New Roman"/>
          <w:sz w:val="32"/>
          <w:szCs w:val="28"/>
        </w:rPr>
      </w:pPr>
      <w:r w:rsidRPr="00B63A64">
        <w:rPr>
          <w:rStyle w:val="212pt"/>
          <w:rFonts w:eastAsiaTheme="minorEastAsia"/>
          <w:b w:val="0"/>
          <w:sz w:val="28"/>
        </w:rPr>
        <w:t>ОК 1</w:t>
      </w:r>
      <w:r w:rsidRPr="00B63A64">
        <w:rPr>
          <w:rStyle w:val="213pt"/>
          <w:rFonts w:eastAsiaTheme="minorEastAsia"/>
          <w:sz w:val="28"/>
          <w:szCs w:val="24"/>
        </w:rPr>
        <w:t>.Понимать сущность и социальную значимость своей будущей профессии, проявлять к ней устойчивый интерес.</w:t>
      </w:r>
    </w:p>
    <w:p w:rsidR="00AB1FC4" w:rsidRPr="00B63A64" w:rsidRDefault="00AB1FC4" w:rsidP="00CA5D46">
      <w:pPr>
        <w:shd w:val="clear" w:color="auto" w:fill="FFFFFF"/>
        <w:spacing w:after="0" w:line="360" w:lineRule="auto"/>
        <w:ind w:firstLine="851"/>
        <w:jc w:val="both"/>
        <w:rPr>
          <w:rStyle w:val="213pt"/>
          <w:rFonts w:eastAsiaTheme="minorEastAsia"/>
          <w:sz w:val="28"/>
          <w:szCs w:val="24"/>
        </w:rPr>
      </w:pPr>
      <w:r w:rsidRPr="00B63A64">
        <w:rPr>
          <w:rStyle w:val="212pt"/>
          <w:rFonts w:eastAsiaTheme="minorEastAsia"/>
          <w:b w:val="0"/>
          <w:sz w:val="28"/>
        </w:rPr>
        <w:t xml:space="preserve">ОК 2. </w:t>
      </w:r>
      <w:r w:rsidRPr="00B63A64">
        <w:rPr>
          <w:rStyle w:val="213pt"/>
          <w:rFonts w:eastAsiaTheme="minorEastAsia"/>
          <w:sz w:val="28"/>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B1FC4" w:rsidRPr="00B63A64" w:rsidRDefault="00AB1FC4" w:rsidP="00CA5D46">
      <w:pPr>
        <w:shd w:val="clear" w:color="auto" w:fill="FFFFFF"/>
        <w:spacing w:after="0" w:line="360" w:lineRule="auto"/>
        <w:ind w:firstLine="851"/>
        <w:jc w:val="both"/>
        <w:rPr>
          <w:rStyle w:val="213pt"/>
          <w:rFonts w:eastAsiaTheme="minorEastAsia"/>
          <w:sz w:val="28"/>
          <w:szCs w:val="24"/>
        </w:rPr>
      </w:pPr>
      <w:r w:rsidRPr="00B63A64">
        <w:rPr>
          <w:rStyle w:val="212pt"/>
          <w:rFonts w:eastAsiaTheme="minorEastAsia"/>
          <w:b w:val="0"/>
          <w:sz w:val="28"/>
        </w:rPr>
        <w:t xml:space="preserve">ОК 3. </w:t>
      </w:r>
      <w:r w:rsidRPr="00B63A64">
        <w:rPr>
          <w:rStyle w:val="213pt"/>
          <w:rFonts w:eastAsiaTheme="minorEastAsia"/>
          <w:sz w:val="28"/>
          <w:szCs w:val="24"/>
        </w:rPr>
        <w:t>Принимать решения в стандартных и нестандартных ситуациях и нести за них ответственность.</w:t>
      </w:r>
    </w:p>
    <w:p w:rsidR="00AB1FC4" w:rsidRPr="00B63A64" w:rsidRDefault="00AB1FC4" w:rsidP="00CA5D46">
      <w:pPr>
        <w:shd w:val="clear" w:color="auto" w:fill="FFFFFF"/>
        <w:spacing w:after="0" w:line="360" w:lineRule="auto"/>
        <w:ind w:firstLine="851"/>
        <w:jc w:val="both"/>
        <w:rPr>
          <w:rStyle w:val="213pt"/>
          <w:rFonts w:eastAsiaTheme="minorEastAsia"/>
          <w:sz w:val="28"/>
          <w:szCs w:val="24"/>
        </w:rPr>
      </w:pPr>
      <w:r w:rsidRPr="00B63A64">
        <w:rPr>
          <w:rStyle w:val="212pt"/>
          <w:rFonts w:eastAsiaTheme="minorEastAsia"/>
          <w:b w:val="0"/>
          <w:sz w:val="28"/>
        </w:rPr>
        <w:t xml:space="preserve">ОК 4. </w:t>
      </w:r>
      <w:r w:rsidRPr="00B63A64">
        <w:rPr>
          <w:rStyle w:val="213pt"/>
          <w:rFonts w:eastAsiaTheme="minorEastAsia"/>
          <w:sz w:val="28"/>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1FC4" w:rsidRPr="00B63A64" w:rsidRDefault="00AB1FC4" w:rsidP="00CA5D46">
      <w:pPr>
        <w:shd w:val="clear" w:color="auto" w:fill="FFFFFF"/>
        <w:spacing w:after="0" w:line="360" w:lineRule="auto"/>
        <w:ind w:firstLine="851"/>
        <w:jc w:val="both"/>
        <w:rPr>
          <w:rStyle w:val="213pt"/>
          <w:rFonts w:eastAsiaTheme="minorEastAsia"/>
          <w:sz w:val="28"/>
          <w:szCs w:val="24"/>
        </w:rPr>
      </w:pPr>
      <w:r w:rsidRPr="00B63A64">
        <w:rPr>
          <w:rStyle w:val="212pt"/>
          <w:rFonts w:eastAsiaTheme="minorEastAsia"/>
          <w:b w:val="0"/>
          <w:sz w:val="28"/>
        </w:rPr>
        <w:lastRenderedPageBreak/>
        <w:t xml:space="preserve">ОК 6. </w:t>
      </w:r>
      <w:r w:rsidRPr="00B63A64">
        <w:rPr>
          <w:rStyle w:val="213pt"/>
          <w:rFonts w:eastAsiaTheme="minorEastAsia"/>
          <w:sz w:val="28"/>
          <w:szCs w:val="24"/>
        </w:rPr>
        <w:t>Работать в коллективе и в команде, эффективно общаться с коллегами, руководством, потребителями.</w:t>
      </w:r>
    </w:p>
    <w:p w:rsidR="00AB1FC4" w:rsidRPr="00B63A64" w:rsidRDefault="00AB1FC4" w:rsidP="00CA5D46">
      <w:pPr>
        <w:shd w:val="clear" w:color="auto" w:fill="FFFFFF"/>
        <w:spacing w:after="0" w:line="360" w:lineRule="auto"/>
        <w:ind w:firstLine="851"/>
        <w:jc w:val="both"/>
        <w:rPr>
          <w:rFonts w:ascii="Times New Roman" w:hAnsi="Times New Roman" w:cs="Times New Roman"/>
          <w:sz w:val="28"/>
          <w:szCs w:val="24"/>
          <w:lang w:eastAsia="en-US"/>
        </w:rPr>
      </w:pPr>
      <w:r w:rsidRPr="00B63A64">
        <w:rPr>
          <w:rFonts w:ascii="Times New Roman" w:eastAsia="Times New Roman" w:hAnsi="Times New Roman" w:cs="Times New Roman"/>
          <w:sz w:val="28"/>
          <w:szCs w:val="24"/>
          <w:lang w:eastAsia="en-US"/>
        </w:rPr>
        <w:t xml:space="preserve">ОК 7. </w:t>
      </w:r>
      <w:r w:rsidRPr="00B63A64">
        <w:rPr>
          <w:rFonts w:ascii="Times New Roman" w:hAnsi="Times New Roman" w:cs="Times New Roman"/>
          <w:sz w:val="28"/>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B1FC4" w:rsidRPr="00B63A64" w:rsidRDefault="00AB1FC4" w:rsidP="00CA5D46">
      <w:pPr>
        <w:shd w:val="clear" w:color="auto" w:fill="FFFFFF"/>
        <w:spacing w:after="0" w:line="360" w:lineRule="auto"/>
        <w:ind w:firstLine="851"/>
        <w:jc w:val="both"/>
        <w:rPr>
          <w:rFonts w:ascii="Times New Roman" w:hAnsi="Times New Roman" w:cs="Times New Roman"/>
          <w:sz w:val="28"/>
          <w:szCs w:val="24"/>
        </w:rPr>
      </w:pPr>
      <w:r w:rsidRPr="00B63A64">
        <w:rPr>
          <w:rFonts w:ascii="Times New Roman" w:hAnsi="Times New Roman" w:cs="Times New Roman"/>
          <w:sz w:val="28"/>
          <w:szCs w:val="24"/>
        </w:rPr>
        <w:t>ОК 10. Логически верно, аргументировано и ясно излагать устную и письменную речь.</w:t>
      </w:r>
    </w:p>
    <w:p w:rsidR="00AB1FC4" w:rsidRPr="00B63A64" w:rsidRDefault="00AB1FC4" w:rsidP="00CA5D46">
      <w:pPr>
        <w:shd w:val="clear" w:color="auto" w:fill="FFFFFF"/>
        <w:spacing w:after="0" w:line="360" w:lineRule="auto"/>
        <w:ind w:firstLine="851"/>
        <w:jc w:val="both"/>
        <w:rPr>
          <w:rFonts w:ascii="Times New Roman" w:hAnsi="Times New Roman" w:cs="Times New Roman"/>
          <w:sz w:val="28"/>
          <w:szCs w:val="24"/>
        </w:rPr>
      </w:pPr>
      <w:r w:rsidRPr="00B63A64">
        <w:rPr>
          <w:rFonts w:ascii="Times New Roman" w:eastAsia="Times New Roman" w:hAnsi="Times New Roman" w:cs="Times New Roman"/>
          <w:sz w:val="28"/>
          <w:szCs w:val="24"/>
          <w:lang w:eastAsia="en-US"/>
        </w:rPr>
        <w:t>ОК 12.</w:t>
      </w:r>
      <w:r w:rsidRPr="00B63A64">
        <w:rPr>
          <w:rFonts w:ascii="Times New Roman" w:hAnsi="Times New Roman" w:cs="Times New Roman"/>
          <w:sz w:val="28"/>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AB1FC4" w:rsidRPr="000B2A34" w:rsidRDefault="000B2A34" w:rsidP="00CA5D46">
      <w:pPr>
        <w:tabs>
          <w:tab w:val="left" w:pos="-1701"/>
        </w:tabs>
        <w:spacing w:after="0" w:line="360" w:lineRule="auto"/>
        <w:ind w:firstLine="709"/>
        <w:jc w:val="both"/>
        <w:rPr>
          <w:rFonts w:ascii="Times New Roman" w:hAnsi="Times New Roman" w:cs="Times New Roman"/>
          <w:bCs/>
          <w:sz w:val="28"/>
          <w:szCs w:val="28"/>
        </w:rPr>
      </w:pPr>
      <w:r w:rsidRPr="000B2A34">
        <w:rPr>
          <w:rFonts w:ascii="Times New Roman" w:hAnsi="Times New Roman" w:cs="Times New Roman"/>
          <w:bCs/>
          <w:sz w:val="28"/>
          <w:szCs w:val="28"/>
        </w:rPr>
        <w:t xml:space="preserve">- </w:t>
      </w:r>
      <w:r w:rsidR="00AB1FC4" w:rsidRPr="000B2A34">
        <w:rPr>
          <w:rFonts w:ascii="Times New Roman" w:hAnsi="Times New Roman" w:cs="Times New Roman"/>
          <w:bCs/>
          <w:sz w:val="28"/>
          <w:szCs w:val="28"/>
        </w:rPr>
        <w:t>формирование профессиональных компетенций:</w:t>
      </w:r>
    </w:p>
    <w:p w:rsidR="00AB1FC4" w:rsidRPr="00D91623"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2.4. Определять основные экономические показатели работы организации, цены, заработную плату.</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2.6. Обосновывать целесообразность использования и применять маркетинговые коммуникации.</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2.7. Участвовать в проведении маркетинговых исследований рынка, разработке и реализации маркетинговых решений.</w:t>
      </w:r>
    </w:p>
    <w:p w:rsidR="00AB1FC4" w:rsidRPr="00D91623"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lastRenderedPageBreak/>
        <w:t xml:space="preserve">   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AB1FC4" w:rsidRDefault="00AB1FC4" w:rsidP="00CA5D46">
      <w:pPr>
        <w:spacing w:after="0" w:line="360" w:lineRule="auto"/>
        <w:ind w:firstLine="567"/>
        <w:jc w:val="both"/>
        <w:rPr>
          <w:rFonts w:ascii="Times New Roman" w:eastAsia="Times New Roman" w:hAnsi="Times New Roman" w:cs="Times New Roman"/>
          <w:color w:val="000000" w:themeColor="text1"/>
          <w:sz w:val="28"/>
          <w:szCs w:val="24"/>
        </w:rPr>
      </w:pPr>
      <w:r w:rsidRPr="00D91623">
        <w:rPr>
          <w:rFonts w:ascii="Times New Roman" w:eastAsia="Times New Roman" w:hAnsi="Times New Roman" w:cs="Times New Roman"/>
          <w:color w:val="000000" w:themeColor="text1"/>
          <w:sz w:val="28"/>
          <w:szCs w:val="24"/>
        </w:rPr>
        <w:t xml:space="preserve">   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AB1FC4" w:rsidRPr="000B2A34" w:rsidRDefault="000B2A34" w:rsidP="00CA5D46">
      <w:pPr>
        <w:pStyle w:val="menubasetext1"/>
        <w:pBdr>
          <w:bottom w:val="none" w:sz="0" w:space="0" w:color="auto"/>
          <w:right w:val="none" w:sz="0" w:space="0" w:color="auto"/>
        </w:pBdr>
        <w:shd w:val="clear" w:color="auto" w:fill="FFFFFF"/>
        <w:spacing w:before="0" w:beforeAutospacing="0" w:after="0" w:afterAutospacing="0" w:line="360" w:lineRule="auto"/>
        <w:ind w:firstLine="720"/>
        <w:rPr>
          <w:sz w:val="28"/>
          <w:szCs w:val="28"/>
        </w:rPr>
      </w:pPr>
      <w:r w:rsidRPr="000B2A34">
        <w:rPr>
          <w:sz w:val="28"/>
          <w:szCs w:val="28"/>
        </w:rPr>
        <w:t>П</w:t>
      </w:r>
      <w:r w:rsidR="00AB1FC4" w:rsidRPr="000B2A34">
        <w:rPr>
          <w:sz w:val="28"/>
          <w:szCs w:val="28"/>
        </w:rPr>
        <w:t>риобретение практического опыта:</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оформления финансовых документов и отчетов;</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проведения денежных расчетов;</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расчета основных налогов;</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анализа показателей финансово-хозяйственной деятельности торговой организации;</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выявления потребностей (спроса) на товары;</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реализации маркетинговых мероприятий в соответствии с конъюнктурой рынка;</w:t>
      </w:r>
    </w:p>
    <w:p w:rsidR="00AB1FC4" w:rsidRPr="006550E0"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участи</w:t>
      </w:r>
      <w:r w:rsidR="000A37C8">
        <w:rPr>
          <w:rFonts w:ascii="Times New Roman" w:eastAsia="Times New Roman" w:hAnsi="Times New Roman" w:cs="Times New Roman"/>
          <w:color w:val="000000" w:themeColor="text1"/>
          <w:sz w:val="28"/>
          <w:szCs w:val="24"/>
        </w:rPr>
        <w:t>я</w:t>
      </w:r>
      <w:r w:rsidRPr="006550E0">
        <w:rPr>
          <w:rFonts w:ascii="Times New Roman" w:eastAsia="Times New Roman" w:hAnsi="Times New Roman" w:cs="Times New Roman"/>
          <w:color w:val="000000" w:themeColor="text1"/>
          <w:sz w:val="28"/>
          <w:szCs w:val="24"/>
        </w:rPr>
        <w:t xml:space="preserve"> в проведении рекламных акций и кампаний, других маркетинговых коммуникаций;</w:t>
      </w:r>
    </w:p>
    <w:p w:rsidR="00AB1FC4" w:rsidRPr="000B2A34" w:rsidRDefault="00AB1FC4" w:rsidP="00CA5D46">
      <w:pPr>
        <w:spacing w:after="0" w:line="360" w:lineRule="auto"/>
        <w:ind w:firstLine="709"/>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 </w:t>
      </w:r>
      <w:r w:rsidRPr="006550E0">
        <w:rPr>
          <w:rFonts w:ascii="Times New Roman" w:eastAsia="Times New Roman" w:hAnsi="Times New Roman" w:cs="Times New Roman"/>
          <w:color w:val="000000" w:themeColor="text1"/>
          <w:sz w:val="28"/>
          <w:szCs w:val="24"/>
        </w:rPr>
        <w:t xml:space="preserve">анализа </w:t>
      </w:r>
      <w:r>
        <w:rPr>
          <w:rFonts w:ascii="Times New Roman" w:eastAsia="Times New Roman" w:hAnsi="Times New Roman" w:cs="Times New Roman"/>
          <w:color w:val="000000" w:themeColor="text1"/>
          <w:sz w:val="28"/>
          <w:szCs w:val="24"/>
        </w:rPr>
        <w:t>маркетинговой среды организации.</w:t>
      </w:r>
    </w:p>
    <w:p w:rsidR="00AB1FC4" w:rsidRPr="00B63A64" w:rsidRDefault="00AB1FC4" w:rsidP="00CA5D46">
      <w:pPr>
        <w:spacing w:after="0" w:line="360" w:lineRule="auto"/>
        <w:ind w:firstLine="709"/>
        <w:rPr>
          <w:rFonts w:ascii="Times New Roman" w:hAnsi="Times New Roman" w:cs="Times New Roman"/>
          <w:b/>
          <w:bCs/>
          <w:sz w:val="28"/>
          <w:szCs w:val="28"/>
        </w:rPr>
      </w:pPr>
      <w:r w:rsidRPr="00BC0995">
        <w:rPr>
          <w:rFonts w:ascii="Times New Roman" w:hAnsi="Times New Roman" w:cs="Times New Roman"/>
          <w:b/>
          <w:bCs/>
          <w:sz w:val="28"/>
          <w:szCs w:val="28"/>
        </w:rPr>
        <w:t>1.4 Формы контроля</w:t>
      </w:r>
    </w:p>
    <w:p w:rsidR="00AB1FC4" w:rsidRDefault="00AB1FC4" w:rsidP="0023123E">
      <w:pPr>
        <w:spacing w:after="0" w:line="360" w:lineRule="auto"/>
        <w:ind w:firstLine="709"/>
        <w:jc w:val="both"/>
        <w:rPr>
          <w:rFonts w:ascii="Times New Roman" w:hAnsi="Times New Roman" w:cs="Times New Roman"/>
          <w:sz w:val="28"/>
          <w:szCs w:val="28"/>
        </w:rPr>
      </w:pPr>
      <w:r w:rsidRPr="00E26EFB">
        <w:rPr>
          <w:rFonts w:ascii="Times New Roman" w:hAnsi="Times New Roman" w:cs="Times New Roman"/>
          <w:bCs/>
          <w:sz w:val="28"/>
          <w:szCs w:val="28"/>
        </w:rPr>
        <w:t xml:space="preserve">По производственной практике предусмотрен контроль в форме дифференцированного зачета </w:t>
      </w:r>
      <w:r w:rsidRPr="00E26EFB">
        <w:rPr>
          <w:rFonts w:ascii="Times New Roman" w:hAnsi="Times New Roman" w:cs="Times New Roman"/>
          <w:sz w:val="28"/>
          <w:szCs w:val="28"/>
        </w:rPr>
        <w:t>при условии</w:t>
      </w:r>
      <w:r w:rsidR="000A37C8">
        <w:rPr>
          <w:rFonts w:ascii="Times New Roman" w:hAnsi="Times New Roman" w:cs="Times New Roman"/>
          <w:sz w:val="28"/>
          <w:szCs w:val="28"/>
        </w:rPr>
        <w:t xml:space="preserve"> </w:t>
      </w:r>
      <w:r w:rsidRPr="00E26EFB">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Pr>
          <w:rFonts w:ascii="Times New Roman" w:hAnsi="Times New Roman" w:cs="Times New Roman"/>
          <w:sz w:val="28"/>
          <w:szCs w:val="28"/>
        </w:rPr>
        <w:t xml:space="preserve"> и профессиональных</w:t>
      </w:r>
      <w:r w:rsidRPr="00E26EFB">
        <w:rPr>
          <w:rFonts w:ascii="Times New Roman" w:hAnsi="Times New Roman" w:cs="Times New Roman"/>
          <w:sz w:val="28"/>
          <w:szCs w:val="28"/>
        </w:rPr>
        <w:t xml:space="preserve">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E26EFB">
        <w:rPr>
          <w:rFonts w:ascii="Times New Roman" w:hAnsi="Times New Roman" w:cs="Times New Roman"/>
          <w:bCs/>
          <w:sz w:val="28"/>
          <w:szCs w:val="28"/>
        </w:rPr>
        <w:t>.</w:t>
      </w:r>
      <w:r w:rsidR="0023123E">
        <w:rPr>
          <w:rFonts w:ascii="Times New Roman" w:hAnsi="Times New Roman" w:cs="Times New Roman"/>
          <w:bCs/>
          <w:sz w:val="24"/>
        </w:rPr>
        <w:tab/>
      </w:r>
      <w:r w:rsidRPr="00E26EFB">
        <w:rPr>
          <w:rFonts w:ascii="Times New Roman" w:hAnsi="Times New Roman" w:cs="Times New Roman"/>
          <w:sz w:val="28"/>
          <w:szCs w:val="28"/>
        </w:rPr>
        <w:t>Результаты прохождения практики обучающимися, учитываются при</w:t>
      </w:r>
      <w:r w:rsidR="007C7891">
        <w:rPr>
          <w:rFonts w:ascii="Times New Roman" w:hAnsi="Times New Roman" w:cs="Times New Roman"/>
          <w:sz w:val="28"/>
          <w:szCs w:val="28"/>
        </w:rPr>
        <w:t xml:space="preserve"> промежуточной</w:t>
      </w:r>
      <w:r w:rsidRPr="00E26EFB">
        <w:rPr>
          <w:rFonts w:ascii="Times New Roman" w:hAnsi="Times New Roman" w:cs="Times New Roman"/>
          <w:sz w:val="28"/>
          <w:szCs w:val="28"/>
        </w:rPr>
        <w:t xml:space="preserve"> аттестации.</w:t>
      </w:r>
    </w:p>
    <w:p w:rsidR="007C7891" w:rsidRPr="0023123E" w:rsidRDefault="007C7891" w:rsidP="0023123E">
      <w:pPr>
        <w:spacing w:after="0" w:line="360" w:lineRule="auto"/>
        <w:ind w:firstLine="709"/>
        <w:jc w:val="both"/>
        <w:rPr>
          <w:rFonts w:ascii="Times New Roman" w:hAnsi="Times New Roman" w:cs="Times New Roman"/>
          <w:i/>
          <w:sz w:val="28"/>
          <w:szCs w:val="28"/>
        </w:rPr>
      </w:pPr>
    </w:p>
    <w:p w:rsidR="00AB1FC4" w:rsidRPr="00BC0995" w:rsidRDefault="00AB1FC4" w:rsidP="00CA5D46">
      <w:pPr>
        <w:spacing w:after="0" w:line="360" w:lineRule="auto"/>
        <w:ind w:firstLine="709"/>
        <w:rPr>
          <w:rFonts w:ascii="Times New Roman" w:hAnsi="Times New Roman" w:cs="Times New Roman"/>
          <w:b/>
          <w:bCs/>
          <w:sz w:val="28"/>
          <w:szCs w:val="28"/>
        </w:rPr>
      </w:pPr>
      <w:r w:rsidRPr="00BC0995">
        <w:rPr>
          <w:rFonts w:ascii="Times New Roman" w:hAnsi="Times New Roman" w:cs="Times New Roman"/>
          <w:b/>
          <w:bCs/>
          <w:sz w:val="28"/>
          <w:szCs w:val="28"/>
        </w:rPr>
        <w:lastRenderedPageBreak/>
        <w:t>1.5 Количество часов на освоение программы практики</w:t>
      </w:r>
    </w:p>
    <w:p w:rsidR="00AB1FC4" w:rsidRPr="0066456E" w:rsidRDefault="00AB1FC4" w:rsidP="00CA5D46">
      <w:pPr>
        <w:spacing w:after="0" w:line="360" w:lineRule="auto"/>
        <w:ind w:firstLine="709"/>
        <w:jc w:val="both"/>
        <w:rPr>
          <w:rFonts w:ascii="Times New Roman" w:hAnsi="Times New Roman" w:cs="Times New Roman"/>
          <w:bCs/>
          <w:sz w:val="28"/>
          <w:szCs w:val="28"/>
        </w:rPr>
      </w:pPr>
      <w:r w:rsidRPr="0066456E">
        <w:rPr>
          <w:rFonts w:ascii="Times New Roman" w:hAnsi="Times New Roman" w:cs="Times New Roman"/>
          <w:bCs/>
          <w:sz w:val="28"/>
          <w:szCs w:val="28"/>
        </w:rPr>
        <w:t>Производственная практика</w:t>
      </w:r>
      <w:r>
        <w:rPr>
          <w:rFonts w:ascii="Times New Roman" w:hAnsi="Times New Roman" w:cs="Times New Roman"/>
          <w:bCs/>
          <w:sz w:val="28"/>
          <w:szCs w:val="28"/>
        </w:rPr>
        <w:t xml:space="preserve"> (по профилю специальности)</w:t>
      </w:r>
      <w:r w:rsidRPr="0066456E">
        <w:rPr>
          <w:rFonts w:ascii="Times New Roman" w:hAnsi="Times New Roman" w:cs="Times New Roman"/>
          <w:bCs/>
          <w:sz w:val="28"/>
          <w:szCs w:val="28"/>
        </w:rPr>
        <w:t xml:space="preserve"> рассчитана на 36 часов (1неделя).</w:t>
      </w:r>
    </w:p>
    <w:p w:rsidR="00AB1FC4" w:rsidRPr="0066456E" w:rsidRDefault="00AB1FC4" w:rsidP="00CA5D46">
      <w:pPr>
        <w:spacing w:after="0" w:line="360" w:lineRule="auto"/>
        <w:ind w:firstLine="709"/>
        <w:rPr>
          <w:color w:val="000000"/>
          <w:lang w:bidi="ru-RU"/>
        </w:rPr>
      </w:pPr>
      <w:r w:rsidRPr="00BC0995">
        <w:rPr>
          <w:rFonts w:ascii="Times New Roman" w:hAnsi="Times New Roman" w:cs="Times New Roman"/>
          <w:b/>
          <w:sz w:val="28"/>
          <w:szCs w:val="28"/>
        </w:rPr>
        <w:t>1.6 Условия организации практики</w:t>
      </w:r>
    </w:p>
    <w:p w:rsidR="00AB1FC4" w:rsidRPr="0066456E" w:rsidRDefault="00AB1FC4" w:rsidP="00CA5D46">
      <w:pPr>
        <w:pStyle w:val="25"/>
        <w:shd w:val="clear" w:color="auto" w:fill="auto"/>
        <w:spacing w:before="0" w:after="0" w:line="360" w:lineRule="auto"/>
        <w:ind w:firstLine="708"/>
      </w:pPr>
      <w:r w:rsidRPr="0066456E">
        <w:t>Производственная практика проводится преподавателями профессионального цикла. Программа производстве</w:t>
      </w:r>
      <w:r w:rsidR="000A37C8">
        <w:t xml:space="preserve">нной практики профессионального </w:t>
      </w:r>
      <w:r w:rsidRPr="0066456E">
        <w:t xml:space="preserve">модуля </w:t>
      </w:r>
      <w:r>
        <w:t xml:space="preserve">ПМ.02 </w:t>
      </w:r>
      <w:r w:rsidRPr="00B63A64">
        <w:rPr>
          <w:rStyle w:val="FontStyle17"/>
          <w:sz w:val="28"/>
        </w:rPr>
        <w:t>Организация</w:t>
      </w:r>
      <w:r w:rsidR="000A37C8">
        <w:rPr>
          <w:rStyle w:val="FontStyle17"/>
          <w:sz w:val="28"/>
        </w:rPr>
        <w:t xml:space="preserve"> </w:t>
      </w:r>
      <w:r w:rsidRPr="00B63A64">
        <w:rPr>
          <w:rStyle w:val="FontStyle17"/>
          <w:sz w:val="28"/>
        </w:rPr>
        <w:t>и</w:t>
      </w:r>
      <w:r w:rsidR="000A37C8">
        <w:rPr>
          <w:rStyle w:val="FontStyle17"/>
          <w:sz w:val="28"/>
        </w:rPr>
        <w:t xml:space="preserve"> </w:t>
      </w:r>
      <w:r w:rsidRPr="00B63A64">
        <w:rPr>
          <w:rStyle w:val="FontStyle17"/>
          <w:sz w:val="28"/>
        </w:rPr>
        <w:t>проведение</w:t>
      </w:r>
      <w:r w:rsidR="000A37C8">
        <w:rPr>
          <w:rStyle w:val="FontStyle17"/>
          <w:sz w:val="28"/>
        </w:rPr>
        <w:t xml:space="preserve"> </w:t>
      </w:r>
      <w:r w:rsidRPr="00B63A64">
        <w:rPr>
          <w:rStyle w:val="FontStyle17"/>
          <w:sz w:val="28"/>
        </w:rPr>
        <w:t>экономической</w:t>
      </w:r>
      <w:r w:rsidR="000A37C8">
        <w:rPr>
          <w:rStyle w:val="FontStyle17"/>
          <w:sz w:val="28"/>
        </w:rPr>
        <w:t xml:space="preserve"> </w:t>
      </w:r>
      <w:r w:rsidRPr="00B63A64">
        <w:rPr>
          <w:rStyle w:val="FontStyle17"/>
          <w:sz w:val="28"/>
        </w:rPr>
        <w:t>и</w:t>
      </w:r>
      <w:r w:rsidR="000A37C8">
        <w:rPr>
          <w:rStyle w:val="FontStyle17"/>
          <w:sz w:val="28"/>
        </w:rPr>
        <w:t xml:space="preserve"> </w:t>
      </w:r>
      <w:r w:rsidRPr="00B63A64">
        <w:rPr>
          <w:rStyle w:val="FontStyle17"/>
          <w:sz w:val="28"/>
        </w:rPr>
        <w:t>маркетинговой</w:t>
      </w:r>
      <w:r w:rsidR="000A37C8">
        <w:rPr>
          <w:rStyle w:val="FontStyle17"/>
          <w:sz w:val="28"/>
        </w:rPr>
        <w:t xml:space="preserve"> </w:t>
      </w:r>
      <w:r w:rsidRPr="00B63A64">
        <w:rPr>
          <w:rStyle w:val="FontStyle17"/>
          <w:sz w:val="28"/>
        </w:rPr>
        <w:t>деятельности</w:t>
      </w:r>
      <w:r w:rsidR="000A37C8">
        <w:t xml:space="preserve"> </w:t>
      </w:r>
      <w:r w:rsidRPr="0066456E">
        <w:t xml:space="preserve">реализуется в течение </w:t>
      </w:r>
      <w:r w:rsidR="0026757B">
        <w:t>6</w:t>
      </w:r>
      <w:r w:rsidRPr="0066456E">
        <w:t xml:space="preserve"> семестра 3 курса обучения.</w:t>
      </w:r>
    </w:p>
    <w:p w:rsidR="005D516C" w:rsidRPr="005D516C" w:rsidRDefault="005D516C" w:rsidP="005D516C">
      <w:pPr>
        <w:shd w:val="clear" w:color="auto" w:fill="FFFFFF"/>
        <w:spacing w:after="0" w:line="360" w:lineRule="auto"/>
        <w:ind w:firstLine="709"/>
        <w:jc w:val="both"/>
        <w:rPr>
          <w:rFonts w:ascii="Times New Roman" w:hAnsi="Times New Roman" w:cs="Times New Roman"/>
          <w:color w:val="000000"/>
          <w:sz w:val="28"/>
          <w:szCs w:val="28"/>
        </w:rPr>
      </w:pPr>
      <w:r w:rsidRPr="005D516C">
        <w:rPr>
          <w:rFonts w:ascii="Times New Roman" w:hAnsi="Times New Roman" w:cs="Times New Roman"/>
          <w:color w:val="000000"/>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5D516C" w:rsidRPr="005D516C" w:rsidRDefault="005D516C" w:rsidP="005D516C">
      <w:pPr>
        <w:pStyle w:val="af4"/>
        <w:spacing w:line="360" w:lineRule="auto"/>
        <w:ind w:firstLine="709"/>
        <w:jc w:val="both"/>
        <w:rPr>
          <w:rFonts w:ascii="Times New Roman" w:hAnsi="Times New Roman" w:cs="Times New Roman"/>
          <w:color w:val="000000" w:themeColor="text1"/>
          <w:sz w:val="28"/>
          <w:szCs w:val="28"/>
        </w:rPr>
      </w:pPr>
      <w:r w:rsidRPr="005D516C">
        <w:rPr>
          <w:rFonts w:ascii="Times New Roman" w:hAnsi="Times New Roman" w:cs="Times New Roman"/>
          <w:color w:val="000000"/>
          <w:sz w:val="28"/>
          <w:szCs w:val="28"/>
        </w:rPr>
        <w:t>При направлении инвалида и обучающегося сограниченными возможностями здоровья  в организацию или предприятие для прохождения, предусмотренной учебным планом, практики колледж согласовывает с профильной организацией-базой практики условия и виды труда с учетом рекомендаций медико-социальной экспертизы и индивидуальной программы реабилитации инвалида</w:t>
      </w:r>
      <w:r w:rsidRPr="005D516C">
        <w:rPr>
          <w:rFonts w:ascii="Times New Roman" w:hAnsi="Times New Roman" w:cs="Times New Roman"/>
          <w:color w:val="000000" w:themeColor="text1"/>
          <w:sz w:val="28"/>
          <w:szCs w:val="28"/>
        </w:rPr>
        <w:t xml:space="preserve"> (Приложение К).</w:t>
      </w:r>
    </w:p>
    <w:p w:rsidR="005D516C" w:rsidRPr="005D516C" w:rsidRDefault="005D516C" w:rsidP="005D516C">
      <w:pPr>
        <w:pStyle w:val="af4"/>
        <w:spacing w:line="360" w:lineRule="auto"/>
        <w:ind w:firstLine="709"/>
        <w:jc w:val="both"/>
        <w:rPr>
          <w:rFonts w:ascii="Times New Roman" w:hAnsi="Times New Roman" w:cs="Times New Roman"/>
        </w:rPr>
      </w:pPr>
      <w:r w:rsidRPr="005D516C">
        <w:rPr>
          <w:rFonts w:ascii="Times New Roman" w:hAnsi="Times New Roman" w:cs="Times New Roman"/>
          <w:color w:val="000000" w:themeColor="text1"/>
          <w:sz w:val="28"/>
          <w:szCs w:val="28"/>
        </w:rPr>
        <w:t>При необходимости для прохождения практики</w:t>
      </w:r>
      <w:r w:rsidRPr="005D516C">
        <w:rPr>
          <w:rFonts w:ascii="Times New Roman" w:hAnsi="Times New Roman" w:cs="Times New Roman"/>
          <w:color w:val="000000"/>
          <w:sz w:val="28"/>
          <w:szCs w:val="28"/>
        </w:rPr>
        <w:t>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на предприятиях-баз практик.</w:t>
      </w:r>
    </w:p>
    <w:p w:rsidR="005D516C" w:rsidRPr="005D516C" w:rsidRDefault="005D516C" w:rsidP="005D516C">
      <w:pPr>
        <w:pStyle w:val="af4"/>
        <w:spacing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Для успешного освоения производственной практики профессионального модуля</w:t>
      </w:r>
      <w:r w:rsidR="000A37C8">
        <w:rPr>
          <w:rFonts w:ascii="Times New Roman" w:hAnsi="Times New Roman" w:cs="Times New Roman"/>
          <w:sz w:val="28"/>
          <w:szCs w:val="28"/>
        </w:rPr>
        <w:t xml:space="preserve"> </w:t>
      </w:r>
      <w:r w:rsidRPr="005D516C">
        <w:rPr>
          <w:rFonts w:ascii="Times New Roman" w:hAnsi="Times New Roman" w:cs="Times New Roman"/>
          <w:sz w:val="28"/>
          <w:szCs w:val="28"/>
        </w:rPr>
        <w:t xml:space="preserve">ПМ.02 </w:t>
      </w:r>
      <w:r w:rsidRPr="005D516C">
        <w:rPr>
          <w:rStyle w:val="FontStyle17"/>
          <w:rFonts w:ascii="Times New Roman" w:hAnsi="Times New Roman" w:cs="Times New Roman"/>
          <w:sz w:val="28"/>
          <w:szCs w:val="28"/>
        </w:rPr>
        <w:t>Организация и проведение экономической и маркетинговой деятельности</w:t>
      </w:r>
      <w:r w:rsidRPr="005D516C">
        <w:rPr>
          <w:rFonts w:ascii="Times New Roman" w:hAnsi="Times New Roman" w:cs="Times New Roman"/>
          <w:sz w:val="28"/>
        </w:rPr>
        <w:t xml:space="preserve"> каждый студент обеспечивается учебно-методическими материалами.</w:t>
      </w:r>
    </w:p>
    <w:p w:rsidR="005D516C" w:rsidRPr="005D516C" w:rsidRDefault="005D516C" w:rsidP="005D516C">
      <w:pPr>
        <w:autoSpaceDE w:val="0"/>
        <w:autoSpaceDN w:val="0"/>
        <w:adjustRightInd w:val="0"/>
        <w:spacing w:after="0" w:line="360" w:lineRule="auto"/>
        <w:ind w:firstLine="709"/>
        <w:jc w:val="both"/>
        <w:rPr>
          <w:rFonts w:ascii="Times New Roman" w:hAnsi="Times New Roman" w:cs="Times New Roman"/>
          <w:bCs/>
          <w:sz w:val="28"/>
          <w:szCs w:val="28"/>
        </w:rPr>
      </w:pPr>
      <w:r w:rsidRPr="005D516C">
        <w:rPr>
          <w:rFonts w:ascii="Times New Roman" w:hAnsi="Times New Roman" w:cs="Times New Roman"/>
          <w:sz w:val="28"/>
          <w:szCs w:val="28"/>
        </w:rPr>
        <w:lastRenderedPageBreak/>
        <w:t>Реализация рабочей программы практики предполагает проведение производственной практики (по профилю специальности)  на предприятиях (организациях) на основе договоров о практической подготовке обучающихся, заключаем</w:t>
      </w:r>
      <w:r w:rsidR="00FF20A6">
        <w:rPr>
          <w:rFonts w:ascii="Times New Roman" w:hAnsi="Times New Roman" w:cs="Times New Roman"/>
          <w:sz w:val="28"/>
          <w:szCs w:val="28"/>
        </w:rPr>
        <w:t>ых</w:t>
      </w:r>
      <w:r w:rsidRPr="005D516C">
        <w:rPr>
          <w:rFonts w:ascii="Times New Roman" w:hAnsi="Times New Roman" w:cs="Times New Roman"/>
          <w:sz w:val="28"/>
          <w:szCs w:val="28"/>
        </w:rPr>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5D516C" w:rsidRPr="005D516C" w:rsidRDefault="005D516C" w:rsidP="005D516C">
      <w:pPr>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Основные базы производственной практики: торговые сети «Магнит», «Лента».</w:t>
      </w:r>
    </w:p>
    <w:p w:rsidR="005D516C" w:rsidRPr="005D516C" w:rsidRDefault="005D516C" w:rsidP="005D516C">
      <w:pPr>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 xml:space="preserve">Сроки практики определяется графиком учебного процесса. </w:t>
      </w:r>
    </w:p>
    <w:p w:rsidR="005D516C" w:rsidRPr="005D516C" w:rsidRDefault="005D516C" w:rsidP="005D516C">
      <w:pPr>
        <w:spacing w:after="0" w:line="360" w:lineRule="auto"/>
        <w:ind w:firstLine="709"/>
        <w:jc w:val="both"/>
        <w:rPr>
          <w:rFonts w:ascii="Times New Roman" w:hAnsi="Times New Roman" w:cs="Times New Roman"/>
          <w:i/>
          <w:sz w:val="28"/>
          <w:szCs w:val="28"/>
        </w:rPr>
      </w:pPr>
      <w:r w:rsidRPr="005D516C">
        <w:rPr>
          <w:rFonts w:ascii="Times New Roman" w:hAnsi="Times New Roman" w:cs="Times New Roman"/>
          <w:sz w:val="28"/>
          <w:szCs w:val="28"/>
        </w:rPr>
        <w:t xml:space="preserve"> Документация по организации производственной практики включает</w:t>
      </w:r>
      <w:r w:rsidRPr="005D516C">
        <w:rPr>
          <w:rFonts w:ascii="Times New Roman" w:hAnsi="Times New Roman" w:cs="Times New Roman"/>
          <w:i/>
          <w:sz w:val="28"/>
          <w:szCs w:val="28"/>
        </w:rPr>
        <w:t>:</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1.</w:t>
      </w:r>
      <w:r w:rsidRPr="005D516C">
        <w:rPr>
          <w:rFonts w:ascii="Times New Roman" w:hAnsi="Times New Roman" w:cs="Times New Roman"/>
          <w:sz w:val="28"/>
          <w:szCs w:val="28"/>
        </w:rPr>
        <w:tab/>
        <w:t>Договоры о практической подготовке обучающихся</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2.</w:t>
      </w:r>
      <w:r w:rsidRPr="005D516C">
        <w:rPr>
          <w:rFonts w:ascii="Times New Roman" w:hAnsi="Times New Roman" w:cs="Times New Roman"/>
          <w:sz w:val="28"/>
          <w:szCs w:val="28"/>
        </w:rPr>
        <w:tab/>
        <w:t>Приказы о распределении обучающихся по базам практики</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3. Задание на производственную практику (Приложение А)</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4. Аттестационный лист по практике (Приложение Г)</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5.Характеристики с места прохождения практики (Приложение Д, Ж)</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6.Дневник производственной практики (Приложение Б)</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7.</w:t>
      </w:r>
      <w:r w:rsidRPr="005D516C">
        <w:rPr>
          <w:rFonts w:ascii="Times New Roman" w:hAnsi="Times New Roman" w:cs="Times New Roman"/>
          <w:sz w:val="28"/>
          <w:szCs w:val="28"/>
        </w:rPr>
        <w:tab/>
        <w:t xml:space="preserve">Отчет по производственной практике (титульный лист отчета Приложение В). </w:t>
      </w:r>
    </w:p>
    <w:p w:rsidR="005D516C" w:rsidRPr="005D516C" w:rsidRDefault="005D516C" w:rsidP="005D516C">
      <w:pPr>
        <w:tabs>
          <w:tab w:val="left" w:pos="993"/>
        </w:tabs>
        <w:spacing w:after="0" w:line="360" w:lineRule="auto"/>
        <w:ind w:firstLine="709"/>
        <w:jc w:val="both"/>
        <w:rPr>
          <w:rFonts w:ascii="Times New Roman" w:hAnsi="Times New Roman" w:cs="Times New Roman"/>
          <w:sz w:val="28"/>
          <w:szCs w:val="28"/>
        </w:rPr>
      </w:pPr>
      <w:r w:rsidRPr="005D516C">
        <w:rPr>
          <w:rFonts w:ascii="Times New Roman" w:hAnsi="Times New Roman" w:cs="Times New Roman"/>
          <w:sz w:val="28"/>
          <w:szCs w:val="28"/>
        </w:rPr>
        <w:t>Во время производственной практики обучающиеся самостоятельно выполняют работы в соответствии с программой практики и заданием.</w:t>
      </w:r>
    </w:p>
    <w:p w:rsidR="009738EE" w:rsidRDefault="009738EE"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b/>
          <w:sz w:val="28"/>
          <w:szCs w:val="28"/>
        </w:rPr>
      </w:pPr>
    </w:p>
    <w:p w:rsidR="005D516C" w:rsidRDefault="005D516C" w:rsidP="005D516C">
      <w:pPr>
        <w:spacing w:after="0" w:line="240" w:lineRule="auto"/>
        <w:jc w:val="both"/>
        <w:rPr>
          <w:rFonts w:ascii="Times New Roman" w:eastAsia="Times New Roman" w:hAnsi="Times New Roman" w:cs="Times New Roman"/>
          <w:color w:val="000000" w:themeColor="text1"/>
          <w:sz w:val="28"/>
          <w:szCs w:val="24"/>
        </w:rPr>
      </w:pPr>
    </w:p>
    <w:p w:rsidR="0023123E" w:rsidRDefault="0023123E" w:rsidP="00586391">
      <w:pPr>
        <w:spacing w:after="0" w:line="240" w:lineRule="auto"/>
        <w:rPr>
          <w:rFonts w:ascii="Times New Roman" w:eastAsia="Times New Roman" w:hAnsi="Times New Roman" w:cs="Times New Roman"/>
          <w:color w:val="000000" w:themeColor="text1"/>
          <w:sz w:val="28"/>
          <w:szCs w:val="24"/>
        </w:rPr>
      </w:pPr>
    </w:p>
    <w:p w:rsidR="0023123E" w:rsidRDefault="0023123E" w:rsidP="009738EE">
      <w:pPr>
        <w:spacing w:after="0" w:line="240" w:lineRule="auto"/>
        <w:jc w:val="center"/>
        <w:rPr>
          <w:rFonts w:ascii="Times New Roman" w:eastAsia="Times New Roman" w:hAnsi="Times New Roman" w:cs="Times New Roman"/>
          <w:color w:val="000000" w:themeColor="text1"/>
          <w:sz w:val="28"/>
          <w:szCs w:val="24"/>
        </w:rPr>
      </w:pPr>
    </w:p>
    <w:p w:rsidR="00AB1FC4" w:rsidRDefault="00AB1FC4" w:rsidP="009738EE">
      <w:pPr>
        <w:spacing w:after="0" w:line="240" w:lineRule="auto"/>
        <w:jc w:val="center"/>
        <w:rPr>
          <w:rFonts w:ascii="Times New Roman" w:hAnsi="Times New Roman" w:cs="Times New Roman"/>
          <w:b/>
          <w:sz w:val="28"/>
          <w:szCs w:val="28"/>
        </w:rPr>
      </w:pPr>
      <w:r w:rsidRPr="00BC0995">
        <w:rPr>
          <w:rFonts w:ascii="Times New Roman" w:hAnsi="Times New Roman" w:cs="Times New Roman"/>
          <w:b/>
          <w:sz w:val="28"/>
          <w:szCs w:val="28"/>
        </w:rPr>
        <w:t>2</w:t>
      </w:r>
      <w:r>
        <w:rPr>
          <w:rFonts w:ascii="Times New Roman" w:hAnsi="Times New Roman" w:cs="Times New Roman"/>
          <w:b/>
          <w:sz w:val="28"/>
          <w:szCs w:val="28"/>
        </w:rPr>
        <w:t>.</w:t>
      </w:r>
      <w:r w:rsidR="005D516C" w:rsidRPr="00BC0995">
        <w:rPr>
          <w:rFonts w:ascii="Times New Roman" w:hAnsi="Times New Roman" w:cs="Times New Roman"/>
          <w:b/>
          <w:sz w:val="28"/>
          <w:szCs w:val="28"/>
        </w:rPr>
        <w:t>ПЛАН И СОДЕРЖАНИЕ ПРАКТИКИ</w:t>
      </w:r>
    </w:p>
    <w:p w:rsidR="00F40D23" w:rsidRPr="00BC0995" w:rsidRDefault="00F40D23" w:rsidP="009738EE">
      <w:pPr>
        <w:spacing w:after="0" w:line="240" w:lineRule="auto"/>
        <w:jc w:val="center"/>
        <w:rPr>
          <w:rFonts w:ascii="Times New Roman" w:hAnsi="Times New Roman" w:cs="Times New Roman"/>
          <w:b/>
          <w:bCs/>
          <w:caps/>
          <w:sz w:val="20"/>
          <w:szCs w:val="20"/>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402"/>
        <w:gridCol w:w="1099"/>
      </w:tblGrid>
      <w:tr w:rsidR="00AB1FC4" w:rsidRPr="00CA5D46" w:rsidTr="0026757B">
        <w:trPr>
          <w:cantSplit/>
          <w:trHeight w:val="20"/>
        </w:trPr>
        <w:tc>
          <w:tcPr>
            <w:tcW w:w="567" w:type="dxa"/>
          </w:tcPr>
          <w:p w:rsidR="00AB1FC4" w:rsidRPr="007C7891" w:rsidRDefault="00AB1FC4" w:rsidP="0026757B">
            <w:pPr>
              <w:spacing w:after="0" w:line="240" w:lineRule="auto"/>
              <w:jc w:val="center"/>
              <w:rPr>
                <w:rFonts w:ascii="Times New Roman" w:hAnsi="Times New Roman" w:cs="Times New Roman"/>
                <w:bCs/>
              </w:rPr>
            </w:pPr>
            <w:r w:rsidRPr="007C7891">
              <w:rPr>
                <w:rFonts w:ascii="Times New Roman" w:hAnsi="Times New Roman" w:cs="Times New Roman"/>
                <w:bCs/>
              </w:rPr>
              <w:t>№ п/п</w:t>
            </w:r>
          </w:p>
        </w:tc>
        <w:tc>
          <w:tcPr>
            <w:tcW w:w="4962" w:type="dxa"/>
          </w:tcPr>
          <w:p w:rsidR="00AB1FC4" w:rsidRPr="007C7891" w:rsidRDefault="00AB1FC4" w:rsidP="00755D17">
            <w:pPr>
              <w:spacing w:after="0" w:line="240" w:lineRule="auto"/>
              <w:jc w:val="center"/>
              <w:rPr>
                <w:rFonts w:ascii="Times New Roman" w:hAnsi="Times New Roman" w:cs="Times New Roman"/>
              </w:rPr>
            </w:pPr>
            <w:r w:rsidRPr="007C7891">
              <w:rPr>
                <w:rFonts w:ascii="Times New Roman" w:hAnsi="Times New Roman" w:cs="Times New Roman"/>
                <w:sz w:val="24"/>
              </w:rPr>
              <w:t>Вид работ</w:t>
            </w:r>
          </w:p>
        </w:tc>
        <w:tc>
          <w:tcPr>
            <w:tcW w:w="3402" w:type="dxa"/>
          </w:tcPr>
          <w:p w:rsidR="00AB1FC4" w:rsidRPr="007C7891" w:rsidRDefault="00AB1FC4" w:rsidP="0026757B">
            <w:pPr>
              <w:pStyle w:val="Default"/>
              <w:jc w:val="center"/>
            </w:pPr>
            <w:r w:rsidRPr="007C7891">
              <w:rPr>
                <w:bCs/>
              </w:rPr>
              <w:t>Содержание практики</w:t>
            </w:r>
          </w:p>
          <w:p w:rsidR="00AB1FC4" w:rsidRPr="007C7891" w:rsidRDefault="00AB1FC4" w:rsidP="0026757B">
            <w:pPr>
              <w:spacing w:after="0" w:line="240" w:lineRule="auto"/>
              <w:jc w:val="center"/>
              <w:rPr>
                <w:rFonts w:ascii="Times New Roman" w:hAnsi="Times New Roman" w:cs="Times New Roman"/>
              </w:rPr>
            </w:pPr>
          </w:p>
        </w:tc>
        <w:tc>
          <w:tcPr>
            <w:tcW w:w="1099" w:type="dxa"/>
          </w:tcPr>
          <w:p w:rsidR="00AB1FC4" w:rsidRPr="007C7891" w:rsidRDefault="00AB1FC4" w:rsidP="0026757B">
            <w:pPr>
              <w:pStyle w:val="Default"/>
              <w:jc w:val="center"/>
            </w:pPr>
            <w:r w:rsidRPr="007C7891">
              <w:rPr>
                <w:bCs/>
              </w:rPr>
              <w:t>Объем часов</w:t>
            </w:r>
          </w:p>
        </w:tc>
      </w:tr>
      <w:tr w:rsidR="00AB1FC4" w:rsidRPr="00CA5D46" w:rsidTr="0026757B">
        <w:tc>
          <w:tcPr>
            <w:tcW w:w="567" w:type="dxa"/>
          </w:tcPr>
          <w:p w:rsidR="00AB1FC4" w:rsidRPr="007C7891" w:rsidRDefault="00AB1FC4" w:rsidP="0026757B">
            <w:pPr>
              <w:tabs>
                <w:tab w:val="left" w:pos="2208"/>
              </w:tabs>
              <w:spacing w:after="0" w:line="240" w:lineRule="auto"/>
              <w:jc w:val="center"/>
              <w:rPr>
                <w:rFonts w:ascii="Times New Roman" w:hAnsi="Times New Roman" w:cs="Times New Roman"/>
                <w:bCs/>
              </w:rPr>
            </w:pPr>
            <w:r w:rsidRPr="007C7891">
              <w:rPr>
                <w:rFonts w:ascii="Times New Roman" w:hAnsi="Times New Roman" w:cs="Times New Roman"/>
                <w:bCs/>
              </w:rPr>
              <w:t>1</w:t>
            </w:r>
          </w:p>
        </w:tc>
        <w:tc>
          <w:tcPr>
            <w:tcW w:w="4962" w:type="dxa"/>
          </w:tcPr>
          <w:p w:rsidR="00AB1FC4" w:rsidRPr="007C7891" w:rsidRDefault="00AB1FC4" w:rsidP="0026757B">
            <w:pPr>
              <w:tabs>
                <w:tab w:val="left" w:pos="2208"/>
              </w:tabs>
              <w:spacing w:after="0" w:line="240" w:lineRule="auto"/>
              <w:jc w:val="center"/>
              <w:rPr>
                <w:rFonts w:ascii="Times New Roman" w:hAnsi="Times New Roman" w:cs="Times New Roman"/>
                <w:bCs/>
              </w:rPr>
            </w:pPr>
            <w:r w:rsidRPr="007C7891">
              <w:rPr>
                <w:rFonts w:ascii="Times New Roman" w:hAnsi="Times New Roman" w:cs="Times New Roman"/>
                <w:bCs/>
              </w:rPr>
              <w:t>2</w:t>
            </w:r>
          </w:p>
        </w:tc>
        <w:tc>
          <w:tcPr>
            <w:tcW w:w="3402" w:type="dxa"/>
          </w:tcPr>
          <w:p w:rsidR="00AB1FC4" w:rsidRPr="007C7891" w:rsidRDefault="00AB1FC4" w:rsidP="0026757B">
            <w:pPr>
              <w:pStyle w:val="Default"/>
              <w:jc w:val="center"/>
              <w:rPr>
                <w:bCs/>
              </w:rPr>
            </w:pPr>
            <w:r w:rsidRPr="007C7891">
              <w:rPr>
                <w:bCs/>
              </w:rPr>
              <w:t>3</w:t>
            </w:r>
          </w:p>
        </w:tc>
        <w:tc>
          <w:tcPr>
            <w:tcW w:w="1099" w:type="dxa"/>
          </w:tcPr>
          <w:p w:rsidR="00AB1FC4" w:rsidRPr="007C7891" w:rsidRDefault="00AB1FC4" w:rsidP="0026757B">
            <w:pPr>
              <w:pStyle w:val="Default"/>
              <w:jc w:val="center"/>
              <w:rPr>
                <w:bCs/>
              </w:rPr>
            </w:pPr>
            <w:r w:rsidRPr="007C7891">
              <w:rPr>
                <w:bCs/>
              </w:rPr>
              <w:t>4</w:t>
            </w:r>
          </w:p>
        </w:tc>
      </w:tr>
      <w:tr w:rsidR="00AB1FC4" w:rsidRPr="00CA5D46" w:rsidTr="0026757B">
        <w:trPr>
          <w:trHeight w:val="319"/>
        </w:trPr>
        <w:tc>
          <w:tcPr>
            <w:tcW w:w="567" w:type="dxa"/>
            <w:vMerge w:val="restart"/>
          </w:tcPr>
          <w:p w:rsidR="00AB1FC4" w:rsidRPr="00CA5D46" w:rsidRDefault="00AB1FC4" w:rsidP="0026757B">
            <w:pPr>
              <w:spacing w:after="0" w:line="240" w:lineRule="auto"/>
              <w:jc w:val="center"/>
              <w:rPr>
                <w:rFonts w:ascii="Times New Roman" w:eastAsia="Times New Roman" w:hAnsi="Times New Roman" w:cs="Times New Roman"/>
                <w:b/>
              </w:rPr>
            </w:pPr>
            <w:r w:rsidRPr="00CA5D46">
              <w:rPr>
                <w:rFonts w:ascii="Times New Roman" w:eastAsia="Times New Roman" w:hAnsi="Times New Roman" w:cs="Times New Roman"/>
                <w:b/>
              </w:rPr>
              <w:t>1</w:t>
            </w:r>
          </w:p>
        </w:tc>
        <w:tc>
          <w:tcPr>
            <w:tcW w:w="8364" w:type="dxa"/>
            <w:gridSpan w:val="2"/>
          </w:tcPr>
          <w:p w:rsidR="00AB1FC4" w:rsidRPr="00CA5D46" w:rsidRDefault="00AB1FC4" w:rsidP="0026757B">
            <w:pPr>
              <w:rPr>
                <w:rFonts w:ascii="Times New Roman" w:hAnsi="Times New Roman" w:cs="Times New Roman"/>
                <w:b/>
                <w:color w:val="000000" w:themeColor="text1"/>
                <w:sz w:val="24"/>
                <w:szCs w:val="24"/>
              </w:rPr>
            </w:pPr>
            <w:r w:rsidRPr="00CA5D46">
              <w:rPr>
                <w:rStyle w:val="FontStyle14"/>
                <w:b/>
                <w:sz w:val="24"/>
                <w:szCs w:val="24"/>
              </w:rPr>
              <w:t xml:space="preserve">Тема 1. </w:t>
            </w:r>
            <w:r w:rsidRPr="00CA5D46">
              <w:rPr>
                <w:rFonts w:ascii="Times New Roman" w:hAnsi="Times New Roman" w:cs="Times New Roman"/>
                <w:b/>
                <w:color w:val="000000" w:themeColor="text1"/>
                <w:sz w:val="24"/>
                <w:szCs w:val="24"/>
              </w:rPr>
              <w:t>Оформление финансовых документов и отчетов</w:t>
            </w:r>
          </w:p>
        </w:tc>
        <w:tc>
          <w:tcPr>
            <w:tcW w:w="1099" w:type="dxa"/>
          </w:tcPr>
          <w:p w:rsidR="00AB1FC4" w:rsidRPr="00CA5D46" w:rsidRDefault="00AB1FC4" w:rsidP="0026757B">
            <w:pPr>
              <w:spacing w:after="0" w:line="240" w:lineRule="auto"/>
              <w:jc w:val="center"/>
              <w:rPr>
                <w:rFonts w:ascii="Times New Roman" w:hAnsi="Times New Roman" w:cs="Times New Roman"/>
                <w:b/>
              </w:rPr>
            </w:pPr>
            <w:r w:rsidRPr="00CA5D46">
              <w:rPr>
                <w:rFonts w:ascii="Times New Roman" w:hAnsi="Times New Roman" w:cs="Times New Roman"/>
                <w:b/>
              </w:rPr>
              <w:t>6</w:t>
            </w:r>
          </w:p>
        </w:tc>
      </w:tr>
      <w:tr w:rsidR="00AB1FC4" w:rsidRPr="00CA5D46" w:rsidTr="0026757B">
        <w:trPr>
          <w:trHeight w:val="555"/>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val="restart"/>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Ознакомление с финансовыми документами и отчетами.</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Составление перечня финансовых документов.</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Участие в составлении и оформлении финансовых документов.</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 xml:space="preserve">Составление приходных, расходных документов к товарному отчету. </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 xml:space="preserve">Оформление товарного отчета. Составление актов уценки или списания на нестандартные товары, брак, отходы, недостачу, пересортицу товаров. Ознакомление с приемосдаточными актами при передаче материальных ценностей. </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Ознакомление с переоценкой и уценкой товаров. Овладение навыками оформления документов по переоценке и уценке товаров.</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Оформление товарных отчетов.</w:t>
            </w:r>
          </w:p>
          <w:p w:rsidR="00AB1FC4" w:rsidRPr="00586391" w:rsidRDefault="00AB1FC4" w:rsidP="0026757B">
            <w:pPr>
              <w:spacing w:after="0" w:line="240" w:lineRule="auto"/>
              <w:jc w:val="both"/>
              <w:rPr>
                <w:rFonts w:ascii="Times New Roman" w:hAnsi="Times New Roman" w:cs="Times New Roman"/>
                <w:bCs/>
                <w:color w:val="000000" w:themeColor="text1"/>
                <w:sz w:val="24"/>
                <w:szCs w:val="24"/>
              </w:rPr>
            </w:pPr>
            <w:r w:rsidRPr="00586391">
              <w:rPr>
                <w:rFonts w:ascii="Times New Roman" w:hAnsi="Times New Roman" w:cs="Times New Roman"/>
                <w:color w:val="000000" w:themeColor="text1"/>
                <w:sz w:val="24"/>
                <w:szCs w:val="24"/>
              </w:rPr>
              <w:t>Участие в инвентаризации и оформлении отчета.</w:t>
            </w:r>
          </w:p>
        </w:tc>
        <w:tc>
          <w:tcPr>
            <w:tcW w:w="3402" w:type="dxa"/>
          </w:tcPr>
          <w:p w:rsidR="00AB1FC4" w:rsidRPr="00586391" w:rsidRDefault="00AB1FC4" w:rsidP="0026757B">
            <w:pPr>
              <w:pStyle w:val="Default"/>
              <w:jc w:val="both"/>
              <w:rPr>
                <w:bCs/>
                <w:color w:val="000000" w:themeColor="text1"/>
              </w:rPr>
            </w:pPr>
            <w:r w:rsidRPr="00586391">
              <w:rPr>
                <w:b/>
                <w:bCs/>
                <w:color w:val="000000" w:themeColor="text1"/>
              </w:rPr>
              <w:t>1.1</w:t>
            </w:r>
            <w:r w:rsidRPr="00586391">
              <w:rPr>
                <w:bCs/>
                <w:color w:val="000000" w:themeColor="text1"/>
              </w:rPr>
              <w:t>Изуч</w:t>
            </w:r>
            <w:r w:rsidR="0023123E" w:rsidRPr="00586391">
              <w:rPr>
                <w:bCs/>
                <w:color w:val="000000" w:themeColor="text1"/>
              </w:rPr>
              <w:t>ение</w:t>
            </w:r>
            <w:r w:rsidRPr="00586391">
              <w:rPr>
                <w:bCs/>
                <w:color w:val="000000" w:themeColor="text1"/>
              </w:rPr>
              <w:t xml:space="preserve"> организаци</w:t>
            </w:r>
            <w:r w:rsidR="0023123E" w:rsidRPr="00586391">
              <w:rPr>
                <w:bCs/>
                <w:color w:val="000000" w:themeColor="text1"/>
              </w:rPr>
              <w:t>и и порядка</w:t>
            </w:r>
            <w:r w:rsidRPr="00586391">
              <w:rPr>
                <w:bCs/>
                <w:color w:val="000000" w:themeColor="text1"/>
              </w:rPr>
              <w:t xml:space="preserve"> составления</w:t>
            </w:r>
            <w:r w:rsidR="0023123E" w:rsidRPr="00586391">
              <w:rPr>
                <w:bCs/>
                <w:color w:val="000000" w:themeColor="text1"/>
              </w:rPr>
              <w:t xml:space="preserve"> финансовых документов. П</w:t>
            </w:r>
            <w:r w:rsidRPr="00586391">
              <w:rPr>
                <w:bCs/>
                <w:color w:val="000000" w:themeColor="text1"/>
              </w:rPr>
              <w:t xml:space="preserve">орядок составления перечня финансовых документов. </w:t>
            </w:r>
          </w:p>
          <w:p w:rsidR="00AB1FC4" w:rsidRPr="00586391" w:rsidRDefault="00AB1FC4" w:rsidP="0023123E">
            <w:pPr>
              <w:pStyle w:val="Default"/>
              <w:jc w:val="both"/>
              <w:rPr>
                <w:bCs/>
                <w:color w:val="000000" w:themeColor="text1"/>
              </w:rPr>
            </w:pPr>
            <w:r w:rsidRPr="00586391">
              <w:rPr>
                <w:bCs/>
                <w:color w:val="000000" w:themeColor="text1"/>
              </w:rPr>
              <w:t>Состав</w:t>
            </w:r>
            <w:r w:rsidR="0023123E" w:rsidRPr="00586391">
              <w:rPr>
                <w:bCs/>
                <w:color w:val="000000" w:themeColor="text1"/>
              </w:rPr>
              <w:t>ление</w:t>
            </w:r>
            <w:r w:rsidRPr="00586391">
              <w:rPr>
                <w:bCs/>
                <w:color w:val="000000" w:themeColor="text1"/>
              </w:rPr>
              <w:t xml:space="preserve"> приходны</w:t>
            </w:r>
            <w:r w:rsidR="0023123E" w:rsidRPr="00586391">
              <w:rPr>
                <w:bCs/>
                <w:color w:val="000000" w:themeColor="text1"/>
              </w:rPr>
              <w:t>х</w:t>
            </w:r>
            <w:r w:rsidRPr="00586391">
              <w:rPr>
                <w:bCs/>
                <w:color w:val="000000" w:themeColor="text1"/>
              </w:rPr>
              <w:t xml:space="preserve"> и расходны</w:t>
            </w:r>
            <w:r w:rsidR="0023123E" w:rsidRPr="00586391">
              <w:rPr>
                <w:bCs/>
                <w:color w:val="000000" w:themeColor="text1"/>
              </w:rPr>
              <w:t>х</w:t>
            </w:r>
            <w:r w:rsidRPr="00586391">
              <w:rPr>
                <w:bCs/>
                <w:color w:val="000000" w:themeColor="text1"/>
              </w:rPr>
              <w:t xml:space="preserve"> документ</w:t>
            </w:r>
            <w:r w:rsidR="0023123E" w:rsidRPr="00586391">
              <w:rPr>
                <w:bCs/>
                <w:color w:val="000000" w:themeColor="text1"/>
              </w:rPr>
              <w:t>ов</w:t>
            </w:r>
            <w:r w:rsidRPr="00586391">
              <w:rPr>
                <w:bCs/>
                <w:color w:val="000000" w:themeColor="text1"/>
              </w:rPr>
              <w:t xml:space="preserve"> к товарному отчету.</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tc>
      </w:tr>
      <w:tr w:rsidR="00AB1FC4" w:rsidRPr="00CA5D46" w:rsidTr="0026757B">
        <w:trPr>
          <w:trHeight w:val="833"/>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rPr>
                <w:rFonts w:ascii="Times New Roman" w:eastAsia="Times New Roman" w:hAnsi="Times New Roman" w:cs="Times New Roman"/>
                <w:b/>
                <w:color w:val="000000" w:themeColor="text1"/>
              </w:rPr>
            </w:pPr>
          </w:p>
        </w:tc>
        <w:tc>
          <w:tcPr>
            <w:tcW w:w="3402" w:type="dxa"/>
          </w:tcPr>
          <w:p w:rsidR="00AB1FC4" w:rsidRPr="00586391" w:rsidRDefault="00AB1FC4" w:rsidP="0023123E">
            <w:pPr>
              <w:pStyle w:val="Default"/>
              <w:jc w:val="both"/>
              <w:rPr>
                <w:color w:val="000000" w:themeColor="text1"/>
              </w:rPr>
            </w:pPr>
            <w:r w:rsidRPr="00586391">
              <w:rPr>
                <w:b/>
                <w:bCs/>
                <w:color w:val="000000" w:themeColor="text1"/>
              </w:rPr>
              <w:t>1.2</w:t>
            </w:r>
            <w:r w:rsidRPr="00586391">
              <w:rPr>
                <w:color w:val="000000" w:themeColor="text1"/>
              </w:rPr>
              <w:t xml:space="preserve"> Оформ</w:t>
            </w:r>
            <w:r w:rsidR="0023123E" w:rsidRPr="00586391">
              <w:rPr>
                <w:color w:val="000000" w:themeColor="text1"/>
              </w:rPr>
              <w:t>ление товарного</w:t>
            </w:r>
            <w:r w:rsidRPr="00586391">
              <w:rPr>
                <w:color w:val="000000" w:themeColor="text1"/>
              </w:rPr>
              <w:t xml:space="preserve"> отчета. Состав</w:t>
            </w:r>
            <w:r w:rsidR="0023123E" w:rsidRPr="00586391">
              <w:rPr>
                <w:color w:val="000000" w:themeColor="text1"/>
              </w:rPr>
              <w:t>ление</w:t>
            </w:r>
            <w:r w:rsidRPr="00586391">
              <w:rPr>
                <w:color w:val="000000" w:themeColor="text1"/>
              </w:rPr>
              <w:t xml:space="preserve"> акт</w:t>
            </w:r>
            <w:r w:rsidR="0023123E" w:rsidRPr="00586391">
              <w:rPr>
                <w:color w:val="000000" w:themeColor="text1"/>
              </w:rPr>
              <w:t>а</w:t>
            </w:r>
            <w:r w:rsidRPr="00586391">
              <w:rPr>
                <w:color w:val="000000" w:themeColor="text1"/>
              </w:rPr>
              <w:t xml:space="preserve"> уценки или списания на нестандартные товары, брак, отходы, недостачу, пересортицу товаров.</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tc>
      </w:tr>
      <w:tr w:rsidR="00AB1FC4" w:rsidRPr="00CA5D46" w:rsidTr="0026757B">
        <w:trPr>
          <w:trHeight w:val="777"/>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rPr>
                <w:rFonts w:ascii="Times New Roman" w:eastAsia="Times New Roman" w:hAnsi="Times New Roman" w:cs="Times New Roman"/>
                <w:b/>
                <w:color w:val="000000" w:themeColor="text1"/>
              </w:rPr>
            </w:pPr>
          </w:p>
        </w:tc>
        <w:tc>
          <w:tcPr>
            <w:tcW w:w="3402" w:type="dxa"/>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b/>
                <w:bCs/>
                <w:color w:val="000000" w:themeColor="text1"/>
                <w:sz w:val="24"/>
                <w:szCs w:val="24"/>
              </w:rPr>
              <w:t>1.3</w:t>
            </w:r>
            <w:r w:rsidRPr="00586391">
              <w:rPr>
                <w:rFonts w:ascii="Times New Roman" w:hAnsi="Times New Roman" w:cs="Times New Roman"/>
                <w:color w:val="000000" w:themeColor="text1"/>
                <w:sz w:val="24"/>
                <w:szCs w:val="24"/>
              </w:rPr>
              <w:t>Состав</w:t>
            </w:r>
            <w:r w:rsidR="0023123E" w:rsidRPr="00586391">
              <w:rPr>
                <w:rFonts w:ascii="Times New Roman" w:hAnsi="Times New Roman" w:cs="Times New Roman"/>
                <w:color w:val="000000" w:themeColor="text1"/>
                <w:sz w:val="24"/>
                <w:szCs w:val="24"/>
              </w:rPr>
              <w:t>ление</w:t>
            </w:r>
            <w:r w:rsidRPr="00586391">
              <w:rPr>
                <w:rFonts w:ascii="Times New Roman" w:hAnsi="Times New Roman" w:cs="Times New Roman"/>
                <w:color w:val="000000" w:themeColor="text1"/>
                <w:sz w:val="24"/>
                <w:szCs w:val="24"/>
              </w:rPr>
              <w:t xml:space="preserve"> акт</w:t>
            </w:r>
            <w:r w:rsidR="0023123E" w:rsidRPr="00586391">
              <w:rPr>
                <w:rFonts w:ascii="Times New Roman" w:hAnsi="Times New Roman" w:cs="Times New Roman"/>
                <w:color w:val="000000" w:themeColor="text1"/>
                <w:sz w:val="24"/>
                <w:szCs w:val="24"/>
              </w:rPr>
              <w:t>а</w:t>
            </w:r>
            <w:r w:rsidRPr="00586391">
              <w:rPr>
                <w:rFonts w:ascii="Times New Roman" w:hAnsi="Times New Roman" w:cs="Times New Roman"/>
                <w:color w:val="000000" w:themeColor="text1"/>
                <w:sz w:val="24"/>
                <w:szCs w:val="24"/>
              </w:rPr>
              <w:t xml:space="preserve"> передачи материальных ценностей. Оформ</w:t>
            </w:r>
            <w:r w:rsidR="0023123E" w:rsidRPr="00586391">
              <w:rPr>
                <w:rFonts w:ascii="Times New Roman" w:hAnsi="Times New Roman" w:cs="Times New Roman"/>
                <w:color w:val="000000" w:themeColor="text1"/>
                <w:sz w:val="24"/>
                <w:szCs w:val="24"/>
              </w:rPr>
              <w:t>ление</w:t>
            </w:r>
            <w:r w:rsidRPr="00586391">
              <w:rPr>
                <w:rFonts w:ascii="Times New Roman" w:hAnsi="Times New Roman" w:cs="Times New Roman"/>
                <w:color w:val="000000" w:themeColor="text1"/>
                <w:sz w:val="24"/>
                <w:szCs w:val="24"/>
              </w:rPr>
              <w:t xml:space="preserve"> документ</w:t>
            </w:r>
            <w:r w:rsidR="0023123E" w:rsidRPr="00586391">
              <w:rPr>
                <w:rFonts w:ascii="Times New Roman" w:hAnsi="Times New Roman" w:cs="Times New Roman"/>
                <w:color w:val="000000" w:themeColor="text1"/>
                <w:sz w:val="24"/>
                <w:szCs w:val="24"/>
              </w:rPr>
              <w:t>ов</w:t>
            </w:r>
            <w:r w:rsidRPr="00586391">
              <w:rPr>
                <w:rFonts w:ascii="Times New Roman" w:hAnsi="Times New Roman" w:cs="Times New Roman"/>
                <w:color w:val="000000" w:themeColor="text1"/>
                <w:sz w:val="24"/>
                <w:szCs w:val="24"/>
              </w:rPr>
              <w:t xml:space="preserve"> по переоценке и уценке товаров.</w:t>
            </w:r>
          </w:p>
          <w:p w:rsidR="00AB1FC4" w:rsidRPr="00586391" w:rsidRDefault="00AB1FC4" w:rsidP="0026757B">
            <w:pPr>
              <w:pStyle w:val="Default"/>
              <w:jc w:val="both"/>
              <w:rPr>
                <w:color w:val="000000" w:themeColor="text1"/>
              </w:rPr>
            </w:pPr>
            <w:r w:rsidRPr="00586391">
              <w:rPr>
                <w:color w:val="000000" w:themeColor="text1"/>
              </w:rPr>
              <w:t>При</w:t>
            </w:r>
            <w:r w:rsidR="0023123E" w:rsidRPr="00586391">
              <w:rPr>
                <w:color w:val="000000" w:themeColor="text1"/>
              </w:rPr>
              <w:t>нятие</w:t>
            </w:r>
            <w:r w:rsidRPr="00586391">
              <w:rPr>
                <w:color w:val="000000" w:themeColor="text1"/>
              </w:rPr>
              <w:t xml:space="preserve"> участи</w:t>
            </w:r>
            <w:r w:rsidR="0023123E" w:rsidRPr="00586391">
              <w:rPr>
                <w:color w:val="000000" w:themeColor="text1"/>
              </w:rPr>
              <w:t>я</w:t>
            </w:r>
            <w:r w:rsidRPr="00586391">
              <w:rPr>
                <w:color w:val="000000" w:themeColor="text1"/>
              </w:rPr>
              <w:t xml:space="preserve"> в инвентаризации и оформлени</w:t>
            </w:r>
            <w:r w:rsidR="0023123E" w:rsidRPr="00586391">
              <w:rPr>
                <w:color w:val="000000" w:themeColor="text1"/>
              </w:rPr>
              <w:t>я</w:t>
            </w:r>
            <w:r w:rsidRPr="00586391">
              <w:rPr>
                <w:color w:val="000000" w:themeColor="text1"/>
              </w:rPr>
              <w:t xml:space="preserve"> отчета.</w:t>
            </w:r>
          </w:p>
          <w:p w:rsidR="00AB1FC4" w:rsidRPr="00586391" w:rsidRDefault="00AB1FC4" w:rsidP="0023123E">
            <w:pPr>
              <w:spacing w:after="0" w:line="240" w:lineRule="auto"/>
              <w:jc w:val="both"/>
              <w:rPr>
                <w:rFonts w:ascii="Times New Roman" w:eastAsia="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Представ</w:t>
            </w:r>
            <w:r w:rsidR="0023123E" w:rsidRPr="00586391">
              <w:rPr>
                <w:rFonts w:ascii="Times New Roman" w:hAnsi="Times New Roman" w:cs="Times New Roman"/>
                <w:color w:val="000000" w:themeColor="text1"/>
                <w:sz w:val="24"/>
                <w:szCs w:val="24"/>
              </w:rPr>
              <w:t>ление</w:t>
            </w:r>
            <w:r w:rsidRPr="00586391">
              <w:rPr>
                <w:rFonts w:ascii="Times New Roman" w:hAnsi="Times New Roman" w:cs="Times New Roman"/>
                <w:color w:val="000000" w:themeColor="text1"/>
                <w:sz w:val="24"/>
                <w:szCs w:val="24"/>
              </w:rPr>
              <w:t xml:space="preserve"> финансов</w:t>
            </w:r>
            <w:r w:rsidR="0023123E" w:rsidRPr="00586391">
              <w:rPr>
                <w:rFonts w:ascii="Times New Roman" w:hAnsi="Times New Roman" w:cs="Times New Roman"/>
                <w:color w:val="000000" w:themeColor="text1"/>
                <w:sz w:val="24"/>
                <w:szCs w:val="24"/>
              </w:rPr>
              <w:t>ого</w:t>
            </w:r>
            <w:r w:rsidRPr="00586391">
              <w:rPr>
                <w:rFonts w:ascii="Times New Roman" w:hAnsi="Times New Roman" w:cs="Times New Roman"/>
                <w:color w:val="000000" w:themeColor="text1"/>
                <w:sz w:val="24"/>
                <w:szCs w:val="24"/>
              </w:rPr>
              <w:t xml:space="preserve"> план</w:t>
            </w:r>
            <w:r w:rsidR="0023123E" w:rsidRPr="00586391">
              <w:rPr>
                <w:rFonts w:ascii="Times New Roman" w:hAnsi="Times New Roman" w:cs="Times New Roman"/>
                <w:color w:val="000000" w:themeColor="text1"/>
                <w:sz w:val="24"/>
                <w:szCs w:val="24"/>
              </w:rPr>
              <w:t>а</w:t>
            </w:r>
            <w:r w:rsidRPr="00586391">
              <w:rPr>
                <w:rFonts w:ascii="Times New Roman" w:hAnsi="Times New Roman" w:cs="Times New Roman"/>
                <w:color w:val="000000" w:themeColor="text1"/>
                <w:sz w:val="24"/>
                <w:szCs w:val="24"/>
              </w:rPr>
              <w:t xml:space="preserve"> организации, в которой Вы проходите практику.</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p w:rsidR="00AB1FC4" w:rsidRPr="005539DB" w:rsidRDefault="00AB1FC4" w:rsidP="0026757B">
            <w:pPr>
              <w:jc w:val="center"/>
              <w:rPr>
                <w:rFonts w:ascii="Times New Roman" w:hAnsi="Times New Roman" w:cs="Times New Roman"/>
              </w:rPr>
            </w:pPr>
          </w:p>
        </w:tc>
      </w:tr>
      <w:tr w:rsidR="00755D17" w:rsidRPr="00CA5D46" w:rsidTr="0026757B">
        <w:trPr>
          <w:trHeight w:val="242"/>
        </w:trPr>
        <w:tc>
          <w:tcPr>
            <w:tcW w:w="567" w:type="dxa"/>
            <w:vMerge w:val="restart"/>
          </w:tcPr>
          <w:p w:rsidR="00755D17" w:rsidRPr="00CA5D46" w:rsidRDefault="00755D17" w:rsidP="0026757B">
            <w:pPr>
              <w:jc w:val="center"/>
              <w:rPr>
                <w:rFonts w:ascii="Times New Roman" w:eastAsia="Times New Roman" w:hAnsi="Times New Roman" w:cs="Times New Roman"/>
                <w:b/>
              </w:rPr>
            </w:pPr>
            <w:r w:rsidRPr="00CA5D46">
              <w:rPr>
                <w:rFonts w:ascii="Times New Roman" w:eastAsia="Times New Roman" w:hAnsi="Times New Roman" w:cs="Times New Roman"/>
                <w:b/>
              </w:rPr>
              <w:t>2</w:t>
            </w:r>
          </w:p>
        </w:tc>
        <w:tc>
          <w:tcPr>
            <w:tcW w:w="8364" w:type="dxa"/>
            <w:gridSpan w:val="2"/>
          </w:tcPr>
          <w:p w:rsidR="00755D17" w:rsidRPr="00586391" w:rsidRDefault="00755D17" w:rsidP="0026757B">
            <w:pPr>
              <w:rPr>
                <w:rFonts w:ascii="Times New Roman" w:hAnsi="Times New Roman" w:cs="Times New Roman"/>
                <w:b/>
                <w:color w:val="000000" w:themeColor="text1"/>
                <w:sz w:val="24"/>
                <w:szCs w:val="24"/>
              </w:rPr>
            </w:pPr>
            <w:r w:rsidRPr="00586391">
              <w:rPr>
                <w:rFonts w:ascii="Times New Roman" w:hAnsi="Times New Roman" w:cs="Times New Roman"/>
                <w:b/>
                <w:color w:val="000000" w:themeColor="text1"/>
                <w:sz w:val="24"/>
                <w:szCs w:val="24"/>
              </w:rPr>
              <w:t>Тема 2. Проведение денежных расчетов с покупателями</w:t>
            </w:r>
          </w:p>
        </w:tc>
        <w:tc>
          <w:tcPr>
            <w:tcW w:w="1099" w:type="dxa"/>
          </w:tcPr>
          <w:p w:rsidR="00755D17" w:rsidRPr="00CA5D46" w:rsidRDefault="00755D17" w:rsidP="0026757B">
            <w:pPr>
              <w:jc w:val="center"/>
              <w:rPr>
                <w:rFonts w:ascii="Times New Roman" w:hAnsi="Times New Roman" w:cs="Times New Roman"/>
                <w:b/>
              </w:rPr>
            </w:pPr>
            <w:r w:rsidRPr="00CA5D46">
              <w:rPr>
                <w:rFonts w:ascii="Times New Roman" w:hAnsi="Times New Roman" w:cs="Times New Roman"/>
                <w:b/>
              </w:rPr>
              <w:t>2</w:t>
            </w:r>
          </w:p>
        </w:tc>
      </w:tr>
      <w:tr w:rsidR="00586391" w:rsidRPr="00CA5D46" w:rsidTr="005539DB">
        <w:trPr>
          <w:trHeight w:val="4140"/>
        </w:trPr>
        <w:tc>
          <w:tcPr>
            <w:tcW w:w="567" w:type="dxa"/>
            <w:vMerge/>
          </w:tcPr>
          <w:p w:rsidR="00586391" w:rsidRPr="00CA5D46" w:rsidRDefault="00586391" w:rsidP="0026757B">
            <w:pPr>
              <w:jc w:val="center"/>
              <w:rPr>
                <w:rFonts w:ascii="Times New Roman" w:eastAsia="Times New Roman" w:hAnsi="Times New Roman" w:cs="Times New Roman"/>
                <w:b/>
              </w:rPr>
            </w:pPr>
          </w:p>
        </w:tc>
        <w:tc>
          <w:tcPr>
            <w:tcW w:w="4962" w:type="dxa"/>
          </w:tcPr>
          <w:p w:rsidR="00586391" w:rsidRPr="00586391" w:rsidRDefault="00586391"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Распознавание признаков платежеспособности билетов банка России и государственных казначейских билетов.</w:t>
            </w: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Проверка денежных билетов на аппаратах проверки подлинности банкнот. Овладение навыками работы на машине пересчета денежных купюр. Овладение навыками проверки подлинности банкнот. Подсчет денежной выручки за день.</w:t>
            </w: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b/>
                <w:color w:val="000000" w:themeColor="text1"/>
                <w:sz w:val="24"/>
                <w:szCs w:val="24"/>
              </w:rPr>
            </w:pPr>
          </w:p>
        </w:tc>
        <w:tc>
          <w:tcPr>
            <w:tcW w:w="3402" w:type="dxa"/>
          </w:tcPr>
          <w:p w:rsidR="00586391" w:rsidRPr="00586391" w:rsidRDefault="00586391" w:rsidP="0026757B">
            <w:pPr>
              <w:spacing w:after="0" w:line="240" w:lineRule="auto"/>
              <w:jc w:val="both"/>
              <w:rPr>
                <w:rFonts w:ascii="Times New Roman" w:hAnsi="Times New Roman" w:cs="Times New Roman"/>
                <w:bCs/>
                <w:color w:val="000000" w:themeColor="text1"/>
                <w:sz w:val="24"/>
              </w:rPr>
            </w:pPr>
            <w:r w:rsidRPr="00586391">
              <w:rPr>
                <w:rFonts w:ascii="Times New Roman" w:hAnsi="Times New Roman" w:cs="Times New Roman"/>
                <w:b/>
                <w:color w:val="000000" w:themeColor="text1"/>
              </w:rPr>
              <w:t>2.1</w:t>
            </w:r>
            <w:r w:rsidRPr="00586391">
              <w:rPr>
                <w:rFonts w:ascii="Times New Roman" w:hAnsi="Times New Roman" w:cs="Times New Roman"/>
                <w:bCs/>
                <w:color w:val="000000" w:themeColor="text1"/>
                <w:sz w:val="24"/>
              </w:rPr>
              <w:t>Перечисление видов и форм расчетов, осуществляемых предприятиями в своей хозяйственной деятельности.</w:t>
            </w:r>
          </w:p>
          <w:p w:rsidR="00586391" w:rsidRPr="00586391" w:rsidRDefault="00586391" w:rsidP="0026757B">
            <w:pPr>
              <w:pStyle w:val="Default"/>
              <w:jc w:val="both"/>
              <w:rPr>
                <w:color w:val="000000" w:themeColor="text1"/>
              </w:rPr>
            </w:pPr>
            <w:r w:rsidRPr="00586391">
              <w:rPr>
                <w:color w:val="000000" w:themeColor="text1"/>
              </w:rPr>
              <w:t xml:space="preserve">Проведение проверки подлинности банкнот через детектор подлинности банкнот. </w:t>
            </w:r>
          </w:p>
          <w:p w:rsidR="00586391" w:rsidRPr="00586391" w:rsidRDefault="00586391" w:rsidP="0026757B">
            <w:pPr>
              <w:pStyle w:val="Default"/>
              <w:jc w:val="both"/>
              <w:rPr>
                <w:color w:val="000000" w:themeColor="text1"/>
              </w:rPr>
            </w:pPr>
            <w:r w:rsidRPr="00586391">
              <w:rPr>
                <w:color w:val="000000" w:themeColor="text1"/>
              </w:rPr>
              <w:t>Определение курсовой разницы по операциям с валютой.</w:t>
            </w:r>
          </w:p>
          <w:p w:rsidR="00586391" w:rsidRPr="00586391" w:rsidRDefault="00586391" w:rsidP="00F37088">
            <w:pPr>
              <w:spacing w:after="0" w:line="240" w:lineRule="auto"/>
              <w:jc w:val="both"/>
              <w:rPr>
                <w:rFonts w:ascii="Times New Roman" w:hAnsi="Times New Roman" w:cs="Times New Roman"/>
                <w:bCs/>
                <w:color w:val="000000" w:themeColor="text1"/>
                <w:sz w:val="24"/>
              </w:rPr>
            </w:pPr>
            <w:r w:rsidRPr="00586391">
              <w:rPr>
                <w:rFonts w:ascii="Times New Roman" w:hAnsi="Times New Roman" w:cs="Times New Roman"/>
                <w:color w:val="000000" w:themeColor="text1"/>
                <w:sz w:val="24"/>
                <w:szCs w:val="24"/>
              </w:rPr>
              <w:t>Используя кассовый метод подсчитайте денежную выручку за день.</w:t>
            </w:r>
          </w:p>
        </w:tc>
        <w:tc>
          <w:tcPr>
            <w:tcW w:w="1099" w:type="dxa"/>
          </w:tcPr>
          <w:p w:rsidR="00586391" w:rsidRPr="005539DB" w:rsidRDefault="00586391"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t>2</w:t>
            </w:r>
          </w:p>
        </w:tc>
      </w:tr>
      <w:tr w:rsidR="00AB1FC4" w:rsidRPr="00CA5D46" w:rsidTr="0026757B">
        <w:trPr>
          <w:trHeight w:val="194"/>
        </w:trPr>
        <w:tc>
          <w:tcPr>
            <w:tcW w:w="567" w:type="dxa"/>
            <w:vMerge w:val="restart"/>
          </w:tcPr>
          <w:p w:rsidR="00AB1FC4" w:rsidRPr="00CA5D46" w:rsidRDefault="00AB1FC4" w:rsidP="0026757B">
            <w:pPr>
              <w:spacing w:after="0" w:line="240" w:lineRule="auto"/>
              <w:jc w:val="center"/>
              <w:rPr>
                <w:rFonts w:ascii="Times New Roman" w:eastAsia="Times New Roman" w:hAnsi="Times New Roman" w:cs="Times New Roman"/>
                <w:b/>
              </w:rPr>
            </w:pPr>
            <w:r w:rsidRPr="00CA5D46">
              <w:rPr>
                <w:rFonts w:ascii="Times New Roman" w:eastAsia="Times New Roman" w:hAnsi="Times New Roman" w:cs="Times New Roman"/>
                <w:b/>
              </w:rPr>
              <w:t>3</w:t>
            </w:r>
          </w:p>
        </w:tc>
        <w:tc>
          <w:tcPr>
            <w:tcW w:w="8364" w:type="dxa"/>
            <w:gridSpan w:val="2"/>
          </w:tcPr>
          <w:p w:rsidR="00AB1FC4" w:rsidRPr="00586391" w:rsidRDefault="00AB1FC4" w:rsidP="0026757B">
            <w:pPr>
              <w:spacing w:after="0" w:line="240" w:lineRule="auto"/>
              <w:rPr>
                <w:rFonts w:ascii="Times New Roman" w:hAnsi="Times New Roman" w:cs="Times New Roman"/>
                <w:b/>
                <w:color w:val="000000" w:themeColor="text1"/>
                <w:sz w:val="24"/>
                <w:szCs w:val="24"/>
              </w:rPr>
            </w:pPr>
            <w:r w:rsidRPr="00586391">
              <w:rPr>
                <w:rFonts w:ascii="Times New Roman" w:hAnsi="Times New Roman" w:cs="Times New Roman"/>
                <w:b/>
                <w:color w:val="000000" w:themeColor="text1"/>
                <w:sz w:val="24"/>
                <w:szCs w:val="24"/>
              </w:rPr>
              <w:t>Тема 3. Расчет основных налогов</w:t>
            </w:r>
          </w:p>
        </w:tc>
        <w:tc>
          <w:tcPr>
            <w:tcW w:w="1099" w:type="dxa"/>
          </w:tcPr>
          <w:p w:rsidR="00AB1FC4" w:rsidRPr="00CA5D46" w:rsidRDefault="00AB1FC4" w:rsidP="0026757B">
            <w:pPr>
              <w:spacing w:after="0" w:line="240" w:lineRule="auto"/>
              <w:jc w:val="center"/>
              <w:rPr>
                <w:rFonts w:ascii="Times New Roman" w:hAnsi="Times New Roman" w:cs="Times New Roman"/>
                <w:b/>
              </w:rPr>
            </w:pPr>
            <w:r w:rsidRPr="00CA5D46">
              <w:rPr>
                <w:rFonts w:ascii="Times New Roman" w:hAnsi="Times New Roman" w:cs="Times New Roman"/>
                <w:b/>
              </w:rPr>
              <w:t>4</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val="restart"/>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 xml:space="preserve">Составление перечня налогов, уплачиваемых организацией - базой практики. </w:t>
            </w:r>
          </w:p>
          <w:p w:rsidR="00AB1FC4" w:rsidRPr="00586391" w:rsidRDefault="00AB1FC4" w:rsidP="0026757B">
            <w:pPr>
              <w:spacing w:after="0" w:line="240" w:lineRule="auto"/>
              <w:jc w:val="both"/>
              <w:rPr>
                <w:rFonts w:ascii="Times New Roman" w:hAnsi="Times New Roman" w:cs="Times New Roman"/>
                <w:bCs/>
                <w:color w:val="000000" w:themeColor="text1"/>
                <w:sz w:val="24"/>
                <w:szCs w:val="24"/>
              </w:rPr>
            </w:pPr>
            <w:r w:rsidRPr="00586391">
              <w:rPr>
                <w:rFonts w:ascii="Times New Roman" w:hAnsi="Times New Roman" w:cs="Times New Roman"/>
                <w:color w:val="000000" w:themeColor="text1"/>
                <w:sz w:val="24"/>
                <w:szCs w:val="24"/>
              </w:rPr>
              <w:lastRenderedPageBreak/>
              <w:t>Расчет основных налогов (примеры расчета).</w:t>
            </w:r>
          </w:p>
        </w:tc>
        <w:tc>
          <w:tcPr>
            <w:tcW w:w="3402" w:type="dxa"/>
          </w:tcPr>
          <w:p w:rsidR="00AB1FC4" w:rsidRPr="00586391" w:rsidRDefault="00AB1FC4" w:rsidP="00F37088">
            <w:pPr>
              <w:pStyle w:val="Default"/>
              <w:jc w:val="both"/>
              <w:rPr>
                <w:bCs/>
                <w:color w:val="000000" w:themeColor="text1"/>
              </w:rPr>
            </w:pPr>
            <w:r w:rsidRPr="00586391">
              <w:rPr>
                <w:b/>
                <w:color w:val="000000" w:themeColor="text1"/>
              </w:rPr>
              <w:lastRenderedPageBreak/>
              <w:t>3.1.</w:t>
            </w:r>
            <w:r w:rsidRPr="00586391">
              <w:rPr>
                <w:bCs/>
                <w:color w:val="000000" w:themeColor="text1"/>
              </w:rPr>
              <w:t>Опи</w:t>
            </w:r>
            <w:r w:rsidR="00F37088" w:rsidRPr="00586391">
              <w:rPr>
                <w:bCs/>
                <w:color w:val="000000" w:themeColor="text1"/>
              </w:rPr>
              <w:t>сание</w:t>
            </w:r>
            <w:r w:rsidRPr="00586391">
              <w:rPr>
                <w:bCs/>
                <w:color w:val="000000" w:themeColor="text1"/>
              </w:rPr>
              <w:t xml:space="preserve"> характеристик</w:t>
            </w:r>
            <w:r w:rsidR="00F37088" w:rsidRPr="00586391">
              <w:rPr>
                <w:bCs/>
                <w:color w:val="000000" w:themeColor="text1"/>
              </w:rPr>
              <w:t>и</w:t>
            </w:r>
            <w:r w:rsidRPr="00586391">
              <w:rPr>
                <w:bCs/>
                <w:color w:val="000000" w:themeColor="text1"/>
              </w:rPr>
              <w:t xml:space="preserve"> налогов, оплачиваемых </w:t>
            </w:r>
            <w:r w:rsidRPr="00586391">
              <w:rPr>
                <w:bCs/>
                <w:color w:val="000000" w:themeColor="text1"/>
              </w:rPr>
              <w:lastRenderedPageBreak/>
              <w:t>организацией, в которой Вы проходите практику. Выполн</w:t>
            </w:r>
            <w:r w:rsidR="00F37088" w:rsidRPr="00586391">
              <w:rPr>
                <w:bCs/>
                <w:color w:val="000000" w:themeColor="text1"/>
              </w:rPr>
              <w:t>ение</w:t>
            </w:r>
            <w:r w:rsidRPr="00586391">
              <w:rPr>
                <w:bCs/>
                <w:color w:val="000000" w:themeColor="text1"/>
              </w:rPr>
              <w:t xml:space="preserve"> расчёт</w:t>
            </w:r>
            <w:r w:rsidR="00F37088" w:rsidRPr="00586391">
              <w:rPr>
                <w:bCs/>
                <w:color w:val="000000" w:themeColor="text1"/>
              </w:rPr>
              <w:t>ов</w:t>
            </w:r>
            <w:r w:rsidRPr="00586391">
              <w:rPr>
                <w:bCs/>
                <w:color w:val="000000" w:themeColor="text1"/>
              </w:rPr>
              <w:t>, оформление налоговых деклараций по видам уплачиваемых налогов.</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lastRenderedPageBreak/>
              <w:t>2</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spacing w:after="0" w:line="240" w:lineRule="auto"/>
              <w:jc w:val="both"/>
              <w:rPr>
                <w:rFonts w:ascii="Times New Roman" w:hAnsi="Times New Roman" w:cs="Times New Roman"/>
                <w:bCs/>
                <w:color w:val="000000" w:themeColor="text1"/>
                <w:sz w:val="24"/>
                <w:szCs w:val="24"/>
              </w:rPr>
            </w:pPr>
          </w:p>
        </w:tc>
        <w:tc>
          <w:tcPr>
            <w:tcW w:w="3402" w:type="dxa"/>
          </w:tcPr>
          <w:p w:rsidR="00AB1FC4" w:rsidRPr="00586391" w:rsidRDefault="00AB1FC4" w:rsidP="0026757B">
            <w:pPr>
              <w:pStyle w:val="Default"/>
              <w:jc w:val="both"/>
              <w:rPr>
                <w:bCs/>
                <w:color w:val="000000" w:themeColor="text1"/>
              </w:rPr>
            </w:pPr>
            <w:r w:rsidRPr="00586391">
              <w:rPr>
                <w:b/>
                <w:color w:val="000000" w:themeColor="text1"/>
              </w:rPr>
              <w:t>3.2.</w:t>
            </w:r>
            <w:r w:rsidRPr="00586391">
              <w:rPr>
                <w:bCs/>
                <w:color w:val="000000" w:themeColor="text1"/>
              </w:rPr>
              <w:t>По каждому налогу рассмотрите следующие элементы:</w:t>
            </w:r>
          </w:p>
          <w:p w:rsidR="00AB1FC4" w:rsidRPr="00586391" w:rsidRDefault="00AB1FC4" w:rsidP="0026757B">
            <w:pPr>
              <w:pStyle w:val="Default"/>
              <w:jc w:val="both"/>
              <w:rPr>
                <w:bCs/>
                <w:color w:val="000000" w:themeColor="text1"/>
              </w:rPr>
            </w:pPr>
            <w:r w:rsidRPr="00586391">
              <w:rPr>
                <w:bCs/>
                <w:color w:val="000000" w:themeColor="text1"/>
              </w:rPr>
              <w:t>-объект налогообложения;</w:t>
            </w:r>
          </w:p>
          <w:p w:rsidR="00AB1FC4" w:rsidRPr="00586391" w:rsidRDefault="00AB1FC4" w:rsidP="0026757B">
            <w:pPr>
              <w:pStyle w:val="Default"/>
              <w:rPr>
                <w:bCs/>
                <w:color w:val="000000" w:themeColor="text1"/>
              </w:rPr>
            </w:pPr>
            <w:r w:rsidRPr="00586391">
              <w:rPr>
                <w:bCs/>
                <w:color w:val="000000" w:themeColor="text1"/>
              </w:rPr>
              <w:t>- налоговая ставка;</w:t>
            </w:r>
          </w:p>
          <w:p w:rsidR="00AB1FC4" w:rsidRPr="00586391" w:rsidRDefault="00AB1FC4" w:rsidP="0026757B">
            <w:pPr>
              <w:pStyle w:val="Default"/>
              <w:rPr>
                <w:bCs/>
                <w:color w:val="000000" w:themeColor="text1"/>
              </w:rPr>
            </w:pPr>
            <w:r w:rsidRPr="00586391">
              <w:rPr>
                <w:bCs/>
                <w:color w:val="000000" w:themeColor="text1"/>
              </w:rPr>
              <w:t>- налоговый период;</w:t>
            </w:r>
          </w:p>
          <w:p w:rsidR="00AB1FC4" w:rsidRPr="00586391" w:rsidRDefault="00AB1FC4" w:rsidP="0026757B">
            <w:pPr>
              <w:pStyle w:val="Default"/>
              <w:rPr>
                <w:bCs/>
                <w:color w:val="000000" w:themeColor="text1"/>
              </w:rPr>
            </w:pPr>
            <w:r w:rsidRPr="00586391">
              <w:rPr>
                <w:bCs/>
                <w:color w:val="000000" w:themeColor="text1"/>
              </w:rPr>
              <w:t>- налоговая база;</w:t>
            </w:r>
          </w:p>
          <w:p w:rsidR="00AB1FC4" w:rsidRPr="00586391" w:rsidRDefault="00AB1FC4" w:rsidP="0026757B">
            <w:pPr>
              <w:pStyle w:val="Default"/>
              <w:rPr>
                <w:bCs/>
                <w:color w:val="000000" w:themeColor="text1"/>
              </w:rPr>
            </w:pPr>
            <w:r w:rsidRPr="00586391">
              <w:rPr>
                <w:bCs/>
                <w:color w:val="000000" w:themeColor="text1"/>
              </w:rPr>
              <w:t>- порядок исчисления налогов;</w:t>
            </w:r>
          </w:p>
          <w:p w:rsidR="00AB1FC4" w:rsidRPr="00586391" w:rsidRDefault="00AB1FC4" w:rsidP="0026757B">
            <w:pPr>
              <w:pStyle w:val="Default"/>
              <w:rPr>
                <w:bCs/>
                <w:color w:val="000000" w:themeColor="text1"/>
              </w:rPr>
            </w:pPr>
            <w:r w:rsidRPr="00586391">
              <w:rPr>
                <w:bCs/>
                <w:color w:val="000000" w:themeColor="text1"/>
              </w:rPr>
              <w:t>- сроки и порядок уплаты;</w:t>
            </w:r>
          </w:p>
          <w:p w:rsidR="00AB1FC4" w:rsidRPr="00586391" w:rsidRDefault="00AB1FC4" w:rsidP="0026757B">
            <w:pPr>
              <w:pStyle w:val="Default"/>
              <w:rPr>
                <w:bCs/>
                <w:color w:val="000000" w:themeColor="text1"/>
              </w:rPr>
            </w:pPr>
            <w:r w:rsidRPr="00586391">
              <w:rPr>
                <w:bCs/>
                <w:color w:val="000000" w:themeColor="text1"/>
              </w:rPr>
              <w:t>- установленные льготы;</w:t>
            </w:r>
          </w:p>
          <w:p w:rsidR="00AB1FC4" w:rsidRPr="00586391" w:rsidRDefault="00AB1FC4" w:rsidP="0026757B">
            <w:pPr>
              <w:pStyle w:val="Default"/>
              <w:rPr>
                <w:bCs/>
                <w:color w:val="000000" w:themeColor="text1"/>
              </w:rPr>
            </w:pPr>
            <w:r w:rsidRPr="00586391">
              <w:rPr>
                <w:bCs/>
                <w:color w:val="000000" w:themeColor="text1"/>
              </w:rPr>
              <w:t>- отражение суммы исчисленных налогов в бухгалтерском учете;</w:t>
            </w:r>
          </w:p>
          <w:p w:rsidR="00AB1FC4" w:rsidRPr="00586391" w:rsidRDefault="00AB1FC4" w:rsidP="0026757B">
            <w:pPr>
              <w:pStyle w:val="Default"/>
              <w:rPr>
                <w:bCs/>
                <w:color w:val="000000" w:themeColor="text1"/>
              </w:rPr>
            </w:pPr>
            <w:r w:rsidRPr="00586391">
              <w:rPr>
                <w:bCs/>
                <w:color w:val="000000" w:themeColor="text1"/>
              </w:rPr>
              <w:t>- порядок составления налоговых деклараций:</w:t>
            </w:r>
          </w:p>
          <w:p w:rsidR="00AB1FC4" w:rsidRPr="00586391" w:rsidRDefault="00AB1FC4" w:rsidP="0026757B">
            <w:pPr>
              <w:spacing w:after="0" w:line="240" w:lineRule="auto"/>
              <w:jc w:val="both"/>
              <w:rPr>
                <w:rFonts w:ascii="Times New Roman" w:hAnsi="Times New Roman" w:cs="Times New Roman"/>
                <w:b/>
                <w:color w:val="000000" w:themeColor="text1"/>
              </w:rPr>
            </w:pPr>
            <w:r w:rsidRPr="00586391">
              <w:rPr>
                <w:rFonts w:ascii="Times New Roman" w:hAnsi="Times New Roman" w:cs="Times New Roman"/>
                <w:bCs/>
                <w:color w:val="000000" w:themeColor="text1"/>
                <w:sz w:val="24"/>
                <w:szCs w:val="24"/>
              </w:rPr>
              <w:t>- сроки представления налоговых расчетов и деклараций.</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tc>
      </w:tr>
      <w:tr w:rsidR="00AB1FC4" w:rsidRPr="00CA5D46" w:rsidTr="0026757B">
        <w:trPr>
          <w:trHeight w:val="519"/>
        </w:trPr>
        <w:tc>
          <w:tcPr>
            <w:tcW w:w="567" w:type="dxa"/>
            <w:vMerge w:val="restart"/>
          </w:tcPr>
          <w:p w:rsidR="00AB1FC4" w:rsidRPr="00CA5D46" w:rsidRDefault="00AB1FC4" w:rsidP="0026757B">
            <w:pPr>
              <w:jc w:val="center"/>
              <w:rPr>
                <w:rFonts w:ascii="Times New Roman" w:eastAsia="Times New Roman" w:hAnsi="Times New Roman" w:cs="Times New Roman"/>
                <w:b/>
              </w:rPr>
            </w:pPr>
            <w:r w:rsidRPr="00CA5D46">
              <w:rPr>
                <w:rFonts w:ascii="Times New Roman" w:eastAsia="Times New Roman" w:hAnsi="Times New Roman" w:cs="Times New Roman"/>
                <w:b/>
              </w:rPr>
              <w:t>4</w:t>
            </w:r>
          </w:p>
        </w:tc>
        <w:tc>
          <w:tcPr>
            <w:tcW w:w="8364" w:type="dxa"/>
            <w:gridSpan w:val="2"/>
          </w:tcPr>
          <w:p w:rsidR="00AB1FC4" w:rsidRPr="00586391" w:rsidRDefault="00AB1FC4" w:rsidP="0026757B">
            <w:pPr>
              <w:spacing w:after="0" w:line="240" w:lineRule="auto"/>
              <w:jc w:val="both"/>
              <w:rPr>
                <w:rFonts w:ascii="Times New Roman" w:hAnsi="Times New Roman" w:cs="Times New Roman"/>
                <w:b/>
                <w:color w:val="000000" w:themeColor="text1"/>
                <w:sz w:val="24"/>
                <w:szCs w:val="24"/>
              </w:rPr>
            </w:pPr>
            <w:r w:rsidRPr="00586391">
              <w:rPr>
                <w:rFonts w:ascii="Times New Roman" w:hAnsi="Times New Roman" w:cs="Times New Roman"/>
                <w:b/>
                <w:color w:val="000000" w:themeColor="text1"/>
                <w:sz w:val="24"/>
                <w:szCs w:val="24"/>
              </w:rPr>
              <w:t>Тема 4. Анализ показателей финансово-хозяйственной деятельности торговой (сбытовой) организации</w:t>
            </w:r>
            <w:r w:rsidRPr="00586391">
              <w:rPr>
                <w:rFonts w:ascii="Times New Roman" w:hAnsi="Times New Roman" w:cs="Times New Roman"/>
                <w:b/>
                <w:color w:val="000000" w:themeColor="text1"/>
                <w:sz w:val="24"/>
                <w:szCs w:val="24"/>
              </w:rPr>
              <w:tab/>
            </w:r>
          </w:p>
        </w:tc>
        <w:tc>
          <w:tcPr>
            <w:tcW w:w="1099" w:type="dxa"/>
          </w:tcPr>
          <w:p w:rsidR="00AB1FC4" w:rsidRPr="00CA5D46" w:rsidRDefault="00AB1FC4" w:rsidP="0026757B">
            <w:pPr>
              <w:jc w:val="center"/>
              <w:rPr>
                <w:rFonts w:ascii="Times New Roman" w:hAnsi="Times New Roman" w:cs="Times New Roman"/>
                <w:b/>
              </w:rPr>
            </w:pPr>
            <w:r w:rsidRPr="00CA5D46">
              <w:rPr>
                <w:rFonts w:ascii="Times New Roman" w:hAnsi="Times New Roman" w:cs="Times New Roman"/>
                <w:b/>
              </w:rPr>
              <w:t>4</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val="restart"/>
          </w:tcPr>
          <w:p w:rsidR="00AB1FC4" w:rsidRPr="00586391" w:rsidRDefault="00AB1FC4" w:rsidP="0026757B">
            <w:pPr>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Составление перечня показателей финансово-хозяйственной деятельности (ФХД).</w:t>
            </w:r>
          </w:p>
          <w:p w:rsidR="00AB1FC4" w:rsidRPr="00586391" w:rsidRDefault="00AB1FC4" w:rsidP="0026757B">
            <w:pPr>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Выявление и определение наиболее значимых экономических показателей работы организации.</w:t>
            </w:r>
          </w:p>
          <w:p w:rsidR="00AB1FC4" w:rsidRPr="00586391" w:rsidRDefault="00AB1FC4" w:rsidP="0026757B">
            <w:pPr>
              <w:spacing w:after="0" w:line="240" w:lineRule="auto"/>
              <w:jc w:val="both"/>
              <w:rPr>
                <w:rFonts w:ascii="Times New Roman" w:hAnsi="Times New Roman" w:cs="Times New Roman"/>
                <w:bCs/>
                <w:color w:val="000000" w:themeColor="text1"/>
                <w:sz w:val="24"/>
                <w:szCs w:val="24"/>
              </w:rPr>
            </w:pPr>
            <w:r w:rsidRPr="00586391">
              <w:rPr>
                <w:rFonts w:ascii="Times New Roman" w:hAnsi="Times New Roman" w:cs="Times New Roman"/>
                <w:color w:val="000000" w:themeColor="text1"/>
                <w:sz w:val="24"/>
                <w:szCs w:val="24"/>
              </w:rPr>
              <w:t>Анализ динамики показателей ФХД за 6 и 12 мес. Текущего года. Оформление результатов анализа.</w:t>
            </w:r>
          </w:p>
        </w:tc>
        <w:tc>
          <w:tcPr>
            <w:tcW w:w="3402" w:type="dxa"/>
          </w:tcPr>
          <w:p w:rsidR="00AB1FC4" w:rsidRPr="00586391" w:rsidRDefault="00AB1FC4" w:rsidP="00F37088">
            <w:pPr>
              <w:pStyle w:val="Default"/>
              <w:jc w:val="both"/>
              <w:rPr>
                <w:bCs/>
                <w:color w:val="000000" w:themeColor="text1"/>
              </w:rPr>
            </w:pPr>
            <w:r w:rsidRPr="00586391">
              <w:rPr>
                <w:b/>
                <w:bCs/>
                <w:color w:val="000000" w:themeColor="text1"/>
              </w:rPr>
              <w:t xml:space="preserve">4.1. </w:t>
            </w:r>
            <w:r w:rsidR="00F37088" w:rsidRPr="00586391">
              <w:rPr>
                <w:bCs/>
                <w:color w:val="000000" w:themeColor="text1"/>
              </w:rPr>
              <w:t>Рас</w:t>
            </w:r>
            <w:r w:rsidRPr="00586391">
              <w:rPr>
                <w:bCs/>
                <w:color w:val="000000" w:themeColor="text1"/>
              </w:rPr>
              <w:t>ч</w:t>
            </w:r>
            <w:r w:rsidR="00F37088" w:rsidRPr="00586391">
              <w:rPr>
                <w:bCs/>
                <w:color w:val="000000" w:themeColor="text1"/>
              </w:rPr>
              <w:t>ет</w:t>
            </w:r>
            <w:r w:rsidRPr="00586391">
              <w:rPr>
                <w:bCs/>
                <w:color w:val="000000" w:themeColor="text1"/>
              </w:rPr>
              <w:t xml:space="preserve"> финансовы</w:t>
            </w:r>
            <w:r w:rsidR="00F37088" w:rsidRPr="00586391">
              <w:rPr>
                <w:bCs/>
                <w:color w:val="000000" w:themeColor="text1"/>
              </w:rPr>
              <w:t>х</w:t>
            </w:r>
            <w:r w:rsidRPr="00586391">
              <w:rPr>
                <w:bCs/>
                <w:color w:val="000000" w:themeColor="text1"/>
              </w:rPr>
              <w:t xml:space="preserve"> результатов хозяйственной деятельности предприятия,</w:t>
            </w:r>
            <w:r w:rsidR="00FF20A6">
              <w:rPr>
                <w:bCs/>
                <w:color w:val="000000" w:themeColor="text1"/>
              </w:rPr>
              <w:t xml:space="preserve"> </w:t>
            </w:r>
            <w:r w:rsidRPr="00586391">
              <w:rPr>
                <w:bCs/>
                <w:color w:val="000000" w:themeColor="text1"/>
              </w:rPr>
              <w:t>распредел</w:t>
            </w:r>
            <w:r w:rsidR="00F37088" w:rsidRPr="00586391">
              <w:rPr>
                <w:bCs/>
                <w:color w:val="000000" w:themeColor="text1"/>
              </w:rPr>
              <w:t>ение</w:t>
            </w:r>
            <w:r w:rsidRPr="00586391">
              <w:rPr>
                <w:bCs/>
                <w:color w:val="000000" w:themeColor="text1"/>
              </w:rPr>
              <w:t xml:space="preserve"> прибыл</w:t>
            </w:r>
            <w:r w:rsidR="00F37088" w:rsidRPr="00586391">
              <w:rPr>
                <w:bCs/>
                <w:color w:val="000000" w:themeColor="text1"/>
              </w:rPr>
              <w:t>и</w:t>
            </w:r>
            <w:r w:rsidRPr="00586391">
              <w:rPr>
                <w:bCs/>
                <w:color w:val="000000" w:themeColor="text1"/>
              </w:rPr>
              <w:t>, заполн</w:t>
            </w:r>
            <w:r w:rsidR="00F37088" w:rsidRPr="00586391">
              <w:rPr>
                <w:bCs/>
                <w:color w:val="000000" w:themeColor="text1"/>
              </w:rPr>
              <w:t>ение</w:t>
            </w:r>
            <w:r w:rsidRPr="00586391">
              <w:rPr>
                <w:bCs/>
                <w:color w:val="000000" w:themeColor="text1"/>
              </w:rPr>
              <w:t xml:space="preserve"> отчет</w:t>
            </w:r>
            <w:r w:rsidR="00F37088" w:rsidRPr="00586391">
              <w:rPr>
                <w:bCs/>
                <w:color w:val="000000" w:themeColor="text1"/>
              </w:rPr>
              <w:t>а</w:t>
            </w:r>
            <w:r w:rsidRPr="00586391">
              <w:rPr>
                <w:bCs/>
                <w:color w:val="000000" w:themeColor="text1"/>
              </w:rPr>
              <w:t xml:space="preserve"> о прибылях и убытках (форма №2).</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rPr>
                <w:rFonts w:ascii="Times New Roman" w:hAnsi="Times New Roman" w:cs="Times New Roman"/>
                <w:color w:val="000000" w:themeColor="text1"/>
                <w:sz w:val="24"/>
                <w:szCs w:val="24"/>
              </w:rPr>
            </w:pPr>
          </w:p>
        </w:tc>
        <w:tc>
          <w:tcPr>
            <w:tcW w:w="3402" w:type="dxa"/>
          </w:tcPr>
          <w:p w:rsidR="00AB1FC4" w:rsidRPr="00586391" w:rsidRDefault="00AB1FC4" w:rsidP="00FF20A6">
            <w:pPr>
              <w:pStyle w:val="Default"/>
              <w:rPr>
                <w:bCs/>
                <w:color w:val="000000" w:themeColor="text1"/>
              </w:rPr>
            </w:pPr>
            <w:r w:rsidRPr="00586391">
              <w:rPr>
                <w:b/>
                <w:bCs/>
                <w:color w:val="000000" w:themeColor="text1"/>
              </w:rPr>
              <w:t xml:space="preserve">4.2. </w:t>
            </w:r>
            <w:r w:rsidRPr="00586391">
              <w:rPr>
                <w:bCs/>
                <w:color w:val="000000" w:themeColor="text1"/>
              </w:rPr>
              <w:t>Провед</w:t>
            </w:r>
            <w:r w:rsidR="00F37088" w:rsidRPr="00586391">
              <w:rPr>
                <w:bCs/>
                <w:color w:val="000000" w:themeColor="text1"/>
              </w:rPr>
              <w:t>ение</w:t>
            </w:r>
            <w:r w:rsidRPr="00586391">
              <w:rPr>
                <w:bCs/>
                <w:color w:val="000000" w:themeColor="text1"/>
              </w:rPr>
              <w:t xml:space="preserve"> аналитически</w:t>
            </w:r>
            <w:r w:rsidR="00F37088" w:rsidRPr="00586391">
              <w:rPr>
                <w:bCs/>
                <w:color w:val="000000" w:themeColor="text1"/>
              </w:rPr>
              <w:t>х</w:t>
            </w:r>
            <w:r w:rsidRPr="00586391">
              <w:rPr>
                <w:bCs/>
                <w:color w:val="000000" w:themeColor="text1"/>
              </w:rPr>
              <w:t xml:space="preserve"> действи</w:t>
            </w:r>
            <w:r w:rsidR="00F37088" w:rsidRPr="00586391">
              <w:rPr>
                <w:bCs/>
                <w:color w:val="000000" w:themeColor="text1"/>
              </w:rPr>
              <w:t>й</w:t>
            </w:r>
            <w:r w:rsidRPr="00586391">
              <w:rPr>
                <w:bCs/>
                <w:color w:val="000000" w:themeColor="text1"/>
              </w:rPr>
              <w:t xml:space="preserve"> по направлениям (за полугодие и год):</w:t>
            </w:r>
          </w:p>
          <w:p w:rsidR="00AB1FC4" w:rsidRPr="00586391" w:rsidRDefault="00AB1FC4" w:rsidP="00FF20A6">
            <w:pPr>
              <w:pStyle w:val="Default"/>
              <w:rPr>
                <w:bCs/>
                <w:color w:val="000000" w:themeColor="text1"/>
              </w:rPr>
            </w:pPr>
            <w:r w:rsidRPr="00586391">
              <w:rPr>
                <w:bCs/>
                <w:color w:val="000000" w:themeColor="text1"/>
              </w:rPr>
              <w:t>- анализ показателей себестоимости продукции по статьям и элементам затрат;</w:t>
            </w:r>
          </w:p>
          <w:p w:rsidR="00AB1FC4" w:rsidRPr="00586391" w:rsidRDefault="00AB1FC4" w:rsidP="00FF20A6">
            <w:pPr>
              <w:pStyle w:val="Default"/>
              <w:rPr>
                <w:bCs/>
                <w:color w:val="000000" w:themeColor="text1"/>
              </w:rPr>
            </w:pPr>
            <w:r w:rsidRPr="00586391">
              <w:rPr>
                <w:bCs/>
                <w:color w:val="000000" w:themeColor="text1"/>
              </w:rPr>
              <w:t>- анализ финансовых результатов, прибыли и рентабельности предприятия и отельных видов продукции;</w:t>
            </w:r>
          </w:p>
          <w:p w:rsidR="00AB1FC4" w:rsidRPr="00586391" w:rsidRDefault="00AB1FC4" w:rsidP="00FF20A6">
            <w:pPr>
              <w:pStyle w:val="Default"/>
              <w:rPr>
                <w:b/>
                <w:bCs/>
                <w:color w:val="000000" w:themeColor="text1"/>
              </w:rPr>
            </w:pPr>
            <w:r w:rsidRPr="00586391">
              <w:rPr>
                <w:bCs/>
                <w:color w:val="000000" w:themeColor="text1"/>
              </w:rPr>
              <w:t>- анализ финансового состояния предприятия.</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tc>
      </w:tr>
      <w:tr w:rsidR="00AB1FC4" w:rsidRPr="00CA5D46" w:rsidTr="0026757B">
        <w:trPr>
          <w:trHeight w:val="519"/>
        </w:trPr>
        <w:tc>
          <w:tcPr>
            <w:tcW w:w="567" w:type="dxa"/>
            <w:vMerge w:val="restart"/>
          </w:tcPr>
          <w:p w:rsidR="00AB1FC4" w:rsidRPr="00CA5D46" w:rsidRDefault="00AB1FC4" w:rsidP="0026757B">
            <w:pPr>
              <w:jc w:val="center"/>
              <w:rPr>
                <w:rFonts w:ascii="Times New Roman" w:eastAsia="Times New Roman" w:hAnsi="Times New Roman" w:cs="Times New Roman"/>
                <w:b/>
              </w:rPr>
            </w:pPr>
            <w:r w:rsidRPr="00CA5D46">
              <w:rPr>
                <w:rFonts w:ascii="Times New Roman" w:eastAsia="Times New Roman" w:hAnsi="Times New Roman" w:cs="Times New Roman"/>
                <w:b/>
              </w:rPr>
              <w:t>5</w:t>
            </w:r>
          </w:p>
        </w:tc>
        <w:tc>
          <w:tcPr>
            <w:tcW w:w="8364" w:type="dxa"/>
            <w:gridSpan w:val="2"/>
          </w:tcPr>
          <w:p w:rsidR="00AB1FC4" w:rsidRPr="00586391" w:rsidRDefault="00AB1FC4" w:rsidP="0026757B">
            <w:pPr>
              <w:spacing w:after="0" w:line="240" w:lineRule="auto"/>
              <w:jc w:val="both"/>
              <w:rPr>
                <w:rFonts w:ascii="Times New Roman" w:hAnsi="Times New Roman" w:cs="Times New Roman"/>
                <w:b/>
                <w:color w:val="000000" w:themeColor="text1"/>
                <w:sz w:val="24"/>
                <w:szCs w:val="24"/>
              </w:rPr>
            </w:pPr>
            <w:r w:rsidRPr="00586391">
              <w:rPr>
                <w:rFonts w:ascii="Times New Roman" w:hAnsi="Times New Roman" w:cs="Times New Roman"/>
                <w:b/>
                <w:color w:val="000000" w:themeColor="text1"/>
                <w:sz w:val="24"/>
                <w:szCs w:val="24"/>
              </w:rPr>
              <w:t>Тема 5</w:t>
            </w:r>
            <w:r w:rsidR="00FF20A6">
              <w:rPr>
                <w:rFonts w:ascii="Times New Roman" w:hAnsi="Times New Roman" w:cs="Times New Roman"/>
                <w:b/>
                <w:color w:val="000000" w:themeColor="text1"/>
                <w:sz w:val="24"/>
                <w:szCs w:val="24"/>
              </w:rPr>
              <w:t>. Выявление потребностей (спроса</w:t>
            </w:r>
            <w:r w:rsidRPr="00586391">
              <w:rPr>
                <w:rFonts w:ascii="Times New Roman" w:hAnsi="Times New Roman" w:cs="Times New Roman"/>
                <w:b/>
                <w:color w:val="000000" w:themeColor="text1"/>
                <w:sz w:val="24"/>
                <w:szCs w:val="24"/>
              </w:rPr>
              <w:t>) на товары и соответствующих типов маркетинга</w:t>
            </w:r>
          </w:p>
        </w:tc>
        <w:tc>
          <w:tcPr>
            <w:tcW w:w="1099" w:type="dxa"/>
          </w:tcPr>
          <w:p w:rsidR="00AB1FC4" w:rsidRPr="00586391" w:rsidRDefault="00E62E65" w:rsidP="0026757B">
            <w:pPr>
              <w:jc w:val="center"/>
              <w:rPr>
                <w:rFonts w:ascii="Times New Roman" w:hAnsi="Times New Roman" w:cs="Times New Roman"/>
                <w:b/>
                <w:color w:val="000000" w:themeColor="text1"/>
              </w:rPr>
            </w:pPr>
            <w:r w:rsidRPr="00586391">
              <w:rPr>
                <w:rFonts w:ascii="Times New Roman" w:hAnsi="Times New Roman" w:cs="Times New Roman"/>
                <w:b/>
                <w:color w:val="000000" w:themeColor="text1"/>
              </w:rPr>
              <w:t>2</w:t>
            </w:r>
          </w:p>
        </w:tc>
      </w:tr>
      <w:tr w:rsidR="00586391" w:rsidRPr="00CA5D46" w:rsidTr="005539DB">
        <w:trPr>
          <w:trHeight w:val="4140"/>
        </w:trPr>
        <w:tc>
          <w:tcPr>
            <w:tcW w:w="567" w:type="dxa"/>
            <w:vMerge/>
          </w:tcPr>
          <w:p w:rsidR="00586391" w:rsidRPr="00CA5D46" w:rsidRDefault="00586391" w:rsidP="0026757B">
            <w:pPr>
              <w:jc w:val="center"/>
              <w:rPr>
                <w:rFonts w:ascii="Times New Roman" w:eastAsia="Times New Roman" w:hAnsi="Times New Roman" w:cs="Times New Roman"/>
                <w:b/>
              </w:rPr>
            </w:pPr>
          </w:p>
        </w:tc>
        <w:tc>
          <w:tcPr>
            <w:tcW w:w="4962" w:type="dxa"/>
          </w:tcPr>
          <w:p w:rsidR="00586391" w:rsidRPr="00586391" w:rsidRDefault="00586391"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Ознакомление с видами и методами изучения покупательского спроса на предприятии.</w:t>
            </w: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Определение вида и характера спроса на товары разных поставщиков, относящихся к одному виду (не менее 10 товаров).</w:t>
            </w:r>
          </w:p>
          <w:p w:rsidR="00586391" w:rsidRPr="00586391" w:rsidRDefault="00586391"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Анализ факторов, влияющих на спрос.</w:t>
            </w:r>
          </w:p>
          <w:p w:rsidR="00586391" w:rsidRPr="00586391" w:rsidRDefault="00586391" w:rsidP="0026757B">
            <w:pPr>
              <w:spacing w:after="0" w:line="240" w:lineRule="auto"/>
              <w:jc w:val="both"/>
              <w:rPr>
                <w:rFonts w:ascii="Times New Roman" w:hAnsi="Times New Roman" w:cs="Times New Roman"/>
                <w:bCs/>
                <w:color w:val="000000" w:themeColor="text1"/>
                <w:sz w:val="24"/>
                <w:szCs w:val="24"/>
              </w:rPr>
            </w:pPr>
            <w:r w:rsidRPr="00586391">
              <w:rPr>
                <w:rFonts w:ascii="Times New Roman" w:hAnsi="Times New Roman" w:cs="Times New Roman"/>
                <w:color w:val="000000" w:themeColor="text1"/>
                <w:sz w:val="24"/>
                <w:szCs w:val="24"/>
              </w:rPr>
              <w:t>Проведение опросов потребителей для выявления предпочтений разных товаров.</w:t>
            </w:r>
          </w:p>
        </w:tc>
        <w:tc>
          <w:tcPr>
            <w:tcW w:w="3402" w:type="dxa"/>
          </w:tcPr>
          <w:p w:rsidR="00586391" w:rsidRPr="00586391" w:rsidRDefault="00586391" w:rsidP="00F37088">
            <w:pPr>
              <w:pStyle w:val="Default"/>
              <w:jc w:val="both"/>
              <w:rPr>
                <w:bCs/>
                <w:color w:val="000000" w:themeColor="text1"/>
              </w:rPr>
            </w:pPr>
            <w:r w:rsidRPr="00586391">
              <w:rPr>
                <w:b/>
                <w:bCs/>
                <w:color w:val="000000" w:themeColor="text1"/>
              </w:rPr>
              <w:t>5.1</w:t>
            </w:r>
            <w:r w:rsidR="005539DB">
              <w:rPr>
                <w:b/>
                <w:bCs/>
                <w:color w:val="000000" w:themeColor="text1"/>
              </w:rPr>
              <w:t xml:space="preserve"> </w:t>
            </w:r>
            <w:r w:rsidR="00FF20A6">
              <w:rPr>
                <w:bCs/>
                <w:color w:val="000000" w:themeColor="text1"/>
              </w:rPr>
              <w:t>И</w:t>
            </w:r>
            <w:r w:rsidRPr="00586391">
              <w:rPr>
                <w:bCs/>
                <w:color w:val="000000" w:themeColor="text1"/>
              </w:rPr>
              <w:t>зучени</w:t>
            </w:r>
            <w:r w:rsidR="00FF20A6">
              <w:rPr>
                <w:bCs/>
                <w:color w:val="000000" w:themeColor="text1"/>
              </w:rPr>
              <w:t>е</w:t>
            </w:r>
            <w:r w:rsidRPr="00586391">
              <w:rPr>
                <w:bCs/>
                <w:color w:val="000000" w:themeColor="text1"/>
              </w:rPr>
              <w:t xml:space="preserve"> покупательского спроса</w:t>
            </w:r>
            <w:r w:rsidR="00FF20A6">
              <w:rPr>
                <w:bCs/>
                <w:color w:val="000000" w:themeColor="text1"/>
              </w:rPr>
              <w:t xml:space="preserve"> в торговой организации</w:t>
            </w:r>
            <w:r w:rsidRPr="00586391">
              <w:rPr>
                <w:bCs/>
                <w:color w:val="000000" w:themeColor="text1"/>
              </w:rPr>
              <w:t>. Описание опыта предприятия.</w:t>
            </w:r>
          </w:p>
          <w:p w:rsidR="00586391" w:rsidRPr="00586391" w:rsidRDefault="00586391" w:rsidP="00FF20A6">
            <w:pPr>
              <w:pStyle w:val="Default"/>
              <w:jc w:val="both"/>
              <w:rPr>
                <w:bCs/>
                <w:color w:val="000000" w:themeColor="text1"/>
              </w:rPr>
            </w:pPr>
            <w:r w:rsidRPr="00586391">
              <w:rPr>
                <w:b/>
                <w:bCs/>
                <w:color w:val="000000" w:themeColor="text1"/>
              </w:rPr>
              <w:t xml:space="preserve">5.2. </w:t>
            </w:r>
            <w:r w:rsidR="00FF20A6" w:rsidRPr="00FF20A6">
              <w:rPr>
                <w:bCs/>
                <w:color w:val="000000" w:themeColor="text1"/>
              </w:rPr>
              <w:t>Описание состояния спроса п</w:t>
            </w:r>
            <w:r w:rsidRPr="00FF20A6">
              <w:rPr>
                <w:bCs/>
                <w:color w:val="000000" w:themeColor="text1"/>
              </w:rPr>
              <w:t>о</w:t>
            </w:r>
            <w:r w:rsidRPr="00586391">
              <w:rPr>
                <w:bCs/>
                <w:color w:val="000000" w:themeColor="text1"/>
              </w:rPr>
              <w:t xml:space="preserve"> видам продукции, выпускаемым предприятием или выполняемых услуг, характеристик</w:t>
            </w:r>
            <w:r w:rsidR="00FF20A6">
              <w:rPr>
                <w:bCs/>
                <w:color w:val="000000" w:themeColor="text1"/>
              </w:rPr>
              <w:t>а</w:t>
            </w:r>
            <w:r w:rsidRPr="00586391">
              <w:rPr>
                <w:bCs/>
                <w:color w:val="000000" w:themeColor="text1"/>
              </w:rPr>
              <w:t xml:space="preserve"> факторов, влияющих на спрос (возраст, доход, состав семьи и др.). </w:t>
            </w:r>
            <w:r w:rsidR="00FF20A6">
              <w:rPr>
                <w:bCs/>
                <w:color w:val="000000" w:themeColor="text1"/>
              </w:rPr>
              <w:t xml:space="preserve">Составление </w:t>
            </w:r>
            <w:r w:rsidRPr="00586391">
              <w:rPr>
                <w:bCs/>
                <w:color w:val="000000" w:themeColor="text1"/>
              </w:rPr>
              <w:t xml:space="preserve"> макет</w:t>
            </w:r>
            <w:r w:rsidR="00FF20A6">
              <w:rPr>
                <w:bCs/>
                <w:color w:val="000000" w:themeColor="text1"/>
              </w:rPr>
              <w:t>а</w:t>
            </w:r>
            <w:r w:rsidRPr="00586391">
              <w:rPr>
                <w:bCs/>
                <w:color w:val="000000" w:themeColor="text1"/>
              </w:rPr>
              <w:t xml:space="preserve"> опросного листа (анкеты) для выявления предпочтений разных товаров (услуг).</w:t>
            </w:r>
          </w:p>
        </w:tc>
        <w:tc>
          <w:tcPr>
            <w:tcW w:w="1099" w:type="dxa"/>
          </w:tcPr>
          <w:p w:rsidR="00586391" w:rsidRPr="005539DB" w:rsidRDefault="00586391"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t>2</w:t>
            </w:r>
          </w:p>
        </w:tc>
      </w:tr>
      <w:tr w:rsidR="00AB1FC4" w:rsidRPr="00CA5D46" w:rsidTr="0026757B">
        <w:trPr>
          <w:trHeight w:val="519"/>
        </w:trPr>
        <w:tc>
          <w:tcPr>
            <w:tcW w:w="567" w:type="dxa"/>
            <w:vMerge w:val="restart"/>
          </w:tcPr>
          <w:p w:rsidR="00AB1FC4" w:rsidRPr="00CA5D46" w:rsidRDefault="00AB1FC4" w:rsidP="0026757B">
            <w:pPr>
              <w:jc w:val="center"/>
              <w:rPr>
                <w:rFonts w:ascii="Times New Roman" w:eastAsia="Times New Roman" w:hAnsi="Times New Roman" w:cs="Times New Roman"/>
                <w:b/>
              </w:rPr>
            </w:pPr>
            <w:r w:rsidRPr="00CA5D46">
              <w:rPr>
                <w:rFonts w:ascii="Times New Roman" w:eastAsia="Times New Roman" w:hAnsi="Times New Roman" w:cs="Times New Roman"/>
                <w:b/>
              </w:rPr>
              <w:t>6</w:t>
            </w:r>
          </w:p>
        </w:tc>
        <w:tc>
          <w:tcPr>
            <w:tcW w:w="8364" w:type="dxa"/>
            <w:gridSpan w:val="2"/>
          </w:tcPr>
          <w:p w:rsidR="00AB1FC4" w:rsidRPr="00586391" w:rsidRDefault="00AB1FC4" w:rsidP="0026757B">
            <w:pPr>
              <w:spacing w:after="0" w:line="240" w:lineRule="auto"/>
              <w:jc w:val="both"/>
              <w:rPr>
                <w:rFonts w:ascii="Times New Roman" w:hAnsi="Times New Roman" w:cs="Times New Roman"/>
                <w:b/>
                <w:color w:val="000000" w:themeColor="text1"/>
                <w:sz w:val="24"/>
                <w:szCs w:val="24"/>
              </w:rPr>
            </w:pPr>
            <w:r w:rsidRPr="00586391">
              <w:rPr>
                <w:rFonts w:ascii="Times New Roman" w:hAnsi="Times New Roman" w:cs="Times New Roman"/>
                <w:b/>
                <w:color w:val="000000" w:themeColor="text1"/>
                <w:sz w:val="24"/>
                <w:szCs w:val="24"/>
              </w:rPr>
              <w:t>Тема 6. Реализация маркетинговых мероприятий в соответствии с конъюнктурой рынка</w:t>
            </w:r>
          </w:p>
        </w:tc>
        <w:tc>
          <w:tcPr>
            <w:tcW w:w="1099" w:type="dxa"/>
          </w:tcPr>
          <w:p w:rsidR="00AB1FC4" w:rsidRPr="00586391" w:rsidRDefault="00E62E65" w:rsidP="0026757B">
            <w:pPr>
              <w:jc w:val="center"/>
              <w:rPr>
                <w:rFonts w:ascii="Times New Roman" w:hAnsi="Times New Roman" w:cs="Times New Roman"/>
                <w:b/>
                <w:color w:val="000000" w:themeColor="text1"/>
              </w:rPr>
            </w:pPr>
            <w:r w:rsidRPr="00586391">
              <w:rPr>
                <w:rFonts w:ascii="Times New Roman" w:hAnsi="Times New Roman" w:cs="Times New Roman"/>
                <w:b/>
                <w:color w:val="000000" w:themeColor="text1"/>
              </w:rPr>
              <w:t>6</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val="restart"/>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Ознакомление со сбытовой политикой организации и каналами распределения.</w:t>
            </w:r>
            <w:r w:rsidR="00586391">
              <w:rPr>
                <w:rFonts w:ascii="Times New Roman" w:hAnsi="Times New Roman" w:cs="Times New Roman"/>
                <w:color w:val="000000" w:themeColor="text1"/>
                <w:sz w:val="24"/>
                <w:szCs w:val="24"/>
              </w:rPr>
              <w:t xml:space="preserve"> </w:t>
            </w:r>
            <w:r w:rsidRPr="00586391">
              <w:rPr>
                <w:rFonts w:ascii="Times New Roman" w:hAnsi="Times New Roman" w:cs="Times New Roman"/>
                <w:color w:val="000000" w:themeColor="text1"/>
                <w:sz w:val="24"/>
                <w:szCs w:val="24"/>
              </w:rPr>
              <w:t>Участие в реализации сбытовой политики организации.</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Ознакомление со стратегиями ценообразования на различные товары.</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Реализация стратегий ценообразования в организации.</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Выявление мероприятий по стимулированию потребителей и персонала.</w:t>
            </w:r>
          </w:p>
          <w:p w:rsidR="00AB1FC4" w:rsidRPr="00586391" w:rsidRDefault="00AB1FC4" w:rsidP="0026757B">
            <w:pPr>
              <w:spacing w:after="0" w:line="240" w:lineRule="auto"/>
              <w:jc w:val="both"/>
              <w:rPr>
                <w:rFonts w:ascii="Times New Roman" w:hAnsi="Times New Roman" w:cs="Times New Roman"/>
                <w:bCs/>
                <w:color w:val="000000" w:themeColor="text1"/>
                <w:sz w:val="24"/>
                <w:szCs w:val="24"/>
              </w:rPr>
            </w:pPr>
            <w:r w:rsidRPr="00586391">
              <w:rPr>
                <w:rFonts w:ascii="Times New Roman" w:hAnsi="Times New Roman" w:cs="Times New Roman"/>
                <w:color w:val="000000" w:themeColor="text1"/>
                <w:sz w:val="24"/>
                <w:szCs w:val="24"/>
              </w:rPr>
              <w:t>Реализация мероприятий по стимулированиям потребителей.</w:t>
            </w:r>
          </w:p>
        </w:tc>
        <w:tc>
          <w:tcPr>
            <w:tcW w:w="3402" w:type="dxa"/>
          </w:tcPr>
          <w:p w:rsidR="00AB1FC4" w:rsidRPr="00586391" w:rsidRDefault="00AB1FC4" w:rsidP="00F37088">
            <w:pPr>
              <w:pStyle w:val="Default"/>
              <w:jc w:val="both"/>
              <w:rPr>
                <w:bCs/>
                <w:color w:val="000000" w:themeColor="text1"/>
              </w:rPr>
            </w:pPr>
            <w:r w:rsidRPr="00586391">
              <w:rPr>
                <w:b/>
                <w:bCs/>
                <w:color w:val="000000" w:themeColor="text1"/>
              </w:rPr>
              <w:t>6.1</w:t>
            </w:r>
            <w:r w:rsidRPr="00586391">
              <w:rPr>
                <w:bCs/>
                <w:color w:val="000000" w:themeColor="text1"/>
              </w:rPr>
              <w:t>.Опи</w:t>
            </w:r>
            <w:r w:rsidR="00F37088" w:rsidRPr="00586391">
              <w:rPr>
                <w:bCs/>
                <w:color w:val="000000" w:themeColor="text1"/>
              </w:rPr>
              <w:t>сание</w:t>
            </w:r>
            <w:r w:rsidRPr="00586391">
              <w:rPr>
                <w:bCs/>
                <w:color w:val="000000" w:themeColor="text1"/>
              </w:rPr>
              <w:t xml:space="preserve"> опыт</w:t>
            </w:r>
            <w:r w:rsidR="00F37088" w:rsidRPr="00586391">
              <w:rPr>
                <w:bCs/>
                <w:color w:val="000000" w:themeColor="text1"/>
              </w:rPr>
              <w:t>а</w:t>
            </w:r>
            <w:r w:rsidRPr="00586391">
              <w:rPr>
                <w:bCs/>
                <w:color w:val="000000" w:themeColor="text1"/>
              </w:rPr>
              <w:t xml:space="preserve"> предприятия по организации сбыта. Состав</w:t>
            </w:r>
            <w:r w:rsidR="00F37088" w:rsidRPr="00586391">
              <w:rPr>
                <w:bCs/>
                <w:color w:val="000000" w:themeColor="text1"/>
              </w:rPr>
              <w:t>ление</w:t>
            </w:r>
            <w:r w:rsidRPr="00586391">
              <w:rPr>
                <w:bCs/>
                <w:color w:val="000000" w:themeColor="text1"/>
              </w:rPr>
              <w:t xml:space="preserve"> схем</w:t>
            </w:r>
            <w:r w:rsidR="00F37088" w:rsidRPr="00586391">
              <w:rPr>
                <w:bCs/>
                <w:color w:val="000000" w:themeColor="text1"/>
              </w:rPr>
              <w:t>ы</w:t>
            </w:r>
            <w:r w:rsidRPr="00586391">
              <w:rPr>
                <w:bCs/>
                <w:color w:val="000000" w:themeColor="text1"/>
              </w:rPr>
              <w:t xml:space="preserve"> каналов распределения.</w:t>
            </w:r>
          </w:p>
        </w:tc>
        <w:tc>
          <w:tcPr>
            <w:tcW w:w="1099" w:type="dxa"/>
          </w:tcPr>
          <w:p w:rsidR="00AB1FC4" w:rsidRPr="005539DB" w:rsidRDefault="00AB1FC4"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t>2</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rPr>
                <w:rFonts w:ascii="Times New Roman" w:hAnsi="Times New Roman" w:cs="Times New Roman"/>
                <w:color w:val="000000" w:themeColor="text1"/>
                <w:sz w:val="24"/>
                <w:szCs w:val="24"/>
              </w:rPr>
            </w:pPr>
          </w:p>
        </w:tc>
        <w:tc>
          <w:tcPr>
            <w:tcW w:w="3402" w:type="dxa"/>
          </w:tcPr>
          <w:p w:rsidR="00AB1FC4" w:rsidRPr="00586391" w:rsidRDefault="00AB1FC4" w:rsidP="00FF20A6">
            <w:pPr>
              <w:pStyle w:val="Default"/>
              <w:rPr>
                <w:b/>
                <w:bCs/>
                <w:color w:val="000000" w:themeColor="text1"/>
              </w:rPr>
            </w:pPr>
            <w:r w:rsidRPr="00586391">
              <w:rPr>
                <w:b/>
                <w:bCs/>
                <w:color w:val="000000" w:themeColor="text1"/>
              </w:rPr>
              <w:t>6.2.</w:t>
            </w:r>
            <w:r w:rsidRPr="00586391">
              <w:rPr>
                <w:bCs/>
                <w:color w:val="000000" w:themeColor="text1"/>
              </w:rPr>
              <w:t xml:space="preserve"> Опи</w:t>
            </w:r>
            <w:r w:rsidR="00F37088" w:rsidRPr="00586391">
              <w:rPr>
                <w:bCs/>
                <w:color w:val="000000" w:themeColor="text1"/>
              </w:rPr>
              <w:t>сание</w:t>
            </w:r>
            <w:r w:rsidRPr="00586391">
              <w:rPr>
                <w:bCs/>
                <w:color w:val="000000" w:themeColor="text1"/>
              </w:rPr>
              <w:t xml:space="preserve"> стратегии ценообразования, принят</w:t>
            </w:r>
            <w:r w:rsidR="00FF20A6">
              <w:rPr>
                <w:bCs/>
                <w:color w:val="000000" w:themeColor="text1"/>
              </w:rPr>
              <w:t>ой</w:t>
            </w:r>
            <w:r w:rsidRPr="00586391">
              <w:rPr>
                <w:bCs/>
                <w:color w:val="000000" w:themeColor="text1"/>
              </w:rPr>
              <w:t xml:space="preserve"> на предприятии на производимые товары (услуги), выяв</w:t>
            </w:r>
            <w:r w:rsidR="00F37088" w:rsidRPr="00586391">
              <w:rPr>
                <w:bCs/>
                <w:color w:val="000000" w:themeColor="text1"/>
              </w:rPr>
              <w:t>ление мероприятий</w:t>
            </w:r>
            <w:r w:rsidRPr="00586391">
              <w:rPr>
                <w:bCs/>
                <w:color w:val="000000" w:themeColor="text1"/>
              </w:rPr>
              <w:t xml:space="preserve"> по стимулированию потребителей и персонала.</w:t>
            </w:r>
          </w:p>
        </w:tc>
        <w:tc>
          <w:tcPr>
            <w:tcW w:w="1099" w:type="dxa"/>
          </w:tcPr>
          <w:p w:rsidR="00AB1FC4" w:rsidRPr="005539DB" w:rsidRDefault="00E62E65"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t>4</w:t>
            </w:r>
          </w:p>
        </w:tc>
      </w:tr>
      <w:tr w:rsidR="00AB1FC4" w:rsidRPr="00CA5D46" w:rsidTr="0026757B">
        <w:trPr>
          <w:trHeight w:val="519"/>
        </w:trPr>
        <w:tc>
          <w:tcPr>
            <w:tcW w:w="567" w:type="dxa"/>
            <w:vMerge w:val="restart"/>
          </w:tcPr>
          <w:p w:rsidR="00AB1FC4" w:rsidRPr="00CA5D46" w:rsidRDefault="00AB1FC4" w:rsidP="0026757B">
            <w:pPr>
              <w:jc w:val="center"/>
              <w:rPr>
                <w:rFonts w:ascii="Times New Roman" w:eastAsia="Times New Roman" w:hAnsi="Times New Roman" w:cs="Times New Roman"/>
                <w:b/>
              </w:rPr>
            </w:pPr>
            <w:r w:rsidRPr="00CA5D46">
              <w:rPr>
                <w:rFonts w:ascii="Times New Roman" w:eastAsia="Times New Roman" w:hAnsi="Times New Roman" w:cs="Times New Roman"/>
                <w:b/>
              </w:rPr>
              <w:t>7</w:t>
            </w:r>
          </w:p>
        </w:tc>
        <w:tc>
          <w:tcPr>
            <w:tcW w:w="8364" w:type="dxa"/>
            <w:gridSpan w:val="2"/>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b/>
                <w:color w:val="000000" w:themeColor="text1"/>
                <w:sz w:val="24"/>
                <w:szCs w:val="24"/>
              </w:rPr>
              <w:t>Тема 7. Участие в проведении рекламных акций, компаний, других маркетинговых коммуникаций, проведенных в организации в течение года</w:t>
            </w:r>
          </w:p>
        </w:tc>
        <w:tc>
          <w:tcPr>
            <w:tcW w:w="1099" w:type="dxa"/>
          </w:tcPr>
          <w:p w:rsidR="00AB1FC4" w:rsidRPr="00586391" w:rsidRDefault="00AB1FC4" w:rsidP="0026757B">
            <w:pPr>
              <w:jc w:val="center"/>
              <w:rPr>
                <w:rFonts w:ascii="Times New Roman" w:hAnsi="Times New Roman" w:cs="Times New Roman"/>
                <w:b/>
                <w:color w:val="000000" w:themeColor="text1"/>
              </w:rPr>
            </w:pPr>
            <w:r w:rsidRPr="00586391">
              <w:rPr>
                <w:rFonts w:ascii="Times New Roman" w:hAnsi="Times New Roman" w:cs="Times New Roman"/>
                <w:b/>
                <w:color w:val="000000" w:themeColor="text1"/>
              </w:rPr>
              <w:t>6</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val="restart"/>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Составление проекта рекламных акций.</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Участие в проведении рекламных акций и компаний.</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Участие в организации рекламы в местах продаж.</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Овладение навыками проведения консультаций покупателей для продвижения товаров и услуг организации.</w:t>
            </w: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p>
          <w:p w:rsidR="00AB1FC4" w:rsidRPr="00586391" w:rsidRDefault="00AB1FC4" w:rsidP="0026757B">
            <w:pPr>
              <w:spacing w:after="0" w:line="240" w:lineRule="auto"/>
              <w:jc w:val="both"/>
              <w:rPr>
                <w:rFonts w:ascii="Times New Roman" w:hAnsi="Times New Roman" w:cs="Times New Roman"/>
                <w:color w:val="000000" w:themeColor="text1"/>
                <w:sz w:val="24"/>
                <w:szCs w:val="24"/>
              </w:rPr>
            </w:pPr>
            <w:r w:rsidRPr="00586391">
              <w:rPr>
                <w:rFonts w:ascii="Times New Roman" w:hAnsi="Times New Roman" w:cs="Times New Roman"/>
                <w:color w:val="000000" w:themeColor="text1"/>
                <w:sz w:val="24"/>
                <w:szCs w:val="24"/>
              </w:rPr>
              <w:t>Участие в выставках-продажах или дегустациях, или демонстрациях товаров (при возможности их проведения).</w:t>
            </w:r>
          </w:p>
          <w:p w:rsidR="00AB1FC4" w:rsidRPr="00586391" w:rsidRDefault="00AB1FC4" w:rsidP="0026757B">
            <w:pPr>
              <w:tabs>
                <w:tab w:val="left" w:pos="0"/>
              </w:tabs>
              <w:spacing w:after="0" w:line="240" w:lineRule="auto"/>
              <w:jc w:val="both"/>
              <w:rPr>
                <w:rFonts w:ascii="Times New Roman" w:hAnsi="Times New Roman" w:cs="Times New Roman"/>
                <w:color w:val="000000" w:themeColor="text1"/>
                <w:sz w:val="24"/>
                <w:szCs w:val="24"/>
              </w:rPr>
            </w:pPr>
          </w:p>
          <w:p w:rsidR="00AB1FC4" w:rsidRPr="00586391" w:rsidRDefault="00AB1FC4" w:rsidP="0026757B">
            <w:pPr>
              <w:tabs>
                <w:tab w:val="left" w:pos="0"/>
              </w:tabs>
              <w:spacing w:after="0" w:line="240" w:lineRule="auto"/>
              <w:jc w:val="both"/>
              <w:rPr>
                <w:rFonts w:ascii="Times New Roman" w:hAnsi="Times New Roman" w:cs="Times New Roman"/>
                <w:color w:val="000000" w:themeColor="text1"/>
                <w:sz w:val="24"/>
                <w:szCs w:val="24"/>
              </w:rPr>
            </w:pPr>
          </w:p>
          <w:p w:rsidR="00AB1FC4" w:rsidRPr="00586391" w:rsidRDefault="00AB1FC4" w:rsidP="0026757B">
            <w:pPr>
              <w:tabs>
                <w:tab w:val="left" w:pos="0"/>
              </w:tabs>
              <w:spacing w:after="0" w:line="240" w:lineRule="auto"/>
              <w:jc w:val="both"/>
              <w:rPr>
                <w:rFonts w:ascii="Times New Roman" w:hAnsi="Times New Roman" w:cs="Times New Roman"/>
                <w:color w:val="000000" w:themeColor="text1"/>
                <w:sz w:val="24"/>
                <w:szCs w:val="24"/>
              </w:rPr>
            </w:pPr>
          </w:p>
          <w:p w:rsidR="00AB1FC4" w:rsidRPr="00586391" w:rsidRDefault="00AB1FC4" w:rsidP="0026757B">
            <w:pPr>
              <w:tabs>
                <w:tab w:val="left" w:pos="0"/>
              </w:tabs>
              <w:spacing w:after="0" w:line="240" w:lineRule="auto"/>
              <w:jc w:val="both"/>
              <w:rPr>
                <w:rFonts w:ascii="Times New Roman" w:hAnsi="Times New Roman" w:cs="Times New Roman"/>
                <w:bCs/>
                <w:color w:val="000000" w:themeColor="text1"/>
                <w:sz w:val="24"/>
                <w:szCs w:val="24"/>
              </w:rPr>
            </w:pPr>
            <w:r w:rsidRPr="00586391">
              <w:rPr>
                <w:rFonts w:ascii="Times New Roman" w:hAnsi="Times New Roman" w:cs="Times New Roman"/>
                <w:color w:val="000000" w:themeColor="text1"/>
                <w:sz w:val="24"/>
                <w:szCs w:val="24"/>
              </w:rPr>
              <w:t>Обоснование целесообразности выбора и применения маркетинговых коммуникаций.</w:t>
            </w:r>
          </w:p>
        </w:tc>
        <w:tc>
          <w:tcPr>
            <w:tcW w:w="3402" w:type="dxa"/>
          </w:tcPr>
          <w:p w:rsidR="00AB1FC4" w:rsidRPr="00586391" w:rsidRDefault="00AB1FC4" w:rsidP="0026757B">
            <w:pPr>
              <w:pStyle w:val="Default"/>
              <w:jc w:val="both"/>
              <w:rPr>
                <w:bCs/>
                <w:color w:val="000000" w:themeColor="text1"/>
              </w:rPr>
            </w:pPr>
            <w:r w:rsidRPr="00586391">
              <w:rPr>
                <w:b/>
                <w:bCs/>
                <w:color w:val="000000" w:themeColor="text1"/>
              </w:rPr>
              <w:t>7.1.</w:t>
            </w:r>
            <w:r w:rsidR="00FF20A6">
              <w:rPr>
                <w:bCs/>
                <w:color w:val="000000" w:themeColor="text1"/>
              </w:rPr>
              <w:t xml:space="preserve"> П</w:t>
            </w:r>
            <w:r w:rsidRPr="00586391">
              <w:rPr>
                <w:bCs/>
                <w:color w:val="000000" w:themeColor="text1"/>
              </w:rPr>
              <w:t>роведени</w:t>
            </w:r>
            <w:r w:rsidR="00FF20A6">
              <w:rPr>
                <w:bCs/>
                <w:color w:val="000000" w:themeColor="text1"/>
              </w:rPr>
              <w:t>е</w:t>
            </w:r>
            <w:r w:rsidRPr="00586391">
              <w:rPr>
                <w:bCs/>
                <w:color w:val="000000" w:themeColor="text1"/>
              </w:rPr>
              <w:t xml:space="preserve"> рекламных акций на предприятии, кратк</w:t>
            </w:r>
            <w:r w:rsidR="00FF20A6">
              <w:rPr>
                <w:bCs/>
                <w:color w:val="000000" w:themeColor="text1"/>
              </w:rPr>
              <w:t>ая</w:t>
            </w:r>
            <w:r w:rsidRPr="00586391">
              <w:rPr>
                <w:bCs/>
                <w:color w:val="000000" w:themeColor="text1"/>
              </w:rPr>
              <w:t xml:space="preserve"> характеристик</w:t>
            </w:r>
            <w:r w:rsidR="00FF20A6">
              <w:rPr>
                <w:bCs/>
                <w:color w:val="000000" w:themeColor="text1"/>
              </w:rPr>
              <w:t>а</w:t>
            </w:r>
            <w:r w:rsidRPr="00586391">
              <w:rPr>
                <w:bCs/>
                <w:color w:val="000000" w:themeColor="text1"/>
              </w:rPr>
              <w:t xml:space="preserve"> и ожидаем</w:t>
            </w:r>
            <w:r w:rsidR="00FF20A6">
              <w:rPr>
                <w:bCs/>
                <w:color w:val="000000" w:themeColor="text1"/>
              </w:rPr>
              <w:t>ая</w:t>
            </w:r>
            <w:r w:rsidRPr="00586391">
              <w:rPr>
                <w:bCs/>
                <w:color w:val="000000" w:themeColor="text1"/>
              </w:rPr>
              <w:t xml:space="preserve"> выгод</w:t>
            </w:r>
            <w:r w:rsidR="00FF20A6">
              <w:rPr>
                <w:bCs/>
                <w:color w:val="000000" w:themeColor="text1"/>
              </w:rPr>
              <w:t>а</w:t>
            </w:r>
            <w:r w:rsidRPr="00586391">
              <w:rPr>
                <w:bCs/>
                <w:color w:val="000000" w:themeColor="text1"/>
              </w:rPr>
              <w:t xml:space="preserve"> для предприятия. </w:t>
            </w:r>
          </w:p>
          <w:p w:rsidR="00AB1FC4" w:rsidRPr="00586391" w:rsidRDefault="00AB1FC4" w:rsidP="00F37088">
            <w:pPr>
              <w:pStyle w:val="Default"/>
              <w:jc w:val="both"/>
              <w:rPr>
                <w:bCs/>
                <w:color w:val="000000" w:themeColor="text1"/>
              </w:rPr>
            </w:pPr>
            <w:r w:rsidRPr="00586391">
              <w:rPr>
                <w:bCs/>
                <w:color w:val="000000" w:themeColor="text1"/>
              </w:rPr>
              <w:t>При</w:t>
            </w:r>
            <w:r w:rsidR="00F37088" w:rsidRPr="00586391">
              <w:rPr>
                <w:bCs/>
                <w:color w:val="000000" w:themeColor="text1"/>
              </w:rPr>
              <w:t>нятие</w:t>
            </w:r>
            <w:r w:rsidRPr="00586391">
              <w:rPr>
                <w:bCs/>
                <w:color w:val="000000" w:themeColor="text1"/>
              </w:rPr>
              <w:t xml:space="preserve"> участи</w:t>
            </w:r>
            <w:r w:rsidR="00F37088" w:rsidRPr="00586391">
              <w:rPr>
                <w:bCs/>
                <w:color w:val="000000" w:themeColor="text1"/>
              </w:rPr>
              <w:t>я</w:t>
            </w:r>
            <w:r w:rsidRPr="00586391">
              <w:rPr>
                <w:bCs/>
                <w:color w:val="000000" w:themeColor="text1"/>
              </w:rPr>
              <w:t xml:space="preserve"> в рекламировании товаров (услуг) предприятия и описа</w:t>
            </w:r>
            <w:r w:rsidR="00F37088" w:rsidRPr="00586391">
              <w:rPr>
                <w:bCs/>
                <w:color w:val="000000" w:themeColor="text1"/>
              </w:rPr>
              <w:t>ние</w:t>
            </w:r>
            <w:r w:rsidRPr="00586391">
              <w:rPr>
                <w:bCs/>
                <w:color w:val="000000" w:themeColor="text1"/>
              </w:rPr>
              <w:t xml:space="preserve"> это</w:t>
            </w:r>
            <w:r w:rsidR="00F37088" w:rsidRPr="00586391">
              <w:rPr>
                <w:bCs/>
                <w:color w:val="000000" w:themeColor="text1"/>
              </w:rPr>
              <w:t>го</w:t>
            </w:r>
            <w:r w:rsidRPr="00586391">
              <w:rPr>
                <w:bCs/>
                <w:color w:val="000000" w:themeColor="text1"/>
              </w:rPr>
              <w:t xml:space="preserve"> опыт</w:t>
            </w:r>
            <w:r w:rsidR="00F37088" w:rsidRPr="00586391">
              <w:rPr>
                <w:bCs/>
                <w:color w:val="000000" w:themeColor="text1"/>
              </w:rPr>
              <w:t>а</w:t>
            </w:r>
            <w:r w:rsidRPr="00586391">
              <w:rPr>
                <w:bCs/>
                <w:color w:val="000000" w:themeColor="text1"/>
              </w:rPr>
              <w:t xml:space="preserve"> в отчете.</w:t>
            </w:r>
          </w:p>
        </w:tc>
        <w:tc>
          <w:tcPr>
            <w:tcW w:w="1099" w:type="dxa"/>
          </w:tcPr>
          <w:p w:rsidR="00AB1FC4" w:rsidRPr="005539DB" w:rsidRDefault="00AB1FC4"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t>2</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p>
        </w:tc>
        <w:tc>
          <w:tcPr>
            <w:tcW w:w="3402" w:type="dxa"/>
          </w:tcPr>
          <w:p w:rsidR="00AB1FC4" w:rsidRPr="00586391" w:rsidRDefault="00AB1FC4" w:rsidP="00F37088">
            <w:pPr>
              <w:pStyle w:val="Default"/>
              <w:jc w:val="both"/>
              <w:rPr>
                <w:bCs/>
                <w:color w:val="000000" w:themeColor="text1"/>
              </w:rPr>
            </w:pPr>
            <w:r w:rsidRPr="00586391">
              <w:rPr>
                <w:b/>
                <w:bCs/>
                <w:color w:val="000000" w:themeColor="text1"/>
              </w:rPr>
              <w:t xml:space="preserve">7.2. </w:t>
            </w:r>
            <w:r w:rsidRPr="00586391">
              <w:rPr>
                <w:bCs/>
                <w:color w:val="000000" w:themeColor="text1"/>
              </w:rPr>
              <w:t>Представ</w:t>
            </w:r>
            <w:r w:rsidR="00F37088" w:rsidRPr="00586391">
              <w:rPr>
                <w:bCs/>
                <w:color w:val="000000" w:themeColor="text1"/>
              </w:rPr>
              <w:t>ление</w:t>
            </w:r>
            <w:r w:rsidRPr="00586391">
              <w:rPr>
                <w:bCs/>
                <w:color w:val="000000" w:themeColor="text1"/>
              </w:rPr>
              <w:t xml:space="preserve"> опыт</w:t>
            </w:r>
            <w:r w:rsidR="00F37088" w:rsidRPr="00586391">
              <w:rPr>
                <w:bCs/>
                <w:color w:val="000000" w:themeColor="text1"/>
              </w:rPr>
              <w:t>а</w:t>
            </w:r>
            <w:r w:rsidRPr="00586391">
              <w:rPr>
                <w:bCs/>
                <w:color w:val="000000" w:themeColor="text1"/>
              </w:rPr>
              <w:t xml:space="preserve"> личного участия или работников отдела сбыта в проведении выставок –продаж, дегустации или демонстрации товаров.</w:t>
            </w:r>
          </w:p>
        </w:tc>
        <w:tc>
          <w:tcPr>
            <w:tcW w:w="1099" w:type="dxa"/>
          </w:tcPr>
          <w:p w:rsidR="00AB1FC4" w:rsidRPr="005539DB" w:rsidRDefault="00AB1FC4"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t>2</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586391" w:rsidRDefault="00AB1FC4" w:rsidP="0026757B">
            <w:pPr>
              <w:spacing w:after="0" w:line="240" w:lineRule="auto"/>
              <w:jc w:val="both"/>
              <w:rPr>
                <w:rFonts w:ascii="Times New Roman" w:hAnsi="Times New Roman" w:cs="Times New Roman"/>
                <w:color w:val="000000" w:themeColor="text1"/>
                <w:sz w:val="24"/>
                <w:szCs w:val="24"/>
              </w:rPr>
            </w:pPr>
          </w:p>
        </w:tc>
        <w:tc>
          <w:tcPr>
            <w:tcW w:w="3402" w:type="dxa"/>
          </w:tcPr>
          <w:p w:rsidR="00AB1FC4" w:rsidRPr="00586391" w:rsidRDefault="00AB1FC4" w:rsidP="0026757B">
            <w:pPr>
              <w:pStyle w:val="Default"/>
              <w:jc w:val="both"/>
              <w:rPr>
                <w:b/>
                <w:bCs/>
                <w:color w:val="000000" w:themeColor="text1"/>
              </w:rPr>
            </w:pPr>
            <w:r w:rsidRPr="00586391">
              <w:rPr>
                <w:b/>
                <w:bCs/>
                <w:color w:val="000000" w:themeColor="text1"/>
              </w:rPr>
              <w:t xml:space="preserve">7.3. </w:t>
            </w:r>
            <w:r w:rsidRPr="00586391">
              <w:rPr>
                <w:bCs/>
                <w:color w:val="000000" w:themeColor="text1"/>
              </w:rPr>
              <w:t xml:space="preserve">Для предприятия, в котором работаете, представьте обоснование целесообразности выбора и </w:t>
            </w:r>
            <w:r w:rsidRPr="00586391">
              <w:rPr>
                <w:bCs/>
                <w:color w:val="000000" w:themeColor="text1"/>
              </w:rPr>
              <w:lastRenderedPageBreak/>
              <w:t>применения маркетинговых коммуникаций.</w:t>
            </w:r>
          </w:p>
        </w:tc>
        <w:tc>
          <w:tcPr>
            <w:tcW w:w="1099" w:type="dxa"/>
          </w:tcPr>
          <w:p w:rsidR="00AB1FC4" w:rsidRPr="005539DB" w:rsidRDefault="00AB1FC4" w:rsidP="0026757B">
            <w:pPr>
              <w:jc w:val="center"/>
              <w:rPr>
                <w:rFonts w:ascii="Times New Roman" w:hAnsi="Times New Roman" w:cs="Times New Roman"/>
                <w:color w:val="000000" w:themeColor="text1"/>
              </w:rPr>
            </w:pPr>
            <w:r w:rsidRPr="005539DB">
              <w:rPr>
                <w:rFonts w:ascii="Times New Roman" w:hAnsi="Times New Roman" w:cs="Times New Roman"/>
                <w:color w:val="000000" w:themeColor="text1"/>
              </w:rPr>
              <w:lastRenderedPageBreak/>
              <w:t>2</w:t>
            </w:r>
          </w:p>
        </w:tc>
      </w:tr>
      <w:tr w:rsidR="00AB1FC4" w:rsidRPr="00CA5D46" w:rsidTr="0026757B">
        <w:trPr>
          <w:trHeight w:val="317"/>
        </w:trPr>
        <w:tc>
          <w:tcPr>
            <w:tcW w:w="567" w:type="dxa"/>
            <w:vMerge w:val="restart"/>
          </w:tcPr>
          <w:p w:rsidR="00AB1FC4" w:rsidRPr="00CA5D46" w:rsidRDefault="00AB1FC4" w:rsidP="0026757B">
            <w:pPr>
              <w:jc w:val="center"/>
              <w:rPr>
                <w:rFonts w:ascii="Times New Roman" w:eastAsia="Times New Roman" w:hAnsi="Times New Roman" w:cs="Times New Roman"/>
                <w:b/>
              </w:rPr>
            </w:pPr>
            <w:r w:rsidRPr="00CA5D46">
              <w:rPr>
                <w:rFonts w:ascii="Times New Roman" w:eastAsia="Times New Roman" w:hAnsi="Times New Roman" w:cs="Times New Roman"/>
                <w:b/>
              </w:rPr>
              <w:lastRenderedPageBreak/>
              <w:t>8</w:t>
            </w:r>
          </w:p>
        </w:tc>
        <w:tc>
          <w:tcPr>
            <w:tcW w:w="8364" w:type="dxa"/>
            <w:gridSpan w:val="2"/>
          </w:tcPr>
          <w:p w:rsidR="00AB1FC4" w:rsidRPr="00CA5D46" w:rsidRDefault="00AB1FC4" w:rsidP="0026757B">
            <w:pPr>
              <w:spacing w:after="0" w:line="240" w:lineRule="auto"/>
              <w:rPr>
                <w:rFonts w:ascii="Times New Roman" w:hAnsi="Times New Roman" w:cs="Times New Roman"/>
                <w:b/>
                <w:color w:val="000000" w:themeColor="text1"/>
                <w:sz w:val="24"/>
                <w:szCs w:val="24"/>
              </w:rPr>
            </w:pPr>
            <w:r w:rsidRPr="00CA5D46">
              <w:rPr>
                <w:rFonts w:ascii="Times New Roman" w:hAnsi="Times New Roman" w:cs="Times New Roman"/>
                <w:b/>
                <w:color w:val="000000" w:themeColor="text1"/>
                <w:sz w:val="24"/>
                <w:szCs w:val="24"/>
              </w:rPr>
              <w:t>Тема 8. Анализ маркетинговой среды организации</w:t>
            </w:r>
          </w:p>
        </w:tc>
        <w:tc>
          <w:tcPr>
            <w:tcW w:w="1099" w:type="dxa"/>
          </w:tcPr>
          <w:p w:rsidR="00AB1FC4" w:rsidRPr="00CA5D46" w:rsidRDefault="00755D17" w:rsidP="0026757B">
            <w:pPr>
              <w:jc w:val="center"/>
              <w:rPr>
                <w:rFonts w:ascii="Times New Roman" w:hAnsi="Times New Roman" w:cs="Times New Roman"/>
                <w:b/>
              </w:rPr>
            </w:pPr>
            <w:r w:rsidRPr="00CA5D46">
              <w:rPr>
                <w:rFonts w:ascii="Times New Roman" w:hAnsi="Times New Roman" w:cs="Times New Roman"/>
                <w:b/>
              </w:rPr>
              <w:t>4</w:t>
            </w:r>
          </w:p>
        </w:tc>
      </w:tr>
      <w:tr w:rsidR="00AB1FC4" w:rsidRPr="00CA5D46" w:rsidTr="0026757B">
        <w:trPr>
          <w:trHeight w:val="519"/>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val="restart"/>
          </w:tcPr>
          <w:p w:rsidR="00AB1FC4" w:rsidRPr="00CA5D46" w:rsidRDefault="00AB1FC4" w:rsidP="0026757B">
            <w:pPr>
              <w:spacing w:after="0" w:line="240" w:lineRule="auto"/>
              <w:jc w:val="both"/>
              <w:rPr>
                <w:rFonts w:ascii="Times New Roman" w:hAnsi="Times New Roman" w:cs="Times New Roman"/>
                <w:color w:val="000000" w:themeColor="text1"/>
                <w:sz w:val="24"/>
                <w:szCs w:val="24"/>
              </w:rPr>
            </w:pPr>
            <w:r w:rsidRPr="00CA5D46">
              <w:rPr>
                <w:rFonts w:ascii="Times New Roman" w:hAnsi="Times New Roman" w:cs="Times New Roman"/>
                <w:color w:val="000000" w:themeColor="text1"/>
                <w:sz w:val="24"/>
                <w:szCs w:val="24"/>
              </w:rPr>
              <w:t>Анализ внутренней среды организации (выявление структурных подразделений, осуществляющих маркетинговую деятельность и/или взаимодействующих с отделом    маркетинга).</w:t>
            </w:r>
          </w:p>
          <w:p w:rsidR="00AB1FC4" w:rsidRPr="00CA5D46" w:rsidRDefault="00AB1FC4" w:rsidP="0026757B">
            <w:pPr>
              <w:spacing w:after="0" w:line="240" w:lineRule="auto"/>
              <w:jc w:val="both"/>
              <w:rPr>
                <w:rFonts w:ascii="Times New Roman" w:hAnsi="Times New Roman" w:cs="Times New Roman"/>
                <w:color w:val="000000" w:themeColor="text1"/>
                <w:sz w:val="24"/>
                <w:szCs w:val="24"/>
              </w:rPr>
            </w:pPr>
            <w:r w:rsidRPr="00CA5D46">
              <w:rPr>
                <w:rFonts w:ascii="Times New Roman" w:hAnsi="Times New Roman" w:cs="Times New Roman"/>
                <w:color w:val="000000" w:themeColor="text1"/>
                <w:sz w:val="24"/>
                <w:szCs w:val="24"/>
              </w:rPr>
              <w:t>Анализ социально-экономической среды организации (выявление сегментов потребителей по уровню доходов методом наблюдений и анализа суммы покупок).</w:t>
            </w:r>
          </w:p>
          <w:p w:rsidR="00AB1FC4" w:rsidRPr="00CA5D46" w:rsidRDefault="00AB1FC4" w:rsidP="0026757B">
            <w:pPr>
              <w:spacing w:after="0" w:line="240" w:lineRule="auto"/>
              <w:jc w:val="both"/>
              <w:rPr>
                <w:rFonts w:ascii="Times New Roman" w:hAnsi="Times New Roman" w:cs="Times New Roman"/>
                <w:color w:val="000000" w:themeColor="text1"/>
                <w:sz w:val="24"/>
                <w:szCs w:val="24"/>
              </w:rPr>
            </w:pPr>
            <w:r w:rsidRPr="00CA5D46">
              <w:rPr>
                <w:rFonts w:ascii="Times New Roman" w:hAnsi="Times New Roman" w:cs="Times New Roman"/>
                <w:color w:val="000000" w:themeColor="text1"/>
                <w:sz w:val="24"/>
                <w:szCs w:val="24"/>
              </w:rPr>
              <w:t>Анализ демографической среды методом наблюдений (по полу и возрасту).</w:t>
            </w:r>
          </w:p>
          <w:p w:rsidR="00AB1FC4" w:rsidRPr="00CA5D46" w:rsidRDefault="00AB1FC4" w:rsidP="0026757B">
            <w:pPr>
              <w:spacing w:after="0" w:line="240" w:lineRule="auto"/>
              <w:jc w:val="both"/>
              <w:rPr>
                <w:rFonts w:ascii="Times New Roman" w:hAnsi="Times New Roman" w:cs="Times New Roman"/>
                <w:color w:val="000000" w:themeColor="text1"/>
                <w:sz w:val="24"/>
                <w:szCs w:val="24"/>
              </w:rPr>
            </w:pPr>
            <w:r w:rsidRPr="00CA5D46">
              <w:rPr>
                <w:rFonts w:ascii="Times New Roman" w:hAnsi="Times New Roman" w:cs="Times New Roman"/>
                <w:color w:val="000000" w:themeColor="text1"/>
                <w:sz w:val="24"/>
                <w:szCs w:val="24"/>
              </w:rPr>
              <w:t>Анализ конкурентной среды организации (выявление организаций конкурентов, их количества, определение перечня конкурентных преимуществ организации и её конкурентов).</w:t>
            </w:r>
          </w:p>
          <w:p w:rsidR="00AB1FC4" w:rsidRPr="00CA5D46" w:rsidRDefault="00AB1FC4" w:rsidP="0026757B">
            <w:pPr>
              <w:tabs>
                <w:tab w:val="left" w:pos="0"/>
              </w:tabs>
              <w:spacing w:after="0" w:line="240" w:lineRule="auto"/>
              <w:jc w:val="both"/>
              <w:rPr>
                <w:rFonts w:ascii="Times New Roman" w:hAnsi="Times New Roman" w:cs="Times New Roman"/>
                <w:sz w:val="24"/>
              </w:rPr>
            </w:pPr>
            <w:r w:rsidRPr="00CA5D46">
              <w:rPr>
                <w:rFonts w:ascii="Times New Roman" w:hAnsi="Times New Roman" w:cs="Times New Roman"/>
                <w:color w:val="000000" w:themeColor="text1"/>
                <w:sz w:val="24"/>
                <w:szCs w:val="24"/>
              </w:rPr>
              <w:t>Оценка конкурентоспособности товаров по объемам продаж, а также потребительским и экономическим показателям.</w:t>
            </w:r>
          </w:p>
        </w:tc>
        <w:tc>
          <w:tcPr>
            <w:tcW w:w="3402" w:type="dxa"/>
          </w:tcPr>
          <w:p w:rsidR="00AB1FC4" w:rsidRPr="00CA5D46" w:rsidRDefault="00AB1FC4" w:rsidP="00FD16B4">
            <w:pPr>
              <w:pStyle w:val="Default"/>
              <w:rPr>
                <w:bCs/>
                <w:color w:val="000000" w:themeColor="text1"/>
              </w:rPr>
            </w:pPr>
            <w:r w:rsidRPr="00CA5D46">
              <w:rPr>
                <w:b/>
                <w:bCs/>
                <w:color w:val="000000" w:themeColor="text1"/>
              </w:rPr>
              <w:t>8.1.</w:t>
            </w:r>
            <w:r w:rsidRPr="00CA5D46">
              <w:rPr>
                <w:bCs/>
                <w:color w:val="000000" w:themeColor="text1"/>
              </w:rPr>
              <w:t>Опи</w:t>
            </w:r>
            <w:r w:rsidR="00F37088">
              <w:rPr>
                <w:bCs/>
                <w:color w:val="000000" w:themeColor="text1"/>
              </w:rPr>
              <w:t>сание</w:t>
            </w:r>
            <w:r w:rsidRPr="00CA5D46">
              <w:rPr>
                <w:bCs/>
                <w:color w:val="000000" w:themeColor="text1"/>
              </w:rPr>
              <w:t xml:space="preserve"> работ</w:t>
            </w:r>
            <w:r w:rsidR="00F37088">
              <w:rPr>
                <w:bCs/>
                <w:color w:val="000000" w:themeColor="text1"/>
              </w:rPr>
              <w:t>ы</w:t>
            </w:r>
            <w:r w:rsidRPr="00CA5D46">
              <w:rPr>
                <w:bCs/>
                <w:color w:val="000000" w:themeColor="text1"/>
              </w:rPr>
              <w:t xml:space="preserve"> структурного подразделения </w:t>
            </w:r>
            <w:r w:rsidRPr="00CA5D46">
              <w:rPr>
                <w:color w:val="000000" w:themeColor="text1"/>
              </w:rPr>
              <w:t>осуществляющего</w:t>
            </w:r>
            <w:r w:rsidRPr="00CA5D46">
              <w:rPr>
                <w:bCs/>
                <w:color w:val="000000" w:themeColor="text1"/>
              </w:rPr>
              <w:t xml:space="preserve"> маркетинговую деятельность в организации. </w:t>
            </w:r>
          </w:p>
          <w:p w:rsidR="00AB1FC4" w:rsidRPr="00CA5D46" w:rsidRDefault="00AB1FC4" w:rsidP="00FD16B4">
            <w:pPr>
              <w:pStyle w:val="Default"/>
              <w:rPr>
                <w:bCs/>
                <w:color w:val="000000" w:themeColor="text1"/>
              </w:rPr>
            </w:pPr>
          </w:p>
          <w:p w:rsidR="00AB1FC4" w:rsidRPr="00CA5D46" w:rsidRDefault="00AB1FC4" w:rsidP="00FD16B4">
            <w:pPr>
              <w:pStyle w:val="Default"/>
              <w:rPr>
                <w:bCs/>
                <w:color w:val="000000" w:themeColor="text1"/>
              </w:rPr>
            </w:pPr>
            <w:r w:rsidRPr="00CA5D46">
              <w:rPr>
                <w:bCs/>
                <w:color w:val="000000" w:themeColor="text1"/>
              </w:rPr>
              <w:t>Представ</w:t>
            </w:r>
            <w:r w:rsidR="00F37088">
              <w:rPr>
                <w:bCs/>
                <w:color w:val="000000" w:themeColor="text1"/>
              </w:rPr>
              <w:t>ление</w:t>
            </w:r>
            <w:r w:rsidRPr="00CA5D46">
              <w:rPr>
                <w:bCs/>
                <w:color w:val="000000" w:themeColor="text1"/>
              </w:rPr>
              <w:t xml:space="preserve"> характеристик</w:t>
            </w:r>
            <w:r w:rsidR="00F37088">
              <w:rPr>
                <w:bCs/>
                <w:color w:val="000000" w:themeColor="text1"/>
              </w:rPr>
              <w:t>и</w:t>
            </w:r>
            <w:r w:rsidRPr="00CA5D46">
              <w:rPr>
                <w:bCs/>
                <w:color w:val="000000" w:themeColor="text1"/>
              </w:rPr>
              <w:t xml:space="preserve"> сегментов потребителей (по уровню доходов, сумме и повторяемости покупок, возрасту, полу и др.).</w:t>
            </w:r>
          </w:p>
        </w:tc>
        <w:tc>
          <w:tcPr>
            <w:tcW w:w="1099" w:type="dxa"/>
          </w:tcPr>
          <w:p w:rsidR="00AB1FC4" w:rsidRPr="005539DB" w:rsidRDefault="00AB1FC4" w:rsidP="0026757B">
            <w:pPr>
              <w:jc w:val="center"/>
              <w:rPr>
                <w:rFonts w:ascii="Times New Roman" w:hAnsi="Times New Roman" w:cs="Times New Roman"/>
              </w:rPr>
            </w:pPr>
            <w:r w:rsidRPr="005539DB">
              <w:rPr>
                <w:rFonts w:ascii="Times New Roman" w:hAnsi="Times New Roman" w:cs="Times New Roman"/>
              </w:rPr>
              <w:t>2</w:t>
            </w:r>
          </w:p>
        </w:tc>
      </w:tr>
      <w:tr w:rsidR="00AB1FC4" w:rsidRPr="00CA5D46" w:rsidTr="0026757B">
        <w:trPr>
          <w:trHeight w:val="2760"/>
        </w:trPr>
        <w:tc>
          <w:tcPr>
            <w:tcW w:w="567" w:type="dxa"/>
            <w:vMerge/>
          </w:tcPr>
          <w:p w:rsidR="00AB1FC4" w:rsidRPr="00CA5D46" w:rsidRDefault="00AB1FC4" w:rsidP="0026757B">
            <w:pPr>
              <w:jc w:val="center"/>
              <w:rPr>
                <w:rFonts w:ascii="Times New Roman" w:eastAsia="Times New Roman" w:hAnsi="Times New Roman" w:cs="Times New Roman"/>
                <w:b/>
              </w:rPr>
            </w:pPr>
          </w:p>
        </w:tc>
        <w:tc>
          <w:tcPr>
            <w:tcW w:w="4962" w:type="dxa"/>
            <w:vMerge/>
          </w:tcPr>
          <w:p w:rsidR="00AB1FC4" w:rsidRPr="00CA5D46" w:rsidRDefault="00AB1FC4" w:rsidP="0026757B">
            <w:pPr>
              <w:tabs>
                <w:tab w:val="left" w:pos="0"/>
              </w:tabs>
              <w:spacing w:after="0" w:line="240" w:lineRule="auto"/>
              <w:jc w:val="both"/>
              <w:rPr>
                <w:rFonts w:ascii="Times New Roman" w:hAnsi="Times New Roman" w:cs="Times New Roman"/>
                <w:sz w:val="24"/>
              </w:rPr>
            </w:pPr>
          </w:p>
        </w:tc>
        <w:tc>
          <w:tcPr>
            <w:tcW w:w="3402" w:type="dxa"/>
          </w:tcPr>
          <w:p w:rsidR="00AB1FC4" w:rsidRPr="00CA5D46" w:rsidRDefault="00AB1FC4" w:rsidP="00FD16B4">
            <w:pPr>
              <w:pStyle w:val="Default"/>
              <w:rPr>
                <w:bCs/>
                <w:color w:val="000000" w:themeColor="text1"/>
              </w:rPr>
            </w:pPr>
            <w:r w:rsidRPr="00CA5D46">
              <w:rPr>
                <w:b/>
                <w:bCs/>
                <w:color w:val="000000" w:themeColor="text1"/>
              </w:rPr>
              <w:t>8.2</w:t>
            </w:r>
            <w:r w:rsidRPr="00CA5D46">
              <w:rPr>
                <w:bCs/>
                <w:color w:val="000000" w:themeColor="text1"/>
              </w:rPr>
              <w:t>. Определ</w:t>
            </w:r>
            <w:r w:rsidR="00F37088">
              <w:rPr>
                <w:bCs/>
                <w:color w:val="000000" w:themeColor="text1"/>
              </w:rPr>
              <w:t>ение</w:t>
            </w:r>
            <w:r w:rsidRPr="00CA5D46">
              <w:rPr>
                <w:bCs/>
                <w:color w:val="000000" w:themeColor="text1"/>
              </w:rPr>
              <w:t xml:space="preserve"> конкурентны</w:t>
            </w:r>
            <w:r w:rsidR="00F37088">
              <w:rPr>
                <w:bCs/>
                <w:color w:val="000000" w:themeColor="text1"/>
              </w:rPr>
              <w:t>х преимуществ</w:t>
            </w:r>
            <w:r w:rsidRPr="00CA5D46">
              <w:rPr>
                <w:bCs/>
                <w:color w:val="000000" w:themeColor="text1"/>
              </w:rPr>
              <w:t xml:space="preserve"> организации, опис</w:t>
            </w:r>
            <w:r w:rsidR="00F37088">
              <w:rPr>
                <w:bCs/>
                <w:color w:val="000000" w:themeColor="text1"/>
              </w:rPr>
              <w:t>ание их переч</w:t>
            </w:r>
            <w:r w:rsidRPr="00CA5D46">
              <w:rPr>
                <w:bCs/>
                <w:color w:val="000000" w:themeColor="text1"/>
              </w:rPr>
              <w:t>н</w:t>
            </w:r>
            <w:r w:rsidR="00F37088">
              <w:rPr>
                <w:bCs/>
                <w:color w:val="000000" w:themeColor="text1"/>
              </w:rPr>
              <w:t>я</w:t>
            </w:r>
            <w:r w:rsidRPr="00CA5D46">
              <w:rPr>
                <w:bCs/>
                <w:color w:val="000000" w:themeColor="text1"/>
              </w:rPr>
              <w:t xml:space="preserve"> в сравнении с конкурентами, </w:t>
            </w:r>
          </w:p>
          <w:p w:rsidR="00AB1FC4" w:rsidRPr="00CA5D46" w:rsidRDefault="00AB1FC4" w:rsidP="00FD16B4">
            <w:pPr>
              <w:spacing w:after="0" w:line="240" w:lineRule="auto"/>
              <w:rPr>
                <w:rFonts w:ascii="Times New Roman" w:hAnsi="Times New Roman" w:cs="Times New Roman"/>
                <w:b/>
                <w:sz w:val="24"/>
              </w:rPr>
            </w:pPr>
            <w:r w:rsidRPr="00CA5D46">
              <w:rPr>
                <w:rFonts w:ascii="Times New Roman" w:hAnsi="Times New Roman" w:cs="Times New Roman"/>
                <w:bCs/>
                <w:color w:val="000000" w:themeColor="text1"/>
                <w:sz w:val="24"/>
                <w:szCs w:val="24"/>
              </w:rPr>
              <w:t>Приве</w:t>
            </w:r>
            <w:r w:rsidR="00F37088">
              <w:rPr>
                <w:rFonts w:ascii="Times New Roman" w:hAnsi="Times New Roman" w:cs="Times New Roman"/>
                <w:bCs/>
                <w:color w:val="000000" w:themeColor="text1"/>
                <w:sz w:val="24"/>
                <w:szCs w:val="24"/>
              </w:rPr>
              <w:t>дение</w:t>
            </w:r>
            <w:r w:rsidRPr="00CA5D46">
              <w:rPr>
                <w:rFonts w:ascii="Times New Roman" w:hAnsi="Times New Roman" w:cs="Times New Roman"/>
                <w:bCs/>
                <w:color w:val="000000" w:themeColor="text1"/>
                <w:sz w:val="24"/>
                <w:szCs w:val="24"/>
              </w:rPr>
              <w:t xml:space="preserve"> доказательн</w:t>
            </w:r>
            <w:r w:rsidR="00F37088">
              <w:rPr>
                <w:rFonts w:ascii="Times New Roman" w:hAnsi="Times New Roman" w:cs="Times New Roman"/>
                <w:bCs/>
                <w:color w:val="000000" w:themeColor="text1"/>
                <w:sz w:val="24"/>
                <w:szCs w:val="24"/>
              </w:rPr>
              <w:t>ой</w:t>
            </w:r>
            <w:r w:rsidRPr="00CA5D46">
              <w:rPr>
                <w:rFonts w:ascii="Times New Roman" w:hAnsi="Times New Roman" w:cs="Times New Roman"/>
                <w:bCs/>
                <w:color w:val="000000" w:themeColor="text1"/>
                <w:sz w:val="24"/>
                <w:szCs w:val="24"/>
              </w:rPr>
              <w:t xml:space="preserve"> баз</w:t>
            </w:r>
            <w:r w:rsidR="00F37088">
              <w:rPr>
                <w:rFonts w:ascii="Times New Roman" w:hAnsi="Times New Roman" w:cs="Times New Roman"/>
                <w:bCs/>
                <w:color w:val="000000" w:themeColor="text1"/>
                <w:sz w:val="24"/>
                <w:szCs w:val="24"/>
              </w:rPr>
              <w:t>ы</w:t>
            </w:r>
            <w:r w:rsidRPr="00CA5D46">
              <w:rPr>
                <w:rFonts w:ascii="Times New Roman" w:hAnsi="Times New Roman" w:cs="Times New Roman"/>
                <w:bCs/>
                <w:color w:val="000000" w:themeColor="text1"/>
                <w:sz w:val="24"/>
                <w:szCs w:val="24"/>
              </w:rPr>
              <w:t xml:space="preserve"> по объему продаж, потребительским и экономическим показателям (можно оформить в виде таблицы).</w:t>
            </w:r>
          </w:p>
        </w:tc>
        <w:tc>
          <w:tcPr>
            <w:tcW w:w="1099" w:type="dxa"/>
          </w:tcPr>
          <w:p w:rsidR="00AB1FC4" w:rsidRPr="005539DB" w:rsidRDefault="00755D17" w:rsidP="0026757B">
            <w:pPr>
              <w:jc w:val="center"/>
              <w:rPr>
                <w:rFonts w:ascii="Times New Roman" w:hAnsi="Times New Roman" w:cs="Times New Roman"/>
              </w:rPr>
            </w:pPr>
            <w:r w:rsidRPr="005539DB">
              <w:rPr>
                <w:rFonts w:ascii="Times New Roman" w:hAnsi="Times New Roman" w:cs="Times New Roman"/>
              </w:rPr>
              <w:t>2</w:t>
            </w:r>
          </w:p>
        </w:tc>
      </w:tr>
      <w:tr w:rsidR="00755D17" w:rsidRPr="00CA5D46" w:rsidTr="0026757B">
        <w:tc>
          <w:tcPr>
            <w:tcW w:w="8931" w:type="dxa"/>
            <w:gridSpan w:val="3"/>
          </w:tcPr>
          <w:p w:rsidR="00755D17" w:rsidRPr="00CA5D46" w:rsidRDefault="00755D17" w:rsidP="0026757B">
            <w:pPr>
              <w:rPr>
                <w:rFonts w:ascii="Times New Roman" w:hAnsi="Times New Roman" w:cs="Times New Roman"/>
                <w:b/>
              </w:rPr>
            </w:pPr>
            <w:r w:rsidRPr="00CA5D46">
              <w:rPr>
                <w:rFonts w:ascii="Times New Roman" w:hAnsi="Times New Roman" w:cs="Times New Roman"/>
                <w:b/>
              </w:rPr>
              <w:t>Дифференцированный зачет</w:t>
            </w:r>
          </w:p>
        </w:tc>
        <w:tc>
          <w:tcPr>
            <w:tcW w:w="1099" w:type="dxa"/>
          </w:tcPr>
          <w:p w:rsidR="00755D17" w:rsidRPr="00CA5D46" w:rsidRDefault="00755D17" w:rsidP="0026757B">
            <w:pPr>
              <w:jc w:val="center"/>
              <w:rPr>
                <w:rFonts w:ascii="Times New Roman" w:hAnsi="Times New Roman" w:cs="Times New Roman"/>
                <w:b/>
              </w:rPr>
            </w:pPr>
            <w:r w:rsidRPr="00CA5D46">
              <w:rPr>
                <w:rFonts w:ascii="Times New Roman" w:hAnsi="Times New Roman" w:cs="Times New Roman"/>
                <w:b/>
              </w:rPr>
              <w:t>2</w:t>
            </w:r>
          </w:p>
        </w:tc>
      </w:tr>
      <w:tr w:rsidR="00AB1FC4" w:rsidRPr="00CA5D46" w:rsidTr="0026757B">
        <w:tc>
          <w:tcPr>
            <w:tcW w:w="8931" w:type="dxa"/>
            <w:gridSpan w:val="3"/>
          </w:tcPr>
          <w:p w:rsidR="00AB1FC4" w:rsidRPr="00CA5D46" w:rsidRDefault="00AB1FC4" w:rsidP="0026757B">
            <w:pPr>
              <w:rPr>
                <w:rFonts w:ascii="Times New Roman" w:hAnsi="Times New Roman" w:cs="Times New Roman"/>
                <w:b/>
              </w:rPr>
            </w:pPr>
            <w:r w:rsidRPr="00CA5D46">
              <w:rPr>
                <w:rFonts w:ascii="Times New Roman" w:hAnsi="Times New Roman" w:cs="Times New Roman"/>
                <w:b/>
              </w:rPr>
              <w:t>Итого:</w:t>
            </w:r>
          </w:p>
        </w:tc>
        <w:tc>
          <w:tcPr>
            <w:tcW w:w="1099" w:type="dxa"/>
          </w:tcPr>
          <w:p w:rsidR="00AB1FC4" w:rsidRPr="00CA5D46" w:rsidRDefault="00AB1FC4" w:rsidP="0026757B">
            <w:pPr>
              <w:jc w:val="center"/>
              <w:rPr>
                <w:rFonts w:ascii="Times New Roman" w:hAnsi="Times New Roman" w:cs="Times New Roman"/>
                <w:b/>
              </w:rPr>
            </w:pPr>
            <w:r w:rsidRPr="00CA5D46">
              <w:rPr>
                <w:rFonts w:ascii="Times New Roman" w:hAnsi="Times New Roman" w:cs="Times New Roman"/>
                <w:b/>
              </w:rPr>
              <w:t>36</w:t>
            </w:r>
          </w:p>
        </w:tc>
      </w:tr>
    </w:tbl>
    <w:p w:rsidR="00AB1FC4" w:rsidRDefault="00AB1FC4" w:rsidP="00F40D23">
      <w:pPr>
        <w:spacing w:after="0" w:line="240" w:lineRule="auto"/>
        <w:ind w:firstLine="709"/>
        <w:jc w:val="both"/>
        <w:rPr>
          <w:rFonts w:ascii="Times New Roman" w:eastAsia="Times New Roman" w:hAnsi="Times New Roman" w:cs="Times New Roman"/>
          <w:color w:val="000000" w:themeColor="text1"/>
          <w:sz w:val="28"/>
          <w:szCs w:val="24"/>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5590C" w:rsidRDefault="0085590C" w:rsidP="00F40D23">
      <w:pPr>
        <w:spacing w:after="0" w:line="240" w:lineRule="auto"/>
        <w:jc w:val="center"/>
        <w:rPr>
          <w:rFonts w:ascii="Times New Roman" w:hAnsi="Times New Roman" w:cs="Times New Roman"/>
          <w:b/>
          <w:sz w:val="28"/>
          <w:szCs w:val="28"/>
        </w:rPr>
      </w:pPr>
    </w:p>
    <w:p w:rsidR="008F2FCC" w:rsidRDefault="008F2FCC" w:rsidP="00A341A7">
      <w:pPr>
        <w:spacing w:after="0" w:line="240" w:lineRule="auto"/>
        <w:rPr>
          <w:rFonts w:ascii="Times New Roman" w:hAnsi="Times New Roman" w:cs="Times New Roman"/>
          <w:b/>
          <w:sz w:val="28"/>
          <w:szCs w:val="28"/>
        </w:rPr>
      </w:pPr>
    </w:p>
    <w:p w:rsidR="008F2FCC" w:rsidRDefault="008F2FCC" w:rsidP="005539DB">
      <w:pPr>
        <w:spacing w:after="0" w:line="240" w:lineRule="auto"/>
        <w:rPr>
          <w:rFonts w:ascii="Times New Roman" w:hAnsi="Times New Roman" w:cs="Times New Roman"/>
          <w:b/>
          <w:sz w:val="28"/>
          <w:szCs w:val="28"/>
        </w:rPr>
      </w:pPr>
    </w:p>
    <w:p w:rsidR="00AB1FC4" w:rsidRDefault="00AB1FC4" w:rsidP="00F40D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5539DB">
        <w:rPr>
          <w:rFonts w:ascii="Times New Roman" w:hAnsi="Times New Roman" w:cs="Times New Roman"/>
          <w:b/>
          <w:sz w:val="28"/>
          <w:szCs w:val="28"/>
        </w:rPr>
        <w:t xml:space="preserve"> </w:t>
      </w:r>
      <w:r w:rsidR="0085590C" w:rsidRPr="009022F4">
        <w:rPr>
          <w:rFonts w:ascii="Times New Roman" w:hAnsi="Times New Roman" w:cs="Times New Roman"/>
          <w:b/>
          <w:sz w:val="28"/>
          <w:szCs w:val="28"/>
        </w:rPr>
        <w:t>КРИТЕРИИ ОЦЕНКИ</w:t>
      </w:r>
    </w:p>
    <w:p w:rsidR="005539DB" w:rsidRPr="009022F4" w:rsidRDefault="005539DB" w:rsidP="00F40D23">
      <w:pPr>
        <w:spacing w:after="0" w:line="240" w:lineRule="auto"/>
        <w:jc w:val="center"/>
        <w:rPr>
          <w:rFonts w:ascii="Times New Roman" w:hAnsi="Times New Roman" w:cs="Times New Roman"/>
          <w:bCs/>
          <w:sz w:val="28"/>
          <w:szCs w:val="28"/>
        </w:rPr>
      </w:pPr>
    </w:p>
    <w:p w:rsidR="00A92C63" w:rsidRPr="00A92C63" w:rsidRDefault="00A92C63" w:rsidP="00FD16B4">
      <w:pPr>
        <w:spacing w:after="0" w:line="360" w:lineRule="auto"/>
        <w:ind w:firstLine="567"/>
        <w:jc w:val="both"/>
        <w:rPr>
          <w:rFonts w:ascii="Times New Roman" w:hAnsi="Times New Roman" w:cs="Times New Roman"/>
          <w:bCs/>
          <w:sz w:val="28"/>
          <w:szCs w:val="28"/>
        </w:rPr>
      </w:pPr>
      <w:r w:rsidRPr="00A92C63">
        <w:rPr>
          <w:rFonts w:ascii="Times New Roman" w:hAnsi="Times New Roman" w:cs="Times New Roman"/>
          <w:bCs/>
          <w:sz w:val="28"/>
          <w:szCs w:val="28"/>
        </w:rPr>
        <w:t>По результатам производственной практики обучающиеся сдают дифференцированный зачет.</w:t>
      </w:r>
    </w:p>
    <w:p w:rsidR="00A92C63" w:rsidRPr="00A92C63" w:rsidRDefault="00A92C63" w:rsidP="00FD16B4">
      <w:pPr>
        <w:spacing w:after="0" w:line="360" w:lineRule="auto"/>
        <w:ind w:firstLine="709"/>
        <w:jc w:val="both"/>
        <w:rPr>
          <w:rFonts w:ascii="Times New Roman" w:hAnsi="Times New Roman" w:cs="Times New Roman"/>
          <w:bCs/>
          <w:sz w:val="28"/>
          <w:szCs w:val="28"/>
        </w:rPr>
      </w:pPr>
      <w:r w:rsidRPr="00A92C63">
        <w:rPr>
          <w:rFonts w:ascii="Times New Roman" w:hAnsi="Times New Roman" w:cs="Times New Roman"/>
          <w:bCs/>
          <w:sz w:val="28"/>
          <w:szCs w:val="28"/>
        </w:rPr>
        <w:t>Требования к дифференцированному зачету по производственной 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w:t>
      </w:r>
    </w:p>
    <w:p w:rsidR="00A92C63" w:rsidRDefault="00A92C63" w:rsidP="00A92C63">
      <w:pPr>
        <w:spacing w:after="0" w:line="240" w:lineRule="auto"/>
        <w:ind w:firstLine="708"/>
        <w:jc w:val="both"/>
        <w:rPr>
          <w:rFonts w:ascii="Times New Roman" w:hAnsi="Times New Roman" w:cs="Times New Roman"/>
          <w:sz w:val="28"/>
          <w:szCs w:val="2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A92C63" w:rsidRPr="00D974BF" w:rsidTr="00FD16B4">
        <w:tc>
          <w:tcPr>
            <w:tcW w:w="3190" w:type="dxa"/>
            <w:vAlign w:val="bottom"/>
          </w:tcPr>
          <w:p w:rsidR="00A92C63" w:rsidRPr="00D974BF" w:rsidRDefault="00A92C63" w:rsidP="00314098">
            <w:pPr>
              <w:pStyle w:val="25"/>
              <w:shd w:val="clear" w:color="auto" w:fill="auto"/>
              <w:spacing w:before="0" w:after="0" w:line="274" w:lineRule="exact"/>
              <w:ind w:firstLine="0"/>
              <w:jc w:val="center"/>
              <w:rPr>
                <w:sz w:val="24"/>
                <w:szCs w:val="24"/>
              </w:rPr>
            </w:pPr>
            <w:r w:rsidRPr="00D974BF">
              <w:rPr>
                <w:rStyle w:val="212pt"/>
              </w:rPr>
              <w:t>Результаты</w:t>
            </w:r>
          </w:p>
          <w:p w:rsidR="00A92C63" w:rsidRPr="00D974BF" w:rsidRDefault="00A92C63" w:rsidP="00314098">
            <w:pPr>
              <w:pStyle w:val="25"/>
              <w:shd w:val="clear" w:color="auto" w:fill="auto"/>
              <w:spacing w:before="0" w:after="0" w:line="274" w:lineRule="exact"/>
              <w:ind w:firstLine="0"/>
              <w:jc w:val="center"/>
              <w:rPr>
                <w:sz w:val="24"/>
                <w:szCs w:val="24"/>
              </w:rPr>
            </w:pPr>
            <w:r w:rsidRPr="00D974BF">
              <w:rPr>
                <w:rStyle w:val="212pt"/>
              </w:rPr>
              <w:t>(освоенные</w:t>
            </w:r>
          </w:p>
          <w:p w:rsidR="00A92C63" w:rsidRPr="00D974BF" w:rsidRDefault="00A92C63" w:rsidP="00314098">
            <w:pPr>
              <w:pStyle w:val="25"/>
              <w:shd w:val="clear" w:color="auto" w:fill="auto"/>
              <w:spacing w:before="0" w:after="0" w:line="274" w:lineRule="exact"/>
              <w:ind w:firstLine="0"/>
              <w:jc w:val="center"/>
              <w:rPr>
                <w:sz w:val="24"/>
                <w:szCs w:val="24"/>
              </w:rPr>
            </w:pPr>
            <w:r w:rsidRPr="00D974BF">
              <w:rPr>
                <w:rStyle w:val="212pt"/>
              </w:rPr>
              <w:t xml:space="preserve"> ПК и ОК)</w:t>
            </w:r>
          </w:p>
        </w:tc>
        <w:tc>
          <w:tcPr>
            <w:tcW w:w="3191" w:type="dxa"/>
            <w:vAlign w:val="center"/>
          </w:tcPr>
          <w:p w:rsidR="00A92C63" w:rsidRPr="00D974BF" w:rsidRDefault="00A92C63" w:rsidP="00314098">
            <w:pPr>
              <w:pStyle w:val="25"/>
              <w:shd w:val="clear" w:color="auto" w:fill="auto"/>
              <w:spacing w:before="0" w:after="0" w:line="278" w:lineRule="exact"/>
              <w:ind w:firstLine="0"/>
              <w:jc w:val="center"/>
              <w:rPr>
                <w:sz w:val="24"/>
                <w:szCs w:val="24"/>
              </w:rPr>
            </w:pPr>
            <w:r w:rsidRPr="00D974BF">
              <w:rPr>
                <w:rStyle w:val="212pt"/>
              </w:rPr>
              <w:t>Основные показатели оценки результата</w:t>
            </w:r>
          </w:p>
        </w:tc>
        <w:tc>
          <w:tcPr>
            <w:tcW w:w="3191" w:type="dxa"/>
            <w:vAlign w:val="center"/>
          </w:tcPr>
          <w:p w:rsidR="00A92C63" w:rsidRPr="00D974BF" w:rsidRDefault="00A92C63" w:rsidP="00314098">
            <w:pPr>
              <w:pStyle w:val="25"/>
              <w:shd w:val="clear" w:color="auto" w:fill="auto"/>
              <w:spacing w:before="0" w:after="0" w:line="278" w:lineRule="exact"/>
              <w:ind w:firstLine="0"/>
              <w:jc w:val="center"/>
              <w:rPr>
                <w:sz w:val="24"/>
                <w:szCs w:val="24"/>
              </w:rPr>
            </w:pPr>
            <w:r w:rsidRPr="00D974BF">
              <w:rPr>
                <w:rStyle w:val="212pt"/>
              </w:rPr>
              <w:t>Формы и методы контроля и оценки</w:t>
            </w:r>
          </w:p>
        </w:tc>
      </w:tr>
      <w:tr w:rsidR="00A92C63" w:rsidRPr="00D974BF" w:rsidTr="00FD16B4">
        <w:tc>
          <w:tcPr>
            <w:tcW w:w="3190" w:type="dxa"/>
          </w:tcPr>
          <w:p w:rsidR="00A92C63" w:rsidRPr="00D974BF" w:rsidRDefault="00A92C63" w:rsidP="00314098">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2.1.</w:t>
            </w:r>
            <w:r w:rsidRPr="00D974BF">
              <w:rPr>
                <w:rFonts w:ascii="Times New Roman" w:eastAsia="Times New Roman" w:hAnsi="Times New Roman" w:cs="Times New Roman"/>
                <w:bCs/>
                <w:color w:val="000000"/>
                <w:sz w:val="24"/>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91" w:type="dxa"/>
          </w:tcPr>
          <w:p w:rsidR="00A92C63" w:rsidRPr="00D974BF" w:rsidRDefault="005C1C16" w:rsidP="005C1C16">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Использ</w:t>
            </w:r>
            <w:r>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данные бухгалтерского учета для контроля результатов и планирования коммерческой деятельности, проводит учет товаров (сырья, материалов, продукции, тары, других материальных ценностей) и участв</w:t>
            </w:r>
            <w:r>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в их инвентаризации</w:t>
            </w:r>
            <w:r>
              <w:rPr>
                <w:rFonts w:ascii="Times New Roman" w:eastAsia="Times New Roman" w:hAnsi="Times New Roman" w:cs="Times New Roman"/>
                <w:bCs/>
                <w:color w:val="000000"/>
                <w:sz w:val="24"/>
                <w:szCs w:val="24"/>
              </w:rPr>
              <w:t>.</w:t>
            </w:r>
          </w:p>
        </w:tc>
        <w:tc>
          <w:tcPr>
            <w:tcW w:w="3191" w:type="dxa"/>
          </w:tcPr>
          <w:p w:rsidR="005C1C16" w:rsidRPr="005C1C16" w:rsidRDefault="005C1C16" w:rsidP="005C1C16">
            <w:pPr>
              <w:spacing w:after="0" w:line="240" w:lineRule="auto"/>
              <w:jc w:val="both"/>
              <w:rPr>
                <w:rFonts w:ascii="Times New Roman" w:hAnsi="Times New Roman" w:cs="Times New Roman"/>
                <w:sz w:val="24"/>
                <w:szCs w:val="24"/>
              </w:rPr>
            </w:pPr>
            <w:r w:rsidRPr="005C1C16">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A92C63" w:rsidRPr="00D974BF" w:rsidRDefault="005C1C16" w:rsidP="005C1C16">
            <w:pPr>
              <w:pStyle w:val="25"/>
              <w:shd w:val="clear" w:color="auto" w:fill="auto"/>
              <w:tabs>
                <w:tab w:val="left" w:pos="134"/>
              </w:tabs>
              <w:spacing w:before="0" w:after="0" w:line="240" w:lineRule="auto"/>
              <w:ind w:firstLine="0"/>
              <w:rPr>
                <w:sz w:val="24"/>
                <w:szCs w:val="24"/>
              </w:rPr>
            </w:pPr>
            <w:r w:rsidRPr="005C1C16">
              <w:rPr>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314098">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2.2.</w:t>
            </w:r>
            <w:r w:rsidRPr="00D974BF">
              <w:rPr>
                <w:rFonts w:ascii="Times New Roman" w:eastAsia="Times New Roman" w:hAnsi="Times New Roman" w:cs="Times New Roman"/>
                <w:bCs/>
                <w:color w:val="000000"/>
                <w:sz w:val="24"/>
                <w:szCs w:val="24"/>
              </w:rPr>
              <w:t xml:space="preserve"> Оформлять, про</w:t>
            </w:r>
            <w:r w:rsidRPr="00D974BF">
              <w:rPr>
                <w:rFonts w:ascii="Times New Roman" w:eastAsia="Times New Roman" w:hAnsi="Times New Roman" w:cs="Times New Roman"/>
                <w:bCs/>
                <w:color w:val="000000"/>
                <w:sz w:val="24"/>
                <w:szCs w:val="24"/>
              </w:rPr>
              <w:softHyphen/>
              <w:t>верять правильность состав</w:t>
            </w:r>
            <w:r w:rsidRPr="00D974BF">
              <w:rPr>
                <w:rFonts w:ascii="Times New Roman" w:eastAsia="Times New Roman" w:hAnsi="Times New Roman" w:cs="Times New Roman"/>
                <w:bCs/>
                <w:color w:val="000000"/>
                <w:sz w:val="24"/>
                <w:szCs w:val="24"/>
              </w:rPr>
              <w:softHyphen/>
              <w:t>ления, обеспечивать хране</w:t>
            </w:r>
            <w:r w:rsidRPr="00D974BF">
              <w:rPr>
                <w:rFonts w:ascii="Times New Roman" w:eastAsia="Times New Roman" w:hAnsi="Times New Roman" w:cs="Times New Roman"/>
                <w:bCs/>
                <w:color w:val="000000"/>
                <w:sz w:val="24"/>
                <w:szCs w:val="24"/>
              </w:rPr>
              <w:softHyphen/>
              <w:t>ние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tc>
        <w:tc>
          <w:tcPr>
            <w:tcW w:w="3191" w:type="dxa"/>
          </w:tcPr>
          <w:p w:rsidR="00A92C63" w:rsidRPr="00D974BF" w:rsidRDefault="005C1C16" w:rsidP="00314098">
            <w:pPr>
              <w:spacing w:after="0" w:line="240" w:lineRule="auto"/>
              <w:jc w:val="both"/>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Оформля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про</w:t>
            </w:r>
            <w:r w:rsidRPr="00D974BF">
              <w:rPr>
                <w:rFonts w:ascii="Times New Roman" w:eastAsia="Times New Roman" w:hAnsi="Times New Roman" w:cs="Times New Roman"/>
                <w:bCs/>
                <w:color w:val="000000"/>
                <w:sz w:val="24"/>
                <w:szCs w:val="24"/>
              </w:rPr>
              <w:softHyphen/>
              <w:t>веря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правильность состав</w:t>
            </w:r>
            <w:r w:rsidRPr="00D974BF">
              <w:rPr>
                <w:rFonts w:ascii="Times New Roman" w:eastAsia="Times New Roman" w:hAnsi="Times New Roman" w:cs="Times New Roman"/>
                <w:bCs/>
                <w:color w:val="000000"/>
                <w:sz w:val="24"/>
                <w:szCs w:val="24"/>
              </w:rPr>
              <w:softHyphen/>
              <w:t>ления, обеспечива</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хране</w:t>
            </w:r>
            <w:r w:rsidRPr="00D974BF">
              <w:rPr>
                <w:rFonts w:ascii="Times New Roman" w:eastAsia="Times New Roman" w:hAnsi="Times New Roman" w:cs="Times New Roman"/>
                <w:bCs/>
                <w:color w:val="000000"/>
                <w:sz w:val="24"/>
                <w:szCs w:val="24"/>
              </w:rPr>
              <w:softHyphen/>
              <w:t>ние организационно-распо</w:t>
            </w:r>
            <w:r w:rsidRPr="00D974BF">
              <w:rPr>
                <w:rFonts w:ascii="Times New Roman" w:eastAsia="Times New Roman" w:hAnsi="Times New Roman" w:cs="Times New Roman"/>
                <w:bCs/>
                <w:color w:val="000000"/>
                <w:sz w:val="24"/>
                <w:szCs w:val="24"/>
              </w:rPr>
              <w:softHyphen/>
              <w:t>рядительных, товаросопро</w:t>
            </w:r>
            <w:r w:rsidRPr="00D974BF">
              <w:rPr>
                <w:rFonts w:ascii="Times New Roman" w:eastAsia="Times New Roman" w:hAnsi="Times New Roman" w:cs="Times New Roman"/>
                <w:bCs/>
                <w:color w:val="000000"/>
                <w:sz w:val="24"/>
                <w:szCs w:val="24"/>
              </w:rPr>
              <w:softHyphen/>
              <w:t>водительных и иных необхо</w:t>
            </w:r>
            <w:r w:rsidRPr="00D974BF">
              <w:rPr>
                <w:rFonts w:ascii="Times New Roman" w:eastAsia="Times New Roman" w:hAnsi="Times New Roman" w:cs="Times New Roman"/>
                <w:bCs/>
                <w:color w:val="000000"/>
                <w:sz w:val="24"/>
                <w:szCs w:val="24"/>
              </w:rPr>
              <w:softHyphen/>
              <w:t>димых документов с исполь</w:t>
            </w:r>
            <w:r w:rsidRPr="00D974BF">
              <w:rPr>
                <w:rFonts w:ascii="Times New Roman" w:eastAsia="Times New Roman" w:hAnsi="Times New Roman" w:cs="Times New Roman"/>
                <w:bCs/>
                <w:color w:val="000000"/>
                <w:sz w:val="24"/>
                <w:szCs w:val="24"/>
              </w:rPr>
              <w:softHyphen/>
              <w:t>зованием автоматизиро</w:t>
            </w:r>
            <w:r w:rsidRPr="00D974BF">
              <w:rPr>
                <w:rFonts w:ascii="Times New Roman" w:eastAsia="Times New Roman" w:hAnsi="Times New Roman" w:cs="Times New Roman"/>
                <w:bCs/>
                <w:color w:val="000000"/>
                <w:sz w:val="24"/>
                <w:szCs w:val="24"/>
              </w:rPr>
              <w:softHyphen/>
              <w:t>ванных систем</w:t>
            </w:r>
          </w:p>
        </w:tc>
        <w:tc>
          <w:tcPr>
            <w:tcW w:w="3191" w:type="dxa"/>
          </w:tcPr>
          <w:p w:rsidR="005C1C16" w:rsidRPr="005C1C16" w:rsidRDefault="005C1C16" w:rsidP="005C1C16">
            <w:pPr>
              <w:spacing w:after="0" w:line="240" w:lineRule="auto"/>
              <w:jc w:val="both"/>
              <w:rPr>
                <w:rFonts w:ascii="Times New Roman" w:hAnsi="Times New Roman" w:cs="Times New Roman"/>
                <w:sz w:val="24"/>
                <w:szCs w:val="24"/>
              </w:rPr>
            </w:pPr>
            <w:r w:rsidRPr="005C1C16">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w:t>
            </w:r>
            <w:r w:rsidRPr="005C1C16">
              <w:rPr>
                <w:rFonts w:ascii="Times New Roman" w:hAnsi="Times New Roman" w:cs="Times New Roman"/>
                <w:sz w:val="24"/>
                <w:szCs w:val="24"/>
              </w:rPr>
              <w:lastRenderedPageBreak/>
              <w:t>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A92C63" w:rsidRPr="00D974BF" w:rsidRDefault="005C1C16" w:rsidP="005C1C16">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2.3.</w:t>
            </w:r>
            <w:r w:rsidRPr="00D974BF">
              <w:rPr>
                <w:rFonts w:ascii="Times New Roman" w:eastAsia="Times New Roman" w:hAnsi="Times New Roman" w:cs="Times New Roman"/>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91" w:type="dxa"/>
          </w:tcPr>
          <w:p w:rsidR="00A92C63" w:rsidRPr="00D974BF" w:rsidRDefault="000729DE"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Применя</w:t>
            </w:r>
            <w:r>
              <w:rPr>
                <w:rFonts w:ascii="Times New Roman" w:eastAsia="Times New Roman" w:hAnsi="Times New Roman" w:cs="Times New Roman"/>
                <w:bCs/>
                <w:color w:val="000000"/>
                <w:sz w:val="24"/>
                <w:szCs w:val="24"/>
              </w:rPr>
              <w:t>ет</w:t>
            </w:r>
            <w:r w:rsidR="00FD16B4">
              <w:rPr>
                <w:rFonts w:ascii="Times New Roman" w:eastAsia="Times New Roman" w:hAnsi="Times New Roman" w:cs="Times New Roman"/>
                <w:bCs/>
                <w:color w:val="000000"/>
                <w:sz w:val="24"/>
                <w:szCs w:val="24"/>
              </w:rPr>
              <w:t xml:space="preserve"> </w:t>
            </w:r>
            <w:r w:rsidRPr="00D974BF">
              <w:rPr>
                <w:rFonts w:ascii="Times New Roman" w:eastAsia="Times New Roman" w:hAnsi="Times New Roman" w:cs="Times New Roman"/>
                <w:bCs/>
                <w:color w:val="000000"/>
                <w:sz w:val="24"/>
                <w:szCs w:val="24"/>
              </w:rPr>
              <w:t>в практических ситуациях экономические методы, рассчитыва</w:t>
            </w:r>
            <w:r w:rsidR="00982123">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микроэкономические показатели, анализир</w:t>
            </w:r>
            <w:r w:rsidR="00982123">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их, а также рынки ресурсов</w:t>
            </w:r>
            <w:r w:rsidR="00982123">
              <w:rPr>
                <w:rFonts w:ascii="Times New Roman" w:eastAsia="Times New Roman" w:hAnsi="Times New Roman" w:cs="Times New Roman"/>
                <w:bCs/>
                <w:color w:val="000000"/>
                <w:sz w:val="24"/>
                <w:szCs w:val="24"/>
              </w:rPr>
              <w:t>.</w:t>
            </w:r>
          </w:p>
        </w:tc>
        <w:tc>
          <w:tcPr>
            <w:tcW w:w="3191" w:type="dxa"/>
          </w:tcPr>
          <w:p w:rsidR="00982123" w:rsidRPr="005C1C16" w:rsidRDefault="00982123"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A92C63" w:rsidRPr="00D974BF" w:rsidRDefault="00982123" w:rsidP="00FD16B4">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2.4.</w:t>
            </w:r>
            <w:r w:rsidRPr="00D974BF">
              <w:rPr>
                <w:rFonts w:ascii="Times New Roman" w:eastAsia="Times New Roman" w:hAnsi="Times New Roman" w:cs="Times New Roman"/>
                <w:bCs/>
                <w:color w:val="000000"/>
                <w:sz w:val="24"/>
                <w:szCs w:val="24"/>
              </w:rPr>
              <w:t xml:space="preserve"> Определять основные экономические показатели работы организации, цены, заработную плату</w:t>
            </w:r>
          </w:p>
        </w:tc>
        <w:tc>
          <w:tcPr>
            <w:tcW w:w="3191" w:type="dxa"/>
          </w:tcPr>
          <w:p w:rsidR="00A92C63" w:rsidRPr="00D974BF" w:rsidRDefault="0098212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Определя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основные экономические показатели работы организации, цены, заработную плату</w:t>
            </w:r>
            <w:r>
              <w:rPr>
                <w:rFonts w:ascii="Times New Roman" w:eastAsia="Times New Roman" w:hAnsi="Times New Roman" w:cs="Times New Roman"/>
                <w:bCs/>
                <w:color w:val="000000"/>
                <w:sz w:val="24"/>
                <w:szCs w:val="24"/>
              </w:rPr>
              <w:t>.</w:t>
            </w:r>
          </w:p>
        </w:tc>
        <w:tc>
          <w:tcPr>
            <w:tcW w:w="3191" w:type="dxa"/>
          </w:tcPr>
          <w:p w:rsidR="00CE1608" w:rsidRPr="005C1C16" w:rsidRDefault="00CE1608"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w:t>
            </w:r>
            <w:r w:rsidRPr="005C1C16">
              <w:rPr>
                <w:rFonts w:ascii="Times New Roman" w:hAnsi="Times New Roman" w:cs="Times New Roman"/>
                <w:sz w:val="24"/>
                <w:szCs w:val="24"/>
              </w:rPr>
              <w:lastRenderedPageBreak/>
              <w:t>качества выполнения в соответствии с технологией и требованиями организации, в которой проходила практика.</w:t>
            </w:r>
          </w:p>
          <w:p w:rsidR="00A92C63" w:rsidRPr="00D974BF" w:rsidRDefault="00CE1608" w:rsidP="00FD16B4">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2.5.</w:t>
            </w:r>
            <w:r w:rsidRPr="00D974BF">
              <w:rPr>
                <w:rFonts w:ascii="Times New Roman" w:eastAsia="Times New Roman" w:hAnsi="Times New Roman" w:cs="Times New Roman"/>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91" w:type="dxa"/>
          </w:tcPr>
          <w:p w:rsidR="00A92C63" w:rsidRPr="00D974BF" w:rsidRDefault="0098212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Выявля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потребности, виды спроса и соответствующие им типы маркетинга для обеспечения целей организации, формир</w:t>
            </w:r>
            <w:r>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спрос и стимулир</w:t>
            </w:r>
            <w:r>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сбыт товаров</w:t>
            </w:r>
            <w:r>
              <w:rPr>
                <w:rFonts w:ascii="Times New Roman" w:eastAsia="Times New Roman" w:hAnsi="Times New Roman" w:cs="Times New Roman"/>
                <w:bCs/>
                <w:color w:val="000000"/>
                <w:sz w:val="24"/>
                <w:szCs w:val="24"/>
              </w:rPr>
              <w:t>.</w:t>
            </w:r>
          </w:p>
        </w:tc>
        <w:tc>
          <w:tcPr>
            <w:tcW w:w="3191" w:type="dxa"/>
          </w:tcPr>
          <w:p w:rsidR="00CE1608" w:rsidRPr="005C1C16" w:rsidRDefault="00CE1608"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A92C63" w:rsidRPr="00D974BF" w:rsidRDefault="00CE1608" w:rsidP="00FD16B4">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2.6.</w:t>
            </w:r>
            <w:r w:rsidRPr="00D974BF">
              <w:rPr>
                <w:rFonts w:ascii="Times New Roman" w:eastAsia="Times New Roman" w:hAnsi="Times New Roman" w:cs="Times New Roman"/>
                <w:bCs/>
                <w:color w:val="000000"/>
                <w:sz w:val="24"/>
                <w:szCs w:val="24"/>
              </w:rPr>
              <w:t xml:space="preserve"> Обосновывать целесообразность использования и применять </w:t>
            </w:r>
            <w:r w:rsidRPr="00982123">
              <w:rPr>
                <w:rFonts w:ascii="Times New Roman" w:eastAsia="Times New Roman" w:hAnsi="Times New Roman" w:cs="Times New Roman"/>
                <w:bCs/>
                <w:color w:val="000000"/>
                <w:sz w:val="24"/>
                <w:szCs w:val="24"/>
              </w:rPr>
              <w:t xml:space="preserve">маркетинговые </w:t>
            </w:r>
            <w:r w:rsidRPr="00D974BF">
              <w:rPr>
                <w:rFonts w:ascii="Times New Roman" w:eastAsia="Times New Roman" w:hAnsi="Times New Roman" w:cs="Times New Roman"/>
                <w:bCs/>
                <w:color w:val="000000"/>
                <w:sz w:val="24"/>
                <w:szCs w:val="24"/>
              </w:rPr>
              <w:t>коммуникации</w:t>
            </w:r>
          </w:p>
        </w:tc>
        <w:tc>
          <w:tcPr>
            <w:tcW w:w="3191" w:type="dxa"/>
          </w:tcPr>
          <w:p w:rsidR="00A92C63" w:rsidRPr="00D974BF" w:rsidRDefault="0098212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Обосновыва</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целесообразность использования и применя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маркетинговые коммуникации</w:t>
            </w:r>
            <w:r>
              <w:rPr>
                <w:rFonts w:ascii="Times New Roman" w:eastAsia="Times New Roman" w:hAnsi="Times New Roman" w:cs="Times New Roman"/>
                <w:bCs/>
                <w:color w:val="000000"/>
                <w:sz w:val="24"/>
                <w:szCs w:val="24"/>
              </w:rPr>
              <w:t>.</w:t>
            </w:r>
          </w:p>
        </w:tc>
        <w:tc>
          <w:tcPr>
            <w:tcW w:w="3191" w:type="dxa"/>
          </w:tcPr>
          <w:p w:rsidR="00CE1608" w:rsidRPr="005C1C16" w:rsidRDefault="00CE1608"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w:t>
            </w:r>
            <w:r w:rsidRPr="005C1C16">
              <w:rPr>
                <w:rFonts w:ascii="Times New Roman" w:hAnsi="Times New Roman" w:cs="Times New Roman"/>
                <w:sz w:val="24"/>
                <w:szCs w:val="24"/>
              </w:rPr>
              <w:lastRenderedPageBreak/>
              <w:t>и требованиями организации, в которой проходила практика.</w:t>
            </w:r>
          </w:p>
          <w:p w:rsidR="00A92C63" w:rsidRPr="00D974BF" w:rsidRDefault="00CE1608" w:rsidP="00FD16B4">
            <w:pPr>
              <w:autoSpaceDE w:val="0"/>
              <w:autoSpaceDN w:val="0"/>
              <w:adjustRightInd w:val="0"/>
              <w:spacing w:after="0" w:line="240" w:lineRule="auto"/>
              <w:rPr>
                <w:rFonts w:ascii="Times New Roman" w:eastAsia="Times New Roman" w:hAnsi="Times New Roman" w:cs="Times New Roman"/>
                <w:bCs/>
                <w:color w:val="000000"/>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2.7.</w:t>
            </w:r>
            <w:r w:rsidRPr="00D974BF">
              <w:rPr>
                <w:rFonts w:ascii="Times New Roman" w:eastAsia="Times New Roman" w:hAnsi="Times New Roman" w:cs="Times New Roman"/>
                <w:bCs/>
                <w:color w:val="000000"/>
                <w:sz w:val="24"/>
                <w:szCs w:val="24"/>
              </w:rPr>
              <w:t xml:space="preserve"> Участвовать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p>
        </w:tc>
        <w:tc>
          <w:tcPr>
            <w:tcW w:w="3191" w:type="dxa"/>
          </w:tcPr>
          <w:p w:rsidR="00A92C63" w:rsidRPr="00D974BF" w:rsidRDefault="0098212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Участв</w:t>
            </w:r>
            <w:r>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в прове</w:t>
            </w:r>
            <w:r w:rsidRPr="00D974BF">
              <w:rPr>
                <w:rFonts w:ascii="Times New Roman" w:eastAsia="Times New Roman" w:hAnsi="Times New Roman" w:cs="Times New Roman"/>
                <w:bCs/>
                <w:color w:val="000000"/>
                <w:sz w:val="24"/>
                <w:szCs w:val="24"/>
              </w:rPr>
              <w:softHyphen/>
              <w:t>дении маркетинговых иссле</w:t>
            </w:r>
            <w:r w:rsidRPr="00D974BF">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r>
              <w:rPr>
                <w:rFonts w:ascii="Times New Roman" w:eastAsia="Times New Roman" w:hAnsi="Times New Roman" w:cs="Times New Roman"/>
                <w:bCs/>
                <w:color w:val="000000"/>
                <w:sz w:val="24"/>
                <w:szCs w:val="24"/>
              </w:rPr>
              <w:t>.</w:t>
            </w:r>
          </w:p>
        </w:tc>
        <w:tc>
          <w:tcPr>
            <w:tcW w:w="3191" w:type="dxa"/>
          </w:tcPr>
          <w:p w:rsidR="00CE1608" w:rsidRPr="005C1C16" w:rsidRDefault="00CE1608"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A92C63" w:rsidRPr="00D974BF" w:rsidRDefault="00CE1608" w:rsidP="00FD16B4">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t>ПК 2.8.</w:t>
            </w:r>
            <w:r w:rsidRPr="00D974BF">
              <w:rPr>
                <w:rFonts w:ascii="Times New Roman" w:eastAsia="Times New Roman" w:hAnsi="Times New Roman" w:cs="Times New Roman"/>
                <w:bCs/>
                <w:color w:val="000000"/>
                <w:sz w:val="24"/>
                <w:szCs w:val="24"/>
              </w:rPr>
              <w:t xml:space="preserve"> Реализовывать сбыто</w:t>
            </w:r>
            <w:r w:rsidRPr="00D974BF">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  оцени</w:t>
            </w:r>
            <w:r w:rsidRPr="00D974BF">
              <w:rPr>
                <w:rFonts w:ascii="Times New Roman" w:eastAsia="Times New Roman" w:hAnsi="Times New Roman" w:cs="Times New Roman"/>
                <w:bCs/>
                <w:color w:val="000000"/>
                <w:sz w:val="24"/>
                <w:szCs w:val="24"/>
              </w:rPr>
              <w:softHyphen/>
              <w:t>вать конкурентоспособность товаров   и   конкурентные преимущества организации</w:t>
            </w:r>
          </w:p>
        </w:tc>
        <w:tc>
          <w:tcPr>
            <w:tcW w:w="3191" w:type="dxa"/>
          </w:tcPr>
          <w:p w:rsidR="00A92C63" w:rsidRPr="00D974BF" w:rsidRDefault="0098212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Реализ</w:t>
            </w:r>
            <w:r>
              <w:rPr>
                <w:rFonts w:ascii="Times New Roman" w:eastAsia="Times New Roman" w:hAnsi="Times New Roman" w:cs="Times New Roman"/>
                <w:bCs/>
                <w:color w:val="000000"/>
                <w:sz w:val="24"/>
                <w:szCs w:val="24"/>
              </w:rPr>
              <w:t>ует</w:t>
            </w:r>
            <w:r w:rsidRPr="00D974BF">
              <w:rPr>
                <w:rFonts w:ascii="Times New Roman" w:eastAsia="Times New Roman" w:hAnsi="Times New Roman" w:cs="Times New Roman"/>
                <w:bCs/>
                <w:color w:val="000000"/>
                <w:sz w:val="24"/>
                <w:szCs w:val="24"/>
              </w:rPr>
              <w:t xml:space="preserve"> сбыто</w:t>
            </w:r>
            <w:r w:rsidRPr="00D974BF">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D974BF">
              <w:rPr>
                <w:rFonts w:ascii="Times New Roman" w:eastAsia="Times New Roman" w:hAnsi="Times New Roman" w:cs="Times New Roman"/>
                <w:bCs/>
                <w:color w:val="000000"/>
                <w:sz w:val="24"/>
                <w:szCs w:val="24"/>
              </w:rPr>
              <w:softHyphen/>
              <w:t>ных  обязанностей,  оцени</w:t>
            </w:r>
            <w:r w:rsidRPr="00D974BF">
              <w:rPr>
                <w:rFonts w:ascii="Times New Roman" w:eastAsia="Times New Roman" w:hAnsi="Times New Roman" w:cs="Times New Roman"/>
                <w:bCs/>
                <w:color w:val="000000"/>
                <w:sz w:val="24"/>
                <w:szCs w:val="24"/>
              </w:rPr>
              <w:softHyphen/>
              <w:t>ва</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конкурентоспособность товаров   и   конкурентные преимущества организации</w:t>
            </w:r>
            <w:r>
              <w:rPr>
                <w:rFonts w:ascii="Times New Roman" w:eastAsia="Times New Roman" w:hAnsi="Times New Roman" w:cs="Times New Roman"/>
                <w:bCs/>
                <w:color w:val="000000"/>
                <w:sz w:val="24"/>
                <w:szCs w:val="24"/>
              </w:rPr>
              <w:t>.</w:t>
            </w:r>
          </w:p>
        </w:tc>
        <w:tc>
          <w:tcPr>
            <w:tcW w:w="3191" w:type="dxa"/>
          </w:tcPr>
          <w:p w:rsidR="00CE1608" w:rsidRPr="005C1C16" w:rsidRDefault="00CE1608"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w:t>
            </w:r>
            <w:r w:rsidRPr="005C1C16">
              <w:rPr>
                <w:rFonts w:ascii="Times New Roman" w:hAnsi="Times New Roman" w:cs="Times New Roman"/>
                <w:sz w:val="24"/>
                <w:szCs w:val="24"/>
              </w:rPr>
              <w:lastRenderedPageBreak/>
              <w:t>проходила практика.</w:t>
            </w:r>
          </w:p>
          <w:p w:rsidR="00A92C63" w:rsidRPr="00D974BF" w:rsidRDefault="00CE1608" w:rsidP="00FD16B4">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A92C63" w:rsidRPr="00D974BF" w:rsidTr="00FD16B4">
        <w:tc>
          <w:tcPr>
            <w:tcW w:w="3190" w:type="dxa"/>
          </w:tcPr>
          <w:p w:rsidR="00A92C63" w:rsidRPr="00D974BF" w:rsidRDefault="00A92C63"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
                <w:bCs/>
                <w:color w:val="000000"/>
                <w:sz w:val="24"/>
                <w:szCs w:val="24"/>
              </w:rPr>
              <w:lastRenderedPageBreak/>
              <w:t>ПК 2.9.</w:t>
            </w:r>
            <w:r w:rsidRPr="00D974BF">
              <w:rPr>
                <w:rFonts w:ascii="Times New Roman" w:eastAsia="Times New Roman" w:hAnsi="Times New Roman" w:cs="Times New Roman"/>
                <w:bCs/>
                <w:color w:val="000000"/>
                <w:sz w:val="24"/>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974BF">
              <w:rPr>
                <w:rFonts w:ascii="Times New Roman" w:eastAsia="Times New Roman" w:hAnsi="Times New Roman" w:cs="Times New Roman"/>
                <w:bCs/>
                <w:color w:val="000000"/>
                <w:sz w:val="24"/>
                <w:szCs w:val="24"/>
              </w:rPr>
              <w:softHyphen/>
              <w:t>ты с покупателями, состав</w:t>
            </w:r>
            <w:r w:rsidRPr="00D974BF">
              <w:rPr>
                <w:rFonts w:ascii="Times New Roman" w:eastAsia="Times New Roman" w:hAnsi="Times New Roman" w:cs="Times New Roman"/>
                <w:bCs/>
                <w:color w:val="000000"/>
                <w:sz w:val="24"/>
                <w:szCs w:val="24"/>
              </w:rPr>
              <w:softHyphen/>
              <w:t>лять финансовые документы и отчеты</w:t>
            </w:r>
          </w:p>
        </w:tc>
        <w:tc>
          <w:tcPr>
            <w:tcW w:w="3191" w:type="dxa"/>
          </w:tcPr>
          <w:p w:rsidR="00982123" w:rsidRPr="00D974BF" w:rsidRDefault="00CE1608" w:rsidP="00FD16B4">
            <w:pPr>
              <w:spacing w:after="0" w:line="240" w:lineRule="auto"/>
              <w:rPr>
                <w:rFonts w:ascii="Times New Roman" w:eastAsia="Times New Roman" w:hAnsi="Times New Roman" w:cs="Times New Roman"/>
                <w:sz w:val="24"/>
                <w:szCs w:val="24"/>
              </w:rPr>
            </w:pPr>
            <w:r w:rsidRPr="00D974BF">
              <w:rPr>
                <w:rFonts w:ascii="Times New Roman" w:eastAsia="Times New Roman" w:hAnsi="Times New Roman" w:cs="Times New Roman"/>
                <w:bCs/>
                <w:color w:val="000000"/>
                <w:sz w:val="24"/>
                <w:szCs w:val="24"/>
              </w:rPr>
              <w:t>Применя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методы и приемы анализа финансово-хозяйственной деятельности при осуществлении коммерческой  деятельности,  осуществля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денежные расче</w:t>
            </w:r>
            <w:r w:rsidRPr="00D974BF">
              <w:rPr>
                <w:rFonts w:ascii="Times New Roman" w:eastAsia="Times New Roman" w:hAnsi="Times New Roman" w:cs="Times New Roman"/>
                <w:bCs/>
                <w:color w:val="000000"/>
                <w:sz w:val="24"/>
                <w:szCs w:val="24"/>
              </w:rPr>
              <w:softHyphen/>
              <w:t>ты с покупателями, состав</w:t>
            </w:r>
            <w:r w:rsidRPr="00D974BF">
              <w:rPr>
                <w:rFonts w:ascii="Times New Roman" w:eastAsia="Times New Roman" w:hAnsi="Times New Roman" w:cs="Times New Roman"/>
                <w:bCs/>
                <w:color w:val="000000"/>
                <w:sz w:val="24"/>
                <w:szCs w:val="24"/>
              </w:rPr>
              <w:softHyphen/>
              <w:t>ля</w:t>
            </w:r>
            <w:r>
              <w:rPr>
                <w:rFonts w:ascii="Times New Roman" w:eastAsia="Times New Roman" w:hAnsi="Times New Roman" w:cs="Times New Roman"/>
                <w:bCs/>
                <w:color w:val="000000"/>
                <w:sz w:val="24"/>
                <w:szCs w:val="24"/>
              </w:rPr>
              <w:t>ет</w:t>
            </w:r>
            <w:r w:rsidRPr="00D974BF">
              <w:rPr>
                <w:rFonts w:ascii="Times New Roman" w:eastAsia="Times New Roman" w:hAnsi="Times New Roman" w:cs="Times New Roman"/>
                <w:bCs/>
                <w:color w:val="000000"/>
                <w:sz w:val="24"/>
                <w:szCs w:val="24"/>
              </w:rPr>
              <w:t xml:space="preserve"> финансовые документы и отчеты</w:t>
            </w:r>
          </w:p>
          <w:p w:rsidR="00A92C63" w:rsidRPr="00D974BF" w:rsidRDefault="00A92C63" w:rsidP="00FD16B4">
            <w:pPr>
              <w:spacing w:after="0" w:line="240" w:lineRule="auto"/>
              <w:rPr>
                <w:rFonts w:ascii="Times New Roman" w:eastAsia="Times New Roman" w:hAnsi="Times New Roman" w:cs="Times New Roman"/>
                <w:sz w:val="24"/>
                <w:szCs w:val="24"/>
              </w:rPr>
            </w:pPr>
          </w:p>
        </w:tc>
        <w:tc>
          <w:tcPr>
            <w:tcW w:w="3191" w:type="dxa"/>
          </w:tcPr>
          <w:p w:rsidR="00CE1608" w:rsidRPr="005C1C16" w:rsidRDefault="00CE1608" w:rsidP="00FD16B4">
            <w:pPr>
              <w:spacing w:after="0" w:line="240" w:lineRule="auto"/>
              <w:rPr>
                <w:rFonts w:ascii="Times New Roman" w:hAnsi="Times New Roman" w:cs="Times New Roman"/>
                <w:sz w:val="24"/>
                <w:szCs w:val="24"/>
              </w:rPr>
            </w:pPr>
            <w:r w:rsidRPr="005C1C16">
              <w:rPr>
                <w:rFonts w:ascii="Times New Roman" w:hAnsi="Times New Roman" w:cs="Times New Roman"/>
                <w:sz w:val="24"/>
                <w:szCs w:val="24"/>
              </w:rPr>
              <w:t>Оценка результатов деятельности обучающихся при выполнении работ на различных этапах производственной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в соответствии с технологией и требованиями организации, в которой проходила практика.</w:t>
            </w:r>
          </w:p>
          <w:p w:rsidR="00A92C63" w:rsidRPr="00D974BF" w:rsidRDefault="00CE1608" w:rsidP="00FD16B4">
            <w:pPr>
              <w:spacing w:after="0" w:line="240" w:lineRule="auto"/>
              <w:rPr>
                <w:rFonts w:ascii="Times New Roman" w:eastAsia="Times New Roman" w:hAnsi="Times New Roman" w:cs="Times New Roman"/>
                <w:sz w:val="24"/>
                <w:szCs w:val="24"/>
              </w:rPr>
            </w:pPr>
            <w:r w:rsidRPr="005C1C16">
              <w:rPr>
                <w:rFonts w:ascii="Times New Roman" w:hAnsi="Times New Roman" w:cs="Times New Roman"/>
                <w:sz w:val="24"/>
                <w:szCs w:val="24"/>
              </w:rPr>
              <w:t xml:space="preserve"> Отзывы руководителя с мест прохождения производственной практики. Контроль своевременности сдачи отчетов по практике. Дифференцированный зачет по производственной практике.</w:t>
            </w:r>
          </w:p>
        </w:tc>
      </w:tr>
      <w:tr w:rsidR="00E74B38" w:rsidRPr="00D974BF" w:rsidTr="00FD16B4">
        <w:tc>
          <w:tcPr>
            <w:tcW w:w="3190" w:type="dxa"/>
          </w:tcPr>
          <w:p w:rsidR="00E74B38" w:rsidRPr="00D974BF" w:rsidRDefault="00E74B38" w:rsidP="00FD16B4">
            <w:pPr>
              <w:pStyle w:val="25"/>
              <w:shd w:val="clear" w:color="auto" w:fill="auto"/>
              <w:spacing w:before="0" w:after="0" w:line="240" w:lineRule="auto"/>
              <w:ind w:firstLine="0"/>
              <w:jc w:val="left"/>
              <w:rPr>
                <w:sz w:val="24"/>
                <w:szCs w:val="24"/>
              </w:rPr>
            </w:pPr>
            <w:r w:rsidRPr="00D974BF">
              <w:rPr>
                <w:rStyle w:val="212pt"/>
              </w:rPr>
              <w:t>ОК 1</w:t>
            </w:r>
            <w:r w:rsidRPr="00D974BF">
              <w:rPr>
                <w:rStyle w:val="213pt"/>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E74B38" w:rsidRPr="00E74B38" w:rsidRDefault="00E74B38" w:rsidP="00FD16B4">
            <w:pPr>
              <w:spacing w:after="0" w:line="240" w:lineRule="auto"/>
              <w:rPr>
                <w:rFonts w:ascii="Times New Roman" w:eastAsia="Times New Roman" w:hAnsi="Times New Roman" w:cs="Times New Roman"/>
                <w:bCs/>
                <w:sz w:val="24"/>
                <w:szCs w:val="24"/>
              </w:rPr>
            </w:pPr>
            <w:r w:rsidRPr="00E74B38">
              <w:rPr>
                <w:rFonts w:ascii="Times New Roman" w:hAnsi="Times New Roman" w:cs="Times New Roman"/>
                <w:bCs/>
                <w:sz w:val="24"/>
                <w:szCs w:val="24"/>
              </w:rPr>
              <w:t>Демонстрация интереса к будущей профессии</w:t>
            </w:r>
          </w:p>
          <w:p w:rsidR="00E74B38" w:rsidRPr="00E74B38" w:rsidRDefault="00E74B38" w:rsidP="00FD16B4">
            <w:pPr>
              <w:spacing w:after="0" w:line="240" w:lineRule="auto"/>
              <w:rPr>
                <w:rFonts w:ascii="Times New Roman" w:hAnsi="Times New Roman" w:cs="Times New Roman"/>
                <w:bCs/>
                <w:sz w:val="24"/>
                <w:szCs w:val="24"/>
              </w:rPr>
            </w:pPr>
          </w:p>
          <w:p w:rsidR="00E74B38" w:rsidRPr="00E74B38" w:rsidRDefault="00E74B38" w:rsidP="00FD16B4">
            <w:pPr>
              <w:spacing w:after="0" w:line="240" w:lineRule="auto"/>
              <w:rPr>
                <w:rFonts w:ascii="Times New Roman" w:eastAsia="Times New Roman" w:hAnsi="Times New Roman" w:cs="Times New Roman"/>
                <w:bCs/>
                <w:sz w:val="24"/>
                <w:szCs w:val="24"/>
              </w:rPr>
            </w:pPr>
          </w:p>
        </w:tc>
        <w:tc>
          <w:tcPr>
            <w:tcW w:w="3191" w:type="dxa"/>
          </w:tcPr>
          <w:p w:rsidR="00E74B38" w:rsidRPr="00E74B38" w:rsidRDefault="00E74B38" w:rsidP="00FD16B4">
            <w:pPr>
              <w:spacing w:after="0" w:line="240" w:lineRule="auto"/>
              <w:rPr>
                <w:rFonts w:ascii="Times New Roman" w:eastAsia="Times New Roman" w:hAnsi="Times New Roman" w:cs="Times New Roman"/>
                <w:bCs/>
                <w:sz w:val="24"/>
                <w:szCs w:val="24"/>
              </w:rPr>
            </w:pPr>
            <w:r w:rsidRPr="00E74B38">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314098" w:rsidRPr="00D974BF" w:rsidTr="00FD16B4">
        <w:tc>
          <w:tcPr>
            <w:tcW w:w="3190" w:type="dxa"/>
          </w:tcPr>
          <w:p w:rsidR="00314098" w:rsidRPr="00D974BF" w:rsidRDefault="00314098" w:rsidP="00FD16B4">
            <w:pPr>
              <w:pStyle w:val="25"/>
              <w:shd w:val="clear" w:color="auto" w:fill="auto"/>
              <w:spacing w:before="0" w:after="0" w:line="240" w:lineRule="auto"/>
              <w:ind w:firstLine="0"/>
              <w:jc w:val="left"/>
              <w:rPr>
                <w:sz w:val="24"/>
                <w:szCs w:val="24"/>
              </w:rPr>
            </w:pPr>
            <w:r w:rsidRPr="00D974BF">
              <w:rPr>
                <w:rStyle w:val="212pt"/>
              </w:rPr>
              <w:t xml:space="preserve">ОК 2. </w:t>
            </w:r>
            <w:r w:rsidRPr="00D974BF">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bCs/>
                <w:sz w:val="24"/>
                <w:szCs w:val="24"/>
              </w:rPr>
              <w:t>Выбор и применение методов и способов решения профессиональных задач.</w:t>
            </w:r>
          </w:p>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bCs/>
                <w:sz w:val="24"/>
                <w:szCs w:val="24"/>
              </w:rPr>
              <w:t>Оценка эффективности и качества выполнения профессиональных задач</w:t>
            </w: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314098" w:rsidRPr="00D974BF" w:rsidTr="00FD16B4">
        <w:tc>
          <w:tcPr>
            <w:tcW w:w="3190" w:type="dxa"/>
          </w:tcPr>
          <w:p w:rsidR="00314098" w:rsidRPr="00D974BF" w:rsidRDefault="00314098" w:rsidP="00FD16B4">
            <w:pPr>
              <w:pStyle w:val="25"/>
              <w:shd w:val="clear" w:color="auto" w:fill="auto"/>
              <w:spacing w:before="0" w:after="0" w:line="240" w:lineRule="auto"/>
              <w:ind w:firstLine="0"/>
              <w:jc w:val="left"/>
              <w:rPr>
                <w:sz w:val="24"/>
                <w:szCs w:val="24"/>
              </w:rPr>
            </w:pPr>
            <w:r w:rsidRPr="00D974BF">
              <w:rPr>
                <w:rStyle w:val="212pt"/>
              </w:rPr>
              <w:t xml:space="preserve">ОК 3. </w:t>
            </w:r>
            <w:r w:rsidRPr="00D974BF">
              <w:rPr>
                <w:rStyle w:val="213pt"/>
                <w:sz w:val="24"/>
                <w:szCs w:val="24"/>
              </w:rPr>
              <w:t xml:space="preserve">Принимать решения в стандартных и нестандартных ситуациях и нести за них </w:t>
            </w:r>
            <w:r w:rsidRPr="00D974BF">
              <w:rPr>
                <w:rStyle w:val="213pt"/>
                <w:sz w:val="24"/>
                <w:szCs w:val="24"/>
              </w:rPr>
              <w:lastRenderedPageBreak/>
              <w:t>ответственность.</w:t>
            </w: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bCs/>
                <w:sz w:val="24"/>
                <w:szCs w:val="24"/>
              </w:rPr>
              <w:lastRenderedPageBreak/>
              <w:t>Р</w:t>
            </w:r>
            <w:r w:rsidRPr="00314098">
              <w:rPr>
                <w:rFonts w:ascii="Times New Roman" w:hAnsi="Times New Roman" w:cs="Times New Roman"/>
                <w:color w:val="000000"/>
                <w:sz w:val="24"/>
                <w:szCs w:val="24"/>
              </w:rPr>
              <w:t>ешение стандартных и нестандартных профессиональных задач.</w:t>
            </w:r>
          </w:p>
          <w:p w:rsidR="00314098" w:rsidRPr="00314098" w:rsidRDefault="00314098" w:rsidP="00FD16B4">
            <w:pPr>
              <w:spacing w:after="0" w:line="240" w:lineRule="auto"/>
              <w:rPr>
                <w:rFonts w:ascii="Times New Roman" w:hAnsi="Times New Roman" w:cs="Times New Roman"/>
                <w:bCs/>
                <w:sz w:val="24"/>
                <w:szCs w:val="24"/>
              </w:rPr>
            </w:pP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sz w:val="24"/>
                <w:szCs w:val="24"/>
              </w:rPr>
              <w:t xml:space="preserve">Оценка деятельности обучающегося в процессе освоения образовательной программы на практических </w:t>
            </w:r>
            <w:r w:rsidRPr="00314098">
              <w:rPr>
                <w:rFonts w:ascii="Times New Roman" w:hAnsi="Times New Roman" w:cs="Times New Roman"/>
                <w:sz w:val="24"/>
                <w:szCs w:val="24"/>
              </w:rPr>
              <w:lastRenderedPageBreak/>
              <w:t>занятиях, при выполнении работ по производственной практике.</w:t>
            </w:r>
          </w:p>
        </w:tc>
      </w:tr>
      <w:tr w:rsidR="00314098" w:rsidRPr="00D974BF" w:rsidTr="00FD16B4">
        <w:tc>
          <w:tcPr>
            <w:tcW w:w="3190" w:type="dxa"/>
          </w:tcPr>
          <w:p w:rsidR="00314098" w:rsidRPr="00D974BF" w:rsidRDefault="00314098" w:rsidP="00FD16B4">
            <w:pPr>
              <w:pStyle w:val="25"/>
              <w:shd w:val="clear" w:color="auto" w:fill="auto"/>
              <w:spacing w:before="0" w:after="0" w:line="240" w:lineRule="auto"/>
              <w:ind w:firstLine="0"/>
              <w:jc w:val="left"/>
              <w:rPr>
                <w:sz w:val="24"/>
                <w:szCs w:val="24"/>
              </w:rPr>
            </w:pPr>
            <w:r w:rsidRPr="00D974BF">
              <w:rPr>
                <w:rStyle w:val="212pt"/>
              </w:rPr>
              <w:lastRenderedPageBreak/>
              <w:t xml:space="preserve">ОК 4. </w:t>
            </w:r>
            <w:r w:rsidRPr="00D974BF">
              <w:rPr>
                <w:rStyle w:val="213pt"/>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bCs/>
                <w:sz w:val="24"/>
                <w:szCs w:val="24"/>
              </w:rPr>
              <w:t>Эффективный поиск необходимой информации.</w:t>
            </w:r>
          </w:p>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bCs/>
                <w:sz w:val="24"/>
                <w:szCs w:val="24"/>
              </w:rPr>
              <w:t>Использование различных источников информации.</w:t>
            </w:r>
          </w:p>
          <w:p w:rsidR="00314098" w:rsidRPr="00314098" w:rsidRDefault="00314098" w:rsidP="00FD16B4">
            <w:pPr>
              <w:spacing w:after="0" w:line="240" w:lineRule="auto"/>
              <w:rPr>
                <w:rFonts w:ascii="Times New Roman" w:hAnsi="Times New Roman" w:cs="Times New Roman"/>
                <w:bCs/>
                <w:sz w:val="24"/>
                <w:szCs w:val="24"/>
              </w:rPr>
            </w:pP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314098" w:rsidRPr="00D974BF" w:rsidTr="00FD16B4">
        <w:tc>
          <w:tcPr>
            <w:tcW w:w="3190" w:type="dxa"/>
          </w:tcPr>
          <w:p w:rsidR="00314098" w:rsidRPr="00D974BF" w:rsidRDefault="00314098" w:rsidP="00FD16B4">
            <w:pPr>
              <w:pStyle w:val="25"/>
              <w:shd w:val="clear" w:color="auto" w:fill="auto"/>
              <w:spacing w:before="0" w:after="0" w:line="240" w:lineRule="auto"/>
              <w:ind w:firstLine="0"/>
              <w:jc w:val="left"/>
              <w:rPr>
                <w:sz w:val="24"/>
                <w:szCs w:val="24"/>
              </w:rPr>
            </w:pPr>
            <w:r w:rsidRPr="00D974BF">
              <w:rPr>
                <w:rStyle w:val="212pt"/>
              </w:rPr>
              <w:t xml:space="preserve">ОК 6. </w:t>
            </w:r>
            <w:r w:rsidRPr="00D974BF">
              <w:rPr>
                <w:rStyle w:val="213pt"/>
                <w:sz w:val="24"/>
                <w:szCs w:val="24"/>
              </w:rPr>
              <w:t>Работать в коллективе и в команде, эффективно общаться с коллегами, руководством, потребителями.</w:t>
            </w: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bCs/>
                <w:sz w:val="24"/>
                <w:szCs w:val="24"/>
              </w:rPr>
              <w:t>Взаимодействие с обучающимися, преподавателями, коллегами, руководством, потребителями в процессе обучения на производственной практике.</w:t>
            </w:r>
          </w:p>
        </w:tc>
        <w:tc>
          <w:tcPr>
            <w:tcW w:w="3191" w:type="dxa"/>
          </w:tcPr>
          <w:p w:rsidR="00314098" w:rsidRPr="00314098" w:rsidRDefault="00314098" w:rsidP="00FD16B4">
            <w:pPr>
              <w:spacing w:after="0" w:line="240" w:lineRule="auto"/>
              <w:rPr>
                <w:rFonts w:ascii="Times New Roman" w:hAnsi="Times New Roman" w:cs="Times New Roman"/>
                <w:bCs/>
                <w:sz w:val="24"/>
                <w:szCs w:val="24"/>
              </w:rPr>
            </w:pPr>
            <w:r w:rsidRPr="00314098">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3C686F" w:rsidRPr="00D974BF" w:rsidTr="00FD16B4">
        <w:tc>
          <w:tcPr>
            <w:tcW w:w="3190" w:type="dxa"/>
          </w:tcPr>
          <w:p w:rsidR="003C686F" w:rsidRPr="000347FA" w:rsidRDefault="003C686F" w:rsidP="00FD16B4">
            <w:pPr>
              <w:pStyle w:val="ConsPlusNormal"/>
              <w:rPr>
                <w:rFonts w:ascii="Times New Roman" w:hAnsi="Times New Roman" w:cs="Times New Roman"/>
                <w:sz w:val="24"/>
                <w:szCs w:val="24"/>
                <w:lang w:eastAsia="en-US"/>
              </w:rPr>
            </w:pPr>
            <w:r w:rsidRPr="00D974BF">
              <w:rPr>
                <w:rFonts w:ascii="Times New Roman" w:eastAsia="Times New Roman" w:hAnsi="Times New Roman" w:cs="Times New Roman"/>
                <w:b/>
                <w:sz w:val="24"/>
                <w:szCs w:val="24"/>
                <w:lang w:eastAsia="en-US"/>
              </w:rPr>
              <w:t>ОК 7.</w:t>
            </w:r>
            <w:r w:rsidRPr="00D974BF">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1" w:type="dxa"/>
          </w:tcPr>
          <w:p w:rsidR="003C686F" w:rsidRPr="003C686F" w:rsidRDefault="003C686F" w:rsidP="00FD16B4">
            <w:pPr>
              <w:spacing w:after="0" w:line="240" w:lineRule="auto"/>
              <w:rPr>
                <w:rFonts w:ascii="Times New Roman" w:hAnsi="Times New Roman" w:cs="Times New Roman"/>
                <w:bCs/>
                <w:sz w:val="24"/>
                <w:szCs w:val="24"/>
              </w:rPr>
            </w:pPr>
            <w:r w:rsidRPr="003C686F">
              <w:rPr>
                <w:rFonts w:ascii="Times New Roman" w:hAnsi="Times New Roman" w:cs="Times New Roman"/>
                <w:bCs/>
                <w:sz w:val="24"/>
                <w:szCs w:val="24"/>
              </w:rPr>
              <w:t>Планирование и организация самостоятельной деятельности при прохождении производственной практики.</w:t>
            </w:r>
          </w:p>
          <w:p w:rsidR="003C686F" w:rsidRPr="003C686F" w:rsidRDefault="003C686F" w:rsidP="00FD16B4">
            <w:pPr>
              <w:spacing w:after="0" w:line="240" w:lineRule="auto"/>
              <w:rPr>
                <w:rFonts w:ascii="Times New Roman" w:hAnsi="Times New Roman" w:cs="Times New Roman"/>
                <w:bCs/>
                <w:sz w:val="24"/>
                <w:szCs w:val="24"/>
              </w:rPr>
            </w:pPr>
          </w:p>
          <w:p w:rsidR="003C686F" w:rsidRPr="003C686F" w:rsidRDefault="003C686F" w:rsidP="00FD16B4">
            <w:pPr>
              <w:spacing w:after="0" w:line="240" w:lineRule="auto"/>
              <w:rPr>
                <w:rFonts w:ascii="Times New Roman" w:hAnsi="Times New Roman" w:cs="Times New Roman"/>
                <w:bCs/>
                <w:sz w:val="24"/>
                <w:szCs w:val="24"/>
              </w:rPr>
            </w:pPr>
          </w:p>
        </w:tc>
        <w:tc>
          <w:tcPr>
            <w:tcW w:w="3191" w:type="dxa"/>
          </w:tcPr>
          <w:p w:rsidR="003C686F" w:rsidRPr="003C686F" w:rsidRDefault="003C686F" w:rsidP="00FD16B4">
            <w:pPr>
              <w:spacing w:after="0" w:line="240" w:lineRule="auto"/>
              <w:rPr>
                <w:rFonts w:ascii="Times New Roman" w:hAnsi="Times New Roman" w:cs="Times New Roman"/>
                <w:bCs/>
                <w:sz w:val="24"/>
                <w:szCs w:val="24"/>
              </w:rPr>
            </w:pPr>
            <w:r w:rsidRPr="003C686F">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3C686F" w:rsidRPr="00D974BF" w:rsidTr="00FD16B4">
        <w:tc>
          <w:tcPr>
            <w:tcW w:w="3190" w:type="dxa"/>
          </w:tcPr>
          <w:p w:rsidR="003C686F" w:rsidRPr="009B33B3" w:rsidRDefault="003C686F" w:rsidP="00FD16B4">
            <w:pPr>
              <w:spacing w:after="0" w:line="240" w:lineRule="auto"/>
              <w:rPr>
                <w:rFonts w:ascii="Times New Roman" w:hAnsi="Times New Roman" w:cs="Times New Roman"/>
                <w:sz w:val="24"/>
                <w:szCs w:val="24"/>
              </w:rPr>
            </w:pPr>
            <w:r w:rsidRPr="000347FA">
              <w:rPr>
                <w:rFonts w:ascii="Times New Roman" w:hAnsi="Times New Roman" w:cs="Times New Roman"/>
                <w:b/>
                <w:sz w:val="24"/>
                <w:szCs w:val="24"/>
              </w:rPr>
              <w:t>ОК 10.</w:t>
            </w:r>
            <w:r w:rsidRPr="009B33B3">
              <w:rPr>
                <w:rFonts w:ascii="Times New Roman" w:hAnsi="Times New Roman" w:cs="Times New Roman"/>
                <w:sz w:val="24"/>
                <w:szCs w:val="24"/>
              </w:rPr>
              <w:t xml:space="preserve"> Логическ</w:t>
            </w:r>
            <w:r>
              <w:rPr>
                <w:rFonts w:ascii="Times New Roman" w:hAnsi="Times New Roman" w:cs="Times New Roman"/>
                <w:sz w:val="24"/>
                <w:szCs w:val="24"/>
              </w:rPr>
              <w:t>и верно, аргумен</w:t>
            </w:r>
            <w:r w:rsidRPr="009B33B3">
              <w:rPr>
                <w:rFonts w:ascii="Times New Roman" w:hAnsi="Times New Roman" w:cs="Times New Roman"/>
                <w:sz w:val="24"/>
                <w:szCs w:val="24"/>
              </w:rPr>
              <w:t xml:space="preserve">тировано и ясно излагать устную </w:t>
            </w:r>
          </w:p>
          <w:p w:rsidR="003C686F" w:rsidRPr="009B33B3" w:rsidRDefault="003C686F" w:rsidP="00FD16B4">
            <w:pPr>
              <w:spacing w:after="0" w:line="240" w:lineRule="auto"/>
              <w:rPr>
                <w:rFonts w:ascii="Times New Roman" w:hAnsi="Times New Roman" w:cs="Times New Roman"/>
                <w:sz w:val="24"/>
                <w:szCs w:val="24"/>
              </w:rPr>
            </w:pPr>
            <w:r w:rsidRPr="009B33B3">
              <w:rPr>
                <w:rFonts w:ascii="Times New Roman" w:hAnsi="Times New Roman" w:cs="Times New Roman"/>
                <w:sz w:val="24"/>
                <w:szCs w:val="24"/>
              </w:rPr>
              <w:t xml:space="preserve">и письменную речь </w:t>
            </w:r>
          </w:p>
        </w:tc>
        <w:tc>
          <w:tcPr>
            <w:tcW w:w="3191" w:type="dxa"/>
          </w:tcPr>
          <w:p w:rsidR="003C686F" w:rsidRPr="00E778C2" w:rsidRDefault="003C686F" w:rsidP="00FD16B4">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E778C2">
              <w:rPr>
                <w:rFonts w:ascii="Times New Roman" w:hAnsi="Times New Roman" w:cs="Times New Roman"/>
                <w:sz w:val="24"/>
                <w:szCs w:val="24"/>
              </w:rPr>
              <w:t>зложениеустной и письменной речь логически верно, аргументировано и ясно</w:t>
            </w:r>
            <w:r>
              <w:rPr>
                <w:rFonts w:ascii="Times New Roman" w:hAnsi="Times New Roman" w:cs="Times New Roman"/>
                <w:sz w:val="24"/>
                <w:szCs w:val="24"/>
              </w:rPr>
              <w:t>.</w:t>
            </w:r>
          </w:p>
        </w:tc>
        <w:tc>
          <w:tcPr>
            <w:tcW w:w="3191" w:type="dxa"/>
          </w:tcPr>
          <w:p w:rsidR="003C686F" w:rsidRPr="009B33B3" w:rsidRDefault="003C686F" w:rsidP="00FD16B4">
            <w:pPr>
              <w:spacing w:after="0" w:line="240" w:lineRule="auto"/>
              <w:rPr>
                <w:rFonts w:ascii="Times New Roman" w:hAnsi="Times New Roman" w:cs="Times New Roman"/>
                <w:sz w:val="24"/>
                <w:szCs w:val="24"/>
              </w:rPr>
            </w:pPr>
            <w:r w:rsidRPr="003C686F">
              <w:rPr>
                <w:rFonts w:ascii="Times New Roman" w:hAnsi="Times New Roman" w:cs="Times New Roman"/>
                <w:bCs/>
                <w:color w:val="000000"/>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3C686F" w:rsidRPr="00D974BF" w:rsidTr="00FD16B4">
        <w:tc>
          <w:tcPr>
            <w:tcW w:w="3190" w:type="dxa"/>
          </w:tcPr>
          <w:p w:rsidR="003C686F" w:rsidRPr="00D974BF" w:rsidRDefault="003C686F" w:rsidP="00FD16B4">
            <w:pPr>
              <w:pStyle w:val="ConsPlusNormal"/>
              <w:rPr>
                <w:rFonts w:ascii="Times New Roman" w:hAnsi="Times New Roman" w:cs="Times New Roman"/>
                <w:sz w:val="24"/>
                <w:szCs w:val="24"/>
                <w:lang w:eastAsia="en-US"/>
              </w:rPr>
            </w:pPr>
            <w:r w:rsidRPr="00D974BF">
              <w:rPr>
                <w:rFonts w:ascii="Times New Roman" w:eastAsia="Times New Roman" w:hAnsi="Times New Roman" w:cs="Times New Roman"/>
                <w:b/>
                <w:sz w:val="24"/>
                <w:szCs w:val="24"/>
                <w:lang w:eastAsia="en-US"/>
              </w:rPr>
              <w:t xml:space="preserve">ОК 12. </w:t>
            </w:r>
            <w:r w:rsidRPr="00D974BF">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3C686F" w:rsidRPr="00D974BF" w:rsidRDefault="003C686F" w:rsidP="00FD16B4">
            <w:pPr>
              <w:shd w:val="clear" w:color="auto" w:fill="FFFFFF"/>
              <w:spacing w:after="0" w:line="240" w:lineRule="auto"/>
              <w:rPr>
                <w:rFonts w:ascii="Times New Roman" w:eastAsia="Times New Roman" w:hAnsi="Times New Roman" w:cs="Times New Roman"/>
                <w:sz w:val="24"/>
                <w:szCs w:val="24"/>
              </w:rPr>
            </w:pPr>
          </w:p>
        </w:tc>
        <w:tc>
          <w:tcPr>
            <w:tcW w:w="3191" w:type="dxa"/>
          </w:tcPr>
          <w:p w:rsidR="003C686F" w:rsidRPr="00D974BF" w:rsidRDefault="003C686F" w:rsidP="00FD16B4">
            <w:pPr>
              <w:shd w:val="clear" w:color="auto" w:fill="FFFFFF"/>
              <w:spacing w:after="0" w:line="240" w:lineRule="auto"/>
              <w:rPr>
                <w:rFonts w:ascii="Times New Roman" w:eastAsia="Times New Roman" w:hAnsi="Times New Roman" w:cs="Times New Roman"/>
                <w:sz w:val="24"/>
                <w:szCs w:val="24"/>
              </w:rPr>
            </w:pPr>
            <w:r w:rsidRPr="003C686F">
              <w:rPr>
                <w:rFonts w:ascii="Times New Roman" w:eastAsia="Times New Roman" w:hAnsi="Times New Roman" w:cs="Times New Roman"/>
                <w:sz w:val="24"/>
                <w:szCs w:val="24"/>
              </w:rPr>
              <w:t>Соблюдение действующего законодательства и требований нормативных документов.</w:t>
            </w:r>
          </w:p>
        </w:tc>
        <w:tc>
          <w:tcPr>
            <w:tcW w:w="3191" w:type="dxa"/>
          </w:tcPr>
          <w:p w:rsidR="003C686F" w:rsidRPr="00D974BF" w:rsidRDefault="003C686F" w:rsidP="00FD16B4">
            <w:pPr>
              <w:spacing w:after="0" w:line="240" w:lineRule="auto"/>
              <w:rPr>
                <w:rFonts w:ascii="Times New Roman" w:eastAsia="Times New Roman" w:hAnsi="Times New Roman" w:cs="Times New Roman"/>
                <w:bCs/>
                <w:sz w:val="24"/>
                <w:szCs w:val="24"/>
              </w:rPr>
            </w:pPr>
            <w:r w:rsidRPr="003C686F">
              <w:rPr>
                <w:rFonts w:ascii="Times New Roman" w:eastAsia="Times New Roman" w:hAnsi="Times New Roman" w:cs="Times New Roman"/>
                <w:bCs/>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bl>
    <w:p w:rsidR="00A92C63" w:rsidRDefault="00A92C63" w:rsidP="00A92C63">
      <w:pPr>
        <w:spacing w:after="0" w:line="240" w:lineRule="auto"/>
        <w:ind w:firstLine="708"/>
        <w:jc w:val="both"/>
        <w:rPr>
          <w:rFonts w:ascii="Times New Roman" w:hAnsi="Times New Roman" w:cs="Times New Roman"/>
          <w:sz w:val="28"/>
          <w:szCs w:val="28"/>
        </w:rPr>
      </w:pPr>
    </w:p>
    <w:p w:rsidR="003C686F" w:rsidRDefault="003C686F" w:rsidP="00F40D23">
      <w:pPr>
        <w:spacing w:after="0" w:line="240" w:lineRule="auto"/>
        <w:jc w:val="center"/>
        <w:rPr>
          <w:rFonts w:ascii="Times New Roman" w:hAnsi="Times New Roman" w:cs="Times New Roman"/>
          <w:sz w:val="28"/>
          <w:szCs w:val="28"/>
        </w:rPr>
      </w:pPr>
    </w:p>
    <w:p w:rsidR="00920000" w:rsidRDefault="00920000" w:rsidP="00F40D23">
      <w:pPr>
        <w:spacing w:after="0" w:line="240" w:lineRule="auto"/>
        <w:jc w:val="center"/>
        <w:rPr>
          <w:rFonts w:ascii="Times New Roman" w:hAnsi="Times New Roman" w:cs="Times New Roman"/>
          <w:sz w:val="28"/>
          <w:szCs w:val="28"/>
        </w:rPr>
      </w:pPr>
    </w:p>
    <w:p w:rsidR="00920000" w:rsidRDefault="00920000" w:rsidP="00F40D23">
      <w:pPr>
        <w:spacing w:after="0" w:line="240" w:lineRule="auto"/>
        <w:jc w:val="center"/>
        <w:rPr>
          <w:rFonts w:ascii="Times New Roman" w:hAnsi="Times New Roman" w:cs="Times New Roman"/>
          <w:sz w:val="28"/>
          <w:szCs w:val="28"/>
        </w:rPr>
      </w:pPr>
    </w:p>
    <w:p w:rsidR="00920000" w:rsidRDefault="00920000" w:rsidP="00F40D23">
      <w:pPr>
        <w:spacing w:after="0" w:line="240" w:lineRule="auto"/>
        <w:jc w:val="center"/>
        <w:rPr>
          <w:rFonts w:ascii="Times New Roman" w:hAnsi="Times New Roman" w:cs="Times New Roman"/>
          <w:sz w:val="28"/>
          <w:szCs w:val="28"/>
        </w:rPr>
      </w:pPr>
    </w:p>
    <w:p w:rsidR="00920000" w:rsidRDefault="00920000" w:rsidP="00F40D23">
      <w:pPr>
        <w:spacing w:after="0" w:line="240" w:lineRule="auto"/>
        <w:jc w:val="center"/>
        <w:rPr>
          <w:rFonts w:ascii="Times New Roman" w:hAnsi="Times New Roman" w:cs="Times New Roman"/>
          <w:sz w:val="28"/>
          <w:szCs w:val="28"/>
        </w:rPr>
      </w:pPr>
    </w:p>
    <w:p w:rsidR="00920000" w:rsidRDefault="00920000" w:rsidP="00FD16B4">
      <w:pPr>
        <w:spacing w:after="0" w:line="240" w:lineRule="auto"/>
        <w:rPr>
          <w:rFonts w:ascii="Times New Roman" w:hAnsi="Times New Roman" w:cs="Times New Roman"/>
          <w:sz w:val="28"/>
          <w:szCs w:val="28"/>
        </w:rPr>
      </w:pPr>
    </w:p>
    <w:p w:rsidR="00920000" w:rsidRDefault="00920000" w:rsidP="00F40D23">
      <w:pPr>
        <w:spacing w:after="0" w:line="240" w:lineRule="auto"/>
        <w:jc w:val="center"/>
        <w:rPr>
          <w:rFonts w:ascii="Times New Roman" w:hAnsi="Times New Roman" w:cs="Times New Roman"/>
          <w:sz w:val="28"/>
          <w:szCs w:val="28"/>
        </w:rPr>
      </w:pPr>
    </w:p>
    <w:p w:rsidR="00920000" w:rsidRDefault="00920000" w:rsidP="00F40D23">
      <w:pPr>
        <w:spacing w:after="0" w:line="240" w:lineRule="auto"/>
        <w:jc w:val="center"/>
        <w:rPr>
          <w:rFonts w:ascii="Times New Roman" w:hAnsi="Times New Roman" w:cs="Times New Roman"/>
          <w:b/>
          <w:sz w:val="28"/>
          <w:szCs w:val="28"/>
        </w:rPr>
      </w:pPr>
    </w:p>
    <w:p w:rsidR="003C686F" w:rsidRDefault="00AB1FC4" w:rsidP="00F40D23">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lastRenderedPageBreak/>
        <w:t>4</w:t>
      </w:r>
      <w:r>
        <w:rPr>
          <w:rFonts w:ascii="Times New Roman" w:hAnsi="Times New Roman" w:cs="Times New Roman"/>
          <w:b/>
          <w:sz w:val="28"/>
          <w:szCs w:val="28"/>
        </w:rPr>
        <w:t>.</w:t>
      </w:r>
      <w:r w:rsidR="003C686F" w:rsidRPr="00FB7FDC">
        <w:rPr>
          <w:rFonts w:ascii="Times New Roman" w:hAnsi="Times New Roman" w:cs="Times New Roman"/>
          <w:b/>
          <w:sz w:val="28"/>
          <w:szCs w:val="28"/>
        </w:rPr>
        <w:t xml:space="preserve">ИНФОРМАЦИОННОЕ ОБЕСПЕЧЕНИЕ </w:t>
      </w:r>
    </w:p>
    <w:p w:rsidR="00AB1FC4" w:rsidRPr="00E723E4" w:rsidRDefault="003C686F" w:rsidP="00F40D23">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ПРОИЗВОДСТВЕННОЙ </w:t>
      </w:r>
      <w:r w:rsidRPr="00FB7FDC">
        <w:rPr>
          <w:rFonts w:ascii="Times New Roman" w:hAnsi="Times New Roman" w:cs="Times New Roman"/>
          <w:b/>
          <w:sz w:val="28"/>
          <w:szCs w:val="28"/>
        </w:rPr>
        <w:t>ПРАКТИКИ</w:t>
      </w:r>
    </w:p>
    <w:p w:rsidR="004A21B6" w:rsidRDefault="004A21B6" w:rsidP="004A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r w:rsidRPr="003C686F">
        <w:rPr>
          <w:rFonts w:ascii="Times New Roman" w:hAnsi="Times New Roman" w:cs="Times New Roman"/>
          <w:b/>
          <w:bCs/>
          <w:sz w:val="28"/>
          <w:szCs w:val="28"/>
        </w:rPr>
        <w:t>Нормативные правовые акты:</w:t>
      </w:r>
    </w:p>
    <w:p w:rsidR="00FD16B4" w:rsidRPr="003C686F" w:rsidRDefault="00FD16B4" w:rsidP="004A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p>
    <w:p w:rsidR="004A21B6" w:rsidRPr="003C686F" w:rsidRDefault="004A21B6" w:rsidP="00FD16B4">
      <w:pPr>
        <w:pStyle w:val="a4"/>
        <w:numPr>
          <w:ilvl w:val="0"/>
          <w:numId w:val="14"/>
        </w:numPr>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eastAsiaTheme="minorEastAsia" w:hAnsi="Times New Roman" w:cs="Times New Roman"/>
          <w:bCs/>
          <w:sz w:val="28"/>
          <w:szCs w:val="28"/>
        </w:rPr>
      </w:pPr>
      <w:r w:rsidRPr="003C686F">
        <w:rPr>
          <w:rFonts w:ascii="Times New Roman" w:eastAsia="Calibri" w:hAnsi="Times New Roman" w:cs="Times New Roman"/>
          <w:sz w:val="28"/>
          <w:szCs w:val="28"/>
        </w:rPr>
        <w:t>Федеральный закон от 30 марта 1999 г. №52-ФЗ «О санитарно-эпидемиологическом благополучии населения» (с дополнениями и изменениями</w:t>
      </w:r>
      <w:r w:rsidRPr="003C686F">
        <w:rPr>
          <w:rFonts w:ascii="Times New Roman" w:hAnsi="Times New Roman" w:cs="Times New Roman"/>
          <w:sz w:val="28"/>
          <w:szCs w:val="28"/>
        </w:rPr>
        <w:t>),[Электронный ресурс],[webсайт].&lt;</w:t>
      </w:r>
      <w:hyperlink r:id="rId10" w:history="1">
        <w:r w:rsidRPr="003C686F">
          <w:rPr>
            <w:rStyle w:val="ae"/>
            <w:rFonts w:ascii="Times New Roman" w:hAnsi="Times New Roman" w:cs="Times New Roman"/>
            <w:sz w:val="28"/>
            <w:szCs w:val="28"/>
          </w:rPr>
          <w:t>http://standartgost.ru/g/pke1 4294850699/Федеральный_закон_52-ФЗ</w:t>
        </w:r>
      </w:hyperlink>
      <w:r w:rsidRPr="003C686F">
        <w:rPr>
          <w:rFonts w:ascii="Times New Roman" w:eastAsia="Calibri" w:hAnsi="Times New Roman" w:cs="Times New Roman"/>
          <w:sz w:val="28"/>
          <w:szCs w:val="28"/>
        </w:rPr>
        <w:t>&gt;</w:t>
      </w:r>
    </w:p>
    <w:p w:rsidR="004A21B6" w:rsidRPr="003C686F" w:rsidRDefault="004A21B6" w:rsidP="00FD16B4">
      <w:pPr>
        <w:pStyle w:val="a4"/>
        <w:numPr>
          <w:ilvl w:val="0"/>
          <w:numId w:val="14"/>
        </w:numPr>
        <w:tabs>
          <w:tab w:val="left" w:pos="709"/>
          <w:tab w:val="left" w:pos="993"/>
          <w:tab w:val="left" w:pos="1134"/>
        </w:tabs>
        <w:spacing w:after="0" w:line="360" w:lineRule="auto"/>
        <w:ind w:left="0" w:firstLine="567"/>
        <w:jc w:val="both"/>
        <w:rPr>
          <w:rFonts w:ascii="Times New Roman" w:hAnsi="Times New Roman" w:cs="Times New Roman"/>
          <w:bCs/>
          <w:sz w:val="28"/>
          <w:szCs w:val="28"/>
        </w:rPr>
      </w:pPr>
      <w:r w:rsidRPr="003C686F">
        <w:rPr>
          <w:rFonts w:ascii="Times New Roman" w:eastAsia="Calibri" w:hAnsi="Times New Roman" w:cs="Times New Roman"/>
          <w:sz w:val="28"/>
          <w:szCs w:val="28"/>
        </w:rPr>
        <w:t>Федеральный закон от 23 сентября 1992 г. № 3520-1 « О товарных знаках, знаках обслуживания и наименования мест происхождения товаров» (</w:t>
      </w:r>
      <w:r w:rsidRPr="003C686F">
        <w:rPr>
          <w:rFonts w:ascii="Times New Roman" w:hAnsi="Times New Roman" w:cs="Times New Roman"/>
          <w:sz w:val="28"/>
          <w:szCs w:val="28"/>
        </w:rPr>
        <w:t>С изменениями и дополнениями),[Электронный ресурс],[webсайт]. &lt;</w:t>
      </w:r>
      <w:hyperlink r:id="rId11" w:history="1">
        <w:r w:rsidRPr="003C686F">
          <w:rPr>
            <w:rStyle w:val="ae"/>
            <w:rFonts w:ascii="Times New Roman" w:hAnsi="Times New Roman" w:cs="Times New Roman"/>
            <w:sz w:val="28"/>
            <w:szCs w:val="28"/>
          </w:rPr>
          <w:t>http://www.consultant.ru/document/cons_doc_LAW_305/</w:t>
        </w:r>
      </w:hyperlink>
      <w:hyperlink r:id="rId12" w:history="1">
        <w:r w:rsidRPr="003C686F">
          <w:rPr>
            <w:rStyle w:val="ae"/>
            <w:rFonts w:ascii="Times New Roman" w:hAnsi="Times New Roman" w:cs="Times New Roman"/>
            <w:sz w:val="28"/>
            <w:szCs w:val="28"/>
          </w:rPr>
          <w:t>http://base.consultant.ru/cons/cgi/online.cgi?base=LAW&amp;n=39999&amp;req=doc</w:t>
        </w:r>
      </w:hyperlink>
      <w:r w:rsidRPr="003C686F">
        <w:rPr>
          <w:rFonts w:ascii="Times New Roman" w:eastAsia="Calibri" w:hAnsi="Times New Roman" w:cs="Times New Roman"/>
          <w:sz w:val="28"/>
          <w:szCs w:val="28"/>
        </w:rPr>
        <w:t>&gt;</w:t>
      </w:r>
    </w:p>
    <w:p w:rsidR="004A21B6" w:rsidRPr="003C686F" w:rsidRDefault="004A21B6" w:rsidP="00FD16B4">
      <w:pPr>
        <w:pStyle w:val="a4"/>
        <w:numPr>
          <w:ilvl w:val="0"/>
          <w:numId w:val="14"/>
        </w:numPr>
        <w:tabs>
          <w:tab w:val="left" w:pos="0"/>
          <w:tab w:val="left" w:pos="709"/>
          <w:tab w:val="left" w:pos="1134"/>
        </w:tabs>
        <w:spacing w:after="0" w:line="360" w:lineRule="auto"/>
        <w:ind w:left="0" w:firstLine="567"/>
        <w:jc w:val="both"/>
        <w:rPr>
          <w:rFonts w:ascii="Times New Roman" w:eastAsia="Calibri" w:hAnsi="Times New Roman" w:cs="Times New Roman"/>
          <w:bCs/>
          <w:sz w:val="28"/>
          <w:szCs w:val="28"/>
        </w:rPr>
      </w:pPr>
      <w:r w:rsidRPr="003C686F">
        <w:rPr>
          <w:rFonts w:ascii="Times New Roman" w:eastAsia="Calibri" w:hAnsi="Times New Roman" w:cs="Times New Roman"/>
          <w:sz w:val="28"/>
          <w:szCs w:val="28"/>
        </w:rPr>
        <w:t>Закон Российской Федерации от 7 февраля 1992 г. № 2300-1«О защите прав потребителей» (с дополнениями и изменениями),[Электронный ресурс],[webсайт].&lt;</w:t>
      </w:r>
      <w:hyperlink w:history="1">
        <w:r w:rsidRPr="003C686F">
          <w:rPr>
            <w:rStyle w:val="ae"/>
            <w:rFonts w:ascii="Times New Roman" w:eastAsia="Calibri" w:hAnsi="Times New Roman" w:cs="Times New Roman"/>
            <w:sz w:val="28"/>
            <w:szCs w:val="28"/>
          </w:rPr>
          <w:t>http://www. consultant.ru / document/cons_doc_LAW_305/</w:t>
        </w:r>
      </w:hyperlink>
      <w:r w:rsidRPr="003C686F">
        <w:rPr>
          <w:rFonts w:ascii="Times New Roman" w:eastAsia="Calibri" w:hAnsi="Times New Roman" w:cs="Times New Roman"/>
          <w:sz w:val="28"/>
          <w:szCs w:val="28"/>
        </w:rPr>
        <w:t>&gt;</w:t>
      </w:r>
    </w:p>
    <w:p w:rsidR="004A21B6" w:rsidRPr="003C686F" w:rsidRDefault="004A21B6" w:rsidP="00FD16B4">
      <w:pPr>
        <w:pStyle w:val="a4"/>
        <w:numPr>
          <w:ilvl w:val="0"/>
          <w:numId w:val="14"/>
        </w:numPr>
        <w:tabs>
          <w:tab w:val="left" w:pos="709"/>
          <w:tab w:val="left" w:pos="993"/>
          <w:tab w:val="left" w:pos="1134"/>
        </w:tabs>
        <w:spacing w:after="0" w:line="360" w:lineRule="auto"/>
        <w:ind w:left="0" w:firstLine="567"/>
        <w:jc w:val="both"/>
        <w:rPr>
          <w:rFonts w:ascii="Times New Roman" w:eastAsia="Calibri" w:hAnsi="Times New Roman" w:cs="Times New Roman"/>
          <w:bCs/>
          <w:sz w:val="28"/>
          <w:szCs w:val="28"/>
        </w:rPr>
      </w:pPr>
      <w:r w:rsidRPr="003C686F">
        <w:rPr>
          <w:rFonts w:ascii="Times New Roman" w:eastAsia="Calibri" w:hAnsi="Times New Roman" w:cs="Times New Roman"/>
          <w:sz w:val="28"/>
          <w:szCs w:val="28"/>
        </w:rPr>
        <w:t>Федеральный закон от 18 июля 1995 г. № 108-ФЗ « О рекламе» (с дополнениями и изменениями),[Электронный ресурс],[webсайт].&lt;</w:t>
      </w:r>
      <w:hyperlink w:history="1">
        <w:r w:rsidRPr="003C686F">
          <w:rPr>
            <w:rStyle w:val="ae"/>
            <w:rFonts w:ascii="Times New Roman" w:eastAsia="Calibri" w:hAnsi="Times New Roman" w:cs="Times New Roman"/>
            <w:sz w:val="28"/>
            <w:szCs w:val="28"/>
          </w:rPr>
          <w:t>http://www. consultant.ru/document/cons_doc_LAW_7234/</w:t>
        </w:r>
      </w:hyperlink>
      <w:r w:rsidRPr="003C686F">
        <w:rPr>
          <w:rFonts w:ascii="Times New Roman" w:eastAsia="Calibri" w:hAnsi="Times New Roman" w:cs="Times New Roman"/>
          <w:sz w:val="28"/>
          <w:szCs w:val="28"/>
        </w:rPr>
        <w:t>&gt;</w:t>
      </w:r>
    </w:p>
    <w:p w:rsidR="004A21B6" w:rsidRPr="003C686F" w:rsidRDefault="004A21B6" w:rsidP="00FD16B4">
      <w:pPr>
        <w:pStyle w:val="a4"/>
        <w:numPr>
          <w:ilvl w:val="0"/>
          <w:numId w:val="14"/>
        </w:numPr>
        <w:tabs>
          <w:tab w:val="left" w:pos="709"/>
          <w:tab w:val="left" w:pos="993"/>
          <w:tab w:val="left" w:pos="1134"/>
        </w:tabs>
        <w:spacing w:after="0" w:line="360" w:lineRule="auto"/>
        <w:ind w:left="0" w:firstLine="567"/>
        <w:jc w:val="both"/>
        <w:rPr>
          <w:rFonts w:ascii="Times New Roman" w:eastAsia="Calibri" w:hAnsi="Times New Roman" w:cs="Times New Roman"/>
          <w:bCs/>
          <w:sz w:val="28"/>
          <w:szCs w:val="28"/>
        </w:rPr>
      </w:pPr>
      <w:r w:rsidRPr="003C686F">
        <w:rPr>
          <w:rFonts w:ascii="Times New Roman" w:eastAsia="Calibri" w:hAnsi="Times New Roman" w:cs="Times New Roman"/>
          <w:sz w:val="28"/>
          <w:szCs w:val="28"/>
        </w:rPr>
        <w:t>Федеральный закон «Об основах государственного регулирования торговой деятельности в Российской Федерации» от 28 декабря 2009г.,   ФЗ-№ 381 (с изменениями и дополнениями</w:t>
      </w:r>
      <w:r w:rsidRPr="003C686F">
        <w:rPr>
          <w:rFonts w:ascii="Times New Roman" w:eastAsia="Calibri" w:hAnsi="Times New Roman" w:cs="Times New Roman"/>
          <w:bCs/>
          <w:sz w:val="28"/>
          <w:szCs w:val="28"/>
        </w:rPr>
        <w:t>),[Электронный ресурс],[webсайт].&lt;</w:t>
      </w:r>
      <w:hyperlink r:id="rId13" w:history="1">
        <w:r w:rsidRPr="003C686F">
          <w:rPr>
            <w:rStyle w:val="ae"/>
            <w:rFonts w:ascii="Times New Roman" w:eastAsia="Calibri" w:hAnsi="Times New Roman" w:cs="Times New Roman"/>
            <w:sz w:val="28"/>
            <w:szCs w:val="28"/>
          </w:rPr>
          <w:t>http://www.consultant.ru/document/cons_doc_LAW_95629/</w:t>
        </w:r>
      </w:hyperlink>
      <w:r w:rsidRPr="003C686F">
        <w:rPr>
          <w:rFonts w:ascii="Times New Roman" w:eastAsia="Calibri" w:hAnsi="Times New Roman" w:cs="Times New Roman"/>
          <w:bCs/>
          <w:sz w:val="28"/>
          <w:szCs w:val="28"/>
        </w:rPr>
        <w:t>&gt;</w:t>
      </w:r>
    </w:p>
    <w:p w:rsidR="004A21B6" w:rsidRPr="003C686F" w:rsidRDefault="004A21B6" w:rsidP="00FD16B4">
      <w:pPr>
        <w:pStyle w:val="a4"/>
        <w:numPr>
          <w:ilvl w:val="0"/>
          <w:numId w:val="14"/>
        </w:numPr>
        <w:tabs>
          <w:tab w:val="left" w:pos="709"/>
          <w:tab w:val="left" w:pos="993"/>
          <w:tab w:val="left" w:pos="1134"/>
        </w:tabs>
        <w:spacing w:after="0" w:line="360" w:lineRule="auto"/>
        <w:ind w:left="0" w:firstLine="567"/>
        <w:jc w:val="both"/>
        <w:rPr>
          <w:rFonts w:ascii="Times New Roman" w:eastAsia="Calibri" w:hAnsi="Times New Roman" w:cs="Times New Roman"/>
          <w:bCs/>
          <w:sz w:val="28"/>
          <w:szCs w:val="28"/>
          <w:lang w:val="en-US"/>
        </w:rPr>
      </w:pPr>
      <w:r w:rsidRPr="003C686F">
        <w:rPr>
          <w:rFonts w:ascii="Times New Roman" w:eastAsia="Calibri" w:hAnsi="Times New Roman" w:cs="Times New Roman"/>
          <w:sz w:val="28"/>
          <w:szCs w:val="28"/>
        </w:rPr>
        <w:t>Федеральный закон «О техническом регулировании» от 27 декабря 2002 г., ФЗ- № 184 (с изменениями и дополнениями),[Электронныйресурс], [webсайт].&lt;</w:t>
      </w:r>
      <w:hyperlink r:id="rId14" w:history="1">
        <w:r w:rsidRPr="003C686F">
          <w:rPr>
            <w:rStyle w:val="ae"/>
            <w:rFonts w:ascii="Times New Roman" w:eastAsia="Calibri" w:hAnsi="Times New Roman" w:cs="Times New Roman"/>
            <w:sz w:val="28"/>
            <w:szCs w:val="28"/>
            <w:lang w:val="de-DE"/>
          </w:rPr>
          <w:t>http</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www</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gilsib</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ru</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fz</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ot</w:t>
        </w:r>
        <w:r w:rsidRPr="003C686F">
          <w:rPr>
            <w:rStyle w:val="ae"/>
            <w:rFonts w:ascii="Times New Roman" w:eastAsia="Calibri" w:hAnsi="Times New Roman" w:cs="Times New Roman"/>
            <w:sz w:val="28"/>
            <w:szCs w:val="28"/>
            <w:lang w:val="en-US"/>
          </w:rPr>
          <w:t xml:space="preserve"> 27.12.2002</w:t>
        </w:r>
        <w:r w:rsidRPr="003C686F">
          <w:rPr>
            <w:rStyle w:val="ae"/>
            <w:rFonts w:ascii="Times New Roman" w:eastAsia="Calibri" w:hAnsi="Times New Roman" w:cs="Times New Roman"/>
            <w:sz w:val="28"/>
            <w:szCs w:val="28"/>
            <w:lang w:val="de-DE"/>
          </w:rPr>
          <w:t>g</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E</w:t>
        </w:r>
        <w:r w:rsidRPr="003C686F">
          <w:rPr>
            <w:rStyle w:val="ae"/>
            <w:rFonts w:ascii="Times New Roman" w:eastAsia="Calibri" w:hAnsi="Times New Roman" w:cs="Times New Roman"/>
            <w:sz w:val="28"/>
            <w:szCs w:val="28"/>
            <w:lang w:val="en-US"/>
          </w:rPr>
          <w:t>2%84%96-184-</w:t>
        </w:r>
        <w:r w:rsidRPr="003C686F">
          <w:rPr>
            <w:rStyle w:val="ae"/>
            <w:rFonts w:ascii="Times New Roman" w:eastAsia="Calibri" w:hAnsi="Times New Roman" w:cs="Times New Roman"/>
            <w:sz w:val="28"/>
            <w:szCs w:val="28"/>
            <w:lang w:val="de-DE"/>
          </w:rPr>
          <w:t>fz</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o</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texnicheskom</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regulirovanii</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izm</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na</w:t>
        </w:r>
        <w:r w:rsidRPr="003C686F">
          <w:rPr>
            <w:rStyle w:val="ae"/>
            <w:rFonts w:ascii="Times New Roman" w:eastAsia="Calibri" w:hAnsi="Times New Roman" w:cs="Times New Roman"/>
            <w:sz w:val="28"/>
            <w:szCs w:val="28"/>
            <w:lang w:val="en-US"/>
          </w:rPr>
          <w:t>-28.12.2013</w:t>
        </w:r>
        <w:r w:rsidRPr="003C686F">
          <w:rPr>
            <w:rStyle w:val="ae"/>
            <w:rFonts w:ascii="Times New Roman" w:eastAsia="Calibri" w:hAnsi="Times New Roman" w:cs="Times New Roman"/>
            <w:sz w:val="28"/>
            <w:szCs w:val="28"/>
            <w:lang w:val="de-DE"/>
          </w:rPr>
          <w:t>g</w:t>
        </w:r>
        <w:r w:rsidRPr="003C686F">
          <w:rPr>
            <w:rStyle w:val="ae"/>
            <w:rFonts w:ascii="Times New Roman" w:eastAsia="Calibri" w:hAnsi="Times New Roman" w:cs="Times New Roman"/>
            <w:sz w:val="28"/>
            <w:szCs w:val="28"/>
            <w:lang w:val="en-US"/>
          </w:rPr>
          <w:t>.).</w:t>
        </w:r>
        <w:r w:rsidRPr="003C686F">
          <w:rPr>
            <w:rStyle w:val="ae"/>
            <w:rFonts w:ascii="Times New Roman" w:eastAsia="Calibri" w:hAnsi="Times New Roman" w:cs="Times New Roman"/>
            <w:sz w:val="28"/>
            <w:szCs w:val="28"/>
            <w:lang w:val="de-DE"/>
          </w:rPr>
          <w:t>html</w:t>
        </w:r>
      </w:hyperlink>
      <w:r w:rsidRPr="003C686F">
        <w:rPr>
          <w:rFonts w:ascii="Times New Roman" w:eastAsia="Calibri" w:hAnsi="Times New Roman" w:cs="Times New Roman"/>
          <w:sz w:val="28"/>
          <w:szCs w:val="28"/>
          <w:lang w:val="en-US"/>
        </w:rPr>
        <w:t>&gt;</w:t>
      </w:r>
    </w:p>
    <w:p w:rsidR="004A21B6" w:rsidRPr="00FD16B4" w:rsidRDefault="004A21B6" w:rsidP="00FD16B4">
      <w:pPr>
        <w:pStyle w:val="a4"/>
        <w:numPr>
          <w:ilvl w:val="0"/>
          <w:numId w:val="14"/>
        </w:numPr>
        <w:tabs>
          <w:tab w:val="left" w:pos="709"/>
          <w:tab w:val="left" w:pos="993"/>
          <w:tab w:val="left" w:pos="1134"/>
        </w:tabs>
        <w:spacing w:after="0" w:line="360" w:lineRule="auto"/>
        <w:ind w:left="0" w:firstLine="567"/>
        <w:jc w:val="both"/>
        <w:rPr>
          <w:rFonts w:ascii="Times New Roman" w:eastAsia="Calibri" w:hAnsi="Times New Roman" w:cs="Times New Roman"/>
          <w:bCs/>
          <w:sz w:val="28"/>
          <w:szCs w:val="28"/>
        </w:rPr>
      </w:pPr>
      <w:r w:rsidRPr="003C686F">
        <w:rPr>
          <w:rFonts w:ascii="Times New Roman" w:eastAsia="Calibri" w:hAnsi="Times New Roman" w:cs="Times New Roman"/>
          <w:sz w:val="28"/>
          <w:szCs w:val="28"/>
        </w:rPr>
        <w:t>Федеральный закон «О защите конкуренции» от 26 июля 2006 г., ФЗ-№ 135 (с изменениями и дополнениями.),[Электронный ресурс],[webсайт].&lt;</w:t>
      </w:r>
      <w:hyperlink w:history="1">
        <w:r w:rsidRPr="003C686F">
          <w:rPr>
            <w:rStyle w:val="ae"/>
            <w:rFonts w:ascii="Times New Roman" w:eastAsia="Calibri" w:hAnsi="Times New Roman" w:cs="Times New Roman"/>
            <w:sz w:val="28"/>
            <w:szCs w:val="28"/>
          </w:rPr>
          <w:t>http://fas. gov. ru/legislative-acts/legislative-acts_9498.html</w:t>
        </w:r>
      </w:hyperlink>
      <w:r w:rsidRPr="003C686F">
        <w:rPr>
          <w:rFonts w:ascii="Times New Roman" w:eastAsia="Calibri" w:hAnsi="Times New Roman" w:cs="Times New Roman"/>
          <w:sz w:val="28"/>
          <w:szCs w:val="28"/>
        </w:rPr>
        <w:t>&gt;</w:t>
      </w:r>
    </w:p>
    <w:p w:rsidR="00FD16B4" w:rsidRPr="003C686F" w:rsidRDefault="00FD16B4" w:rsidP="00FD16B4">
      <w:pPr>
        <w:pStyle w:val="a4"/>
        <w:tabs>
          <w:tab w:val="left" w:pos="709"/>
          <w:tab w:val="left" w:pos="993"/>
          <w:tab w:val="left" w:pos="1134"/>
        </w:tabs>
        <w:spacing w:after="0" w:line="360" w:lineRule="auto"/>
        <w:ind w:left="567"/>
        <w:jc w:val="both"/>
        <w:rPr>
          <w:rFonts w:ascii="Times New Roman" w:eastAsia="Calibri" w:hAnsi="Times New Roman" w:cs="Times New Roman"/>
          <w:bCs/>
          <w:sz w:val="28"/>
          <w:szCs w:val="28"/>
        </w:rPr>
      </w:pPr>
    </w:p>
    <w:p w:rsidR="004A21B6" w:rsidRPr="003C686F" w:rsidRDefault="004A21B6" w:rsidP="00FD16B4">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3C686F">
        <w:rPr>
          <w:rFonts w:ascii="Times New Roman" w:hAnsi="Times New Roman" w:cs="Times New Roman"/>
          <w:b/>
          <w:color w:val="000000"/>
          <w:sz w:val="28"/>
          <w:szCs w:val="28"/>
        </w:rPr>
        <w:lastRenderedPageBreak/>
        <w:t>Основные источники:</w:t>
      </w:r>
    </w:p>
    <w:p w:rsidR="004A21B6" w:rsidRPr="003C686F" w:rsidRDefault="004A21B6" w:rsidP="00FD16B4">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1. Финансы, денежное обращение и кредит: Учебник для СПО/ коллектив авторов; под. Ред. Т.М. Ковалевой  - М.: Кнорус, 2019. – 168 с.</w:t>
      </w:r>
    </w:p>
    <w:p w:rsidR="004A21B6" w:rsidRPr="003C686F" w:rsidRDefault="004A21B6" w:rsidP="00FD16B4">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2. Ильина В.Н.  Налоги и налогообложение: Учебник для СПО. – М.:Кнорус, 2018.</w:t>
      </w:r>
    </w:p>
    <w:p w:rsidR="004A21B6" w:rsidRPr="003C686F" w:rsidRDefault="004A21B6" w:rsidP="00FD16B4">
      <w:pPr>
        <w:autoSpaceDE w:val="0"/>
        <w:autoSpaceDN w:val="0"/>
        <w:adjustRightInd w:val="0"/>
        <w:spacing w:after="0" w:line="360" w:lineRule="auto"/>
        <w:ind w:firstLine="709"/>
        <w:jc w:val="both"/>
        <w:rPr>
          <w:rFonts w:ascii="Times New Roman" w:hAnsi="Times New Roman" w:cs="Times New Roman"/>
          <w:sz w:val="28"/>
          <w:szCs w:val="28"/>
        </w:rPr>
      </w:pPr>
      <w:r w:rsidRPr="003C686F">
        <w:rPr>
          <w:rFonts w:ascii="Times New Roman" w:hAnsi="Times New Roman" w:cs="Times New Roman"/>
          <w:bCs/>
          <w:color w:val="000000"/>
          <w:sz w:val="28"/>
          <w:szCs w:val="28"/>
        </w:rPr>
        <w:t>3.</w:t>
      </w:r>
      <w:r w:rsidRPr="003C686F">
        <w:rPr>
          <w:rFonts w:ascii="Times New Roman" w:hAnsi="Times New Roman" w:cs="Times New Roman"/>
          <w:sz w:val="28"/>
          <w:szCs w:val="28"/>
        </w:rPr>
        <w:t xml:space="preserve"> Хазанович Э.С. Анализ финансово-хозяйственной деятельности: учебник /Э.С.Хазанович. – Москва: КНОРУС,2017. – 272 с. </w:t>
      </w:r>
    </w:p>
    <w:p w:rsidR="004A21B6" w:rsidRPr="003C686F" w:rsidRDefault="004A21B6" w:rsidP="00FD16B4">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C686F">
        <w:rPr>
          <w:rFonts w:ascii="Times New Roman" w:hAnsi="Times New Roman" w:cs="Times New Roman"/>
          <w:color w:val="000000"/>
          <w:sz w:val="28"/>
          <w:szCs w:val="28"/>
        </w:rPr>
        <w:t>4. Парамонова Т.Н., Красюк И.Н. Маркетинг: учебное пособие. – Москва; КНОРУС, 2018</w:t>
      </w:r>
    </w:p>
    <w:p w:rsidR="004A21B6" w:rsidRPr="003C686F" w:rsidRDefault="004A21B6" w:rsidP="00FD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p>
    <w:p w:rsidR="004A21B6" w:rsidRPr="003C686F" w:rsidRDefault="004A21B6" w:rsidP="00FD16B4">
      <w:pPr>
        <w:spacing w:after="0" w:line="360" w:lineRule="auto"/>
        <w:ind w:right="-1" w:firstLine="709"/>
        <w:jc w:val="both"/>
        <w:rPr>
          <w:rFonts w:ascii="Times New Roman" w:hAnsi="Times New Roman" w:cs="Times New Roman"/>
          <w:b/>
          <w:sz w:val="28"/>
          <w:szCs w:val="28"/>
        </w:rPr>
      </w:pPr>
      <w:r w:rsidRPr="003C686F">
        <w:rPr>
          <w:rFonts w:ascii="Times New Roman" w:hAnsi="Times New Roman" w:cs="Times New Roman"/>
          <w:b/>
          <w:sz w:val="28"/>
          <w:szCs w:val="28"/>
        </w:rPr>
        <w:t>Дополнительные источники:</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Колпакова Г.М. Финансы. Денежное обращение. Кредит. - Учебное пособие. - М.: ФиС, 2013</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Котлер Ф. Основы маркетинга. - М.: Прогресс, 2014</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Лаврушина О.И. Деньги, кредит, банки. - М.: ФиС, 2013</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Поляк Г.Б. Финансы бюджетных организаций. - М.: Инфра-М, 2015.</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Румянцева   Е.Е.   Финансы   организаций:   финансовые   технологии управления предприятияем: Учебное пособие. - М.: Инфра-М, 2013.</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Самсонов Н.Ф. Финансы, денежное обращение и кредит. Учебник. - М -Инфра-М, 2015.</w:t>
      </w:r>
    </w:p>
    <w:p w:rsidR="004A21B6" w:rsidRPr="003C686F" w:rsidRDefault="004A21B6" w:rsidP="00FD16B4">
      <w:pPr>
        <w:numPr>
          <w:ilvl w:val="0"/>
          <w:numId w:val="1"/>
        </w:numPr>
        <w:tabs>
          <w:tab w:val="left" w:pos="1134"/>
        </w:tabs>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Пястолов    СМ.    Анализ    финансово-хозяйственной    деятельности предприятия. - М.: Мастерство, 2018</w:t>
      </w:r>
    </w:p>
    <w:p w:rsidR="004A21B6" w:rsidRPr="003C686F" w:rsidRDefault="004A21B6" w:rsidP="00FD16B4">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Николаева М.А. Маркетинг товаров и услуг. - М.: Деловая литература, 2015.</w:t>
      </w:r>
    </w:p>
    <w:p w:rsidR="004A21B6" w:rsidRPr="00FD16B4" w:rsidRDefault="004A21B6" w:rsidP="00FD16B4">
      <w:pPr>
        <w:tabs>
          <w:tab w:val="left" w:pos="1134"/>
        </w:tabs>
        <w:autoSpaceDE w:val="0"/>
        <w:autoSpaceDN w:val="0"/>
        <w:adjustRightInd w:val="0"/>
        <w:spacing w:after="0" w:line="360" w:lineRule="auto"/>
        <w:ind w:firstLine="709"/>
        <w:jc w:val="both"/>
        <w:rPr>
          <w:rFonts w:ascii="Times New Roman" w:hAnsi="Times New Roman" w:cs="Times New Roman"/>
          <w:bCs/>
          <w:color w:val="000000"/>
          <w:sz w:val="28"/>
          <w:szCs w:val="28"/>
        </w:rPr>
      </w:pPr>
      <w:r w:rsidRPr="003C686F">
        <w:rPr>
          <w:rFonts w:ascii="Times New Roman" w:hAnsi="Times New Roman" w:cs="Times New Roman"/>
          <w:bCs/>
          <w:color w:val="000000"/>
          <w:sz w:val="28"/>
          <w:szCs w:val="28"/>
        </w:rPr>
        <w:t>9. Голубков Е.П. Маркетинговые исследо</w:t>
      </w:r>
      <w:r w:rsidR="00FD16B4">
        <w:rPr>
          <w:rFonts w:ascii="Times New Roman" w:hAnsi="Times New Roman" w:cs="Times New Roman"/>
          <w:bCs/>
          <w:color w:val="000000"/>
          <w:sz w:val="28"/>
          <w:szCs w:val="28"/>
        </w:rPr>
        <w:t>вания рынка. - М.: Форум, 2014.</w:t>
      </w:r>
    </w:p>
    <w:p w:rsidR="004A21B6" w:rsidRPr="003C686F" w:rsidRDefault="004A21B6" w:rsidP="00FD16B4">
      <w:pPr>
        <w:spacing w:after="0" w:line="360" w:lineRule="auto"/>
        <w:ind w:firstLine="709"/>
        <w:jc w:val="both"/>
        <w:rPr>
          <w:rFonts w:ascii="Times New Roman" w:eastAsia="Times New Roman" w:hAnsi="Times New Roman" w:cs="Times New Roman"/>
          <w:b/>
          <w:sz w:val="28"/>
          <w:szCs w:val="28"/>
        </w:rPr>
      </w:pPr>
      <w:r w:rsidRPr="003C686F">
        <w:rPr>
          <w:rFonts w:ascii="Times New Roman" w:eastAsia="Times New Roman" w:hAnsi="Times New Roman" w:cs="Times New Roman"/>
          <w:b/>
          <w:sz w:val="28"/>
          <w:szCs w:val="28"/>
        </w:rPr>
        <w:t>Интернет-ресурсы:</w:t>
      </w:r>
    </w:p>
    <w:p w:rsidR="004A21B6" w:rsidRPr="003C686F" w:rsidRDefault="004A21B6" w:rsidP="00FD16B4">
      <w:pPr>
        <w:numPr>
          <w:ilvl w:val="0"/>
          <w:numId w:val="13"/>
        </w:numPr>
        <w:spacing w:after="0" w:line="360" w:lineRule="auto"/>
        <w:ind w:left="0" w:firstLine="709"/>
        <w:jc w:val="both"/>
        <w:rPr>
          <w:rFonts w:ascii="Times New Roman" w:hAnsi="Times New Roman" w:cs="Times New Roman"/>
          <w:sz w:val="28"/>
          <w:szCs w:val="28"/>
        </w:rPr>
      </w:pPr>
      <w:r w:rsidRPr="003C686F">
        <w:rPr>
          <w:rFonts w:ascii="Times New Roman" w:hAnsi="Times New Roman" w:cs="Times New Roman"/>
          <w:sz w:val="28"/>
          <w:szCs w:val="28"/>
        </w:rPr>
        <w:t xml:space="preserve">http://www.cbr.ru/ -Официальный </w:t>
      </w:r>
      <w:r w:rsidRPr="003C686F">
        <w:rPr>
          <w:rFonts w:ascii="Times New Roman" w:hAnsi="Times New Roman" w:cs="Times New Roman"/>
          <w:sz w:val="28"/>
          <w:szCs w:val="28"/>
          <w:shd w:val="clear" w:color="auto" w:fill="FCFCFC"/>
        </w:rPr>
        <w:t>сайт</w:t>
      </w:r>
      <w:r w:rsidRPr="003C686F">
        <w:rPr>
          <w:rFonts w:ascii="Times New Roman" w:hAnsi="Times New Roman" w:cs="Times New Roman"/>
          <w:sz w:val="28"/>
          <w:szCs w:val="28"/>
        </w:rPr>
        <w:t xml:space="preserve"> Центральный банк РФ </w:t>
      </w:r>
      <w:r w:rsidRPr="003C686F">
        <w:rPr>
          <w:rFonts w:ascii="Times New Roman" w:hAnsi="Times New Roman" w:cs="Times New Roman"/>
          <w:sz w:val="28"/>
          <w:szCs w:val="28"/>
          <w:shd w:val="clear" w:color="auto" w:fill="FCFCFC"/>
        </w:rPr>
        <w:t>[Электронный ресурс].</w:t>
      </w:r>
    </w:p>
    <w:p w:rsidR="004A21B6" w:rsidRPr="003C686F" w:rsidRDefault="004A21B6" w:rsidP="00FD16B4">
      <w:pPr>
        <w:numPr>
          <w:ilvl w:val="0"/>
          <w:numId w:val="13"/>
        </w:numPr>
        <w:spacing w:after="0" w:line="360" w:lineRule="auto"/>
        <w:ind w:left="0" w:firstLine="709"/>
        <w:jc w:val="both"/>
        <w:rPr>
          <w:rFonts w:ascii="Times New Roman" w:hAnsi="Times New Roman" w:cs="Times New Roman"/>
          <w:sz w:val="28"/>
          <w:szCs w:val="28"/>
        </w:rPr>
      </w:pPr>
      <w:r w:rsidRPr="003C686F">
        <w:rPr>
          <w:rFonts w:ascii="Times New Roman" w:hAnsi="Times New Roman" w:cs="Times New Roman"/>
          <w:sz w:val="28"/>
          <w:szCs w:val="28"/>
          <w:shd w:val="clear" w:color="auto" w:fill="FCFCFC"/>
        </w:rPr>
        <w:t>http://www.</w:t>
      </w:r>
      <w:r w:rsidRPr="003C686F">
        <w:rPr>
          <w:rFonts w:ascii="Times New Roman" w:hAnsi="Times New Roman" w:cs="Times New Roman"/>
          <w:sz w:val="28"/>
          <w:szCs w:val="28"/>
        </w:rPr>
        <w:t xml:space="preserve"> minfin.ru </w:t>
      </w:r>
      <w:r w:rsidRPr="003C686F">
        <w:rPr>
          <w:rFonts w:ascii="Times New Roman" w:hAnsi="Times New Roman" w:cs="Times New Roman"/>
          <w:sz w:val="28"/>
          <w:szCs w:val="28"/>
          <w:shd w:val="clear" w:color="auto" w:fill="FCFCFC"/>
        </w:rPr>
        <w:t xml:space="preserve">/ - Официальный </w:t>
      </w:r>
      <w:r w:rsidRPr="003C686F">
        <w:rPr>
          <w:rFonts w:ascii="Times New Roman" w:hAnsi="Times New Roman" w:cs="Times New Roman"/>
          <w:sz w:val="28"/>
          <w:szCs w:val="28"/>
        </w:rPr>
        <w:t xml:space="preserve">сайт Министерство финансов РФ </w:t>
      </w:r>
      <w:r w:rsidRPr="003C686F">
        <w:rPr>
          <w:rFonts w:ascii="Times New Roman" w:hAnsi="Times New Roman" w:cs="Times New Roman"/>
          <w:sz w:val="28"/>
          <w:szCs w:val="28"/>
          <w:shd w:val="clear" w:color="auto" w:fill="FCFCFC"/>
        </w:rPr>
        <w:t xml:space="preserve">[Электронный ресурс]. </w:t>
      </w:r>
    </w:p>
    <w:p w:rsidR="004A21B6" w:rsidRPr="003C686F" w:rsidRDefault="004A21B6" w:rsidP="00FD16B4">
      <w:pPr>
        <w:numPr>
          <w:ilvl w:val="0"/>
          <w:numId w:val="13"/>
        </w:numPr>
        <w:spacing w:after="0" w:line="360" w:lineRule="auto"/>
        <w:ind w:left="0" w:firstLine="709"/>
        <w:jc w:val="both"/>
        <w:rPr>
          <w:rFonts w:ascii="Times New Roman" w:hAnsi="Times New Roman" w:cs="Times New Roman"/>
          <w:sz w:val="28"/>
          <w:szCs w:val="28"/>
        </w:rPr>
      </w:pPr>
      <w:r w:rsidRPr="003C686F">
        <w:rPr>
          <w:rFonts w:ascii="Times New Roman" w:hAnsi="Times New Roman" w:cs="Times New Roman"/>
          <w:sz w:val="28"/>
          <w:szCs w:val="28"/>
          <w:shd w:val="clear" w:color="auto" w:fill="FCFCFC"/>
        </w:rPr>
        <w:lastRenderedPageBreak/>
        <w:t>http://www.</w:t>
      </w:r>
      <w:r w:rsidRPr="003C686F">
        <w:rPr>
          <w:rFonts w:ascii="Times New Roman" w:hAnsi="Times New Roman" w:cs="Times New Roman"/>
          <w:sz w:val="28"/>
          <w:szCs w:val="28"/>
        </w:rPr>
        <w:t xml:space="preserve">gks.ru </w:t>
      </w:r>
      <w:r w:rsidRPr="003C686F">
        <w:rPr>
          <w:rFonts w:ascii="Times New Roman" w:hAnsi="Times New Roman" w:cs="Times New Roman"/>
          <w:sz w:val="28"/>
          <w:szCs w:val="28"/>
          <w:shd w:val="clear" w:color="auto" w:fill="FCFCFC"/>
        </w:rPr>
        <w:t xml:space="preserve">/ - Официальный </w:t>
      </w:r>
      <w:r w:rsidRPr="003C686F">
        <w:rPr>
          <w:rFonts w:ascii="Times New Roman" w:hAnsi="Times New Roman" w:cs="Times New Roman"/>
          <w:sz w:val="28"/>
          <w:szCs w:val="28"/>
        </w:rPr>
        <w:t>сайт Федеральная служба государственной статистики</w:t>
      </w:r>
      <w:r w:rsidRPr="003C686F">
        <w:rPr>
          <w:rFonts w:ascii="Times New Roman" w:hAnsi="Times New Roman" w:cs="Times New Roman"/>
          <w:sz w:val="28"/>
          <w:szCs w:val="28"/>
          <w:shd w:val="clear" w:color="auto" w:fill="FCFCFC"/>
        </w:rPr>
        <w:t xml:space="preserve"> [Электронный ресурс]. </w:t>
      </w:r>
    </w:p>
    <w:p w:rsidR="004A21B6" w:rsidRPr="003C686F" w:rsidRDefault="004A21B6" w:rsidP="00FD16B4">
      <w:pPr>
        <w:numPr>
          <w:ilvl w:val="0"/>
          <w:numId w:val="13"/>
        </w:numPr>
        <w:spacing w:after="0" w:line="360" w:lineRule="auto"/>
        <w:ind w:left="0" w:firstLine="709"/>
        <w:jc w:val="both"/>
        <w:rPr>
          <w:rFonts w:ascii="Times New Roman" w:hAnsi="Times New Roman" w:cs="Times New Roman"/>
          <w:sz w:val="28"/>
          <w:szCs w:val="28"/>
        </w:rPr>
      </w:pPr>
      <w:r w:rsidRPr="003C686F">
        <w:rPr>
          <w:rFonts w:ascii="Times New Roman" w:hAnsi="Times New Roman" w:cs="Times New Roman"/>
          <w:sz w:val="28"/>
          <w:szCs w:val="28"/>
          <w:shd w:val="clear" w:color="auto" w:fill="FCFCFC"/>
        </w:rPr>
        <w:t>http://www.</w:t>
      </w:r>
      <w:r w:rsidRPr="003C686F">
        <w:rPr>
          <w:rFonts w:ascii="Times New Roman" w:hAnsi="Times New Roman" w:cs="Times New Roman"/>
          <w:sz w:val="28"/>
          <w:szCs w:val="28"/>
        </w:rPr>
        <w:t xml:space="preserve"> economicus.ru</w:t>
      </w:r>
      <w:r w:rsidRPr="003C686F">
        <w:rPr>
          <w:rFonts w:ascii="Times New Roman" w:hAnsi="Times New Roman" w:cs="Times New Roman"/>
          <w:sz w:val="28"/>
          <w:szCs w:val="28"/>
          <w:shd w:val="clear" w:color="auto" w:fill="FCFCFC"/>
        </w:rPr>
        <w:t xml:space="preserve"> / - Официальный </w:t>
      </w:r>
      <w:r w:rsidRPr="003C686F">
        <w:rPr>
          <w:rStyle w:val="c6"/>
          <w:rFonts w:ascii="Times New Roman" w:hAnsi="Times New Roman"/>
          <w:sz w:val="28"/>
          <w:szCs w:val="28"/>
        </w:rPr>
        <w:t xml:space="preserve">сайт Экономический портал </w:t>
      </w:r>
      <w:r w:rsidRPr="003C686F">
        <w:rPr>
          <w:rFonts w:ascii="Times New Roman" w:hAnsi="Times New Roman" w:cs="Times New Roman"/>
          <w:sz w:val="28"/>
          <w:szCs w:val="28"/>
          <w:shd w:val="clear" w:color="auto" w:fill="FCFCFC"/>
        </w:rPr>
        <w:t>[Электронный ресурс].</w:t>
      </w:r>
    </w:p>
    <w:p w:rsidR="004A21B6" w:rsidRPr="003C686F" w:rsidRDefault="004A21B6" w:rsidP="00FD16B4">
      <w:pPr>
        <w:numPr>
          <w:ilvl w:val="0"/>
          <w:numId w:val="13"/>
        </w:numPr>
        <w:autoSpaceDE w:val="0"/>
        <w:autoSpaceDN w:val="0"/>
        <w:adjustRightInd w:val="0"/>
        <w:spacing w:after="0" w:line="360" w:lineRule="auto"/>
        <w:ind w:left="0" w:firstLine="709"/>
        <w:jc w:val="both"/>
        <w:rPr>
          <w:rFonts w:ascii="Times New Roman" w:hAnsi="Times New Roman" w:cs="Times New Roman"/>
          <w:sz w:val="28"/>
          <w:szCs w:val="28"/>
        </w:rPr>
      </w:pPr>
      <w:r w:rsidRPr="003C686F">
        <w:rPr>
          <w:rFonts w:ascii="Times New Roman" w:hAnsi="Times New Roman" w:cs="Times New Roman"/>
          <w:sz w:val="28"/>
          <w:szCs w:val="28"/>
          <w:shd w:val="clear" w:color="auto" w:fill="FCFCFC"/>
        </w:rPr>
        <w:t>http://www.</w:t>
      </w:r>
      <w:r w:rsidRPr="003C686F">
        <w:rPr>
          <w:rFonts w:ascii="Times New Roman" w:hAnsi="Times New Roman" w:cs="Times New Roman"/>
          <w:sz w:val="28"/>
          <w:szCs w:val="28"/>
        </w:rPr>
        <w:t xml:space="preserve"> taxpravo.ru </w:t>
      </w:r>
      <w:r w:rsidRPr="003C686F">
        <w:rPr>
          <w:rFonts w:ascii="Times New Roman" w:hAnsi="Times New Roman" w:cs="Times New Roman"/>
          <w:sz w:val="28"/>
          <w:szCs w:val="28"/>
          <w:shd w:val="clear" w:color="auto" w:fill="FCFCFC"/>
        </w:rPr>
        <w:t xml:space="preserve">/ - Официальный  </w:t>
      </w:r>
      <w:r w:rsidRPr="003C686F">
        <w:rPr>
          <w:rStyle w:val="c6"/>
          <w:rFonts w:ascii="Times New Roman" w:hAnsi="Times New Roman"/>
          <w:sz w:val="28"/>
          <w:szCs w:val="28"/>
        </w:rPr>
        <w:t xml:space="preserve">сайт </w:t>
      </w:r>
      <w:r w:rsidRPr="003C686F">
        <w:rPr>
          <w:rFonts w:ascii="Times New Roman" w:hAnsi="Times New Roman" w:cs="Times New Roman"/>
          <w:sz w:val="28"/>
          <w:szCs w:val="28"/>
        </w:rPr>
        <w:t>Российский налоговый портал</w:t>
      </w:r>
      <w:r w:rsidRPr="003C686F">
        <w:rPr>
          <w:rFonts w:ascii="Times New Roman" w:hAnsi="Times New Roman" w:cs="Times New Roman"/>
          <w:sz w:val="28"/>
          <w:szCs w:val="28"/>
          <w:shd w:val="clear" w:color="auto" w:fill="FCFCFC"/>
        </w:rPr>
        <w:t>[Электронный ресурс].</w:t>
      </w:r>
    </w:p>
    <w:p w:rsidR="004A21B6" w:rsidRPr="003C686F" w:rsidRDefault="004A21B6" w:rsidP="00FD16B4">
      <w:pPr>
        <w:pStyle w:val="a4"/>
        <w:numPr>
          <w:ilvl w:val="0"/>
          <w:numId w:val="13"/>
        </w:numPr>
        <w:spacing w:after="0" w:line="360" w:lineRule="auto"/>
        <w:ind w:left="0" w:firstLine="709"/>
        <w:jc w:val="both"/>
        <w:rPr>
          <w:rFonts w:ascii="Times New Roman" w:hAnsi="Times New Roman" w:cs="Times New Roman"/>
          <w:sz w:val="28"/>
          <w:szCs w:val="28"/>
        </w:rPr>
      </w:pPr>
      <w:r w:rsidRPr="003C686F">
        <w:rPr>
          <w:rFonts w:ascii="Times New Roman" w:hAnsi="Times New Roman" w:cs="Times New Roman"/>
          <w:sz w:val="28"/>
          <w:szCs w:val="28"/>
        </w:rPr>
        <w:t xml:space="preserve">www.marketing.spb.ru/ - Сайт энциклопедия маркетинга </w:t>
      </w:r>
      <w:r w:rsidRPr="003C686F">
        <w:rPr>
          <w:rFonts w:ascii="Times New Roman" w:hAnsi="Times New Roman" w:cs="Times New Roman"/>
          <w:sz w:val="28"/>
          <w:szCs w:val="28"/>
          <w:shd w:val="clear" w:color="auto" w:fill="FCFCFC"/>
        </w:rPr>
        <w:t>[Электронный ресурс].</w:t>
      </w:r>
    </w:p>
    <w:p w:rsidR="004A21B6" w:rsidRPr="003C686F" w:rsidRDefault="00F656F0" w:rsidP="00FD16B4">
      <w:pPr>
        <w:pStyle w:val="a4"/>
        <w:numPr>
          <w:ilvl w:val="0"/>
          <w:numId w:val="13"/>
        </w:numPr>
        <w:spacing w:after="0" w:line="360" w:lineRule="auto"/>
        <w:ind w:left="0" w:firstLine="709"/>
        <w:jc w:val="both"/>
        <w:rPr>
          <w:rFonts w:ascii="Times New Roman" w:hAnsi="Times New Roman" w:cs="Times New Roman"/>
          <w:sz w:val="28"/>
          <w:szCs w:val="28"/>
        </w:rPr>
      </w:pPr>
      <w:hyperlink r:id="rId15" w:history="1">
        <w:hyperlink r:id="rId16" w:history="1">
          <w:r w:rsidR="004A21B6" w:rsidRPr="003C686F">
            <w:rPr>
              <w:rStyle w:val="ae"/>
              <w:rFonts w:ascii="Times New Roman" w:hAnsi="Times New Roman" w:cs="Times New Roman"/>
              <w:sz w:val="28"/>
              <w:szCs w:val="28"/>
            </w:rPr>
            <w:t>http://www.4p.ru/main/index.php</w:t>
          </w:r>
        </w:hyperlink>
        <w:r w:rsidR="004A21B6" w:rsidRPr="003C686F">
          <w:rPr>
            <w:rStyle w:val="ae"/>
            <w:rFonts w:ascii="Times New Roman" w:hAnsi="Times New Roman" w:cs="Times New Roman"/>
            <w:sz w:val="28"/>
            <w:szCs w:val="28"/>
          </w:rPr>
          <w:t>/</w:t>
        </w:r>
      </w:hyperlink>
      <w:r w:rsidR="004A21B6" w:rsidRPr="003C686F">
        <w:rPr>
          <w:rFonts w:ascii="Times New Roman" w:hAnsi="Times New Roman" w:cs="Times New Roman"/>
          <w:sz w:val="28"/>
          <w:szCs w:val="28"/>
        </w:rPr>
        <w:t xml:space="preserve"> - Сайт Маркетинг журнал 4 р</w:t>
      </w:r>
      <w:r w:rsidR="004A21B6" w:rsidRPr="003C686F">
        <w:rPr>
          <w:rFonts w:ascii="Times New Roman" w:hAnsi="Times New Roman" w:cs="Times New Roman"/>
          <w:sz w:val="28"/>
          <w:szCs w:val="28"/>
          <w:shd w:val="clear" w:color="auto" w:fill="FCFCFC"/>
        </w:rPr>
        <w:t>[Электронный ресурс].</w:t>
      </w:r>
    </w:p>
    <w:p w:rsidR="004A21B6" w:rsidRPr="003C686F" w:rsidRDefault="00F656F0" w:rsidP="00FD16B4">
      <w:pPr>
        <w:pStyle w:val="a4"/>
        <w:numPr>
          <w:ilvl w:val="0"/>
          <w:numId w:val="13"/>
        </w:numPr>
        <w:spacing w:after="0" w:line="360" w:lineRule="auto"/>
        <w:ind w:left="0" w:firstLine="709"/>
        <w:jc w:val="both"/>
        <w:rPr>
          <w:rFonts w:ascii="Times New Roman" w:hAnsi="Times New Roman" w:cs="Times New Roman"/>
          <w:sz w:val="28"/>
          <w:szCs w:val="28"/>
        </w:rPr>
      </w:pPr>
      <w:hyperlink r:id="rId17" w:history="1">
        <w:r w:rsidR="004A21B6" w:rsidRPr="003C686F">
          <w:rPr>
            <w:rStyle w:val="ae"/>
            <w:rFonts w:ascii="Times New Roman" w:hAnsi="Times New Roman" w:cs="Times New Roman"/>
            <w:sz w:val="28"/>
            <w:szCs w:val="28"/>
          </w:rPr>
          <w:t>http://www.aup.ru/books/i005.htm</w:t>
        </w:r>
      </w:hyperlink>
      <w:r w:rsidR="004A21B6" w:rsidRPr="003C686F">
        <w:rPr>
          <w:rFonts w:ascii="Times New Roman" w:hAnsi="Times New Roman" w:cs="Times New Roman"/>
          <w:sz w:val="28"/>
          <w:szCs w:val="28"/>
        </w:rPr>
        <w:t xml:space="preserve"> - Сайт Административно-управленческий персонал. Электронные книги по маркетингу </w:t>
      </w:r>
      <w:r w:rsidR="004A21B6" w:rsidRPr="003C686F">
        <w:rPr>
          <w:rFonts w:ascii="Times New Roman" w:hAnsi="Times New Roman" w:cs="Times New Roman"/>
          <w:sz w:val="28"/>
          <w:szCs w:val="28"/>
          <w:shd w:val="clear" w:color="auto" w:fill="FCFCFC"/>
        </w:rPr>
        <w:t>[Электронный ресурс].</w:t>
      </w:r>
    </w:p>
    <w:p w:rsidR="004A21B6" w:rsidRPr="003C686F" w:rsidRDefault="004A21B6" w:rsidP="00FD16B4">
      <w:pPr>
        <w:pStyle w:val="25"/>
        <w:shd w:val="clear" w:color="auto" w:fill="auto"/>
        <w:spacing w:before="0" w:after="0" w:line="360" w:lineRule="auto"/>
        <w:ind w:firstLine="0"/>
        <w:rPr>
          <w:b/>
        </w:rPr>
      </w:pPr>
    </w:p>
    <w:p w:rsidR="00AB1FC4" w:rsidRPr="003C686F" w:rsidRDefault="00AB1FC4" w:rsidP="00FD16B4">
      <w:pPr>
        <w:pStyle w:val="25"/>
        <w:shd w:val="clear" w:color="auto" w:fill="auto"/>
        <w:spacing w:before="0" w:after="0" w:line="360" w:lineRule="auto"/>
        <w:ind w:firstLine="0"/>
        <w:rPr>
          <w:b/>
        </w:rPr>
      </w:pPr>
    </w:p>
    <w:p w:rsidR="004A21B6" w:rsidRPr="003C686F" w:rsidRDefault="004A21B6" w:rsidP="00FD16B4">
      <w:pPr>
        <w:pStyle w:val="25"/>
        <w:shd w:val="clear" w:color="auto" w:fill="auto"/>
        <w:spacing w:before="0" w:after="0" w:line="360" w:lineRule="auto"/>
        <w:ind w:firstLine="0"/>
        <w:rPr>
          <w:b/>
        </w:rPr>
      </w:pPr>
    </w:p>
    <w:p w:rsidR="004A21B6" w:rsidRPr="003C686F" w:rsidRDefault="004A21B6" w:rsidP="00FD16B4">
      <w:pPr>
        <w:pStyle w:val="25"/>
        <w:shd w:val="clear" w:color="auto" w:fill="auto"/>
        <w:spacing w:before="0" w:after="0" w:line="360" w:lineRule="auto"/>
        <w:ind w:firstLine="0"/>
        <w:rPr>
          <w:b/>
        </w:rPr>
      </w:pPr>
    </w:p>
    <w:p w:rsidR="004A21B6" w:rsidRDefault="004A21B6" w:rsidP="00FD16B4">
      <w:pPr>
        <w:pStyle w:val="25"/>
        <w:shd w:val="clear" w:color="auto" w:fill="auto"/>
        <w:spacing w:before="0" w:after="0" w:line="360" w:lineRule="auto"/>
        <w:ind w:firstLine="0"/>
        <w:rPr>
          <w:b/>
        </w:rPr>
      </w:pPr>
    </w:p>
    <w:p w:rsidR="004A21B6" w:rsidRDefault="004A21B6" w:rsidP="00FD16B4">
      <w:pPr>
        <w:pStyle w:val="25"/>
        <w:shd w:val="clear" w:color="auto" w:fill="auto"/>
        <w:spacing w:before="0" w:after="0" w:line="360" w:lineRule="auto"/>
        <w:ind w:firstLine="0"/>
        <w:rPr>
          <w:b/>
        </w:rPr>
      </w:pPr>
    </w:p>
    <w:p w:rsidR="003C686F" w:rsidRDefault="003C686F" w:rsidP="00FD16B4">
      <w:pPr>
        <w:pStyle w:val="25"/>
        <w:shd w:val="clear" w:color="auto" w:fill="auto"/>
        <w:spacing w:before="0" w:after="0" w:line="360" w:lineRule="auto"/>
        <w:ind w:firstLine="0"/>
        <w:rPr>
          <w:b/>
        </w:rPr>
      </w:pPr>
    </w:p>
    <w:p w:rsidR="003C686F" w:rsidRDefault="003C686F" w:rsidP="00FD16B4">
      <w:pPr>
        <w:pStyle w:val="25"/>
        <w:shd w:val="clear" w:color="auto" w:fill="auto"/>
        <w:spacing w:before="0" w:after="0" w:line="360" w:lineRule="auto"/>
        <w:ind w:firstLine="0"/>
        <w:rPr>
          <w:b/>
        </w:rPr>
      </w:pPr>
    </w:p>
    <w:p w:rsidR="003C686F" w:rsidRDefault="003C686F" w:rsidP="00FD16B4">
      <w:pPr>
        <w:pStyle w:val="25"/>
        <w:shd w:val="clear" w:color="auto" w:fill="auto"/>
        <w:spacing w:before="0" w:after="0" w:line="360" w:lineRule="auto"/>
        <w:ind w:firstLine="0"/>
        <w:rPr>
          <w:b/>
        </w:rPr>
      </w:pPr>
    </w:p>
    <w:p w:rsidR="003C686F" w:rsidRDefault="003C686F" w:rsidP="00FD16B4">
      <w:pPr>
        <w:pStyle w:val="25"/>
        <w:shd w:val="clear" w:color="auto" w:fill="auto"/>
        <w:spacing w:before="0" w:after="0" w:line="360" w:lineRule="auto"/>
        <w:ind w:firstLine="0"/>
        <w:rPr>
          <w:b/>
        </w:rPr>
      </w:pPr>
    </w:p>
    <w:p w:rsidR="00FD16B4" w:rsidRDefault="00FD16B4" w:rsidP="00FD16B4">
      <w:pPr>
        <w:pStyle w:val="25"/>
        <w:shd w:val="clear" w:color="auto" w:fill="auto"/>
        <w:spacing w:before="0" w:after="0" w:line="360" w:lineRule="auto"/>
        <w:ind w:firstLine="0"/>
        <w:rPr>
          <w:b/>
        </w:rPr>
      </w:pPr>
    </w:p>
    <w:p w:rsidR="00FD16B4" w:rsidRDefault="00FD16B4" w:rsidP="00FD16B4">
      <w:pPr>
        <w:pStyle w:val="25"/>
        <w:shd w:val="clear" w:color="auto" w:fill="auto"/>
        <w:spacing w:before="0" w:after="0" w:line="360" w:lineRule="auto"/>
        <w:ind w:firstLine="0"/>
        <w:rPr>
          <w:b/>
        </w:rPr>
      </w:pPr>
    </w:p>
    <w:p w:rsidR="00FD16B4" w:rsidRDefault="00FD16B4" w:rsidP="00FD16B4">
      <w:pPr>
        <w:pStyle w:val="25"/>
        <w:shd w:val="clear" w:color="auto" w:fill="auto"/>
        <w:spacing w:before="0" w:after="0" w:line="360" w:lineRule="auto"/>
        <w:ind w:firstLine="0"/>
        <w:rPr>
          <w:b/>
        </w:rPr>
      </w:pPr>
    </w:p>
    <w:p w:rsidR="003C686F" w:rsidRDefault="003C686F" w:rsidP="00F40D23">
      <w:pPr>
        <w:pStyle w:val="25"/>
        <w:shd w:val="clear" w:color="auto" w:fill="auto"/>
        <w:spacing w:before="0" w:after="0" w:line="240" w:lineRule="auto"/>
        <w:ind w:firstLine="0"/>
        <w:rPr>
          <w:b/>
        </w:rPr>
      </w:pPr>
    </w:p>
    <w:p w:rsidR="003C686F" w:rsidRDefault="003C686F" w:rsidP="00F40D23">
      <w:pPr>
        <w:pStyle w:val="25"/>
        <w:shd w:val="clear" w:color="auto" w:fill="auto"/>
        <w:spacing w:before="0" w:after="0" w:line="240" w:lineRule="auto"/>
        <w:ind w:firstLine="0"/>
        <w:rPr>
          <w:b/>
        </w:rPr>
      </w:pPr>
    </w:p>
    <w:p w:rsidR="003C686F" w:rsidRDefault="003C686F" w:rsidP="00F40D23">
      <w:pPr>
        <w:pStyle w:val="25"/>
        <w:shd w:val="clear" w:color="auto" w:fill="auto"/>
        <w:spacing w:before="0" w:after="0" w:line="240" w:lineRule="auto"/>
        <w:ind w:firstLine="0"/>
        <w:rPr>
          <w:b/>
        </w:rPr>
      </w:pPr>
    </w:p>
    <w:p w:rsidR="003C686F" w:rsidRDefault="003C686F" w:rsidP="00F40D23">
      <w:pPr>
        <w:pStyle w:val="25"/>
        <w:shd w:val="clear" w:color="auto" w:fill="auto"/>
        <w:spacing w:before="0" w:after="0" w:line="240" w:lineRule="auto"/>
        <w:ind w:firstLine="0"/>
        <w:rPr>
          <w:b/>
        </w:rPr>
      </w:pPr>
    </w:p>
    <w:p w:rsidR="003C686F" w:rsidRDefault="003C686F" w:rsidP="00F40D23">
      <w:pPr>
        <w:pStyle w:val="25"/>
        <w:shd w:val="clear" w:color="auto" w:fill="auto"/>
        <w:spacing w:before="0" w:after="0" w:line="240" w:lineRule="auto"/>
        <w:ind w:firstLine="0"/>
        <w:rPr>
          <w:b/>
        </w:rPr>
      </w:pPr>
    </w:p>
    <w:p w:rsidR="00AB1FC4" w:rsidRDefault="00AB1FC4" w:rsidP="00F40D23">
      <w:pPr>
        <w:pStyle w:val="25"/>
        <w:shd w:val="clear" w:color="auto" w:fill="auto"/>
        <w:spacing w:before="0" w:after="0" w:line="240" w:lineRule="auto"/>
        <w:ind w:firstLine="0"/>
        <w:jc w:val="center"/>
        <w:rPr>
          <w:b/>
        </w:rPr>
      </w:pPr>
      <w:r w:rsidRPr="00BC0995">
        <w:rPr>
          <w:b/>
        </w:rPr>
        <w:lastRenderedPageBreak/>
        <w:t>5</w:t>
      </w:r>
      <w:r>
        <w:rPr>
          <w:b/>
        </w:rPr>
        <w:t>.</w:t>
      </w:r>
      <w:r w:rsidR="003C686F" w:rsidRPr="00BC0995">
        <w:rPr>
          <w:b/>
        </w:rPr>
        <w:t>МЕТОДИЧЕСКИЕ УК</w:t>
      </w:r>
      <w:r w:rsidR="003C686F">
        <w:rPr>
          <w:b/>
        </w:rPr>
        <w:t>АЗАНИЯ ПО ПРОХОЖДЕНИЮ ПРАКТИКИ</w:t>
      </w:r>
    </w:p>
    <w:p w:rsidR="00AB1FC4" w:rsidRDefault="00AB1FC4" w:rsidP="00AB1FC4">
      <w:pPr>
        <w:pStyle w:val="25"/>
        <w:shd w:val="clear" w:color="auto" w:fill="auto"/>
        <w:spacing w:before="0" w:after="0" w:line="240" w:lineRule="auto"/>
        <w:ind w:firstLine="0"/>
        <w:jc w:val="center"/>
        <w:rPr>
          <w:b/>
        </w:rPr>
      </w:pPr>
      <w:r>
        <w:rPr>
          <w:b/>
          <w:color w:val="C00000"/>
        </w:rPr>
        <w:tab/>
      </w:r>
      <w:r w:rsidRPr="00AE4E5B">
        <w:rPr>
          <w:b/>
        </w:rPr>
        <w:t xml:space="preserve">5.1 </w:t>
      </w:r>
      <w:r w:rsidRPr="00F15349">
        <w:rPr>
          <w:b/>
        </w:rPr>
        <w:t>Содержание практики</w:t>
      </w:r>
    </w:p>
    <w:tbl>
      <w:tblPr>
        <w:tblStyle w:val="a3"/>
        <w:tblW w:w="0" w:type="auto"/>
        <w:tblLook w:val="04A0" w:firstRow="1" w:lastRow="0" w:firstColumn="1" w:lastColumn="0" w:noHBand="0" w:noVBand="1"/>
      </w:tblPr>
      <w:tblGrid>
        <w:gridCol w:w="3284"/>
        <w:gridCol w:w="3285"/>
        <w:gridCol w:w="3285"/>
      </w:tblGrid>
      <w:tr w:rsidR="003C686F" w:rsidTr="003C686F">
        <w:tc>
          <w:tcPr>
            <w:tcW w:w="3284" w:type="dxa"/>
          </w:tcPr>
          <w:p w:rsidR="003C686F" w:rsidRPr="003C686F" w:rsidRDefault="003C686F" w:rsidP="003C686F">
            <w:pPr>
              <w:jc w:val="center"/>
              <w:rPr>
                <w:rFonts w:ascii="Times New Roman" w:hAnsi="Times New Roman" w:cs="Times New Roman"/>
                <w:sz w:val="24"/>
                <w:szCs w:val="24"/>
              </w:rPr>
            </w:pPr>
            <w:r w:rsidRPr="003C686F">
              <w:rPr>
                <w:rFonts w:ascii="Times New Roman" w:hAnsi="Times New Roman" w:cs="Times New Roman"/>
                <w:sz w:val="24"/>
                <w:szCs w:val="24"/>
              </w:rPr>
              <w:t>Вид работ</w:t>
            </w:r>
          </w:p>
        </w:tc>
        <w:tc>
          <w:tcPr>
            <w:tcW w:w="3285" w:type="dxa"/>
          </w:tcPr>
          <w:p w:rsidR="003C686F" w:rsidRPr="003C686F" w:rsidRDefault="003C686F" w:rsidP="003C686F">
            <w:pPr>
              <w:jc w:val="center"/>
              <w:rPr>
                <w:rFonts w:ascii="Times New Roman" w:hAnsi="Times New Roman" w:cs="Times New Roman"/>
                <w:i/>
                <w:sz w:val="24"/>
                <w:szCs w:val="24"/>
              </w:rPr>
            </w:pPr>
            <w:r w:rsidRPr="003C686F">
              <w:rPr>
                <w:rFonts w:ascii="Times New Roman" w:hAnsi="Times New Roman" w:cs="Times New Roman"/>
                <w:sz w:val="24"/>
                <w:szCs w:val="24"/>
              </w:rPr>
              <w:t>Формируемые профессиональные и общие компетенции</w:t>
            </w:r>
          </w:p>
        </w:tc>
        <w:tc>
          <w:tcPr>
            <w:tcW w:w="3285" w:type="dxa"/>
          </w:tcPr>
          <w:p w:rsidR="003C686F" w:rsidRPr="003C686F" w:rsidRDefault="003C686F" w:rsidP="003C686F">
            <w:pPr>
              <w:jc w:val="center"/>
              <w:rPr>
                <w:rFonts w:ascii="Times New Roman" w:hAnsi="Times New Roman" w:cs="Times New Roman"/>
                <w:sz w:val="24"/>
                <w:szCs w:val="24"/>
              </w:rPr>
            </w:pPr>
            <w:r w:rsidRPr="003C686F">
              <w:rPr>
                <w:rFonts w:ascii="Times New Roman" w:hAnsi="Times New Roman" w:cs="Times New Roman"/>
                <w:sz w:val="24"/>
                <w:szCs w:val="24"/>
              </w:rPr>
              <w:t>Содержание выполняемых работ</w:t>
            </w:r>
          </w:p>
        </w:tc>
      </w:tr>
      <w:tr w:rsidR="003C686F" w:rsidTr="00934C93">
        <w:tc>
          <w:tcPr>
            <w:tcW w:w="9854" w:type="dxa"/>
            <w:gridSpan w:val="3"/>
          </w:tcPr>
          <w:p w:rsidR="003C686F" w:rsidRPr="003C686F" w:rsidRDefault="003C686F" w:rsidP="003C686F">
            <w:pPr>
              <w:pStyle w:val="25"/>
              <w:shd w:val="clear" w:color="auto" w:fill="auto"/>
              <w:spacing w:before="0" w:after="0" w:line="240" w:lineRule="auto"/>
              <w:ind w:firstLine="0"/>
              <w:jc w:val="center"/>
              <w:rPr>
                <w:sz w:val="24"/>
                <w:szCs w:val="24"/>
              </w:rPr>
            </w:pPr>
            <w:r w:rsidRPr="003C686F">
              <w:rPr>
                <w:sz w:val="24"/>
                <w:szCs w:val="24"/>
              </w:rPr>
              <w:t>Инструктаж о прохождении производственной практики (по профилю специальности</w:t>
            </w:r>
          </w:p>
        </w:tc>
      </w:tr>
      <w:tr w:rsidR="003C686F" w:rsidTr="003C686F">
        <w:tc>
          <w:tcPr>
            <w:tcW w:w="3284" w:type="dxa"/>
          </w:tcPr>
          <w:p w:rsidR="003C686F" w:rsidRPr="007C448E" w:rsidRDefault="003C686F" w:rsidP="00FD16B4">
            <w:pPr>
              <w:pStyle w:val="25"/>
              <w:spacing w:before="0" w:after="0" w:line="240" w:lineRule="auto"/>
              <w:ind w:firstLine="0"/>
              <w:jc w:val="left"/>
              <w:rPr>
                <w:i/>
                <w:iCs/>
                <w:sz w:val="24"/>
                <w:szCs w:val="24"/>
              </w:rPr>
            </w:pPr>
            <w:r w:rsidRPr="007C448E">
              <w:rPr>
                <w:sz w:val="24"/>
                <w:szCs w:val="24"/>
              </w:rPr>
              <w:t>Тема 1.</w:t>
            </w:r>
            <w:r w:rsidRPr="007C448E">
              <w:rPr>
                <w:bCs/>
                <w:sz w:val="24"/>
                <w:szCs w:val="24"/>
              </w:rPr>
              <w:t>Оформление финансовых документов и отчетов</w:t>
            </w:r>
          </w:p>
          <w:p w:rsidR="003C686F" w:rsidRDefault="003C686F" w:rsidP="00FD16B4">
            <w:pPr>
              <w:pStyle w:val="25"/>
              <w:shd w:val="clear" w:color="auto" w:fill="auto"/>
              <w:spacing w:before="0" w:after="0" w:line="240" w:lineRule="auto"/>
              <w:ind w:firstLine="0"/>
              <w:jc w:val="left"/>
            </w:pPr>
          </w:p>
        </w:tc>
        <w:tc>
          <w:tcPr>
            <w:tcW w:w="3285" w:type="dxa"/>
          </w:tcPr>
          <w:p w:rsidR="003C686F" w:rsidRDefault="003C686F" w:rsidP="003C686F">
            <w:pPr>
              <w:pStyle w:val="25"/>
              <w:shd w:val="clear" w:color="auto" w:fill="auto"/>
              <w:spacing w:before="0" w:after="0" w:line="240" w:lineRule="auto"/>
              <w:ind w:firstLine="0"/>
            </w:pPr>
            <w:r w:rsidRPr="00597D5A">
              <w:rPr>
                <w:b/>
                <w:bCs/>
                <w:color w:val="000000"/>
                <w:sz w:val="24"/>
              </w:rPr>
              <w:t>ПК 2.1.</w:t>
            </w:r>
            <w:r w:rsidRPr="00FA2982">
              <w:rPr>
                <w:bCs/>
                <w:color w:val="000000"/>
                <w:sz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r>
              <w:rPr>
                <w:bCs/>
                <w:color w:val="000000"/>
                <w:sz w:val="24"/>
              </w:rPr>
              <w:t>.</w:t>
            </w:r>
          </w:p>
        </w:tc>
        <w:tc>
          <w:tcPr>
            <w:tcW w:w="3285" w:type="dxa"/>
          </w:tcPr>
          <w:p w:rsidR="007C448E" w:rsidRPr="007C448E" w:rsidRDefault="007C448E" w:rsidP="00FD16B4">
            <w:pPr>
              <w:rPr>
                <w:rFonts w:ascii="Times New Roman" w:eastAsia="Times New Roman" w:hAnsi="Times New Roman" w:cs="Times New Roman"/>
                <w:sz w:val="24"/>
                <w:szCs w:val="24"/>
              </w:rPr>
            </w:pPr>
            <w:r w:rsidRPr="007C448E">
              <w:rPr>
                <w:rFonts w:ascii="Times New Roman" w:hAnsi="Times New Roman" w:cs="Times New Roman"/>
                <w:sz w:val="24"/>
                <w:szCs w:val="24"/>
              </w:rPr>
              <w:t xml:space="preserve">- </w:t>
            </w:r>
            <w:r w:rsidRPr="007C448E">
              <w:rPr>
                <w:rFonts w:ascii="Times New Roman" w:hAnsi="Times New Roman" w:cs="Times New Roman"/>
                <w:bCs/>
                <w:sz w:val="24"/>
                <w:szCs w:val="24"/>
              </w:rPr>
              <w:t>Определение состава бухгалтерской отчетности</w:t>
            </w:r>
            <w:r w:rsidRPr="007C448E">
              <w:rPr>
                <w:rFonts w:ascii="Times New Roman" w:eastAsia="Times New Roman" w:hAnsi="Times New Roman" w:cs="Times New Roman"/>
                <w:sz w:val="24"/>
                <w:szCs w:val="24"/>
              </w:rPr>
              <w:t>.</w:t>
            </w:r>
          </w:p>
          <w:p w:rsidR="007C448E" w:rsidRPr="007C448E" w:rsidRDefault="007C448E" w:rsidP="00FD16B4">
            <w:pPr>
              <w:rPr>
                <w:rFonts w:ascii="Times New Roman" w:hAnsi="Times New Roman" w:cs="Times New Roman"/>
                <w:bCs/>
                <w:sz w:val="24"/>
                <w:szCs w:val="24"/>
              </w:rPr>
            </w:pPr>
            <w:r w:rsidRPr="007C448E">
              <w:rPr>
                <w:rFonts w:ascii="Times New Roman" w:hAnsi="Times New Roman" w:cs="Times New Roman"/>
                <w:sz w:val="24"/>
                <w:szCs w:val="24"/>
              </w:rPr>
              <w:t xml:space="preserve">- </w:t>
            </w:r>
            <w:r w:rsidRPr="007C448E">
              <w:rPr>
                <w:rFonts w:ascii="Times New Roman" w:hAnsi="Times New Roman" w:cs="Times New Roman"/>
                <w:bCs/>
                <w:sz w:val="24"/>
                <w:szCs w:val="24"/>
              </w:rPr>
              <w:t>Определение порядка проведения инвентаризации.</w:t>
            </w:r>
          </w:p>
          <w:p w:rsidR="007C448E" w:rsidRPr="007C448E" w:rsidRDefault="007C448E" w:rsidP="00FD16B4">
            <w:pPr>
              <w:rPr>
                <w:rFonts w:ascii="Times New Roman" w:eastAsia="Times New Roman" w:hAnsi="Times New Roman" w:cs="Times New Roman"/>
                <w:sz w:val="24"/>
                <w:szCs w:val="24"/>
              </w:rPr>
            </w:pPr>
            <w:r w:rsidRPr="007C448E">
              <w:rPr>
                <w:rFonts w:ascii="Times New Roman" w:eastAsia="Times New Roman" w:hAnsi="Times New Roman" w:cs="Times New Roman"/>
                <w:sz w:val="24"/>
                <w:szCs w:val="24"/>
              </w:rPr>
              <w:t>Формулирование выводов в отчете.</w:t>
            </w:r>
          </w:p>
          <w:p w:rsidR="003C686F" w:rsidRDefault="007C448E" w:rsidP="00FD16B4">
            <w:pPr>
              <w:pStyle w:val="25"/>
              <w:shd w:val="clear" w:color="auto" w:fill="auto"/>
              <w:spacing w:before="0" w:after="0" w:line="240" w:lineRule="auto"/>
              <w:ind w:firstLine="0"/>
              <w:jc w:val="left"/>
            </w:pPr>
            <w:r w:rsidRPr="007C448E">
              <w:rPr>
                <w:rFonts w:eastAsiaTheme="minorEastAsia"/>
                <w:bCs/>
                <w:sz w:val="24"/>
                <w:szCs w:val="24"/>
                <w:lang w:eastAsia="ru-RU"/>
              </w:rPr>
              <w:t>- Составление инвентаризационных ведомостей.</w:t>
            </w:r>
          </w:p>
        </w:tc>
      </w:tr>
      <w:tr w:rsidR="003C686F" w:rsidTr="003C686F">
        <w:tc>
          <w:tcPr>
            <w:tcW w:w="3284" w:type="dxa"/>
          </w:tcPr>
          <w:p w:rsidR="003C686F" w:rsidRPr="007C448E" w:rsidRDefault="007C448E" w:rsidP="00FD16B4">
            <w:pPr>
              <w:pStyle w:val="25"/>
              <w:shd w:val="clear" w:color="auto" w:fill="auto"/>
              <w:spacing w:before="0" w:after="0" w:line="240" w:lineRule="auto"/>
              <w:ind w:firstLine="0"/>
              <w:jc w:val="left"/>
              <w:rPr>
                <w:sz w:val="24"/>
                <w:szCs w:val="24"/>
              </w:rPr>
            </w:pPr>
            <w:r w:rsidRPr="007C448E">
              <w:rPr>
                <w:sz w:val="24"/>
                <w:szCs w:val="24"/>
              </w:rPr>
              <w:t>Тема 2. Проведение денежных расчетов с покупателями и поставщиками</w:t>
            </w:r>
          </w:p>
        </w:tc>
        <w:tc>
          <w:tcPr>
            <w:tcW w:w="3285" w:type="dxa"/>
          </w:tcPr>
          <w:p w:rsidR="003C686F" w:rsidRDefault="007C448E" w:rsidP="003C686F">
            <w:pPr>
              <w:pStyle w:val="25"/>
              <w:shd w:val="clear" w:color="auto" w:fill="auto"/>
              <w:spacing w:before="0" w:after="0" w:line="240" w:lineRule="auto"/>
              <w:ind w:firstLine="0"/>
            </w:pPr>
            <w:r w:rsidRPr="00D974BF">
              <w:rPr>
                <w:b/>
                <w:bCs/>
                <w:color w:val="000000"/>
                <w:sz w:val="24"/>
                <w:szCs w:val="24"/>
              </w:rPr>
              <w:t>ПК 2.2.</w:t>
            </w:r>
            <w:r w:rsidRPr="00D974BF">
              <w:rPr>
                <w:bCs/>
                <w:color w:val="000000"/>
                <w:sz w:val="24"/>
                <w:szCs w:val="24"/>
              </w:rPr>
              <w:t xml:space="preserve"> Оформлять, про</w:t>
            </w:r>
            <w:r w:rsidRPr="00D974BF">
              <w:rPr>
                <w:bCs/>
                <w:color w:val="000000"/>
                <w:sz w:val="24"/>
                <w:szCs w:val="24"/>
              </w:rPr>
              <w:softHyphen/>
              <w:t>верять правильность состав</w:t>
            </w:r>
            <w:r w:rsidRPr="00D974BF">
              <w:rPr>
                <w:bCs/>
                <w:color w:val="000000"/>
                <w:sz w:val="24"/>
                <w:szCs w:val="24"/>
              </w:rPr>
              <w:softHyphen/>
              <w:t>ления, обеспечивать хране</w:t>
            </w:r>
            <w:r w:rsidRPr="00D974BF">
              <w:rPr>
                <w:bCs/>
                <w:color w:val="000000"/>
                <w:sz w:val="24"/>
                <w:szCs w:val="24"/>
              </w:rPr>
              <w:softHyphen/>
              <w:t>ние организационно-распо</w:t>
            </w:r>
            <w:r w:rsidRPr="00D974BF">
              <w:rPr>
                <w:bCs/>
                <w:color w:val="000000"/>
                <w:sz w:val="24"/>
                <w:szCs w:val="24"/>
              </w:rPr>
              <w:softHyphen/>
              <w:t>рядительных, товаросопро</w:t>
            </w:r>
            <w:r w:rsidRPr="00D974BF">
              <w:rPr>
                <w:bCs/>
                <w:color w:val="000000"/>
                <w:sz w:val="24"/>
                <w:szCs w:val="24"/>
              </w:rPr>
              <w:softHyphen/>
              <w:t>водительных и иных необхо</w:t>
            </w:r>
            <w:r w:rsidRPr="00D974BF">
              <w:rPr>
                <w:bCs/>
                <w:color w:val="000000"/>
                <w:sz w:val="24"/>
                <w:szCs w:val="24"/>
              </w:rPr>
              <w:softHyphen/>
              <w:t>димых документов с исполь</w:t>
            </w:r>
            <w:r w:rsidRPr="00D974BF">
              <w:rPr>
                <w:bCs/>
                <w:color w:val="000000"/>
                <w:sz w:val="24"/>
                <w:szCs w:val="24"/>
              </w:rPr>
              <w:softHyphen/>
              <w:t>зованием автоматизиро</w:t>
            </w:r>
            <w:r w:rsidRPr="00D974BF">
              <w:rPr>
                <w:bCs/>
                <w:color w:val="000000"/>
                <w:sz w:val="24"/>
                <w:szCs w:val="24"/>
              </w:rPr>
              <w:softHyphen/>
              <w:t>ванных систем</w:t>
            </w:r>
            <w:r>
              <w:rPr>
                <w:bCs/>
                <w:color w:val="000000"/>
                <w:sz w:val="24"/>
                <w:szCs w:val="24"/>
              </w:rPr>
              <w:t>.</w:t>
            </w:r>
          </w:p>
        </w:tc>
        <w:tc>
          <w:tcPr>
            <w:tcW w:w="3285" w:type="dxa"/>
          </w:tcPr>
          <w:p w:rsidR="003C686F" w:rsidRDefault="007C448E" w:rsidP="00FD16B4">
            <w:pPr>
              <w:pStyle w:val="25"/>
              <w:shd w:val="clear" w:color="auto" w:fill="auto"/>
              <w:spacing w:before="0" w:after="0" w:line="240" w:lineRule="auto"/>
              <w:ind w:firstLine="0"/>
              <w:jc w:val="left"/>
            </w:pPr>
            <w:r>
              <w:rPr>
                <w:bCs/>
                <w:sz w:val="24"/>
                <w:szCs w:val="24"/>
              </w:rPr>
              <w:t xml:space="preserve">- </w:t>
            </w:r>
            <w:r w:rsidRPr="001971C2">
              <w:rPr>
                <w:bCs/>
                <w:sz w:val="24"/>
                <w:szCs w:val="24"/>
              </w:rPr>
              <w:t>Выполнение оформления и обоснование правильности составления организационно-распорядительных, товаросопроводительных и иных документов с использованием автоматизированных систем</w:t>
            </w:r>
          </w:p>
        </w:tc>
      </w:tr>
      <w:tr w:rsidR="007C448E" w:rsidTr="003C686F">
        <w:tc>
          <w:tcPr>
            <w:tcW w:w="3284" w:type="dxa"/>
          </w:tcPr>
          <w:p w:rsidR="007C448E" w:rsidRPr="007C448E" w:rsidRDefault="007C448E" w:rsidP="00FD16B4">
            <w:pPr>
              <w:pStyle w:val="25"/>
              <w:shd w:val="clear" w:color="auto" w:fill="auto"/>
              <w:spacing w:before="0" w:after="0" w:line="240" w:lineRule="auto"/>
              <w:ind w:firstLine="0"/>
              <w:jc w:val="left"/>
              <w:rPr>
                <w:sz w:val="24"/>
                <w:szCs w:val="24"/>
              </w:rPr>
            </w:pPr>
            <w:r w:rsidRPr="007C448E">
              <w:rPr>
                <w:sz w:val="24"/>
                <w:szCs w:val="24"/>
              </w:rPr>
              <w:t>Тема 3.Расчет основных налогов</w:t>
            </w:r>
          </w:p>
        </w:tc>
        <w:tc>
          <w:tcPr>
            <w:tcW w:w="3285" w:type="dxa"/>
          </w:tcPr>
          <w:p w:rsidR="007C448E" w:rsidRPr="00D974BF" w:rsidRDefault="007C448E"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2.3.</w:t>
            </w:r>
            <w:r w:rsidRPr="00D974BF">
              <w:rPr>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285" w:type="dxa"/>
          </w:tcPr>
          <w:p w:rsidR="007C448E" w:rsidRDefault="007C448E" w:rsidP="00FD16B4">
            <w:pPr>
              <w:rPr>
                <w:rFonts w:ascii="Times New Roman" w:hAnsi="Times New Roman" w:cs="Times New Roman"/>
                <w:bCs/>
                <w:sz w:val="24"/>
                <w:szCs w:val="24"/>
              </w:rPr>
            </w:pPr>
            <w:r>
              <w:rPr>
                <w:rFonts w:ascii="Times New Roman" w:hAnsi="Times New Roman" w:cs="Times New Roman"/>
                <w:bCs/>
                <w:sz w:val="24"/>
                <w:szCs w:val="24"/>
              </w:rPr>
              <w:t xml:space="preserve">- </w:t>
            </w:r>
            <w:r w:rsidRPr="008C32EF">
              <w:rPr>
                <w:rFonts w:ascii="Times New Roman" w:hAnsi="Times New Roman" w:cs="Times New Roman"/>
                <w:bCs/>
                <w:sz w:val="24"/>
                <w:szCs w:val="24"/>
              </w:rPr>
              <w:t>Решение задач по расчет</w:t>
            </w:r>
            <w:r>
              <w:rPr>
                <w:rFonts w:ascii="Times New Roman" w:hAnsi="Times New Roman" w:cs="Times New Roman"/>
                <w:bCs/>
                <w:sz w:val="24"/>
                <w:szCs w:val="24"/>
              </w:rPr>
              <w:t xml:space="preserve">у микроэкономических показателей </w:t>
            </w:r>
            <w:r w:rsidRPr="007C448E">
              <w:rPr>
                <w:rFonts w:ascii="Times New Roman" w:hAnsi="Times New Roman" w:cs="Times New Roman"/>
                <w:bCs/>
                <w:sz w:val="24"/>
                <w:szCs w:val="24"/>
              </w:rPr>
              <w:t>в конкретных ситуациях.</w:t>
            </w:r>
          </w:p>
          <w:p w:rsidR="007C448E" w:rsidRDefault="007C448E" w:rsidP="00FD16B4">
            <w:pPr>
              <w:pStyle w:val="25"/>
              <w:shd w:val="clear" w:color="auto" w:fill="auto"/>
              <w:spacing w:before="0" w:after="0" w:line="240" w:lineRule="auto"/>
              <w:ind w:firstLine="0"/>
              <w:jc w:val="left"/>
              <w:rPr>
                <w:bCs/>
                <w:sz w:val="24"/>
                <w:szCs w:val="24"/>
              </w:rPr>
            </w:pPr>
            <w:r>
              <w:rPr>
                <w:rFonts w:eastAsiaTheme="minorEastAsia"/>
                <w:bCs/>
                <w:sz w:val="24"/>
                <w:szCs w:val="24"/>
                <w:lang w:eastAsia="ru-RU"/>
              </w:rPr>
              <w:t xml:space="preserve">- </w:t>
            </w:r>
            <w:r w:rsidRPr="008C32EF">
              <w:rPr>
                <w:bCs/>
                <w:sz w:val="24"/>
                <w:szCs w:val="24"/>
              </w:rPr>
              <w:t>Выполнение расчетов по оценке микроэкономических показателей и их анализ</w:t>
            </w:r>
            <w:r>
              <w:rPr>
                <w:bCs/>
                <w:sz w:val="24"/>
                <w:szCs w:val="24"/>
              </w:rPr>
              <w:t xml:space="preserve"> на основе данных предприятия.</w:t>
            </w:r>
          </w:p>
        </w:tc>
      </w:tr>
      <w:tr w:rsidR="007C448E" w:rsidTr="003C686F">
        <w:tc>
          <w:tcPr>
            <w:tcW w:w="3284" w:type="dxa"/>
          </w:tcPr>
          <w:p w:rsidR="007C448E" w:rsidRPr="007C448E" w:rsidRDefault="007C448E" w:rsidP="00FD16B4">
            <w:pPr>
              <w:pStyle w:val="25"/>
              <w:shd w:val="clear" w:color="auto" w:fill="auto"/>
              <w:spacing w:before="0" w:after="0" w:line="240" w:lineRule="auto"/>
              <w:ind w:firstLine="0"/>
              <w:jc w:val="left"/>
              <w:rPr>
                <w:sz w:val="24"/>
                <w:szCs w:val="24"/>
              </w:rPr>
            </w:pPr>
            <w:r w:rsidRPr="007C448E">
              <w:rPr>
                <w:sz w:val="24"/>
                <w:szCs w:val="24"/>
              </w:rPr>
              <w:t>Тема 4. Анализ показателей финансово-хозяйственной деятельности торговой (сбытовой) организации</w:t>
            </w:r>
          </w:p>
        </w:tc>
        <w:tc>
          <w:tcPr>
            <w:tcW w:w="3285" w:type="dxa"/>
          </w:tcPr>
          <w:p w:rsidR="007C448E" w:rsidRPr="00D974BF" w:rsidRDefault="007C448E"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2.4.</w:t>
            </w:r>
            <w:r w:rsidRPr="00D974BF">
              <w:rPr>
                <w:bCs/>
                <w:color w:val="000000"/>
                <w:sz w:val="24"/>
                <w:szCs w:val="24"/>
              </w:rPr>
              <w:t xml:space="preserve"> Определять основные экономические показатели работы организации, цены, заработную плату</w:t>
            </w:r>
          </w:p>
        </w:tc>
        <w:tc>
          <w:tcPr>
            <w:tcW w:w="3285" w:type="dxa"/>
          </w:tcPr>
          <w:p w:rsidR="007C448E" w:rsidRDefault="007C448E" w:rsidP="00FD16B4">
            <w:pPr>
              <w:rPr>
                <w:rFonts w:ascii="Times New Roman" w:hAnsi="Times New Roman" w:cs="Times New Roman"/>
                <w:bCs/>
                <w:sz w:val="24"/>
                <w:szCs w:val="24"/>
              </w:rPr>
            </w:pPr>
            <w:r w:rsidRPr="006C038E">
              <w:rPr>
                <w:rFonts w:ascii="Times New Roman" w:hAnsi="Times New Roman" w:cs="Times New Roman"/>
                <w:bCs/>
                <w:sz w:val="24"/>
              </w:rPr>
              <w:t>Решение задач по расчету экономических показателей работы организации</w:t>
            </w:r>
            <w:r>
              <w:rPr>
                <w:rFonts w:ascii="Times New Roman" w:hAnsi="Times New Roman" w:cs="Times New Roman"/>
                <w:bCs/>
                <w:sz w:val="24"/>
              </w:rPr>
              <w:t xml:space="preserve"> - базы практики.</w:t>
            </w:r>
          </w:p>
        </w:tc>
      </w:tr>
      <w:tr w:rsidR="007C448E" w:rsidTr="003C686F">
        <w:tc>
          <w:tcPr>
            <w:tcW w:w="3284" w:type="dxa"/>
          </w:tcPr>
          <w:p w:rsidR="007C448E" w:rsidRPr="007C448E" w:rsidRDefault="007C448E" w:rsidP="00FD16B4">
            <w:pPr>
              <w:pStyle w:val="25"/>
              <w:shd w:val="clear" w:color="auto" w:fill="auto"/>
              <w:spacing w:before="0" w:after="0" w:line="240" w:lineRule="auto"/>
              <w:ind w:firstLine="0"/>
              <w:jc w:val="left"/>
              <w:rPr>
                <w:sz w:val="24"/>
                <w:szCs w:val="24"/>
              </w:rPr>
            </w:pPr>
            <w:r w:rsidRPr="007C448E">
              <w:rPr>
                <w:sz w:val="24"/>
                <w:szCs w:val="24"/>
              </w:rPr>
              <w:t>Тема 5. Выявление потребностей (спроса) на товары и соответствующих типов маркетинга</w:t>
            </w:r>
          </w:p>
        </w:tc>
        <w:tc>
          <w:tcPr>
            <w:tcW w:w="3285" w:type="dxa"/>
          </w:tcPr>
          <w:p w:rsidR="007C448E" w:rsidRPr="00D974BF" w:rsidRDefault="007C448E"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2.5.</w:t>
            </w:r>
            <w:r w:rsidRPr="00D974BF">
              <w:rPr>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285" w:type="dxa"/>
          </w:tcPr>
          <w:p w:rsidR="007C448E" w:rsidRPr="006C038E" w:rsidRDefault="00AD05D0" w:rsidP="00FD16B4">
            <w:pPr>
              <w:rPr>
                <w:rFonts w:ascii="Times New Roman" w:hAnsi="Times New Roman" w:cs="Times New Roman"/>
                <w:bCs/>
                <w:sz w:val="24"/>
              </w:rPr>
            </w:pPr>
            <w:r>
              <w:rPr>
                <w:rFonts w:ascii="Times New Roman" w:hAnsi="Times New Roman" w:cs="Times New Roman"/>
                <w:sz w:val="24"/>
              </w:rPr>
              <w:t xml:space="preserve">- </w:t>
            </w:r>
            <w:r w:rsidRPr="006C038E">
              <w:rPr>
                <w:rFonts w:ascii="Times New Roman" w:hAnsi="Times New Roman" w:cs="Times New Roman"/>
                <w:sz w:val="24"/>
              </w:rPr>
              <w:t>Формирование потребностей, видов спроса и определение соответствующего им типа маркетинга, обеспечивающего цели организации и стимулирование сбыта товаров</w:t>
            </w:r>
            <w:r>
              <w:rPr>
                <w:rFonts w:ascii="Times New Roman" w:hAnsi="Times New Roman" w:cs="Times New Roman"/>
                <w:sz w:val="24"/>
              </w:rPr>
              <w:t>.</w:t>
            </w:r>
          </w:p>
        </w:tc>
      </w:tr>
      <w:tr w:rsidR="007C448E" w:rsidTr="003C686F">
        <w:tc>
          <w:tcPr>
            <w:tcW w:w="3284" w:type="dxa"/>
          </w:tcPr>
          <w:p w:rsidR="007C448E" w:rsidRPr="007C448E" w:rsidRDefault="00BE367F" w:rsidP="00FD16B4">
            <w:pPr>
              <w:pStyle w:val="25"/>
              <w:shd w:val="clear" w:color="auto" w:fill="auto"/>
              <w:spacing w:before="0" w:after="0" w:line="240" w:lineRule="auto"/>
              <w:ind w:firstLine="0"/>
              <w:jc w:val="left"/>
              <w:rPr>
                <w:sz w:val="24"/>
                <w:szCs w:val="24"/>
              </w:rPr>
            </w:pPr>
            <w:r w:rsidRPr="00BE367F">
              <w:rPr>
                <w:sz w:val="24"/>
                <w:szCs w:val="24"/>
              </w:rPr>
              <w:t>Тема 6. Реализация маркетинговых мероприятий в соответствии с конъюнктурой рынка</w:t>
            </w:r>
          </w:p>
        </w:tc>
        <w:tc>
          <w:tcPr>
            <w:tcW w:w="3285" w:type="dxa"/>
          </w:tcPr>
          <w:p w:rsidR="007C448E" w:rsidRPr="00D974BF" w:rsidRDefault="007C448E"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2.6.</w:t>
            </w:r>
            <w:r w:rsidRPr="00D974BF">
              <w:rPr>
                <w:bCs/>
                <w:color w:val="000000"/>
                <w:sz w:val="24"/>
                <w:szCs w:val="24"/>
              </w:rPr>
              <w:t xml:space="preserve"> Обосновывать целесообразность использования и применять маркетинговые </w:t>
            </w:r>
            <w:r w:rsidRPr="00D974BF">
              <w:rPr>
                <w:bCs/>
                <w:color w:val="000000"/>
                <w:sz w:val="24"/>
                <w:szCs w:val="24"/>
              </w:rPr>
              <w:lastRenderedPageBreak/>
              <w:t>коммуникации</w:t>
            </w:r>
          </w:p>
        </w:tc>
        <w:tc>
          <w:tcPr>
            <w:tcW w:w="3285" w:type="dxa"/>
          </w:tcPr>
          <w:p w:rsidR="007C448E" w:rsidRPr="006C038E" w:rsidRDefault="00AD05D0" w:rsidP="00FD16B4">
            <w:pPr>
              <w:rPr>
                <w:rFonts w:ascii="Times New Roman" w:hAnsi="Times New Roman" w:cs="Times New Roman"/>
                <w:bCs/>
                <w:sz w:val="24"/>
              </w:rPr>
            </w:pPr>
            <w:r>
              <w:rPr>
                <w:rFonts w:ascii="Times New Roman" w:hAnsi="Times New Roman" w:cs="Times New Roman"/>
                <w:sz w:val="24"/>
              </w:rPr>
              <w:lastRenderedPageBreak/>
              <w:t xml:space="preserve">- </w:t>
            </w:r>
            <w:r w:rsidRPr="006C038E">
              <w:rPr>
                <w:rFonts w:ascii="Times New Roman" w:hAnsi="Times New Roman" w:cs="Times New Roman"/>
                <w:sz w:val="24"/>
              </w:rPr>
              <w:t xml:space="preserve">Обоснование целесообразности использования и применения маркетинговых </w:t>
            </w:r>
            <w:r w:rsidRPr="006C038E">
              <w:rPr>
                <w:rFonts w:ascii="Times New Roman" w:hAnsi="Times New Roman" w:cs="Times New Roman"/>
                <w:sz w:val="24"/>
              </w:rPr>
              <w:lastRenderedPageBreak/>
              <w:t>коммуникаций</w:t>
            </w:r>
            <w:r w:rsidRPr="00BE367F">
              <w:rPr>
                <w:rFonts w:ascii="Times New Roman" w:hAnsi="Times New Roman" w:cs="Times New Roman"/>
                <w:sz w:val="24"/>
              </w:rPr>
              <w:t xml:space="preserve"> в решении конкретных ситуаций. Сделайте выводы</w:t>
            </w:r>
          </w:p>
        </w:tc>
      </w:tr>
      <w:tr w:rsidR="007C448E" w:rsidTr="003C686F">
        <w:tc>
          <w:tcPr>
            <w:tcW w:w="3284" w:type="dxa"/>
          </w:tcPr>
          <w:p w:rsidR="007C448E" w:rsidRPr="007C448E" w:rsidRDefault="00BE367F" w:rsidP="00FD16B4">
            <w:pPr>
              <w:pStyle w:val="25"/>
              <w:shd w:val="clear" w:color="auto" w:fill="auto"/>
              <w:spacing w:before="0" w:after="0" w:line="240" w:lineRule="auto"/>
              <w:ind w:firstLine="0"/>
              <w:jc w:val="left"/>
              <w:rPr>
                <w:sz w:val="24"/>
                <w:szCs w:val="24"/>
              </w:rPr>
            </w:pPr>
            <w:r w:rsidRPr="00BE367F">
              <w:rPr>
                <w:sz w:val="24"/>
                <w:szCs w:val="24"/>
              </w:rPr>
              <w:lastRenderedPageBreak/>
              <w:t>Тема 7. Участие в проведении рекламных акций, компаний, других маркетинговых коммуникация, проведенных в организации в течение года</w:t>
            </w:r>
          </w:p>
        </w:tc>
        <w:tc>
          <w:tcPr>
            <w:tcW w:w="3285" w:type="dxa"/>
          </w:tcPr>
          <w:p w:rsidR="007C448E" w:rsidRPr="00D974BF" w:rsidRDefault="00BE367F"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2.7.</w:t>
            </w:r>
            <w:r w:rsidRPr="00D974BF">
              <w:rPr>
                <w:bCs/>
                <w:color w:val="000000"/>
                <w:sz w:val="24"/>
                <w:szCs w:val="24"/>
              </w:rPr>
              <w:t xml:space="preserve"> Участвовать в прове</w:t>
            </w:r>
            <w:r w:rsidRPr="00D974BF">
              <w:rPr>
                <w:bCs/>
                <w:color w:val="000000"/>
                <w:sz w:val="24"/>
                <w:szCs w:val="24"/>
              </w:rPr>
              <w:softHyphen/>
              <w:t>дении маркетинговых иссле</w:t>
            </w:r>
            <w:r w:rsidRPr="00D974BF">
              <w:rPr>
                <w:bCs/>
                <w:color w:val="000000"/>
                <w:sz w:val="24"/>
                <w:szCs w:val="24"/>
              </w:rPr>
              <w:softHyphen/>
              <w:t>дований рынка, разработке и реализации   маркетинговых решений</w:t>
            </w:r>
          </w:p>
        </w:tc>
        <w:tc>
          <w:tcPr>
            <w:tcW w:w="3285" w:type="dxa"/>
          </w:tcPr>
          <w:p w:rsidR="00AD05D0" w:rsidRPr="00BE367F" w:rsidRDefault="00AD05D0" w:rsidP="00FD16B4">
            <w:pPr>
              <w:rPr>
                <w:rFonts w:ascii="Times New Roman" w:hAnsi="Times New Roman" w:cs="Times New Roman"/>
                <w:sz w:val="24"/>
              </w:rPr>
            </w:pPr>
            <w:r>
              <w:rPr>
                <w:rFonts w:ascii="Times New Roman" w:hAnsi="Times New Roman" w:cs="Times New Roman"/>
                <w:sz w:val="24"/>
              </w:rPr>
              <w:t xml:space="preserve">- </w:t>
            </w:r>
            <w:r w:rsidRPr="00BE367F">
              <w:rPr>
                <w:rFonts w:ascii="Times New Roman" w:hAnsi="Times New Roman" w:cs="Times New Roman"/>
                <w:sz w:val="24"/>
              </w:rPr>
              <w:t>Определение и обоснование выбора методов маркетинговых исследований рынкав решении конкретных ситуаций. Сделайте выводы</w:t>
            </w:r>
            <w:r>
              <w:rPr>
                <w:rFonts w:ascii="Times New Roman" w:hAnsi="Times New Roman" w:cs="Times New Roman"/>
                <w:sz w:val="24"/>
              </w:rPr>
              <w:t>.</w:t>
            </w:r>
          </w:p>
          <w:p w:rsidR="00AD05D0" w:rsidRPr="00BE367F" w:rsidRDefault="00AD05D0" w:rsidP="00FD16B4">
            <w:pPr>
              <w:rPr>
                <w:rFonts w:ascii="Times New Roman" w:hAnsi="Times New Roman" w:cs="Times New Roman"/>
                <w:sz w:val="24"/>
              </w:rPr>
            </w:pPr>
            <w:r>
              <w:rPr>
                <w:rFonts w:ascii="Times New Roman" w:hAnsi="Times New Roman" w:cs="Times New Roman"/>
                <w:sz w:val="24"/>
              </w:rPr>
              <w:t xml:space="preserve">- </w:t>
            </w:r>
            <w:r w:rsidRPr="00BE367F">
              <w:rPr>
                <w:rFonts w:ascii="Times New Roman" w:hAnsi="Times New Roman" w:cs="Times New Roman"/>
                <w:sz w:val="24"/>
              </w:rPr>
              <w:t>Демонстрация участия в проведении маркетинговых исследований</w:t>
            </w:r>
            <w:r w:rsidRPr="00BE367F">
              <w:rPr>
                <w:rFonts w:ascii="Times New Roman" w:hAnsi="Times New Roman" w:cs="Times New Roman"/>
                <w:sz w:val="24"/>
              </w:rPr>
              <w:tab/>
              <w:t>в решении конкретных ситуаций. Сделайте выводы</w:t>
            </w:r>
            <w:r>
              <w:rPr>
                <w:rFonts w:ascii="Times New Roman" w:hAnsi="Times New Roman" w:cs="Times New Roman"/>
                <w:sz w:val="24"/>
              </w:rPr>
              <w:t>.</w:t>
            </w:r>
          </w:p>
          <w:p w:rsidR="007C448E" w:rsidRPr="006C038E" w:rsidRDefault="00AD05D0" w:rsidP="00FD16B4">
            <w:pPr>
              <w:rPr>
                <w:rFonts w:ascii="Times New Roman" w:hAnsi="Times New Roman" w:cs="Times New Roman"/>
                <w:bCs/>
                <w:sz w:val="24"/>
              </w:rPr>
            </w:pPr>
            <w:r>
              <w:rPr>
                <w:rFonts w:ascii="Times New Roman" w:hAnsi="Times New Roman" w:cs="Times New Roman"/>
                <w:sz w:val="24"/>
              </w:rPr>
              <w:t xml:space="preserve">- </w:t>
            </w:r>
            <w:r w:rsidRPr="00BE367F">
              <w:rPr>
                <w:rFonts w:ascii="Times New Roman" w:hAnsi="Times New Roman" w:cs="Times New Roman"/>
                <w:sz w:val="24"/>
              </w:rPr>
              <w:t>Формулирование и реализация маркетинговых решений</w:t>
            </w:r>
            <w:r w:rsidRPr="00BE367F">
              <w:rPr>
                <w:rFonts w:ascii="Times New Roman" w:hAnsi="Times New Roman" w:cs="Times New Roman"/>
                <w:sz w:val="24"/>
              </w:rPr>
              <w:tab/>
              <w:t>в решении конкретных ситуаций. Сделайте выводы</w:t>
            </w:r>
            <w:r>
              <w:rPr>
                <w:rFonts w:ascii="Times New Roman" w:hAnsi="Times New Roman" w:cs="Times New Roman"/>
                <w:sz w:val="24"/>
              </w:rPr>
              <w:t>.</w:t>
            </w:r>
          </w:p>
        </w:tc>
      </w:tr>
      <w:tr w:rsidR="00BE367F" w:rsidTr="003C686F">
        <w:tc>
          <w:tcPr>
            <w:tcW w:w="3284" w:type="dxa"/>
          </w:tcPr>
          <w:p w:rsidR="00BE367F" w:rsidRPr="00BE367F" w:rsidRDefault="00934C93" w:rsidP="00FD16B4">
            <w:pPr>
              <w:pStyle w:val="25"/>
              <w:shd w:val="clear" w:color="auto" w:fill="auto"/>
              <w:spacing w:before="0" w:after="0" w:line="240" w:lineRule="auto"/>
              <w:ind w:firstLine="0"/>
              <w:jc w:val="left"/>
              <w:rPr>
                <w:sz w:val="24"/>
                <w:szCs w:val="24"/>
              </w:rPr>
            </w:pPr>
            <w:r w:rsidRPr="00934C93">
              <w:rPr>
                <w:sz w:val="24"/>
                <w:szCs w:val="24"/>
              </w:rPr>
              <w:t>Тема 8. Анализ маркетинговой среды организации</w:t>
            </w:r>
          </w:p>
        </w:tc>
        <w:tc>
          <w:tcPr>
            <w:tcW w:w="3285" w:type="dxa"/>
          </w:tcPr>
          <w:p w:rsidR="00BE367F" w:rsidRPr="00D974BF" w:rsidRDefault="00BE367F"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2.8.</w:t>
            </w:r>
            <w:r w:rsidRPr="00D974BF">
              <w:rPr>
                <w:bCs/>
                <w:color w:val="000000"/>
                <w:sz w:val="24"/>
                <w:szCs w:val="24"/>
              </w:rPr>
              <w:t xml:space="preserve"> Реализовывать сбыто</w:t>
            </w:r>
            <w:r w:rsidRPr="00D974BF">
              <w:rPr>
                <w:bCs/>
                <w:color w:val="000000"/>
                <w:sz w:val="24"/>
                <w:szCs w:val="24"/>
              </w:rPr>
              <w:softHyphen/>
              <w:t>вую политику организации</w:t>
            </w:r>
            <w:r w:rsidR="00934C93">
              <w:rPr>
                <w:bCs/>
                <w:color w:val="000000"/>
                <w:sz w:val="24"/>
                <w:szCs w:val="24"/>
              </w:rPr>
              <w:t xml:space="preserve"> в пределах своих должност</w:t>
            </w:r>
            <w:r w:rsidR="00934C93">
              <w:rPr>
                <w:bCs/>
                <w:color w:val="000000"/>
                <w:sz w:val="24"/>
                <w:szCs w:val="24"/>
              </w:rPr>
              <w:softHyphen/>
              <w:t xml:space="preserve">ных </w:t>
            </w:r>
            <w:r w:rsidR="00AD05D0">
              <w:rPr>
                <w:bCs/>
                <w:color w:val="000000"/>
                <w:sz w:val="24"/>
                <w:szCs w:val="24"/>
              </w:rPr>
              <w:t xml:space="preserve">обязанностей, </w:t>
            </w:r>
            <w:r w:rsidRPr="00D974BF">
              <w:rPr>
                <w:bCs/>
                <w:color w:val="000000"/>
                <w:sz w:val="24"/>
                <w:szCs w:val="24"/>
              </w:rPr>
              <w:t>оцени</w:t>
            </w:r>
            <w:r w:rsidRPr="00D974BF">
              <w:rPr>
                <w:bCs/>
                <w:color w:val="000000"/>
                <w:sz w:val="24"/>
                <w:szCs w:val="24"/>
              </w:rPr>
              <w:softHyphen/>
              <w:t>вать конкурентоспособность товаров   и   конкурентные преимущества организации</w:t>
            </w:r>
          </w:p>
        </w:tc>
        <w:tc>
          <w:tcPr>
            <w:tcW w:w="3285" w:type="dxa"/>
          </w:tcPr>
          <w:p w:rsidR="00AD05D0" w:rsidRPr="00AD05D0" w:rsidRDefault="00AD05D0" w:rsidP="00FD16B4">
            <w:pPr>
              <w:rPr>
                <w:rFonts w:ascii="Times New Roman" w:hAnsi="Times New Roman" w:cs="Times New Roman"/>
                <w:sz w:val="24"/>
              </w:rPr>
            </w:pPr>
            <w:r w:rsidRPr="00AD05D0">
              <w:rPr>
                <w:rFonts w:ascii="Times New Roman" w:hAnsi="Times New Roman" w:cs="Times New Roman"/>
                <w:sz w:val="24"/>
              </w:rPr>
              <w:t>- Участие в реализации сбытовой политики организации в соответствии с должностными обязанностями в решении конкретных ситуаций. Сделайте выводы</w:t>
            </w:r>
          </w:p>
          <w:p w:rsidR="00BE367F" w:rsidRPr="006C038E" w:rsidRDefault="00AD05D0" w:rsidP="00FD16B4">
            <w:pPr>
              <w:rPr>
                <w:rFonts w:ascii="Times New Roman" w:hAnsi="Times New Roman" w:cs="Times New Roman"/>
                <w:sz w:val="24"/>
              </w:rPr>
            </w:pPr>
            <w:r w:rsidRPr="00AD05D0">
              <w:rPr>
                <w:rFonts w:ascii="Times New Roman" w:hAnsi="Times New Roman" w:cs="Times New Roman"/>
                <w:sz w:val="24"/>
              </w:rPr>
              <w:t>- Нахождение и выделение конкурентные преимущества организации, обоснование конкурентоспособности товаров в решении конкретных ситуаций. Сделайте выводы</w:t>
            </w:r>
          </w:p>
        </w:tc>
      </w:tr>
      <w:tr w:rsidR="00934C93" w:rsidTr="003C686F">
        <w:tc>
          <w:tcPr>
            <w:tcW w:w="3284" w:type="dxa"/>
          </w:tcPr>
          <w:p w:rsidR="00934C93" w:rsidRPr="00BE367F" w:rsidRDefault="00AD05D0" w:rsidP="00FD16B4">
            <w:pPr>
              <w:pStyle w:val="25"/>
              <w:shd w:val="clear" w:color="auto" w:fill="auto"/>
              <w:spacing w:before="0" w:after="0" w:line="240" w:lineRule="auto"/>
              <w:ind w:firstLine="0"/>
              <w:jc w:val="left"/>
              <w:rPr>
                <w:sz w:val="24"/>
                <w:szCs w:val="24"/>
              </w:rPr>
            </w:pPr>
            <w:r>
              <w:rPr>
                <w:sz w:val="24"/>
                <w:szCs w:val="24"/>
              </w:rPr>
              <w:t>Тема 9.</w:t>
            </w:r>
            <w:r w:rsidRPr="00AD05D0">
              <w:rPr>
                <w:sz w:val="24"/>
                <w:szCs w:val="24"/>
              </w:rPr>
              <w:tab/>
              <w:t>Применение методов и приемов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tc>
        <w:tc>
          <w:tcPr>
            <w:tcW w:w="3285" w:type="dxa"/>
          </w:tcPr>
          <w:p w:rsidR="00934C93" w:rsidRPr="00D974BF" w:rsidRDefault="00934C93" w:rsidP="003C686F">
            <w:pPr>
              <w:pStyle w:val="25"/>
              <w:shd w:val="clear" w:color="auto" w:fill="auto"/>
              <w:spacing w:before="0" w:after="0" w:line="240" w:lineRule="auto"/>
              <w:ind w:firstLine="0"/>
              <w:rPr>
                <w:b/>
                <w:bCs/>
                <w:color w:val="000000"/>
                <w:sz w:val="24"/>
                <w:szCs w:val="24"/>
              </w:rPr>
            </w:pPr>
            <w:r w:rsidRPr="00D974BF">
              <w:rPr>
                <w:b/>
                <w:bCs/>
                <w:color w:val="000000"/>
                <w:sz w:val="24"/>
                <w:szCs w:val="24"/>
              </w:rPr>
              <w:t>ПК 2.9.</w:t>
            </w:r>
            <w:r w:rsidRPr="00D974BF">
              <w:rPr>
                <w:bCs/>
                <w:color w:val="000000"/>
                <w:sz w:val="24"/>
                <w:szCs w:val="24"/>
              </w:rPr>
              <w:t xml:space="preserve"> Применять методы и приемы анализа финансово-хозяйственной деятельности </w:t>
            </w:r>
            <w:r>
              <w:rPr>
                <w:bCs/>
                <w:color w:val="000000"/>
                <w:sz w:val="24"/>
                <w:szCs w:val="24"/>
              </w:rPr>
              <w:t xml:space="preserve">при осуществлении коммерческой </w:t>
            </w:r>
            <w:r w:rsidRPr="00D974BF">
              <w:rPr>
                <w:bCs/>
                <w:color w:val="000000"/>
                <w:sz w:val="24"/>
                <w:szCs w:val="24"/>
              </w:rPr>
              <w:t>деятел</w:t>
            </w:r>
            <w:r w:rsidR="00AD05D0">
              <w:rPr>
                <w:bCs/>
                <w:color w:val="000000"/>
                <w:sz w:val="24"/>
                <w:szCs w:val="24"/>
              </w:rPr>
              <w:t>ьности,</w:t>
            </w:r>
            <w:r w:rsidRPr="00D974BF">
              <w:rPr>
                <w:bCs/>
                <w:color w:val="000000"/>
                <w:sz w:val="24"/>
                <w:szCs w:val="24"/>
              </w:rPr>
              <w:t xml:space="preserve">  осуществлять денежные расче</w:t>
            </w:r>
            <w:r w:rsidRPr="00D974BF">
              <w:rPr>
                <w:bCs/>
                <w:color w:val="000000"/>
                <w:sz w:val="24"/>
                <w:szCs w:val="24"/>
              </w:rPr>
              <w:softHyphen/>
              <w:t>ты с покупателями, состав</w:t>
            </w:r>
            <w:r w:rsidRPr="00D974BF">
              <w:rPr>
                <w:bCs/>
                <w:color w:val="000000"/>
                <w:sz w:val="24"/>
                <w:szCs w:val="24"/>
              </w:rPr>
              <w:softHyphen/>
              <w:t>лять финансовые документы и отчеты</w:t>
            </w:r>
          </w:p>
        </w:tc>
        <w:tc>
          <w:tcPr>
            <w:tcW w:w="3285" w:type="dxa"/>
          </w:tcPr>
          <w:p w:rsidR="00AD05D0" w:rsidRPr="00AD05D0" w:rsidRDefault="00AD05D0" w:rsidP="00FD16B4">
            <w:pPr>
              <w:pStyle w:val="a4"/>
              <w:ind w:left="0"/>
              <w:rPr>
                <w:rFonts w:ascii="Times New Roman" w:hAnsi="Times New Roman" w:cs="Times New Roman"/>
                <w:sz w:val="24"/>
              </w:rPr>
            </w:pPr>
            <w:r w:rsidRPr="00AD05D0">
              <w:rPr>
                <w:rFonts w:ascii="Times New Roman" w:hAnsi="Times New Roman" w:cs="Times New Roman"/>
                <w:sz w:val="24"/>
              </w:rPr>
              <w:t>- Использование приемов и методов АФХД для оценки показателей работы предприятия.</w:t>
            </w:r>
          </w:p>
          <w:p w:rsidR="00AD05D0" w:rsidRDefault="00AD05D0" w:rsidP="00FD16B4">
            <w:pPr>
              <w:pStyle w:val="a4"/>
              <w:ind w:left="0"/>
              <w:rPr>
                <w:rFonts w:ascii="Times New Roman" w:hAnsi="Times New Roman" w:cs="Times New Roman"/>
                <w:sz w:val="24"/>
              </w:rPr>
            </w:pPr>
            <w:r w:rsidRPr="00AD05D0">
              <w:rPr>
                <w:rFonts w:ascii="Times New Roman" w:hAnsi="Times New Roman" w:cs="Times New Roman"/>
                <w:sz w:val="24"/>
              </w:rPr>
              <w:t>- Решение задач с использование приемов и методов АФХД.</w:t>
            </w:r>
          </w:p>
          <w:p w:rsidR="00934C93" w:rsidRPr="00934C93" w:rsidRDefault="00934C93" w:rsidP="00FD16B4">
            <w:pPr>
              <w:pStyle w:val="a4"/>
              <w:ind w:left="0"/>
              <w:rPr>
                <w:rFonts w:ascii="Times New Roman" w:hAnsi="Times New Roman" w:cs="Times New Roman"/>
              </w:rPr>
            </w:pPr>
          </w:p>
        </w:tc>
      </w:tr>
      <w:tr w:rsidR="00934C93" w:rsidTr="003C686F">
        <w:tc>
          <w:tcPr>
            <w:tcW w:w="3284" w:type="dxa"/>
          </w:tcPr>
          <w:p w:rsidR="00AD05D0" w:rsidRPr="006F16D6" w:rsidRDefault="00AD05D0" w:rsidP="00FD16B4">
            <w:pPr>
              <w:rPr>
                <w:rFonts w:ascii="Times New Roman" w:hAnsi="Times New Roman" w:cs="Times New Roman"/>
                <w:sz w:val="24"/>
                <w:szCs w:val="24"/>
              </w:rPr>
            </w:pPr>
            <w:r w:rsidRPr="006F16D6">
              <w:rPr>
                <w:rFonts w:ascii="Times New Roman" w:hAnsi="Times New Roman" w:cs="Times New Roman"/>
                <w:sz w:val="24"/>
                <w:szCs w:val="24"/>
              </w:rPr>
              <w:t>Формирование введения</w:t>
            </w:r>
            <w:r>
              <w:rPr>
                <w:rFonts w:ascii="Times New Roman" w:hAnsi="Times New Roman" w:cs="Times New Roman"/>
                <w:sz w:val="24"/>
                <w:szCs w:val="24"/>
              </w:rPr>
              <w:t>.</w:t>
            </w:r>
          </w:p>
          <w:p w:rsidR="00934C93" w:rsidRPr="00BE367F" w:rsidRDefault="00934C93" w:rsidP="00FD16B4">
            <w:pPr>
              <w:pStyle w:val="25"/>
              <w:shd w:val="clear" w:color="auto" w:fill="auto"/>
              <w:spacing w:before="0" w:after="0" w:line="240" w:lineRule="auto"/>
              <w:ind w:firstLine="0"/>
              <w:jc w:val="left"/>
              <w:rPr>
                <w:sz w:val="24"/>
                <w:szCs w:val="24"/>
              </w:rPr>
            </w:pPr>
          </w:p>
        </w:tc>
        <w:tc>
          <w:tcPr>
            <w:tcW w:w="3285" w:type="dxa"/>
          </w:tcPr>
          <w:p w:rsidR="00934C93" w:rsidRPr="00D974BF" w:rsidRDefault="00AD05D0" w:rsidP="003C686F">
            <w:pPr>
              <w:pStyle w:val="25"/>
              <w:shd w:val="clear" w:color="auto" w:fill="auto"/>
              <w:spacing w:before="0" w:after="0" w:line="240" w:lineRule="auto"/>
              <w:ind w:firstLine="0"/>
              <w:rPr>
                <w:b/>
                <w:bCs/>
                <w:color w:val="000000"/>
                <w:sz w:val="24"/>
                <w:szCs w:val="24"/>
              </w:rPr>
            </w:pPr>
            <w:r w:rsidRPr="006F16D6">
              <w:rPr>
                <w:rStyle w:val="212pt"/>
              </w:rPr>
              <w:t>ОК 1</w:t>
            </w:r>
            <w:r w:rsidRPr="006F16D6">
              <w:rPr>
                <w:rStyle w:val="213pt"/>
                <w:sz w:val="24"/>
                <w:szCs w:val="24"/>
              </w:rPr>
              <w:t>.Понимать сущность и социальную значимость своей будущей профессии, проявлять к ней устойчивый интерес.</w:t>
            </w:r>
          </w:p>
        </w:tc>
        <w:tc>
          <w:tcPr>
            <w:tcW w:w="3285" w:type="dxa"/>
          </w:tcPr>
          <w:p w:rsidR="00AD05D0" w:rsidRPr="006F16D6" w:rsidRDefault="00AD05D0" w:rsidP="00FD16B4">
            <w:pPr>
              <w:rPr>
                <w:rFonts w:ascii="Times New Roman" w:hAnsi="Times New Roman" w:cs="Times New Roman"/>
                <w:sz w:val="24"/>
                <w:szCs w:val="24"/>
              </w:rPr>
            </w:pPr>
            <w:r>
              <w:rPr>
                <w:rFonts w:ascii="Times New Roman" w:hAnsi="Times New Roman" w:cs="Times New Roman"/>
                <w:sz w:val="24"/>
                <w:szCs w:val="24"/>
              </w:rPr>
              <w:t>1</w:t>
            </w:r>
            <w:r w:rsidRPr="006F16D6">
              <w:rPr>
                <w:rFonts w:ascii="Times New Roman" w:hAnsi="Times New Roman" w:cs="Times New Roman"/>
                <w:sz w:val="24"/>
                <w:szCs w:val="24"/>
              </w:rPr>
              <w:t xml:space="preserve">. Определить объект, субъект и предмет практики </w:t>
            </w:r>
          </w:p>
          <w:p w:rsidR="00934C93" w:rsidRDefault="00AD05D0" w:rsidP="00FD16B4">
            <w:pPr>
              <w:pStyle w:val="a4"/>
              <w:ind w:left="0"/>
              <w:rPr>
                <w:rFonts w:ascii="Times New Roman" w:hAnsi="Times New Roman" w:cs="Times New Roman"/>
                <w:sz w:val="24"/>
              </w:rPr>
            </w:pPr>
            <w:r w:rsidRPr="006F16D6">
              <w:rPr>
                <w:rFonts w:ascii="Times New Roman" w:hAnsi="Times New Roman" w:cs="Times New Roman"/>
                <w:sz w:val="24"/>
                <w:szCs w:val="24"/>
              </w:rPr>
              <w:t xml:space="preserve">2. Определить роль и значимость своей будущей профессии в таком виде деятельности как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r>
      <w:tr w:rsidR="00AD05D0" w:rsidTr="003C686F">
        <w:tc>
          <w:tcPr>
            <w:tcW w:w="3284" w:type="dxa"/>
          </w:tcPr>
          <w:p w:rsidR="00AD05D0" w:rsidRPr="00BE367F" w:rsidRDefault="00AD05D0" w:rsidP="00FD16B4">
            <w:pPr>
              <w:pStyle w:val="25"/>
              <w:shd w:val="clear" w:color="auto" w:fill="auto"/>
              <w:spacing w:before="0" w:after="0" w:line="240" w:lineRule="auto"/>
              <w:ind w:firstLine="0"/>
              <w:jc w:val="left"/>
              <w:rPr>
                <w:sz w:val="24"/>
                <w:szCs w:val="24"/>
              </w:rPr>
            </w:pPr>
            <w:r w:rsidRPr="00AD05D0">
              <w:rPr>
                <w:sz w:val="24"/>
                <w:szCs w:val="24"/>
              </w:rPr>
              <w:lastRenderedPageBreak/>
              <w:t>Составление экономической характеристики торгового предприятия для отчета по производственной практике</w:t>
            </w:r>
          </w:p>
        </w:tc>
        <w:tc>
          <w:tcPr>
            <w:tcW w:w="3285" w:type="dxa"/>
          </w:tcPr>
          <w:p w:rsidR="00AD05D0" w:rsidRPr="006F16D6" w:rsidRDefault="00AD05D0" w:rsidP="003C686F">
            <w:pPr>
              <w:pStyle w:val="25"/>
              <w:shd w:val="clear" w:color="auto" w:fill="auto"/>
              <w:spacing w:before="0" w:after="0" w:line="240" w:lineRule="auto"/>
              <w:ind w:firstLine="0"/>
              <w:rPr>
                <w:rStyle w:val="212pt"/>
              </w:rPr>
            </w:pPr>
            <w:r w:rsidRPr="006F16D6">
              <w:rPr>
                <w:rStyle w:val="212pt"/>
              </w:rPr>
              <w:t xml:space="preserve">ОК 2. </w:t>
            </w:r>
            <w:r w:rsidRPr="006F16D6">
              <w:rPr>
                <w:rStyle w:val="213pt"/>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85" w:type="dxa"/>
          </w:tcPr>
          <w:p w:rsidR="00AD05D0" w:rsidRPr="00AD05D0" w:rsidRDefault="00AD05D0" w:rsidP="00AD05D0">
            <w:pPr>
              <w:jc w:val="both"/>
              <w:rPr>
                <w:rFonts w:ascii="Times New Roman" w:hAnsi="Times New Roman" w:cs="Times New Roman"/>
                <w:sz w:val="24"/>
                <w:szCs w:val="24"/>
              </w:rPr>
            </w:pPr>
            <w:r w:rsidRPr="00AD05D0">
              <w:rPr>
                <w:rFonts w:ascii="Times New Roman" w:hAnsi="Times New Roman" w:cs="Times New Roman"/>
                <w:sz w:val="24"/>
                <w:szCs w:val="24"/>
              </w:rPr>
              <w:t xml:space="preserve">1. Подготовить экономически обоснованные с помощью расчетов выводы по каждому разделу отчета по производственной практике с учетом вида деятельности </w:t>
            </w:r>
            <w:r w:rsidRPr="00AD05D0">
              <w:rPr>
                <w:rFonts w:ascii="Times New Roman" w:hAnsi="Times New Roman" w:cs="Times New Roman"/>
                <w:i/>
                <w:sz w:val="24"/>
                <w:szCs w:val="24"/>
              </w:rPr>
              <w:t>Организация и управление торгово-сбытовой деятельностью</w:t>
            </w:r>
          </w:p>
          <w:p w:rsidR="00AD05D0" w:rsidRDefault="00AD05D0" w:rsidP="00AD05D0">
            <w:pPr>
              <w:jc w:val="both"/>
              <w:rPr>
                <w:rFonts w:ascii="Times New Roman" w:hAnsi="Times New Roman" w:cs="Times New Roman"/>
                <w:sz w:val="24"/>
                <w:szCs w:val="24"/>
              </w:rPr>
            </w:pPr>
            <w:r w:rsidRPr="00AD05D0">
              <w:rPr>
                <w:rFonts w:ascii="Times New Roman" w:hAnsi="Times New Roman" w:cs="Times New Roman"/>
                <w:sz w:val="24"/>
                <w:szCs w:val="24"/>
              </w:rPr>
              <w:t>2. Произвести оценку полученных результатов на основе анализа деятельности предприятия</w:t>
            </w:r>
          </w:p>
        </w:tc>
      </w:tr>
      <w:tr w:rsidR="00AD05D0" w:rsidTr="003C686F">
        <w:tc>
          <w:tcPr>
            <w:tcW w:w="3284" w:type="dxa"/>
          </w:tcPr>
          <w:p w:rsidR="00AD05D0" w:rsidRPr="00AD05D0" w:rsidRDefault="00AD05D0" w:rsidP="00FD16B4">
            <w:pPr>
              <w:pStyle w:val="25"/>
              <w:shd w:val="clear" w:color="auto" w:fill="auto"/>
              <w:spacing w:before="0" w:after="0" w:line="240" w:lineRule="auto"/>
              <w:ind w:firstLine="0"/>
              <w:jc w:val="left"/>
              <w:rPr>
                <w:sz w:val="24"/>
                <w:szCs w:val="24"/>
              </w:rPr>
            </w:pPr>
            <w:r w:rsidRPr="00AD05D0">
              <w:rPr>
                <w:sz w:val="24"/>
                <w:szCs w:val="24"/>
              </w:rPr>
              <w:t>Защита отчета</w:t>
            </w:r>
          </w:p>
        </w:tc>
        <w:tc>
          <w:tcPr>
            <w:tcW w:w="3285" w:type="dxa"/>
          </w:tcPr>
          <w:p w:rsidR="00AD05D0" w:rsidRPr="006F16D6" w:rsidRDefault="00AD05D0" w:rsidP="00AD05D0">
            <w:pPr>
              <w:pStyle w:val="25"/>
              <w:shd w:val="clear" w:color="auto" w:fill="auto"/>
              <w:spacing w:before="0" w:after="0" w:line="240" w:lineRule="auto"/>
              <w:ind w:firstLine="0"/>
              <w:rPr>
                <w:rStyle w:val="212pt"/>
              </w:rPr>
            </w:pPr>
            <w:r w:rsidRPr="006F16D6">
              <w:rPr>
                <w:rStyle w:val="212pt"/>
              </w:rPr>
              <w:t xml:space="preserve">ОК 3. </w:t>
            </w:r>
            <w:r w:rsidRPr="006F16D6">
              <w:rPr>
                <w:rStyle w:val="213pt"/>
                <w:sz w:val="24"/>
                <w:szCs w:val="24"/>
              </w:rPr>
              <w:t>Принимать решения в стандартных и нестандартных ситуациях и нести за них ответственность.</w:t>
            </w:r>
          </w:p>
        </w:tc>
        <w:tc>
          <w:tcPr>
            <w:tcW w:w="3285" w:type="dxa"/>
          </w:tcPr>
          <w:p w:rsidR="00AD05D0" w:rsidRPr="006F16D6" w:rsidRDefault="00AD05D0" w:rsidP="00AD05D0">
            <w:pPr>
              <w:jc w:val="both"/>
              <w:rPr>
                <w:rFonts w:ascii="Times New Roman" w:hAnsi="Times New Roman" w:cs="Times New Roman"/>
                <w:sz w:val="24"/>
                <w:szCs w:val="24"/>
              </w:rPr>
            </w:pPr>
            <w:r w:rsidRPr="006F16D6">
              <w:rPr>
                <w:rFonts w:ascii="Times New Roman" w:hAnsi="Times New Roman" w:cs="Times New Roman"/>
                <w:sz w:val="24"/>
                <w:szCs w:val="24"/>
              </w:rPr>
              <w:t xml:space="preserve">1. Описать порядок действий (решений) в стандартных и нестандартных ситуациях на предприятии по виду деятельности  </w:t>
            </w:r>
            <w:r w:rsidRPr="006F16D6">
              <w:rPr>
                <w:rStyle w:val="FontStyle17"/>
                <w:rFonts w:ascii="Times New Roman" w:hAnsi="Times New Roman" w:cs="Times New Roman"/>
                <w:i/>
                <w:sz w:val="24"/>
                <w:szCs w:val="24"/>
              </w:rPr>
              <w:t>Организация и проведение экономической и маркетинговой деятельности</w:t>
            </w:r>
          </w:p>
        </w:tc>
      </w:tr>
      <w:tr w:rsidR="00AD05D0" w:rsidTr="003C686F">
        <w:tc>
          <w:tcPr>
            <w:tcW w:w="3284" w:type="dxa"/>
          </w:tcPr>
          <w:p w:rsidR="00AD05D0" w:rsidRPr="00AD05D0" w:rsidRDefault="00AD05D0" w:rsidP="00FD16B4">
            <w:pPr>
              <w:rPr>
                <w:rFonts w:ascii="Times New Roman" w:hAnsi="Times New Roman" w:cs="Times New Roman"/>
                <w:i/>
                <w:sz w:val="24"/>
                <w:szCs w:val="24"/>
              </w:rPr>
            </w:pPr>
            <w:r w:rsidRPr="00AD05D0">
              <w:rPr>
                <w:rFonts w:ascii="Times New Roman" w:hAnsi="Times New Roman" w:cs="Times New Roman"/>
                <w:sz w:val="24"/>
                <w:szCs w:val="24"/>
              </w:rPr>
              <w:t>Осуществление поиска и использование информации, необходимой для написания разделов отчета по практике.</w:t>
            </w:r>
          </w:p>
        </w:tc>
        <w:tc>
          <w:tcPr>
            <w:tcW w:w="3285" w:type="dxa"/>
          </w:tcPr>
          <w:p w:rsidR="00AD05D0" w:rsidRPr="00AD05D0" w:rsidRDefault="00AD05D0" w:rsidP="00AD05D0">
            <w:pPr>
              <w:rPr>
                <w:rFonts w:ascii="Times New Roman" w:hAnsi="Times New Roman" w:cs="Times New Roman"/>
                <w:sz w:val="24"/>
                <w:szCs w:val="24"/>
              </w:rPr>
            </w:pPr>
            <w:r w:rsidRPr="00AD05D0">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85" w:type="dxa"/>
          </w:tcPr>
          <w:p w:rsidR="00AD05D0" w:rsidRPr="00AD05D0" w:rsidRDefault="00AD05D0" w:rsidP="00AD05D0">
            <w:pPr>
              <w:jc w:val="both"/>
              <w:rPr>
                <w:rFonts w:ascii="Times New Roman" w:hAnsi="Times New Roman" w:cs="Times New Roman"/>
                <w:sz w:val="24"/>
                <w:szCs w:val="24"/>
              </w:rPr>
            </w:pPr>
            <w:r w:rsidRPr="00AD05D0">
              <w:rPr>
                <w:rFonts w:ascii="Times New Roman" w:hAnsi="Times New Roman" w:cs="Times New Roman"/>
                <w:sz w:val="24"/>
                <w:szCs w:val="24"/>
              </w:rPr>
              <w:t xml:space="preserve">1. При написании отчета по производственной практике использовать современные источники информации, необходимые для вида деятельности </w:t>
            </w:r>
            <w:r w:rsidRPr="00AD05D0">
              <w:rPr>
                <w:rFonts w:ascii="Times New Roman" w:hAnsi="Times New Roman" w:cs="Times New Roman"/>
                <w:i/>
                <w:sz w:val="24"/>
                <w:szCs w:val="24"/>
              </w:rPr>
              <w:t>Организация и проведение экономической и маркетинговой деятельности</w:t>
            </w:r>
          </w:p>
          <w:p w:rsidR="00AD05D0" w:rsidRPr="006F16D6" w:rsidRDefault="00AD05D0" w:rsidP="00AD05D0">
            <w:pPr>
              <w:jc w:val="both"/>
              <w:rPr>
                <w:rFonts w:ascii="Times New Roman" w:hAnsi="Times New Roman" w:cs="Times New Roman"/>
                <w:sz w:val="24"/>
                <w:szCs w:val="24"/>
              </w:rPr>
            </w:pPr>
            <w:r w:rsidRPr="00AD05D0">
              <w:rPr>
                <w:rFonts w:ascii="Times New Roman" w:hAnsi="Times New Roman" w:cs="Times New Roman"/>
                <w:sz w:val="24"/>
                <w:szCs w:val="24"/>
              </w:rPr>
              <w:t>2. Описать используемые ресурсы для поиска источников информации</w:t>
            </w:r>
          </w:p>
        </w:tc>
      </w:tr>
      <w:tr w:rsidR="00AD05D0" w:rsidTr="003C686F">
        <w:tc>
          <w:tcPr>
            <w:tcW w:w="3284" w:type="dxa"/>
          </w:tcPr>
          <w:p w:rsidR="00AD05D0" w:rsidRPr="00AD05D0" w:rsidRDefault="00AD05D0" w:rsidP="00FD16B4">
            <w:pPr>
              <w:rPr>
                <w:rFonts w:ascii="Times New Roman" w:hAnsi="Times New Roman" w:cs="Times New Roman"/>
                <w:sz w:val="24"/>
                <w:szCs w:val="24"/>
              </w:rPr>
            </w:pPr>
            <w:r w:rsidRPr="00AD05D0">
              <w:rPr>
                <w:rFonts w:ascii="Times New Roman" w:hAnsi="Times New Roman" w:cs="Times New Roman"/>
                <w:sz w:val="24"/>
                <w:szCs w:val="24"/>
              </w:rPr>
              <w:t>Составление организационной характеристики торгового предприятия для отчета по производственной практике</w:t>
            </w:r>
          </w:p>
        </w:tc>
        <w:tc>
          <w:tcPr>
            <w:tcW w:w="3285" w:type="dxa"/>
          </w:tcPr>
          <w:p w:rsidR="00AD05D0" w:rsidRPr="00AD05D0" w:rsidRDefault="00AD05D0" w:rsidP="00AD05D0">
            <w:pPr>
              <w:rPr>
                <w:rFonts w:ascii="Times New Roman" w:hAnsi="Times New Roman" w:cs="Times New Roman"/>
                <w:sz w:val="24"/>
                <w:szCs w:val="24"/>
              </w:rPr>
            </w:pPr>
            <w:r w:rsidRPr="00AD05D0">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tc>
        <w:tc>
          <w:tcPr>
            <w:tcW w:w="3285" w:type="dxa"/>
          </w:tcPr>
          <w:p w:rsidR="00AD05D0" w:rsidRPr="00E27963" w:rsidRDefault="00AD05D0" w:rsidP="00AD05D0">
            <w:pPr>
              <w:pStyle w:val="af4"/>
              <w:rPr>
                <w:rFonts w:ascii="Times New Roman" w:hAnsi="Times New Roman" w:cs="Times New Roman"/>
                <w:sz w:val="24"/>
                <w:szCs w:val="24"/>
              </w:rPr>
            </w:pPr>
            <w:r w:rsidRPr="00E27963">
              <w:rPr>
                <w:rFonts w:ascii="Times New Roman" w:hAnsi="Times New Roman" w:cs="Times New Roman"/>
                <w:sz w:val="24"/>
                <w:szCs w:val="24"/>
              </w:rPr>
              <w:t xml:space="preserve">1. Представить схему организационной структуры предприятия. </w:t>
            </w:r>
          </w:p>
          <w:p w:rsidR="00AD05D0" w:rsidRPr="00E27963" w:rsidRDefault="00AD05D0" w:rsidP="00AD05D0">
            <w:pPr>
              <w:pStyle w:val="af4"/>
              <w:rPr>
                <w:rFonts w:ascii="Times New Roman" w:hAnsi="Times New Roman" w:cs="Times New Roman"/>
                <w:color w:val="FF0000"/>
                <w:sz w:val="24"/>
                <w:szCs w:val="24"/>
              </w:rPr>
            </w:pPr>
            <w:r w:rsidRPr="00E27963">
              <w:rPr>
                <w:rFonts w:ascii="Times New Roman" w:hAnsi="Times New Roman" w:cs="Times New Roman"/>
                <w:sz w:val="24"/>
                <w:szCs w:val="24"/>
              </w:rPr>
              <w:t xml:space="preserve">2. Описать порядок взаимодействия с руководством и потребителями по виду деятельности </w:t>
            </w:r>
            <w:r w:rsidRPr="00AD05D0">
              <w:rPr>
                <w:rFonts w:ascii="Times New Roman" w:hAnsi="Times New Roman" w:cs="Times New Roman"/>
                <w:i/>
                <w:sz w:val="24"/>
                <w:szCs w:val="24"/>
              </w:rPr>
              <w:t>Организация и проведение экономической и маркетинговой деятельности</w:t>
            </w:r>
          </w:p>
        </w:tc>
      </w:tr>
      <w:tr w:rsidR="00CB1199" w:rsidTr="003C686F">
        <w:tc>
          <w:tcPr>
            <w:tcW w:w="3284" w:type="dxa"/>
          </w:tcPr>
          <w:p w:rsidR="00CB1199" w:rsidRPr="00CB1199" w:rsidRDefault="00CB1199" w:rsidP="00FD16B4">
            <w:pPr>
              <w:rPr>
                <w:rFonts w:ascii="Times New Roman" w:hAnsi="Times New Roman" w:cs="Times New Roman"/>
                <w:i/>
                <w:sz w:val="24"/>
                <w:szCs w:val="24"/>
              </w:rPr>
            </w:pPr>
            <w:r w:rsidRPr="00CB1199">
              <w:rPr>
                <w:rFonts w:ascii="Times New Roman" w:hAnsi="Times New Roman" w:cs="Times New Roman"/>
                <w:sz w:val="24"/>
                <w:szCs w:val="24"/>
              </w:rPr>
              <w:t>Самостоятельное определение задач профессионального и личностного развития.</w:t>
            </w:r>
          </w:p>
        </w:tc>
        <w:tc>
          <w:tcPr>
            <w:tcW w:w="3285" w:type="dxa"/>
          </w:tcPr>
          <w:p w:rsidR="00CB1199" w:rsidRPr="00CB1199" w:rsidRDefault="00CB1199" w:rsidP="00CB1199">
            <w:pPr>
              <w:rPr>
                <w:rFonts w:ascii="Times New Roman" w:hAnsi="Times New Roman" w:cs="Times New Roman"/>
                <w:sz w:val="24"/>
                <w:szCs w:val="24"/>
              </w:rPr>
            </w:pPr>
            <w:r w:rsidRPr="00CB1199">
              <w:rPr>
                <w:rFonts w:ascii="Times New Roman" w:hAnsi="Times New Roman" w:cs="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85" w:type="dxa"/>
          </w:tcPr>
          <w:p w:rsidR="00CB1199" w:rsidRPr="00CB1199" w:rsidRDefault="00CB1199" w:rsidP="00CB1199">
            <w:pPr>
              <w:pStyle w:val="af4"/>
              <w:rPr>
                <w:rFonts w:ascii="Times New Roman" w:hAnsi="Times New Roman" w:cs="Times New Roman"/>
                <w:i/>
                <w:sz w:val="24"/>
                <w:szCs w:val="24"/>
              </w:rPr>
            </w:pPr>
            <w:r w:rsidRPr="00CB1199">
              <w:rPr>
                <w:rFonts w:ascii="Times New Roman" w:hAnsi="Times New Roman" w:cs="Times New Roman"/>
                <w:sz w:val="24"/>
                <w:szCs w:val="24"/>
              </w:rPr>
              <w:t xml:space="preserve">1. Поставить цель и задачи производственной практики по виду деятельности </w:t>
            </w:r>
            <w:r w:rsidRPr="00CB1199">
              <w:rPr>
                <w:rFonts w:ascii="Times New Roman" w:hAnsi="Times New Roman" w:cs="Times New Roman"/>
                <w:i/>
                <w:sz w:val="24"/>
                <w:szCs w:val="24"/>
              </w:rPr>
              <w:t>Организация и проведение экономической и маркетинговой деятельности</w:t>
            </w:r>
          </w:p>
          <w:p w:rsidR="00CB1199" w:rsidRPr="00CB1199" w:rsidRDefault="00CB1199" w:rsidP="00CB1199">
            <w:pPr>
              <w:rPr>
                <w:rFonts w:ascii="Times New Roman" w:hAnsi="Times New Roman" w:cs="Times New Roman"/>
                <w:color w:val="FF0000"/>
                <w:sz w:val="24"/>
                <w:szCs w:val="24"/>
              </w:rPr>
            </w:pPr>
            <w:r w:rsidRPr="00CB1199">
              <w:rPr>
                <w:rFonts w:ascii="Times New Roman" w:hAnsi="Times New Roman" w:cs="Times New Roman"/>
                <w:sz w:val="24"/>
                <w:szCs w:val="24"/>
              </w:rPr>
              <w:t xml:space="preserve">2. Определить </w:t>
            </w:r>
            <w:r w:rsidRPr="00CB1199">
              <w:rPr>
                <w:rFonts w:ascii="Times New Roman" w:hAnsi="Times New Roman" w:cs="Times New Roman"/>
                <w:sz w:val="24"/>
                <w:szCs w:val="24"/>
              </w:rPr>
              <w:lastRenderedPageBreak/>
              <w:t>последовательность, этапы формирования отчета и представления его р</w:t>
            </w:r>
            <w:r>
              <w:rPr>
                <w:rFonts w:ascii="Times New Roman" w:hAnsi="Times New Roman" w:cs="Times New Roman"/>
                <w:sz w:val="24"/>
                <w:szCs w:val="24"/>
              </w:rPr>
              <w:t xml:space="preserve">езультатов по производственной </w:t>
            </w:r>
            <w:r w:rsidRPr="00CB1199">
              <w:rPr>
                <w:rFonts w:ascii="Times New Roman" w:hAnsi="Times New Roman" w:cs="Times New Roman"/>
                <w:sz w:val="24"/>
                <w:szCs w:val="24"/>
              </w:rPr>
              <w:t xml:space="preserve">практике </w:t>
            </w:r>
          </w:p>
        </w:tc>
      </w:tr>
      <w:tr w:rsidR="00CB1199" w:rsidTr="003C686F">
        <w:tc>
          <w:tcPr>
            <w:tcW w:w="3284" w:type="dxa"/>
          </w:tcPr>
          <w:p w:rsidR="00CB1199" w:rsidRPr="00CB1199" w:rsidRDefault="00CB1199" w:rsidP="00FD16B4">
            <w:pPr>
              <w:rPr>
                <w:rFonts w:ascii="Times New Roman" w:hAnsi="Times New Roman" w:cs="Times New Roman"/>
                <w:sz w:val="24"/>
                <w:szCs w:val="24"/>
              </w:rPr>
            </w:pPr>
            <w:r w:rsidRPr="00CB1199">
              <w:rPr>
                <w:rFonts w:ascii="Times New Roman" w:hAnsi="Times New Roman" w:cs="Times New Roman"/>
                <w:sz w:val="24"/>
                <w:szCs w:val="24"/>
              </w:rPr>
              <w:lastRenderedPageBreak/>
              <w:t xml:space="preserve">Логически верно, аргументировано и ясно излагать устную </w:t>
            </w:r>
          </w:p>
          <w:p w:rsidR="00CB1199" w:rsidRPr="00AD05D0" w:rsidRDefault="00CB1199" w:rsidP="00FD16B4">
            <w:pPr>
              <w:rPr>
                <w:rFonts w:ascii="Times New Roman" w:hAnsi="Times New Roman" w:cs="Times New Roman"/>
                <w:sz w:val="24"/>
                <w:szCs w:val="24"/>
              </w:rPr>
            </w:pPr>
            <w:r w:rsidRPr="00CB1199">
              <w:rPr>
                <w:rFonts w:ascii="Times New Roman" w:hAnsi="Times New Roman" w:cs="Times New Roman"/>
                <w:sz w:val="24"/>
                <w:szCs w:val="24"/>
              </w:rPr>
              <w:t>и письменную речь</w:t>
            </w:r>
          </w:p>
        </w:tc>
        <w:tc>
          <w:tcPr>
            <w:tcW w:w="3285" w:type="dxa"/>
          </w:tcPr>
          <w:p w:rsidR="00CB1199" w:rsidRPr="009B33B3" w:rsidRDefault="00CB1199" w:rsidP="00CB1199">
            <w:pPr>
              <w:jc w:val="both"/>
              <w:rPr>
                <w:rFonts w:ascii="Times New Roman" w:hAnsi="Times New Roman" w:cs="Times New Roman"/>
                <w:sz w:val="24"/>
                <w:szCs w:val="24"/>
              </w:rPr>
            </w:pPr>
            <w:r w:rsidRPr="000347FA">
              <w:rPr>
                <w:rFonts w:ascii="Times New Roman" w:hAnsi="Times New Roman" w:cs="Times New Roman"/>
                <w:b/>
                <w:sz w:val="24"/>
                <w:szCs w:val="24"/>
              </w:rPr>
              <w:t>ОК 10.</w:t>
            </w:r>
            <w:r w:rsidRPr="009B33B3">
              <w:rPr>
                <w:rFonts w:ascii="Times New Roman" w:hAnsi="Times New Roman" w:cs="Times New Roman"/>
                <w:sz w:val="24"/>
                <w:szCs w:val="24"/>
              </w:rPr>
              <w:t xml:space="preserve"> Логическ</w:t>
            </w:r>
            <w:r>
              <w:rPr>
                <w:rFonts w:ascii="Times New Roman" w:hAnsi="Times New Roman" w:cs="Times New Roman"/>
                <w:sz w:val="24"/>
                <w:szCs w:val="24"/>
              </w:rPr>
              <w:t>и верно, аргумен</w:t>
            </w:r>
            <w:r w:rsidRPr="009B33B3">
              <w:rPr>
                <w:rFonts w:ascii="Times New Roman" w:hAnsi="Times New Roman" w:cs="Times New Roman"/>
                <w:sz w:val="24"/>
                <w:szCs w:val="24"/>
              </w:rPr>
              <w:t xml:space="preserve">тировано и ясно излагать устную </w:t>
            </w:r>
          </w:p>
          <w:p w:rsidR="00CB1199" w:rsidRPr="00AD05D0" w:rsidRDefault="00CB1199" w:rsidP="00CB1199">
            <w:pPr>
              <w:rPr>
                <w:rFonts w:ascii="Times New Roman" w:hAnsi="Times New Roman" w:cs="Times New Roman"/>
                <w:sz w:val="24"/>
                <w:szCs w:val="24"/>
              </w:rPr>
            </w:pPr>
            <w:r w:rsidRPr="009B33B3">
              <w:rPr>
                <w:rFonts w:ascii="Times New Roman" w:hAnsi="Times New Roman" w:cs="Times New Roman"/>
                <w:sz w:val="24"/>
                <w:szCs w:val="24"/>
              </w:rPr>
              <w:t>и письменную речь</w:t>
            </w:r>
          </w:p>
        </w:tc>
        <w:tc>
          <w:tcPr>
            <w:tcW w:w="3285" w:type="dxa"/>
          </w:tcPr>
          <w:p w:rsidR="00CB1199" w:rsidRPr="00E27963" w:rsidRDefault="00CB1199" w:rsidP="00CB1199">
            <w:pPr>
              <w:pStyle w:val="af4"/>
              <w:rPr>
                <w:rFonts w:ascii="Times New Roman" w:hAnsi="Times New Roman" w:cs="Times New Roman"/>
                <w:sz w:val="24"/>
                <w:szCs w:val="24"/>
              </w:rPr>
            </w:pPr>
            <w:r>
              <w:rPr>
                <w:rFonts w:ascii="Times New Roman" w:hAnsi="Times New Roman" w:cs="Times New Roman"/>
                <w:sz w:val="24"/>
                <w:szCs w:val="24"/>
              </w:rPr>
              <w:t xml:space="preserve">1. Формирование </w:t>
            </w:r>
            <w:r w:rsidRPr="003F7810">
              <w:rPr>
                <w:rFonts w:ascii="Times New Roman" w:hAnsi="Times New Roman" w:cs="Times New Roman"/>
                <w:sz w:val="24"/>
                <w:szCs w:val="24"/>
              </w:rPr>
              <w:t>отчета, оглавления и приложений по практике</w:t>
            </w:r>
          </w:p>
        </w:tc>
      </w:tr>
      <w:tr w:rsidR="00CB1199" w:rsidTr="003C686F">
        <w:tc>
          <w:tcPr>
            <w:tcW w:w="3284" w:type="dxa"/>
          </w:tcPr>
          <w:p w:rsidR="00CB1199" w:rsidRPr="00CB1199" w:rsidRDefault="00CB1199" w:rsidP="00FD16B4">
            <w:pPr>
              <w:rPr>
                <w:rFonts w:ascii="Times New Roman" w:hAnsi="Times New Roman" w:cs="Times New Roman"/>
                <w:i/>
                <w:sz w:val="24"/>
                <w:szCs w:val="24"/>
              </w:rPr>
            </w:pPr>
            <w:r w:rsidRPr="00CB1199">
              <w:rPr>
                <w:rFonts w:ascii="Times New Roman" w:hAnsi="Times New Roman" w:cs="Times New Roman"/>
                <w:sz w:val="24"/>
                <w:szCs w:val="24"/>
              </w:rPr>
              <w:t>Соблюдени</w:t>
            </w:r>
            <w:r>
              <w:rPr>
                <w:rFonts w:ascii="Times New Roman" w:hAnsi="Times New Roman" w:cs="Times New Roman"/>
                <w:sz w:val="24"/>
                <w:szCs w:val="24"/>
              </w:rPr>
              <w:t>е действующего законодательства</w:t>
            </w:r>
            <w:r w:rsidRPr="00CB1199">
              <w:rPr>
                <w:rFonts w:ascii="Times New Roman" w:hAnsi="Times New Roman" w:cs="Times New Roman"/>
                <w:sz w:val="24"/>
                <w:szCs w:val="24"/>
              </w:rPr>
              <w:t xml:space="preserve"> и обязательных требований нормативных документов в процессе практической деятельности.</w:t>
            </w:r>
          </w:p>
        </w:tc>
        <w:tc>
          <w:tcPr>
            <w:tcW w:w="3285" w:type="dxa"/>
          </w:tcPr>
          <w:p w:rsidR="00CB1199" w:rsidRPr="00CB1199" w:rsidRDefault="00CB1199" w:rsidP="00CB1199">
            <w:pPr>
              <w:rPr>
                <w:rFonts w:ascii="Times New Roman" w:hAnsi="Times New Roman" w:cs="Times New Roman"/>
                <w:sz w:val="24"/>
                <w:szCs w:val="24"/>
              </w:rPr>
            </w:pPr>
            <w:r w:rsidRPr="00CB1199">
              <w:rPr>
                <w:rFonts w:ascii="Times New Roman" w:hAnsi="Times New Roman" w:cs="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285" w:type="dxa"/>
          </w:tcPr>
          <w:p w:rsidR="00CB1199" w:rsidRPr="00CB1199" w:rsidRDefault="00CB1199" w:rsidP="00CB1199">
            <w:pPr>
              <w:pStyle w:val="af4"/>
              <w:rPr>
                <w:rFonts w:ascii="Times New Roman" w:hAnsi="Times New Roman" w:cs="Times New Roman"/>
                <w:sz w:val="24"/>
                <w:szCs w:val="24"/>
              </w:rPr>
            </w:pPr>
            <w:r w:rsidRPr="00CB1199">
              <w:rPr>
                <w:rFonts w:ascii="Times New Roman" w:hAnsi="Times New Roman" w:cs="Times New Roman"/>
                <w:color w:val="000000"/>
                <w:sz w:val="24"/>
                <w:szCs w:val="24"/>
              </w:rPr>
              <w:t xml:space="preserve">1. Изучить законодательные акты и </w:t>
            </w:r>
            <w:r w:rsidRPr="00CB1199">
              <w:rPr>
                <w:rFonts w:ascii="Times New Roman" w:hAnsi="Times New Roman" w:cs="Times New Roman"/>
                <w:sz w:val="24"/>
                <w:szCs w:val="24"/>
              </w:rPr>
              <w:t>требования профессиональных нормативных документов, необходимых</w:t>
            </w:r>
            <w:r w:rsidRPr="00CB1199">
              <w:rPr>
                <w:rFonts w:ascii="Times New Roman" w:hAnsi="Times New Roman" w:cs="Times New Roman"/>
                <w:color w:val="000000"/>
                <w:sz w:val="24"/>
                <w:szCs w:val="24"/>
              </w:rPr>
              <w:t xml:space="preserve"> для осуществления вида деятельности </w:t>
            </w:r>
            <w:r w:rsidRPr="00CB1199">
              <w:rPr>
                <w:rFonts w:ascii="Times New Roman" w:hAnsi="Times New Roman" w:cs="Times New Roman"/>
                <w:i/>
                <w:sz w:val="24"/>
                <w:szCs w:val="24"/>
              </w:rPr>
              <w:t>Организация и проведение экономической и маркетинговой деятельности</w:t>
            </w:r>
            <w:r w:rsidRPr="00CB1199">
              <w:rPr>
                <w:rFonts w:ascii="Times New Roman" w:hAnsi="Times New Roman" w:cs="Times New Roman"/>
                <w:sz w:val="24"/>
                <w:szCs w:val="24"/>
              </w:rPr>
              <w:t>,</w:t>
            </w:r>
          </w:p>
          <w:p w:rsidR="00CB1199" w:rsidRPr="00CB1199" w:rsidRDefault="00CB1199" w:rsidP="00CB1199">
            <w:pPr>
              <w:rPr>
                <w:rFonts w:ascii="Times New Roman" w:hAnsi="Times New Roman" w:cs="Times New Roman"/>
                <w:sz w:val="24"/>
                <w:szCs w:val="24"/>
              </w:rPr>
            </w:pPr>
            <w:r w:rsidRPr="00CB1199">
              <w:rPr>
                <w:rFonts w:ascii="Times New Roman" w:hAnsi="Times New Roman" w:cs="Times New Roman"/>
                <w:sz w:val="24"/>
                <w:szCs w:val="24"/>
              </w:rPr>
              <w:t xml:space="preserve">и включить их в список литературы </w:t>
            </w:r>
          </w:p>
          <w:p w:rsidR="00CB1199" w:rsidRPr="00CB1199" w:rsidRDefault="00CB1199" w:rsidP="00CB1199">
            <w:pPr>
              <w:rPr>
                <w:rFonts w:ascii="Times New Roman" w:hAnsi="Times New Roman" w:cs="Times New Roman"/>
                <w:color w:val="000000"/>
                <w:sz w:val="24"/>
                <w:szCs w:val="24"/>
              </w:rPr>
            </w:pPr>
            <w:r w:rsidRPr="00CB1199">
              <w:rPr>
                <w:rFonts w:ascii="Times New Roman" w:hAnsi="Times New Roman" w:cs="Times New Roman"/>
                <w:sz w:val="24"/>
                <w:szCs w:val="24"/>
              </w:rPr>
              <w:t xml:space="preserve">2. Правильно оформить отчет и заполнить все необходимые документы к отчету по производственной практике. </w:t>
            </w:r>
          </w:p>
        </w:tc>
      </w:tr>
    </w:tbl>
    <w:p w:rsidR="00F40D23" w:rsidRPr="003C686F" w:rsidRDefault="00F40D23" w:rsidP="00AB1FC4">
      <w:pPr>
        <w:pStyle w:val="25"/>
        <w:shd w:val="clear" w:color="auto" w:fill="auto"/>
        <w:spacing w:before="0" w:after="0" w:line="240" w:lineRule="auto"/>
        <w:ind w:firstLine="0"/>
        <w:jc w:val="center"/>
      </w:pPr>
    </w:p>
    <w:p w:rsidR="00CB1199" w:rsidRPr="00CB1199" w:rsidRDefault="00CB1199" w:rsidP="00CB1199">
      <w:pPr>
        <w:spacing w:after="0" w:line="240" w:lineRule="auto"/>
        <w:jc w:val="center"/>
        <w:rPr>
          <w:rFonts w:ascii="Times New Roman" w:eastAsia="Times New Roman" w:hAnsi="Times New Roman" w:cs="Times New Roman"/>
          <w:b/>
          <w:sz w:val="28"/>
          <w:szCs w:val="28"/>
        </w:rPr>
      </w:pPr>
      <w:r w:rsidRPr="00CB1199">
        <w:rPr>
          <w:rFonts w:ascii="Times New Roman" w:eastAsia="Times New Roman" w:hAnsi="Times New Roman" w:cs="Times New Roman"/>
          <w:b/>
          <w:sz w:val="28"/>
          <w:szCs w:val="28"/>
        </w:rPr>
        <w:t>5.2 Требования к оформлению отчета</w:t>
      </w:r>
      <w:bookmarkStart w:id="2" w:name="bookmark57"/>
      <w:bookmarkStart w:id="3" w:name="bookmark58"/>
      <w:bookmarkStart w:id="4" w:name="bookmark59"/>
    </w:p>
    <w:p w:rsidR="00CB1199" w:rsidRPr="00CB1199" w:rsidRDefault="00CB1199" w:rsidP="00CB1199">
      <w:pPr>
        <w:spacing w:after="0" w:line="240" w:lineRule="auto"/>
        <w:jc w:val="center"/>
        <w:rPr>
          <w:rFonts w:ascii="Times New Roman" w:eastAsia="Times New Roman" w:hAnsi="Times New Roman" w:cs="Times New Roman"/>
          <w:b/>
          <w:sz w:val="28"/>
          <w:szCs w:val="28"/>
        </w:rPr>
      </w:pPr>
      <w:r w:rsidRPr="00CB1199">
        <w:rPr>
          <w:rFonts w:ascii="Times New Roman" w:eastAsia="Times New Roman" w:hAnsi="Times New Roman" w:cs="Times New Roman"/>
          <w:b/>
          <w:sz w:val="28"/>
          <w:szCs w:val="28"/>
        </w:rPr>
        <w:t>5.2.1 Содержание отчёта производственной практики                                       (по профилю специальности)</w:t>
      </w:r>
      <w:bookmarkEnd w:id="2"/>
      <w:bookmarkEnd w:id="3"/>
      <w:bookmarkEnd w:id="4"/>
    </w:p>
    <w:p w:rsidR="00CB1199" w:rsidRPr="00CB1199" w:rsidRDefault="00CB1199" w:rsidP="00CB1199">
      <w:pPr>
        <w:spacing w:after="0" w:line="360" w:lineRule="auto"/>
        <w:ind w:right="142" w:firstLine="708"/>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Текст отчета по практике должен быть набран на персональном компьютере и распечатан на принтере, шрифт 14 пт</w:t>
      </w:r>
      <w:r w:rsidRPr="00CB1199">
        <w:rPr>
          <w:rFonts w:ascii="Times New Roman" w:eastAsia="Calibri" w:hAnsi="Times New Roman" w:cs="Times New Roman"/>
          <w:b/>
          <w:sz w:val="28"/>
          <w:szCs w:val="28"/>
        </w:rPr>
        <w:t>.</w:t>
      </w:r>
      <w:r w:rsidRPr="00CB1199">
        <w:rPr>
          <w:rFonts w:ascii="Times New Roman" w:eastAsia="Calibri" w:hAnsi="Times New Roman" w:cs="Times New Roman"/>
          <w:sz w:val="28"/>
          <w:szCs w:val="28"/>
        </w:rPr>
        <w:t xml:space="preserve"> (TimesNewRoman),               с межстрочным интервалом – 1,5.</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Требования к полям: </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левое – 30 мм, </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правое – 10 мм, </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верхнее – 20 мм, </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нижнее – 20 мм. </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Абзацный отступ составляет 1,25 см. Текст выравнивается по ширине. </w:t>
      </w:r>
    </w:p>
    <w:p w:rsidR="00CB1199" w:rsidRPr="00CB1199" w:rsidRDefault="00CB1199" w:rsidP="00CB1199">
      <w:pPr>
        <w:suppressAutoHyphens/>
        <w:autoSpaceDE w:val="0"/>
        <w:autoSpaceDN w:val="0"/>
        <w:adjustRightInd w:val="0"/>
        <w:spacing w:after="0" w:line="360" w:lineRule="auto"/>
        <w:ind w:right="142" w:firstLine="709"/>
        <w:jc w:val="both"/>
        <w:rPr>
          <w:rFonts w:ascii="Times New Roman" w:eastAsia="Times New Roman" w:hAnsi="Times New Roman" w:cs="Times New Roman"/>
          <w:noProof/>
          <w:sz w:val="28"/>
          <w:szCs w:val="28"/>
          <w:u w:val="single"/>
        </w:rPr>
      </w:pPr>
      <w:r w:rsidRPr="00CB1199">
        <w:rPr>
          <w:rFonts w:ascii="Times New Roman" w:eastAsia="Times New Roman" w:hAnsi="Times New Roman" w:cs="Times New Roman"/>
          <w:noProof/>
          <w:sz w:val="28"/>
          <w:szCs w:val="28"/>
        </w:rPr>
        <w:t xml:space="preserve">Оригинал </w:t>
      </w:r>
      <w:r w:rsidRPr="00CB1199">
        <w:rPr>
          <w:rFonts w:ascii="Times New Roman" w:eastAsia="Calibri" w:hAnsi="Times New Roman" w:cs="Times New Roman"/>
          <w:sz w:val="28"/>
          <w:szCs w:val="28"/>
        </w:rPr>
        <w:t xml:space="preserve">отчета по практике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ечатается </w:t>
      </w:r>
      <w:r w:rsidRPr="00CB1199">
        <w:rPr>
          <w:rFonts w:ascii="Times New Roman" w:eastAsia="Times New Roman" w:hAnsi="Times New Roman" w:cs="Times New Roman"/>
          <w:sz w:val="28"/>
          <w:szCs w:val="28"/>
        </w:rPr>
        <w:t>н</w:t>
      </w:r>
      <w:r w:rsidRPr="00CB1199">
        <w:rPr>
          <w:rFonts w:ascii="Times New Roman" w:eastAsia="Times New Roman" w:hAnsi="Times New Roman" w:cs="Times New Roman"/>
          <w:noProof/>
          <w:sz w:val="28"/>
          <w:szCs w:val="28"/>
        </w:rPr>
        <w:t xml:space="preserve">а </w:t>
      </w:r>
      <w:r w:rsidRPr="00CB1199">
        <w:rPr>
          <w:rFonts w:ascii="Times New Roman" w:eastAsia="Times New Roman" w:hAnsi="Times New Roman" w:cs="Times New Roman"/>
          <w:sz w:val="28"/>
          <w:szCs w:val="28"/>
        </w:rPr>
        <w:t>о</w:t>
      </w:r>
      <w:r w:rsidRPr="00CB1199">
        <w:rPr>
          <w:rFonts w:ascii="Times New Roman" w:eastAsia="Times New Roman" w:hAnsi="Times New Roman" w:cs="Times New Roman"/>
          <w:noProof/>
          <w:sz w:val="28"/>
          <w:szCs w:val="28"/>
        </w:rPr>
        <w:t xml:space="preserve">дной </w:t>
      </w:r>
      <w:r w:rsidRPr="00CB1199">
        <w:rPr>
          <w:rFonts w:ascii="Times New Roman" w:eastAsia="Times New Roman" w:hAnsi="Times New Roman" w:cs="Times New Roman"/>
          <w:sz w:val="28"/>
          <w:szCs w:val="28"/>
        </w:rPr>
        <w:t>с</w:t>
      </w:r>
      <w:r w:rsidRPr="00CB1199">
        <w:rPr>
          <w:rFonts w:ascii="Times New Roman" w:eastAsia="Times New Roman" w:hAnsi="Times New Roman" w:cs="Times New Roman"/>
          <w:noProof/>
          <w:sz w:val="28"/>
          <w:szCs w:val="28"/>
        </w:rPr>
        <w:t xml:space="preserve">тороне </w:t>
      </w:r>
      <w:r w:rsidRPr="00CB1199">
        <w:rPr>
          <w:rFonts w:ascii="Times New Roman" w:eastAsia="Times New Roman" w:hAnsi="Times New Roman" w:cs="Times New Roman"/>
          <w:sz w:val="28"/>
          <w:szCs w:val="28"/>
        </w:rPr>
        <w:t>лист</w:t>
      </w:r>
      <w:r w:rsidRPr="00CB1199">
        <w:rPr>
          <w:rFonts w:ascii="Times New Roman" w:eastAsia="Times New Roman" w:hAnsi="Times New Roman" w:cs="Times New Roman"/>
          <w:noProof/>
          <w:sz w:val="28"/>
          <w:szCs w:val="28"/>
        </w:rPr>
        <w:t xml:space="preserve">а </w:t>
      </w:r>
      <w:r w:rsidRPr="00CB1199">
        <w:rPr>
          <w:rFonts w:ascii="Times New Roman" w:eastAsia="Times New Roman" w:hAnsi="Times New Roman" w:cs="Times New Roman"/>
          <w:sz w:val="28"/>
          <w:szCs w:val="28"/>
        </w:rPr>
        <w:t>б</w:t>
      </w:r>
      <w:r w:rsidRPr="00CB1199">
        <w:rPr>
          <w:rFonts w:ascii="Times New Roman" w:eastAsia="Times New Roman" w:hAnsi="Times New Roman" w:cs="Times New Roman"/>
          <w:noProof/>
          <w:sz w:val="28"/>
          <w:szCs w:val="28"/>
        </w:rPr>
        <w:t xml:space="preserve">елой односортной </w:t>
      </w:r>
      <w:r w:rsidRPr="00CB1199">
        <w:rPr>
          <w:rFonts w:ascii="Times New Roman" w:eastAsia="Times New Roman" w:hAnsi="Times New Roman" w:cs="Times New Roman"/>
          <w:sz w:val="28"/>
          <w:szCs w:val="28"/>
        </w:rPr>
        <w:t>б</w:t>
      </w:r>
      <w:r w:rsidRPr="00CB1199">
        <w:rPr>
          <w:rFonts w:ascii="Times New Roman" w:eastAsia="Times New Roman" w:hAnsi="Times New Roman" w:cs="Times New Roman"/>
          <w:noProof/>
          <w:sz w:val="28"/>
          <w:szCs w:val="28"/>
        </w:rPr>
        <w:t xml:space="preserve">умаги </w:t>
      </w:r>
      <w:r w:rsidRPr="00CB1199">
        <w:rPr>
          <w:rFonts w:ascii="Times New Roman" w:eastAsia="Times New Roman" w:hAnsi="Times New Roman" w:cs="Times New Roman"/>
          <w:sz w:val="28"/>
          <w:szCs w:val="28"/>
        </w:rPr>
        <w:t>ф</w:t>
      </w:r>
      <w:r w:rsidRPr="00CB1199">
        <w:rPr>
          <w:rFonts w:ascii="Times New Roman" w:eastAsia="Times New Roman" w:hAnsi="Times New Roman" w:cs="Times New Roman"/>
          <w:noProof/>
          <w:sz w:val="28"/>
          <w:szCs w:val="28"/>
        </w:rPr>
        <w:t xml:space="preserve">ормата </w:t>
      </w:r>
      <w:r w:rsidRPr="00CB1199">
        <w:rPr>
          <w:rFonts w:ascii="Times New Roman" w:eastAsia="Times New Roman" w:hAnsi="Times New Roman" w:cs="Times New Roman"/>
          <w:sz w:val="28"/>
          <w:szCs w:val="28"/>
        </w:rPr>
        <w:t>А</w:t>
      </w:r>
      <w:r w:rsidRPr="00CB1199">
        <w:rPr>
          <w:rFonts w:ascii="Times New Roman" w:eastAsia="Times New Roman" w:hAnsi="Times New Roman" w:cs="Times New Roman"/>
          <w:noProof/>
          <w:sz w:val="28"/>
          <w:szCs w:val="28"/>
        </w:rPr>
        <w:t xml:space="preserve">4 </w:t>
      </w:r>
      <w:r w:rsidRPr="00CB1199">
        <w:rPr>
          <w:rFonts w:ascii="Times New Roman" w:eastAsia="Times New Roman" w:hAnsi="Times New Roman" w:cs="Times New Roman"/>
          <w:sz w:val="28"/>
          <w:szCs w:val="28"/>
        </w:rPr>
        <w:t>(</w:t>
      </w:r>
      <w:r w:rsidRPr="00CB1199">
        <w:rPr>
          <w:rFonts w:ascii="Times New Roman" w:eastAsia="Times New Roman" w:hAnsi="Times New Roman" w:cs="Times New Roman"/>
          <w:noProof/>
          <w:sz w:val="28"/>
          <w:szCs w:val="28"/>
        </w:rPr>
        <w:t xml:space="preserve">размером </w:t>
      </w:r>
      <w:r w:rsidRPr="00CB1199">
        <w:rPr>
          <w:rFonts w:ascii="Times New Roman" w:eastAsia="Times New Roman" w:hAnsi="Times New Roman" w:cs="Times New Roman"/>
          <w:sz w:val="28"/>
          <w:szCs w:val="28"/>
        </w:rPr>
        <w:t>2</w:t>
      </w:r>
      <w:r w:rsidRPr="00CB1199">
        <w:rPr>
          <w:rFonts w:ascii="Times New Roman" w:eastAsia="Times New Roman" w:hAnsi="Times New Roman" w:cs="Times New Roman"/>
          <w:noProof/>
          <w:sz w:val="28"/>
          <w:szCs w:val="28"/>
        </w:rPr>
        <w:t xml:space="preserve">10х297 </w:t>
      </w:r>
      <w:r w:rsidRPr="00CB1199">
        <w:rPr>
          <w:rFonts w:ascii="Times New Roman" w:eastAsia="Times New Roman" w:hAnsi="Times New Roman" w:cs="Times New Roman"/>
          <w:sz w:val="28"/>
          <w:szCs w:val="28"/>
        </w:rPr>
        <w:t>м</w:t>
      </w:r>
      <w:r w:rsidRPr="00CB1199">
        <w:rPr>
          <w:rFonts w:ascii="Times New Roman" w:eastAsia="Times New Roman" w:hAnsi="Times New Roman" w:cs="Times New Roman"/>
          <w:noProof/>
          <w:sz w:val="28"/>
          <w:szCs w:val="28"/>
        </w:rPr>
        <w:t xml:space="preserve">м). </w:t>
      </w:r>
    </w:p>
    <w:p w:rsidR="00CB1199" w:rsidRPr="00CB1199" w:rsidRDefault="00CB1199" w:rsidP="00CB1199">
      <w:pPr>
        <w:suppressAutoHyphens/>
        <w:autoSpaceDE w:val="0"/>
        <w:autoSpaceDN w:val="0"/>
        <w:adjustRightInd w:val="0"/>
        <w:spacing w:after="0" w:line="360" w:lineRule="auto"/>
        <w:ind w:right="142" w:firstLine="709"/>
        <w:jc w:val="both"/>
        <w:rPr>
          <w:rFonts w:ascii="Times New Roman" w:eastAsia="Times New Roman" w:hAnsi="Times New Roman" w:cs="Times New Roman"/>
          <w:noProof/>
          <w:sz w:val="28"/>
          <w:szCs w:val="28"/>
        </w:rPr>
      </w:pPr>
      <w:r w:rsidRPr="00CB1199">
        <w:rPr>
          <w:rFonts w:ascii="Times New Roman" w:eastAsia="Times New Roman" w:hAnsi="Times New Roman" w:cs="Times New Roman"/>
          <w:noProof/>
          <w:sz w:val="28"/>
          <w:szCs w:val="28"/>
        </w:rPr>
        <w:t xml:space="preserve">Текст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ечатается </w:t>
      </w:r>
      <w:r w:rsidRPr="00CB1199">
        <w:rPr>
          <w:rFonts w:ascii="Times New Roman" w:eastAsia="Times New Roman" w:hAnsi="Times New Roman" w:cs="Times New Roman"/>
          <w:sz w:val="28"/>
          <w:szCs w:val="28"/>
        </w:rPr>
        <w:t>в т</w:t>
      </w:r>
      <w:r w:rsidRPr="00CB1199">
        <w:rPr>
          <w:rFonts w:ascii="Times New Roman" w:eastAsia="Times New Roman" w:hAnsi="Times New Roman" w:cs="Times New Roman"/>
          <w:noProof/>
          <w:sz w:val="28"/>
          <w:szCs w:val="28"/>
        </w:rPr>
        <w:t xml:space="preserve">екстовом </w:t>
      </w:r>
      <w:r w:rsidRPr="00CB1199">
        <w:rPr>
          <w:rFonts w:ascii="Times New Roman" w:eastAsia="Times New Roman" w:hAnsi="Times New Roman" w:cs="Times New Roman"/>
          <w:sz w:val="28"/>
          <w:szCs w:val="28"/>
        </w:rPr>
        <w:t>р</w:t>
      </w:r>
      <w:r w:rsidRPr="00CB1199">
        <w:rPr>
          <w:rFonts w:ascii="Times New Roman" w:eastAsia="Times New Roman" w:hAnsi="Times New Roman" w:cs="Times New Roman"/>
          <w:noProof/>
          <w:sz w:val="28"/>
          <w:szCs w:val="28"/>
        </w:rPr>
        <w:t xml:space="preserve">едакторе </w:t>
      </w:r>
      <w:r w:rsidRPr="00CB1199">
        <w:rPr>
          <w:rFonts w:ascii="Times New Roman" w:eastAsia="Times New Roman" w:hAnsi="Times New Roman" w:cs="Times New Roman"/>
          <w:sz w:val="28"/>
          <w:szCs w:val="28"/>
          <w:lang w:val="en-US"/>
        </w:rPr>
        <w:t>M</w:t>
      </w:r>
      <w:r w:rsidRPr="00CB1199">
        <w:rPr>
          <w:rFonts w:ascii="Times New Roman" w:eastAsia="Times New Roman" w:hAnsi="Times New Roman" w:cs="Times New Roman"/>
          <w:noProof/>
          <w:sz w:val="28"/>
          <w:szCs w:val="28"/>
          <w:lang w:val="en-US"/>
        </w:rPr>
        <w:t>icrosoft</w:t>
      </w:r>
      <w:r w:rsidRPr="00CB1199">
        <w:rPr>
          <w:rFonts w:ascii="Times New Roman" w:eastAsia="Times New Roman" w:hAnsi="Times New Roman" w:cs="Times New Roman"/>
          <w:sz w:val="28"/>
          <w:szCs w:val="28"/>
          <w:lang w:val="en-US"/>
        </w:rPr>
        <w:t>W</w:t>
      </w:r>
      <w:r w:rsidRPr="00CB1199">
        <w:rPr>
          <w:rFonts w:ascii="Times New Roman" w:eastAsia="Times New Roman" w:hAnsi="Times New Roman" w:cs="Times New Roman"/>
          <w:noProof/>
          <w:sz w:val="28"/>
          <w:szCs w:val="28"/>
          <w:lang w:val="en-US"/>
        </w:rPr>
        <w:t>ord</w:t>
      </w:r>
      <w:r w:rsidRPr="00CB1199">
        <w:rPr>
          <w:rFonts w:ascii="Times New Roman" w:eastAsia="Times New Roman" w:hAnsi="Times New Roman" w:cs="Times New Roman"/>
          <w:sz w:val="28"/>
          <w:szCs w:val="28"/>
          <w:lang w:val="en-US"/>
        </w:rPr>
        <w:t>f</w:t>
      </w:r>
      <w:r w:rsidRPr="00CB1199">
        <w:rPr>
          <w:rFonts w:ascii="Times New Roman" w:eastAsia="Times New Roman" w:hAnsi="Times New Roman" w:cs="Times New Roman"/>
          <w:noProof/>
          <w:sz w:val="28"/>
          <w:szCs w:val="28"/>
          <w:lang w:val="en-US"/>
        </w:rPr>
        <w:t>or</w:t>
      </w:r>
      <w:r w:rsidRPr="00CB1199">
        <w:rPr>
          <w:rFonts w:ascii="Times New Roman" w:eastAsia="Times New Roman" w:hAnsi="Times New Roman" w:cs="Times New Roman"/>
          <w:sz w:val="28"/>
          <w:szCs w:val="28"/>
          <w:lang w:val="en-US"/>
        </w:rPr>
        <w:t>W</w:t>
      </w:r>
      <w:r w:rsidRPr="00CB1199">
        <w:rPr>
          <w:rFonts w:ascii="Times New Roman" w:eastAsia="Times New Roman" w:hAnsi="Times New Roman" w:cs="Times New Roman"/>
          <w:noProof/>
          <w:sz w:val="28"/>
          <w:szCs w:val="28"/>
          <w:lang w:val="en-US"/>
        </w:rPr>
        <w:t>indows</w:t>
      </w:r>
      <w:r w:rsidRPr="00CB1199">
        <w:rPr>
          <w:rFonts w:ascii="Times New Roman" w:eastAsia="Times New Roman" w:hAnsi="Times New Roman" w:cs="Times New Roman"/>
          <w:noProof/>
          <w:sz w:val="28"/>
          <w:szCs w:val="28"/>
        </w:rPr>
        <w:t xml:space="preserve">            Тип </w:t>
      </w:r>
      <w:r w:rsidRPr="00CB1199">
        <w:rPr>
          <w:rFonts w:ascii="Times New Roman" w:eastAsia="Times New Roman" w:hAnsi="Times New Roman" w:cs="Times New Roman"/>
          <w:sz w:val="28"/>
          <w:szCs w:val="28"/>
        </w:rPr>
        <w:t>ш</w:t>
      </w:r>
      <w:r w:rsidRPr="00CB1199">
        <w:rPr>
          <w:rFonts w:ascii="Times New Roman" w:eastAsia="Times New Roman" w:hAnsi="Times New Roman" w:cs="Times New Roman"/>
          <w:noProof/>
          <w:sz w:val="28"/>
          <w:szCs w:val="28"/>
        </w:rPr>
        <w:t xml:space="preserve">рифта: </w:t>
      </w:r>
      <w:r w:rsidRPr="00CB1199">
        <w:rPr>
          <w:rFonts w:ascii="Times New Roman" w:eastAsia="Times New Roman" w:hAnsi="Times New Roman" w:cs="Times New Roman"/>
          <w:sz w:val="28"/>
          <w:szCs w:val="28"/>
          <w:lang w:val="en-US"/>
        </w:rPr>
        <w:t>T</w:t>
      </w:r>
      <w:r w:rsidRPr="00CB1199">
        <w:rPr>
          <w:rFonts w:ascii="Times New Roman" w:eastAsia="Times New Roman" w:hAnsi="Times New Roman" w:cs="Times New Roman"/>
          <w:noProof/>
          <w:sz w:val="28"/>
          <w:szCs w:val="28"/>
          <w:lang w:val="en-US"/>
        </w:rPr>
        <w:t>imes</w:t>
      </w:r>
      <w:r w:rsidRPr="00CB1199">
        <w:rPr>
          <w:rFonts w:ascii="Times New Roman" w:eastAsia="Times New Roman" w:hAnsi="Times New Roman" w:cs="Times New Roman"/>
          <w:sz w:val="28"/>
          <w:szCs w:val="28"/>
          <w:lang w:val="en-US"/>
        </w:rPr>
        <w:t>N</w:t>
      </w:r>
      <w:r w:rsidRPr="00CB1199">
        <w:rPr>
          <w:rFonts w:ascii="Times New Roman" w:eastAsia="Times New Roman" w:hAnsi="Times New Roman" w:cs="Times New Roman"/>
          <w:noProof/>
          <w:sz w:val="28"/>
          <w:szCs w:val="28"/>
          <w:lang w:val="en-US"/>
        </w:rPr>
        <w:t>ew</w:t>
      </w:r>
      <w:r w:rsidRPr="00CB1199">
        <w:rPr>
          <w:rFonts w:ascii="Times New Roman" w:eastAsia="Times New Roman" w:hAnsi="Times New Roman" w:cs="Times New Roman"/>
          <w:sz w:val="28"/>
          <w:szCs w:val="28"/>
          <w:lang w:val="en-US"/>
        </w:rPr>
        <w:t>R</w:t>
      </w:r>
      <w:r w:rsidRPr="00CB1199">
        <w:rPr>
          <w:rFonts w:ascii="Times New Roman" w:eastAsia="Times New Roman" w:hAnsi="Times New Roman" w:cs="Times New Roman"/>
          <w:noProof/>
          <w:sz w:val="28"/>
          <w:szCs w:val="28"/>
          <w:lang w:val="en-US"/>
        </w:rPr>
        <w:t>oman</w:t>
      </w:r>
      <w:r w:rsidRPr="00CB1199">
        <w:rPr>
          <w:rFonts w:ascii="Times New Roman" w:eastAsia="Times New Roman" w:hAnsi="Times New Roman" w:cs="Times New Roman"/>
          <w:noProof/>
          <w:sz w:val="28"/>
          <w:szCs w:val="28"/>
        </w:rPr>
        <w:t>.</w:t>
      </w:r>
      <w:r w:rsidRPr="00CB1199">
        <w:rPr>
          <w:rFonts w:ascii="Times New Roman" w:eastAsia="Times New Roman" w:hAnsi="Times New Roman" w:cs="Times New Roman"/>
          <w:sz w:val="28"/>
          <w:szCs w:val="28"/>
        </w:rPr>
        <w:t>Д</w:t>
      </w:r>
      <w:r w:rsidRPr="00CB1199">
        <w:rPr>
          <w:rFonts w:ascii="Times New Roman" w:eastAsia="Times New Roman" w:hAnsi="Times New Roman" w:cs="Times New Roman"/>
          <w:noProof/>
          <w:sz w:val="28"/>
          <w:szCs w:val="28"/>
        </w:rPr>
        <w:t xml:space="preserve">ля </w:t>
      </w:r>
      <w:r w:rsidRPr="00CB1199">
        <w:rPr>
          <w:rFonts w:ascii="Times New Roman" w:eastAsia="Times New Roman" w:hAnsi="Times New Roman" w:cs="Times New Roman"/>
          <w:sz w:val="28"/>
          <w:szCs w:val="28"/>
        </w:rPr>
        <w:t>о</w:t>
      </w:r>
      <w:r w:rsidRPr="00CB1199">
        <w:rPr>
          <w:rFonts w:ascii="Times New Roman" w:eastAsia="Times New Roman" w:hAnsi="Times New Roman" w:cs="Times New Roman"/>
          <w:noProof/>
          <w:sz w:val="28"/>
          <w:szCs w:val="28"/>
        </w:rPr>
        <w:t xml:space="preserve">сновного </w:t>
      </w:r>
      <w:r w:rsidRPr="00CB1199">
        <w:rPr>
          <w:rFonts w:ascii="Times New Roman" w:eastAsia="Times New Roman" w:hAnsi="Times New Roman" w:cs="Times New Roman"/>
          <w:sz w:val="28"/>
          <w:szCs w:val="28"/>
        </w:rPr>
        <w:t>т</w:t>
      </w:r>
      <w:r w:rsidRPr="00CB1199">
        <w:rPr>
          <w:rFonts w:ascii="Times New Roman" w:eastAsia="Times New Roman" w:hAnsi="Times New Roman" w:cs="Times New Roman"/>
          <w:noProof/>
          <w:sz w:val="28"/>
          <w:szCs w:val="28"/>
        </w:rPr>
        <w:t xml:space="preserve">екста </w:t>
      </w:r>
      <w:r w:rsidRPr="00CB1199">
        <w:rPr>
          <w:rFonts w:ascii="Times New Roman" w:eastAsia="Times New Roman" w:hAnsi="Times New Roman" w:cs="Times New Roman"/>
          <w:sz w:val="28"/>
          <w:szCs w:val="28"/>
        </w:rPr>
        <w:t>р</w:t>
      </w:r>
      <w:r w:rsidRPr="00CB1199">
        <w:rPr>
          <w:rFonts w:ascii="Times New Roman" w:eastAsia="Times New Roman" w:hAnsi="Times New Roman" w:cs="Times New Roman"/>
          <w:noProof/>
          <w:sz w:val="28"/>
          <w:szCs w:val="28"/>
        </w:rPr>
        <w:t xml:space="preserve">азмер </w:t>
      </w:r>
      <w:r w:rsidRPr="00CB1199">
        <w:rPr>
          <w:rFonts w:ascii="Times New Roman" w:eastAsia="Times New Roman" w:hAnsi="Times New Roman" w:cs="Times New Roman"/>
          <w:sz w:val="28"/>
          <w:szCs w:val="28"/>
        </w:rPr>
        <w:t>1</w:t>
      </w:r>
      <w:r w:rsidRPr="00CB1199">
        <w:rPr>
          <w:rFonts w:ascii="Times New Roman" w:eastAsia="Times New Roman" w:hAnsi="Times New Roman" w:cs="Times New Roman"/>
          <w:noProof/>
          <w:sz w:val="28"/>
          <w:szCs w:val="28"/>
        </w:rPr>
        <w:t xml:space="preserve">4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 т., </w:t>
      </w:r>
      <w:r w:rsidRPr="00CB1199">
        <w:rPr>
          <w:rFonts w:ascii="Times New Roman" w:eastAsia="Times New Roman" w:hAnsi="Times New Roman" w:cs="Times New Roman"/>
          <w:sz w:val="28"/>
          <w:szCs w:val="28"/>
        </w:rPr>
        <w:t>о</w:t>
      </w:r>
      <w:r w:rsidRPr="00CB1199">
        <w:rPr>
          <w:rFonts w:ascii="Times New Roman" w:eastAsia="Times New Roman" w:hAnsi="Times New Roman" w:cs="Times New Roman"/>
          <w:noProof/>
          <w:sz w:val="28"/>
          <w:szCs w:val="28"/>
        </w:rPr>
        <w:t xml:space="preserve">бычный. </w:t>
      </w:r>
    </w:p>
    <w:p w:rsidR="00CB1199" w:rsidRPr="00CB1199" w:rsidRDefault="00CB1199" w:rsidP="00CB1199">
      <w:pPr>
        <w:spacing w:after="0" w:line="360" w:lineRule="auto"/>
        <w:ind w:right="142" w:firstLine="709"/>
        <w:jc w:val="both"/>
        <w:rPr>
          <w:rFonts w:ascii="Times New Roman" w:eastAsia="Times New Roman" w:hAnsi="Times New Roman" w:cs="Times New Roman"/>
          <w:noProof/>
          <w:sz w:val="28"/>
          <w:szCs w:val="28"/>
        </w:rPr>
      </w:pPr>
      <w:r w:rsidRPr="00CB1199">
        <w:rPr>
          <w:rFonts w:ascii="Times New Roman" w:eastAsia="Times New Roman" w:hAnsi="Times New Roman" w:cs="Times New Roman"/>
          <w:noProof/>
          <w:sz w:val="28"/>
          <w:szCs w:val="28"/>
        </w:rPr>
        <w:lastRenderedPageBreak/>
        <w:t>ЗАГОЛОВКИ</w:t>
      </w:r>
    </w:p>
    <w:p w:rsidR="00CB1199" w:rsidRPr="00CB1199" w:rsidRDefault="00CB1199" w:rsidP="00CB1199">
      <w:pPr>
        <w:spacing w:after="0" w:line="360" w:lineRule="auto"/>
        <w:ind w:right="142" w:firstLine="709"/>
        <w:jc w:val="both"/>
        <w:rPr>
          <w:rFonts w:ascii="Times New Roman" w:eastAsia="Times New Roman" w:hAnsi="Times New Roman" w:cs="Times New Roman"/>
          <w:noProof/>
          <w:sz w:val="28"/>
          <w:szCs w:val="28"/>
        </w:rPr>
      </w:pPr>
      <w:r w:rsidRPr="00CB1199">
        <w:rPr>
          <w:rFonts w:ascii="Times New Roman" w:eastAsia="Times New Roman" w:hAnsi="Times New Roman" w:cs="Times New Roman"/>
          <w:noProof/>
          <w:sz w:val="28"/>
          <w:szCs w:val="28"/>
        </w:rPr>
        <w:t xml:space="preserve">Для </w:t>
      </w:r>
      <w:r w:rsidRPr="00CB1199">
        <w:rPr>
          <w:rFonts w:ascii="Times New Roman" w:eastAsia="Times New Roman" w:hAnsi="Times New Roman" w:cs="Times New Roman"/>
          <w:bCs/>
          <w:sz w:val="28"/>
          <w:szCs w:val="28"/>
        </w:rPr>
        <w:t>з</w:t>
      </w:r>
      <w:r w:rsidRPr="00CB1199">
        <w:rPr>
          <w:rFonts w:ascii="Times New Roman" w:eastAsia="Times New Roman" w:hAnsi="Times New Roman" w:cs="Times New Roman"/>
          <w:bCs/>
          <w:noProof/>
          <w:sz w:val="28"/>
          <w:szCs w:val="28"/>
        </w:rPr>
        <w:t xml:space="preserve">аголовков </w:t>
      </w:r>
      <w:r w:rsidRPr="00CB1199">
        <w:rPr>
          <w:rFonts w:ascii="Times New Roman" w:eastAsia="Times New Roman" w:hAnsi="Times New Roman" w:cs="Times New Roman"/>
          <w:bCs/>
          <w:sz w:val="28"/>
          <w:szCs w:val="28"/>
        </w:rPr>
        <w:t>р</w:t>
      </w:r>
      <w:r w:rsidRPr="00CB1199">
        <w:rPr>
          <w:rFonts w:ascii="Times New Roman" w:eastAsia="Times New Roman" w:hAnsi="Times New Roman" w:cs="Times New Roman"/>
          <w:bCs/>
          <w:noProof/>
          <w:sz w:val="28"/>
          <w:szCs w:val="28"/>
        </w:rPr>
        <w:t xml:space="preserve">азделов </w:t>
      </w:r>
      <w:r w:rsidRPr="00CB1199">
        <w:rPr>
          <w:rFonts w:ascii="Times New Roman" w:eastAsia="Times New Roman" w:hAnsi="Times New Roman" w:cs="Times New Roman"/>
          <w:sz w:val="28"/>
          <w:szCs w:val="28"/>
        </w:rPr>
        <w:t>р</w:t>
      </w:r>
      <w:r w:rsidRPr="00CB1199">
        <w:rPr>
          <w:rFonts w:ascii="Times New Roman" w:eastAsia="Times New Roman" w:hAnsi="Times New Roman" w:cs="Times New Roman"/>
          <w:noProof/>
          <w:sz w:val="28"/>
          <w:szCs w:val="28"/>
        </w:rPr>
        <w:t xml:space="preserve">азмер шрифта </w:t>
      </w:r>
      <w:r w:rsidRPr="00CB1199">
        <w:rPr>
          <w:rFonts w:ascii="Times New Roman" w:eastAsia="Times New Roman" w:hAnsi="Times New Roman" w:cs="Times New Roman"/>
          <w:sz w:val="28"/>
          <w:szCs w:val="28"/>
        </w:rPr>
        <w:t>1</w:t>
      </w:r>
      <w:r w:rsidRPr="00CB1199">
        <w:rPr>
          <w:rFonts w:ascii="Times New Roman" w:eastAsia="Times New Roman" w:hAnsi="Times New Roman" w:cs="Times New Roman"/>
          <w:noProof/>
          <w:sz w:val="28"/>
          <w:szCs w:val="28"/>
        </w:rPr>
        <w:t xml:space="preserve">6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 т.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олужирный, буквы строчные. </w:t>
      </w:r>
      <w:r w:rsidRPr="00CB1199">
        <w:rPr>
          <w:rFonts w:ascii="Times New Roman" w:eastAsia="Times New Roman" w:hAnsi="Times New Roman" w:cs="Times New Roman"/>
          <w:sz w:val="28"/>
          <w:szCs w:val="28"/>
        </w:rPr>
        <w:t>Заголовки разделов выравнивают по центру без абзацного отступа</w:t>
      </w:r>
      <w:r w:rsidRPr="00CB1199">
        <w:rPr>
          <w:rFonts w:ascii="Times New Roman" w:eastAsia="Times New Roman" w:hAnsi="Times New Roman" w:cs="Times New Roman"/>
          <w:noProof/>
          <w:sz w:val="28"/>
          <w:szCs w:val="28"/>
        </w:rPr>
        <w:t>.</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Ш</w:t>
      </w:r>
      <w:r w:rsidRPr="00CB1199">
        <w:rPr>
          <w:rFonts w:ascii="Times New Roman" w:eastAsia="Times New Roman" w:hAnsi="Times New Roman" w:cs="Times New Roman"/>
          <w:noProof/>
          <w:sz w:val="28"/>
          <w:szCs w:val="28"/>
        </w:rPr>
        <w:t xml:space="preserve">рифт </w:t>
      </w:r>
      <w:r w:rsidRPr="00CB1199">
        <w:rPr>
          <w:rFonts w:ascii="Times New Roman" w:eastAsia="Times New Roman" w:hAnsi="Times New Roman" w:cs="Times New Roman"/>
          <w:sz w:val="28"/>
          <w:szCs w:val="28"/>
        </w:rPr>
        <w:t>загол</w:t>
      </w:r>
      <w:r w:rsidRPr="00CB1199">
        <w:rPr>
          <w:rFonts w:ascii="Times New Roman" w:eastAsia="Times New Roman" w:hAnsi="Times New Roman" w:cs="Times New Roman"/>
          <w:noProof/>
          <w:sz w:val="28"/>
          <w:szCs w:val="28"/>
        </w:rPr>
        <w:t xml:space="preserve">овков </w:t>
      </w:r>
      <w:r w:rsidRPr="00CB1199">
        <w:rPr>
          <w:rFonts w:ascii="Times New Roman" w:eastAsia="Times New Roman" w:hAnsi="Times New Roman" w:cs="Times New Roman"/>
          <w:bCs/>
          <w:sz w:val="28"/>
          <w:szCs w:val="28"/>
        </w:rPr>
        <w:t>п</w:t>
      </w:r>
      <w:r w:rsidRPr="00CB1199">
        <w:rPr>
          <w:rFonts w:ascii="Times New Roman" w:eastAsia="Times New Roman" w:hAnsi="Times New Roman" w:cs="Times New Roman"/>
          <w:bCs/>
          <w:noProof/>
          <w:sz w:val="28"/>
          <w:szCs w:val="28"/>
        </w:rPr>
        <w:t>одразделов</w:t>
      </w:r>
      <w:r w:rsidRPr="00CB1199">
        <w:rPr>
          <w:rFonts w:ascii="Times New Roman" w:eastAsia="Times New Roman" w:hAnsi="Times New Roman" w:cs="Times New Roman"/>
          <w:noProof/>
          <w:sz w:val="28"/>
          <w:szCs w:val="28"/>
        </w:rPr>
        <w:t xml:space="preserve"> - </w:t>
      </w:r>
      <w:r w:rsidRPr="00CB1199">
        <w:rPr>
          <w:rFonts w:ascii="Times New Roman" w:eastAsia="Times New Roman" w:hAnsi="Times New Roman" w:cs="Times New Roman"/>
          <w:sz w:val="28"/>
          <w:szCs w:val="28"/>
        </w:rPr>
        <w:t>р</w:t>
      </w:r>
      <w:r w:rsidRPr="00CB1199">
        <w:rPr>
          <w:rFonts w:ascii="Times New Roman" w:eastAsia="Times New Roman" w:hAnsi="Times New Roman" w:cs="Times New Roman"/>
          <w:noProof/>
          <w:sz w:val="28"/>
          <w:szCs w:val="28"/>
        </w:rPr>
        <w:t xml:space="preserve">азмер </w:t>
      </w:r>
      <w:r w:rsidRPr="00CB1199">
        <w:rPr>
          <w:rFonts w:ascii="Times New Roman" w:eastAsia="Times New Roman" w:hAnsi="Times New Roman" w:cs="Times New Roman"/>
          <w:sz w:val="28"/>
          <w:szCs w:val="28"/>
        </w:rPr>
        <w:t>1</w:t>
      </w:r>
      <w:r w:rsidRPr="00CB1199">
        <w:rPr>
          <w:rFonts w:ascii="Times New Roman" w:eastAsia="Times New Roman" w:hAnsi="Times New Roman" w:cs="Times New Roman"/>
          <w:noProof/>
          <w:sz w:val="28"/>
          <w:szCs w:val="28"/>
        </w:rPr>
        <w:t xml:space="preserve">4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 т.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олужирный, </w:t>
      </w:r>
      <w:r w:rsidRPr="00CB1199">
        <w:rPr>
          <w:rFonts w:ascii="Times New Roman" w:eastAsia="Times New Roman" w:hAnsi="Times New Roman" w:cs="Times New Roman"/>
          <w:sz w:val="28"/>
          <w:szCs w:val="28"/>
        </w:rPr>
        <w:t xml:space="preserve">выравниваются по центру без абзацного отступа. </w:t>
      </w:r>
      <w:r w:rsidRPr="00CB1199">
        <w:rPr>
          <w:rFonts w:ascii="Times New Roman" w:eastAsia="Calibri" w:hAnsi="Times New Roman" w:cs="Times New Roman"/>
          <w:sz w:val="28"/>
          <w:szCs w:val="28"/>
        </w:rPr>
        <w:t>В конце заголовков точки не ставятся.</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CB1199" w:rsidRPr="00CB1199" w:rsidRDefault="00CB1199" w:rsidP="00CB1199">
      <w:pPr>
        <w:suppressAutoHyphens/>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CB1199" w:rsidRPr="00CB1199" w:rsidRDefault="00CB1199" w:rsidP="00CB1199">
      <w:pPr>
        <w:suppressAutoHyphens/>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Между текстом и следующим подразделом  имеется две свободные строки с межстрочным 1,5 интервалом.</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В тексте ничего не подчеркивается, курсивом не выделяется.</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В оглавлении и по тексту заголовки глав и параграфов нумеруются арабскими цифрами.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Заголовки разделов </w:t>
      </w:r>
      <w:r w:rsidRPr="00CB1199">
        <w:rPr>
          <w:rFonts w:ascii="Times New Roman" w:eastAsia="Calibri" w:hAnsi="Times New Roman" w:cs="Times New Roman"/>
          <w:sz w:val="32"/>
          <w:szCs w:val="28"/>
        </w:rPr>
        <w:t>отчета</w:t>
      </w:r>
      <w:r w:rsidRPr="00CB1199">
        <w:rPr>
          <w:rFonts w:ascii="Times New Roman" w:eastAsia="Calibri" w:hAnsi="Times New Roman" w:cs="Times New Roman"/>
          <w:sz w:val="28"/>
          <w:szCs w:val="28"/>
        </w:rPr>
        <w:t xml:space="preserve"> не нумеруются. Каждый заголовок должен состоять только из одного предложения. </w:t>
      </w:r>
      <w:r w:rsidRPr="00CB1199">
        <w:rPr>
          <w:rFonts w:ascii="Times New Roman" w:eastAsia="Times New Roman" w:hAnsi="Times New Roman" w:cs="Times New Roman"/>
          <w:noProof/>
          <w:sz w:val="28"/>
          <w:szCs w:val="28"/>
        </w:rPr>
        <w:t>Оформление: шрифт</w:t>
      </w:r>
      <w:r w:rsidRPr="00CB1199">
        <w:rPr>
          <w:rFonts w:ascii="Times New Roman" w:eastAsia="Times New Roman" w:hAnsi="Times New Roman" w:cs="Times New Roman"/>
          <w:sz w:val="28"/>
          <w:szCs w:val="28"/>
        </w:rPr>
        <w:t>1</w:t>
      </w:r>
      <w:r w:rsidRPr="00CB1199">
        <w:rPr>
          <w:rFonts w:ascii="Times New Roman" w:eastAsia="Times New Roman" w:hAnsi="Times New Roman" w:cs="Times New Roman"/>
          <w:noProof/>
          <w:sz w:val="28"/>
          <w:szCs w:val="28"/>
        </w:rPr>
        <w:t xml:space="preserve">6 </w:t>
      </w:r>
      <w:r w:rsidRPr="00CB1199">
        <w:rPr>
          <w:rFonts w:ascii="Times New Roman" w:eastAsia="Times New Roman" w:hAnsi="Times New Roman" w:cs="Times New Roman"/>
          <w:sz w:val="28"/>
          <w:szCs w:val="28"/>
        </w:rPr>
        <w:t>п</w:t>
      </w:r>
      <w:r w:rsidRPr="00CB1199">
        <w:rPr>
          <w:rFonts w:ascii="Times New Roman" w:eastAsia="Times New Roman" w:hAnsi="Times New Roman" w:cs="Times New Roman"/>
          <w:noProof/>
          <w:sz w:val="28"/>
          <w:szCs w:val="28"/>
        </w:rPr>
        <w:t xml:space="preserve">. т., </w:t>
      </w:r>
      <w:r w:rsidRPr="00CB1199">
        <w:rPr>
          <w:rFonts w:ascii="Times New Roman" w:eastAsia="Times New Roman" w:hAnsi="Times New Roman" w:cs="Times New Roman"/>
          <w:sz w:val="28"/>
          <w:szCs w:val="28"/>
          <w:lang w:val="en-US"/>
        </w:rPr>
        <w:t>T</w:t>
      </w:r>
      <w:r w:rsidRPr="00CB1199">
        <w:rPr>
          <w:rFonts w:ascii="Times New Roman" w:eastAsia="Times New Roman" w:hAnsi="Times New Roman" w:cs="Times New Roman"/>
          <w:noProof/>
          <w:sz w:val="28"/>
          <w:szCs w:val="28"/>
          <w:lang w:val="en-US"/>
        </w:rPr>
        <w:t>imes</w:t>
      </w:r>
      <w:r w:rsidRPr="00CB1199">
        <w:rPr>
          <w:rFonts w:ascii="Times New Roman" w:eastAsia="Times New Roman" w:hAnsi="Times New Roman" w:cs="Times New Roman"/>
          <w:sz w:val="28"/>
          <w:szCs w:val="28"/>
          <w:lang w:val="en-US"/>
        </w:rPr>
        <w:t>N</w:t>
      </w:r>
      <w:r w:rsidRPr="00CB1199">
        <w:rPr>
          <w:rFonts w:ascii="Times New Roman" w:eastAsia="Times New Roman" w:hAnsi="Times New Roman" w:cs="Times New Roman"/>
          <w:noProof/>
          <w:sz w:val="28"/>
          <w:szCs w:val="28"/>
          <w:lang w:val="en-US"/>
        </w:rPr>
        <w:t>ew</w:t>
      </w:r>
      <w:r w:rsidRPr="00CB1199">
        <w:rPr>
          <w:rFonts w:ascii="Times New Roman" w:eastAsia="Times New Roman" w:hAnsi="Times New Roman" w:cs="Times New Roman"/>
          <w:sz w:val="28"/>
          <w:szCs w:val="28"/>
          <w:lang w:val="en-US"/>
        </w:rPr>
        <w:t>R</w:t>
      </w:r>
      <w:r w:rsidRPr="00CB1199">
        <w:rPr>
          <w:rFonts w:ascii="Times New Roman" w:eastAsia="Times New Roman" w:hAnsi="Times New Roman" w:cs="Times New Roman"/>
          <w:noProof/>
          <w:sz w:val="28"/>
          <w:szCs w:val="28"/>
          <w:lang w:val="en-US"/>
        </w:rPr>
        <w:t>oman</w:t>
      </w:r>
      <w:r w:rsidRPr="00CB1199">
        <w:rPr>
          <w:rFonts w:ascii="Times New Roman" w:eastAsia="Times New Roman" w:hAnsi="Times New Roman" w:cs="Times New Roman"/>
          <w:noProof/>
          <w:sz w:val="28"/>
          <w:szCs w:val="28"/>
        </w:rPr>
        <w:t>,</w:t>
      </w:r>
      <w:r w:rsidRPr="00CB1199">
        <w:rPr>
          <w:rFonts w:ascii="Times New Roman" w:eastAsia="Times New Roman" w:hAnsi="Times New Roman" w:cs="Times New Roman"/>
          <w:sz w:val="28"/>
          <w:szCs w:val="28"/>
        </w:rPr>
        <w:t xml:space="preserve"> п</w:t>
      </w:r>
      <w:r w:rsidRPr="00CB1199">
        <w:rPr>
          <w:rFonts w:ascii="Times New Roman" w:eastAsia="Times New Roman" w:hAnsi="Times New Roman" w:cs="Times New Roman"/>
          <w:noProof/>
          <w:sz w:val="28"/>
          <w:szCs w:val="28"/>
        </w:rPr>
        <w:t xml:space="preserve">олужирный, буквы строчные. </w:t>
      </w:r>
      <w:r w:rsidRPr="00CB1199">
        <w:rPr>
          <w:rFonts w:ascii="Times New Roman" w:eastAsia="Times New Roman" w:hAnsi="Times New Roman" w:cs="Times New Roman"/>
          <w:sz w:val="28"/>
          <w:szCs w:val="28"/>
        </w:rPr>
        <w:t>Данные заголовки также выравниваются по центру без абзацного отступа</w:t>
      </w:r>
      <w:r w:rsidRPr="00CB1199">
        <w:rPr>
          <w:rFonts w:ascii="Times New Roman" w:eastAsia="Times New Roman" w:hAnsi="Times New Roman" w:cs="Times New Roman"/>
          <w:noProof/>
          <w:sz w:val="28"/>
          <w:szCs w:val="28"/>
        </w:rPr>
        <w:t>.</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страницы текста нумеруются, номер страницы ставится арабскими цифрами в правой нижней части листа без точки.</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Страницы, которые не нумеруются:</w:t>
      </w:r>
    </w:p>
    <w:p w:rsidR="00CB1199" w:rsidRPr="00CB1199" w:rsidRDefault="00CB1199" w:rsidP="00780CBA">
      <w:pPr>
        <w:numPr>
          <w:ilvl w:val="0"/>
          <w:numId w:val="16"/>
        </w:numPr>
        <w:tabs>
          <w:tab w:val="left" w:pos="1134"/>
        </w:tabs>
        <w:spacing w:after="0" w:line="360" w:lineRule="auto"/>
        <w:ind w:left="0" w:right="142" w:firstLine="709"/>
        <w:contextualSpacing/>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титульный лист;</w:t>
      </w:r>
    </w:p>
    <w:p w:rsidR="00CB1199" w:rsidRPr="00CB1199" w:rsidRDefault="00CB1199" w:rsidP="00780CBA">
      <w:pPr>
        <w:numPr>
          <w:ilvl w:val="0"/>
          <w:numId w:val="16"/>
        </w:numPr>
        <w:tabs>
          <w:tab w:val="left" w:pos="1134"/>
        </w:tabs>
        <w:spacing w:after="0" w:line="360" w:lineRule="auto"/>
        <w:ind w:left="0" w:right="142" w:firstLine="709"/>
        <w:contextualSpacing/>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лист задания;</w:t>
      </w:r>
    </w:p>
    <w:p w:rsidR="00CB1199" w:rsidRPr="00CB1199" w:rsidRDefault="00CB1199" w:rsidP="00780CBA">
      <w:pPr>
        <w:numPr>
          <w:ilvl w:val="0"/>
          <w:numId w:val="16"/>
        </w:numPr>
        <w:tabs>
          <w:tab w:val="left" w:pos="1134"/>
        </w:tabs>
        <w:spacing w:after="0" w:line="360" w:lineRule="auto"/>
        <w:ind w:left="0" w:right="142" w:firstLine="709"/>
        <w:contextualSpacing/>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календарный план;</w:t>
      </w:r>
    </w:p>
    <w:p w:rsidR="00CB1199" w:rsidRPr="00CB1199" w:rsidRDefault="00CB1199" w:rsidP="00780CBA">
      <w:pPr>
        <w:numPr>
          <w:ilvl w:val="0"/>
          <w:numId w:val="16"/>
        </w:numPr>
        <w:tabs>
          <w:tab w:val="left" w:pos="1134"/>
        </w:tabs>
        <w:spacing w:after="0" w:line="360" w:lineRule="auto"/>
        <w:ind w:left="0" w:right="142" w:firstLine="709"/>
        <w:contextualSpacing/>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содержание.</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реальная нумерация начинается с раздела «введение».</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lastRenderedPageBreak/>
        <w:t xml:space="preserve">Затем далее располагаются: разделы, заключение, список использованных источников, приложения.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Каждый  раздел начинается с новой страницы.Подразделы начинать с новой страницы не целесообразно.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Times New Roman" w:hAnsi="Times New Roman" w:cs="Times New Roman"/>
          <w:sz w:val="28"/>
          <w:szCs w:val="28"/>
        </w:rPr>
        <w:t>ПЕРЕЧИСЛЕНИЯ.</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В тексте отчета могут быть приведены перечисления.</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Перечисления выделяют в тексте абзацным отступом, который используют только в первой строке.</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Перед каждой позицией перечисления ставят тире «–».</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ФОРМУЛЫ</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w:t>
      </w:r>
      <w:r w:rsidRPr="00CB1199">
        <w:rPr>
          <w:rFonts w:ascii="Times New Roman" w:eastAsia="Calibri" w:hAnsi="Times New Roman" w:cs="Times New Roman"/>
          <w:sz w:val="28"/>
          <w:szCs w:val="28"/>
        </w:rPr>
        <w:lastRenderedPageBreak/>
        <w:t xml:space="preserve">каждой формулы, а также после расшифровки должно быть оставлено не менее одной свободной строки (с межстрочным интервалом – 1,5).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CB1199" w:rsidRPr="00CB1199" w:rsidRDefault="00CB1199" w:rsidP="00CB1199">
      <w:pPr>
        <w:autoSpaceDE w:val="0"/>
        <w:autoSpaceDN w:val="0"/>
        <w:adjustRightInd w:val="0"/>
        <w:spacing w:after="0" w:line="360" w:lineRule="auto"/>
        <w:ind w:right="142" w:firstLine="709"/>
        <w:jc w:val="both"/>
        <w:rPr>
          <w:rFonts w:ascii="Times New Roman" w:eastAsia="TimesNewRoman,BoldItalic" w:hAnsi="Times New Roman" w:cs="Times New Roman"/>
          <w:b/>
          <w:bCs/>
          <w:i/>
          <w:iCs/>
          <w:sz w:val="28"/>
          <w:szCs w:val="28"/>
        </w:rPr>
      </w:pPr>
      <w:r w:rsidRPr="00CB1199">
        <w:rPr>
          <w:rFonts w:ascii="Times New Roman" w:eastAsia="TimesNewRoman,BoldItalic" w:hAnsi="Times New Roman" w:cs="Times New Roman"/>
          <w:b/>
          <w:bCs/>
          <w:i/>
          <w:iCs/>
          <w:sz w:val="28"/>
          <w:szCs w:val="28"/>
        </w:rPr>
        <w:t xml:space="preserve">Пример </w:t>
      </w:r>
    </w:p>
    <w:p w:rsidR="00CB1199" w:rsidRPr="00CB1199" w:rsidRDefault="00CB1199" w:rsidP="00CB1199">
      <w:pPr>
        <w:autoSpaceDE w:val="0"/>
        <w:autoSpaceDN w:val="0"/>
        <w:adjustRightInd w:val="0"/>
        <w:spacing w:after="0" w:line="360" w:lineRule="auto"/>
        <w:ind w:right="142" w:firstLine="709"/>
        <w:jc w:val="both"/>
        <w:rPr>
          <w:rFonts w:ascii="Times New Roman" w:eastAsia="TimesNewRoman,BoldItalic" w:hAnsi="Times New Roman" w:cs="Times New Roman"/>
          <w:bCs/>
          <w:iCs/>
          <w:sz w:val="28"/>
          <w:szCs w:val="28"/>
        </w:rPr>
      </w:pPr>
      <w:r w:rsidRPr="00CB1199">
        <w:rPr>
          <w:rFonts w:ascii="Times New Roman" w:eastAsia="TimesNewRoman,BoldItalic" w:hAnsi="Times New Roman" w:cs="Times New Roman"/>
          <w:bCs/>
          <w:iCs/>
          <w:sz w:val="28"/>
          <w:szCs w:val="28"/>
        </w:rPr>
        <w:t>Размер налоговой нагрузки определяется по формуле:</w:t>
      </w:r>
    </w:p>
    <w:p w:rsidR="00CB1199" w:rsidRPr="00CB1199" w:rsidRDefault="00CB1199" w:rsidP="00CB1199">
      <w:pPr>
        <w:autoSpaceDE w:val="0"/>
        <w:autoSpaceDN w:val="0"/>
        <w:adjustRightInd w:val="0"/>
        <w:spacing w:after="0" w:line="360" w:lineRule="auto"/>
        <w:ind w:right="142" w:firstLine="709"/>
        <w:jc w:val="both"/>
        <w:rPr>
          <w:rFonts w:ascii="Times New Roman" w:eastAsia="TimesNewRoman,BoldItalic" w:hAnsi="Times New Roman" w:cs="Times New Roman"/>
          <w:bCs/>
          <w:iCs/>
          <w:sz w:val="28"/>
          <w:szCs w:val="28"/>
        </w:rPr>
      </w:pPr>
    </w:p>
    <w:p w:rsidR="00CB1199" w:rsidRPr="00CB1199" w:rsidRDefault="00CB1199" w:rsidP="00CB1199">
      <w:pPr>
        <w:autoSpaceDE w:val="0"/>
        <w:autoSpaceDN w:val="0"/>
        <w:adjustRightInd w:val="0"/>
        <w:spacing w:after="0" w:line="360" w:lineRule="auto"/>
        <w:ind w:right="142" w:firstLine="709"/>
        <w:jc w:val="right"/>
        <w:rPr>
          <w:rFonts w:ascii="Times New Roman" w:eastAsia="TimesNewRoman,BoldItalic" w:hAnsi="Times New Roman" w:cs="Times New Roman"/>
          <w:sz w:val="28"/>
          <w:szCs w:val="28"/>
        </w:rPr>
      </w:pPr>
      <w:r w:rsidRPr="00CB1199">
        <w:rPr>
          <w:rFonts w:ascii="Times New Roman" w:eastAsia="TimesNewRoman,BoldItalic" w:hAnsi="Times New Roman" w:cs="Times New Roman"/>
          <w:sz w:val="28"/>
          <w:szCs w:val="28"/>
        </w:rPr>
        <w:t>НН = (В –Ср – ПЧ) / ПЧ × 100 %,                             (2)</w:t>
      </w:r>
    </w:p>
    <w:p w:rsidR="00CB1199" w:rsidRPr="00CB1199" w:rsidRDefault="00CB1199" w:rsidP="00CB1199">
      <w:pPr>
        <w:autoSpaceDE w:val="0"/>
        <w:autoSpaceDN w:val="0"/>
        <w:adjustRightInd w:val="0"/>
        <w:spacing w:after="0" w:line="360" w:lineRule="auto"/>
        <w:ind w:right="142" w:firstLine="709"/>
        <w:jc w:val="both"/>
        <w:rPr>
          <w:rFonts w:ascii="Times New Roman" w:eastAsia="TimesNewRoman,BoldItalic" w:hAnsi="Times New Roman" w:cs="Times New Roman"/>
          <w:b/>
          <w:sz w:val="28"/>
          <w:szCs w:val="28"/>
        </w:rPr>
      </w:pPr>
    </w:p>
    <w:p w:rsidR="00CB1199" w:rsidRPr="00CB1199" w:rsidRDefault="00CB1199" w:rsidP="00CB1199">
      <w:pPr>
        <w:autoSpaceDE w:val="0"/>
        <w:autoSpaceDN w:val="0"/>
        <w:adjustRightInd w:val="0"/>
        <w:spacing w:after="0" w:line="360" w:lineRule="auto"/>
        <w:ind w:right="142" w:firstLine="709"/>
        <w:jc w:val="both"/>
        <w:rPr>
          <w:rFonts w:ascii="Times New Roman" w:eastAsia="TimesNewRoman,BoldItalic" w:hAnsi="Times New Roman" w:cs="Times New Roman"/>
          <w:sz w:val="28"/>
          <w:szCs w:val="28"/>
        </w:rPr>
      </w:pPr>
      <w:r w:rsidRPr="00CB1199">
        <w:rPr>
          <w:rFonts w:ascii="Times New Roman" w:eastAsia="TimesNewRoman,BoldItalic" w:hAnsi="Times New Roman" w:cs="Times New Roman"/>
          <w:sz w:val="28"/>
          <w:szCs w:val="28"/>
        </w:rPr>
        <w:t>где НН – налоговая нагрузка на организацию;</w:t>
      </w:r>
    </w:p>
    <w:p w:rsidR="00CB1199" w:rsidRPr="00CB1199" w:rsidRDefault="00CB1199" w:rsidP="00CB1199">
      <w:pPr>
        <w:tabs>
          <w:tab w:val="left" w:pos="1134"/>
        </w:tabs>
        <w:autoSpaceDE w:val="0"/>
        <w:autoSpaceDN w:val="0"/>
        <w:adjustRightInd w:val="0"/>
        <w:spacing w:after="0" w:line="360" w:lineRule="auto"/>
        <w:ind w:right="142"/>
        <w:jc w:val="both"/>
        <w:rPr>
          <w:rFonts w:ascii="Times New Roman" w:eastAsia="TimesNewRoman,BoldItalic" w:hAnsi="Times New Roman" w:cs="Times New Roman"/>
          <w:sz w:val="28"/>
          <w:szCs w:val="28"/>
        </w:rPr>
      </w:pPr>
      <w:r w:rsidRPr="00CB1199">
        <w:rPr>
          <w:rFonts w:ascii="Times New Roman" w:eastAsia="TimesNewRoman,BoldItalic" w:hAnsi="Times New Roman" w:cs="Times New Roman"/>
          <w:sz w:val="28"/>
          <w:szCs w:val="28"/>
        </w:rPr>
        <w:t xml:space="preserve">                  В – выручка от реализации продукции (работ, услуг);</w:t>
      </w:r>
    </w:p>
    <w:p w:rsidR="00CB1199" w:rsidRPr="00CB1199" w:rsidRDefault="00CB1199" w:rsidP="00CB1199">
      <w:pPr>
        <w:tabs>
          <w:tab w:val="left" w:pos="1134"/>
        </w:tabs>
        <w:autoSpaceDE w:val="0"/>
        <w:autoSpaceDN w:val="0"/>
        <w:adjustRightInd w:val="0"/>
        <w:spacing w:after="0" w:line="360" w:lineRule="auto"/>
        <w:ind w:left="1276" w:right="142"/>
        <w:jc w:val="both"/>
        <w:rPr>
          <w:rFonts w:ascii="Times New Roman" w:eastAsia="TimesNewRoman,BoldItalic" w:hAnsi="Times New Roman" w:cs="Times New Roman"/>
          <w:sz w:val="28"/>
          <w:szCs w:val="28"/>
        </w:rPr>
      </w:pPr>
      <w:r w:rsidRPr="00CB1199">
        <w:rPr>
          <w:rFonts w:ascii="Times New Roman" w:eastAsia="TimesNewRoman,BoldItalic" w:hAnsi="Times New Roman" w:cs="Times New Roman"/>
          <w:sz w:val="28"/>
          <w:szCs w:val="28"/>
        </w:rPr>
        <w:t>Ср – затраты на производство реализованной продукции без учета налогов;</w:t>
      </w:r>
    </w:p>
    <w:p w:rsidR="00CB1199" w:rsidRPr="00CB1199" w:rsidRDefault="00CB1199" w:rsidP="00CB1199">
      <w:pPr>
        <w:tabs>
          <w:tab w:val="left" w:pos="1134"/>
        </w:tabs>
        <w:autoSpaceDE w:val="0"/>
        <w:autoSpaceDN w:val="0"/>
        <w:adjustRightInd w:val="0"/>
        <w:spacing w:after="0" w:line="360" w:lineRule="auto"/>
        <w:ind w:left="1276" w:right="142"/>
        <w:jc w:val="both"/>
        <w:rPr>
          <w:rFonts w:ascii="Times New Roman" w:eastAsia="TimesNewRoman,BoldItalic" w:hAnsi="Times New Roman" w:cs="Times New Roman"/>
          <w:sz w:val="28"/>
          <w:szCs w:val="28"/>
        </w:rPr>
      </w:pPr>
      <w:r w:rsidRPr="00CB1199">
        <w:rPr>
          <w:rFonts w:ascii="Times New Roman" w:eastAsia="TimesNewRoman,BoldItalic" w:hAnsi="Times New Roman" w:cs="Times New Roman"/>
          <w:sz w:val="28"/>
          <w:szCs w:val="28"/>
        </w:rPr>
        <w:t>ПЧ - фактическая прибыль, остающаяся в распоряжении предприятия за вычетом налогов, уплачиваемых за счет нее.</w:t>
      </w:r>
    </w:p>
    <w:p w:rsidR="00CB1199" w:rsidRPr="00CB1199" w:rsidRDefault="00CB1199" w:rsidP="00CB1199">
      <w:pPr>
        <w:autoSpaceDE w:val="0"/>
        <w:autoSpaceDN w:val="0"/>
        <w:adjustRightInd w:val="0"/>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NewRoman" w:hAnsi="Times New Roman" w:cs="Times New Roman"/>
          <w:sz w:val="28"/>
          <w:szCs w:val="28"/>
        </w:rPr>
        <w:t>Формулы, следующие одна за другой и не разделенные текстом, отделяются запятой.</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При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риведении </w:t>
      </w:r>
      <w:r w:rsidRPr="00CB1199">
        <w:rPr>
          <w:rFonts w:ascii="Times New Roman" w:eastAsia="Calibri" w:hAnsi="Times New Roman" w:cs="Times New Roman"/>
          <w:sz w:val="28"/>
          <w:szCs w:val="28"/>
        </w:rPr>
        <w:t>ц</w:t>
      </w:r>
      <w:r w:rsidRPr="00CB1199">
        <w:rPr>
          <w:rFonts w:ascii="Times New Roman" w:eastAsia="Calibri" w:hAnsi="Times New Roman" w:cs="Times New Roman"/>
          <w:noProof/>
          <w:sz w:val="28"/>
          <w:szCs w:val="28"/>
        </w:rPr>
        <w:t xml:space="preserve">ифрового </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атериала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олжны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спользоваться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олько </w:t>
      </w:r>
      <w:r w:rsidRPr="00CB1199">
        <w:rPr>
          <w:rFonts w:ascii="Times New Roman" w:eastAsia="Calibri" w:hAnsi="Times New Roman" w:cs="Times New Roman"/>
          <w:sz w:val="28"/>
          <w:szCs w:val="28"/>
        </w:rPr>
        <w:t>а</w:t>
      </w:r>
      <w:r w:rsidRPr="00CB1199">
        <w:rPr>
          <w:rFonts w:ascii="Times New Roman" w:eastAsia="Calibri" w:hAnsi="Times New Roman" w:cs="Times New Roman"/>
          <w:noProof/>
          <w:sz w:val="28"/>
          <w:szCs w:val="28"/>
        </w:rPr>
        <w:t xml:space="preserve">рабские цифры, </w:t>
      </w:r>
      <w:r w:rsidRPr="00CB1199">
        <w:rPr>
          <w:rFonts w:ascii="Times New Roman" w:eastAsia="Calibri" w:hAnsi="Times New Roman" w:cs="Times New Roman"/>
          <w:sz w:val="28"/>
          <w:szCs w:val="28"/>
        </w:rPr>
        <w:t>з</w:t>
      </w:r>
      <w:r w:rsidRPr="00CB1199">
        <w:rPr>
          <w:rFonts w:ascii="Times New Roman" w:eastAsia="Calibri" w:hAnsi="Times New Roman" w:cs="Times New Roman"/>
          <w:noProof/>
          <w:sz w:val="28"/>
          <w:szCs w:val="28"/>
        </w:rPr>
        <w:t xml:space="preserve">а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сключением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бщепринятой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умерации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варталов, </w:t>
      </w:r>
      <w:r w:rsidRPr="00CB1199">
        <w:rPr>
          <w:rFonts w:ascii="Times New Roman" w:eastAsia="Calibri" w:hAnsi="Times New Roman" w:cs="Times New Roman"/>
          <w:sz w:val="28"/>
          <w:szCs w:val="28"/>
        </w:rPr>
        <w:t>полугод</w:t>
      </w:r>
      <w:r w:rsidRPr="00CB1199">
        <w:rPr>
          <w:rFonts w:ascii="Times New Roman" w:eastAsia="Calibri" w:hAnsi="Times New Roman" w:cs="Times New Roman"/>
          <w:noProof/>
          <w:sz w:val="28"/>
          <w:szCs w:val="28"/>
        </w:rPr>
        <w:t xml:space="preserve">ий,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оторые обозначаются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имскими </w:t>
      </w:r>
      <w:r w:rsidRPr="00CB1199">
        <w:rPr>
          <w:rFonts w:ascii="Times New Roman" w:eastAsia="Calibri" w:hAnsi="Times New Roman" w:cs="Times New Roman"/>
          <w:sz w:val="28"/>
          <w:szCs w:val="28"/>
        </w:rPr>
        <w:t>ц</w:t>
      </w:r>
      <w:r w:rsidRPr="00CB1199">
        <w:rPr>
          <w:rFonts w:ascii="Times New Roman" w:eastAsia="Calibri" w:hAnsi="Times New Roman" w:cs="Times New Roman"/>
          <w:noProof/>
          <w:sz w:val="28"/>
          <w:szCs w:val="28"/>
        </w:rPr>
        <w:t xml:space="preserve">ифрами.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имские </w:t>
      </w:r>
      <w:r w:rsidRPr="00CB1199">
        <w:rPr>
          <w:rFonts w:ascii="Times New Roman" w:eastAsia="Calibri" w:hAnsi="Times New Roman" w:cs="Times New Roman"/>
          <w:sz w:val="28"/>
          <w:szCs w:val="28"/>
        </w:rPr>
        <w:t>ц</w:t>
      </w:r>
      <w:r w:rsidRPr="00CB1199">
        <w:rPr>
          <w:rFonts w:ascii="Times New Roman" w:eastAsia="Calibri" w:hAnsi="Times New Roman" w:cs="Times New Roman"/>
          <w:noProof/>
          <w:sz w:val="28"/>
          <w:szCs w:val="28"/>
        </w:rPr>
        <w:t xml:space="preserve">ифры </w:t>
      </w:r>
      <w:r w:rsidRPr="00CB1199">
        <w:rPr>
          <w:rFonts w:ascii="Times New Roman" w:eastAsia="Calibri" w:hAnsi="Times New Roman" w:cs="Times New Roman"/>
          <w:sz w:val="28"/>
          <w:szCs w:val="28"/>
        </w:rPr>
        <w:t>и д</w:t>
      </w:r>
      <w:r w:rsidRPr="00CB1199">
        <w:rPr>
          <w:rFonts w:ascii="Times New Roman" w:eastAsia="Calibri" w:hAnsi="Times New Roman" w:cs="Times New Roman"/>
          <w:noProof/>
          <w:sz w:val="28"/>
          <w:szCs w:val="28"/>
        </w:rPr>
        <w:t xml:space="preserve">аты, </w:t>
      </w:r>
      <w:r w:rsidRPr="00CB1199">
        <w:rPr>
          <w:rFonts w:ascii="Times New Roman" w:eastAsia="Calibri" w:hAnsi="Times New Roman" w:cs="Times New Roman"/>
          <w:sz w:val="28"/>
          <w:szCs w:val="28"/>
        </w:rPr>
        <w:t>обоз</w:t>
      </w:r>
      <w:r w:rsidRPr="00CB1199">
        <w:rPr>
          <w:rFonts w:ascii="Times New Roman" w:eastAsia="Calibri" w:hAnsi="Times New Roman" w:cs="Times New Roman"/>
          <w:noProof/>
          <w:sz w:val="28"/>
          <w:szCs w:val="28"/>
        </w:rPr>
        <w:t xml:space="preserve">начаемые </w:t>
      </w:r>
      <w:r w:rsidRPr="00CB1199">
        <w:rPr>
          <w:rFonts w:ascii="Times New Roman" w:eastAsia="Calibri" w:hAnsi="Times New Roman" w:cs="Times New Roman"/>
          <w:sz w:val="28"/>
          <w:szCs w:val="28"/>
        </w:rPr>
        <w:t>а</w:t>
      </w:r>
      <w:r w:rsidRPr="00CB1199">
        <w:rPr>
          <w:rFonts w:ascii="Times New Roman" w:eastAsia="Calibri" w:hAnsi="Times New Roman" w:cs="Times New Roman"/>
          <w:noProof/>
          <w:sz w:val="28"/>
          <w:szCs w:val="28"/>
        </w:rPr>
        <w:t xml:space="preserve">рабскими цифрами,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олжны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опровождаться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адежными </w:t>
      </w:r>
      <w:r w:rsidRPr="00CB1199">
        <w:rPr>
          <w:rFonts w:ascii="Times New Roman" w:eastAsia="Calibri" w:hAnsi="Times New Roman" w:cs="Times New Roman"/>
          <w:sz w:val="28"/>
          <w:szCs w:val="28"/>
        </w:rPr>
        <w:t>оконч</w:t>
      </w:r>
      <w:r w:rsidRPr="00CB1199">
        <w:rPr>
          <w:rFonts w:ascii="Times New Roman" w:eastAsia="Calibri" w:hAnsi="Times New Roman" w:cs="Times New Roman"/>
          <w:noProof/>
          <w:sz w:val="28"/>
          <w:szCs w:val="28"/>
        </w:rPr>
        <w:t xml:space="preserve">аниями.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оличественные числительные </w:t>
      </w:r>
      <w:r w:rsidRPr="00CB1199">
        <w:rPr>
          <w:rFonts w:ascii="Times New Roman" w:eastAsia="Calibri" w:hAnsi="Times New Roman" w:cs="Times New Roman"/>
          <w:sz w:val="28"/>
          <w:szCs w:val="28"/>
        </w:rPr>
        <w:t>в т</w:t>
      </w:r>
      <w:r w:rsidRPr="00CB1199">
        <w:rPr>
          <w:rFonts w:ascii="Times New Roman" w:eastAsia="Calibri" w:hAnsi="Times New Roman" w:cs="Times New Roman"/>
          <w:noProof/>
          <w:sz w:val="28"/>
          <w:szCs w:val="28"/>
        </w:rPr>
        <w:t xml:space="preserve">ексте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ишутся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акже </w:t>
      </w:r>
      <w:r w:rsidRPr="00CB1199">
        <w:rPr>
          <w:rFonts w:ascii="Times New Roman" w:eastAsia="Calibri" w:hAnsi="Times New Roman" w:cs="Times New Roman"/>
          <w:sz w:val="28"/>
          <w:szCs w:val="28"/>
        </w:rPr>
        <w:t>б</w:t>
      </w:r>
      <w:r w:rsidRPr="00CB1199">
        <w:rPr>
          <w:rFonts w:ascii="Times New Roman" w:eastAsia="Calibri" w:hAnsi="Times New Roman" w:cs="Times New Roman"/>
          <w:noProof/>
          <w:sz w:val="28"/>
          <w:szCs w:val="28"/>
        </w:rPr>
        <w:t xml:space="preserve">ез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адежных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кончаний. </w:t>
      </w:r>
      <w:r w:rsidRPr="00CB1199">
        <w:rPr>
          <w:rFonts w:ascii="Times New Roman" w:eastAsia="Calibri" w:hAnsi="Times New Roman" w:cs="Times New Roman"/>
          <w:sz w:val="28"/>
          <w:szCs w:val="28"/>
        </w:rPr>
        <w:t>Е</w:t>
      </w:r>
      <w:r w:rsidRPr="00CB1199">
        <w:rPr>
          <w:rFonts w:ascii="Times New Roman" w:eastAsia="Calibri" w:hAnsi="Times New Roman" w:cs="Times New Roman"/>
          <w:noProof/>
          <w:sz w:val="28"/>
          <w:szCs w:val="28"/>
        </w:rPr>
        <w:t xml:space="preserve">сли </w:t>
      </w:r>
      <w:r w:rsidRPr="00CB1199">
        <w:rPr>
          <w:rFonts w:ascii="Times New Roman" w:eastAsia="Calibri" w:hAnsi="Times New Roman" w:cs="Times New Roman"/>
          <w:sz w:val="28"/>
          <w:szCs w:val="28"/>
        </w:rPr>
        <w:t>в т</w:t>
      </w:r>
      <w:r w:rsidRPr="00CB1199">
        <w:rPr>
          <w:rFonts w:ascii="Times New Roman" w:eastAsia="Calibri" w:hAnsi="Times New Roman" w:cs="Times New Roman"/>
          <w:noProof/>
          <w:sz w:val="28"/>
          <w:szCs w:val="28"/>
        </w:rPr>
        <w:t xml:space="preserve">ексте необходимо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ривести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яд </w:t>
      </w:r>
      <w:r w:rsidRPr="00CB1199">
        <w:rPr>
          <w:rFonts w:ascii="Times New Roman" w:eastAsia="Calibri" w:hAnsi="Times New Roman" w:cs="Times New Roman"/>
          <w:sz w:val="28"/>
          <w:szCs w:val="28"/>
        </w:rPr>
        <w:lastRenderedPageBreak/>
        <w:t>в</w:t>
      </w:r>
      <w:r w:rsidRPr="00CB1199">
        <w:rPr>
          <w:rFonts w:ascii="Times New Roman" w:eastAsia="Calibri" w:hAnsi="Times New Roman" w:cs="Times New Roman"/>
          <w:noProof/>
          <w:sz w:val="28"/>
          <w:szCs w:val="28"/>
        </w:rPr>
        <w:t xml:space="preserve">еличин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дной </w:t>
      </w:r>
      <w:r w:rsidRPr="00CB1199">
        <w:rPr>
          <w:rFonts w:ascii="Times New Roman" w:eastAsia="Calibri" w:hAnsi="Times New Roman" w:cs="Times New Roman"/>
          <w:sz w:val="28"/>
          <w:szCs w:val="28"/>
        </w:rPr>
        <w:t>и т</w:t>
      </w:r>
      <w:r w:rsidRPr="00CB1199">
        <w:rPr>
          <w:rFonts w:ascii="Times New Roman" w:eastAsia="Calibri" w:hAnsi="Times New Roman" w:cs="Times New Roman"/>
          <w:noProof/>
          <w:sz w:val="28"/>
          <w:szCs w:val="28"/>
        </w:rPr>
        <w:t xml:space="preserve">ой </w:t>
      </w:r>
      <w:r w:rsidRPr="00CB1199">
        <w:rPr>
          <w:rFonts w:ascii="Times New Roman" w:eastAsia="Calibri" w:hAnsi="Times New Roman" w:cs="Times New Roman"/>
          <w:sz w:val="28"/>
          <w:szCs w:val="28"/>
        </w:rPr>
        <w:t>ж</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азмерности,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 </w:t>
      </w:r>
      <w:r w:rsidRPr="00CB1199">
        <w:rPr>
          <w:rFonts w:ascii="Times New Roman" w:eastAsia="Calibri" w:hAnsi="Times New Roman" w:cs="Times New Roman"/>
          <w:sz w:val="28"/>
          <w:szCs w:val="28"/>
        </w:rPr>
        <w:t>е</w:t>
      </w:r>
      <w:r w:rsidRPr="00CB1199">
        <w:rPr>
          <w:rFonts w:ascii="Times New Roman" w:eastAsia="Calibri" w:hAnsi="Times New Roman" w:cs="Times New Roman"/>
          <w:noProof/>
          <w:sz w:val="28"/>
          <w:szCs w:val="28"/>
        </w:rPr>
        <w:t xml:space="preserve">диница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змерения указывается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олько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осле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оследнего </w:t>
      </w:r>
      <w:r w:rsidRPr="00CB1199">
        <w:rPr>
          <w:rFonts w:ascii="Times New Roman" w:eastAsia="Calibri" w:hAnsi="Times New Roman" w:cs="Times New Roman"/>
          <w:sz w:val="28"/>
          <w:szCs w:val="28"/>
        </w:rPr>
        <w:t>числ</w:t>
      </w:r>
      <w:r w:rsidRPr="00CB1199">
        <w:rPr>
          <w:rFonts w:ascii="Times New Roman" w:eastAsia="Calibri" w:hAnsi="Times New Roman" w:cs="Times New Roman"/>
          <w:noProof/>
          <w:sz w:val="28"/>
          <w:szCs w:val="28"/>
        </w:rPr>
        <w:t xml:space="preserve">а.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ЗНАКИ</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Такие </w:t>
      </w:r>
      <w:r w:rsidRPr="00CB1199">
        <w:rPr>
          <w:rFonts w:ascii="Times New Roman" w:eastAsia="Calibri" w:hAnsi="Times New Roman" w:cs="Times New Roman"/>
          <w:sz w:val="28"/>
          <w:szCs w:val="28"/>
        </w:rPr>
        <w:t>з</w:t>
      </w:r>
      <w:r w:rsidRPr="00CB1199">
        <w:rPr>
          <w:rFonts w:ascii="Times New Roman" w:eastAsia="Calibri" w:hAnsi="Times New Roman" w:cs="Times New Roman"/>
          <w:noProof/>
          <w:sz w:val="28"/>
          <w:szCs w:val="28"/>
        </w:rPr>
        <w:t xml:space="preserve">наки,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ак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в т</w:t>
      </w:r>
      <w:r w:rsidRPr="00CB1199">
        <w:rPr>
          <w:rFonts w:ascii="Times New Roman" w:eastAsia="Calibri" w:hAnsi="Times New Roman" w:cs="Times New Roman"/>
          <w:noProof/>
          <w:sz w:val="28"/>
          <w:szCs w:val="28"/>
        </w:rPr>
        <w:t xml:space="preserve">ексте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ишутся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олько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ловами: </w:t>
      </w:r>
      <w:r w:rsidRPr="00CB1199">
        <w:rPr>
          <w:rFonts w:ascii="Times New Roman" w:eastAsia="Calibri" w:hAnsi="Times New Roman" w:cs="Times New Roman"/>
          <w:sz w:val="28"/>
          <w:szCs w:val="28"/>
        </w:rPr>
        <w:t>«ном</w:t>
      </w:r>
      <w:r w:rsidRPr="00CB1199">
        <w:rPr>
          <w:rFonts w:ascii="Times New Roman" w:eastAsia="Calibri" w:hAnsi="Times New Roman" w:cs="Times New Roman"/>
          <w:noProof/>
          <w:sz w:val="28"/>
          <w:szCs w:val="28"/>
        </w:rPr>
        <w:t>ер», «процент» (…..денежные средства 0,87 процента).</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атематические </w:t>
      </w:r>
      <w:r w:rsidRPr="00CB1199">
        <w:rPr>
          <w:rFonts w:ascii="Times New Roman" w:eastAsia="Calibri" w:hAnsi="Times New Roman" w:cs="Times New Roman"/>
          <w:sz w:val="28"/>
          <w:szCs w:val="28"/>
        </w:rPr>
        <w:t>з</w:t>
      </w:r>
      <w:r w:rsidRPr="00CB1199">
        <w:rPr>
          <w:rFonts w:ascii="Times New Roman" w:eastAsia="Calibri" w:hAnsi="Times New Roman" w:cs="Times New Roman"/>
          <w:noProof/>
          <w:sz w:val="28"/>
          <w:szCs w:val="28"/>
        </w:rPr>
        <w:t xml:space="preserve">наки,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акие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ак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&gt;» </w:t>
      </w:r>
      <w:r w:rsidRPr="00CB1199">
        <w:rPr>
          <w:rFonts w:ascii="Times New Roman" w:eastAsia="Calibri" w:hAnsi="Times New Roman" w:cs="Times New Roman"/>
          <w:sz w:val="28"/>
          <w:szCs w:val="28"/>
        </w:rPr>
        <w:t>ит</w:t>
      </w:r>
      <w:r w:rsidRPr="00CB1199">
        <w:rPr>
          <w:rFonts w:ascii="Times New Roman" w:eastAsia="Calibri" w:hAnsi="Times New Roman" w:cs="Times New Roman"/>
          <w:noProof/>
          <w:sz w:val="28"/>
          <w:szCs w:val="28"/>
        </w:rPr>
        <w:t xml:space="preserve">ак далее,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спользуются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олько </w:t>
      </w:r>
      <w:r w:rsidRPr="00CB1199">
        <w:rPr>
          <w:rFonts w:ascii="Times New Roman" w:eastAsia="Calibri" w:hAnsi="Times New Roman" w:cs="Times New Roman"/>
          <w:sz w:val="28"/>
          <w:szCs w:val="28"/>
        </w:rPr>
        <w:t>в ф</w:t>
      </w:r>
      <w:r w:rsidRPr="00CB1199">
        <w:rPr>
          <w:rFonts w:ascii="Times New Roman" w:eastAsia="Calibri" w:hAnsi="Times New Roman" w:cs="Times New Roman"/>
          <w:noProof/>
          <w:sz w:val="28"/>
          <w:szCs w:val="28"/>
        </w:rPr>
        <w:t xml:space="preserve">ормулах. </w:t>
      </w:r>
      <w:r w:rsidRPr="00CB1199">
        <w:rPr>
          <w:rFonts w:ascii="Times New Roman" w:eastAsia="Calibri" w:hAnsi="Times New Roman" w:cs="Times New Roman"/>
          <w:sz w:val="28"/>
          <w:szCs w:val="28"/>
        </w:rPr>
        <w:t>В т</w:t>
      </w:r>
      <w:r w:rsidRPr="00CB1199">
        <w:rPr>
          <w:rFonts w:ascii="Times New Roman" w:eastAsia="Calibri" w:hAnsi="Times New Roman" w:cs="Times New Roman"/>
          <w:noProof/>
          <w:sz w:val="28"/>
          <w:szCs w:val="28"/>
        </w:rPr>
        <w:t xml:space="preserve">ексте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х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ледует </w:t>
      </w:r>
      <w:r w:rsidRPr="00CB1199">
        <w:rPr>
          <w:rFonts w:ascii="Times New Roman" w:eastAsia="Calibri" w:hAnsi="Times New Roman" w:cs="Times New Roman"/>
          <w:sz w:val="28"/>
          <w:szCs w:val="28"/>
        </w:rPr>
        <w:t>пис</w:t>
      </w:r>
      <w:r w:rsidRPr="00CB1199">
        <w:rPr>
          <w:rFonts w:ascii="Times New Roman" w:eastAsia="Calibri" w:hAnsi="Times New Roman" w:cs="Times New Roman"/>
          <w:noProof/>
          <w:sz w:val="28"/>
          <w:szCs w:val="28"/>
        </w:rPr>
        <w:t xml:space="preserve">ать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ловами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плюс», «минус» </w:t>
      </w:r>
      <w:r w:rsidRPr="00CB1199">
        <w:rPr>
          <w:rFonts w:ascii="Times New Roman" w:eastAsia="Calibri" w:hAnsi="Times New Roman" w:cs="Times New Roman"/>
          <w:sz w:val="28"/>
          <w:szCs w:val="28"/>
        </w:rPr>
        <w:t>и т</w:t>
      </w:r>
      <w:r w:rsidRPr="00CB1199">
        <w:rPr>
          <w:rFonts w:ascii="Times New Roman" w:eastAsia="Calibri" w:hAnsi="Times New Roman" w:cs="Times New Roman"/>
          <w:noProof/>
          <w:sz w:val="28"/>
          <w:szCs w:val="28"/>
        </w:rPr>
        <w:t xml:space="preserve">.п.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Приведенные </w:t>
      </w:r>
      <w:r w:rsidRPr="00CB1199">
        <w:rPr>
          <w:rFonts w:ascii="Times New Roman" w:eastAsia="Calibri" w:hAnsi="Times New Roman" w:cs="Times New Roman"/>
          <w:sz w:val="28"/>
          <w:szCs w:val="28"/>
        </w:rPr>
        <w:t>в о</w:t>
      </w:r>
      <w:r w:rsidRPr="00CB1199">
        <w:rPr>
          <w:rFonts w:ascii="Times New Roman" w:eastAsia="Calibri" w:hAnsi="Times New Roman" w:cs="Times New Roman"/>
          <w:noProof/>
          <w:sz w:val="28"/>
          <w:szCs w:val="28"/>
        </w:rPr>
        <w:t xml:space="preserve">сновном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ексте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аблицы,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исунки </w:t>
      </w:r>
      <w:r w:rsidRPr="00CB1199">
        <w:rPr>
          <w:rFonts w:ascii="Times New Roman" w:eastAsia="Calibri" w:hAnsi="Times New Roman" w:cs="Times New Roman"/>
          <w:sz w:val="28"/>
          <w:szCs w:val="28"/>
        </w:rPr>
        <w:t>и г</w:t>
      </w:r>
      <w:r w:rsidRPr="00CB1199">
        <w:rPr>
          <w:rFonts w:ascii="Times New Roman" w:eastAsia="Calibri" w:hAnsi="Times New Roman" w:cs="Times New Roman"/>
          <w:noProof/>
          <w:sz w:val="28"/>
          <w:szCs w:val="28"/>
        </w:rPr>
        <w:t xml:space="preserve">рафики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олжны </w:t>
      </w:r>
      <w:r w:rsidRPr="00CB1199">
        <w:rPr>
          <w:rFonts w:ascii="Times New Roman" w:eastAsia="Calibri" w:hAnsi="Times New Roman" w:cs="Times New Roman"/>
          <w:sz w:val="28"/>
          <w:szCs w:val="28"/>
        </w:rPr>
        <w:t>соп</w:t>
      </w:r>
      <w:r w:rsidRPr="00CB1199">
        <w:rPr>
          <w:rFonts w:ascii="Times New Roman" w:eastAsia="Calibri" w:hAnsi="Times New Roman" w:cs="Times New Roman"/>
          <w:noProof/>
          <w:sz w:val="28"/>
          <w:szCs w:val="28"/>
        </w:rPr>
        <w:t xml:space="preserve">ровождаться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х </w:t>
      </w:r>
      <w:r w:rsidRPr="00CB1199">
        <w:rPr>
          <w:rFonts w:ascii="Times New Roman" w:eastAsia="Calibri" w:hAnsi="Times New Roman" w:cs="Times New Roman"/>
          <w:sz w:val="28"/>
          <w:szCs w:val="28"/>
        </w:rPr>
        <w:t>а</w:t>
      </w:r>
      <w:r w:rsidRPr="00CB1199">
        <w:rPr>
          <w:rFonts w:ascii="Times New Roman" w:eastAsia="Calibri" w:hAnsi="Times New Roman" w:cs="Times New Roman"/>
          <w:noProof/>
          <w:sz w:val="28"/>
          <w:szCs w:val="28"/>
        </w:rPr>
        <w:t xml:space="preserve">нализом. </w:t>
      </w:r>
      <w:r w:rsidRPr="00CB1199">
        <w:rPr>
          <w:rFonts w:ascii="Times New Roman" w:eastAsia="Calibri" w:hAnsi="Times New Roman" w:cs="Times New Roman"/>
          <w:sz w:val="28"/>
          <w:szCs w:val="28"/>
        </w:rPr>
        <w:t>Г</w:t>
      </w:r>
      <w:r w:rsidRPr="00CB1199">
        <w:rPr>
          <w:rFonts w:ascii="Times New Roman" w:eastAsia="Calibri" w:hAnsi="Times New Roman" w:cs="Times New Roman"/>
          <w:noProof/>
          <w:sz w:val="28"/>
          <w:szCs w:val="28"/>
        </w:rPr>
        <w:t xml:space="preserve">ромоздкие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аблицы,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исунки, </w:t>
      </w:r>
      <w:r w:rsidRPr="00CB1199">
        <w:rPr>
          <w:rFonts w:ascii="Times New Roman" w:eastAsia="Calibri" w:hAnsi="Times New Roman" w:cs="Times New Roman"/>
          <w:sz w:val="28"/>
          <w:szCs w:val="28"/>
        </w:rPr>
        <w:t>г</w:t>
      </w:r>
      <w:r w:rsidRPr="00CB1199">
        <w:rPr>
          <w:rFonts w:ascii="Times New Roman" w:eastAsia="Calibri" w:hAnsi="Times New Roman" w:cs="Times New Roman"/>
          <w:noProof/>
          <w:sz w:val="28"/>
          <w:szCs w:val="28"/>
        </w:rPr>
        <w:t xml:space="preserve">рафики </w:t>
      </w:r>
      <w:r w:rsidRPr="00CB1199">
        <w:rPr>
          <w:rFonts w:ascii="Times New Roman" w:eastAsia="Calibri" w:hAnsi="Times New Roman" w:cs="Times New Roman"/>
          <w:sz w:val="28"/>
          <w:szCs w:val="28"/>
        </w:rPr>
        <w:t>и и</w:t>
      </w:r>
      <w:r w:rsidRPr="00CB1199">
        <w:rPr>
          <w:rFonts w:ascii="Times New Roman" w:eastAsia="Calibri" w:hAnsi="Times New Roman" w:cs="Times New Roman"/>
          <w:noProof/>
          <w:sz w:val="28"/>
          <w:szCs w:val="28"/>
        </w:rPr>
        <w:t xml:space="preserve">ные материалы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бычно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формляются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риложениями </w:t>
      </w:r>
      <w:r w:rsidRPr="00CB1199">
        <w:rPr>
          <w:rFonts w:ascii="Times New Roman" w:eastAsia="Calibri" w:hAnsi="Times New Roman" w:cs="Times New Roman"/>
          <w:sz w:val="28"/>
          <w:szCs w:val="28"/>
        </w:rPr>
        <w:t>котчету</w:t>
      </w:r>
      <w:r w:rsidRPr="00CB1199">
        <w:rPr>
          <w:rFonts w:ascii="Times New Roman" w:eastAsia="Calibri" w:hAnsi="Times New Roman" w:cs="Times New Roman"/>
          <w:b/>
          <w:noProof/>
          <w:sz w:val="28"/>
          <w:szCs w:val="28"/>
        </w:rPr>
        <w:t>и</w:t>
      </w:r>
      <w:r w:rsidRPr="00CB1199">
        <w:rPr>
          <w:rFonts w:ascii="Times New Roman" w:eastAsia="Calibri" w:hAnsi="Times New Roman" w:cs="Times New Roman"/>
          <w:noProof/>
          <w:sz w:val="28"/>
          <w:szCs w:val="28"/>
        </w:rPr>
        <w:t xml:space="preserve"> располагаются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осле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аздела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Список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спользованных </w:t>
      </w:r>
      <w:r w:rsidRPr="00CB1199">
        <w:rPr>
          <w:rFonts w:ascii="Times New Roman" w:eastAsia="Calibri" w:hAnsi="Times New Roman" w:cs="Times New Roman"/>
          <w:sz w:val="28"/>
          <w:szCs w:val="28"/>
        </w:rPr>
        <w:t>источник</w:t>
      </w:r>
      <w:r w:rsidRPr="00CB1199">
        <w:rPr>
          <w:rFonts w:ascii="Times New Roman" w:eastAsia="Calibri" w:hAnsi="Times New Roman" w:cs="Times New Roman"/>
          <w:noProof/>
          <w:sz w:val="28"/>
          <w:szCs w:val="28"/>
        </w:rPr>
        <w:t xml:space="preserve">ов». В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ексте</w:t>
      </w:r>
      <w:r w:rsidRPr="00CB1199">
        <w:rPr>
          <w:rFonts w:ascii="Times New Roman" w:eastAsia="Calibri" w:hAnsi="Times New Roman" w:cs="Times New Roman"/>
          <w:sz w:val="28"/>
          <w:szCs w:val="28"/>
        </w:rPr>
        <w:t xml:space="preserve"> н</w:t>
      </w:r>
      <w:r w:rsidRPr="00CB1199">
        <w:rPr>
          <w:rFonts w:ascii="Times New Roman" w:eastAsia="Calibri" w:hAnsi="Times New Roman" w:cs="Times New Roman"/>
          <w:noProof/>
          <w:sz w:val="28"/>
          <w:szCs w:val="28"/>
        </w:rPr>
        <w:t xml:space="preserve">а них делают ссылки. </w:t>
      </w:r>
    </w:p>
    <w:p w:rsidR="00CB1199" w:rsidRPr="00CB1199" w:rsidRDefault="00CB1199" w:rsidP="00CB1199">
      <w:pPr>
        <w:autoSpaceDE w:val="0"/>
        <w:autoSpaceDN w:val="0"/>
        <w:adjustRightInd w:val="0"/>
        <w:spacing w:after="0" w:line="360" w:lineRule="auto"/>
        <w:ind w:right="142" w:firstLine="709"/>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ПРИЛОЖЕНИЕ</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color w:val="FF0000"/>
          <w:sz w:val="28"/>
          <w:szCs w:val="28"/>
        </w:rPr>
      </w:pPr>
      <w:r w:rsidRPr="00CB1199">
        <w:rPr>
          <w:rFonts w:ascii="Times New Roman" w:eastAsia="Calibri" w:hAnsi="Times New Roman" w:cs="Times New Roman"/>
          <w:noProof/>
          <w:sz w:val="28"/>
          <w:szCs w:val="28"/>
        </w:rPr>
        <w:t xml:space="preserve"> Слово «Приложение» пишется по центру, сферху страницы, без обзацного отступа 16 шрифтом, </w:t>
      </w:r>
      <w:r w:rsidRPr="00CB1199">
        <w:rPr>
          <w:rFonts w:ascii="Times New Roman" w:eastAsia="Calibri" w:hAnsi="Times New Roman" w:cs="Times New Roman"/>
          <w:sz w:val="28"/>
          <w:szCs w:val="28"/>
        </w:rPr>
        <w:t xml:space="preserve">TimesNewRoman. </w:t>
      </w:r>
      <w:r w:rsidRPr="00CB1199">
        <w:rPr>
          <w:rFonts w:ascii="Times New Roman" w:eastAsia="Calibri" w:hAnsi="Times New Roman" w:cs="Times New Roman"/>
          <w:color w:val="000000"/>
          <w:sz w:val="28"/>
          <w:szCs w:val="28"/>
        </w:rPr>
        <w:t>Приложение нумеруется латинскими буквами.</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ИЛЛЮСТРАЦИЯ (РИСУНОК)</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Иллюстрациипо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CB1199" w:rsidRPr="00CB1199" w:rsidRDefault="00CB1199" w:rsidP="00CB1199">
      <w:pPr>
        <w:spacing w:after="0" w:line="360" w:lineRule="auto"/>
        <w:ind w:right="142" w:firstLine="709"/>
        <w:rPr>
          <w:rFonts w:ascii="Times New Roman" w:eastAsia="Calibri" w:hAnsi="Times New Roman" w:cs="Times New Roman"/>
          <w:sz w:val="28"/>
          <w:szCs w:val="28"/>
        </w:rPr>
      </w:pPr>
      <w:r w:rsidRPr="00CB1199">
        <w:rPr>
          <w:rFonts w:ascii="Times New Roman" w:eastAsia="Calibri" w:hAnsi="Times New Roman" w:cs="Times New Roman"/>
          <w:sz w:val="28"/>
          <w:szCs w:val="28"/>
        </w:rPr>
        <w:t>Пример:</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Рассмотрим организационную структуру управления гипермаркета ООО «Лента» на рисунке 3.</w:t>
      </w:r>
    </w:p>
    <w:p w:rsidR="00CB1199" w:rsidRPr="00CB1199" w:rsidRDefault="00CB1199" w:rsidP="00CB1199">
      <w:pPr>
        <w:spacing w:after="0" w:line="360" w:lineRule="auto"/>
        <w:ind w:right="142"/>
        <w:jc w:val="both"/>
        <w:rPr>
          <w:rFonts w:ascii="Times New Roman" w:eastAsia="Times New Roman" w:hAnsi="Times New Roman" w:cs="Times New Roman"/>
          <w:sz w:val="28"/>
          <w:szCs w:val="28"/>
        </w:rPr>
      </w:pPr>
      <w:r w:rsidRPr="00CB1199">
        <w:rPr>
          <w:rFonts w:ascii="Times New Roman" w:eastAsia="Times New Roman" w:hAnsi="Times New Roman" w:cs="Times New Roman"/>
          <w:noProof/>
          <w:sz w:val="28"/>
          <w:szCs w:val="28"/>
        </w:rPr>
        <w:lastRenderedPageBreak/>
        <w:drawing>
          <wp:inline distT="0" distB="0" distL="0" distR="0">
            <wp:extent cx="5817155" cy="6429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9453" cy="6454020"/>
                    </a:xfrm>
                    <a:prstGeom prst="rect">
                      <a:avLst/>
                    </a:prstGeom>
                    <a:noFill/>
                  </pic:spPr>
                </pic:pic>
              </a:graphicData>
            </a:graphic>
          </wp:inline>
        </w:drawing>
      </w:r>
    </w:p>
    <w:p w:rsidR="00CB1199" w:rsidRPr="00CB1199" w:rsidRDefault="00CB1199" w:rsidP="00CB1199">
      <w:pPr>
        <w:widowControl w:val="0"/>
        <w:autoSpaceDE w:val="0"/>
        <w:autoSpaceDN w:val="0"/>
        <w:adjustRightInd w:val="0"/>
        <w:spacing w:after="0" w:line="360" w:lineRule="auto"/>
        <w:ind w:right="142"/>
        <w:jc w:val="center"/>
        <w:rPr>
          <w:rFonts w:ascii="Times New Roman" w:eastAsia="Times New Roman" w:hAnsi="Times New Roman" w:cs="Times New Roman"/>
          <w:color w:val="000000"/>
          <w:sz w:val="28"/>
          <w:szCs w:val="28"/>
        </w:rPr>
      </w:pPr>
    </w:p>
    <w:p w:rsidR="00CB1199" w:rsidRPr="00CB1199" w:rsidRDefault="00CB1199" w:rsidP="00CB1199">
      <w:pPr>
        <w:widowControl w:val="0"/>
        <w:autoSpaceDE w:val="0"/>
        <w:autoSpaceDN w:val="0"/>
        <w:adjustRightInd w:val="0"/>
        <w:spacing w:after="0" w:line="360" w:lineRule="auto"/>
        <w:ind w:right="142"/>
        <w:jc w:val="center"/>
        <w:rPr>
          <w:rFonts w:ascii="Times New Roman" w:eastAsia="Times New Roman" w:hAnsi="Times New Roman" w:cs="Times New Roman"/>
          <w:color w:val="000000"/>
          <w:sz w:val="28"/>
          <w:szCs w:val="28"/>
        </w:rPr>
      </w:pPr>
      <w:r w:rsidRPr="00CB1199">
        <w:rPr>
          <w:rFonts w:ascii="Times New Roman" w:eastAsia="Times New Roman" w:hAnsi="Times New Roman" w:cs="Times New Roman"/>
          <w:color w:val="000000"/>
          <w:sz w:val="28"/>
          <w:szCs w:val="28"/>
        </w:rPr>
        <w:t>Рисунок 3 - Структура управления гипермаркета ООО «Лента» [42]</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CB1199" w:rsidRPr="00CB1199" w:rsidRDefault="00CB1199" w:rsidP="00CB1199">
      <w:pPr>
        <w:spacing w:after="0" w:line="360" w:lineRule="auto"/>
        <w:ind w:right="142" w:firstLine="709"/>
        <w:rPr>
          <w:rFonts w:ascii="Times New Roman" w:eastAsia="Times New Roman" w:hAnsi="Times New Roman" w:cs="Times New Roman"/>
          <w:sz w:val="28"/>
          <w:szCs w:val="28"/>
        </w:rPr>
      </w:pPr>
      <w:r w:rsidRPr="00CB1199">
        <w:rPr>
          <w:rFonts w:ascii="Times New Roman" w:eastAsia="Calibri" w:hAnsi="Times New Roman" w:cs="Times New Roman"/>
          <w:sz w:val="28"/>
          <w:szCs w:val="28"/>
        </w:rPr>
        <w:t>Пример:</w:t>
      </w:r>
    </w:p>
    <w:p w:rsidR="00CB1199" w:rsidRPr="00CB1199" w:rsidRDefault="00CB1199" w:rsidP="00CB1199">
      <w:pPr>
        <w:widowControl w:val="0"/>
        <w:autoSpaceDE w:val="0"/>
        <w:autoSpaceDN w:val="0"/>
        <w:adjustRightInd w:val="0"/>
        <w:spacing w:after="0" w:line="360" w:lineRule="auto"/>
        <w:ind w:right="142" w:firstLine="709"/>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CB1199" w:rsidRPr="00CB1199" w:rsidRDefault="00CB1199" w:rsidP="00CB1199">
      <w:pPr>
        <w:widowControl w:val="0"/>
        <w:autoSpaceDE w:val="0"/>
        <w:autoSpaceDN w:val="0"/>
        <w:adjustRightInd w:val="0"/>
        <w:spacing w:after="0" w:line="360" w:lineRule="auto"/>
        <w:ind w:right="142" w:firstLine="709"/>
        <w:jc w:val="both"/>
        <w:rPr>
          <w:rFonts w:ascii="Times New Roman" w:eastAsia="Times New Roman" w:hAnsi="Times New Roman" w:cs="Times New Roman"/>
          <w:color w:val="000000"/>
          <w:sz w:val="28"/>
          <w:szCs w:val="28"/>
        </w:rPr>
      </w:pPr>
    </w:p>
    <w:p w:rsidR="00CB1199" w:rsidRPr="00CB1199" w:rsidRDefault="00CB1199" w:rsidP="00CB1199">
      <w:pPr>
        <w:spacing w:after="0" w:line="360" w:lineRule="auto"/>
        <w:ind w:right="142"/>
        <w:jc w:val="both"/>
        <w:rPr>
          <w:rFonts w:ascii="Times New Roman" w:eastAsia="Calibri" w:hAnsi="Times New Roman" w:cs="Times New Roman"/>
          <w:color w:val="000000"/>
          <w:sz w:val="28"/>
          <w:szCs w:val="28"/>
        </w:rPr>
      </w:pPr>
      <w:r w:rsidRPr="00CB1199">
        <w:rPr>
          <w:rFonts w:ascii="Times New Roman" w:eastAsia="Calibri" w:hAnsi="Times New Roman" w:cs="Times New Roman"/>
          <w:noProof/>
          <w:color w:val="000000"/>
          <w:sz w:val="28"/>
          <w:szCs w:val="28"/>
        </w:rPr>
        <w:drawing>
          <wp:inline distT="0" distB="0" distL="0" distR="0">
            <wp:extent cx="6115792" cy="399010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1199" w:rsidRPr="00CB1199" w:rsidRDefault="00CB1199" w:rsidP="00CB1199">
      <w:pPr>
        <w:widowControl w:val="0"/>
        <w:autoSpaceDE w:val="0"/>
        <w:autoSpaceDN w:val="0"/>
        <w:adjustRightInd w:val="0"/>
        <w:spacing w:after="0" w:line="360" w:lineRule="auto"/>
        <w:ind w:right="142"/>
        <w:jc w:val="center"/>
        <w:rPr>
          <w:rFonts w:ascii="Times New Roman" w:eastAsia="Calibri" w:hAnsi="Times New Roman" w:cs="Times New Roman"/>
          <w:color w:val="000000"/>
          <w:sz w:val="28"/>
          <w:szCs w:val="28"/>
        </w:rPr>
      </w:pPr>
    </w:p>
    <w:p w:rsidR="00CB1199" w:rsidRPr="00CB1199" w:rsidRDefault="00CB1199" w:rsidP="00CB1199">
      <w:pPr>
        <w:widowControl w:val="0"/>
        <w:autoSpaceDE w:val="0"/>
        <w:autoSpaceDN w:val="0"/>
        <w:adjustRightInd w:val="0"/>
        <w:spacing w:after="0" w:line="360" w:lineRule="auto"/>
        <w:ind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Рисунок 4 - Динамика основных финансовых показателей деятельности</w:t>
      </w:r>
    </w:p>
    <w:p w:rsidR="00CB1199" w:rsidRPr="00CB1199" w:rsidRDefault="00CB1199" w:rsidP="00CB1199">
      <w:pPr>
        <w:widowControl w:val="0"/>
        <w:autoSpaceDE w:val="0"/>
        <w:autoSpaceDN w:val="0"/>
        <w:adjustRightInd w:val="0"/>
        <w:spacing w:after="0" w:line="360" w:lineRule="auto"/>
        <w:ind w:right="142"/>
        <w:jc w:val="center"/>
        <w:rPr>
          <w:rFonts w:ascii="Times New Roman" w:eastAsia="Calibri" w:hAnsi="Times New Roman" w:cs="Times New Roman"/>
          <w:color w:val="000000"/>
          <w:sz w:val="28"/>
          <w:szCs w:val="28"/>
        </w:rPr>
      </w:pPr>
      <w:r w:rsidRPr="00CB1199">
        <w:rPr>
          <w:rFonts w:ascii="Times New Roman" w:eastAsia="Times New Roman" w:hAnsi="Times New Roman" w:cs="Times New Roman"/>
          <w:color w:val="000000"/>
          <w:sz w:val="28"/>
          <w:szCs w:val="28"/>
        </w:rPr>
        <w:t xml:space="preserve">Анализ динамики основных финансовых показателей </w:t>
      </w:r>
      <w:r w:rsidRPr="00CB1199">
        <w:rPr>
          <w:rFonts w:ascii="Times New Roman" w:eastAsia="Calibri" w:hAnsi="Times New Roman" w:cs="Times New Roman"/>
          <w:color w:val="000000"/>
          <w:sz w:val="28"/>
          <w:szCs w:val="28"/>
        </w:rPr>
        <w:t>деятельности</w:t>
      </w:r>
    </w:p>
    <w:p w:rsidR="00CB1199" w:rsidRPr="00CB1199" w:rsidRDefault="00CB1199" w:rsidP="00CB1199">
      <w:pPr>
        <w:widowControl w:val="0"/>
        <w:autoSpaceDE w:val="0"/>
        <w:autoSpaceDN w:val="0"/>
        <w:adjustRightInd w:val="0"/>
        <w:spacing w:after="0" w:line="360" w:lineRule="auto"/>
        <w:ind w:right="142"/>
        <w:jc w:val="both"/>
        <w:rPr>
          <w:rFonts w:ascii="Times New Roman" w:eastAsia="Times New Roman" w:hAnsi="Times New Roman" w:cs="Times New Roman"/>
          <w:color w:val="000000"/>
          <w:sz w:val="28"/>
          <w:szCs w:val="28"/>
        </w:rPr>
      </w:pPr>
      <w:r w:rsidRPr="00CB1199">
        <w:rPr>
          <w:rFonts w:ascii="Times New Roman" w:eastAsia="Calibri" w:hAnsi="Times New Roman" w:cs="Times New Roman"/>
          <w:color w:val="000000"/>
          <w:sz w:val="28"/>
          <w:szCs w:val="28"/>
        </w:rPr>
        <w:t xml:space="preserve"> ООО «Лента» </w:t>
      </w:r>
      <w:r w:rsidRPr="00CB1199">
        <w:rPr>
          <w:rFonts w:ascii="Times New Roman" w:eastAsia="Times New Roman" w:hAnsi="Times New Roman" w:cs="Times New Roman"/>
          <w:color w:val="000000"/>
          <w:sz w:val="28"/>
          <w:szCs w:val="28"/>
        </w:rPr>
        <w:t>показал, что в 20__ г. значительно увеличились все вышеперечисленные показатели по сравнению с 20__ г.</w:t>
      </w:r>
    </w:p>
    <w:p w:rsidR="00CB1199" w:rsidRPr="00CB1199" w:rsidRDefault="00CB1199" w:rsidP="00CB1199">
      <w:pPr>
        <w:spacing w:after="0" w:line="360" w:lineRule="auto"/>
        <w:ind w:right="142" w:firstLine="709"/>
        <w:jc w:val="both"/>
        <w:rPr>
          <w:rFonts w:ascii="Times New Roman" w:eastAsia="Times New Roman" w:hAnsi="Times New Roman" w:cs="Times New Roman"/>
          <w:color w:val="000000"/>
          <w:sz w:val="28"/>
          <w:szCs w:val="28"/>
        </w:rPr>
      </w:pPr>
      <w:r w:rsidRPr="00CB1199">
        <w:rPr>
          <w:rFonts w:ascii="Times New Roman" w:eastAsia="Calibri" w:hAnsi="Times New Roman" w:cs="Times New Roman"/>
          <w:sz w:val="28"/>
          <w:szCs w:val="28"/>
        </w:rPr>
        <w:t>ТАБЛИЦЫ</w:t>
      </w:r>
      <w:r w:rsidRPr="00CB1199">
        <w:rPr>
          <w:rFonts w:ascii="Times New Roman" w:eastAsia="Times New Roman" w:hAnsi="Times New Roman" w:cs="Times New Roman"/>
          <w:color w:val="000000"/>
          <w:sz w:val="28"/>
          <w:szCs w:val="28"/>
        </w:rPr>
        <w:t>.</w:t>
      </w:r>
    </w:p>
    <w:p w:rsidR="00CB1199" w:rsidRPr="00CB1199" w:rsidRDefault="00CB1199" w:rsidP="00CB1199">
      <w:pPr>
        <w:spacing w:after="0" w:line="360" w:lineRule="auto"/>
        <w:ind w:right="142" w:firstLine="709"/>
        <w:jc w:val="both"/>
        <w:rPr>
          <w:rFonts w:ascii="Times New Roman" w:eastAsia="Times New Roman" w:hAnsi="Times New Roman" w:cs="Times New Roman"/>
          <w:i/>
          <w:color w:val="000000"/>
          <w:sz w:val="28"/>
          <w:szCs w:val="28"/>
        </w:rPr>
      </w:pPr>
      <w:r w:rsidRPr="00CB1199">
        <w:rPr>
          <w:rFonts w:ascii="Times New Roman" w:eastAsia="Times New Roman" w:hAnsi="Times New Roman" w:cs="Times New Roman"/>
          <w:spacing w:val="-3"/>
          <w:sz w:val="28"/>
          <w:szCs w:val="28"/>
        </w:rPr>
        <w:t>Таблицы применяются для лучшей наглядности и удобства сравнения по</w:t>
      </w:r>
      <w:r w:rsidRPr="00CB1199">
        <w:rPr>
          <w:rFonts w:ascii="Times New Roman" w:eastAsia="Times New Roman" w:hAnsi="Times New Roman" w:cs="Times New Roman"/>
          <w:spacing w:val="-3"/>
          <w:sz w:val="28"/>
          <w:szCs w:val="28"/>
        </w:rPr>
        <w:softHyphen/>
      </w:r>
      <w:r w:rsidRPr="00CB1199">
        <w:rPr>
          <w:rFonts w:ascii="Times New Roman" w:eastAsia="Times New Roman" w:hAnsi="Times New Roman" w:cs="Times New Roman"/>
          <w:spacing w:val="-1"/>
          <w:sz w:val="28"/>
          <w:szCs w:val="28"/>
        </w:rPr>
        <w:t>казателей. Название таблицы, при его наличии, должно отражать ее содержа</w:t>
      </w:r>
      <w:r w:rsidRPr="00CB1199">
        <w:rPr>
          <w:rFonts w:ascii="Times New Roman" w:eastAsia="Times New Roman" w:hAnsi="Times New Roman" w:cs="Times New Roman"/>
          <w:spacing w:val="-1"/>
          <w:sz w:val="28"/>
          <w:szCs w:val="28"/>
        </w:rPr>
        <w:softHyphen/>
      </w:r>
      <w:r w:rsidRPr="00CB1199">
        <w:rPr>
          <w:rFonts w:ascii="Times New Roman" w:eastAsia="Times New Roman" w:hAnsi="Times New Roman" w:cs="Times New Roman"/>
          <w:spacing w:val="-2"/>
          <w:sz w:val="28"/>
          <w:szCs w:val="28"/>
        </w:rPr>
        <w:t>ние, быть точным и кратким.Название таблицы помещают по центру, без абзацного отступа.</w:t>
      </w:r>
    </w:p>
    <w:p w:rsidR="00CB1199" w:rsidRPr="00CB1199" w:rsidRDefault="00CB1199" w:rsidP="00CB1199">
      <w:pPr>
        <w:shd w:val="clear" w:color="auto" w:fill="FFFFFF"/>
        <w:spacing w:after="0" w:line="360" w:lineRule="auto"/>
        <w:ind w:left="60" w:right="142" w:firstLine="709"/>
        <w:jc w:val="both"/>
        <w:rPr>
          <w:rFonts w:ascii="Times New Roman" w:eastAsia="Times New Roman" w:hAnsi="Times New Roman" w:cs="Times New Roman"/>
          <w:spacing w:val="-3"/>
          <w:sz w:val="28"/>
          <w:szCs w:val="28"/>
        </w:rPr>
      </w:pPr>
      <w:r w:rsidRPr="00CB1199">
        <w:rPr>
          <w:rFonts w:ascii="Times New Roman" w:eastAsia="Times New Roman" w:hAnsi="Times New Roman" w:cs="Times New Roman"/>
          <w:spacing w:val="-3"/>
          <w:sz w:val="28"/>
          <w:szCs w:val="28"/>
        </w:rPr>
        <w:t>Таблицы, за исключением таблиц приложений, следует нумеровать араб</w:t>
      </w:r>
      <w:r w:rsidRPr="00CB1199">
        <w:rPr>
          <w:rFonts w:ascii="Times New Roman" w:eastAsia="Times New Roman" w:hAnsi="Times New Roman" w:cs="Times New Roman"/>
          <w:spacing w:val="-3"/>
          <w:sz w:val="28"/>
          <w:szCs w:val="28"/>
        </w:rPr>
        <w:softHyphen/>
      </w:r>
      <w:r w:rsidRPr="00CB1199">
        <w:rPr>
          <w:rFonts w:ascii="Times New Roman" w:eastAsia="Times New Roman" w:hAnsi="Times New Roman" w:cs="Times New Roman"/>
          <w:sz w:val="28"/>
          <w:szCs w:val="28"/>
        </w:rPr>
        <w:t xml:space="preserve">скими цифрами </w:t>
      </w:r>
      <w:r w:rsidRPr="00CB1199">
        <w:rPr>
          <w:rFonts w:ascii="Times New Roman" w:eastAsia="Times New Roman" w:hAnsi="Times New Roman" w:cs="Times New Roman"/>
          <w:spacing w:val="-3"/>
          <w:sz w:val="28"/>
          <w:szCs w:val="28"/>
        </w:rPr>
        <w:t xml:space="preserve">в пределах раздела. Текст внутри таблицы  дипломной работе оформляются 12 шрифтом, </w:t>
      </w:r>
      <w:r w:rsidRPr="00CB1199">
        <w:rPr>
          <w:rFonts w:ascii="Times New Roman" w:eastAsia="Calibri" w:hAnsi="Times New Roman" w:cs="Times New Roman"/>
          <w:sz w:val="28"/>
          <w:szCs w:val="28"/>
        </w:rPr>
        <w:t>TimesNewRoman.</w:t>
      </w:r>
    </w:p>
    <w:p w:rsidR="00CB1199" w:rsidRPr="00CB1199" w:rsidRDefault="00CB1199" w:rsidP="00CB1199">
      <w:pPr>
        <w:shd w:val="clear" w:color="auto" w:fill="FFFFFF"/>
        <w:spacing w:after="0" w:line="360" w:lineRule="auto"/>
        <w:ind w:left="60"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3"/>
          <w:sz w:val="28"/>
          <w:szCs w:val="28"/>
        </w:rPr>
        <w:t>Тогда номер табли</w:t>
      </w:r>
      <w:r w:rsidRPr="00CB1199">
        <w:rPr>
          <w:rFonts w:ascii="Times New Roman" w:eastAsia="Times New Roman" w:hAnsi="Times New Roman" w:cs="Times New Roman"/>
          <w:spacing w:val="-3"/>
          <w:sz w:val="28"/>
          <w:szCs w:val="28"/>
        </w:rPr>
        <w:softHyphen/>
        <w:t>цы состоит из номера раздела и порядкового номера таблицы. Например: «Таб</w:t>
      </w:r>
      <w:r w:rsidRPr="00CB1199">
        <w:rPr>
          <w:rFonts w:ascii="Times New Roman" w:eastAsia="Times New Roman" w:hAnsi="Times New Roman" w:cs="Times New Roman"/>
          <w:sz w:val="28"/>
          <w:szCs w:val="28"/>
        </w:rPr>
        <w:t>лица 2.1 –..., Таблица 2.2 - …. и т.п.».</w:t>
      </w:r>
    </w:p>
    <w:p w:rsidR="00CB1199" w:rsidRPr="00CB1199" w:rsidRDefault="00CB1199" w:rsidP="00CB1199">
      <w:pPr>
        <w:shd w:val="clear" w:color="auto" w:fill="FFFFFF"/>
        <w:spacing w:after="0" w:line="360" w:lineRule="auto"/>
        <w:ind w:right="142"/>
        <w:rPr>
          <w:rFonts w:ascii="Times New Roman" w:eastAsia="Times New Roman" w:hAnsi="Times New Roman" w:cs="Times New Roman"/>
          <w:b/>
          <w:sz w:val="28"/>
          <w:szCs w:val="28"/>
        </w:rPr>
      </w:pP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Пример:</w:t>
      </w:r>
    </w:p>
    <w:p w:rsidR="00CB1199" w:rsidRPr="00CB1199" w:rsidRDefault="00CB1199" w:rsidP="00CB1199">
      <w:pPr>
        <w:spacing w:after="0" w:line="360" w:lineRule="auto"/>
        <w:ind w:right="142"/>
        <w:jc w:val="center"/>
        <w:rPr>
          <w:rFonts w:ascii="Times New Roman" w:eastAsia="Times New Roman" w:hAnsi="Times New Roman" w:cs="Times New Roman"/>
          <w:color w:val="000000"/>
          <w:sz w:val="28"/>
          <w:szCs w:val="28"/>
        </w:rPr>
      </w:pPr>
      <w:r w:rsidRPr="00CB1199">
        <w:rPr>
          <w:rFonts w:ascii="Times New Roman" w:eastAsia="Times New Roman" w:hAnsi="Times New Roman" w:cs="Times New Roman"/>
          <w:color w:val="000000"/>
          <w:sz w:val="28"/>
          <w:szCs w:val="28"/>
        </w:rPr>
        <w:t xml:space="preserve">Таблица 2.4 - Динамика показателей эффективности использования основных средств в ООО «Лента»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CB1199" w:rsidRPr="00CB1199" w:rsidTr="00470FA7">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Изменение (+/-)</w:t>
            </w:r>
          </w:p>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 xml:space="preserve"> 20__ г.</w:t>
            </w:r>
          </w:p>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к 20__ г.</w:t>
            </w:r>
          </w:p>
        </w:tc>
      </w:tr>
      <w:tr w:rsidR="00CB1199" w:rsidRPr="00CB1199" w:rsidTr="00470FA7">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r>
      <w:tr w:rsidR="00CB1199" w:rsidRPr="00CB1199" w:rsidTr="00470FA7">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r>
      <w:tr w:rsidR="00CB1199" w:rsidRPr="00CB1199" w:rsidTr="00470FA7">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r>
      <w:tr w:rsidR="00CB1199" w:rsidRPr="00CB1199" w:rsidTr="00470FA7">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r>
      <w:tr w:rsidR="00CB1199" w:rsidRPr="00CB1199" w:rsidTr="00470FA7">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spacing w:after="0" w:line="240" w:lineRule="auto"/>
              <w:ind w:right="142"/>
              <w:jc w:val="center"/>
              <w:rPr>
                <w:rFonts w:ascii="Times New Roman" w:eastAsia="Times New Roman" w:hAnsi="Times New Roman" w:cs="Times New Roman"/>
                <w:color w:val="000000"/>
                <w:sz w:val="24"/>
                <w:szCs w:val="24"/>
              </w:rPr>
            </w:pPr>
          </w:p>
        </w:tc>
      </w:tr>
    </w:tbl>
    <w:p w:rsidR="00CB1199" w:rsidRPr="00CB1199" w:rsidRDefault="00CB1199" w:rsidP="00CB1199">
      <w:pPr>
        <w:shd w:val="clear" w:color="auto" w:fill="FFFFFF"/>
        <w:spacing w:after="0" w:line="360" w:lineRule="auto"/>
        <w:ind w:right="142"/>
        <w:jc w:val="both"/>
        <w:rPr>
          <w:rFonts w:ascii="Times New Roman" w:eastAsia="Times New Roman" w:hAnsi="Times New Roman" w:cs="Times New Roman"/>
          <w:sz w:val="28"/>
          <w:szCs w:val="28"/>
        </w:rPr>
      </w:pPr>
    </w:p>
    <w:p w:rsidR="00CB1199" w:rsidRPr="00CB1199" w:rsidRDefault="00CB1199" w:rsidP="00CB1199">
      <w:pPr>
        <w:shd w:val="clear" w:color="auto" w:fill="FFFFFF"/>
        <w:spacing w:after="0" w:line="360" w:lineRule="auto"/>
        <w:ind w:left="36" w:right="142" w:firstLine="673"/>
        <w:jc w:val="both"/>
        <w:rPr>
          <w:rFonts w:ascii="Times New Roman" w:eastAsia="Times New Roman" w:hAnsi="Times New Roman" w:cs="Times New Roman"/>
          <w:spacing w:val="-2"/>
          <w:sz w:val="28"/>
          <w:szCs w:val="28"/>
        </w:rPr>
      </w:pPr>
      <w:r w:rsidRPr="00CB1199">
        <w:rPr>
          <w:rFonts w:ascii="Times New Roman" w:eastAsia="Times New Roman" w:hAnsi="Times New Roman" w:cs="Times New Roman"/>
          <w:spacing w:val="-2"/>
          <w:sz w:val="28"/>
          <w:szCs w:val="28"/>
        </w:rPr>
        <w:t>При переносе части таблицы на другую страницу название таблицы по</w:t>
      </w:r>
      <w:r w:rsidRPr="00CB1199">
        <w:rPr>
          <w:rFonts w:ascii="Times New Roman" w:eastAsia="Times New Roman" w:hAnsi="Times New Roman" w:cs="Times New Roman"/>
          <w:spacing w:val="-2"/>
          <w:sz w:val="28"/>
          <w:szCs w:val="28"/>
        </w:rPr>
        <w:softHyphen/>
      </w:r>
      <w:r w:rsidRPr="00CB1199">
        <w:rPr>
          <w:rFonts w:ascii="Times New Roman" w:eastAsia="Times New Roman" w:hAnsi="Times New Roman" w:cs="Times New Roman"/>
          <w:spacing w:val="-3"/>
          <w:sz w:val="28"/>
          <w:szCs w:val="28"/>
        </w:rPr>
        <w:t xml:space="preserve">мещают только над первой частью таблицы, а на другой странице (слева) </w:t>
      </w:r>
      <w:r w:rsidRPr="00CB1199">
        <w:rPr>
          <w:rFonts w:ascii="Times New Roman" w:eastAsia="Times New Roman" w:hAnsi="Times New Roman" w:cs="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Пример:</w:t>
      </w:r>
    </w:p>
    <w:p w:rsidR="00CB1199" w:rsidRPr="00CB1199" w:rsidRDefault="00CB1199" w:rsidP="00CB1199">
      <w:pPr>
        <w:spacing w:after="0" w:line="360" w:lineRule="auto"/>
        <w:ind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Таблица 2.1 - Основные характеристики гипермаркета ООО «Лента» </w:t>
      </w:r>
    </w:p>
    <w:tbl>
      <w:tblPr>
        <w:tblW w:w="9356" w:type="dxa"/>
        <w:tblInd w:w="108" w:type="dxa"/>
        <w:tblCellMar>
          <w:left w:w="0" w:type="dxa"/>
          <w:right w:w="0" w:type="dxa"/>
        </w:tblCellMar>
        <w:tblLook w:val="04A0" w:firstRow="1" w:lastRow="0" w:firstColumn="1" w:lastColumn="0" w:noHBand="0" w:noVBand="1"/>
      </w:tblPr>
      <w:tblGrid>
        <w:gridCol w:w="3251"/>
        <w:gridCol w:w="6105"/>
      </w:tblGrid>
      <w:tr w:rsidR="00CB1199" w:rsidRPr="00CB1199" w:rsidTr="00470FA7">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jc w:val="center"/>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Специализация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jc w:val="center"/>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Универсальное предприятие</w:t>
            </w:r>
          </w:p>
        </w:tc>
      </w:tr>
      <w:tr w:rsidR="00CB1199" w:rsidRPr="00CB1199" w:rsidTr="00470FA7">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Тип предприятия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Гипермаркет</w:t>
            </w:r>
          </w:p>
        </w:tc>
      </w:tr>
      <w:tr w:rsidR="00CB1199" w:rsidRPr="00CB1199" w:rsidTr="00470FA7">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Вид торговли</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Розничная торговля</w:t>
            </w:r>
          </w:p>
        </w:tc>
      </w:tr>
      <w:tr w:rsidR="00CB1199" w:rsidRPr="00CB1199" w:rsidTr="00470FA7">
        <w:trPr>
          <w:trHeight w:val="16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Площадь торгового объекта</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5394 м</w:t>
            </w:r>
            <w:r w:rsidRPr="00CB1199">
              <w:rPr>
                <w:rFonts w:ascii="Times New Roman" w:eastAsia="Times New Roman" w:hAnsi="Times New Roman" w:cs="Times New Roman"/>
                <w:color w:val="000000"/>
                <w:kern w:val="24"/>
                <w:position w:val="12"/>
                <w:sz w:val="24"/>
                <w:szCs w:val="40"/>
                <w:vertAlign w:val="superscript"/>
              </w:rPr>
              <w:t>2</w:t>
            </w:r>
          </w:p>
        </w:tc>
      </w:tr>
    </w:tbl>
    <w:p w:rsidR="00CB1199" w:rsidRPr="00CB1199" w:rsidRDefault="00CB1199" w:rsidP="00CB1199">
      <w:pPr>
        <w:spacing w:after="0" w:line="240" w:lineRule="auto"/>
        <w:ind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noProof/>
          <w:sz w:val="28"/>
          <w:szCs w:val="28"/>
        </w:rPr>
        <w:t>Продолжение таблицы 2.1</w:t>
      </w:r>
      <w:r w:rsidRPr="00CB1199">
        <w:rPr>
          <w:rFonts w:ascii="Times New Roman" w:eastAsia="Calibri" w:hAnsi="Times New Roman" w:cs="Times New Roman"/>
          <w:color w:val="000000"/>
          <w:sz w:val="28"/>
          <w:szCs w:val="28"/>
        </w:rPr>
        <w:t>- Основные характеристики                        гипермаркета  ООО «Лента»</w:t>
      </w:r>
    </w:p>
    <w:p w:rsidR="00CB1199" w:rsidRPr="00CB1199" w:rsidRDefault="00CB1199" w:rsidP="00CB1199">
      <w:pPr>
        <w:spacing w:after="0" w:line="240" w:lineRule="auto"/>
        <w:ind w:right="142"/>
        <w:jc w:val="both"/>
        <w:rPr>
          <w:rFonts w:ascii="Times New Roman" w:eastAsia="Calibri" w:hAnsi="Times New Roman" w:cs="Times New Roman"/>
          <w:color w:val="000000"/>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B1199" w:rsidRPr="00CB1199" w:rsidTr="00470FA7">
        <w:tc>
          <w:tcPr>
            <w:tcW w:w="3369" w:type="dxa"/>
            <w:vAlign w:val="center"/>
          </w:tcPr>
          <w:p w:rsidR="00CB1199" w:rsidRPr="00CB1199" w:rsidRDefault="00CB1199" w:rsidP="00CB1199">
            <w:pPr>
              <w:spacing w:after="0" w:line="240" w:lineRule="auto"/>
              <w:ind w:right="142"/>
              <w:jc w:val="center"/>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Специализация</w:t>
            </w:r>
          </w:p>
        </w:tc>
        <w:tc>
          <w:tcPr>
            <w:tcW w:w="6095" w:type="dxa"/>
            <w:vAlign w:val="center"/>
          </w:tcPr>
          <w:p w:rsidR="00CB1199" w:rsidRPr="00CB1199" w:rsidRDefault="00CB1199" w:rsidP="00CB1199">
            <w:pPr>
              <w:spacing w:after="0" w:line="240" w:lineRule="auto"/>
              <w:ind w:right="142"/>
              <w:jc w:val="center"/>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Универсальное предприятие</w:t>
            </w:r>
          </w:p>
        </w:tc>
      </w:tr>
      <w:tr w:rsidR="00CB1199" w:rsidRPr="00CB1199" w:rsidTr="00470FA7">
        <w:tc>
          <w:tcPr>
            <w:tcW w:w="3369" w:type="dxa"/>
            <w:vAlign w:val="center"/>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Ассортимент товаров</w:t>
            </w:r>
          </w:p>
        </w:tc>
        <w:tc>
          <w:tcPr>
            <w:tcW w:w="6095" w:type="dxa"/>
            <w:vAlign w:val="center"/>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r>
      <w:tr w:rsidR="00CB1199" w:rsidRPr="00CB1199" w:rsidTr="00470FA7">
        <w:tc>
          <w:tcPr>
            <w:tcW w:w="3369" w:type="dxa"/>
            <w:vAlign w:val="center"/>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lastRenderedPageBreak/>
              <w:t>Формы торгового обслуживания покупателей</w:t>
            </w:r>
          </w:p>
        </w:tc>
        <w:tc>
          <w:tcPr>
            <w:tcW w:w="6095" w:type="dxa"/>
            <w:vAlign w:val="center"/>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Самообслуживание, индивидуальное обслуживание</w:t>
            </w:r>
          </w:p>
        </w:tc>
      </w:tr>
      <w:tr w:rsidR="00CB1199" w:rsidRPr="00CB1199" w:rsidTr="00470FA7">
        <w:tc>
          <w:tcPr>
            <w:tcW w:w="3369" w:type="dxa"/>
            <w:vAlign w:val="center"/>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Отличительные особенности типа предприятия</w:t>
            </w:r>
          </w:p>
        </w:tc>
        <w:tc>
          <w:tcPr>
            <w:tcW w:w="6095" w:type="dxa"/>
            <w:vAlign w:val="center"/>
          </w:tcPr>
          <w:p w:rsidR="00CB1199" w:rsidRPr="00CB1199" w:rsidRDefault="00CB1199" w:rsidP="00CB1199">
            <w:pPr>
              <w:spacing w:after="0" w:line="240" w:lineRule="auto"/>
              <w:ind w:right="142"/>
              <w:rPr>
                <w:rFonts w:ascii="Arial" w:eastAsia="Times New Roman" w:hAnsi="Arial" w:cs="Arial"/>
                <w:color w:val="000000"/>
                <w:sz w:val="24"/>
                <w:szCs w:val="36"/>
              </w:rPr>
            </w:pPr>
            <w:r w:rsidRPr="00CB1199">
              <w:rPr>
                <w:rFonts w:ascii="Times New Roman" w:eastAsia="Times New Roman" w:hAnsi="Times New Roman" w:cs="Times New Roman"/>
                <w:color w:val="000000"/>
                <w:kern w:val="24"/>
                <w:sz w:val="24"/>
                <w:szCs w:val="40"/>
              </w:rPr>
              <w:t>Наличие мини-цехов по производству продукции общественного питания.</w:t>
            </w:r>
          </w:p>
        </w:tc>
      </w:tr>
    </w:tbl>
    <w:p w:rsidR="00CB1199" w:rsidRPr="00CB1199" w:rsidRDefault="00CB1199" w:rsidP="00CB1199">
      <w:pPr>
        <w:shd w:val="clear" w:color="auto" w:fill="FFFFFF"/>
        <w:spacing w:after="0" w:line="360" w:lineRule="auto"/>
        <w:ind w:right="142"/>
        <w:jc w:val="both"/>
        <w:rPr>
          <w:rFonts w:ascii="Times New Roman" w:eastAsia="Times New Roman" w:hAnsi="Times New Roman" w:cs="Times New Roman"/>
          <w:b/>
          <w:sz w:val="28"/>
          <w:szCs w:val="28"/>
        </w:rPr>
      </w:pP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Заголовки граф, как правило, записывают параллельно строкам таблицы.</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 необходимости допускается располагать заголовки граф перпендикулярно строкам таблицы.</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 делении таблицы на части допускается ее головку и боковик не повторять, а заменять соответственно номером граф и строк.</w:t>
      </w:r>
    </w:p>
    <w:p w:rsidR="00CB1199" w:rsidRPr="00CB1199" w:rsidRDefault="00CB1199" w:rsidP="00CB1199">
      <w:pPr>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 xml:space="preserve"> При этом нумеруют арабскими цифрами графы и/или строки первой части таблицы.</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Пример:</w:t>
      </w:r>
    </w:p>
    <w:p w:rsidR="00CB1199" w:rsidRPr="00CB1199" w:rsidRDefault="00CB1199" w:rsidP="00CB1199">
      <w:pPr>
        <w:tabs>
          <w:tab w:val="left" w:pos="720"/>
        </w:tabs>
        <w:spacing w:after="0" w:line="240" w:lineRule="auto"/>
        <w:ind w:right="142"/>
        <w:jc w:val="center"/>
        <w:rPr>
          <w:rFonts w:ascii="Times New Roman" w:eastAsia="Times New Roman" w:hAnsi="Times New Roman" w:cs="Times New Roman"/>
          <w:sz w:val="28"/>
          <w:szCs w:val="28"/>
        </w:rPr>
      </w:pPr>
      <w:r w:rsidRPr="00CB1199">
        <w:rPr>
          <w:rFonts w:ascii="Times New Roman" w:eastAsia="Times New Roman" w:hAnsi="Times New Roman" w:cs="Times New Roman"/>
          <w:spacing w:val="20"/>
          <w:sz w:val="28"/>
          <w:szCs w:val="28"/>
        </w:rPr>
        <w:t>Таблица 2.2</w:t>
      </w:r>
      <w:r w:rsidRPr="00CB1199">
        <w:rPr>
          <w:rFonts w:ascii="Times New Roman" w:eastAsia="Times New Roman" w:hAnsi="Times New Roman" w:cs="Times New Roman"/>
          <w:sz w:val="28"/>
          <w:szCs w:val="28"/>
        </w:rPr>
        <w:t xml:space="preserve"> – Основные экономические показатели</w:t>
      </w:r>
      <w:r w:rsidRPr="00CB1199">
        <w:rPr>
          <w:rFonts w:ascii="Times New Roman" w:eastAsia="Calibri" w:hAnsi="Times New Roman" w:cs="Times New Roman"/>
          <w:sz w:val="28"/>
          <w:szCs w:val="28"/>
        </w:rPr>
        <w:t xml:space="preserve"> ОАО «Маяк»</w:t>
      </w:r>
    </w:p>
    <w:p w:rsidR="00CB1199" w:rsidRPr="00CB1199" w:rsidRDefault="00CB1199" w:rsidP="00CB1199">
      <w:pPr>
        <w:tabs>
          <w:tab w:val="left" w:pos="720"/>
        </w:tabs>
        <w:spacing w:after="0" w:line="240" w:lineRule="auto"/>
        <w:ind w:right="142" w:firstLine="709"/>
        <w:jc w:val="both"/>
        <w:rPr>
          <w:rFonts w:ascii="Times New Roman" w:eastAsia="Times New Roman" w:hAnsi="Times New Roman" w:cs="Times New Roman"/>
          <w:sz w:val="28"/>
          <w:szCs w:val="28"/>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957"/>
      </w:tblGrid>
      <w:tr w:rsidR="00CB1199" w:rsidRPr="00CB1199" w:rsidTr="00470FA7">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Calibri" w:hAnsi="Times New Roman" w:cs="Times New Roman"/>
                <w:sz w:val="24"/>
                <w:szCs w:val="24"/>
              </w:rPr>
            </w:pPr>
            <w:r w:rsidRPr="00CB1199">
              <w:rPr>
                <w:rFonts w:ascii="Times New Roman" w:eastAsia="Calibri" w:hAnsi="Times New Roman" w:cs="Times New Roman"/>
                <w:sz w:val="24"/>
                <w:szCs w:val="24"/>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Calibri" w:hAnsi="Times New Roman" w:cs="Times New Roman"/>
                <w:sz w:val="24"/>
                <w:szCs w:val="24"/>
              </w:rPr>
            </w:pPr>
            <w:r w:rsidRPr="00CB1199">
              <w:rPr>
                <w:rFonts w:ascii="Times New Roman" w:eastAsia="Calibri" w:hAnsi="Times New Roman" w:cs="Times New Roman"/>
                <w:sz w:val="24"/>
                <w:szCs w:val="24"/>
              </w:rPr>
              <w:t>20__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spacing w:after="0" w:line="240" w:lineRule="auto"/>
              <w:ind w:right="142"/>
              <w:jc w:val="center"/>
              <w:rPr>
                <w:rFonts w:ascii="Times New Roman" w:eastAsia="Calibri" w:hAnsi="Times New Roman" w:cs="Times New Roman"/>
                <w:sz w:val="24"/>
                <w:szCs w:val="24"/>
              </w:rPr>
            </w:pPr>
            <w:r w:rsidRPr="00CB1199">
              <w:rPr>
                <w:rFonts w:ascii="Times New Roman" w:eastAsia="Calibri" w:hAnsi="Times New Roman" w:cs="Times New Roman"/>
                <w:sz w:val="24"/>
                <w:szCs w:val="24"/>
              </w:rPr>
              <w:t>20__ г.</w:t>
            </w:r>
          </w:p>
        </w:tc>
        <w:tc>
          <w:tcPr>
            <w:tcW w:w="195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t>Изменение (+,-)</w:t>
            </w:r>
          </w:p>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t xml:space="preserve">20__ г. к 20__ г. </w:t>
            </w:r>
          </w:p>
        </w:tc>
      </w:tr>
      <w:tr w:rsidR="00CB1199" w:rsidRPr="00CB1199" w:rsidTr="00470FA7">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5</w:t>
            </w:r>
          </w:p>
        </w:tc>
      </w:tr>
      <w:tr w:rsidR="00CB1199" w:rsidRPr="00CB1199" w:rsidTr="00470FA7">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r>
      <w:tr w:rsidR="00CB1199" w:rsidRPr="00CB1199" w:rsidTr="00470FA7">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p>
        </w:tc>
      </w:tr>
      <w:tr w:rsidR="00CB1199" w:rsidRPr="00CB1199" w:rsidTr="00470FA7">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r>
      <w:tr w:rsidR="00CB1199" w:rsidRPr="00CB1199" w:rsidTr="00470FA7">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t>Сумма убытка, полученного в предыдущих налоговом периоде,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r>
      <w:tr w:rsidR="00CB1199" w:rsidRPr="00CB1199" w:rsidTr="00470FA7">
        <w:trPr>
          <w:trHeight w:val="840"/>
        </w:trPr>
        <w:tc>
          <w:tcPr>
            <w:tcW w:w="9612" w:type="dxa"/>
            <w:gridSpan w:val="5"/>
            <w:tcBorders>
              <w:top w:val="nil"/>
              <w:left w:val="nil"/>
              <w:bottom w:val="single" w:sz="4" w:space="0" w:color="auto"/>
              <w:right w:val="nil"/>
            </w:tcBorders>
            <w:vAlign w:val="center"/>
            <w:hideMark/>
          </w:tcPr>
          <w:p w:rsidR="00CB1199" w:rsidRPr="00CB1199" w:rsidRDefault="00CB1199" w:rsidP="00CB1199">
            <w:pPr>
              <w:tabs>
                <w:tab w:val="left" w:pos="720"/>
              </w:tabs>
              <w:spacing w:after="0" w:line="240" w:lineRule="auto"/>
              <w:ind w:right="142"/>
              <w:jc w:val="center"/>
              <w:rPr>
                <w:rFonts w:ascii="Times New Roman" w:eastAsia="Times New Roman" w:hAnsi="Times New Roman" w:cs="Times New Roman"/>
                <w:sz w:val="28"/>
                <w:szCs w:val="28"/>
              </w:rPr>
            </w:pPr>
            <w:r w:rsidRPr="00CB1199">
              <w:rPr>
                <w:rFonts w:ascii="Times New Roman" w:eastAsia="Times New Roman" w:hAnsi="Times New Roman" w:cs="Times New Roman"/>
                <w:sz w:val="28"/>
                <w:szCs w:val="24"/>
              </w:rPr>
              <w:t xml:space="preserve">Продолжение таблицы 2.2 - </w:t>
            </w:r>
            <w:r w:rsidRPr="00CB1199">
              <w:rPr>
                <w:rFonts w:ascii="Times New Roman" w:eastAsia="Times New Roman" w:hAnsi="Times New Roman" w:cs="Times New Roman"/>
                <w:sz w:val="28"/>
                <w:szCs w:val="28"/>
              </w:rPr>
              <w:t>Основные экономические показатели</w:t>
            </w:r>
            <w:r w:rsidRPr="00CB1199">
              <w:rPr>
                <w:rFonts w:ascii="Times New Roman" w:eastAsia="Calibri" w:hAnsi="Times New Roman" w:cs="Times New Roman"/>
                <w:sz w:val="28"/>
                <w:szCs w:val="28"/>
              </w:rPr>
              <w:t xml:space="preserve"> ОАО «Маяк»</w:t>
            </w:r>
          </w:p>
        </w:tc>
      </w:tr>
      <w:tr w:rsidR="00CB1199" w:rsidRPr="00CB1199" w:rsidTr="00470FA7">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4</w:t>
            </w:r>
          </w:p>
        </w:tc>
        <w:tc>
          <w:tcPr>
            <w:tcW w:w="1957"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color w:val="000000"/>
                <w:sz w:val="24"/>
                <w:szCs w:val="24"/>
              </w:rPr>
            </w:pPr>
            <w:r w:rsidRPr="00CB1199">
              <w:rPr>
                <w:rFonts w:ascii="Times New Roman" w:eastAsia="Times New Roman" w:hAnsi="Times New Roman" w:cs="Times New Roman"/>
                <w:color w:val="000000"/>
                <w:sz w:val="24"/>
                <w:szCs w:val="24"/>
              </w:rPr>
              <w:t>5</w:t>
            </w:r>
          </w:p>
        </w:tc>
      </w:tr>
      <w:tr w:rsidR="00CB1199" w:rsidRPr="00CB1199" w:rsidTr="00470FA7">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r>
      <w:tr w:rsidR="00CB1199" w:rsidRPr="00CB1199" w:rsidTr="00470FA7">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CB1199" w:rsidRPr="00CB1199" w:rsidRDefault="00CB1199" w:rsidP="00CB1199">
            <w:pPr>
              <w:widowControl w:val="0"/>
              <w:autoSpaceDE w:val="0"/>
              <w:autoSpaceDN w:val="0"/>
              <w:adjustRightInd w:val="0"/>
              <w:spacing w:after="0" w:line="240" w:lineRule="auto"/>
              <w:ind w:right="142"/>
              <w:rPr>
                <w:rFonts w:ascii="Times New Roman" w:eastAsia="Times New Roman" w:hAnsi="Times New Roman" w:cs="Times New Roman"/>
                <w:sz w:val="24"/>
                <w:szCs w:val="24"/>
              </w:rPr>
            </w:pPr>
            <w:r w:rsidRPr="00CB1199">
              <w:rPr>
                <w:rFonts w:ascii="Times New Roman" w:eastAsia="Times New Roman" w:hAnsi="Times New Roman" w:cs="Times New Roman"/>
                <w:sz w:val="24"/>
                <w:szCs w:val="24"/>
              </w:rPr>
              <w:lastRenderedPageBreak/>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CB1199" w:rsidRPr="00CB1199" w:rsidRDefault="00CB1199" w:rsidP="00CB1199">
            <w:pPr>
              <w:widowControl w:val="0"/>
              <w:autoSpaceDE w:val="0"/>
              <w:autoSpaceDN w:val="0"/>
              <w:adjustRightInd w:val="0"/>
              <w:spacing w:after="0" w:line="240" w:lineRule="auto"/>
              <w:ind w:right="142"/>
              <w:jc w:val="center"/>
              <w:rPr>
                <w:rFonts w:ascii="Times New Roman" w:eastAsia="Times New Roman" w:hAnsi="Times New Roman" w:cs="Times New Roman"/>
                <w:sz w:val="24"/>
                <w:szCs w:val="24"/>
              </w:rPr>
            </w:pPr>
          </w:p>
        </w:tc>
      </w:tr>
    </w:tbl>
    <w:p w:rsidR="00CB1199" w:rsidRPr="00CB1199" w:rsidRDefault="00CB1199" w:rsidP="00CB1199">
      <w:pPr>
        <w:shd w:val="clear" w:color="auto" w:fill="FFFFFF"/>
        <w:spacing w:after="0" w:line="360" w:lineRule="auto"/>
        <w:ind w:right="142"/>
        <w:jc w:val="both"/>
        <w:rPr>
          <w:rFonts w:ascii="Times New Roman" w:eastAsia="Times New Roman" w:hAnsi="Times New Roman" w:cs="Times New Roman"/>
          <w:b/>
          <w:sz w:val="28"/>
          <w:szCs w:val="28"/>
        </w:rPr>
      </w:pPr>
    </w:p>
    <w:p w:rsidR="00CB1199" w:rsidRPr="00CB1199" w:rsidRDefault="00CB1199" w:rsidP="00CB1199">
      <w:pPr>
        <w:shd w:val="clear" w:color="auto" w:fill="FFFFFF"/>
        <w:spacing w:after="0" w:line="360" w:lineRule="auto"/>
        <w:ind w:right="142" w:firstLine="709"/>
        <w:jc w:val="both"/>
        <w:rPr>
          <w:rFonts w:ascii="Times New Roman" w:eastAsia="Times New Roman" w:hAnsi="Times New Roman" w:cs="Times New Roman"/>
          <w:spacing w:val="-2"/>
          <w:sz w:val="28"/>
          <w:szCs w:val="28"/>
        </w:rPr>
      </w:pPr>
      <w:r w:rsidRPr="00CB1199">
        <w:rPr>
          <w:rFonts w:ascii="Times New Roman" w:eastAsia="Times New Roman" w:hAnsi="Times New Roman" w:cs="Times New Roman"/>
          <w:sz w:val="28"/>
          <w:szCs w:val="28"/>
        </w:rPr>
        <w:t xml:space="preserve">На все таблицы, содержащиеся в отчете  должны </w:t>
      </w:r>
      <w:r w:rsidRPr="00CB1199">
        <w:rPr>
          <w:rFonts w:ascii="Times New Roman" w:eastAsia="Times New Roman" w:hAnsi="Times New Roman" w:cs="Times New Roman"/>
          <w:spacing w:val="-2"/>
          <w:sz w:val="28"/>
          <w:szCs w:val="28"/>
        </w:rPr>
        <w:t xml:space="preserve">быть приведены ссылки в тексте. </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Пример:</w:t>
      </w:r>
    </w:p>
    <w:p w:rsidR="00CB1199" w:rsidRPr="00CB1199" w:rsidRDefault="00CB1199" w:rsidP="00CB1199">
      <w:pPr>
        <w:shd w:val="clear" w:color="auto" w:fill="FFFFFF"/>
        <w:spacing w:after="0" w:line="360" w:lineRule="auto"/>
        <w:ind w:right="142" w:firstLine="709"/>
        <w:jc w:val="both"/>
        <w:rPr>
          <w:rFonts w:ascii="Times New Roman" w:eastAsia="Times New Roman" w:hAnsi="Times New Roman" w:cs="Times New Roman"/>
          <w:spacing w:val="-2"/>
          <w:sz w:val="28"/>
          <w:szCs w:val="28"/>
        </w:rPr>
      </w:pPr>
      <w:r w:rsidRPr="00CB1199">
        <w:rPr>
          <w:rFonts w:ascii="Times New Roman" w:eastAsia="Times New Roman" w:hAnsi="Times New Roman" w:cs="Times New Roman"/>
          <w:spacing w:val="-2"/>
          <w:sz w:val="28"/>
          <w:szCs w:val="28"/>
        </w:rPr>
        <w:t xml:space="preserve"> «В таблице 2.1отражены …….».</w:t>
      </w:r>
    </w:p>
    <w:p w:rsidR="00CB1199" w:rsidRPr="00CB1199" w:rsidRDefault="00CB1199" w:rsidP="00CB1199">
      <w:pPr>
        <w:shd w:val="clear" w:color="auto" w:fill="FFFFFF"/>
        <w:spacing w:after="0" w:line="360" w:lineRule="auto"/>
        <w:ind w:right="142" w:firstLine="709"/>
        <w:jc w:val="both"/>
        <w:rPr>
          <w:rFonts w:ascii="Times New Roman" w:eastAsia="Times New Roman" w:hAnsi="Times New Roman" w:cs="Times New Roman"/>
          <w:spacing w:val="-2"/>
          <w:sz w:val="28"/>
          <w:szCs w:val="28"/>
        </w:rPr>
      </w:pPr>
      <w:r w:rsidRPr="00CB1199">
        <w:rPr>
          <w:rFonts w:ascii="Times New Roman" w:eastAsia="Times New Roman" w:hAnsi="Times New Roman" w:cs="Times New Roman"/>
          <w:spacing w:val="-2"/>
          <w:sz w:val="28"/>
          <w:szCs w:val="28"/>
        </w:rPr>
        <w:t>«В таблице 2.1 представлены показатели……..» и т.д.</w:t>
      </w:r>
    </w:p>
    <w:p w:rsidR="00CB1199" w:rsidRPr="00CB1199" w:rsidRDefault="00CB1199" w:rsidP="00CB1199">
      <w:pPr>
        <w:spacing w:after="0" w:line="360" w:lineRule="auto"/>
        <w:ind w:right="142" w:firstLine="709"/>
        <w:jc w:val="both"/>
        <w:rPr>
          <w:rFonts w:ascii="Times New Roman" w:eastAsia="Times New Roman" w:hAnsi="Times New Roman" w:cs="Times New Roman"/>
          <w:spacing w:val="-8"/>
          <w:sz w:val="28"/>
          <w:szCs w:val="28"/>
        </w:rPr>
      </w:pPr>
      <w:r w:rsidRPr="00CB1199">
        <w:rPr>
          <w:rFonts w:ascii="Times New Roman" w:eastAsia="Times New Roman" w:hAnsi="Times New Roman" w:cs="Times New Roman"/>
          <w:spacing w:val="-3"/>
          <w:sz w:val="28"/>
          <w:szCs w:val="28"/>
        </w:rPr>
        <w:t>Заголовки граф и строк таблицы следует писать с прописной буквы, а</w:t>
      </w:r>
      <w:r w:rsidRPr="00CB1199">
        <w:rPr>
          <w:rFonts w:ascii="Times New Roman" w:eastAsia="Times New Roman" w:hAnsi="Times New Roman" w:cs="Times New Roman"/>
          <w:spacing w:val="-3"/>
          <w:sz w:val="28"/>
          <w:szCs w:val="28"/>
        </w:rPr>
        <w:br/>
      </w:r>
      <w:r w:rsidRPr="00CB1199">
        <w:rPr>
          <w:rFonts w:ascii="Times New Roman" w:eastAsia="Times New Roman" w:hAnsi="Times New Roman" w:cs="Times New Roman"/>
          <w:spacing w:val="-1"/>
          <w:sz w:val="28"/>
          <w:szCs w:val="28"/>
        </w:rPr>
        <w:t>подзаголовки граф - со строчной буквы, если они составляют одно предложе</w:t>
      </w:r>
      <w:r w:rsidRPr="00CB1199">
        <w:rPr>
          <w:rFonts w:ascii="Times New Roman" w:eastAsia="Times New Roman" w:hAnsi="Times New Roman" w:cs="Times New Roman"/>
          <w:spacing w:val="-3"/>
          <w:sz w:val="28"/>
          <w:szCs w:val="28"/>
        </w:rPr>
        <w:t xml:space="preserve">ние с заголовком, или с прописной буквы, если они имеют самостоятельное </w:t>
      </w:r>
      <w:r w:rsidRPr="00CB1199">
        <w:rPr>
          <w:rFonts w:ascii="Times New Roman" w:eastAsia="Times New Roman" w:hAnsi="Times New Roman" w:cs="Times New Roman"/>
          <w:spacing w:val="-8"/>
          <w:sz w:val="28"/>
          <w:szCs w:val="28"/>
        </w:rPr>
        <w:t xml:space="preserve">значение. В конце заголовков и подзаголовков таблиц точки не ставят. </w:t>
      </w:r>
    </w:p>
    <w:p w:rsidR="00CB1199" w:rsidRPr="00CB1199" w:rsidRDefault="00CB1199" w:rsidP="00CB1199">
      <w:pPr>
        <w:shd w:val="clear" w:color="auto" w:fill="FFFFFF"/>
        <w:spacing w:after="0" w:line="360" w:lineRule="auto"/>
        <w:ind w:left="55" w:right="142" w:firstLine="654"/>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CB1199">
        <w:rPr>
          <w:rFonts w:ascii="Times New Roman" w:eastAsia="Times New Roman" w:hAnsi="Times New Roman" w:cs="Times New Roman"/>
          <w:spacing w:val="-2"/>
          <w:sz w:val="28"/>
          <w:szCs w:val="28"/>
        </w:rPr>
        <w:softHyphen/>
      </w:r>
      <w:r w:rsidRPr="00CB1199">
        <w:rPr>
          <w:rFonts w:ascii="Times New Roman" w:eastAsia="Times New Roman" w:hAnsi="Times New Roman" w:cs="Times New Roman"/>
          <w:spacing w:val="-3"/>
          <w:sz w:val="28"/>
          <w:szCs w:val="28"/>
        </w:rPr>
        <w:t xml:space="preserve">лицы, допускается не проводить, если их отсутствие не затрудняет пользование </w:t>
      </w:r>
      <w:r w:rsidRPr="00CB1199">
        <w:rPr>
          <w:rFonts w:ascii="Times New Roman" w:eastAsia="Times New Roman" w:hAnsi="Times New Roman" w:cs="Times New Roman"/>
          <w:sz w:val="28"/>
          <w:szCs w:val="28"/>
        </w:rPr>
        <w:t>таблицей.</w:t>
      </w:r>
    </w:p>
    <w:p w:rsidR="00CB1199" w:rsidRPr="00CB1199" w:rsidRDefault="00CB1199" w:rsidP="00CB1199">
      <w:pPr>
        <w:shd w:val="clear" w:color="auto" w:fill="FFFFFF"/>
        <w:spacing w:after="0" w:line="360" w:lineRule="auto"/>
        <w:ind w:left="38" w:right="142" w:firstLine="671"/>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CB1199">
        <w:rPr>
          <w:rFonts w:ascii="Times New Roman" w:eastAsia="Times New Roman" w:hAnsi="Times New Roman" w:cs="Times New Roman"/>
          <w:spacing w:val="-2"/>
          <w:sz w:val="28"/>
          <w:szCs w:val="28"/>
        </w:rPr>
        <w:softHyphen/>
      </w:r>
      <w:r w:rsidRPr="00CB1199">
        <w:rPr>
          <w:rFonts w:ascii="Times New Roman" w:eastAsia="Times New Roman" w:hAnsi="Times New Roman" w:cs="Times New Roman"/>
          <w:sz w:val="28"/>
          <w:szCs w:val="28"/>
        </w:rPr>
        <w:t xml:space="preserve">лицы. </w:t>
      </w:r>
      <w:r w:rsidRPr="00CB1199">
        <w:rPr>
          <w:rFonts w:ascii="Times New Roman" w:eastAsia="Times New Roman" w:hAnsi="Times New Roman" w:cs="Times New Roman"/>
          <w:spacing w:val="-3"/>
          <w:sz w:val="28"/>
          <w:szCs w:val="28"/>
        </w:rPr>
        <w:t xml:space="preserve">Таблицу, в зависимости от ее размера, помещают под текстом, в котором </w:t>
      </w:r>
      <w:r w:rsidRPr="00CB1199">
        <w:rPr>
          <w:rFonts w:ascii="Times New Roman" w:eastAsia="Times New Roman" w:hAnsi="Times New Roman" w:cs="Times New Roman"/>
          <w:spacing w:val="-2"/>
          <w:sz w:val="28"/>
          <w:szCs w:val="28"/>
        </w:rPr>
        <w:t xml:space="preserve">впервые дана ссылка на нее, или на следующей странице, а при необходимости </w:t>
      </w:r>
      <w:r w:rsidRPr="00CB1199">
        <w:rPr>
          <w:rFonts w:ascii="Times New Roman" w:eastAsia="Times New Roman" w:hAnsi="Times New Roman" w:cs="Times New Roman"/>
          <w:sz w:val="28"/>
          <w:szCs w:val="28"/>
        </w:rPr>
        <w:t>в приложении к отчету.</w:t>
      </w:r>
    </w:p>
    <w:p w:rsidR="00CB1199" w:rsidRPr="00CB1199" w:rsidRDefault="00CB1199" w:rsidP="00CB1199">
      <w:pPr>
        <w:shd w:val="clear" w:color="auto" w:fill="FFFFFF"/>
        <w:spacing w:after="0" w:line="360" w:lineRule="auto"/>
        <w:ind w:right="142" w:firstLine="709"/>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3"/>
          <w:sz w:val="28"/>
          <w:szCs w:val="28"/>
        </w:rPr>
        <w:t>Допускается помещать таблицу вдоль длинной стороны листа документа (альбомная ориентация).</w:t>
      </w:r>
    </w:p>
    <w:p w:rsidR="00CB1199" w:rsidRPr="00CB1199" w:rsidRDefault="00CB1199" w:rsidP="00CB1199">
      <w:pPr>
        <w:shd w:val="clear" w:color="auto" w:fill="FFFFFF"/>
        <w:spacing w:after="0" w:line="360" w:lineRule="auto"/>
        <w:ind w:left="19" w:right="142" w:firstLine="690"/>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2"/>
          <w:sz w:val="28"/>
          <w:szCs w:val="28"/>
        </w:rPr>
        <w:t xml:space="preserve">Если в конце страницы таблица прерывается и ее продолжение будет на </w:t>
      </w:r>
      <w:r w:rsidRPr="00CB1199">
        <w:rPr>
          <w:rFonts w:ascii="Times New Roman" w:eastAsia="Times New Roman" w:hAnsi="Times New Roman" w:cs="Times New Roman"/>
          <w:spacing w:val="-4"/>
          <w:sz w:val="28"/>
          <w:szCs w:val="28"/>
        </w:rPr>
        <w:t xml:space="preserve">следующей странице, в первой части таблицы нижнюю горизонтальную линию, </w:t>
      </w:r>
      <w:r w:rsidRPr="00CB1199">
        <w:rPr>
          <w:rFonts w:ascii="Times New Roman" w:eastAsia="Times New Roman" w:hAnsi="Times New Roman" w:cs="Times New Roman"/>
          <w:sz w:val="28"/>
          <w:szCs w:val="28"/>
        </w:rPr>
        <w:t>ограничивающую таблицу, не проводят.</w:t>
      </w:r>
    </w:p>
    <w:p w:rsidR="00CB1199" w:rsidRPr="00CB1199" w:rsidRDefault="00CB1199" w:rsidP="00CB1199">
      <w:pPr>
        <w:shd w:val="clear" w:color="auto" w:fill="FFFFFF"/>
        <w:spacing w:after="0" w:line="360" w:lineRule="auto"/>
        <w:ind w:left="29" w:right="142" w:firstLine="680"/>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1"/>
          <w:sz w:val="28"/>
          <w:szCs w:val="28"/>
        </w:rPr>
        <w:t xml:space="preserve">При отсутствии отдельных данных в таблице следует ставить прочерк </w:t>
      </w:r>
      <w:r w:rsidRPr="00CB1199">
        <w:rPr>
          <w:rFonts w:ascii="Times New Roman" w:eastAsia="Times New Roman" w:hAnsi="Times New Roman" w:cs="Times New Roman"/>
          <w:sz w:val="28"/>
          <w:szCs w:val="28"/>
        </w:rPr>
        <w:t>(тире).</w:t>
      </w:r>
    </w:p>
    <w:p w:rsidR="00CB1199" w:rsidRPr="00CB1199" w:rsidRDefault="00CB1199" w:rsidP="00CB1199">
      <w:pPr>
        <w:shd w:val="clear" w:color="auto" w:fill="FFFFFF"/>
        <w:spacing w:after="0" w:line="360" w:lineRule="auto"/>
        <w:ind w:left="17" w:right="142" w:firstLine="692"/>
        <w:jc w:val="both"/>
        <w:rPr>
          <w:rFonts w:ascii="Times New Roman" w:eastAsia="Times New Roman" w:hAnsi="Times New Roman" w:cs="Times New Roman"/>
          <w:b/>
          <w:spacing w:val="-2"/>
          <w:sz w:val="28"/>
          <w:szCs w:val="28"/>
        </w:rPr>
      </w:pPr>
      <w:r w:rsidRPr="00CB1199">
        <w:rPr>
          <w:rFonts w:ascii="Times New Roman" w:eastAsia="Times New Roman" w:hAnsi="Times New Roman" w:cs="Times New Roman"/>
          <w:spacing w:val="-2"/>
          <w:sz w:val="28"/>
          <w:szCs w:val="28"/>
        </w:rPr>
        <w:lastRenderedPageBreak/>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CB1199">
        <w:rPr>
          <w:rFonts w:ascii="Times New Roman" w:eastAsia="Times New Roman" w:hAnsi="Times New Roman" w:cs="Times New Roman"/>
          <w:b/>
          <w:spacing w:val="-2"/>
          <w:sz w:val="28"/>
          <w:szCs w:val="28"/>
        </w:rPr>
        <w:t xml:space="preserve">. </w:t>
      </w:r>
    </w:p>
    <w:p w:rsidR="00CB1199" w:rsidRPr="00CB1199" w:rsidRDefault="00CB1199" w:rsidP="00CB1199">
      <w:pPr>
        <w:shd w:val="clear" w:color="auto" w:fill="FFFFFF"/>
        <w:spacing w:after="0" w:line="360" w:lineRule="auto"/>
        <w:ind w:left="17" w:right="142" w:firstLine="692"/>
        <w:jc w:val="both"/>
        <w:rPr>
          <w:rFonts w:ascii="Times New Roman" w:eastAsia="Times New Roman" w:hAnsi="Times New Roman" w:cs="Times New Roman"/>
          <w:sz w:val="28"/>
          <w:szCs w:val="28"/>
        </w:rPr>
      </w:pPr>
      <w:r w:rsidRPr="00CB1199">
        <w:rPr>
          <w:rFonts w:ascii="Times New Roman" w:eastAsia="Times New Roman" w:hAnsi="Times New Roman" w:cs="Times New Roman"/>
          <w:spacing w:val="-2"/>
          <w:sz w:val="28"/>
          <w:szCs w:val="28"/>
        </w:rPr>
        <w:t>В одной графе должно быть соблюдено, как правило, одинако</w:t>
      </w:r>
      <w:r w:rsidRPr="00CB1199">
        <w:rPr>
          <w:rFonts w:ascii="Times New Roman" w:eastAsia="Times New Roman" w:hAnsi="Times New Roman" w:cs="Times New Roman"/>
          <w:spacing w:val="-3"/>
          <w:sz w:val="28"/>
          <w:szCs w:val="28"/>
        </w:rPr>
        <w:t>вое количество десятичных знаков для всех значений величин.</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pacing w:val="-3"/>
          <w:sz w:val="28"/>
          <w:szCs w:val="28"/>
        </w:rPr>
      </w:pPr>
      <w:r w:rsidRPr="00CB1199">
        <w:rPr>
          <w:rFonts w:ascii="Times New Roman" w:eastAsia="Times New Roman" w:hAnsi="Times New Roman" w:cs="Times New Roman"/>
          <w:spacing w:val="-3"/>
          <w:sz w:val="28"/>
          <w:szCs w:val="28"/>
        </w:rPr>
        <w:t>Переносы в заголовках таблиц не допускаются.</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Calibri" w:hAnsi="Times New Roman" w:cs="Times New Roman"/>
          <w:bCs/>
          <w:iCs/>
          <w:noProof/>
          <w:sz w:val="28"/>
          <w:szCs w:val="28"/>
        </w:rPr>
        <w:t xml:space="preserve">ССЫЛКИ </w:t>
      </w:r>
      <w:r w:rsidRPr="00CB1199">
        <w:rPr>
          <w:rFonts w:ascii="Times New Roman" w:eastAsia="Calibri" w:hAnsi="Times New Roman" w:cs="Times New Roman"/>
          <w:bCs/>
          <w:iCs/>
          <w:sz w:val="28"/>
          <w:szCs w:val="28"/>
        </w:rPr>
        <w:t>Н</w:t>
      </w:r>
      <w:r w:rsidRPr="00CB1199">
        <w:rPr>
          <w:rFonts w:ascii="Times New Roman" w:eastAsia="Calibri" w:hAnsi="Times New Roman" w:cs="Times New Roman"/>
          <w:bCs/>
          <w:iCs/>
          <w:noProof/>
          <w:sz w:val="28"/>
          <w:szCs w:val="28"/>
        </w:rPr>
        <w:t xml:space="preserve">А </w:t>
      </w:r>
      <w:r w:rsidRPr="00CB1199">
        <w:rPr>
          <w:rFonts w:ascii="Times New Roman" w:eastAsia="Calibri" w:hAnsi="Times New Roman" w:cs="Times New Roman"/>
          <w:bCs/>
          <w:iCs/>
          <w:sz w:val="28"/>
          <w:szCs w:val="28"/>
        </w:rPr>
        <w:t>И</w:t>
      </w:r>
      <w:r w:rsidRPr="00CB1199">
        <w:rPr>
          <w:rFonts w:ascii="Times New Roman" w:eastAsia="Calibri" w:hAnsi="Times New Roman" w:cs="Times New Roman"/>
          <w:bCs/>
          <w:iCs/>
          <w:noProof/>
          <w:sz w:val="28"/>
          <w:szCs w:val="28"/>
        </w:rPr>
        <w:t>СТОЧНИКИ</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bCs/>
          <w:iCs/>
          <w:noProof/>
          <w:sz w:val="28"/>
          <w:szCs w:val="28"/>
        </w:rPr>
        <w:t xml:space="preserve">Ссылки </w:t>
      </w:r>
      <w:r w:rsidRPr="00CB1199">
        <w:rPr>
          <w:rFonts w:ascii="Times New Roman" w:eastAsia="Calibri" w:hAnsi="Times New Roman" w:cs="Times New Roman"/>
          <w:bCs/>
          <w:iCs/>
          <w:sz w:val="28"/>
          <w:szCs w:val="28"/>
        </w:rPr>
        <w:t>н</w:t>
      </w:r>
      <w:r w:rsidRPr="00CB1199">
        <w:rPr>
          <w:rFonts w:ascii="Times New Roman" w:eastAsia="Calibri" w:hAnsi="Times New Roman" w:cs="Times New Roman"/>
          <w:bCs/>
          <w:iCs/>
          <w:noProof/>
          <w:sz w:val="28"/>
          <w:szCs w:val="28"/>
        </w:rPr>
        <w:t xml:space="preserve">а </w:t>
      </w:r>
      <w:r w:rsidRPr="00CB1199">
        <w:rPr>
          <w:rFonts w:ascii="Times New Roman" w:eastAsia="Calibri" w:hAnsi="Times New Roman" w:cs="Times New Roman"/>
          <w:bCs/>
          <w:iCs/>
          <w:sz w:val="28"/>
          <w:szCs w:val="28"/>
        </w:rPr>
        <w:t>и</w:t>
      </w:r>
      <w:r w:rsidRPr="00CB1199">
        <w:rPr>
          <w:rFonts w:ascii="Times New Roman" w:eastAsia="Calibri" w:hAnsi="Times New Roman" w:cs="Times New Roman"/>
          <w:bCs/>
          <w:iCs/>
          <w:noProof/>
          <w:sz w:val="28"/>
          <w:szCs w:val="28"/>
        </w:rPr>
        <w:t xml:space="preserve">сточники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ледует </w:t>
      </w:r>
      <w:r w:rsidRPr="00CB1199">
        <w:rPr>
          <w:rFonts w:ascii="Times New Roman" w:eastAsia="Calibri" w:hAnsi="Times New Roman" w:cs="Times New Roman"/>
          <w:sz w:val="28"/>
          <w:szCs w:val="28"/>
        </w:rPr>
        <w:t>у</w:t>
      </w:r>
      <w:r w:rsidRPr="00CB1199">
        <w:rPr>
          <w:rFonts w:ascii="Times New Roman" w:eastAsia="Calibri" w:hAnsi="Times New Roman" w:cs="Times New Roman"/>
          <w:noProof/>
          <w:sz w:val="28"/>
          <w:szCs w:val="28"/>
        </w:rPr>
        <w:t xml:space="preserve">казывать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орядковым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омером,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оторым он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пределяется </w:t>
      </w:r>
      <w:r w:rsidRPr="00CB1199">
        <w:rPr>
          <w:rFonts w:ascii="Times New Roman" w:eastAsia="Calibri" w:hAnsi="Times New Roman" w:cs="Times New Roman"/>
          <w:sz w:val="28"/>
          <w:szCs w:val="28"/>
        </w:rPr>
        <w:t xml:space="preserve">в </w:t>
      </w:r>
      <w:r w:rsidRPr="00CB1199">
        <w:rPr>
          <w:rFonts w:ascii="Times New Roman" w:eastAsia="Calibri" w:hAnsi="Times New Roman" w:cs="Times New Roman"/>
          <w:noProof/>
          <w:sz w:val="28"/>
          <w:szCs w:val="28"/>
        </w:rPr>
        <w:t xml:space="preserve">труктурном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азделе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lang w:val="en-US"/>
        </w:rPr>
        <w:t>C</w:t>
      </w:r>
      <w:r w:rsidRPr="00CB1199">
        <w:rPr>
          <w:rFonts w:ascii="Times New Roman" w:eastAsia="Calibri" w:hAnsi="Times New Roman" w:cs="Times New Roman"/>
          <w:noProof/>
          <w:sz w:val="28"/>
          <w:szCs w:val="28"/>
        </w:rPr>
        <w:t xml:space="preserve">писок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спользованных источников». Номер </w:t>
      </w:r>
      <w:r w:rsidRPr="00CB1199">
        <w:rPr>
          <w:rFonts w:ascii="Times New Roman" w:eastAsia="Calibri" w:hAnsi="Times New Roman" w:cs="Times New Roman"/>
          <w:sz w:val="28"/>
          <w:szCs w:val="28"/>
        </w:rPr>
        <w:t>в</w:t>
      </w:r>
      <w:r w:rsidRPr="00CB1199">
        <w:rPr>
          <w:rFonts w:ascii="Times New Roman" w:eastAsia="Calibri" w:hAnsi="Times New Roman" w:cs="Times New Roman"/>
          <w:noProof/>
          <w:sz w:val="28"/>
          <w:szCs w:val="28"/>
        </w:rPr>
        <w:t xml:space="preserve">ыделяют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вумя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вадратными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кобками.</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Пример:</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Times New Roman" w:hAnsi="Times New Roman" w:cs="Times New Roman"/>
          <w:color w:val="000000"/>
          <w:sz w:val="28"/>
          <w:szCs w:val="24"/>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CB1199">
        <w:rPr>
          <w:rFonts w:ascii="Times New Roman" w:eastAsia="Times New Roman" w:hAnsi="Times New Roman" w:cs="Times New Roman"/>
          <w:color w:val="000000"/>
          <w:sz w:val="28"/>
          <w:szCs w:val="24"/>
          <w:shd w:val="clear" w:color="auto" w:fill="FFFFFF"/>
        </w:rPr>
        <w:t xml:space="preserve"> [11].</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При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сылках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а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азделы,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одразделы,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риложения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ледует </w:t>
      </w:r>
      <w:r w:rsidRPr="00CB1199">
        <w:rPr>
          <w:rFonts w:ascii="Times New Roman" w:eastAsia="Calibri" w:hAnsi="Times New Roman" w:cs="Times New Roman"/>
          <w:sz w:val="28"/>
          <w:szCs w:val="28"/>
        </w:rPr>
        <w:t>ука</w:t>
      </w:r>
      <w:r w:rsidRPr="00CB1199">
        <w:rPr>
          <w:rFonts w:ascii="Times New Roman" w:eastAsia="Calibri" w:hAnsi="Times New Roman" w:cs="Times New Roman"/>
          <w:noProof/>
          <w:sz w:val="28"/>
          <w:szCs w:val="28"/>
        </w:rPr>
        <w:t xml:space="preserve">зывать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х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орядковый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омер,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апример :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«............в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азделе </w:t>
      </w:r>
      <w:r w:rsidRPr="00CB1199">
        <w:rPr>
          <w:rFonts w:ascii="Times New Roman" w:eastAsia="Calibri" w:hAnsi="Times New Roman" w:cs="Times New Roman"/>
          <w:sz w:val="28"/>
          <w:szCs w:val="28"/>
        </w:rPr>
        <w:t>3</w:t>
      </w:r>
      <w:r w:rsidRPr="00CB1199">
        <w:rPr>
          <w:rFonts w:ascii="Times New Roman" w:eastAsia="Calibri" w:hAnsi="Times New Roman" w:cs="Times New Roman"/>
          <w:noProof/>
          <w:sz w:val="28"/>
          <w:szCs w:val="28"/>
        </w:rPr>
        <w:t xml:space="preserve">»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«........в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риложении А».</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bCs/>
          <w:iCs/>
          <w:noProof/>
          <w:sz w:val="28"/>
          <w:szCs w:val="28"/>
        </w:rPr>
        <w:t>Примеры</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огут </w:t>
      </w:r>
      <w:r w:rsidRPr="00CB1199">
        <w:rPr>
          <w:rFonts w:ascii="Times New Roman" w:eastAsia="Calibri" w:hAnsi="Times New Roman" w:cs="Times New Roman"/>
          <w:sz w:val="28"/>
          <w:szCs w:val="28"/>
        </w:rPr>
        <w:t>б</w:t>
      </w:r>
      <w:r w:rsidRPr="00CB1199">
        <w:rPr>
          <w:rFonts w:ascii="Times New Roman" w:eastAsia="Calibri" w:hAnsi="Times New Roman" w:cs="Times New Roman"/>
          <w:noProof/>
          <w:sz w:val="28"/>
          <w:szCs w:val="28"/>
        </w:rPr>
        <w:t xml:space="preserve">ыть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риведены </w:t>
      </w:r>
      <w:r w:rsidRPr="00CB1199">
        <w:rPr>
          <w:rFonts w:ascii="Times New Roman" w:eastAsia="Calibri" w:hAnsi="Times New Roman" w:cs="Times New Roman"/>
          <w:sz w:val="28"/>
          <w:szCs w:val="28"/>
        </w:rPr>
        <w:t>в т</w:t>
      </w:r>
      <w:r w:rsidRPr="00CB1199">
        <w:rPr>
          <w:rFonts w:ascii="Times New Roman" w:eastAsia="Calibri" w:hAnsi="Times New Roman" w:cs="Times New Roman"/>
          <w:noProof/>
          <w:sz w:val="28"/>
          <w:szCs w:val="28"/>
        </w:rPr>
        <w:t xml:space="preserve">ех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лучаях,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огда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ни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оясняют </w:t>
      </w:r>
      <w:r w:rsidRPr="00CB1199">
        <w:rPr>
          <w:rFonts w:ascii="Times New Roman" w:eastAsia="Calibri" w:hAnsi="Times New Roman" w:cs="Times New Roman"/>
          <w:sz w:val="28"/>
          <w:szCs w:val="28"/>
        </w:rPr>
        <w:t>тре</w:t>
      </w:r>
      <w:r w:rsidRPr="00CB1199">
        <w:rPr>
          <w:rFonts w:ascii="Times New Roman" w:eastAsia="Calibri" w:hAnsi="Times New Roman" w:cs="Times New Roman"/>
          <w:noProof/>
          <w:sz w:val="28"/>
          <w:szCs w:val="28"/>
        </w:rPr>
        <w:t xml:space="preserve">бования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окумента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ли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пособствуют </w:t>
      </w:r>
      <w:r w:rsidRPr="00CB1199">
        <w:rPr>
          <w:rFonts w:ascii="Times New Roman" w:eastAsia="Calibri" w:hAnsi="Times New Roman" w:cs="Times New Roman"/>
          <w:sz w:val="28"/>
          <w:szCs w:val="28"/>
        </w:rPr>
        <w:t>б</w:t>
      </w:r>
      <w:r w:rsidRPr="00CB1199">
        <w:rPr>
          <w:rFonts w:ascii="Times New Roman" w:eastAsia="Calibri" w:hAnsi="Times New Roman" w:cs="Times New Roman"/>
          <w:noProof/>
          <w:sz w:val="28"/>
          <w:szCs w:val="28"/>
        </w:rPr>
        <w:t xml:space="preserve">олее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раткому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х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зложению.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Примеры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азмещают,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умеруют </w:t>
      </w:r>
      <w:r w:rsidRPr="00CB1199">
        <w:rPr>
          <w:rFonts w:ascii="Times New Roman" w:eastAsia="Calibri" w:hAnsi="Times New Roman" w:cs="Times New Roman"/>
          <w:sz w:val="28"/>
          <w:szCs w:val="28"/>
        </w:rPr>
        <w:t>и о</w:t>
      </w:r>
      <w:r w:rsidRPr="00CB1199">
        <w:rPr>
          <w:rFonts w:ascii="Times New Roman" w:eastAsia="Calibri" w:hAnsi="Times New Roman" w:cs="Times New Roman"/>
          <w:noProof/>
          <w:sz w:val="28"/>
          <w:szCs w:val="28"/>
        </w:rPr>
        <w:t xml:space="preserve">формляют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ак же,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ак </w:t>
      </w:r>
      <w:r w:rsidRPr="00CB1199">
        <w:rPr>
          <w:rFonts w:ascii="Times New Roman" w:eastAsia="Calibri" w:hAnsi="Times New Roman" w:cs="Times New Roman"/>
          <w:sz w:val="28"/>
          <w:szCs w:val="28"/>
        </w:rPr>
        <w:t>и п</w:t>
      </w:r>
      <w:r w:rsidRPr="00CB1199">
        <w:rPr>
          <w:rFonts w:ascii="Times New Roman" w:eastAsia="Calibri" w:hAnsi="Times New Roman" w:cs="Times New Roman"/>
          <w:noProof/>
          <w:sz w:val="28"/>
          <w:szCs w:val="28"/>
        </w:rPr>
        <w:t xml:space="preserve">римечания.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bCs/>
          <w:iCs/>
          <w:noProof/>
          <w:sz w:val="28"/>
          <w:szCs w:val="28"/>
        </w:rPr>
        <w:t xml:space="preserve">Сокращения </w:t>
      </w:r>
      <w:r w:rsidRPr="00CB1199">
        <w:rPr>
          <w:rFonts w:ascii="Times New Roman" w:eastAsia="Calibri" w:hAnsi="Times New Roman" w:cs="Times New Roman"/>
          <w:bCs/>
          <w:iCs/>
          <w:sz w:val="28"/>
          <w:szCs w:val="28"/>
        </w:rPr>
        <w:t>с</w:t>
      </w:r>
      <w:r w:rsidRPr="00CB1199">
        <w:rPr>
          <w:rFonts w:ascii="Times New Roman" w:eastAsia="Calibri" w:hAnsi="Times New Roman" w:cs="Times New Roman"/>
          <w:bCs/>
          <w:iCs/>
          <w:noProof/>
          <w:sz w:val="28"/>
          <w:szCs w:val="28"/>
        </w:rPr>
        <w:t xml:space="preserve">лов в </w:t>
      </w:r>
      <w:r w:rsidRPr="00CB1199">
        <w:rPr>
          <w:rFonts w:ascii="Times New Roman" w:eastAsia="Calibri" w:hAnsi="Times New Roman" w:cs="Times New Roman"/>
          <w:bCs/>
          <w:iCs/>
          <w:sz w:val="28"/>
          <w:szCs w:val="28"/>
        </w:rPr>
        <w:t>т</w:t>
      </w:r>
      <w:r w:rsidRPr="00CB1199">
        <w:rPr>
          <w:rFonts w:ascii="Times New Roman" w:eastAsia="Calibri" w:hAnsi="Times New Roman" w:cs="Times New Roman"/>
          <w:bCs/>
          <w:iCs/>
          <w:noProof/>
          <w:sz w:val="28"/>
          <w:szCs w:val="28"/>
        </w:rPr>
        <w:t xml:space="preserve">ексте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опускаются </w:t>
      </w:r>
      <w:r w:rsidRPr="00CB1199">
        <w:rPr>
          <w:rFonts w:ascii="Times New Roman" w:eastAsia="Calibri" w:hAnsi="Times New Roman" w:cs="Times New Roman"/>
          <w:sz w:val="28"/>
          <w:szCs w:val="28"/>
        </w:rPr>
        <w:t>з</w:t>
      </w:r>
      <w:r w:rsidRPr="00CB1199">
        <w:rPr>
          <w:rFonts w:ascii="Times New Roman" w:eastAsia="Calibri" w:hAnsi="Times New Roman" w:cs="Times New Roman"/>
          <w:noProof/>
          <w:sz w:val="28"/>
          <w:szCs w:val="28"/>
        </w:rPr>
        <w:t xml:space="preserve">а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сключением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собых </w:t>
      </w:r>
      <w:r w:rsidRPr="00CB1199">
        <w:rPr>
          <w:rFonts w:ascii="Times New Roman" w:eastAsia="Calibri" w:hAnsi="Times New Roman" w:cs="Times New Roman"/>
          <w:sz w:val="28"/>
          <w:szCs w:val="28"/>
        </w:rPr>
        <w:t>случа</w:t>
      </w:r>
      <w:r w:rsidRPr="00CB1199">
        <w:rPr>
          <w:rFonts w:ascii="Times New Roman" w:eastAsia="Calibri" w:hAnsi="Times New Roman" w:cs="Times New Roman"/>
          <w:noProof/>
          <w:sz w:val="28"/>
          <w:szCs w:val="28"/>
        </w:rPr>
        <w:t xml:space="preserve">ев,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риведенных </w:t>
      </w:r>
      <w:r w:rsidRPr="00CB1199">
        <w:rPr>
          <w:rFonts w:ascii="Times New Roman" w:eastAsia="Calibri" w:hAnsi="Times New Roman" w:cs="Times New Roman"/>
          <w:sz w:val="28"/>
          <w:szCs w:val="28"/>
        </w:rPr>
        <w:t>в п</w:t>
      </w:r>
      <w:r w:rsidRPr="00CB1199">
        <w:rPr>
          <w:rFonts w:ascii="Times New Roman" w:eastAsia="Calibri" w:hAnsi="Times New Roman" w:cs="Times New Roman"/>
          <w:noProof/>
          <w:sz w:val="28"/>
          <w:szCs w:val="28"/>
        </w:rPr>
        <w:t xml:space="preserve">равилах </w:t>
      </w:r>
      <w:r w:rsidRPr="00CB1199">
        <w:rPr>
          <w:rFonts w:ascii="Times New Roman" w:eastAsia="Calibri" w:hAnsi="Times New Roman" w:cs="Times New Roman"/>
          <w:sz w:val="28"/>
          <w:szCs w:val="28"/>
        </w:rPr>
        <w:t>б</w:t>
      </w:r>
      <w:r w:rsidRPr="00CB1199">
        <w:rPr>
          <w:rFonts w:ascii="Times New Roman" w:eastAsia="Calibri" w:hAnsi="Times New Roman" w:cs="Times New Roman"/>
          <w:noProof/>
          <w:sz w:val="28"/>
          <w:szCs w:val="28"/>
        </w:rPr>
        <w:t xml:space="preserve">иблиографического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писания.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апример, </w:t>
      </w:r>
      <w:r w:rsidRPr="00CB1199">
        <w:rPr>
          <w:rFonts w:ascii="Times New Roman" w:eastAsia="Calibri" w:hAnsi="Times New Roman" w:cs="Times New Roman"/>
          <w:sz w:val="28"/>
          <w:szCs w:val="28"/>
        </w:rPr>
        <w:t>допускают</w:t>
      </w:r>
      <w:r w:rsidRPr="00CB1199">
        <w:rPr>
          <w:rFonts w:ascii="Times New Roman" w:eastAsia="Calibri" w:hAnsi="Times New Roman" w:cs="Times New Roman"/>
          <w:noProof/>
          <w:sz w:val="28"/>
          <w:szCs w:val="28"/>
        </w:rPr>
        <w:t xml:space="preserve">ся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ледующие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окращения: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 </w:t>
      </w:r>
      <w:r w:rsidRPr="00CB1199">
        <w:rPr>
          <w:rFonts w:ascii="Times New Roman" w:eastAsia="Calibri" w:hAnsi="Times New Roman" w:cs="Times New Roman"/>
          <w:sz w:val="28"/>
          <w:szCs w:val="28"/>
        </w:rPr>
        <w:t>е</w:t>
      </w:r>
      <w:r w:rsidRPr="00CB1199">
        <w:rPr>
          <w:rFonts w:ascii="Times New Roman" w:eastAsia="Calibri" w:hAnsi="Times New Roman" w:cs="Times New Roman"/>
          <w:noProof/>
          <w:sz w:val="28"/>
          <w:szCs w:val="28"/>
        </w:rPr>
        <w:t xml:space="preserve">сть -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ит</w:t>
      </w:r>
      <w:r w:rsidRPr="00CB1199">
        <w:rPr>
          <w:rFonts w:ascii="Times New Roman" w:eastAsia="Calibri" w:hAnsi="Times New Roman" w:cs="Times New Roman"/>
          <w:noProof/>
          <w:sz w:val="28"/>
          <w:szCs w:val="28"/>
        </w:rPr>
        <w:t xml:space="preserve">ак </w:t>
      </w:r>
      <w:r w:rsidRPr="00CB1199">
        <w:rPr>
          <w:rFonts w:ascii="Times New Roman" w:eastAsia="Calibri" w:hAnsi="Times New Roman" w:cs="Times New Roman"/>
          <w:sz w:val="28"/>
          <w:szCs w:val="28"/>
        </w:rPr>
        <w:t>д</w:t>
      </w:r>
      <w:r w:rsidRPr="00CB1199">
        <w:rPr>
          <w:rFonts w:ascii="Times New Roman" w:eastAsia="Calibri" w:hAnsi="Times New Roman" w:cs="Times New Roman"/>
          <w:noProof/>
          <w:sz w:val="28"/>
          <w:szCs w:val="28"/>
        </w:rPr>
        <w:t xml:space="preserve">алее -  </w:t>
      </w:r>
      <w:r w:rsidRPr="00CB1199">
        <w:rPr>
          <w:rFonts w:ascii="Times New Roman" w:eastAsia="Calibri" w:hAnsi="Times New Roman" w:cs="Times New Roman"/>
          <w:sz w:val="28"/>
          <w:szCs w:val="28"/>
        </w:rPr>
        <w:t>и т</w:t>
      </w:r>
      <w:r w:rsidRPr="00CB1199">
        <w:rPr>
          <w:rFonts w:ascii="Times New Roman" w:eastAsia="Calibri" w:hAnsi="Times New Roman" w:cs="Times New Roman"/>
          <w:noProof/>
          <w:sz w:val="28"/>
          <w:szCs w:val="28"/>
        </w:rPr>
        <w:t xml:space="preserve">.д., </w:t>
      </w:r>
      <w:r w:rsidRPr="00CB1199">
        <w:rPr>
          <w:rFonts w:ascii="Times New Roman" w:eastAsia="Calibri" w:hAnsi="Times New Roman" w:cs="Times New Roman"/>
          <w:sz w:val="28"/>
          <w:szCs w:val="28"/>
        </w:rPr>
        <w:t>и т</w:t>
      </w:r>
      <w:r w:rsidRPr="00CB1199">
        <w:rPr>
          <w:rFonts w:ascii="Times New Roman" w:eastAsia="Calibri" w:hAnsi="Times New Roman" w:cs="Times New Roman"/>
          <w:noProof/>
          <w:sz w:val="28"/>
          <w:szCs w:val="28"/>
        </w:rPr>
        <w:t xml:space="preserve">ому подобное -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 т.п., </w:t>
      </w:r>
      <w:r w:rsidRPr="00CB1199">
        <w:rPr>
          <w:rFonts w:ascii="Times New Roman" w:eastAsia="Calibri" w:hAnsi="Times New Roman" w:cs="Times New Roman"/>
          <w:sz w:val="28"/>
          <w:szCs w:val="28"/>
        </w:rPr>
        <w:t>и д</w:t>
      </w:r>
      <w:r w:rsidRPr="00CB1199">
        <w:rPr>
          <w:rFonts w:ascii="Times New Roman" w:eastAsia="Calibri" w:hAnsi="Times New Roman" w:cs="Times New Roman"/>
          <w:noProof/>
          <w:sz w:val="28"/>
          <w:szCs w:val="28"/>
        </w:rPr>
        <w:t xml:space="preserve">ругие -  </w:t>
      </w:r>
      <w:r w:rsidRPr="00CB1199">
        <w:rPr>
          <w:rFonts w:ascii="Times New Roman" w:eastAsia="Calibri" w:hAnsi="Times New Roman" w:cs="Times New Roman"/>
          <w:sz w:val="28"/>
          <w:szCs w:val="28"/>
        </w:rPr>
        <w:t>и д</w:t>
      </w:r>
      <w:r w:rsidRPr="00CB1199">
        <w:rPr>
          <w:rFonts w:ascii="Times New Roman" w:eastAsia="Calibri" w:hAnsi="Times New Roman" w:cs="Times New Roman"/>
          <w:noProof/>
          <w:sz w:val="28"/>
          <w:szCs w:val="28"/>
        </w:rPr>
        <w:t xml:space="preserve">р., </w:t>
      </w:r>
      <w:r w:rsidRPr="00CB1199">
        <w:rPr>
          <w:rFonts w:ascii="Times New Roman" w:eastAsia="Calibri" w:hAnsi="Times New Roman" w:cs="Times New Roman"/>
          <w:sz w:val="28"/>
          <w:szCs w:val="28"/>
        </w:rPr>
        <w:t>г</w:t>
      </w:r>
      <w:r w:rsidRPr="00CB1199">
        <w:rPr>
          <w:rFonts w:ascii="Times New Roman" w:eastAsia="Calibri" w:hAnsi="Times New Roman" w:cs="Times New Roman"/>
          <w:noProof/>
          <w:sz w:val="28"/>
          <w:szCs w:val="28"/>
        </w:rPr>
        <w:t xml:space="preserve">од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годы) -  </w:t>
      </w:r>
      <w:r w:rsidRPr="00CB1199">
        <w:rPr>
          <w:rFonts w:ascii="Times New Roman" w:eastAsia="Calibri" w:hAnsi="Times New Roman" w:cs="Times New Roman"/>
          <w:sz w:val="28"/>
          <w:szCs w:val="28"/>
        </w:rPr>
        <w:t>г</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w:t>
      </w:r>
      <w:r w:rsidRPr="00CB1199">
        <w:rPr>
          <w:rFonts w:ascii="Times New Roman" w:eastAsia="Calibri" w:hAnsi="Times New Roman" w:cs="Times New Roman"/>
          <w:noProof/>
          <w:sz w:val="28"/>
          <w:szCs w:val="28"/>
        </w:rPr>
        <w:t xml:space="preserve">гг.),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ысячи, </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иллионы, </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иллиарды  -  тыс., </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лн., млрд.,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убли -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уб.,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опейки -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оп.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азрешается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рименение </w:t>
      </w:r>
      <w:r w:rsidRPr="00CB1199">
        <w:rPr>
          <w:rFonts w:ascii="Times New Roman" w:eastAsia="Calibri" w:hAnsi="Times New Roman" w:cs="Times New Roman"/>
          <w:sz w:val="28"/>
          <w:szCs w:val="28"/>
        </w:rPr>
        <w:t>у</w:t>
      </w:r>
      <w:r w:rsidRPr="00CB1199">
        <w:rPr>
          <w:rFonts w:ascii="Times New Roman" w:eastAsia="Calibri" w:hAnsi="Times New Roman" w:cs="Times New Roman"/>
          <w:noProof/>
          <w:sz w:val="28"/>
          <w:szCs w:val="28"/>
        </w:rPr>
        <w:t xml:space="preserve">зкоспециализированных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окращений </w:t>
      </w:r>
      <w:r w:rsidRPr="00CB1199">
        <w:rPr>
          <w:rFonts w:ascii="Times New Roman" w:eastAsia="Calibri" w:hAnsi="Times New Roman" w:cs="Times New Roman"/>
          <w:sz w:val="28"/>
          <w:szCs w:val="28"/>
        </w:rPr>
        <w:t>си</w:t>
      </w:r>
      <w:r w:rsidRPr="00CB1199">
        <w:rPr>
          <w:rFonts w:ascii="Times New Roman" w:eastAsia="Calibri" w:hAnsi="Times New Roman" w:cs="Times New Roman"/>
          <w:noProof/>
          <w:sz w:val="28"/>
          <w:szCs w:val="28"/>
        </w:rPr>
        <w:t xml:space="preserve">х </w:t>
      </w:r>
      <w:r w:rsidRPr="00CB1199">
        <w:rPr>
          <w:rFonts w:ascii="Times New Roman" w:eastAsia="Calibri" w:hAnsi="Times New Roman" w:cs="Times New Roman"/>
          <w:sz w:val="28"/>
          <w:szCs w:val="28"/>
        </w:rPr>
        <w:t>деталь</w:t>
      </w:r>
      <w:r w:rsidRPr="00CB1199">
        <w:rPr>
          <w:rFonts w:ascii="Times New Roman" w:eastAsia="Calibri" w:hAnsi="Times New Roman" w:cs="Times New Roman"/>
          <w:noProof/>
          <w:sz w:val="28"/>
          <w:szCs w:val="28"/>
        </w:rPr>
        <w:t xml:space="preserve">ной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асшифровкой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осле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ервого </w:t>
      </w:r>
      <w:r w:rsidRPr="00CB1199">
        <w:rPr>
          <w:rFonts w:ascii="Times New Roman" w:eastAsia="Calibri" w:hAnsi="Times New Roman" w:cs="Times New Roman"/>
          <w:sz w:val="28"/>
          <w:szCs w:val="28"/>
        </w:rPr>
        <w:t>у</w:t>
      </w:r>
      <w:r w:rsidRPr="00CB1199">
        <w:rPr>
          <w:rFonts w:ascii="Times New Roman" w:eastAsia="Calibri" w:hAnsi="Times New Roman" w:cs="Times New Roman"/>
          <w:noProof/>
          <w:sz w:val="28"/>
          <w:szCs w:val="28"/>
        </w:rPr>
        <w:t xml:space="preserve">поминания.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sz w:val="28"/>
          <w:szCs w:val="28"/>
        </w:rPr>
        <w:t>Пример:</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lastRenderedPageBreak/>
        <w:t xml:space="preserve">ОАО </w:t>
      </w:r>
      <w:r w:rsidRPr="00CB1199">
        <w:rPr>
          <w:rFonts w:ascii="Times New Roman" w:eastAsia="Calibri" w:hAnsi="Times New Roman" w:cs="Times New Roman"/>
          <w:sz w:val="28"/>
          <w:szCs w:val="28"/>
        </w:rPr>
        <w:t>(открытое акционерное общество</w:t>
      </w:r>
      <w:r w:rsidRPr="00CB1199">
        <w:rPr>
          <w:rFonts w:ascii="Times New Roman" w:eastAsia="Calibri" w:hAnsi="Times New Roman" w:cs="Times New Roman"/>
          <w:noProof/>
          <w:sz w:val="28"/>
          <w:szCs w:val="28"/>
        </w:rPr>
        <w:t>)</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екомендуется </w:t>
      </w:r>
      <w:r w:rsidRPr="00CB1199">
        <w:rPr>
          <w:rFonts w:ascii="Times New Roman" w:eastAsia="Calibri" w:hAnsi="Times New Roman" w:cs="Times New Roman"/>
          <w:sz w:val="28"/>
          <w:szCs w:val="28"/>
        </w:rPr>
        <w:t>в</w:t>
      </w:r>
      <w:r w:rsidRPr="00CB1199">
        <w:rPr>
          <w:rFonts w:ascii="Times New Roman" w:eastAsia="Calibri" w:hAnsi="Times New Roman" w:cs="Times New Roman"/>
          <w:noProof/>
          <w:sz w:val="28"/>
          <w:szCs w:val="28"/>
        </w:rPr>
        <w:t xml:space="preserve">водить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обственные сокращения обозначений </w:t>
      </w:r>
      <w:r w:rsidRPr="00CB1199">
        <w:rPr>
          <w:rFonts w:ascii="Times New Roman" w:eastAsia="Calibri" w:hAnsi="Times New Roman" w:cs="Times New Roman"/>
          <w:sz w:val="28"/>
          <w:szCs w:val="28"/>
        </w:rPr>
        <w:t xml:space="preserve">и терминов.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Если </w:t>
      </w:r>
      <w:r w:rsidRPr="00CB1199">
        <w:rPr>
          <w:rFonts w:ascii="Times New Roman" w:eastAsia="Calibri" w:hAnsi="Times New Roman" w:cs="Times New Roman"/>
          <w:sz w:val="28"/>
          <w:szCs w:val="28"/>
        </w:rPr>
        <w:t>в р</w:t>
      </w:r>
      <w:r w:rsidRPr="00CB1199">
        <w:rPr>
          <w:rFonts w:ascii="Times New Roman" w:eastAsia="Calibri" w:hAnsi="Times New Roman" w:cs="Times New Roman"/>
          <w:noProof/>
          <w:sz w:val="28"/>
          <w:szCs w:val="28"/>
        </w:rPr>
        <w:t xml:space="preserve">аботе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риводится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яд </w:t>
      </w:r>
      <w:r w:rsidRPr="00CB1199">
        <w:rPr>
          <w:rFonts w:ascii="Times New Roman" w:eastAsia="Calibri" w:hAnsi="Times New Roman" w:cs="Times New Roman"/>
          <w:sz w:val="28"/>
          <w:szCs w:val="28"/>
        </w:rPr>
        <w:t>ч</w:t>
      </w:r>
      <w:r w:rsidRPr="00CB1199">
        <w:rPr>
          <w:rFonts w:ascii="Times New Roman" w:eastAsia="Calibri" w:hAnsi="Times New Roman" w:cs="Times New Roman"/>
          <w:noProof/>
          <w:sz w:val="28"/>
          <w:szCs w:val="28"/>
        </w:rPr>
        <w:t xml:space="preserve">исловых </w:t>
      </w:r>
      <w:r w:rsidRPr="00CB1199">
        <w:rPr>
          <w:rFonts w:ascii="Times New Roman" w:eastAsia="Calibri" w:hAnsi="Times New Roman" w:cs="Times New Roman"/>
          <w:sz w:val="28"/>
          <w:szCs w:val="28"/>
        </w:rPr>
        <w:t>з</w:t>
      </w:r>
      <w:r w:rsidRPr="00CB1199">
        <w:rPr>
          <w:rFonts w:ascii="Times New Roman" w:eastAsia="Calibri" w:hAnsi="Times New Roman" w:cs="Times New Roman"/>
          <w:noProof/>
          <w:sz w:val="28"/>
          <w:szCs w:val="28"/>
        </w:rPr>
        <w:t xml:space="preserve">начений,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меющих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дну </w:t>
      </w:r>
      <w:r w:rsidRPr="00CB1199">
        <w:rPr>
          <w:rFonts w:ascii="Times New Roman" w:eastAsia="Calibri" w:hAnsi="Times New Roman" w:cs="Times New Roman"/>
          <w:sz w:val="28"/>
          <w:szCs w:val="28"/>
        </w:rPr>
        <w:t>и т</w:t>
      </w:r>
      <w:r w:rsidRPr="00CB1199">
        <w:rPr>
          <w:rFonts w:ascii="Times New Roman" w:eastAsia="Calibri" w:hAnsi="Times New Roman" w:cs="Times New Roman"/>
          <w:noProof/>
          <w:sz w:val="28"/>
          <w:szCs w:val="28"/>
        </w:rPr>
        <w:t xml:space="preserve">у </w:t>
      </w:r>
      <w:r w:rsidRPr="00CB1199">
        <w:rPr>
          <w:rFonts w:ascii="Times New Roman" w:eastAsia="Calibri" w:hAnsi="Times New Roman" w:cs="Times New Roman"/>
          <w:sz w:val="28"/>
          <w:szCs w:val="28"/>
        </w:rPr>
        <w:t>ж</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е</w:t>
      </w:r>
      <w:r w:rsidRPr="00CB1199">
        <w:rPr>
          <w:rFonts w:ascii="Times New Roman" w:eastAsia="Calibri" w:hAnsi="Times New Roman" w:cs="Times New Roman"/>
          <w:noProof/>
          <w:sz w:val="28"/>
          <w:szCs w:val="28"/>
        </w:rPr>
        <w:t xml:space="preserve">диницу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змерения,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 </w:t>
      </w:r>
      <w:r w:rsidRPr="00CB1199">
        <w:rPr>
          <w:rFonts w:ascii="Times New Roman" w:eastAsia="Calibri" w:hAnsi="Times New Roman" w:cs="Times New Roman"/>
          <w:sz w:val="28"/>
          <w:szCs w:val="28"/>
        </w:rPr>
        <w:t>е</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у</w:t>
      </w:r>
      <w:r w:rsidRPr="00CB1199">
        <w:rPr>
          <w:rFonts w:ascii="Times New Roman" w:eastAsia="Calibri" w:hAnsi="Times New Roman" w:cs="Times New Roman"/>
          <w:noProof/>
          <w:sz w:val="28"/>
          <w:szCs w:val="28"/>
        </w:rPr>
        <w:t xml:space="preserve">казывают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олько </w:t>
      </w:r>
      <w:r w:rsidRPr="00CB1199">
        <w:rPr>
          <w:rFonts w:ascii="Times New Roman" w:eastAsia="Calibri" w:hAnsi="Times New Roman" w:cs="Times New Roman"/>
          <w:sz w:val="28"/>
          <w:szCs w:val="28"/>
        </w:rPr>
        <w:t>в к</w:t>
      </w:r>
      <w:r w:rsidRPr="00CB1199">
        <w:rPr>
          <w:rFonts w:ascii="Times New Roman" w:eastAsia="Calibri" w:hAnsi="Times New Roman" w:cs="Times New Roman"/>
          <w:noProof/>
          <w:sz w:val="28"/>
          <w:szCs w:val="28"/>
        </w:rPr>
        <w:t xml:space="preserve">онце </w:t>
      </w: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оследнего </w:t>
      </w:r>
      <w:r w:rsidRPr="00CB1199">
        <w:rPr>
          <w:rFonts w:ascii="Times New Roman" w:eastAsia="Calibri" w:hAnsi="Times New Roman" w:cs="Times New Roman"/>
          <w:sz w:val="28"/>
          <w:szCs w:val="28"/>
        </w:rPr>
        <w:t>ч</w:t>
      </w:r>
      <w:r w:rsidRPr="00CB1199">
        <w:rPr>
          <w:rFonts w:ascii="Times New Roman" w:eastAsia="Calibri" w:hAnsi="Times New Roman" w:cs="Times New Roman"/>
          <w:noProof/>
          <w:sz w:val="28"/>
          <w:szCs w:val="28"/>
        </w:rPr>
        <w:t xml:space="preserve">ислового </w:t>
      </w:r>
      <w:r w:rsidRPr="00CB1199">
        <w:rPr>
          <w:rFonts w:ascii="Times New Roman" w:eastAsia="Calibri" w:hAnsi="Times New Roman" w:cs="Times New Roman"/>
          <w:sz w:val="28"/>
          <w:szCs w:val="28"/>
        </w:rPr>
        <w:t>з</w:t>
      </w:r>
      <w:r w:rsidRPr="00CB1199">
        <w:rPr>
          <w:rFonts w:ascii="Times New Roman" w:eastAsia="Calibri" w:hAnsi="Times New Roman" w:cs="Times New Roman"/>
          <w:noProof/>
          <w:sz w:val="28"/>
          <w:szCs w:val="28"/>
        </w:rPr>
        <w:t xml:space="preserve">начения.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sz w:val="28"/>
          <w:szCs w:val="28"/>
        </w:rPr>
        <w:t>Пример</w:t>
      </w:r>
      <w:r w:rsidRPr="00CB1199">
        <w:rPr>
          <w:rFonts w:ascii="Times New Roman" w:eastAsia="Calibri" w:hAnsi="Times New Roman" w:cs="Times New Roman"/>
          <w:noProof/>
          <w:sz w:val="28"/>
          <w:szCs w:val="28"/>
        </w:rPr>
        <w:t>:</w:t>
      </w:r>
      <w:r w:rsidRPr="00CB1199">
        <w:rPr>
          <w:rFonts w:ascii="Times New Roman" w:eastAsia="Calibri" w:hAnsi="Times New Roman" w:cs="Times New Roman"/>
          <w:sz w:val="28"/>
          <w:szCs w:val="28"/>
        </w:rPr>
        <w:t>1</w:t>
      </w:r>
      <w:r w:rsidRPr="00CB1199">
        <w:rPr>
          <w:rFonts w:ascii="Times New Roman" w:eastAsia="Calibri" w:hAnsi="Times New Roman" w:cs="Times New Roman"/>
          <w:noProof/>
          <w:sz w:val="28"/>
          <w:szCs w:val="28"/>
        </w:rPr>
        <w:t xml:space="preserve">25, </w:t>
      </w:r>
      <w:r w:rsidRPr="00CB1199">
        <w:rPr>
          <w:rFonts w:ascii="Times New Roman" w:eastAsia="Calibri" w:hAnsi="Times New Roman" w:cs="Times New Roman"/>
          <w:sz w:val="28"/>
          <w:szCs w:val="28"/>
        </w:rPr>
        <w:t>3</w:t>
      </w:r>
      <w:r w:rsidRPr="00CB1199">
        <w:rPr>
          <w:rFonts w:ascii="Times New Roman" w:eastAsia="Calibri" w:hAnsi="Times New Roman" w:cs="Times New Roman"/>
          <w:noProof/>
          <w:sz w:val="28"/>
          <w:szCs w:val="28"/>
        </w:rPr>
        <w:t xml:space="preserve">47 </w:t>
      </w:r>
      <w:r w:rsidRPr="00CB1199">
        <w:rPr>
          <w:rFonts w:ascii="Times New Roman" w:eastAsia="Calibri" w:hAnsi="Times New Roman" w:cs="Times New Roman"/>
          <w:sz w:val="28"/>
          <w:szCs w:val="28"/>
        </w:rPr>
        <w:t>и9</w:t>
      </w:r>
      <w:r w:rsidRPr="00CB1199">
        <w:rPr>
          <w:rFonts w:ascii="Times New Roman" w:eastAsia="Calibri" w:hAnsi="Times New Roman" w:cs="Times New Roman"/>
          <w:noProof/>
          <w:sz w:val="28"/>
          <w:szCs w:val="28"/>
        </w:rPr>
        <w:t xml:space="preserve">63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ыс.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уб.,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ли </w:t>
      </w:r>
      <w:r w:rsidRPr="00CB1199">
        <w:rPr>
          <w:rFonts w:ascii="Times New Roman" w:eastAsia="Calibri" w:hAnsi="Times New Roman" w:cs="Times New Roman"/>
          <w:sz w:val="28"/>
          <w:szCs w:val="28"/>
        </w:rPr>
        <w:t>1</w:t>
      </w:r>
      <w:r w:rsidRPr="00CB1199">
        <w:rPr>
          <w:rFonts w:ascii="Times New Roman" w:eastAsia="Calibri" w:hAnsi="Times New Roman" w:cs="Times New Roman"/>
          <w:noProof/>
          <w:sz w:val="28"/>
          <w:szCs w:val="28"/>
        </w:rPr>
        <w:t xml:space="preserve">4, </w:t>
      </w:r>
      <w:r w:rsidRPr="00CB1199">
        <w:rPr>
          <w:rFonts w:ascii="Times New Roman" w:eastAsia="Calibri" w:hAnsi="Times New Roman" w:cs="Times New Roman"/>
          <w:sz w:val="28"/>
          <w:szCs w:val="28"/>
        </w:rPr>
        <w:t>4</w:t>
      </w:r>
      <w:r w:rsidRPr="00CB1199">
        <w:rPr>
          <w:rFonts w:ascii="Times New Roman" w:eastAsia="Calibri" w:hAnsi="Times New Roman" w:cs="Times New Roman"/>
          <w:noProof/>
          <w:sz w:val="28"/>
          <w:szCs w:val="28"/>
        </w:rPr>
        <w:t xml:space="preserve">9 </w:t>
      </w:r>
      <w:r w:rsidRPr="00CB1199">
        <w:rPr>
          <w:rFonts w:ascii="Times New Roman" w:eastAsia="Calibri" w:hAnsi="Times New Roman" w:cs="Times New Roman"/>
          <w:sz w:val="28"/>
          <w:szCs w:val="28"/>
        </w:rPr>
        <w:t>и 7</w:t>
      </w:r>
      <w:r w:rsidRPr="00CB1199">
        <w:rPr>
          <w:rFonts w:ascii="Times New Roman" w:eastAsia="Calibri" w:hAnsi="Times New Roman" w:cs="Times New Roman"/>
          <w:noProof/>
          <w:sz w:val="28"/>
          <w:szCs w:val="28"/>
        </w:rPr>
        <w:t xml:space="preserve">8%.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 xml:space="preserve">Единицы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змерения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бозначаются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окращенно. </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noProof/>
          <w:sz w:val="28"/>
          <w:szCs w:val="28"/>
        </w:rPr>
        <w:t>Пример:</w:t>
      </w:r>
      <w:r w:rsidRPr="00CB1199">
        <w:rPr>
          <w:rFonts w:ascii="Times New Roman" w:eastAsia="Calibri" w:hAnsi="Times New Roman" w:cs="Times New Roman"/>
          <w:sz w:val="28"/>
          <w:szCs w:val="28"/>
        </w:rPr>
        <w:t>ц</w:t>
      </w:r>
      <w:r w:rsidRPr="00CB1199">
        <w:rPr>
          <w:rFonts w:ascii="Times New Roman" w:eastAsia="Calibri" w:hAnsi="Times New Roman" w:cs="Times New Roman"/>
          <w:noProof/>
          <w:sz w:val="28"/>
          <w:szCs w:val="28"/>
        </w:rPr>
        <w:t xml:space="preserve">ентнер - </w:t>
      </w:r>
      <w:r w:rsidRPr="00CB1199">
        <w:rPr>
          <w:rFonts w:ascii="Times New Roman" w:eastAsia="Calibri" w:hAnsi="Times New Roman" w:cs="Times New Roman"/>
          <w:sz w:val="28"/>
          <w:szCs w:val="28"/>
        </w:rPr>
        <w:t>ц</w:t>
      </w:r>
      <w:r w:rsidRPr="00CB1199">
        <w:rPr>
          <w:rFonts w:ascii="Times New Roman" w:eastAsia="Calibri" w:hAnsi="Times New Roman" w:cs="Times New Roman"/>
          <w:noProof/>
          <w:sz w:val="28"/>
          <w:szCs w:val="28"/>
        </w:rPr>
        <w:t xml:space="preserve">,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онна -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 минута - </w:t>
      </w:r>
      <w:r w:rsidRPr="00CB1199">
        <w:rPr>
          <w:rFonts w:ascii="Times New Roman" w:eastAsia="Calibri" w:hAnsi="Times New Roman" w:cs="Times New Roman"/>
          <w:sz w:val="28"/>
          <w:szCs w:val="28"/>
        </w:rPr>
        <w:t>м</w:t>
      </w:r>
      <w:r w:rsidRPr="00CB1199">
        <w:rPr>
          <w:rFonts w:ascii="Times New Roman" w:eastAsia="Calibri" w:hAnsi="Times New Roman" w:cs="Times New Roman"/>
          <w:noProof/>
          <w:sz w:val="28"/>
          <w:szCs w:val="28"/>
        </w:rPr>
        <w:t xml:space="preserve">ин, </w:t>
      </w:r>
      <w:r w:rsidRPr="00CB1199">
        <w:rPr>
          <w:rFonts w:ascii="Times New Roman" w:eastAsia="Calibri" w:hAnsi="Times New Roman" w:cs="Times New Roman"/>
          <w:sz w:val="28"/>
          <w:szCs w:val="28"/>
        </w:rPr>
        <w:t>ч</w:t>
      </w:r>
      <w:r w:rsidRPr="00CB1199">
        <w:rPr>
          <w:rFonts w:ascii="Times New Roman" w:eastAsia="Calibri" w:hAnsi="Times New Roman" w:cs="Times New Roman"/>
          <w:noProof/>
          <w:sz w:val="28"/>
          <w:szCs w:val="28"/>
        </w:rPr>
        <w:t xml:space="preserve">ас - </w:t>
      </w:r>
      <w:r w:rsidRPr="00CB1199">
        <w:rPr>
          <w:rFonts w:ascii="Times New Roman" w:eastAsia="Calibri" w:hAnsi="Times New Roman" w:cs="Times New Roman"/>
          <w:sz w:val="28"/>
          <w:szCs w:val="28"/>
        </w:rPr>
        <w:t>ч, килом</w:t>
      </w:r>
      <w:r w:rsidRPr="00CB1199">
        <w:rPr>
          <w:rFonts w:ascii="Times New Roman" w:eastAsia="Calibri" w:hAnsi="Times New Roman" w:cs="Times New Roman"/>
          <w:noProof/>
          <w:sz w:val="28"/>
          <w:szCs w:val="28"/>
        </w:rPr>
        <w:t xml:space="preserve">етр -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м,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илометр </w:t>
      </w:r>
      <w:r w:rsidRPr="00CB1199">
        <w:rPr>
          <w:rFonts w:ascii="Times New Roman" w:eastAsia="Calibri" w:hAnsi="Times New Roman" w:cs="Times New Roman"/>
          <w:sz w:val="28"/>
          <w:szCs w:val="28"/>
        </w:rPr>
        <w:t>в ч</w:t>
      </w:r>
      <w:r w:rsidRPr="00CB1199">
        <w:rPr>
          <w:rFonts w:ascii="Times New Roman" w:eastAsia="Calibri" w:hAnsi="Times New Roman" w:cs="Times New Roman"/>
          <w:noProof/>
          <w:sz w:val="28"/>
          <w:szCs w:val="28"/>
        </w:rPr>
        <w:t xml:space="preserve">ас -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м/ч  и т.д.).</w:t>
      </w:r>
    </w:p>
    <w:p w:rsidR="00CB1199" w:rsidRPr="00CB1199" w:rsidRDefault="00CB1199" w:rsidP="00CB1199">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CB1199">
        <w:rPr>
          <w:rFonts w:ascii="Times New Roman" w:eastAsia="Calibri" w:hAnsi="Times New Roman" w:cs="Times New Roman"/>
          <w:sz w:val="28"/>
          <w:szCs w:val="28"/>
        </w:rPr>
        <w:t>П</w:t>
      </w:r>
      <w:r w:rsidRPr="00CB1199">
        <w:rPr>
          <w:rFonts w:ascii="Times New Roman" w:eastAsia="Calibri" w:hAnsi="Times New Roman" w:cs="Times New Roman"/>
          <w:noProof/>
          <w:sz w:val="28"/>
          <w:szCs w:val="28"/>
        </w:rPr>
        <w:t xml:space="preserve">осле </w:t>
      </w:r>
      <w:r w:rsidRPr="00CB1199">
        <w:rPr>
          <w:rFonts w:ascii="Times New Roman" w:eastAsia="Calibri" w:hAnsi="Times New Roman" w:cs="Times New Roman"/>
          <w:sz w:val="28"/>
          <w:szCs w:val="28"/>
        </w:rPr>
        <w:t>т</w:t>
      </w:r>
      <w:r w:rsidRPr="00CB1199">
        <w:rPr>
          <w:rFonts w:ascii="Times New Roman" w:eastAsia="Calibri" w:hAnsi="Times New Roman" w:cs="Times New Roman"/>
          <w:noProof/>
          <w:sz w:val="28"/>
          <w:szCs w:val="28"/>
        </w:rPr>
        <w:t xml:space="preserve">аких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окращений точка </w:t>
      </w:r>
      <w:r w:rsidRPr="00CB1199">
        <w:rPr>
          <w:rFonts w:ascii="Times New Roman" w:eastAsia="Calibri" w:hAnsi="Times New Roman" w:cs="Times New Roman"/>
          <w:sz w:val="28"/>
          <w:szCs w:val="28"/>
        </w:rPr>
        <w:t>н</w:t>
      </w:r>
      <w:r w:rsidRPr="00CB1199">
        <w:rPr>
          <w:rFonts w:ascii="Times New Roman" w:eastAsia="Calibri" w:hAnsi="Times New Roman" w:cs="Times New Roman"/>
          <w:noProof/>
          <w:sz w:val="28"/>
          <w:szCs w:val="28"/>
        </w:rPr>
        <w:t xml:space="preserve">е </w:t>
      </w:r>
      <w:r w:rsidRPr="00CB1199">
        <w:rPr>
          <w:rFonts w:ascii="Times New Roman" w:eastAsia="Calibri" w:hAnsi="Times New Roman" w:cs="Times New Roman"/>
          <w:sz w:val="28"/>
          <w:szCs w:val="28"/>
        </w:rPr>
        <w:t>с</w:t>
      </w:r>
      <w:r w:rsidRPr="00CB1199">
        <w:rPr>
          <w:rFonts w:ascii="Times New Roman" w:eastAsia="Calibri" w:hAnsi="Times New Roman" w:cs="Times New Roman"/>
          <w:noProof/>
          <w:sz w:val="28"/>
          <w:szCs w:val="28"/>
        </w:rPr>
        <w:t xml:space="preserve">тавится. Денежные </w:t>
      </w:r>
      <w:r w:rsidRPr="00CB1199">
        <w:rPr>
          <w:rFonts w:ascii="Times New Roman" w:eastAsia="Calibri" w:hAnsi="Times New Roman" w:cs="Times New Roman"/>
          <w:sz w:val="28"/>
          <w:szCs w:val="28"/>
        </w:rPr>
        <w:t>и</w:t>
      </w:r>
      <w:r w:rsidRPr="00CB1199">
        <w:rPr>
          <w:rFonts w:ascii="Times New Roman" w:eastAsia="Calibri" w:hAnsi="Times New Roman" w:cs="Times New Roman"/>
          <w:noProof/>
          <w:sz w:val="28"/>
          <w:szCs w:val="28"/>
        </w:rPr>
        <w:t xml:space="preserve">змерения </w:t>
      </w:r>
      <w:r w:rsidRPr="00CB1199">
        <w:rPr>
          <w:rFonts w:ascii="Times New Roman" w:eastAsia="Calibri" w:hAnsi="Times New Roman" w:cs="Times New Roman"/>
          <w:sz w:val="28"/>
          <w:szCs w:val="28"/>
        </w:rPr>
        <w:t>о</w:t>
      </w:r>
      <w:r w:rsidRPr="00CB1199">
        <w:rPr>
          <w:rFonts w:ascii="Times New Roman" w:eastAsia="Calibri" w:hAnsi="Times New Roman" w:cs="Times New Roman"/>
          <w:noProof/>
          <w:sz w:val="28"/>
          <w:szCs w:val="28"/>
        </w:rPr>
        <w:t xml:space="preserve">бозначаются </w:t>
      </w:r>
      <w:r w:rsidRPr="00CB1199">
        <w:rPr>
          <w:rFonts w:ascii="Times New Roman" w:eastAsia="Calibri" w:hAnsi="Times New Roman" w:cs="Times New Roman"/>
          <w:sz w:val="28"/>
          <w:szCs w:val="28"/>
        </w:rPr>
        <w:t>ст</w:t>
      </w:r>
      <w:r w:rsidRPr="00CB1199">
        <w:rPr>
          <w:rFonts w:ascii="Times New Roman" w:eastAsia="Calibri" w:hAnsi="Times New Roman" w:cs="Times New Roman"/>
          <w:noProof/>
          <w:sz w:val="28"/>
          <w:szCs w:val="28"/>
        </w:rPr>
        <w:t xml:space="preserve">очкой:  </w:t>
      </w:r>
      <w:r w:rsidRPr="00CB1199">
        <w:rPr>
          <w:rFonts w:ascii="Times New Roman" w:eastAsia="Calibri" w:hAnsi="Times New Roman" w:cs="Times New Roman"/>
          <w:sz w:val="28"/>
          <w:szCs w:val="28"/>
        </w:rPr>
        <w:t>к</w:t>
      </w:r>
      <w:r w:rsidRPr="00CB1199">
        <w:rPr>
          <w:rFonts w:ascii="Times New Roman" w:eastAsia="Calibri" w:hAnsi="Times New Roman" w:cs="Times New Roman"/>
          <w:noProof/>
          <w:sz w:val="28"/>
          <w:szCs w:val="28"/>
        </w:rPr>
        <w:t xml:space="preserve">оп., </w:t>
      </w:r>
      <w:r w:rsidRPr="00CB1199">
        <w:rPr>
          <w:rFonts w:ascii="Times New Roman" w:eastAsia="Calibri" w:hAnsi="Times New Roman" w:cs="Times New Roman"/>
          <w:sz w:val="28"/>
          <w:szCs w:val="28"/>
        </w:rPr>
        <w:t>р</w:t>
      </w:r>
      <w:r w:rsidRPr="00CB1199">
        <w:rPr>
          <w:rFonts w:ascii="Times New Roman" w:eastAsia="Calibri" w:hAnsi="Times New Roman" w:cs="Times New Roman"/>
          <w:noProof/>
          <w:sz w:val="28"/>
          <w:szCs w:val="28"/>
        </w:rPr>
        <w:t xml:space="preserve">уб., млн. руб. и т.д.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ПРИЛОЖЕНИЯ.</w:t>
      </w:r>
    </w:p>
    <w:p w:rsidR="00CB1199" w:rsidRPr="00CB1199" w:rsidRDefault="00CB1199" w:rsidP="00CB1199">
      <w:pPr>
        <w:spacing w:after="0" w:line="360" w:lineRule="auto"/>
        <w:ind w:right="142" w:firstLine="709"/>
        <w:jc w:val="both"/>
        <w:rPr>
          <w:rFonts w:ascii="Times New Roman" w:eastAsia="Calibri" w:hAnsi="Times New Roman" w:cs="Times New Roman"/>
          <w:b/>
          <w:sz w:val="28"/>
          <w:szCs w:val="28"/>
          <w:highlight w:val="yellow"/>
        </w:rPr>
      </w:pPr>
      <w:r w:rsidRPr="00CB1199">
        <w:rPr>
          <w:rFonts w:ascii="Times New Roman" w:eastAsia="Calibri" w:hAnsi="Times New Roman" w:cs="Times New Roman"/>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Times New Roman" w:hAnsi="Times New Roman" w:cs="Times New Roman"/>
          <w:sz w:val="28"/>
          <w:szCs w:val="28"/>
        </w:rPr>
        <w:t>Каждое приложение следует начинать с новой страницы с указанием слова «Приложение Х» - 16 шрифтом</w:t>
      </w:r>
      <w:r w:rsidRPr="00CB1199">
        <w:rPr>
          <w:rFonts w:ascii="Times New Roman" w:eastAsia="Calibri" w:hAnsi="Times New Roman" w:cs="Times New Roman"/>
          <w:sz w:val="28"/>
          <w:szCs w:val="28"/>
        </w:rPr>
        <w:t>, TimesNewRoman, без абзацного отступа</w:t>
      </w:r>
      <w:r w:rsidRPr="00CB1199">
        <w:rPr>
          <w:rFonts w:ascii="Times New Roman" w:eastAsia="Times New Roman" w:hAnsi="Times New Roman" w:cs="Times New Roman"/>
          <w:sz w:val="28"/>
          <w:szCs w:val="28"/>
        </w:rPr>
        <w:t xml:space="preserve"> слово,</w:t>
      </w:r>
      <w:r w:rsidRPr="00CB1199">
        <w:rPr>
          <w:rFonts w:ascii="Times New Roman" w:eastAsia="Calibri" w:hAnsi="Times New Roman" w:cs="Times New Roman"/>
          <w:sz w:val="28"/>
          <w:szCs w:val="28"/>
        </w:rPr>
        <w:t xml:space="preserve"> выравнивание «по центру», с первой прописной буквы отдельной строкой</w:t>
      </w:r>
      <w:r w:rsidRPr="00CB1199">
        <w:rPr>
          <w:rFonts w:ascii="Times New Roman" w:eastAsia="Times New Roman" w:hAnsi="Times New Roman" w:cs="Times New Roman"/>
          <w:sz w:val="28"/>
          <w:szCs w:val="28"/>
        </w:rPr>
        <w:t xml:space="preserve">. </w:t>
      </w:r>
      <w:r w:rsidRPr="00CB1199">
        <w:rPr>
          <w:rFonts w:ascii="Times New Roman" w:eastAsia="Calibri" w:hAnsi="Times New Roman" w:cs="Times New Roman"/>
          <w:sz w:val="28"/>
          <w:szCs w:val="28"/>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Times New Roman" w:hAnsi="Times New Roman" w:cs="Times New Roman"/>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lastRenderedPageBreak/>
        <w:t>Приложения должны иметь общую с остальной частью дипломной работы сквозную нумерацию страниц.</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СПИСОК ИСПОЛЬЗОВАННЫХ ИСТОЧНИКОВ.</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Список использованных источников составляет одну из существенных частей дипломной работы. Помещается после заключения работы.</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xml:space="preserve">Название </w:t>
      </w:r>
      <w:r w:rsidRPr="00CB1199">
        <w:rPr>
          <w:rFonts w:ascii="Times New Roman" w:eastAsia="Times New Roman" w:hAnsi="Times New Roman" w:cs="Times New Roman"/>
          <w:sz w:val="28"/>
          <w:szCs w:val="28"/>
        </w:rPr>
        <w:t xml:space="preserve">печатается вверху по центру страницы, </w:t>
      </w:r>
      <w:r w:rsidRPr="00CB1199">
        <w:rPr>
          <w:rFonts w:ascii="Times New Roman" w:eastAsia="Calibri" w:hAnsi="Times New Roman" w:cs="Times New Roman"/>
          <w:sz w:val="28"/>
          <w:szCs w:val="28"/>
        </w:rPr>
        <w:t>без абзацного отступа</w:t>
      </w:r>
      <w:r w:rsidRPr="00CB1199">
        <w:rPr>
          <w:rFonts w:ascii="Times New Roman" w:eastAsia="Times New Roman" w:hAnsi="Times New Roman" w:cs="Times New Roman"/>
          <w:sz w:val="28"/>
          <w:szCs w:val="28"/>
        </w:rPr>
        <w:t xml:space="preserve"> слово,</w:t>
      </w:r>
      <w:r w:rsidRPr="00CB1199">
        <w:rPr>
          <w:rFonts w:ascii="Times New Roman" w:eastAsia="Calibri" w:hAnsi="Times New Roman" w:cs="Times New Roman"/>
          <w:sz w:val="28"/>
          <w:szCs w:val="28"/>
        </w:rPr>
        <w:t xml:space="preserve"> выравнивание «по центру», с первой прописной буквы отдельной строкой</w:t>
      </w:r>
      <w:r w:rsidRPr="00CB1199">
        <w:rPr>
          <w:rFonts w:ascii="Times New Roman" w:eastAsia="Times New Roman" w:hAnsi="Times New Roman" w:cs="Times New Roman"/>
          <w:sz w:val="28"/>
          <w:szCs w:val="28"/>
        </w:rPr>
        <w:t>, 16 шрифтом</w:t>
      </w:r>
      <w:r w:rsidRPr="00CB1199">
        <w:rPr>
          <w:rFonts w:ascii="Times New Roman" w:eastAsia="Calibri" w:hAnsi="Times New Roman" w:cs="Times New Roman"/>
          <w:sz w:val="28"/>
          <w:szCs w:val="28"/>
        </w:rPr>
        <w:t>, TimesNewRoman,  Включенные в такой список источники должны иметь отражение в тексте дипломной работы. Все источники располагаются в алфавитном порядке.</w:t>
      </w:r>
    </w:p>
    <w:p w:rsidR="00CB1199" w:rsidRPr="00CB1199" w:rsidRDefault="00CB1199" w:rsidP="00CB1199">
      <w:pPr>
        <w:shd w:val="clear" w:color="auto" w:fill="FFFFFF"/>
        <w:spacing w:after="0" w:line="360" w:lineRule="auto"/>
        <w:ind w:right="142" w:firstLine="709"/>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Пример:</w:t>
      </w:r>
    </w:p>
    <w:p w:rsidR="00CB1199" w:rsidRPr="00CB1199" w:rsidRDefault="00CB1199" w:rsidP="00CB1199">
      <w:pPr>
        <w:spacing w:after="0" w:line="360" w:lineRule="auto"/>
        <w:ind w:right="142"/>
        <w:jc w:val="center"/>
        <w:rPr>
          <w:rFonts w:ascii="Times New Roman" w:eastAsia="Calibri" w:hAnsi="Times New Roman" w:cs="Times New Roman"/>
          <w:sz w:val="32"/>
          <w:szCs w:val="32"/>
        </w:rPr>
      </w:pPr>
      <w:r w:rsidRPr="00CB1199">
        <w:rPr>
          <w:rFonts w:ascii="Times New Roman" w:eastAsia="Calibri" w:hAnsi="Times New Roman" w:cs="Times New Roman"/>
          <w:sz w:val="32"/>
          <w:szCs w:val="32"/>
        </w:rPr>
        <w:t>Список использованных источников</w:t>
      </w:r>
    </w:p>
    <w:p w:rsidR="00CB1199" w:rsidRPr="00CB1199" w:rsidRDefault="00CB1199" w:rsidP="00780CBA">
      <w:pPr>
        <w:numPr>
          <w:ilvl w:val="0"/>
          <w:numId w:val="15"/>
        </w:numPr>
        <w:tabs>
          <w:tab w:val="left" w:pos="-142"/>
        </w:tabs>
        <w:spacing w:after="0" w:line="360" w:lineRule="auto"/>
        <w:ind w:left="0" w:right="142" w:firstLine="709"/>
        <w:contextualSpacing/>
        <w:jc w:val="both"/>
        <w:rPr>
          <w:rFonts w:ascii="Times New Roman" w:eastAsia="Times New Roman" w:hAnsi="Times New Roman" w:cs="Times New Roman"/>
          <w:color w:val="000000"/>
          <w:sz w:val="28"/>
          <w:szCs w:val="28"/>
        </w:rPr>
      </w:pPr>
      <w:r w:rsidRPr="00CB1199">
        <w:rPr>
          <w:rFonts w:ascii="Times New Roman" w:eastAsia="Times New Roman" w:hAnsi="Times New Roman" w:cs="Times New Roman"/>
          <w:color w:val="000000"/>
          <w:sz w:val="28"/>
          <w:szCs w:val="28"/>
        </w:rPr>
        <w:t>Гранаткина, Н.В. Товароведение и организация торговли продовольственными товарами: Учебное пособие / Н.В. Гранаткина. - М.: Academia, 2018. - 384 c.</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Список использованных источников должен отвечать следующим требованиям:</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соответствовать теме и полноте отражения всех аспектов ее рассмотрения;</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содержать отечественные и зарубежные источники, в т.ч. опубликованные в периодических изданиях за последние 3-5 лет;</w:t>
      </w:r>
    </w:p>
    <w:p w:rsidR="00CB1199" w:rsidRPr="00CB1199" w:rsidRDefault="00CB1199" w:rsidP="00CB1199">
      <w:pPr>
        <w:spacing w:after="0" w:line="360" w:lineRule="auto"/>
        <w:ind w:right="142" w:firstLine="709"/>
        <w:jc w:val="both"/>
        <w:rPr>
          <w:rFonts w:ascii="Times New Roman" w:eastAsia="Calibri" w:hAnsi="Times New Roman" w:cs="Times New Roman"/>
          <w:sz w:val="28"/>
          <w:szCs w:val="28"/>
        </w:rPr>
      </w:pPr>
      <w:r w:rsidRPr="00CB1199">
        <w:rPr>
          <w:rFonts w:ascii="Times New Roman" w:eastAsia="Calibri" w:hAnsi="Times New Roman" w:cs="Times New Roman"/>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CB1199" w:rsidRPr="00CB1199" w:rsidRDefault="00CB1199" w:rsidP="00CB1199">
      <w:pPr>
        <w:spacing w:after="0" w:line="360" w:lineRule="auto"/>
        <w:ind w:right="142" w:firstLine="566"/>
        <w:jc w:val="center"/>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ГОСТЫ</w:t>
      </w:r>
    </w:p>
    <w:p w:rsidR="00CB1199" w:rsidRPr="00CB1199" w:rsidRDefault="00CB1199" w:rsidP="00CB1199">
      <w:pPr>
        <w:spacing w:after="0" w:line="360" w:lineRule="auto"/>
        <w:ind w:left="142" w:right="142" w:firstLine="566"/>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ГОСТ Р 51303-2013</w:t>
      </w:r>
      <w:r w:rsidRPr="00CB1199">
        <w:rPr>
          <w:rFonts w:ascii="Times New Roman" w:eastAsia="Calibri" w:hAnsi="Times New Roman" w:cs="Times New Roman"/>
          <w:b/>
          <w:color w:val="000000"/>
          <w:sz w:val="28"/>
          <w:szCs w:val="28"/>
        </w:rPr>
        <w:t xml:space="preserve">. </w:t>
      </w:r>
      <w:r w:rsidRPr="00CB1199">
        <w:rPr>
          <w:rFonts w:ascii="Times New Roman" w:eastAsia="Calibri" w:hAnsi="Times New Roman" w:cs="Times New Roman"/>
          <w:color w:val="000000"/>
          <w:sz w:val="28"/>
          <w:szCs w:val="28"/>
        </w:rPr>
        <w:t xml:space="preserve">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w:t>
      </w:r>
      <w:r w:rsidRPr="00CB1199">
        <w:rPr>
          <w:rFonts w:ascii="Times New Roman" w:eastAsia="Calibri" w:hAnsi="Times New Roman" w:cs="Times New Roman"/>
          <w:color w:val="000000"/>
          <w:sz w:val="28"/>
          <w:szCs w:val="28"/>
        </w:rPr>
        <w:lastRenderedPageBreak/>
        <w:t>2014-04-01. - Москва :Стандартинформ, 2014. - 22 c. Текст : непосредственный.</w:t>
      </w:r>
    </w:p>
    <w:p w:rsidR="00CB1199" w:rsidRPr="00CB1199" w:rsidRDefault="00CB1199" w:rsidP="00CB1199">
      <w:pPr>
        <w:keepNext/>
        <w:spacing w:after="0" w:line="360" w:lineRule="auto"/>
        <w:ind w:left="10" w:right="142"/>
        <w:jc w:val="center"/>
        <w:outlineLvl w:val="0"/>
        <w:rPr>
          <w:rFonts w:ascii="Times New Roman" w:eastAsia="Times New Roman" w:hAnsi="Times New Roman" w:cs="Times New Roman"/>
          <w:bCs/>
          <w:color w:val="000000"/>
          <w:kern w:val="32"/>
          <w:sz w:val="28"/>
          <w:szCs w:val="28"/>
        </w:rPr>
      </w:pPr>
      <w:r w:rsidRPr="00CB1199">
        <w:rPr>
          <w:rFonts w:ascii="Times New Roman" w:eastAsia="Times New Roman" w:hAnsi="Times New Roman" w:cs="Times New Roman"/>
          <w:bCs/>
          <w:color w:val="000000"/>
          <w:kern w:val="32"/>
          <w:sz w:val="28"/>
          <w:szCs w:val="28"/>
        </w:rPr>
        <w:t>ЗАКОНОДАТЕЛЬНЫЕ МАТЕРИАЛЫ</w:t>
      </w:r>
    </w:p>
    <w:p w:rsidR="00CB1199" w:rsidRPr="00CB1199" w:rsidRDefault="00CB1199" w:rsidP="00CB1199">
      <w:pPr>
        <w:tabs>
          <w:tab w:val="center" w:pos="1297"/>
          <w:tab w:val="center" w:pos="3072"/>
          <w:tab w:val="center" w:pos="4636"/>
          <w:tab w:val="center" w:pos="6143"/>
          <w:tab w:val="center" w:pos="7532"/>
          <w:tab w:val="right" w:pos="9356"/>
        </w:tabs>
        <w:spacing w:after="0" w:line="360" w:lineRule="auto"/>
        <w:ind w:right="142" w:firstLine="709"/>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Российская </w:t>
      </w:r>
      <w:r w:rsidRPr="00CB1199">
        <w:rPr>
          <w:rFonts w:ascii="Times New Roman" w:eastAsia="Calibri" w:hAnsi="Times New Roman" w:cs="Times New Roman"/>
          <w:color w:val="000000"/>
          <w:sz w:val="28"/>
          <w:szCs w:val="28"/>
        </w:rPr>
        <w:tab/>
        <w:t xml:space="preserve">Федерация. </w:t>
      </w:r>
      <w:r w:rsidRPr="00CB1199">
        <w:rPr>
          <w:rFonts w:ascii="Times New Roman" w:eastAsia="Calibri" w:hAnsi="Times New Roman" w:cs="Times New Roman"/>
          <w:color w:val="000000"/>
          <w:sz w:val="28"/>
          <w:szCs w:val="28"/>
        </w:rPr>
        <w:tab/>
        <w:t>Законы.</w:t>
      </w:r>
      <w:r w:rsidRPr="00CB1199">
        <w:rPr>
          <w:rFonts w:ascii="Times New Roman" w:eastAsia="Calibri" w:hAnsi="Times New Roman" w:cs="Times New Roman"/>
          <w:color w:val="000000"/>
          <w:sz w:val="28"/>
          <w:szCs w:val="28"/>
        </w:rPr>
        <w:tab/>
        <w:t xml:space="preserve">Уголовный </w:t>
      </w:r>
      <w:r w:rsidRPr="00CB1199">
        <w:rPr>
          <w:rFonts w:ascii="Times New Roman" w:eastAsia="Calibri" w:hAnsi="Times New Roman" w:cs="Times New Roman"/>
          <w:color w:val="000000"/>
          <w:sz w:val="28"/>
          <w:szCs w:val="28"/>
        </w:rPr>
        <w:tab/>
        <w:t xml:space="preserve">кодекс </w:t>
      </w:r>
      <w:r w:rsidRPr="00CB1199">
        <w:rPr>
          <w:rFonts w:ascii="Times New Roman" w:eastAsia="Calibri" w:hAnsi="Times New Roman" w:cs="Times New Roman"/>
          <w:color w:val="000000"/>
          <w:sz w:val="28"/>
          <w:szCs w:val="28"/>
        </w:rPr>
        <w:tab/>
        <w:t>Российской</w:t>
      </w:r>
    </w:p>
    <w:p w:rsidR="00CB1199" w:rsidRPr="00CB1199" w:rsidRDefault="00CB1199" w:rsidP="00CB1199">
      <w:pPr>
        <w:tabs>
          <w:tab w:val="right" w:pos="9356"/>
        </w:tabs>
        <w:spacing w:after="0" w:line="360" w:lineRule="auto"/>
        <w:ind w:left="-5" w:right="142" w:firstLine="709"/>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Федерации: УК: текст с изменениями и дополнениями на 1 августа 2017 года : [принят Государственной думой 24 мая 1996 года : одобрен Советом Федерации 5 июня 1996 года]. - Москва: Эксмо, 2017. - 350 с. - (Актуальное законодательство). - ISBN 978-5-04-004029-2. Текст: непосредственный.</w:t>
      </w:r>
    </w:p>
    <w:p w:rsidR="00CB1199" w:rsidRPr="00CB1199" w:rsidRDefault="00CB1199" w:rsidP="00CB1199">
      <w:pPr>
        <w:spacing w:after="0" w:line="360" w:lineRule="auto"/>
        <w:ind w:left="-15" w:right="142" w:firstLine="709"/>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 [принят Государственной думой 16 сентября 2003 года : одобрен </w:t>
      </w:r>
    </w:p>
    <w:p w:rsidR="00CB1199" w:rsidRPr="00CB1199" w:rsidRDefault="00CB1199" w:rsidP="00CB1199">
      <w:pPr>
        <w:spacing w:after="0" w:line="360" w:lineRule="auto"/>
        <w:ind w:left="-5" w:right="142" w:firstLine="709"/>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Советом Федерации 24 сентября 2003 года]. - Москва: Проспект; Санкт-Петербург : Кодекс, 2017. - 158 с. - ISBN 978-5-392-26365-3. – Текст: непосредственный.</w:t>
      </w:r>
    </w:p>
    <w:p w:rsidR="00CB1199" w:rsidRPr="00CB1199" w:rsidRDefault="00CB1199" w:rsidP="00CB1199">
      <w:pPr>
        <w:spacing w:after="0" w:line="360" w:lineRule="auto"/>
        <w:ind w:left="91"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ЭЛЕКТРОННЫЕ РЕСУРСЫ</w:t>
      </w:r>
    </w:p>
    <w:p w:rsidR="00CB1199" w:rsidRPr="00CB1199" w:rsidRDefault="00CB1199" w:rsidP="00CB1199">
      <w:pPr>
        <w:spacing w:after="0" w:line="360" w:lineRule="auto"/>
        <w:ind w:left="91"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i/>
          <w:color w:val="000000"/>
          <w:sz w:val="28"/>
          <w:szCs w:val="28"/>
        </w:rPr>
        <w:t xml:space="preserve">Учебник, учебное пособие </w:t>
      </w:r>
    </w:p>
    <w:p w:rsidR="00CB1199" w:rsidRPr="00CB1199" w:rsidRDefault="00CB1199" w:rsidP="00CB1199">
      <w:pPr>
        <w:spacing w:after="0" w:line="360" w:lineRule="auto"/>
        <w:ind w:right="142" w:firstLine="709"/>
        <w:jc w:val="both"/>
        <w:rPr>
          <w:rFonts w:ascii="Times New Roman" w:eastAsia="Calibri" w:hAnsi="Times New Roman" w:cs="Times New Roman"/>
          <w:b/>
          <w:bCs/>
          <w:color w:val="000000"/>
          <w:sz w:val="28"/>
          <w:szCs w:val="28"/>
        </w:rPr>
      </w:pPr>
      <w:r w:rsidRPr="00CB1199">
        <w:rPr>
          <w:rFonts w:ascii="Times New Roman" w:eastAsia="Calibri" w:hAnsi="Times New Roman" w:cs="Times New Roman"/>
          <w:iCs/>
          <w:color w:val="000000"/>
          <w:sz w:val="28"/>
          <w:szCs w:val="28"/>
          <w:shd w:val="clear" w:color="auto" w:fill="FFFFFF"/>
        </w:rPr>
        <w:t>Агапов, А. Б.</w:t>
      </w:r>
      <w:r w:rsidRPr="00CB1199">
        <w:rPr>
          <w:rFonts w:ascii="Times New Roman" w:eastAsia="Calibri" w:hAnsi="Times New Roman" w:cs="Times New Roman"/>
          <w:i/>
          <w:iCs/>
          <w:color w:val="000000"/>
          <w:sz w:val="28"/>
          <w:szCs w:val="28"/>
          <w:shd w:val="clear" w:color="auto" w:fill="FFFFFF"/>
        </w:rPr>
        <w:t> </w:t>
      </w:r>
      <w:r w:rsidRPr="00CB1199">
        <w:rPr>
          <w:rFonts w:ascii="Times New Roman" w:eastAsia="Calibri" w:hAnsi="Times New Roman" w:cs="Times New Roman"/>
          <w:color w:val="000000"/>
          <w:sz w:val="28"/>
          <w:szCs w:val="28"/>
          <w:shd w:val="clear" w:color="auto" w:fill="FFFFFF"/>
        </w:rPr>
        <w:t> Административное право в 2 т. Том 1. Общая часть: учебник для вузов / А. Б. Агапов. - 11-е изд., перераб. и доп. - Москва: Юрайт, 2020. - 471 с. - (Высшее образование). - ISBN 978-5-534-09985-0. - Текст: электронный // Образовательная платформа Юрайт [сайт]. - URL: </w:t>
      </w:r>
      <w:hyperlink r:id="rId20" w:tgtFrame="_blank" w:history="1">
        <w:r w:rsidRPr="00CB1199">
          <w:rPr>
            <w:rFonts w:ascii="Times New Roman" w:eastAsia="Calibri" w:hAnsi="Times New Roman" w:cs="Times New Roman"/>
            <w:color w:val="000000"/>
            <w:sz w:val="28"/>
            <w:szCs w:val="28"/>
            <w:u w:val="single"/>
            <w:shd w:val="clear" w:color="auto" w:fill="FFFFFF"/>
          </w:rPr>
          <w:t>https://urait.ru/bcode/452066</w:t>
        </w:r>
      </w:hyperlink>
      <w:r w:rsidRPr="00CB1199">
        <w:rPr>
          <w:rFonts w:ascii="Times New Roman" w:eastAsia="Calibri" w:hAnsi="Times New Roman" w:cs="Times New Roman"/>
          <w:color w:val="000000"/>
          <w:sz w:val="28"/>
          <w:szCs w:val="28"/>
          <w:shd w:val="clear" w:color="auto" w:fill="FFFFFF"/>
        </w:rPr>
        <w:t> (дата обращения: 14.03.2022).</w:t>
      </w:r>
    </w:p>
    <w:p w:rsidR="00CB1199" w:rsidRPr="00CB1199" w:rsidRDefault="00CB1199" w:rsidP="00CB1199">
      <w:pPr>
        <w:spacing w:after="0" w:line="360" w:lineRule="auto"/>
        <w:ind w:left="91"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i/>
          <w:color w:val="000000"/>
          <w:sz w:val="28"/>
          <w:szCs w:val="28"/>
        </w:rPr>
        <w:t xml:space="preserve">Материалы конференций </w:t>
      </w:r>
    </w:p>
    <w:p w:rsidR="00CB1199" w:rsidRPr="00CB1199" w:rsidRDefault="00CB1199" w:rsidP="00CB1199">
      <w:pPr>
        <w:spacing w:after="0" w:line="360" w:lineRule="auto"/>
        <w:ind w:left="-15" w:right="142" w:firstLine="708"/>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Актуальные проблемы менеджмента, экономики и экономической безопасности: сборник материалов Международной научной конференции (Костанай, 27-29 мая 2019 г.) / редкол. : О. И. Маляренко, Т. К. Жапаров, О. И. Маер, С. И. Лилимберг. - Чебоксары: ИД «Среда», 2019. - 344 с. - ISBN978-56042955-4-0.- URL: </w:t>
      </w:r>
      <w:hyperlink r:id="rId21" w:history="1">
        <w:r w:rsidRPr="00CB1199">
          <w:rPr>
            <w:rFonts w:ascii="Times New Roman" w:eastAsia="Calibri" w:hAnsi="Times New Roman" w:cs="Times New Roman"/>
            <w:color w:val="0563C1"/>
            <w:sz w:val="28"/>
            <w:szCs w:val="28"/>
            <w:u w:val="single"/>
          </w:rPr>
          <w:t>https://elibrary.ru/download/elibrary_38235557_ 92826974.pdf</w:t>
        </w:r>
      </w:hyperlink>
      <w:r w:rsidRPr="00CB1199">
        <w:rPr>
          <w:rFonts w:ascii="Times New Roman" w:eastAsia="Calibri" w:hAnsi="Times New Roman" w:cs="Times New Roman"/>
          <w:color w:val="000000"/>
          <w:sz w:val="28"/>
          <w:szCs w:val="28"/>
        </w:rPr>
        <w:t xml:space="preserve"> (дата обращения: 27.06.2019). - Режим доступа: Научная электронная библиотека eLIBRARY.RU. - Текст: электронный.</w:t>
      </w:r>
    </w:p>
    <w:p w:rsidR="00CB1199" w:rsidRPr="00CB1199" w:rsidRDefault="00CB1199" w:rsidP="00CB1199">
      <w:pPr>
        <w:spacing w:after="0" w:line="360" w:lineRule="auto"/>
        <w:ind w:left="91" w:right="142"/>
        <w:jc w:val="center"/>
        <w:rPr>
          <w:rFonts w:ascii="Times New Roman" w:eastAsia="Calibri" w:hAnsi="Times New Roman" w:cs="Times New Roman"/>
          <w:i/>
          <w:color w:val="000000"/>
          <w:sz w:val="28"/>
          <w:szCs w:val="28"/>
        </w:rPr>
      </w:pPr>
      <w:r w:rsidRPr="00CB1199">
        <w:rPr>
          <w:rFonts w:ascii="Times New Roman" w:eastAsia="Calibri" w:hAnsi="Times New Roman" w:cs="Times New Roman"/>
          <w:i/>
          <w:color w:val="000000"/>
          <w:sz w:val="28"/>
          <w:szCs w:val="28"/>
        </w:rPr>
        <w:t>Федеральные законы</w:t>
      </w:r>
    </w:p>
    <w:p w:rsidR="00CB1199" w:rsidRPr="00CB1199" w:rsidRDefault="00CB1199" w:rsidP="00780CBA">
      <w:pPr>
        <w:numPr>
          <w:ilvl w:val="0"/>
          <w:numId w:val="17"/>
        </w:numPr>
        <w:tabs>
          <w:tab w:val="left" w:pos="1134"/>
        </w:tabs>
        <w:spacing w:after="0" w:line="360" w:lineRule="auto"/>
        <w:ind w:right="142" w:firstLine="709"/>
        <w:contextualSpacing/>
        <w:jc w:val="both"/>
        <w:rPr>
          <w:rFonts w:ascii="Times New Roman" w:eastAsia="Calibri" w:hAnsi="Times New Roman" w:cs="Times New Roman"/>
          <w:sz w:val="28"/>
          <w:szCs w:val="24"/>
        </w:rPr>
      </w:pPr>
      <w:r w:rsidRPr="00CB1199">
        <w:rPr>
          <w:rFonts w:ascii="Times New Roman" w:eastAsia="Times New Roman" w:hAnsi="Times New Roman" w:cs="Times New Roman"/>
          <w:sz w:val="28"/>
          <w:szCs w:val="28"/>
        </w:rPr>
        <w:lastRenderedPageBreak/>
        <w:t xml:space="preserve">О государственной регистрации юридических лиц и индивидуальных предпринимателей: Федеральный закон № 129 от 08.08.2001 (с изм. и доп. от 27.10.2022) </w:t>
      </w:r>
      <w:hyperlink r:id="rId22" w:history="1">
        <w:r w:rsidRPr="00CB1199">
          <w:rPr>
            <w:rFonts w:ascii="Times New Roman" w:eastAsia="Calibri" w:hAnsi="Times New Roman" w:cs="Times New Roman"/>
            <w:color w:val="0563C1"/>
            <w:sz w:val="28"/>
            <w:szCs w:val="28"/>
            <w:u w:val="single"/>
            <w:lang w:val="en-US"/>
          </w:rPr>
          <w:t>URL</w:t>
        </w:r>
        <w:r w:rsidRPr="00CB1199">
          <w:rPr>
            <w:rFonts w:ascii="Times New Roman" w:eastAsia="Times New Roman" w:hAnsi="Times New Roman" w:cs="Times New Roman"/>
            <w:color w:val="0563C1"/>
            <w:sz w:val="28"/>
            <w:szCs w:val="28"/>
            <w:u w:val="single"/>
          </w:rPr>
          <w:t>:</w:t>
        </w:r>
        <w:r w:rsidRPr="00CB1199">
          <w:rPr>
            <w:rFonts w:ascii="Times New Roman" w:eastAsia="Times New Roman" w:hAnsi="Times New Roman" w:cs="Times New Roman"/>
            <w:color w:val="0563C1"/>
            <w:sz w:val="28"/>
            <w:szCs w:val="28"/>
            <w:u w:val="single"/>
            <w:lang w:val="en-US"/>
          </w:rPr>
          <w:t>http</w:t>
        </w:r>
        <w:r w:rsidRPr="00CB1199">
          <w:rPr>
            <w:rFonts w:ascii="Times New Roman" w:eastAsia="Times New Roman" w:hAnsi="Times New Roman" w:cs="Times New Roman"/>
            <w:color w:val="0563C1"/>
            <w:sz w:val="28"/>
            <w:szCs w:val="28"/>
            <w:u w:val="single"/>
          </w:rPr>
          <w:t>://</w:t>
        </w:r>
        <w:r w:rsidRPr="00CB1199">
          <w:rPr>
            <w:rFonts w:ascii="Times New Roman" w:eastAsia="Times New Roman" w:hAnsi="Times New Roman" w:cs="Times New Roman"/>
            <w:color w:val="0563C1"/>
            <w:sz w:val="28"/>
            <w:szCs w:val="28"/>
            <w:u w:val="single"/>
            <w:lang w:val="en-US"/>
          </w:rPr>
          <w:t>www</w:t>
        </w:r>
        <w:r w:rsidRPr="00CB1199">
          <w:rPr>
            <w:rFonts w:ascii="Times New Roman" w:eastAsia="Times New Roman" w:hAnsi="Times New Roman" w:cs="Times New Roman"/>
            <w:color w:val="0563C1"/>
            <w:sz w:val="28"/>
            <w:szCs w:val="28"/>
            <w:u w:val="single"/>
          </w:rPr>
          <w:t>.</w:t>
        </w:r>
        <w:r w:rsidRPr="00CB1199">
          <w:rPr>
            <w:rFonts w:ascii="Times New Roman" w:eastAsia="Times New Roman" w:hAnsi="Times New Roman" w:cs="Times New Roman"/>
            <w:color w:val="0563C1"/>
            <w:sz w:val="28"/>
            <w:szCs w:val="28"/>
            <w:u w:val="single"/>
            <w:lang w:val="en-US"/>
          </w:rPr>
          <w:t>consultant</w:t>
        </w:r>
        <w:r w:rsidRPr="00CB1199">
          <w:rPr>
            <w:rFonts w:ascii="Times New Roman" w:eastAsia="Times New Roman" w:hAnsi="Times New Roman" w:cs="Times New Roman"/>
            <w:color w:val="0563C1"/>
            <w:sz w:val="28"/>
            <w:szCs w:val="28"/>
            <w:u w:val="single"/>
          </w:rPr>
          <w:t>.</w:t>
        </w:r>
        <w:r w:rsidRPr="00CB1199">
          <w:rPr>
            <w:rFonts w:ascii="Times New Roman" w:eastAsia="Times New Roman" w:hAnsi="Times New Roman" w:cs="Times New Roman"/>
            <w:color w:val="0563C1"/>
            <w:sz w:val="28"/>
            <w:szCs w:val="28"/>
            <w:u w:val="single"/>
            <w:lang w:val="en-US"/>
          </w:rPr>
          <w:t>ru</w:t>
        </w:r>
        <w:r w:rsidRPr="00CB1199">
          <w:rPr>
            <w:rFonts w:ascii="Times New Roman" w:eastAsia="Times New Roman" w:hAnsi="Times New Roman" w:cs="Times New Roman"/>
            <w:color w:val="0563C1"/>
            <w:sz w:val="28"/>
            <w:szCs w:val="28"/>
            <w:u w:val="single"/>
          </w:rPr>
          <w:t>/</w:t>
        </w:r>
        <w:r w:rsidRPr="00CB1199">
          <w:rPr>
            <w:rFonts w:ascii="Times New Roman" w:eastAsia="Times New Roman" w:hAnsi="Times New Roman" w:cs="Times New Roman"/>
            <w:color w:val="0563C1"/>
            <w:sz w:val="28"/>
            <w:szCs w:val="28"/>
            <w:u w:val="single"/>
            <w:lang w:val="en-US"/>
          </w:rPr>
          <w:t>document</w:t>
        </w:r>
        <w:r w:rsidRPr="00CB1199">
          <w:rPr>
            <w:rFonts w:ascii="Times New Roman" w:eastAsia="Times New Roman" w:hAnsi="Times New Roman" w:cs="Times New Roman"/>
            <w:color w:val="0563C1"/>
            <w:sz w:val="28"/>
            <w:szCs w:val="28"/>
            <w:u w:val="single"/>
          </w:rPr>
          <w:t>/</w:t>
        </w:r>
        <w:r w:rsidRPr="00CB1199">
          <w:rPr>
            <w:rFonts w:ascii="Times New Roman" w:eastAsia="Times New Roman" w:hAnsi="Times New Roman" w:cs="Times New Roman"/>
            <w:color w:val="0563C1"/>
            <w:sz w:val="28"/>
            <w:szCs w:val="28"/>
            <w:u w:val="single"/>
            <w:lang w:val="en-US"/>
          </w:rPr>
          <w:t>cons</w:t>
        </w:r>
        <w:r w:rsidRPr="00CB1199">
          <w:rPr>
            <w:rFonts w:ascii="Times New Roman" w:eastAsia="Times New Roman" w:hAnsi="Times New Roman" w:cs="Times New Roman"/>
            <w:color w:val="0563C1"/>
            <w:sz w:val="28"/>
            <w:szCs w:val="28"/>
            <w:u w:val="single"/>
          </w:rPr>
          <w:t>_</w:t>
        </w:r>
        <w:r w:rsidRPr="00CB1199">
          <w:rPr>
            <w:rFonts w:ascii="Times New Roman" w:eastAsia="Times New Roman" w:hAnsi="Times New Roman" w:cs="Times New Roman"/>
            <w:color w:val="0563C1"/>
            <w:sz w:val="28"/>
            <w:szCs w:val="28"/>
            <w:u w:val="single"/>
            <w:lang w:val="en-US"/>
          </w:rPr>
          <w:t>doc</w:t>
        </w:r>
        <w:r w:rsidRPr="00CB1199">
          <w:rPr>
            <w:rFonts w:ascii="Times New Roman" w:eastAsia="Times New Roman" w:hAnsi="Times New Roman" w:cs="Times New Roman"/>
            <w:color w:val="0563C1"/>
            <w:sz w:val="28"/>
            <w:szCs w:val="28"/>
            <w:u w:val="single"/>
          </w:rPr>
          <w:t>_</w:t>
        </w:r>
      </w:hyperlink>
      <w:r w:rsidRPr="00CB1199">
        <w:rPr>
          <w:rFonts w:ascii="Times New Roman" w:eastAsia="Times New Roman" w:hAnsi="Times New Roman" w:cs="Times New Roman"/>
          <w:sz w:val="28"/>
          <w:szCs w:val="28"/>
          <w:lang w:val="en-US"/>
        </w:rPr>
        <w:t>LAW</w:t>
      </w:r>
      <w:r w:rsidRPr="00CB1199">
        <w:rPr>
          <w:rFonts w:ascii="Times New Roman" w:eastAsia="Times New Roman" w:hAnsi="Times New Roman" w:cs="Times New Roman"/>
          <w:sz w:val="28"/>
          <w:szCs w:val="28"/>
        </w:rPr>
        <w:t>_32881/.</w:t>
      </w:r>
      <w:r w:rsidRPr="00CB1199">
        <w:rPr>
          <w:rFonts w:ascii="Times New Roman" w:eastAsia="Calibri" w:hAnsi="Times New Roman" w:cs="Times New Roman"/>
          <w:color w:val="000000"/>
          <w:sz w:val="28"/>
          <w:szCs w:val="28"/>
        </w:rPr>
        <w:t>- (дата обращения: 27.06.2022). - Текст : электронный.</w:t>
      </w:r>
    </w:p>
    <w:p w:rsidR="00CB1199" w:rsidRPr="00CB1199" w:rsidRDefault="00CB1199" w:rsidP="00CB1199">
      <w:pPr>
        <w:keepNext/>
        <w:spacing w:after="0" w:line="360" w:lineRule="auto"/>
        <w:ind w:right="142"/>
        <w:jc w:val="center"/>
        <w:outlineLvl w:val="0"/>
        <w:rPr>
          <w:rFonts w:ascii="Times New Roman" w:eastAsia="Times New Roman" w:hAnsi="Times New Roman" w:cs="Times New Roman"/>
          <w:bCs/>
          <w:color w:val="000000"/>
          <w:kern w:val="32"/>
          <w:sz w:val="28"/>
          <w:szCs w:val="28"/>
        </w:rPr>
      </w:pPr>
      <w:r w:rsidRPr="00CB1199">
        <w:rPr>
          <w:rFonts w:ascii="Times New Roman" w:eastAsia="Times New Roman" w:hAnsi="Times New Roman" w:cs="Times New Roman"/>
          <w:bCs/>
          <w:color w:val="000000"/>
          <w:kern w:val="32"/>
          <w:sz w:val="28"/>
          <w:szCs w:val="28"/>
        </w:rPr>
        <w:t>САЙТЫ В СЕТИ ИНТЕРНЕТ</w:t>
      </w:r>
    </w:p>
    <w:p w:rsidR="00CB1199" w:rsidRPr="00CB1199" w:rsidRDefault="00CB1199" w:rsidP="00CB1199">
      <w:pPr>
        <w:spacing w:after="0" w:line="360" w:lineRule="auto"/>
        <w:ind w:left="91"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i/>
          <w:color w:val="000000"/>
          <w:sz w:val="28"/>
          <w:szCs w:val="28"/>
        </w:rPr>
        <w:t xml:space="preserve">Официальный сайт </w:t>
      </w:r>
    </w:p>
    <w:p w:rsidR="00CB1199" w:rsidRPr="00CB1199" w:rsidRDefault="00CB1199" w:rsidP="00CB1199">
      <w:pPr>
        <w:spacing w:after="0" w:line="360" w:lineRule="auto"/>
        <w:ind w:left="-15" w:right="142" w:firstLine="566"/>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Правительство Российской Федерации: официальный сайт. - Москва. - Обновляется в течение суток. – URL: </w:t>
      </w:r>
      <w:hyperlink r:id="rId23" w:history="1">
        <w:r w:rsidRPr="00CB1199">
          <w:rPr>
            <w:rFonts w:ascii="Times New Roman" w:eastAsia="Calibri" w:hAnsi="Times New Roman" w:cs="Times New Roman"/>
            <w:color w:val="000000"/>
            <w:sz w:val="28"/>
            <w:szCs w:val="28"/>
          </w:rPr>
          <w:t>http://government.ru</w:t>
        </w:r>
      </w:hyperlink>
      <w:r w:rsidRPr="00CB1199">
        <w:rPr>
          <w:rFonts w:ascii="Times New Roman" w:eastAsia="Calibri" w:hAnsi="Times New Roman" w:cs="Times New Roman"/>
          <w:color w:val="000000"/>
          <w:sz w:val="28"/>
          <w:szCs w:val="28"/>
        </w:rPr>
        <w:t xml:space="preserve">(дата обращения: </w:t>
      </w:r>
    </w:p>
    <w:p w:rsidR="00CB1199" w:rsidRPr="00CB1199" w:rsidRDefault="00CB1199" w:rsidP="00CB1199">
      <w:pPr>
        <w:spacing w:after="0" w:line="360" w:lineRule="auto"/>
        <w:ind w:left="-5" w:right="142"/>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19.02.2018). - Текст: электронный.  </w:t>
      </w:r>
    </w:p>
    <w:p w:rsidR="00CB1199" w:rsidRPr="00CB1199" w:rsidRDefault="00CB1199" w:rsidP="00CB1199">
      <w:pPr>
        <w:spacing w:after="0" w:line="360" w:lineRule="auto"/>
        <w:ind w:left="-5" w:right="142" w:firstLine="714"/>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Министерство труда и социальной защиты Российской Федерации:</w:t>
      </w:r>
    </w:p>
    <w:p w:rsidR="00CB1199" w:rsidRPr="00CB1199" w:rsidRDefault="00CB1199" w:rsidP="00CB1199">
      <w:pPr>
        <w:spacing w:after="0" w:line="360" w:lineRule="auto"/>
        <w:ind w:left="-5" w:right="142"/>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официальный сайт. - 2017. - URL:  </w:t>
      </w:r>
      <w:hyperlink r:id="rId24" w:history="1">
        <w:r w:rsidRPr="00CB1199">
          <w:rPr>
            <w:rFonts w:ascii="Times New Roman" w:eastAsia="Calibri" w:hAnsi="Times New Roman" w:cs="Times New Roman"/>
            <w:color w:val="000000"/>
            <w:sz w:val="28"/>
            <w:szCs w:val="28"/>
          </w:rPr>
          <w:t>https://rosmintrud.ru/docs/1281</w:t>
        </w:r>
      </w:hyperlink>
      <w:r w:rsidRPr="00CB1199">
        <w:rPr>
          <w:rFonts w:ascii="Times New Roman" w:eastAsia="Calibri" w:hAnsi="Times New Roman" w:cs="Times New Roman"/>
          <w:color w:val="000000"/>
          <w:sz w:val="28"/>
          <w:szCs w:val="28"/>
        </w:rPr>
        <w:t xml:space="preserve">(дата обращения: 08.04.2017). - Текст: электронный. </w:t>
      </w:r>
    </w:p>
    <w:p w:rsidR="00CB1199" w:rsidRPr="00CB1199" w:rsidRDefault="00CB1199" w:rsidP="00CB1199">
      <w:pPr>
        <w:spacing w:after="0" w:line="360" w:lineRule="auto"/>
        <w:ind w:left="91"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i/>
          <w:color w:val="000000"/>
          <w:sz w:val="28"/>
          <w:szCs w:val="28"/>
        </w:rPr>
        <w:t xml:space="preserve">Электронный журнал </w:t>
      </w:r>
    </w:p>
    <w:p w:rsidR="00CB1199" w:rsidRPr="00CB1199" w:rsidRDefault="00CB1199" w:rsidP="00CB1199">
      <w:pPr>
        <w:spacing w:after="0" w:line="360" w:lineRule="auto"/>
        <w:ind w:left="-15" w:right="142" w:firstLine="724"/>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Вопросы государственного и муниципального управления: Publicadministrationissues: электронный журнал. – URL:  </w:t>
      </w:r>
      <w:hyperlink r:id="rId25" w:history="1">
        <w:r w:rsidRPr="00CB1199">
          <w:rPr>
            <w:rFonts w:ascii="Times New Roman" w:eastAsia="Calibri" w:hAnsi="Times New Roman" w:cs="Times New Roman"/>
            <w:color w:val="000000"/>
            <w:sz w:val="28"/>
            <w:szCs w:val="28"/>
          </w:rPr>
          <w:t>https</w:t>
        </w:r>
      </w:hyperlink>
      <w:hyperlink r:id="rId26" w:history="1">
        <w:r w:rsidRPr="00CB1199">
          <w:rPr>
            <w:rFonts w:ascii="Times New Roman" w:eastAsia="Calibri" w:hAnsi="Times New Roman" w:cs="Times New Roman"/>
            <w:color w:val="000000"/>
            <w:sz w:val="28"/>
            <w:szCs w:val="28"/>
          </w:rPr>
          <w:t>://</w:t>
        </w:r>
      </w:hyperlink>
      <w:hyperlink r:id="rId27" w:history="1">
        <w:r w:rsidRPr="00CB1199">
          <w:rPr>
            <w:rFonts w:ascii="Times New Roman" w:eastAsia="Calibri" w:hAnsi="Times New Roman" w:cs="Times New Roman"/>
            <w:color w:val="000000"/>
            <w:sz w:val="28"/>
            <w:szCs w:val="28"/>
          </w:rPr>
          <w:t>vgmu</w:t>
        </w:r>
      </w:hyperlink>
      <w:hyperlink r:id="rId28" w:history="1">
        <w:r w:rsidRPr="00CB1199">
          <w:rPr>
            <w:rFonts w:ascii="Times New Roman" w:eastAsia="Calibri" w:hAnsi="Times New Roman" w:cs="Times New Roman"/>
            <w:color w:val="000000"/>
            <w:sz w:val="28"/>
            <w:szCs w:val="28"/>
          </w:rPr>
          <w:t>.</w:t>
        </w:r>
      </w:hyperlink>
      <w:hyperlink r:id="rId29" w:history="1">
        <w:r w:rsidRPr="00CB1199">
          <w:rPr>
            <w:rFonts w:ascii="Times New Roman" w:eastAsia="Calibri" w:hAnsi="Times New Roman" w:cs="Times New Roman"/>
            <w:color w:val="000000"/>
            <w:sz w:val="28"/>
            <w:szCs w:val="28"/>
          </w:rPr>
          <w:t>hse</w:t>
        </w:r>
      </w:hyperlink>
      <w:hyperlink r:id="rId30" w:history="1">
        <w:r w:rsidRPr="00CB1199">
          <w:rPr>
            <w:rFonts w:ascii="Times New Roman" w:eastAsia="Calibri" w:hAnsi="Times New Roman" w:cs="Times New Roman"/>
            <w:color w:val="000000"/>
            <w:sz w:val="28"/>
            <w:szCs w:val="28"/>
          </w:rPr>
          <w:t>.</w:t>
        </w:r>
      </w:hyperlink>
      <w:hyperlink r:id="rId31" w:history="1">
        <w:r w:rsidRPr="00CB1199">
          <w:rPr>
            <w:rFonts w:ascii="Times New Roman" w:eastAsia="Calibri" w:hAnsi="Times New Roman" w:cs="Times New Roman"/>
            <w:color w:val="000000"/>
            <w:sz w:val="28"/>
            <w:szCs w:val="28"/>
          </w:rPr>
          <w:t>ru</w:t>
        </w:r>
      </w:hyperlink>
      <w:hyperlink r:id="rId32" w:history="1">
        <w:r w:rsidRPr="00CB1199">
          <w:rPr>
            <w:rFonts w:ascii="Times New Roman" w:eastAsia="Calibri" w:hAnsi="Times New Roman" w:cs="Times New Roman"/>
            <w:color w:val="000000"/>
            <w:sz w:val="28"/>
            <w:szCs w:val="28"/>
          </w:rPr>
          <w:t>/</w:t>
        </w:r>
      </w:hyperlink>
      <w:hyperlink r:id="rId33" w:history="1">
        <w:r w:rsidRPr="00CB1199">
          <w:rPr>
            <w:rFonts w:ascii="Times New Roman" w:eastAsia="Calibri" w:hAnsi="Times New Roman" w:cs="Times New Roman"/>
            <w:color w:val="000000"/>
            <w:sz w:val="28"/>
            <w:szCs w:val="28"/>
          </w:rPr>
          <w:t>about</w:t>
        </w:r>
      </w:hyperlink>
      <w:r w:rsidRPr="00CB1199">
        <w:rPr>
          <w:rFonts w:ascii="Times New Roman" w:eastAsia="Calibri" w:hAnsi="Times New Roman" w:cs="Times New Roman"/>
          <w:color w:val="000000"/>
          <w:sz w:val="28"/>
          <w:szCs w:val="28"/>
        </w:rPr>
        <w:t xml:space="preserve"> (дата обращения: 28.06.2017.). - Текст: электронный. </w:t>
      </w:r>
    </w:p>
    <w:p w:rsidR="00CB1199" w:rsidRPr="00CB1199" w:rsidRDefault="00CB1199" w:rsidP="00CB1199">
      <w:pPr>
        <w:spacing w:after="0" w:line="360" w:lineRule="auto"/>
        <w:ind w:left="-15" w:right="142" w:firstLine="360"/>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Теория и практика каталогизации и поиска библиотечных ресурсов: электронный журнал. – URL: </w:t>
      </w:r>
      <w:hyperlink r:id="rId34" w:history="1">
        <w:r w:rsidRPr="00CB1199">
          <w:rPr>
            <w:rFonts w:ascii="Times New Roman" w:eastAsia="Calibri" w:hAnsi="Times New Roman" w:cs="Times New Roman"/>
            <w:color w:val="000000"/>
            <w:sz w:val="28"/>
            <w:szCs w:val="28"/>
          </w:rPr>
          <w:t>http</w:t>
        </w:r>
      </w:hyperlink>
      <w:hyperlink r:id="rId35" w:history="1">
        <w:r w:rsidRPr="00CB1199">
          <w:rPr>
            <w:rFonts w:ascii="Times New Roman" w:eastAsia="Calibri" w:hAnsi="Times New Roman" w:cs="Times New Roman"/>
            <w:color w:val="000000"/>
            <w:sz w:val="28"/>
            <w:szCs w:val="28"/>
          </w:rPr>
          <w:t>://</w:t>
        </w:r>
      </w:hyperlink>
      <w:hyperlink r:id="rId36" w:history="1">
        <w:r w:rsidRPr="00CB1199">
          <w:rPr>
            <w:rFonts w:ascii="Times New Roman" w:eastAsia="Calibri" w:hAnsi="Times New Roman" w:cs="Times New Roman"/>
            <w:color w:val="000000"/>
            <w:sz w:val="28"/>
            <w:szCs w:val="28"/>
          </w:rPr>
          <w:t>www</w:t>
        </w:r>
      </w:hyperlink>
      <w:hyperlink r:id="rId37" w:history="1">
        <w:r w:rsidRPr="00CB1199">
          <w:rPr>
            <w:rFonts w:ascii="Times New Roman" w:eastAsia="Calibri" w:hAnsi="Times New Roman" w:cs="Times New Roman"/>
            <w:color w:val="000000"/>
            <w:sz w:val="28"/>
            <w:szCs w:val="28"/>
          </w:rPr>
          <w:t>.</w:t>
        </w:r>
      </w:hyperlink>
      <w:hyperlink r:id="rId38" w:history="1">
        <w:r w:rsidRPr="00CB1199">
          <w:rPr>
            <w:rFonts w:ascii="Times New Roman" w:eastAsia="Calibri" w:hAnsi="Times New Roman" w:cs="Times New Roman"/>
            <w:color w:val="000000"/>
            <w:sz w:val="28"/>
            <w:szCs w:val="28"/>
          </w:rPr>
          <w:t>nilc</w:t>
        </w:r>
      </w:hyperlink>
      <w:hyperlink r:id="rId39" w:history="1">
        <w:r w:rsidRPr="00CB1199">
          <w:rPr>
            <w:rFonts w:ascii="Times New Roman" w:eastAsia="Calibri" w:hAnsi="Times New Roman" w:cs="Times New Roman"/>
            <w:color w:val="000000"/>
            <w:sz w:val="28"/>
            <w:szCs w:val="28"/>
          </w:rPr>
          <w:t>.</w:t>
        </w:r>
      </w:hyperlink>
      <w:hyperlink r:id="rId40" w:history="1">
        <w:r w:rsidRPr="00CB1199">
          <w:rPr>
            <w:rFonts w:ascii="Times New Roman" w:eastAsia="Calibri" w:hAnsi="Times New Roman" w:cs="Times New Roman"/>
            <w:color w:val="000000"/>
            <w:sz w:val="28"/>
            <w:szCs w:val="28"/>
          </w:rPr>
          <w:t>ru</w:t>
        </w:r>
      </w:hyperlink>
      <w:hyperlink r:id="rId41" w:history="1">
        <w:r w:rsidRPr="00CB1199">
          <w:rPr>
            <w:rFonts w:ascii="Times New Roman" w:eastAsia="Calibri" w:hAnsi="Times New Roman" w:cs="Times New Roman"/>
            <w:color w:val="000000"/>
            <w:sz w:val="28"/>
            <w:szCs w:val="28"/>
          </w:rPr>
          <w:t>/</w:t>
        </w:r>
      </w:hyperlink>
      <w:hyperlink r:id="rId42" w:history="1">
        <w:r w:rsidRPr="00CB1199">
          <w:rPr>
            <w:rFonts w:ascii="Times New Roman" w:eastAsia="Calibri" w:hAnsi="Times New Roman" w:cs="Times New Roman"/>
            <w:color w:val="000000"/>
            <w:sz w:val="28"/>
            <w:szCs w:val="28"/>
          </w:rPr>
          <w:t>journal</w:t>
        </w:r>
      </w:hyperlink>
      <w:hyperlink r:id="rId43" w:history="1">
        <w:r w:rsidRPr="00CB1199">
          <w:rPr>
            <w:rFonts w:ascii="Times New Roman" w:eastAsia="Calibri" w:hAnsi="Times New Roman" w:cs="Times New Roman"/>
            <w:color w:val="000000"/>
            <w:sz w:val="28"/>
            <w:szCs w:val="28"/>
          </w:rPr>
          <w:t>/</w:t>
        </w:r>
      </w:hyperlink>
      <w:hyperlink r:id="rId44" w:history="1">
        <w:r w:rsidRPr="00CB1199">
          <w:rPr>
            <w:rFonts w:ascii="Times New Roman" w:eastAsia="Calibri" w:hAnsi="Times New Roman" w:cs="Times New Roman"/>
            <w:color w:val="000000"/>
            <w:sz w:val="28"/>
            <w:szCs w:val="28"/>
          </w:rPr>
          <w:t>.</w:t>
        </w:r>
      </w:hyperlink>
      <w:r w:rsidRPr="00CB1199">
        <w:rPr>
          <w:rFonts w:ascii="Times New Roman" w:eastAsia="Calibri" w:hAnsi="Times New Roman" w:cs="Times New Roman"/>
          <w:color w:val="000000"/>
          <w:sz w:val="28"/>
          <w:szCs w:val="28"/>
        </w:rPr>
        <w:t xml:space="preserve"> - Дата публикации: 21 апреля 2017. - Текст: электронный. </w:t>
      </w:r>
    </w:p>
    <w:p w:rsidR="00CB1199" w:rsidRPr="00CB1199" w:rsidRDefault="00CB1199" w:rsidP="00CB1199">
      <w:pPr>
        <w:spacing w:after="0" w:line="360" w:lineRule="auto"/>
        <w:ind w:left="91" w:right="142"/>
        <w:jc w:val="center"/>
        <w:rPr>
          <w:rFonts w:ascii="Times New Roman" w:eastAsia="Calibri" w:hAnsi="Times New Roman" w:cs="Times New Roman"/>
          <w:color w:val="000000"/>
          <w:sz w:val="28"/>
          <w:szCs w:val="28"/>
        </w:rPr>
      </w:pPr>
      <w:r w:rsidRPr="00CB1199">
        <w:rPr>
          <w:rFonts w:ascii="Times New Roman" w:eastAsia="Calibri" w:hAnsi="Times New Roman" w:cs="Times New Roman"/>
          <w:i/>
          <w:color w:val="000000"/>
          <w:sz w:val="28"/>
          <w:szCs w:val="28"/>
        </w:rPr>
        <w:t xml:space="preserve">Сайт, портал </w:t>
      </w:r>
    </w:p>
    <w:p w:rsidR="00CB1199" w:rsidRPr="00CB1199" w:rsidRDefault="00CB1199" w:rsidP="00CB1199">
      <w:pPr>
        <w:spacing w:after="0" w:line="360" w:lineRule="auto"/>
        <w:ind w:left="-15" w:right="142" w:firstLine="566"/>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Газета.Ру: [сайт] / учредитель АО «Газета.Ру». - Москва, 1999 - . - Обновляется в течение суток. - URL: </w:t>
      </w:r>
      <w:hyperlink r:id="rId45" w:history="1">
        <w:r w:rsidRPr="00CB1199">
          <w:rPr>
            <w:rFonts w:ascii="Times New Roman" w:eastAsia="Calibri" w:hAnsi="Times New Roman" w:cs="Times New Roman"/>
            <w:color w:val="000000"/>
            <w:sz w:val="28"/>
            <w:szCs w:val="28"/>
            <w:u w:val="single"/>
          </w:rPr>
          <w:t>https://www.gazeta.ru</w:t>
        </w:r>
      </w:hyperlink>
      <w:r w:rsidRPr="00CB1199">
        <w:rPr>
          <w:rFonts w:ascii="Times New Roman" w:eastAsia="Calibri" w:hAnsi="Times New Roman" w:cs="Times New Roman"/>
          <w:color w:val="000000"/>
          <w:sz w:val="28"/>
          <w:szCs w:val="28"/>
        </w:rPr>
        <w:t xml:space="preserve">(дата обращения: </w:t>
      </w:r>
    </w:p>
    <w:p w:rsidR="00CB1199" w:rsidRPr="00CB1199" w:rsidRDefault="00CB1199" w:rsidP="00CB1199">
      <w:pPr>
        <w:spacing w:after="0" w:line="360" w:lineRule="auto"/>
        <w:ind w:left="-5" w:right="142"/>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15.04.2018). – Текст: электронный. </w:t>
      </w:r>
    </w:p>
    <w:p w:rsidR="00CB1199" w:rsidRPr="00CB1199" w:rsidRDefault="00CB1199" w:rsidP="00CB1199">
      <w:pPr>
        <w:spacing w:after="0" w:line="360" w:lineRule="auto"/>
        <w:ind w:left="-15" w:right="142" w:firstLine="566"/>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Российская книжная палата: [сайт]. - 2018. - URL: </w:t>
      </w:r>
      <w:hyperlink r:id="rId46" w:history="1">
        <w:r w:rsidRPr="00CB1199">
          <w:rPr>
            <w:rFonts w:ascii="Times New Roman" w:eastAsia="Calibri" w:hAnsi="Times New Roman" w:cs="Times New Roman"/>
            <w:color w:val="000000"/>
            <w:sz w:val="28"/>
            <w:szCs w:val="28"/>
          </w:rPr>
          <w:t>http://bookchamber.ru/isbn.html</w:t>
        </w:r>
      </w:hyperlink>
      <w:r w:rsidRPr="00CB1199">
        <w:rPr>
          <w:rFonts w:ascii="Times New Roman" w:eastAsia="Calibri" w:hAnsi="Times New Roman" w:cs="Times New Roman"/>
          <w:color w:val="000000"/>
          <w:sz w:val="28"/>
          <w:szCs w:val="28"/>
        </w:rPr>
        <w:t xml:space="preserve"> (дата обращения: 22.05.2018). - Текст:</w:t>
      </w:r>
    </w:p>
    <w:p w:rsidR="00CB1199" w:rsidRPr="00CB1199" w:rsidRDefault="00CB1199" w:rsidP="00CB1199">
      <w:pPr>
        <w:spacing w:after="0" w:line="360" w:lineRule="auto"/>
        <w:ind w:left="-5" w:right="142"/>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электронный. </w:t>
      </w:r>
    </w:p>
    <w:p w:rsidR="00CB1199" w:rsidRPr="00CB1199" w:rsidRDefault="00CB1199" w:rsidP="00CB1199">
      <w:pPr>
        <w:spacing w:after="0" w:line="360" w:lineRule="auto"/>
        <w:ind w:left="-5" w:right="142" w:firstLine="714"/>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ТАСС:  информационное агентство России:  [сайт]. - Москва, 1999 - . - </w:t>
      </w:r>
    </w:p>
    <w:p w:rsidR="00CB1199" w:rsidRDefault="00CB1199" w:rsidP="00CB1199">
      <w:pPr>
        <w:spacing w:after="0" w:line="360" w:lineRule="auto"/>
        <w:ind w:left="-5" w:right="142"/>
        <w:jc w:val="both"/>
        <w:rPr>
          <w:rFonts w:ascii="Times New Roman" w:eastAsia="Calibri" w:hAnsi="Times New Roman" w:cs="Times New Roman"/>
          <w:color w:val="000000"/>
          <w:sz w:val="28"/>
          <w:szCs w:val="28"/>
        </w:rPr>
      </w:pPr>
      <w:r w:rsidRPr="00CB1199">
        <w:rPr>
          <w:rFonts w:ascii="Times New Roman" w:eastAsia="Calibri" w:hAnsi="Times New Roman" w:cs="Times New Roman"/>
          <w:color w:val="000000"/>
          <w:sz w:val="28"/>
          <w:szCs w:val="28"/>
        </w:rPr>
        <w:t xml:space="preserve">Обновляется в течение суток. – URL: </w:t>
      </w:r>
      <w:hyperlink r:id="rId47" w:history="1">
        <w:r w:rsidRPr="00CB1199">
          <w:rPr>
            <w:rFonts w:ascii="Times New Roman" w:eastAsia="Calibri" w:hAnsi="Times New Roman" w:cs="Times New Roman"/>
            <w:color w:val="000000"/>
            <w:sz w:val="28"/>
            <w:szCs w:val="28"/>
          </w:rPr>
          <w:t>http: //tass.ru</w:t>
        </w:r>
      </w:hyperlink>
      <w:r w:rsidRPr="00CB1199">
        <w:rPr>
          <w:rFonts w:ascii="Times New Roman" w:eastAsia="Calibri" w:hAnsi="Times New Roman" w:cs="Times New Roman"/>
          <w:color w:val="000000"/>
          <w:sz w:val="28"/>
          <w:szCs w:val="28"/>
        </w:rPr>
        <w:t>(дата обращения: 26.06.2018). - Текст : электронный.</w:t>
      </w:r>
    </w:p>
    <w:p w:rsidR="005539DB" w:rsidRPr="00CB1199" w:rsidRDefault="005539DB" w:rsidP="00CB1199">
      <w:pPr>
        <w:spacing w:after="0" w:line="360" w:lineRule="auto"/>
        <w:ind w:left="-5" w:right="142"/>
        <w:jc w:val="both"/>
        <w:rPr>
          <w:rFonts w:ascii="Times New Roman" w:eastAsia="Calibri" w:hAnsi="Times New Roman" w:cs="Times New Roman"/>
          <w:color w:val="000000"/>
          <w:sz w:val="28"/>
          <w:szCs w:val="28"/>
        </w:rPr>
      </w:pPr>
    </w:p>
    <w:p w:rsidR="00CB1199" w:rsidRPr="00CB1199" w:rsidRDefault="00CB1199" w:rsidP="00CB1199">
      <w:pPr>
        <w:spacing w:after="0" w:line="240" w:lineRule="auto"/>
        <w:jc w:val="center"/>
        <w:rPr>
          <w:rFonts w:ascii="Times New Roman" w:eastAsia="Times New Roman" w:hAnsi="Times New Roman" w:cs="Times New Roman"/>
          <w:b/>
          <w:color w:val="000000" w:themeColor="text1"/>
          <w:sz w:val="28"/>
          <w:szCs w:val="24"/>
        </w:rPr>
      </w:pPr>
      <w:r w:rsidRPr="00CB1199">
        <w:rPr>
          <w:rFonts w:ascii="Times New Roman" w:eastAsia="Times New Roman" w:hAnsi="Times New Roman" w:cs="Times New Roman"/>
          <w:b/>
          <w:color w:val="000000" w:themeColor="text1"/>
          <w:sz w:val="28"/>
          <w:szCs w:val="24"/>
        </w:rPr>
        <w:lastRenderedPageBreak/>
        <w:t>5.3 Задания по производственной практике</w:t>
      </w:r>
    </w:p>
    <w:p w:rsidR="00AB1FC4" w:rsidRPr="005539DB" w:rsidRDefault="00AB1FC4" w:rsidP="00E71B88">
      <w:pPr>
        <w:spacing w:after="0" w:line="240" w:lineRule="auto"/>
        <w:jc w:val="both"/>
        <w:rPr>
          <w:rFonts w:ascii="Times New Roman" w:eastAsia="Times New Roman" w:hAnsi="Times New Roman" w:cs="Times New Roman"/>
          <w:b/>
          <w:color w:val="000000" w:themeColor="text1"/>
          <w:sz w:val="28"/>
          <w:szCs w:val="24"/>
        </w:rPr>
      </w:pPr>
    </w:p>
    <w:p w:rsidR="0026757B" w:rsidRPr="005539DB" w:rsidRDefault="0026757B" w:rsidP="00CB1199">
      <w:pPr>
        <w:spacing w:after="0" w:line="360" w:lineRule="auto"/>
        <w:jc w:val="both"/>
        <w:rPr>
          <w:rFonts w:ascii="Times New Roman" w:hAnsi="Times New Roman" w:cs="Times New Roman"/>
          <w:b/>
          <w:i/>
          <w:iCs/>
          <w:color w:val="000000"/>
          <w:sz w:val="28"/>
          <w:szCs w:val="28"/>
        </w:rPr>
      </w:pPr>
      <w:r w:rsidRPr="005539DB">
        <w:rPr>
          <w:rFonts w:ascii="Times New Roman" w:hAnsi="Times New Roman" w:cs="Times New Roman"/>
          <w:b/>
          <w:sz w:val="28"/>
          <w:szCs w:val="28"/>
        </w:rPr>
        <w:t>Тема 1.</w:t>
      </w:r>
      <w:r w:rsidRPr="005539DB">
        <w:rPr>
          <w:rFonts w:ascii="Times New Roman" w:hAnsi="Times New Roman" w:cs="Times New Roman"/>
          <w:b/>
          <w:bCs/>
          <w:color w:val="000000"/>
          <w:sz w:val="28"/>
          <w:szCs w:val="28"/>
        </w:rPr>
        <w:t>Оформление финансовых документов и отчетов</w:t>
      </w:r>
    </w:p>
    <w:p w:rsidR="0026757B" w:rsidRPr="00CB1199" w:rsidRDefault="0026757B" w:rsidP="00780CBA">
      <w:pPr>
        <w:pStyle w:val="a4"/>
        <w:widowControl w:val="0"/>
        <w:numPr>
          <w:ilvl w:val="0"/>
          <w:numId w:val="3"/>
        </w:numPr>
        <w:autoSpaceDE w:val="0"/>
        <w:autoSpaceDN w:val="0"/>
        <w:adjustRightInd w:val="0"/>
        <w:spacing w:after="0" w:line="360" w:lineRule="auto"/>
        <w:ind w:left="0" w:firstLine="0"/>
        <w:contextualSpacing w:val="0"/>
        <w:jc w:val="both"/>
        <w:rPr>
          <w:rFonts w:ascii="Times New Roman" w:hAnsi="Times New Roman" w:cs="Times New Roman"/>
          <w:color w:val="000000"/>
          <w:sz w:val="28"/>
          <w:szCs w:val="28"/>
        </w:rPr>
      </w:pPr>
      <w:r w:rsidRPr="00CB1199">
        <w:rPr>
          <w:rFonts w:ascii="Times New Roman" w:hAnsi="Times New Roman" w:cs="Times New Roman"/>
          <w:color w:val="000000"/>
          <w:sz w:val="28"/>
          <w:szCs w:val="28"/>
        </w:rPr>
        <w:t>Ознаком</w:t>
      </w:r>
      <w:r w:rsidR="00FD16B4">
        <w:rPr>
          <w:rFonts w:ascii="Times New Roman" w:hAnsi="Times New Roman" w:cs="Times New Roman"/>
          <w:color w:val="000000"/>
          <w:sz w:val="28"/>
          <w:szCs w:val="28"/>
        </w:rPr>
        <w:t>иться</w:t>
      </w:r>
      <w:r w:rsidRPr="00CB1199">
        <w:rPr>
          <w:rFonts w:ascii="Times New Roman" w:hAnsi="Times New Roman" w:cs="Times New Roman"/>
          <w:color w:val="000000"/>
          <w:sz w:val="28"/>
          <w:szCs w:val="28"/>
        </w:rPr>
        <w:t xml:space="preserve"> с финансовыми документами и отчетами</w:t>
      </w:r>
      <w:r w:rsidR="00FD16B4">
        <w:rPr>
          <w:rFonts w:ascii="Times New Roman" w:hAnsi="Times New Roman" w:cs="Times New Roman"/>
          <w:color w:val="000000"/>
          <w:sz w:val="28"/>
          <w:szCs w:val="28"/>
        </w:rPr>
        <w:t xml:space="preserve"> торговой организации</w:t>
      </w:r>
      <w:r w:rsidRPr="00CB1199">
        <w:rPr>
          <w:rFonts w:ascii="Times New Roman" w:hAnsi="Times New Roman" w:cs="Times New Roman"/>
          <w:color w:val="000000"/>
          <w:sz w:val="28"/>
          <w:szCs w:val="28"/>
        </w:rPr>
        <w:t>.</w:t>
      </w:r>
    </w:p>
    <w:p w:rsidR="0026757B" w:rsidRPr="00CB1199" w:rsidRDefault="0026757B" w:rsidP="00780CBA">
      <w:pPr>
        <w:pStyle w:val="a4"/>
        <w:widowControl w:val="0"/>
        <w:numPr>
          <w:ilvl w:val="0"/>
          <w:numId w:val="3"/>
        </w:numPr>
        <w:autoSpaceDE w:val="0"/>
        <w:autoSpaceDN w:val="0"/>
        <w:adjustRightInd w:val="0"/>
        <w:spacing w:after="0" w:line="360" w:lineRule="auto"/>
        <w:ind w:left="0" w:firstLine="0"/>
        <w:contextualSpacing w:val="0"/>
        <w:jc w:val="both"/>
        <w:rPr>
          <w:rFonts w:ascii="Times New Roman" w:hAnsi="Times New Roman" w:cs="Times New Roman"/>
          <w:color w:val="000000"/>
          <w:sz w:val="28"/>
          <w:szCs w:val="28"/>
        </w:rPr>
      </w:pPr>
      <w:r w:rsidRPr="00CB1199">
        <w:rPr>
          <w:rFonts w:ascii="Times New Roman" w:hAnsi="Times New Roman" w:cs="Times New Roman"/>
          <w:color w:val="000000"/>
          <w:sz w:val="28"/>
          <w:szCs w:val="28"/>
        </w:rPr>
        <w:t>Составить перечень финансовых документов</w:t>
      </w:r>
      <w:r w:rsidR="00FD16B4">
        <w:rPr>
          <w:rFonts w:ascii="Times New Roman" w:hAnsi="Times New Roman" w:cs="Times New Roman"/>
          <w:color w:val="000000"/>
          <w:sz w:val="28"/>
          <w:szCs w:val="28"/>
        </w:rPr>
        <w:t xml:space="preserve"> торговой организации</w:t>
      </w:r>
      <w:r w:rsidRPr="00CB1199">
        <w:rPr>
          <w:rFonts w:ascii="Times New Roman" w:hAnsi="Times New Roman" w:cs="Times New Roman"/>
          <w:color w:val="000000"/>
          <w:sz w:val="28"/>
          <w:szCs w:val="28"/>
        </w:rPr>
        <w:t>.</w:t>
      </w:r>
    </w:p>
    <w:p w:rsidR="0026757B" w:rsidRPr="00CB1199" w:rsidRDefault="00FD16B4" w:rsidP="00780CBA">
      <w:pPr>
        <w:pStyle w:val="a4"/>
        <w:widowControl w:val="0"/>
        <w:numPr>
          <w:ilvl w:val="0"/>
          <w:numId w:val="3"/>
        </w:numPr>
        <w:tabs>
          <w:tab w:val="center" w:pos="0"/>
        </w:tabs>
        <w:autoSpaceDE w:val="0"/>
        <w:autoSpaceDN w:val="0"/>
        <w:adjustRightInd w:val="0"/>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color w:val="000000"/>
          <w:sz w:val="28"/>
          <w:szCs w:val="28"/>
        </w:rPr>
        <w:t xml:space="preserve">Участвовать </w:t>
      </w:r>
      <w:r w:rsidR="0026757B" w:rsidRPr="00CB1199">
        <w:rPr>
          <w:rFonts w:ascii="Times New Roman" w:hAnsi="Times New Roman" w:cs="Times New Roman"/>
          <w:color w:val="000000"/>
          <w:sz w:val="28"/>
          <w:szCs w:val="28"/>
        </w:rPr>
        <w:t>в инвентаризации и оформлении отчета.</w:t>
      </w:r>
    </w:p>
    <w:p w:rsidR="0026757B" w:rsidRPr="00CB1199" w:rsidRDefault="0026757B" w:rsidP="00CB1199">
      <w:pPr>
        <w:spacing w:after="0" w:line="360" w:lineRule="auto"/>
        <w:jc w:val="both"/>
        <w:rPr>
          <w:rFonts w:ascii="Times New Roman" w:hAnsi="Times New Roman" w:cs="Times New Roman"/>
          <w:sz w:val="28"/>
          <w:szCs w:val="28"/>
        </w:rPr>
      </w:pPr>
    </w:p>
    <w:p w:rsidR="0026757B" w:rsidRPr="005539DB" w:rsidRDefault="0026757B" w:rsidP="00CB1199">
      <w:pPr>
        <w:spacing w:after="0" w:line="360" w:lineRule="auto"/>
        <w:jc w:val="both"/>
        <w:rPr>
          <w:rFonts w:ascii="Times New Roman" w:hAnsi="Times New Roman" w:cs="Times New Roman"/>
          <w:b/>
          <w:color w:val="000000"/>
          <w:sz w:val="28"/>
          <w:szCs w:val="28"/>
        </w:rPr>
      </w:pPr>
      <w:r w:rsidRPr="005539DB">
        <w:rPr>
          <w:rFonts w:ascii="Times New Roman" w:hAnsi="Times New Roman" w:cs="Times New Roman"/>
          <w:b/>
          <w:sz w:val="28"/>
          <w:szCs w:val="28"/>
        </w:rPr>
        <w:t xml:space="preserve">Тема 2. </w:t>
      </w:r>
      <w:r w:rsidRPr="005539DB">
        <w:rPr>
          <w:rFonts w:ascii="Times New Roman" w:hAnsi="Times New Roman" w:cs="Times New Roman"/>
          <w:b/>
          <w:color w:val="000000"/>
          <w:sz w:val="28"/>
          <w:szCs w:val="28"/>
        </w:rPr>
        <w:t xml:space="preserve">Проведение </w:t>
      </w:r>
      <w:r w:rsidRPr="005539DB">
        <w:rPr>
          <w:rFonts w:ascii="Times New Roman" w:hAnsi="Times New Roman" w:cs="Times New Roman"/>
          <w:b/>
          <w:bCs/>
          <w:color w:val="000000"/>
          <w:sz w:val="28"/>
          <w:szCs w:val="28"/>
        </w:rPr>
        <w:t>денежных расчетов с покупателями и поставщиками</w:t>
      </w:r>
    </w:p>
    <w:p w:rsidR="0026757B" w:rsidRPr="00CB1199" w:rsidRDefault="0026757B" w:rsidP="00CB1199">
      <w:pPr>
        <w:pStyle w:val="a4"/>
        <w:spacing w:after="0" w:line="360" w:lineRule="auto"/>
        <w:ind w:left="0" w:firstLine="709"/>
        <w:jc w:val="both"/>
        <w:rPr>
          <w:rFonts w:ascii="Times New Roman" w:hAnsi="Times New Roman" w:cs="Times New Roman"/>
          <w:color w:val="000000"/>
          <w:sz w:val="28"/>
          <w:szCs w:val="28"/>
        </w:rPr>
      </w:pPr>
      <w:r w:rsidRPr="00CB1199">
        <w:rPr>
          <w:rFonts w:ascii="Times New Roman" w:hAnsi="Times New Roman" w:cs="Times New Roman"/>
          <w:color w:val="000000"/>
          <w:sz w:val="28"/>
          <w:szCs w:val="28"/>
        </w:rPr>
        <w:t xml:space="preserve">1. </w:t>
      </w:r>
      <w:r w:rsidR="00FD16B4">
        <w:rPr>
          <w:rFonts w:ascii="Times New Roman" w:hAnsi="Times New Roman" w:cs="Times New Roman"/>
          <w:color w:val="000000"/>
          <w:sz w:val="28"/>
          <w:szCs w:val="28"/>
        </w:rPr>
        <w:t xml:space="preserve">Осуществить расчеты по различным формам проведения </w:t>
      </w:r>
      <w:r w:rsidRPr="00CB1199">
        <w:rPr>
          <w:rFonts w:ascii="Times New Roman" w:hAnsi="Times New Roman" w:cs="Times New Roman"/>
          <w:color w:val="000000"/>
          <w:sz w:val="28"/>
          <w:szCs w:val="28"/>
        </w:rPr>
        <w:t xml:space="preserve"> (наличная или безналичная).</w:t>
      </w:r>
    </w:p>
    <w:p w:rsidR="0026757B" w:rsidRPr="00CB1199" w:rsidRDefault="0026757B" w:rsidP="00CB1199">
      <w:pPr>
        <w:pStyle w:val="a4"/>
        <w:spacing w:after="0" w:line="360" w:lineRule="auto"/>
        <w:ind w:left="0" w:firstLine="709"/>
        <w:jc w:val="both"/>
        <w:rPr>
          <w:rFonts w:ascii="Times New Roman" w:eastAsiaTheme="minorEastAsia" w:hAnsi="Times New Roman" w:cs="Times New Roman"/>
          <w:color w:val="000000"/>
          <w:sz w:val="28"/>
          <w:szCs w:val="28"/>
          <w:lang w:eastAsia="ru-RU"/>
        </w:rPr>
      </w:pPr>
      <w:r w:rsidRPr="00CB1199">
        <w:rPr>
          <w:rFonts w:ascii="Times New Roman" w:hAnsi="Times New Roman" w:cs="Times New Roman"/>
          <w:color w:val="000000"/>
          <w:sz w:val="28"/>
          <w:szCs w:val="28"/>
        </w:rPr>
        <w:t xml:space="preserve">2. Оформить одну из следующих </w:t>
      </w:r>
      <w:r w:rsidRPr="00CB1199">
        <w:rPr>
          <w:rFonts w:ascii="Times New Roman" w:eastAsiaTheme="minorEastAsia" w:hAnsi="Times New Roman" w:cs="Times New Roman"/>
          <w:color w:val="000000"/>
          <w:sz w:val="28"/>
          <w:szCs w:val="28"/>
          <w:lang w:eastAsia="ru-RU"/>
        </w:rPr>
        <w:t>форм расчетных документов:  платежные поручения;  аккредитивы;  чеки;  платежные требования;  инкассовые поручения.</w:t>
      </w:r>
    </w:p>
    <w:p w:rsidR="0026757B" w:rsidRPr="005539DB" w:rsidRDefault="0026757B" w:rsidP="00CB1199">
      <w:pPr>
        <w:pStyle w:val="a4"/>
        <w:spacing w:after="0" w:line="360" w:lineRule="auto"/>
        <w:ind w:left="0" w:firstLine="567"/>
        <w:jc w:val="both"/>
        <w:rPr>
          <w:rFonts w:ascii="Times New Roman" w:hAnsi="Times New Roman" w:cs="Times New Roman"/>
          <w:b/>
          <w:color w:val="000000"/>
          <w:sz w:val="28"/>
          <w:szCs w:val="28"/>
        </w:rPr>
      </w:pPr>
    </w:p>
    <w:p w:rsidR="0026757B" w:rsidRPr="005539DB" w:rsidRDefault="0026757B" w:rsidP="00CB1199">
      <w:pPr>
        <w:spacing w:after="0" w:line="360" w:lineRule="auto"/>
        <w:jc w:val="both"/>
        <w:rPr>
          <w:rFonts w:ascii="Times New Roman" w:hAnsi="Times New Roman" w:cs="Times New Roman"/>
          <w:b/>
          <w:sz w:val="28"/>
          <w:szCs w:val="28"/>
        </w:rPr>
      </w:pPr>
      <w:r w:rsidRPr="005539DB">
        <w:rPr>
          <w:rFonts w:ascii="Times New Roman" w:hAnsi="Times New Roman" w:cs="Times New Roman"/>
          <w:b/>
          <w:sz w:val="28"/>
          <w:szCs w:val="28"/>
        </w:rPr>
        <w:t>Тема 3.</w:t>
      </w:r>
      <w:r w:rsidRPr="005539DB">
        <w:rPr>
          <w:rFonts w:ascii="Times New Roman" w:hAnsi="Times New Roman" w:cs="Times New Roman"/>
          <w:b/>
          <w:color w:val="000000"/>
          <w:sz w:val="28"/>
          <w:szCs w:val="28"/>
        </w:rPr>
        <w:t>Расчет основных налогов</w:t>
      </w:r>
    </w:p>
    <w:p w:rsidR="0026757B" w:rsidRPr="00CB1199" w:rsidRDefault="0026757B" w:rsidP="00780CBA">
      <w:pPr>
        <w:pStyle w:val="a4"/>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CB1199">
        <w:rPr>
          <w:rFonts w:ascii="Times New Roman" w:hAnsi="Times New Roman" w:cs="Times New Roman"/>
          <w:color w:val="000000"/>
          <w:sz w:val="28"/>
          <w:szCs w:val="28"/>
        </w:rPr>
        <w:t xml:space="preserve">Составить перечень налогов, уплачиваемых организацией - базой практики. </w:t>
      </w:r>
    </w:p>
    <w:p w:rsidR="0026757B" w:rsidRPr="00CB1199" w:rsidRDefault="00FD16B4" w:rsidP="00780CBA">
      <w:pPr>
        <w:pStyle w:val="a4"/>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color w:val="000000"/>
          <w:sz w:val="28"/>
          <w:szCs w:val="28"/>
        </w:rPr>
        <w:t>Произвести р</w:t>
      </w:r>
      <w:r w:rsidR="0026757B" w:rsidRPr="00CB1199">
        <w:rPr>
          <w:rFonts w:ascii="Times New Roman" w:hAnsi="Times New Roman" w:cs="Times New Roman"/>
          <w:color w:val="000000"/>
          <w:sz w:val="28"/>
          <w:szCs w:val="28"/>
        </w:rPr>
        <w:t>асчет основных налогов (примеры расчета): НДФЛ, налог на прибыль, налог на имущество организации.</w:t>
      </w:r>
    </w:p>
    <w:p w:rsidR="00AB1FC4" w:rsidRPr="00CB1199" w:rsidRDefault="00AB1FC4" w:rsidP="00CB1199">
      <w:pPr>
        <w:spacing w:after="0" w:line="360" w:lineRule="auto"/>
        <w:jc w:val="both"/>
        <w:rPr>
          <w:rFonts w:ascii="Times New Roman" w:hAnsi="Times New Roman" w:cs="Times New Roman"/>
          <w:sz w:val="28"/>
          <w:szCs w:val="28"/>
        </w:rPr>
      </w:pPr>
    </w:p>
    <w:p w:rsidR="00AB1FC4" w:rsidRPr="00CB1199" w:rsidRDefault="00AB1FC4" w:rsidP="00CB1199">
      <w:pPr>
        <w:spacing w:after="0" w:line="360" w:lineRule="auto"/>
        <w:jc w:val="both"/>
        <w:rPr>
          <w:rFonts w:ascii="Times New Roman" w:hAnsi="Times New Roman" w:cs="Times New Roman"/>
          <w:color w:val="000000"/>
          <w:sz w:val="28"/>
          <w:szCs w:val="28"/>
        </w:rPr>
      </w:pPr>
      <w:r w:rsidRPr="00CB1199">
        <w:rPr>
          <w:rFonts w:ascii="Times New Roman" w:hAnsi="Times New Roman" w:cs="Times New Roman"/>
          <w:iCs/>
          <w:color w:val="000000"/>
          <w:sz w:val="28"/>
          <w:szCs w:val="28"/>
        </w:rPr>
        <w:t xml:space="preserve">Тема 4. </w:t>
      </w:r>
      <w:r w:rsidRPr="00CB1199">
        <w:rPr>
          <w:rFonts w:ascii="Times New Roman" w:hAnsi="Times New Roman" w:cs="Times New Roman"/>
          <w:color w:val="000000"/>
          <w:sz w:val="28"/>
          <w:szCs w:val="28"/>
        </w:rPr>
        <w:t>Анализ показателей финансово-хозяйственной деятельности торговой (</w:t>
      </w:r>
      <w:r w:rsidRPr="00CB1199">
        <w:rPr>
          <w:rFonts w:ascii="Times New Roman" w:hAnsi="Times New Roman" w:cs="Times New Roman"/>
          <w:bCs/>
          <w:color w:val="000000"/>
          <w:sz w:val="28"/>
          <w:szCs w:val="28"/>
        </w:rPr>
        <w:t xml:space="preserve">сбытовой) </w:t>
      </w:r>
      <w:r w:rsidRPr="00CB1199">
        <w:rPr>
          <w:rFonts w:ascii="Times New Roman" w:hAnsi="Times New Roman" w:cs="Times New Roman"/>
          <w:color w:val="000000"/>
          <w:sz w:val="28"/>
          <w:szCs w:val="28"/>
        </w:rPr>
        <w:t>организации</w:t>
      </w:r>
    </w:p>
    <w:p w:rsidR="00AB1FC4" w:rsidRPr="00CB1199" w:rsidRDefault="00AB1FC4" w:rsidP="00780CBA">
      <w:pPr>
        <w:pStyle w:val="a4"/>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CB1199">
        <w:rPr>
          <w:rFonts w:ascii="Times New Roman" w:hAnsi="Times New Roman" w:cs="Times New Roman"/>
          <w:color w:val="000000"/>
          <w:sz w:val="28"/>
          <w:szCs w:val="28"/>
        </w:rPr>
        <w:t>Составить перечень показателей финансово-хозяйственной деятельности организации.</w:t>
      </w:r>
    </w:p>
    <w:p w:rsidR="00AB1FC4" w:rsidRPr="00CB1199" w:rsidRDefault="00AB1FC4" w:rsidP="00920000">
      <w:pPr>
        <w:pStyle w:val="a4"/>
        <w:widowControl w:val="0"/>
        <w:numPr>
          <w:ilvl w:val="0"/>
          <w:numId w:val="5"/>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CB1199">
        <w:rPr>
          <w:rFonts w:ascii="Times New Roman" w:hAnsi="Times New Roman" w:cs="Times New Roman"/>
          <w:color w:val="000000"/>
          <w:sz w:val="28"/>
          <w:szCs w:val="28"/>
        </w:rPr>
        <w:t>Оформить результаты анализа в виде следующих таблиц:</w:t>
      </w:r>
    </w:p>
    <w:p w:rsidR="00AB1FC4" w:rsidRPr="00970D83" w:rsidRDefault="00AB1FC4" w:rsidP="00920000">
      <w:pPr>
        <w:spacing w:after="0" w:line="360" w:lineRule="auto"/>
        <w:jc w:val="both"/>
        <w:rPr>
          <w:rFonts w:ascii="Times New Roman" w:eastAsia="Times New Roman" w:hAnsi="Times New Roman" w:cs="Times New Roman"/>
          <w:sz w:val="24"/>
          <w:szCs w:val="24"/>
        </w:rPr>
      </w:pPr>
      <w:r w:rsidRPr="00CB1199">
        <w:rPr>
          <w:rFonts w:ascii="Times New Roman" w:eastAsia="Times New Roman" w:hAnsi="Times New Roman" w:cs="Times New Roman"/>
          <w:sz w:val="28"/>
          <w:szCs w:val="28"/>
        </w:rPr>
        <w:t>Таблица 1</w:t>
      </w:r>
      <w:r w:rsidR="00920000">
        <w:rPr>
          <w:rFonts w:ascii="Times New Roman" w:eastAsia="Times New Roman" w:hAnsi="Times New Roman" w:cs="Times New Roman"/>
          <w:sz w:val="28"/>
          <w:szCs w:val="28"/>
        </w:rPr>
        <w:t>.</w:t>
      </w:r>
      <w:r w:rsidRPr="00CB1199">
        <w:rPr>
          <w:rFonts w:ascii="Times New Roman" w:eastAsia="Times New Roman" w:hAnsi="Times New Roman" w:cs="Times New Roman"/>
          <w:sz w:val="28"/>
          <w:szCs w:val="28"/>
        </w:rPr>
        <w:t xml:space="preserve"> – Состав и структура работников торгового предприятия по категориям  ООО «ХХХ»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51"/>
        <w:gridCol w:w="761"/>
        <w:gridCol w:w="951"/>
        <w:gridCol w:w="761"/>
        <w:gridCol w:w="951"/>
        <w:gridCol w:w="929"/>
        <w:gridCol w:w="1646"/>
      </w:tblGrid>
      <w:tr w:rsidR="00AB1FC4" w:rsidRPr="00920000" w:rsidTr="0026757B">
        <w:trPr>
          <w:cantSplit/>
          <w:trHeight w:val="274"/>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920000" w:rsidRDefault="00AB1FC4" w:rsidP="0026757B">
            <w:pPr>
              <w:spacing w:after="0" w:line="240" w:lineRule="auto"/>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xml:space="preserve">Категории работников </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_______ г.</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_______ г.</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_______ г.</w:t>
            </w: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1646" w:type="dxa"/>
            <w:vMerge w:val="restart"/>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Изменение в структуре</w:t>
            </w: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xml:space="preserve">(+,-), % ____г. к </w:t>
            </w: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lastRenderedPageBreak/>
              <w:t xml:space="preserve">____ г. </w:t>
            </w: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r>
      <w:tr w:rsidR="00AB1FC4" w:rsidRPr="00920000" w:rsidTr="0026757B">
        <w:trPr>
          <w:cantSplit/>
          <w:trHeight w:val="723"/>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B1FC4" w:rsidRPr="00920000" w:rsidRDefault="00AB1FC4" w:rsidP="0026757B">
            <w:pPr>
              <w:spacing w:after="0" w:line="240" w:lineRule="auto"/>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Коли-чество, чел.</w:t>
            </w: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xml:space="preserve">В % к итогу </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Коли-чество, чел.</w:t>
            </w: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xml:space="preserve">В % к итогу </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Коли-чество, чел.</w:t>
            </w: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xml:space="preserve">В % к итогу </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AB1FC4" w:rsidRPr="00920000" w:rsidRDefault="00AB1FC4" w:rsidP="0026757B">
            <w:pPr>
              <w:spacing w:after="0" w:line="240" w:lineRule="auto"/>
              <w:rPr>
                <w:rFonts w:ascii="Times New Roman" w:eastAsia="Times New Roman" w:hAnsi="Times New Roman" w:cs="Times New Roman"/>
                <w:snapToGrid w:val="0"/>
                <w:sz w:val="24"/>
                <w:szCs w:val="24"/>
              </w:rPr>
            </w:pPr>
          </w:p>
        </w:tc>
      </w:tr>
      <w:tr w:rsidR="00AB1FC4" w:rsidRPr="00920000" w:rsidTr="0026757B">
        <w:trPr>
          <w:trHeight w:val="609"/>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lastRenderedPageBreak/>
              <w:t>Среднесписочная численность всего персонала</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100,0</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100,0</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100,0</w:t>
            </w: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20000"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Х</w:t>
            </w:r>
          </w:p>
        </w:tc>
      </w:tr>
      <w:tr w:rsidR="00AB1FC4" w:rsidRPr="00920000" w:rsidTr="0026757B">
        <w:trPr>
          <w:trHeight w:val="730"/>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в том числе:</w:t>
            </w:r>
          </w:p>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промышленно-производственный персонал</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20000" w:rsidTr="0026757B">
        <w:trPr>
          <w:trHeight w:val="426"/>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из него:</w:t>
            </w:r>
          </w:p>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рабочие</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20000" w:rsidTr="0026757B">
        <w:trPr>
          <w:trHeight w:val="223"/>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руководители</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20000" w:rsidTr="0026757B">
        <w:trPr>
          <w:trHeight w:val="304"/>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специалисты</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20000" w:rsidTr="0026757B">
        <w:trPr>
          <w:trHeight w:val="345"/>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 служащие</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r w:rsidR="00AB1FC4" w:rsidRPr="00920000" w:rsidTr="0026757B">
        <w:trPr>
          <w:trHeight w:val="385"/>
        </w:trPr>
        <w:tc>
          <w:tcPr>
            <w:tcW w:w="2689" w:type="dxa"/>
            <w:tcBorders>
              <w:top w:val="single" w:sz="4" w:space="0" w:color="auto"/>
              <w:left w:val="single" w:sz="4" w:space="0" w:color="auto"/>
              <w:bottom w:val="single" w:sz="4" w:space="0" w:color="auto"/>
              <w:right w:val="single" w:sz="4" w:space="0" w:color="auto"/>
            </w:tcBorders>
            <w:hideMark/>
          </w:tcPr>
          <w:p w:rsidR="00AB1FC4" w:rsidRPr="00920000" w:rsidRDefault="00AB1FC4" w:rsidP="0026757B">
            <w:pPr>
              <w:spacing w:after="0" w:line="240" w:lineRule="auto"/>
              <w:jc w:val="both"/>
              <w:rPr>
                <w:rFonts w:ascii="Times New Roman" w:eastAsia="Times New Roman" w:hAnsi="Times New Roman" w:cs="Times New Roman"/>
                <w:snapToGrid w:val="0"/>
                <w:sz w:val="24"/>
                <w:szCs w:val="24"/>
              </w:rPr>
            </w:pPr>
            <w:r w:rsidRPr="00920000">
              <w:rPr>
                <w:rFonts w:ascii="Times New Roman" w:eastAsia="Times New Roman" w:hAnsi="Times New Roman" w:cs="Times New Roman"/>
                <w:snapToGrid w:val="0"/>
                <w:sz w:val="24"/>
                <w:szCs w:val="24"/>
              </w:rPr>
              <w:t>непромышленный персонал</w:t>
            </w: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76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51"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929"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c>
          <w:tcPr>
            <w:tcW w:w="1646" w:type="dxa"/>
            <w:tcBorders>
              <w:top w:val="single" w:sz="4" w:space="0" w:color="auto"/>
              <w:left w:val="single" w:sz="4" w:space="0" w:color="auto"/>
              <w:bottom w:val="single" w:sz="4" w:space="0" w:color="auto"/>
              <w:right w:val="single" w:sz="4" w:space="0" w:color="auto"/>
            </w:tcBorders>
          </w:tcPr>
          <w:p w:rsidR="00AB1FC4" w:rsidRPr="00920000" w:rsidRDefault="00AB1FC4" w:rsidP="0026757B">
            <w:pPr>
              <w:spacing w:after="0" w:line="240" w:lineRule="auto"/>
              <w:ind w:left="-129" w:right="-87" w:hanging="7"/>
              <w:rPr>
                <w:rFonts w:ascii="Times New Roman" w:eastAsia="Times New Roman" w:hAnsi="Times New Roman" w:cs="Times New Roman"/>
                <w:snapToGrid w:val="0"/>
                <w:sz w:val="24"/>
                <w:szCs w:val="24"/>
              </w:rPr>
            </w:pPr>
          </w:p>
        </w:tc>
      </w:tr>
    </w:tbl>
    <w:p w:rsidR="00AB1FC4" w:rsidRPr="00970D83" w:rsidRDefault="00AB1FC4" w:rsidP="0026757B">
      <w:pPr>
        <w:spacing w:after="0" w:line="240" w:lineRule="auto"/>
        <w:outlineLvl w:val="0"/>
        <w:rPr>
          <w:rFonts w:ascii="Times New Roman" w:eastAsia="Times New Roman" w:hAnsi="Times New Roman" w:cs="Times New Roman"/>
          <w:snapToGrid w:val="0"/>
          <w:sz w:val="24"/>
          <w:szCs w:val="24"/>
        </w:rPr>
      </w:pPr>
    </w:p>
    <w:p w:rsidR="00AB1FC4" w:rsidRPr="00CB1199" w:rsidRDefault="00AB1FC4" w:rsidP="00AB1FC4">
      <w:pPr>
        <w:spacing w:after="0" w:line="360" w:lineRule="auto"/>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Таблица  2</w:t>
      </w:r>
      <w:r w:rsidR="00F148ED">
        <w:rPr>
          <w:rFonts w:ascii="Times New Roman" w:eastAsia="Times New Roman" w:hAnsi="Times New Roman" w:cs="Times New Roman"/>
          <w:sz w:val="28"/>
          <w:szCs w:val="28"/>
        </w:rPr>
        <w:t>.</w:t>
      </w:r>
      <w:r w:rsidRPr="00CB1199">
        <w:rPr>
          <w:rFonts w:ascii="Times New Roman" w:eastAsia="Times New Roman" w:hAnsi="Times New Roman" w:cs="Times New Roman"/>
          <w:sz w:val="28"/>
          <w:szCs w:val="28"/>
        </w:rPr>
        <w:t xml:space="preserve"> - Динамика численности персонала и расходов на оплату труда  в ООО «ХХХ»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4"/>
        <w:gridCol w:w="1158"/>
        <w:gridCol w:w="1159"/>
        <w:gridCol w:w="1158"/>
        <w:gridCol w:w="1805"/>
      </w:tblGrid>
      <w:tr w:rsidR="00AB1FC4" w:rsidRPr="00970D83" w:rsidTr="0026757B">
        <w:trPr>
          <w:trHeight w:val="1073"/>
        </w:trPr>
        <w:tc>
          <w:tcPr>
            <w:tcW w:w="3934"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 xml:space="preserve">  Наименование показателей</w:t>
            </w:r>
          </w:p>
        </w:tc>
        <w:tc>
          <w:tcPr>
            <w:tcW w:w="1158"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tc>
        <w:tc>
          <w:tcPr>
            <w:tcW w:w="1159"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tc>
        <w:tc>
          <w:tcPr>
            <w:tcW w:w="1158"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r w:rsidRPr="00970D83">
              <w:rPr>
                <w:rFonts w:ascii="Times New Roman" w:eastAsia="Times New Roman" w:hAnsi="Times New Roman" w:cs="Times New Roman"/>
                <w:snapToGrid w:val="0"/>
                <w:sz w:val="24"/>
                <w:szCs w:val="24"/>
              </w:rPr>
              <w:t>_______ г.</w:t>
            </w:r>
          </w:p>
          <w:p w:rsidR="00AB1FC4" w:rsidRPr="00970D83" w:rsidRDefault="00AB1FC4" w:rsidP="0026757B">
            <w:pPr>
              <w:spacing w:after="0" w:line="240" w:lineRule="auto"/>
              <w:ind w:left="-129" w:right="-87" w:hanging="7"/>
              <w:jc w:val="center"/>
              <w:rPr>
                <w:rFonts w:ascii="Times New Roman" w:eastAsia="Times New Roman" w:hAnsi="Times New Roman" w:cs="Times New Roman"/>
                <w:snapToGrid w:val="0"/>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AB1FC4" w:rsidRPr="00970D83" w:rsidRDefault="00AB1FC4" w:rsidP="0026757B">
            <w:pPr>
              <w:spacing w:after="0" w:line="240" w:lineRule="auto"/>
              <w:jc w:val="center"/>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Изменение (+/-)</w:t>
            </w:r>
          </w:p>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70D83">
              <w:rPr>
                <w:rFonts w:ascii="Times New Roman" w:eastAsia="Times New Roman" w:hAnsi="Times New Roman" w:cs="Times New Roman"/>
                <w:snapToGrid w:val="0"/>
                <w:sz w:val="24"/>
                <w:szCs w:val="24"/>
              </w:rPr>
              <w:t>____г. к ___г.</w:t>
            </w:r>
          </w:p>
        </w:tc>
      </w:tr>
      <w:tr w:rsidR="00AB1FC4" w:rsidRPr="00970D83" w:rsidTr="0026757B">
        <w:trPr>
          <w:trHeight w:val="627"/>
        </w:trPr>
        <w:tc>
          <w:tcPr>
            <w:tcW w:w="3934"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widowControl w:val="0"/>
              <w:autoSpaceDE w:val="0"/>
              <w:autoSpaceDN w:val="0"/>
              <w:adjustRightInd w:val="0"/>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Среднесписочная численность работающих, чел</w:t>
            </w: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spacing w:after="0" w:line="240" w:lineRule="auto"/>
              <w:jc w:val="center"/>
              <w:rPr>
                <w:rFonts w:ascii="Times New Roman" w:eastAsia="Times New Roman" w:hAnsi="Times New Roman" w:cs="Times New Roman"/>
                <w:sz w:val="24"/>
                <w:szCs w:val="24"/>
              </w:rPr>
            </w:pPr>
          </w:p>
        </w:tc>
      </w:tr>
      <w:tr w:rsidR="00AB1FC4" w:rsidRPr="00970D83" w:rsidTr="0026757B">
        <w:trPr>
          <w:trHeight w:val="340"/>
        </w:trPr>
        <w:tc>
          <w:tcPr>
            <w:tcW w:w="3934"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widowControl w:val="0"/>
              <w:autoSpaceDE w:val="0"/>
              <w:autoSpaceDN w:val="0"/>
              <w:adjustRightInd w:val="0"/>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Фонд оплаты труда, тыс. руб.</w:t>
            </w: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spacing w:after="0" w:line="240" w:lineRule="auto"/>
              <w:jc w:val="center"/>
              <w:rPr>
                <w:rFonts w:ascii="Times New Roman" w:eastAsia="Times New Roman" w:hAnsi="Times New Roman" w:cs="Times New Roman"/>
                <w:sz w:val="24"/>
                <w:szCs w:val="24"/>
              </w:rPr>
            </w:pPr>
          </w:p>
        </w:tc>
      </w:tr>
      <w:tr w:rsidR="00AB1FC4" w:rsidRPr="00970D83" w:rsidTr="0026757B">
        <w:trPr>
          <w:trHeight w:val="603"/>
        </w:trPr>
        <w:tc>
          <w:tcPr>
            <w:tcW w:w="3934" w:type="dxa"/>
            <w:tcBorders>
              <w:top w:val="single" w:sz="4" w:space="0" w:color="auto"/>
              <w:left w:val="single" w:sz="4" w:space="0" w:color="auto"/>
              <w:bottom w:val="single" w:sz="4" w:space="0" w:color="auto"/>
              <w:right w:val="single" w:sz="4" w:space="0" w:color="auto"/>
            </w:tcBorders>
            <w:hideMark/>
          </w:tcPr>
          <w:p w:rsidR="00AB1FC4" w:rsidRPr="00970D83" w:rsidRDefault="00AB1FC4" w:rsidP="0026757B">
            <w:pPr>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 xml:space="preserve">Среднемесячная заработная плата </w:t>
            </w:r>
          </w:p>
          <w:p w:rsidR="00AB1FC4" w:rsidRPr="00970D83" w:rsidRDefault="00AB1FC4" w:rsidP="0026757B">
            <w:pPr>
              <w:spacing w:after="0" w:line="240" w:lineRule="auto"/>
              <w:ind w:right="141"/>
              <w:rPr>
                <w:rFonts w:ascii="Times New Roman" w:eastAsia="Times New Roman" w:hAnsi="Times New Roman" w:cs="Times New Roman"/>
                <w:sz w:val="24"/>
                <w:szCs w:val="24"/>
              </w:rPr>
            </w:pPr>
            <w:r w:rsidRPr="00970D83">
              <w:rPr>
                <w:rFonts w:ascii="Times New Roman" w:eastAsia="Times New Roman" w:hAnsi="Times New Roman" w:cs="Times New Roman"/>
                <w:sz w:val="24"/>
                <w:szCs w:val="24"/>
              </w:rPr>
              <w:t>1 работника, руб.</w:t>
            </w: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vAlign w:val="center"/>
          </w:tcPr>
          <w:p w:rsidR="00AB1FC4" w:rsidRPr="00970D83" w:rsidRDefault="00AB1FC4" w:rsidP="0026757B">
            <w:pPr>
              <w:spacing w:after="0" w:line="240" w:lineRule="auto"/>
              <w:jc w:val="center"/>
              <w:rPr>
                <w:rFonts w:ascii="Times New Roman" w:eastAsia="Times New Roman" w:hAnsi="Times New Roman" w:cs="Times New Roman"/>
                <w:sz w:val="24"/>
                <w:szCs w:val="24"/>
              </w:rPr>
            </w:pPr>
          </w:p>
        </w:tc>
      </w:tr>
    </w:tbl>
    <w:p w:rsidR="00AB1FC4" w:rsidRDefault="00AB1FC4" w:rsidP="00AB1FC4">
      <w:pPr>
        <w:spacing w:after="0" w:line="240" w:lineRule="auto"/>
        <w:ind w:firstLine="720"/>
        <w:jc w:val="center"/>
        <w:outlineLvl w:val="0"/>
        <w:rPr>
          <w:rFonts w:ascii="Times New Roman" w:eastAsia="Times New Roman" w:hAnsi="Times New Roman" w:cs="Times New Roman"/>
          <w:snapToGrid w:val="0"/>
          <w:sz w:val="24"/>
          <w:szCs w:val="24"/>
        </w:rPr>
      </w:pPr>
    </w:p>
    <w:p w:rsidR="00AB1FC4" w:rsidRPr="00CB1199" w:rsidRDefault="00AB1FC4" w:rsidP="0026757B">
      <w:pPr>
        <w:spacing w:after="0" w:line="360" w:lineRule="auto"/>
        <w:rPr>
          <w:rFonts w:ascii="Times New Roman" w:eastAsia="Times New Roman" w:hAnsi="Times New Roman" w:cs="Times New Roman"/>
          <w:sz w:val="28"/>
          <w:szCs w:val="28"/>
        </w:rPr>
      </w:pPr>
      <w:r w:rsidRPr="00CB1199">
        <w:rPr>
          <w:rFonts w:ascii="Times New Roman" w:eastAsia="Times New Roman" w:hAnsi="Times New Roman" w:cs="Times New Roman"/>
          <w:snapToGrid w:val="0"/>
          <w:sz w:val="28"/>
          <w:szCs w:val="28"/>
        </w:rPr>
        <w:t>Таблица 3</w:t>
      </w:r>
      <w:r w:rsidR="00F148ED">
        <w:rPr>
          <w:rFonts w:ascii="Times New Roman" w:eastAsia="Times New Roman" w:hAnsi="Times New Roman" w:cs="Times New Roman"/>
          <w:snapToGrid w:val="0"/>
          <w:sz w:val="28"/>
          <w:szCs w:val="28"/>
        </w:rPr>
        <w:t>.</w:t>
      </w:r>
      <w:r w:rsidRPr="00CB1199">
        <w:rPr>
          <w:rFonts w:ascii="Times New Roman" w:eastAsia="Times New Roman" w:hAnsi="Times New Roman" w:cs="Times New Roman"/>
          <w:snapToGrid w:val="0"/>
          <w:sz w:val="28"/>
          <w:szCs w:val="28"/>
        </w:rPr>
        <w:t xml:space="preserve"> – Размер и структура денежной выручки</w:t>
      </w:r>
      <w:r w:rsidRPr="00CB1199">
        <w:rPr>
          <w:rFonts w:ascii="Times New Roman" w:eastAsia="Times New Roman" w:hAnsi="Times New Roman" w:cs="Times New Roman"/>
          <w:sz w:val="28"/>
          <w:szCs w:val="28"/>
        </w:rPr>
        <w:t xml:space="preserve"> ООО «ХХХ»</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075"/>
        <w:gridCol w:w="1081"/>
        <w:gridCol w:w="1098"/>
        <w:gridCol w:w="916"/>
        <w:gridCol w:w="1098"/>
        <w:gridCol w:w="1099"/>
      </w:tblGrid>
      <w:tr w:rsidR="00AB1FC4" w:rsidRPr="00B32E5B" w:rsidTr="0026757B">
        <w:trPr>
          <w:cantSplit/>
          <w:trHeight w:val="262"/>
          <w:jc w:val="center"/>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Виды продукции</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_______ г.</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_______ г.</w:t>
            </w:r>
          </w:p>
        </w:tc>
        <w:tc>
          <w:tcPr>
            <w:tcW w:w="2197" w:type="dxa"/>
            <w:gridSpan w:val="2"/>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p>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_______ г.</w:t>
            </w:r>
          </w:p>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p>
        </w:tc>
      </w:tr>
      <w:tr w:rsidR="00AB1FC4" w:rsidRPr="00B32E5B" w:rsidTr="0026757B">
        <w:trPr>
          <w:cantSplit/>
          <w:trHeight w:val="446"/>
          <w:jc w:val="center"/>
        </w:trPr>
        <w:tc>
          <w:tcPr>
            <w:tcW w:w="2968" w:type="dxa"/>
            <w:vMerge/>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Выручка,</w:t>
            </w:r>
          </w:p>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тыс. руб.</w:t>
            </w:r>
          </w:p>
        </w:tc>
        <w:tc>
          <w:tcPr>
            <w:tcW w:w="108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 % к итогу</w:t>
            </w:r>
          </w:p>
        </w:tc>
        <w:tc>
          <w:tcPr>
            <w:tcW w:w="1098"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Выручка,</w:t>
            </w:r>
          </w:p>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тыс. руб.</w:t>
            </w:r>
          </w:p>
        </w:tc>
        <w:tc>
          <w:tcPr>
            <w:tcW w:w="916"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 % к итогу</w:t>
            </w:r>
          </w:p>
        </w:tc>
        <w:tc>
          <w:tcPr>
            <w:tcW w:w="1098"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Выручка,</w:t>
            </w:r>
          </w:p>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тыс. руб.</w:t>
            </w:r>
          </w:p>
        </w:tc>
        <w:tc>
          <w:tcPr>
            <w:tcW w:w="1099"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 % к итогу</w:t>
            </w: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rPr>
                <w:rFonts w:ascii="Times New Roman" w:eastAsia="Times New Roman" w:hAnsi="Times New Roman" w:cs="Times New Roman"/>
                <w:snapToGrid w:val="0"/>
                <w:sz w:val="24"/>
                <w:szCs w:val="24"/>
              </w:rPr>
            </w:pPr>
          </w:p>
        </w:tc>
        <w:tc>
          <w:tcPr>
            <w:tcW w:w="107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r>
      <w:tr w:rsidR="00AB1FC4" w:rsidRPr="00B32E5B" w:rsidTr="0026757B">
        <w:trPr>
          <w:trHeight w:val="262"/>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Всего</w:t>
            </w:r>
          </w:p>
        </w:tc>
        <w:tc>
          <w:tcPr>
            <w:tcW w:w="1075"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100,0</w:t>
            </w:r>
          </w:p>
        </w:tc>
        <w:tc>
          <w:tcPr>
            <w:tcW w:w="1098"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100,0</w:t>
            </w:r>
          </w:p>
        </w:tc>
        <w:tc>
          <w:tcPr>
            <w:tcW w:w="1098"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95" w:right="-101"/>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100,0</w:t>
            </w:r>
          </w:p>
        </w:tc>
      </w:tr>
    </w:tbl>
    <w:p w:rsidR="00AB1FC4" w:rsidRPr="00B32E5B" w:rsidRDefault="00AB1FC4" w:rsidP="00AB1FC4">
      <w:pPr>
        <w:keepNext/>
        <w:tabs>
          <w:tab w:val="left" w:pos="4590"/>
        </w:tabs>
        <w:spacing w:after="0" w:line="240" w:lineRule="auto"/>
        <w:ind w:firstLine="720"/>
        <w:outlineLvl w:val="6"/>
        <w:rPr>
          <w:rFonts w:ascii="Times New Roman" w:eastAsia="Times New Roman" w:hAnsi="Times New Roman" w:cs="Times New Roman"/>
          <w:snapToGrid w:val="0"/>
          <w:color w:val="000000"/>
          <w:sz w:val="24"/>
          <w:szCs w:val="24"/>
        </w:rPr>
      </w:pPr>
      <w:r w:rsidRPr="00B32E5B">
        <w:rPr>
          <w:rFonts w:ascii="Times New Roman" w:eastAsia="Times New Roman" w:hAnsi="Times New Roman" w:cs="Times New Roman"/>
          <w:snapToGrid w:val="0"/>
          <w:color w:val="000000"/>
          <w:sz w:val="24"/>
          <w:szCs w:val="24"/>
        </w:rPr>
        <w:tab/>
      </w:r>
    </w:p>
    <w:p w:rsidR="00AB1FC4" w:rsidRPr="00CB1199" w:rsidRDefault="00AB1FC4" w:rsidP="00AB1FC4">
      <w:pPr>
        <w:keepNext/>
        <w:tabs>
          <w:tab w:val="left" w:pos="4590"/>
        </w:tabs>
        <w:spacing w:after="0" w:line="240" w:lineRule="auto"/>
        <w:outlineLvl w:val="6"/>
        <w:rPr>
          <w:rFonts w:ascii="Times New Roman" w:eastAsia="Times New Roman" w:hAnsi="Times New Roman" w:cs="Times New Roman"/>
          <w:sz w:val="28"/>
          <w:szCs w:val="28"/>
        </w:rPr>
      </w:pPr>
      <w:r w:rsidRPr="00CB1199">
        <w:rPr>
          <w:rFonts w:ascii="Times New Roman" w:eastAsia="Times New Roman" w:hAnsi="Times New Roman" w:cs="Times New Roman"/>
          <w:snapToGrid w:val="0"/>
          <w:sz w:val="28"/>
          <w:szCs w:val="28"/>
        </w:rPr>
        <w:t>Таблица 4</w:t>
      </w:r>
      <w:r w:rsidR="00F148ED">
        <w:rPr>
          <w:rFonts w:ascii="Times New Roman" w:eastAsia="Times New Roman" w:hAnsi="Times New Roman" w:cs="Times New Roman"/>
          <w:snapToGrid w:val="0"/>
          <w:sz w:val="28"/>
          <w:szCs w:val="28"/>
        </w:rPr>
        <w:t>.</w:t>
      </w:r>
      <w:r w:rsidRPr="00CB1199">
        <w:rPr>
          <w:rFonts w:ascii="Times New Roman" w:eastAsia="Times New Roman" w:hAnsi="Times New Roman" w:cs="Times New Roman"/>
          <w:snapToGrid w:val="0"/>
          <w:sz w:val="28"/>
          <w:szCs w:val="28"/>
        </w:rPr>
        <w:t xml:space="preserve"> - Динамика состава и структуры основных средств ООО «ХХХ»</w:t>
      </w:r>
    </w:p>
    <w:p w:rsidR="00AB1FC4" w:rsidRPr="00B32E5B" w:rsidRDefault="00AB1FC4" w:rsidP="00AB1FC4">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51"/>
        <w:gridCol w:w="1084"/>
        <w:gridCol w:w="900"/>
        <w:gridCol w:w="900"/>
        <w:gridCol w:w="900"/>
        <w:gridCol w:w="900"/>
        <w:gridCol w:w="900"/>
        <w:gridCol w:w="1440"/>
      </w:tblGrid>
      <w:tr w:rsidR="00AB1FC4" w:rsidRPr="00B32E5B" w:rsidTr="0026757B">
        <w:trPr>
          <w:cantSplit/>
          <w:jc w:val="center"/>
        </w:trPr>
        <w:tc>
          <w:tcPr>
            <w:tcW w:w="2351"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keepNext/>
              <w:spacing w:after="0" w:line="240" w:lineRule="auto"/>
              <w:jc w:val="center"/>
              <w:outlineLvl w:val="5"/>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lastRenderedPageBreak/>
              <w:t>Виды основных средств</w:t>
            </w:r>
          </w:p>
        </w:tc>
        <w:tc>
          <w:tcPr>
            <w:tcW w:w="2884" w:type="dxa"/>
            <w:gridSpan w:val="3"/>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Сумма на конец года, </w:t>
            </w: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тыс. руб.</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Структура,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ind w:left="30" w:right="164" w:hanging="7"/>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Изменение в структуре</w:t>
            </w:r>
          </w:p>
          <w:p w:rsidR="00AB1FC4" w:rsidRPr="00B32E5B" w:rsidRDefault="00AB1FC4" w:rsidP="0026757B">
            <w:pPr>
              <w:spacing w:after="0" w:line="240" w:lineRule="auto"/>
              <w:ind w:left="30" w:right="164" w:hanging="7"/>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 xml:space="preserve">(+,-), % ____г. к </w:t>
            </w:r>
          </w:p>
          <w:p w:rsidR="00AB1FC4" w:rsidRPr="00B32E5B" w:rsidRDefault="00AB1FC4" w:rsidP="0026757B">
            <w:pPr>
              <w:spacing w:after="0" w:line="240" w:lineRule="auto"/>
              <w:ind w:left="30" w:right="164" w:hanging="7"/>
              <w:jc w:val="center"/>
              <w:rPr>
                <w:rFonts w:ascii="Times New Roman" w:eastAsia="Times New Roman" w:hAnsi="Times New Roman" w:cs="Times New Roman"/>
                <w:snapToGrid w:val="0"/>
                <w:sz w:val="24"/>
                <w:szCs w:val="24"/>
              </w:rPr>
            </w:pPr>
            <w:r w:rsidRPr="00B32E5B">
              <w:rPr>
                <w:rFonts w:ascii="Times New Roman" w:eastAsia="Times New Roman" w:hAnsi="Times New Roman" w:cs="Times New Roman"/>
                <w:snapToGrid w:val="0"/>
                <w:sz w:val="24"/>
                <w:szCs w:val="24"/>
              </w:rPr>
              <w:t xml:space="preserve">____ г. </w:t>
            </w: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569"/>
          <w:jc w:val="center"/>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bCs/>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90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p>
        </w:tc>
      </w:tr>
      <w:tr w:rsidR="00AB1FC4" w:rsidRPr="00B32E5B" w:rsidTr="0026757B">
        <w:trPr>
          <w:trHeight w:val="9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Здания, сооружения </w:t>
            </w:r>
          </w:p>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 передаточные устройства</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5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Машины и оборудование</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3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Транспортные средства</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80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both"/>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Производственный </w:t>
            </w:r>
          </w:p>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 хозяйственный инвентарь</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56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Другие виды основных средств</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840"/>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Земельные участки и объекты природопользования</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r>
      <w:tr w:rsidR="00AB1FC4" w:rsidRPr="00B32E5B" w:rsidTr="0026757B">
        <w:trPr>
          <w:trHeight w:val="289"/>
          <w:jc w:val="center"/>
        </w:trPr>
        <w:tc>
          <w:tcPr>
            <w:tcW w:w="235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 т. д.</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rPr>
                <w:rFonts w:ascii="Times New Roman" w:eastAsia="Times New Roman" w:hAnsi="Times New Roman" w:cs="Times New Roman"/>
                <w:sz w:val="24"/>
                <w:szCs w:val="24"/>
              </w:rPr>
            </w:pPr>
          </w:p>
        </w:tc>
      </w:tr>
      <w:tr w:rsidR="00AB1FC4" w:rsidRPr="00B32E5B" w:rsidTr="0026757B">
        <w:trPr>
          <w:trHeight w:val="94"/>
          <w:jc w:val="center"/>
        </w:trPr>
        <w:tc>
          <w:tcPr>
            <w:tcW w:w="235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Итого</w:t>
            </w:r>
          </w:p>
        </w:tc>
        <w:tc>
          <w:tcPr>
            <w:tcW w:w="1084"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tabs>
                <w:tab w:val="left" w:pos="601"/>
              </w:tabs>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х</w:t>
            </w:r>
          </w:p>
        </w:tc>
      </w:tr>
    </w:tbl>
    <w:p w:rsidR="00AB1FC4" w:rsidRDefault="00AB1FC4" w:rsidP="00AB1FC4">
      <w:pPr>
        <w:spacing w:after="0" w:line="240" w:lineRule="auto"/>
        <w:jc w:val="both"/>
        <w:rPr>
          <w:rFonts w:ascii="Times New Roman" w:eastAsia="Times New Roman" w:hAnsi="Times New Roman" w:cs="Times New Roman"/>
          <w:sz w:val="24"/>
          <w:szCs w:val="24"/>
        </w:rPr>
      </w:pPr>
    </w:p>
    <w:p w:rsidR="00AB1FC4" w:rsidRPr="00CB1199" w:rsidRDefault="00AB1FC4" w:rsidP="00AB1FC4">
      <w:pPr>
        <w:spacing w:after="0" w:line="240" w:lineRule="auto"/>
        <w:jc w:val="both"/>
        <w:rPr>
          <w:rFonts w:ascii="Times New Roman" w:eastAsia="Times New Roman" w:hAnsi="Times New Roman" w:cs="Times New Roman"/>
          <w:sz w:val="28"/>
          <w:szCs w:val="28"/>
        </w:rPr>
      </w:pPr>
      <w:r w:rsidRPr="00CB1199">
        <w:rPr>
          <w:rFonts w:ascii="Times New Roman" w:eastAsia="Times New Roman" w:hAnsi="Times New Roman" w:cs="Times New Roman"/>
          <w:sz w:val="28"/>
          <w:szCs w:val="28"/>
        </w:rPr>
        <w:t>Таблица 5</w:t>
      </w:r>
      <w:r w:rsidR="00F148ED">
        <w:rPr>
          <w:rFonts w:ascii="Times New Roman" w:eastAsia="Times New Roman" w:hAnsi="Times New Roman" w:cs="Times New Roman"/>
          <w:sz w:val="28"/>
          <w:szCs w:val="28"/>
        </w:rPr>
        <w:t>.</w:t>
      </w:r>
      <w:r w:rsidRPr="00CB1199">
        <w:rPr>
          <w:rFonts w:ascii="Times New Roman" w:eastAsia="Times New Roman" w:hAnsi="Times New Roman" w:cs="Times New Roman"/>
          <w:sz w:val="28"/>
          <w:szCs w:val="28"/>
        </w:rPr>
        <w:t xml:space="preserve"> - Основные экономические показатели деятельности торгового предприятия ООО «ХХХ»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876"/>
        <w:gridCol w:w="876"/>
        <w:gridCol w:w="877"/>
        <w:gridCol w:w="1765"/>
      </w:tblGrid>
      <w:tr w:rsidR="00AB1FC4" w:rsidRPr="00B32E5B" w:rsidTr="0026757B">
        <w:trPr>
          <w:cantSplit/>
          <w:trHeight w:val="655"/>
          <w:jc w:val="center"/>
        </w:trPr>
        <w:tc>
          <w:tcPr>
            <w:tcW w:w="4901"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Показатели</w:t>
            </w:r>
          </w:p>
        </w:tc>
        <w:tc>
          <w:tcPr>
            <w:tcW w:w="876" w:type="dxa"/>
            <w:tcBorders>
              <w:top w:val="single" w:sz="4" w:space="0" w:color="auto"/>
              <w:left w:val="single" w:sz="4" w:space="0" w:color="auto"/>
              <w:bottom w:val="nil"/>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876" w:type="dxa"/>
            <w:tcBorders>
              <w:top w:val="single" w:sz="4" w:space="0" w:color="auto"/>
              <w:left w:val="single" w:sz="4" w:space="0" w:color="auto"/>
              <w:bottom w:val="nil"/>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877"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w:t>
            </w:r>
          </w:p>
        </w:tc>
        <w:tc>
          <w:tcPr>
            <w:tcW w:w="1765" w:type="dxa"/>
            <w:tcBorders>
              <w:top w:val="single" w:sz="4" w:space="0" w:color="auto"/>
              <w:left w:val="single" w:sz="4" w:space="0" w:color="auto"/>
              <w:bottom w:val="single" w:sz="4" w:space="0" w:color="auto"/>
              <w:right w:val="single" w:sz="4" w:space="0" w:color="auto"/>
            </w:tcBorders>
            <w:vAlign w:val="center"/>
            <w:hideMark/>
          </w:tcPr>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____г. в % к ____ г.</w:t>
            </w:r>
          </w:p>
        </w:tc>
      </w:tr>
      <w:tr w:rsidR="00AB1FC4" w:rsidRPr="00B32E5B" w:rsidTr="0026757B">
        <w:trPr>
          <w:cantSplit/>
          <w:trHeight w:val="276"/>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jc w:val="both"/>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Выручка,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229"/>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jc w:val="both"/>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Полная себестоимость продаж,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195"/>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Среднегодовая численность работников, чел.</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189"/>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в т.ч. рабочих</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555"/>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Среднегодовая стоимость основных средств,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301"/>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Прибыль (+), убыток (-) от продаж, тыс. руб.</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r>
      <w:tr w:rsidR="00AB1FC4" w:rsidRPr="00B32E5B" w:rsidTr="0026757B">
        <w:trPr>
          <w:cantSplit/>
          <w:trHeight w:val="555"/>
          <w:jc w:val="center"/>
        </w:trPr>
        <w:tc>
          <w:tcPr>
            <w:tcW w:w="4901" w:type="dxa"/>
            <w:tcBorders>
              <w:top w:val="single" w:sz="4" w:space="0" w:color="auto"/>
              <w:left w:val="single" w:sz="4" w:space="0" w:color="auto"/>
              <w:bottom w:val="single" w:sz="4" w:space="0" w:color="auto"/>
              <w:right w:val="single" w:sz="4" w:space="0" w:color="auto"/>
            </w:tcBorders>
            <w:hideMark/>
          </w:tcPr>
          <w:p w:rsidR="00AB1FC4" w:rsidRPr="00B32E5B" w:rsidRDefault="00AB1FC4" w:rsidP="0026757B">
            <w:pPr>
              <w:spacing w:after="0" w:line="240" w:lineRule="auto"/>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Рентабельность (+), убыточность (-) основной деятельности, %</w:t>
            </w: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tc>
        <w:tc>
          <w:tcPr>
            <w:tcW w:w="1765" w:type="dxa"/>
            <w:tcBorders>
              <w:top w:val="single" w:sz="4" w:space="0" w:color="auto"/>
              <w:left w:val="single" w:sz="4" w:space="0" w:color="auto"/>
              <w:bottom w:val="single" w:sz="4" w:space="0" w:color="auto"/>
              <w:right w:val="single" w:sz="4" w:space="0" w:color="auto"/>
            </w:tcBorders>
          </w:tcPr>
          <w:p w:rsidR="00AB1FC4" w:rsidRPr="00B32E5B" w:rsidRDefault="00AB1FC4" w:rsidP="0026757B">
            <w:pPr>
              <w:spacing w:after="0" w:line="240" w:lineRule="auto"/>
              <w:jc w:val="center"/>
              <w:rPr>
                <w:rFonts w:ascii="Times New Roman" w:eastAsia="Times New Roman" w:hAnsi="Times New Roman" w:cs="Times New Roman"/>
                <w:sz w:val="24"/>
                <w:szCs w:val="24"/>
              </w:rPr>
            </w:pPr>
          </w:p>
          <w:p w:rsidR="00AB1FC4" w:rsidRPr="00B32E5B" w:rsidRDefault="00AB1FC4" w:rsidP="0026757B">
            <w:pPr>
              <w:spacing w:after="0" w:line="240" w:lineRule="auto"/>
              <w:jc w:val="center"/>
              <w:rPr>
                <w:rFonts w:ascii="Times New Roman" w:eastAsia="Times New Roman" w:hAnsi="Times New Roman" w:cs="Times New Roman"/>
                <w:sz w:val="24"/>
                <w:szCs w:val="24"/>
              </w:rPr>
            </w:pPr>
            <w:r w:rsidRPr="00B32E5B">
              <w:rPr>
                <w:rFonts w:ascii="Times New Roman" w:eastAsia="Times New Roman" w:hAnsi="Times New Roman" w:cs="Times New Roman"/>
                <w:sz w:val="24"/>
                <w:szCs w:val="24"/>
              </w:rPr>
              <w:t xml:space="preserve">Х </w:t>
            </w:r>
          </w:p>
        </w:tc>
      </w:tr>
    </w:tbl>
    <w:p w:rsidR="00920000" w:rsidRPr="00920000" w:rsidRDefault="00920000" w:rsidP="00920000">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6</w:t>
      </w:r>
      <w:r w:rsidRPr="00920000">
        <w:rPr>
          <w:rFonts w:ascii="Times New Roman" w:hAnsi="Times New Roman" w:cs="Times New Roman"/>
          <w:sz w:val="28"/>
          <w:szCs w:val="24"/>
        </w:rPr>
        <w:t xml:space="preserve">.  </w:t>
      </w:r>
      <w:r w:rsidR="00F148ED">
        <w:rPr>
          <w:rFonts w:ascii="Times New Roman" w:hAnsi="Times New Roman" w:cs="Times New Roman"/>
          <w:sz w:val="28"/>
          <w:szCs w:val="24"/>
        </w:rPr>
        <w:t xml:space="preserve">- </w:t>
      </w:r>
      <w:r w:rsidRPr="00920000">
        <w:rPr>
          <w:rFonts w:ascii="Times New Roman" w:hAnsi="Times New Roman" w:cs="Times New Roman"/>
          <w:sz w:val="28"/>
          <w:szCs w:val="24"/>
        </w:rPr>
        <w:t xml:space="preserve">Динамика  товарооборота  </w:t>
      </w:r>
      <w:r w:rsidRPr="00920000">
        <w:rPr>
          <w:rFonts w:ascii="Times New Roman" w:eastAsia="Times New Roman" w:hAnsi="Times New Roman" w:cs="Times New Roman"/>
          <w:sz w:val="28"/>
          <w:szCs w:val="28"/>
        </w:rPr>
        <w:t>ООО «ХХХ»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134"/>
        <w:gridCol w:w="1133"/>
        <w:gridCol w:w="1237"/>
        <w:gridCol w:w="1236"/>
        <w:gridCol w:w="1237"/>
      </w:tblGrid>
      <w:tr w:rsidR="00920000" w:rsidRPr="00920000" w:rsidTr="0023123E">
        <w:trPr>
          <w:trHeight w:val="441"/>
          <w:jc w:val="center"/>
        </w:trPr>
        <w:tc>
          <w:tcPr>
            <w:tcW w:w="371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2018 г.</w:t>
            </w:r>
          </w:p>
        </w:tc>
        <w:tc>
          <w:tcPr>
            <w:tcW w:w="1133"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w:t>
            </w:r>
            <w:r w:rsidRPr="00920000">
              <w:rPr>
                <w:rFonts w:ascii="Times New Roman" w:hAnsi="Times New Roman" w:cs="Times New Roman"/>
                <w:sz w:val="24"/>
                <w:szCs w:val="24"/>
                <w:lang w:val="en-US"/>
              </w:rPr>
              <w:t>1</w:t>
            </w:r>
            <w:r w:rsidRPr="00920000">
              <w:rPr>
                <w:rFonts w:ascii="Times New Roman" w:hAnsi="Times New Roman" w:cs="Times New Roman"/>
                <w:sz w:val="24"/>
                <w:szCs w:val="24"/>
              </w:rPr>
              <w:t>9 г.</w:t>
            </w:r>
          </w:p>
        </w:tc>
        <w:tc>
          <w:tcPr>
            <w:tcW w:w="123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1236"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123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r>
      <w:tr w:rsidR="00920000" w:rsidRPr="00920000" w:rsidTr="0023123E">
        <w:trPr>
          <w:trHeight w:val="495"/>
          <w:jc w:val="center"/>
        </w:trPr>
        <w:tc>
          <w:tcPr>
            <w:tcW w:w="371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 xml:space="preserve">Объем товарооборота, </w:t>
            </w:r>
          </w:p>
          <w:p w:rsidR="00920000" w:rsidRPr="00920000" w:rsidRDefault="00920000" w:rsidP="00920000">
            <w:pPr>
              <w:widowControl w:val="0"/>
              <w:tabs>
                <w:tab w:val="right" w:pos="3289"/>
              </w:tabs>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тыс. руб.</w:t>
            </w:r>
            <w:r w:rsidRPr="00920000">
              <w:rPr>
                <w:rFonts w:ascii="Times New Roman" w:hAnsi="Times New Roman" w:cs="Times New Roman"/>
                <w:snapToGrid w:val="0"/>
                <w:sz w:val="24"/>
                <w:szCs w:val="24"/>
              </w:rPr>
              <w:tab/>
            </w:r>
          </w:p>
        </w:tc>
        <w:tc>
          <w:tcPr>
            <w:tcW w:w="11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lang w:val="en-US"/>
              </w:rPr>
            </w:pP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lang w:val="en-US"/>
              </w:rPr>
            </w:pPr>
          </w:p>
        </w:tc>
      </w:tr>
      <w:tr w:rsidR="00920000" w:rsidRPr="00920000" w:rsidTr="0023123E">
        <w:trPr>
          <w:trHeight w:val="811"/>
          <w:jc w:val="center"/>
        </w:trPr>
        <w:tc>
          <w:tcPr>
            <w:tcW w:w="371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Абсолютный прирост (+), снижение (-) к уровню прошлого года,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х</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920000" w:rsidRPr="00920000" w:rsidTr="0023123E">
        <w:trPr>
          <w:trHeight w:val="467"/>
          <w:jc w:val="center"/>
        </w:trPr>
        <w:tc>
          <w:tcPr>
            <w:tcW w:w="371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Темп роста  к уровню прошлого года,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х</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920000" w:rsidRPr="00920000" w:rsidTr="0023123E">
        <w:trPr>
          <w:trHeight w:val="475"/>
          <w:jc w:val="center"/>
        </w:trPr>
        <w:tc>
          <w:tcPr>
            <w:tcW w:w="371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Темп прироста (+), снижения (-)   к уровню прошлого года,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х</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bl>
    <w:p w:rsidR="00920000" w:rsidRPr="00920000" w:rsidRDefault="00920000" w:rsidP="00920000">
      <w:pPr>
        <w:tabs>
          <w:tab w:val="left" w:pos="2078"/>
        </w:tabs>
        <w:spacing w:after="0" w:line="240" w:lineRule="auto"/>
        <w:ind w:firstLine="709"/>
        <w:jc w:val="both"/>
        <w:rPr>
          <w:rFonts w:ascii="Times New Roman" w:hAnsi="Times New Roman" w:cs="Times New Roman"/>
          <w:sz w:val="24"/>
          <w:szCs w:val="24"/>
        </w:rPr>
      </w:pPr>
    </w:p>
    <w:p w:rsidR="00920000" w:rsidRPr="00920000" w:rsidRDefault="00920000" w:rsidP="00920000">
      <w:pPr>
        <w:tabs>
          <w:tab w:val="left" w:pos="2078"/>
        </w:tabs>
        <w:spacing w:after="0" w:line="240" w:lineRule="auto"/>
        <w:ind w:firstLine="709"/>
        <w:jc w:val="both"/>
        <w:rPr>
          <w:rFonts w:ascii="Times New Roman" w:hAnsi="Times New Roman" w:cs="Times New Roman"/>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7.</w:t>
      </w:r>
      <w:r w:rsidRPr="00920000">
        <w:rPr>
          <w:rFonts w:ascii="Times New Roman" w:hAnsi="Times New Roman" w:cs="Times New Roman"/>
          <w:sz w:val="28"/>
          <w:szCs w:val="24"/>
        </w:rPr>
        <w:t xml:space="preserve"> - Проанализировать динамику товарооборота по следующим исходным даннымООО «ХХХ»</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1079"/>
        <w:gridCol w:w="1260"/>
        <w:gridCol w:w="1260"/>
        <w:gridCol w:w="1260"/>
        <w:gridCol w:w="1260"/>
        <w:gridCol w:w="1260"/>
      </w:tblGrid>
      <w:tr w:rsidR="00920000" w:rsidRPr="00920000" w:rsidTr="0023123E">
        <w:trPr>
          <w:trHeight w:val="250"/>
        </w:trPr>
        <w:tc>
          <w:tcPr>
            <w:tcW w:w="2446" w:type="dxa"/>
            <w:vMerge w:val="restart"/>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Показатели</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Темпы роста, %</w:t>
            </w:r>
          </w:p>
        </w:tc>
      </w:tr>
      <w:tr w:rsidR="00920000" w:rsidRPr="00920000" w:rsidTr="0023123E">
        <w:trPr>
          <w:trHeight w:val="136"/>
        </w:trPr>
        <w:tc>
          <w:tcPr>
            <w:tcW w:w="2446" w:type="dxa"/>
            <w:vMerge/>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 к 2020г.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 к 2021 г.</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в сред-</w:t>
            </w:r>
          </w:p>
          <w:p w:rsidR="00920000" w:rsidRPr="00920000" w:rsidRDefault="00920000" w:rsidP="00920000">
            <w:pPr>
              <w:tabs>
                <w:tab w:val="left" w:pos="2078"/>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нем</w:t>
            </w:r>
          </w:p>
        </w:tc>
      </w:tr>
      <w:tr w:rsidR="00920000" w:rsidRPr="00920000" w:rsidTr="0023123E">
        <w:trPr>
          <w:trHeight w:val="260"/>
        </w:trPr>
        <w:tc>
          <w:tcPr>
            <w:tcW w:w="2446"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ind w:hanging="180"/>
              <w:jc w:val="center"/>
              <w:rPr>
                <w:rFonts w:ascii="Times New Roman" w:hAnsi="Times New Roman" w:cs="Times New Roman"/>
                <w:sz w:val="24"/>
                <w:szCs w:val="24"/>
              </w:rPr>
            </w:pPr>
            <w:r w:rsidRPr="00920000">
              <w:rPr>
                <w:rFonts w:ascii="Times New Roman" w:hAnsi="Times New Roman" w:cs="Times New Roman"/>
                <w:sz w:val="24"/>
                <w:szCs w:val="24"/>
              </w:rPr>
              <w:t>Товарооборот – всего,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r>
      <w:tr w:rsidR="00920000" w:rsidRPr="00920000" w:rsidTr="0023123E">
        <w:trPr>
          <w:trHeight w:val="404"/>
        </w:trPr>
        <w:tc>
          <w:tcPr>
            <w:tcW w:w="2446"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ind w:hanging="180"/>
              <w:jc w:val="center"/>
              <w:rPr>
                <w:rFonts w:ascii="Times New Roman" w:hAnsi="Times New Roman" w:cs="Times New Roman"/>
                <w:sz w:val="24"/>
                <w:szCs w:val="24"/>
              </w:rPr>
            </w:pPr>
            <w:r w:rsidRPr="00920000">
              <w:rPr>
                <w:rFonts w:ascii="Times New Roman" w:hAnsi="Times New Roman" w:cs="Times New Roman"/>
                <w:sz w:val="24"/>
                <w:szCs w:val="24"/>
              </w:rPr>
              <w:t>в том числе:</w:t>
            </w:r>
          </w:p>
          <w:p w:rsidR="00920000" w:rsidRPr="00920000" w:rsidRDefault="00920000" w:rsidP="00920000">
            <w:pPr>
              <w:tabs>
                <w:tab w:val="left" w:pos="2078"/>
              </w:tabs>
              <w:spacing w:after="0" w:line="240" w:lineRule="auto"/>
              <w:ind w:hanging="180"/>
              <w:rPr>
                <w:rFonts w:ascii="Times New Roman" w:hAnsi="Times New Roman" w:cs="Times New Roman"/>
                <w:sz w:val="24"/>
                <w:szCs w:val="24"/>
              </w:rPr>
            </w:pPr>
            <w:r w:rsidRPr="00920000">
              <w:rPr>
                <w:rFonts w:ascii="Times New Roman" w:hAnsi="Times New Roman" w:cs="Times New Roman"/>
                <w:sz w:val="24"/>
                <w:szCs w:val="24"/>
              </w:rPr>
              <w:t xml:space="preserve">- оптовый </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r>
      <w:tr w:rsidR="00920000" w:rsidRPr="00920000" w:rsidTr="0023123E">
        <w:trPr>
          <w:trHeight w:val="415"/>
        </w:trPr>
        <w:tc>
          <w:tcPr>
            <w:tcW w:w="2446"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2078"/>
              </w:tabs>
              <w:spacing w:after="0" w:line="240" w:lineRule="auto"/>
              <w:ind w:hanging="180"/>
              <w:rPr>
                <w:rFonts w:ascii="Times New Roman" w:hAnsi="Times New Roman" w:cs="Times New Roman"/>
                <w:sz w:val="24"/>
                <w:szCs w:val="24"/>
              </w:rPr>
            </w:pPr>
            <w:r w:rsidRPr="00920000">
              <w:rPr>
                <w:rFonts w:ascii="Times New Roman" w:hAnsi="Times New Roman" w:cs="Times New Roman"/>
                <w:sz w:val="24"/>
                <w:szCs w:val="24"/>
              </w:rPr>
              <w:t>- розничный</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tabs>
                <w:tab w:val="left" w:pos="2078"/>
              </w:tabs>
              <w:spacing w:after="0" w:line="240" w:lineRule="auto"/>
              <w:jc w:val="center"/>
              <w:rPr>
                <w:rFonts w:ascii="Times New Roman" w:hAnsi="Times New Roman" w:cs="Times New Roman"/>
                <w:sz w:val="24"/>
                <w:szCs w:val="24"/>
              </w:rPr>
            </w:pPr>
          </w:p>
        </w:tc>
      </w:tr>
    </w:tbl>
    <w:p w:rsidR="00920000" w:rsidRPr="00920000" w:rsidRDefault="00920000" w:rsidP="00920000">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8.</w:t>
      </w:r>
      <w:r w:rsidRPr="00920000">
        <w:rPr>
          <w:rFonts w:ascii="Times New Roman" w:hAnsi="Times New Roman" w:cs="Times New Roman"/>
          <w:sz w:val="28"/>
          <w:szCs w:val="24"/>
        </w:rPr>
        <w:t xml:space="preserve"> - Динамика состава и структуры выручки предприятия ООО «ХХХ»</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133"/>
        <w:gridCol w:w="850"/>
        <w:gridCol w:w="1275"/>
        <w:gridCol w:w="850"/>
        <w:gridCol w:w="1164"/>
        <w:gridCol w:w="962"/>
        <w:gridCol w:w="1165"/>
      </w:tblGrid>
      <w:tr w:rsidR="00920000" w:rsidRPr="00920000" w:rsidTr="0023123E">
        <w:trPr>
          <w:cantSplit/>
          <w:trHeight w:val="37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Показатели</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 xml:space="preserve">Изменения </w:t>
            </w:r>
            <w:r w:rsidRPr="00920000">
              <w:rPr>
                <w:rFonts w:ascii="Times New Roman" w:hAnsi="Times New Roman" w:cs="Times New Roman"/>
                <w:sz w:val="24"/>
                <w:szCs w:val="24"/>
              </w:rPr>
              <w:t>2022г. к 2020 г.</w:t>
            </w:r>
          </w:p>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 %</w:t>
            </w:r>
          </w:p>
        </w:tc>
      </w:tr>
      <w:tr w:rsidR="00920000" w:rsidRPr="00920000" w:rsidTr="0023123E">
        <w:trPr>
          <w:cantSplit/>
          <w:trHeight w:val="98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napToGrid w:val="0"/>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в % к итогу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в % к</w:t>
            </w:r>
          </w:p>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итогу</w:t>
            </w:r>
          </w:p>
        </w:tc>
        <w:tc>
          <w:tcPr>
            <w:tcW w:w="1164"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сумма, тыс. руб.</w:t>
            </w:r>
          </w:p>
        </w:tc>
        <w:tc>
          <w:tcPr>
            <w:tcW w:w="962"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в % к</w:t>
            </w:r>
          </w:p>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итогу</w:t>
            </w: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napToGrid w:val="0"/>
                <w:sz w:val="24"/>
                <w:szCs w:val="24"/>
              </w:rPr>
            </w:pPr>
          </w:p>
        </w:tc>
      </w:tr>
      <w:tr w:rsidR="00920000" w:rsidRPr="00920000" w:rsidTr="0023123E">
        <w:trPr>
          <w:trHeight w:val="424"/>
        </w:trPr>
        <w:tc>
          <w:tcPr>
            <w:tcW w:w="2126"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z w:val="24"/>
                <w:szCs w:val="24"/>
              </w:rPr>
              <w:t>Выручка - всего</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100,0</w:t>
            </w:r>
          </w:p>
        </w:tc>
        <w:tc>
          <w:tcPr>
            <w:tcW w:w="116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100,0</w:t>
            </w:r>
          </w:p>
        </w:tc>
        <w:tc>
          <w:tcPr>
            <w:tcW w:w="1165"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х</w:t>
            </w:r>
          </w:p>
        </w:tc>
      </w:tr>
      <w:tr w:rsidR="00920000" w:rsidRPr="00920000" w:rsidTr="0023123E">
        <w:trPr>
          <w:trHeight w:val="473"/>
        </w:trPr>
        <w:tc>
          <w:tcPr>
            <w:tcW w:w="2126"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в том числе:</w:t>
            </w:r>
          </w:p>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 товары</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920000" w:rsidRPr="00920000" w:rsidTr="0023123E">
        <w:trPr>
          <w:trHeight w:val="467"/>
        </w:trPr>
        <w:tc>
          <w:tcPr>
            <w:tcW w:w="2126"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 гарантийное обслуживание</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r w:rsidR="00920000" w:rsidRPr="00920000" w:rsidTr="0023123E">
        <w:trPr>
          <w:trHeight w:val="530"/>
        </w:trPr>
        <w:tc>
          <w:tcPr>
            <w:tcW w:w="2126"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widowControl w:val="0"/>
              <w:autoSpaceDE w:val="0"/>
              <w:autoSpaceDN w:val="0"/>
              <w:adjustRightInd w:val="0"/>
              <w:spacing w:after="0" w:line="240" w:lineRule="auto"/>
              <w:rPr>
                <w:rFonts w:ascii="Times New Roman" w:hAnsi="Times New Roman" w:cs="Times New Roman"/>
                <w:snapToGrid w:val="0"/>
                <w:sz w:val="24"/>
                <w:szCs w:val="24"/>
              </w:rPr>
            </w:pPr>
            <w:r w:rsidRPr="00920000">
              <w:rPr>
                <w:rFonts w:ascii="Times New Roman" w:hAnsi="Times New Roman" w:cs="Times New Roman"/>
                <w:snapToGrid w:val="0"/>
                <w:sz w:val="24"/>
                <w:szCs w:val="24"/>
              </w:rPr>
              <w:t>-предпродажное обслуживание</w:t>
            </w:r>
          </w:p>
        </w:tc>
        <w:tc>
          <w:tcPr>
            <w:tcW w:w="1133"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962"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r>
    </w:tbl>
    <w:p w:rsidR="00920000" w:rsidRPr="00920000" w:rsidRDefault="00920000" w:rsidP="00920000">
      <w:pPr>
        <w:spacing w:after="0" w:line="240" w:lineRule="auto"/>
        <w:ind w:firstLine="709"/>
        <w:jc w:val="both"/>
        <w:rPr>
          <w:rFonts w:ascii="Times New Roman" w:hAnsi="Times New Roman" w:cs="Times New Roman"/>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9.</w:t>
      </w:r>
      <w:r w:rsidRPr="00920000">
        <w:rPr>
          <w:rFonts w:ascii="Times New Roman" w:hAnsi="Times New Roman" w:cs="Times New Roman"/>
          <w:sz w:val="28"/>
          <w:szCs w:val="24"/>
        </w:rPr>
        <w:t xml:space="preserve"> – Динамика показателей товарооборачиваемости на предприятии ООО «ХХХ»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1064"/>
        <w:gridCol w:w="1196"/>
        <w:gridCol w:w="1215"/>
        <w:gridCol w:w="1699"/>
      </w:tblGrid>
      <w:tr w:rsidR="00920000" w:rsidRPr="00920000" w:rsidTr="0023123E">
        <w:tc>
          <w:tcPr>
            <w:tcW w:w="4397"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keepNext/>
              <w:spacing w:after="0" w:line="240" w:lineRule="auto"/>
              <w:outlineLvl w:val="3"/>
              <w:rPr>
                <w:rFonts w:ascii="Times New Roman" w:eastAsia="Times New Roman" w:hAnsi="Times New Roman" w:cs="Times New Roman"/>
                <w:bCs/>
                <w:i/>
                <w:sz w:val="28"/>
                <w:szCs w:val="28"/>
              </w:rPr>
            </w:pPr>
            <w:r w:rsidRPr="00920000">
              <w:rPr>
                <w:rFonts w:ascii="Times New Roman" w:eastAsia="Times New Roman" w:hAnsi="Times New Roman" w:cs="Times New Roman"/>
                <w:bCs/>
                <w:sz w:val="28"/>
                <w:szCs w:val="28"/>
              </w:rPr>
              <w:t>Показатели</w:t>
            </w:r>
          </w:p>
        </w:tc>
        <w:tc>
          <w:tcPr>
            <w:tcW w:w="1064"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1196"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1215"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169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keepNext/>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Изменение </w:t>
            </w:r>
          </w:p>
          <w:p w:rsidR="00920000" w:rsidRPr="00920000" w:rsidRDefault="00920000" w:rsidP="00920000">
            <w:pPr>
              <w:keepNext/>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2022г. к </w:t>
            </w:r>
          </w:p>
          <w:p w:rsidR="00920000" w:rsidRPr="00920000" w:rsidRDefault="00920000" w:rsidP="00920000">
            <w:pPr>
              <w:keepNext/>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 (+,-)</w:t>
            </w:r>
          </w:p>
        </w:tc>
      </w:tr>
      <w:tr w:rsidR="00920000" w:rsidRPr="00920000" w:rsidTr="0023123E">
        <w:trPr>
          <w:trHeight w:val="437"/>
        </w:trPr>
        <w:tc>
          <w:tcPr>
            <w:tcW w:w="439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Товарооборот, тыс. руб.</w:t>
            </w:r>
          </w:p>
        </w:tc>
        <w:tc>
          <w:tcPr>
            <w:tcW w:w="106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920000" w:rsidRPr="00F148ED" w:rsidRDefault="00920000" w:rsidP="00920000">
            <w:pPr>
              <w:widowControl w:val="0"/>
              <w:autoSpaceDE w:val="0"/>
              <w:autoSpaceDN w:val="0"/>
              <w:adjustRightInd w:val="0"/>
              <w:spacing w:after="0" w:line="240" w:lineRule="auto"/>
              <w:jc w:val="center"/>
              <w:rPr>
                <w:rFonts w:ascii="Times New Roman" w:hAnsi="Times New Roman" w:cs="Times New Roman"/>
                <w:snapToGrid w:val="0"/>
                <w:sz w:val="24"/>
                <w:szCs w:val="24"/>
              </w:rPr>
            </w:pPr>
          </w:p>
        </w:tc>
        <w:tc>
          <w:tcPr>
            <w:tcW w:w="169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r>
      <w:tr w:rsidR="00920000" w:rsidRPr="00920000" w:rsidTr="0023123E">
        <w:trPr>
          <w:trHeight w:val="279"/>
        </w:trPr>
        <w:tc>
          <w:tcPr>
            <w:tcW w:w="439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Однодневный товарооборот, тыс. руб.</w:t>
            </w:r>
          </w:p>
        </w:tc>
        <w:tc>
          <w:tcPr>
            <w:tcW w:w="1064"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r>
      <w:tr w:rsidR="00920000" w:rsidRPr="00920000" w:rsidTr="0023123E">
        <w:trPr>
          <w:trHeight w:val="342"/>
        </w:trPr>
        <w:tc>
          <w:tcPr>
            <w:tcW w:w="439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Средний товарный запас, тыс. руб.</w:t>
            </w:r>
          </w:p>
        </w:tc>
        <w:tc>
          <w:tcPr>
            <w:tcW w:w="1064"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r>
      <w:tr w:rsidR="00920000" w:rsidRPr="00920000" w:rsidTr="0023123E">
        <w:trPr>
          <w:trHeight w:val="358"/>
        </w:trPr>
        <w:tc>
          <w:tcPr>
            <w:tcW w:w="439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Оборачиваемость в оборотах</w:t>
            </w:r>
          </w:p>
        </w:tc>
        <w:tc>
          <w:tcPr>
            <w:tcW w:w="1064"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r>
      <w:tr w:rsidR="00920000" w:rsidRPr="00920000" w:rsidTr="0023123E">
        <w:trPr>
          <w:trHeight w:val="406"/>
        </w:trPr>
        <w:tc>
          <w:tcPr>
            <w:tcW w:w="4397"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Период оборачиваемости в днях</w:t>
            </w:r>
          </w:p>
        </w:tc>
        <w:tc>
          <w:tcPr>
            <w:tcW w:w="1064"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both"/>
              <w:rPr>
                <w:rFonts w:ascii="Times New Roman" w:hAnsi="Times New Roman" w:cs="Times New Roman"/>
                <w:sz w:val="24"/>
                <w:szCs w:val="24"/>
              </w:rPr>
            </w:pPr>
          </w:p>
        </w:tc>
      </w:tr>
    </w:tbl>
    <w:p w:rsidR="00920000" w:rsidRPr="00920000" w:rsidRDefault="00920000" w:rsidP="00920000">
      <w:pPr>
        <w:spacing w:after="0" w:line="240" w:lineRule="auto"/>
        <w:ind w:firstLine="709"/>
        <w:rPr>
          <w:rFonts w:ascii="Times New Roman" w:hAnsi="Times New Roman" w:cs="Times New Roman"/>
          <w:sz w:val="24"/>
          <w:szCs w:val="24"/>
        </w:rPr>
      </w:pPr>
    </w:p>
    <w:p w:rsidR="00920000" w:rsidRPr="00920000" w:rsidRDefault="00920000" w:rsidP="00920000">
      <w:pPr>
        <w:spacing w:after="0" w:line="240" w:lineRule="auto"/>
        <w:ind w:firstLine="709"/>
        <w:jc w:val="both"/>
        <w:rPr>
          <w:rFonts w:ascii="Times New Roman" w:hAnsi="Times New Roman" w:cs="Times New Roman"/>
          <w:snapToGrid w:val="0"/>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10.</w:t>
      </w:r>
      <w:r w:rsidRPr="00920000">
        <w:rPr>
          <w:rFonts w:ascii="Times New Roman" w:hAnsi="Times New Roman" w:cs="Times New Roman"/>
          <w:snapToGrid w:val="0"/>
          <w:sz w:val="28"/>
          <w:szCs w:val="24"/>
        </w:rPr>
        <w:t xml:space="preserve">– Анализ эффективности использования товарных запасовООО «ХХХ»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1799"/>
        <w:gridCol w:w="1799"/>
      </w:tblGrid>
      <w:tr w:rsidR="00920000" w:rsidRPr="00920000" w:rsidTr="0023123E">
        <w:tc>
          <w:tcPr>
            <w:tcW w:w="640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Показатели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Базисный (_</w:t>
            </w:r>
            <w:r w:rsidRPr="00F148ED">
              <w:rPr>
                <w:rFonts w:ascii="Times New Roman" w:hAnsi="Times New Roman" w:cs="Times New Roman"/>
                <w:snapToGrid w:val="0"/>
                <w:sz w:val="24"/>
                <w:szCs w:val="24"/>
              </w:rPr>
              <w:t>__</w:t>
            </w:r>
            <w:r w:rsidRPr="00920000">
              <w:rPr>
                <w:rFonts w:ascii="Times New Roman" w:hAnsi="Times New Roman" w:cs="Times New Roman"/>
                <w:snapToGrid w:val="0"/>
                <w:sz w:val="24"/>
                <w:szCs w:val="24"/>
              </w:rPr>
              <w:t>__)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napToGrid w:val="0"/>
                <w:sz w:val="24"/>
                <w:szCs w:val="24"/>
              </w:rPr>
            </w:pPr>
            <w:r w:rsidRPr="00920000">
              <w:rPr>
                <w:rFonts w:ascii="Times New Roman" w:hAnsi="Times New Roman" w:cs="Times New Roman"/>
                <w:snapToGrid w:val="0"/>
                <w:sz w:val="24"/>
                <w:szCs w:val="24"/>
              </w:rPr>
              <w:t>Отчетный (</w:t>
            </w:r>
            <w:r w:rsidRPr="00F148ED">
              <w:rPr>
                <w:rFonts w:ascii="Times New Roman" w:hAnsi="Times New Roman" w:cs="Times New Roman"/>
                <w:snapToGrid w:val="0"/>
                <w:sz w:val="24"/>
                <w:szCs w:val="24"/>
              </w:rPr>
              <w:t>__</w:t>
            </w:r>
            <w:r w:rsidRPr="00920000">
              <w:rPr>
                <w:rFonts w:ascii="Times New Roman" w:hAnsi="Times New Roman" w:cs="Times New Roman"/>
                <w:snapToGrid w:val="0"/>
                <w:sz w:val="24"/>
                <w:szCs w:val="24"/>
              </w:rPr>
              <w:t>___) год</w:t>
            </w:r>
          </w:p>
        </w:tc>
      </w:tr>
      <w:tr w:rsidR="00920000" w:rsidRPr="00920000" w:rsidTr="0023123E">
        <w:trPr>
          <w:trHeight w:val="301"/>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Товарооборот, тыс. руб.</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F656F0" w:rsidP="00920000">
            <w:pPr>
              <w:spacing w:after="0" w:line="240" w:lineRule="auto"/>
              <w:jc w:val="center"/>
              <w:rPr>
                <w:rFonts w:ascii="Times New Roman" w:hAnsi="Times New Roman" w:cs="Times New Roman"/>
                <w:snapToGrid w:val="0"/>
                <w:sz w:val="24"/>
                <w:szCs w:val="24"/>
              </w:rPr>
            </w:pPr>
            <w:r>
              <w:rPr>
                <w:rFonts w:ascii="Times New Roman" w:hAnsi="Times New Roman" w:cs="Times New Roman"/>
                <w:noProof/>
                <w:sz w:val="24"/>
                <w:szCs w:val="24"/>
              </w:rPr>
              <w:pict>
                <v:line id="Прямая соединительная линия 1" o:spid="_x0000_s1028" style="position:absolute;left:0;text-align:left;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45pt,2.35pt" to="83.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"/>
              </w:pict>
            </w:r>
            <w:r>
              <w:rPr>
                <w:rFonts w:ascii="Times New Roman" w:hAnsi="Times New Roman" w:cs="Times New Roman"/>
                <w:noProof/>
                <w:sz w:val="24"/>
                <w:szCs w:val="24"/>
              </w:rPr>
              <w:pict>
                <v:line id="Прямая соединительная линия 2" o:spid="_x0000_s1029"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05pt,2.35pt" to="77.45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"/>
              </w:pic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napToGrid w:val="0"/>
                <w:sz w:val="24"/>
                <w:szCs w:val="24"/>
              </w:rPr>
            </w:pPr>
          </w:p>
        </w:tc>
      </w:tr>
      <w:tr w:rsidR="00920000" w:rsidRPr="00920000" w:rsidTr="0023123E">
        <w:trPr>
          <w:trHeight w:val="201"/>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Средний товарный запас, тыс. руб.</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napToGrid w:val="0"/>
                <w:sz w:val="24"/>
                <w:szCs w:val="24"/>
              </w:rPr>
            </w:pPr>
          </w:p>
        </w:tc>
      </w:tr>
      <w:tr w:rsidR="00920000" w:rsidRPr="00920000" w:rsidTr="0023123E">
        <w:trPr>
          <w:trHeight w:val="600"/>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Коэффициент оборачиваемости товарных запасов в оборотах (с точностью до 0,001)</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napToGrid w:val="0"/>
                <w:sz w:val="24"/>
                <w:szCs w:val="24"/>
              </w:rPr>
            </w:pPr>
          </w:p>
        </w:tc>
      </w:tr>
      <w:tr w:rsidR="00920000" w:rsidRPr="00920000" w:rsidTr="0023123E">
        <w:trPr>
          <w:trHeight w:val="441"/>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Оборачиваемость товарных запасов в днях (с точностью до 0,1)</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napToGrid w:val="0"/>
                <w:sz w:val="24"/>
                <w:szCs w:val="24"/>
              </w:rPr>
            </w:pPr>
          </w:p>
        </w:tc>
      </w:tr>
      <w:tr w:rsidR="00920000" w:rsidRPr="00920000" w:rsidTr="0023123E">
        <w:trPr>
          <w:trHeight w:val="885"/>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lastRenderedPageBreak/>
              <w:t>Коэффициент оборачиваемости при объеме товарооборота анализируемого периода и среднегодовых остатках товарных запасов базисного периода</w:t>
            </w:r>
          </w:p>
        </w:tc>
        <w:tc>
          <w:tcPr>
            <w:tcW w:w="180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napToGrid w:val="0"/>
                <w:sz w:val="24"/>
                <w:szCs w:val="24"/>
              </w:rPr>
            </w:pPr>
          </w:p>
        </w:tc>
      </w:tr>
      <w:tr w:rsidR="00920000" w:rsidRPr="00920000" w:rsidTr="0023123E">
        <w:trPr>
          <w:trHeight w:val="959"/>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eastAsia="Times New Roman" w:hAnsi="Times New Roman" w:cs="Times New Roman"/>
                <w:sz w:val="24"/>
                <w:szCs w:val="24"/>
              </w:rPr>
            </w:pPr>
            <w:r w:rsidRPr="00920000">
              <w:rPr>
                <w:rFonts w:ascii="Times New Roman" w:eastAsia="Times New Roman" w:hAnsi="Times New Roman" w:cs="Times New Roman"/>
                <w:sz w:val="24"/>
                <w:szCs w:val="24"/>
              </w:rPr>
              <w:t>Влияние на изменение коэффициента оборачиваемости:</w:t>
            </w:r>
          </w:p>
          <w:p w:rsidR="00920000" w:rsidRPr="00920000" w:rsidRDefault="00920000" w:rsidP="00920000">
            <w:pPr>
              <w:spacing w:after="0" w:line="240" w:lineRule="auto"/>
              <w:rPr>
                <w:rFonts w:ascii="Times New Roman" w:eastAsia="Times New Roman" w:hAnsi="Times New Roman" w:cs="Times New Roman"/>
                <w:sz w:val="24"/>
                <w:szCs w:val="24"/>
              </w:rPr>
            </w:pPr>
            <w:r w:rsidRPr="00920000">
              <w:rPr>
                <w:rFonts w:ascii="Times New Roman" w:eastAsia="Times New Roman" w:hAnsi="Times New Roman" w:cs="Times New Roman"/>
                <w:sz w:val="24"/>
                <w:szCs w:val="24"/>
              </w:rPr>
              <w:t>а) объема товарооборота</w:t>
            </w:r>
          </w:p>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б) среднегодовых остатков товарных запасов</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napToGrid w:val="0"/>
                <w:sz w:val="24"/>
                <w:szCs w:val="24"/>
              </w:rPr>
            </w:pPr>
          </w:p>
        </w:tc>
      </w:tr>
      <w:tr w:rsidR="00920000" w:rsidRPr="00920000" w:rsidTr="0023123E">
        <w:trPr>
          <w:trHeight w:val="419"/>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Ускорение (-), замедление (+) оборачиваемости в днях</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napToGrid w:val="0"/>
                <w:sz w:val="24"/>
                <w:szCs w:val="24"/>
              </w:rPr>
            </w:pPr>
          </w:p>
        </w:tc>
      </w:tr>
      <w:tr w:rsidR="00920000" w:rsidRPr="00920000" w:rsidTr="0023123E">
        <w:trPr>
          <w:trHeight w:val="709"/>
        </w:trPr>
        <w:tc>
          <w:tcPr>
            <w:tcW w:w="6408"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eastAsia="Times New Roman" w:hAnsi="Times New Roman" w:cs="Times New Roman"/>
                <w:sz w:val="24"/>
                <w:szCs w:val="24"/>
              </w:rPr>
            </w:pPr>
            <w:r w:rsidRPr="00920000">
              <w:rPr>
                <w:rFonts w:ascii="Times New Roman" w:eastAsia="Times New Roman" w:hAnsi="Times New Roman" w:cs="Times New Roman"/>
                <w:sz w:val="24"/>
                <w:szCs w:val="24"/>
              </w:rPr>
              <w:t>Сумма высвобождения (-), привлечения (+)товарных запасов в результате изменение оборачиваемости, тыс. руб.</w:t>
            </w:r>
          </w:p>
        </w:tc>
        <w:tc>
          <w:tcPr>
            <w:tcW w:w="1800"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920000" w:rsidRPr="00920000" w:rsidRDefault="00920000" w:rsidP="00920000">
            <w:pPr>
              <w:spacing w:after="0" w:line="240" w:lineRule="auto"/>
              <w:rPr>
                <w:rFonts w:ascii="Times New Roman" w:hAnsi="Times New Roman" w:cs="Times New Roman"/>
                <w:snapToGrid w:val="0"/>
                <w:sz w:val="24"/>
                <w:szCs w:val="24"/>
              </w:rPr>
            </w:pPr>
          </w:p>
        </w:tc>
      </w:tr>
    </w:tbl>
    <w:p w:rsidR="00920000" w:rsidRPr="00920000" w:rsidRDefault="00920000" w:rsidP="00920000">
      <w:pPr>
        <w:keepNext/>
        <w:keepLines/>
        <w:widowControl w:val="0"/>
        <w:spacing w:after="0" w:line="240" w:lineRule="auto"/>
        <w:ind w:firstLine="709"/>
        <w:jc w:val="both"/>
        <w:outlineLvl w:val="6"/>
        <w:rPr>
          <w:rFonts w:ascii="Times New Roman" w:eastAsiaTheme="majorEastAsia" w:hAnsi="Times New Roman" w:cs="Times New Roman"/>
          <w:iCs/>
          <w:sz w:val="28"/>
          <w:szCs w:val="24"/>
        </w:rPr>
      </w:pPr>
      <w:r w:rsidRPr="00920000">
        <w:rPr>
          <w:rFonts w:ascii="Times New Roman" w:eastAsiaTheme="majorEastAsia" w:hAnsi="Times New Roman" w:cs="Times New Roman"/>
          <w:iCs/>
          <w:sz w:val="28"/>
          <w:szCs w:val="24"/>
        </w:rPr>
        <w:t xml:space="preserve">Таблица </w:t>
      </w:r>
      <w:r w:rsidR="00F148ED">
        <w:rPr>
          <w:rFonts w:ascii="Times New Roman" w:eastAsiaTheme="majorEastAsia" w:hAnsi="Times New Roman" w:cs="Times New Roman"/>
          <w:iCs/>
          <w:sz w:val="28"/>
          <w:szCs w:val="24"/>
        </w:rPr>
        <w:t>11.</w:t>
      </w:r>
      <w:r w:rsidRPr="00920000">
        <w:rPr>
          <w:rFonts w:ascii="Times New Roman" w:eastAsiaTheme="majorEastAsia" w:hAnsi="Times New Roman" w:cs="Times New Roman"/>
          <w:iCs/>
          <w:sz w:val="28"/>
          <w:szCs w:val="24"/>
        </w:rPr>
        <w:t xml:space="preserve"> - Проанализировать динамику показателей рентабельности ООО «ХХХ»</w:t>
      </w: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59"/>
        <w:gridCol w:w="940"/>
        <w:gridCol w:w="990"/>
        <w:gridCol w:w="990"/>
        <w:gridCol w:w="2001"/>
      </w:tblGrid>
      <w:tr w:rsidR="00920000" w:rsidRPr="00920000" w:rsidTr="0023123E">
        <w:tc>
          <w:tcPr>
            <w:tcW w:w="485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Наименование показателя</w:t>
            </w:r>
          </w:p>
        </w:tc>
        <w:tc>
          <w:tcPr>
            <w:tcW w:w="94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99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990"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2001"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Изменение </w:t>
            </w:r>
          </w:p>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 к 2020 г.</w:t>
            </w:r>
          </w:p>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 (+,-)</w:t>
            </w:r>
          </w:p>
        </w:tc>
      </w:tr>
      <w:tr w:rsidR="00920000" w:rsidRPr="00920000" w:rsidTr="0023123E">
        <w:trPr>
          <w:trHeight w:hRule="exact" w:val="328"/>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Прибыль от продаж, тыс. руб.</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417"/>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Чистая прибыль, тыс. руб.</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281"/>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Выручка, тыс. руб.</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383"/>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Полная себестоимость продаж, тыс. руб.</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561"/>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Средняя сумма стоимости имущества, тыс. руб.</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285"/>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Рентабельность продаж, % </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305"/>
        </w:trPr>
        <w:tc>
          <w:tcPr>
            <w:tcW w:w="485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Рентабельность основной деятельности, %</w:t>
            </w:r>
          </w:p>
          <w:p w:rsidR="00920000" w:rsidRPr="00920000" w:rsidRDefault="00920000" w:rsidP="00920000">
            <w:pPr>
              <w:spacing w:after="0" w:line="240" w:lineRule="auto"/>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435"/>
        </w:trPr>
        <w:tc>
          <w:tcPr>
            <w:tcW w:w="485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Рентабельность (экономическая) </w:t>
            </w:r>
            <w:r w:rsidRPr="00920000">
              <w:rPr>
                <w:rFonts w:ascii="Times New Roman" w:hAnsi="Times New Roman" w:cs="Times New Roman"/>
                <w:color w:val="000000"/>
                <w:sz w:val="24"/>
                <w:szCs w:val="24"/>
              </w:rPr>
              <w:t>активов,</w:t>
            </w:r>
            <w:r w:rsidRPr="00920000">
              <w:rPr>
                <w:rFonts w:ascii="Times New Roman" w:hAnsi="Times New Roman" w:cs="Times New Roman"/>
                <w:sz w:val="24"/>
                <w:szCs w:val="24"/>
              </w:rPr>
              <w:t xml:space="preserve"> %</w:t>
            </w:r>
          </w:p>
        </w:tc>
        <w:tc>
          <w:tcPr>
            <w:tcW w:w="94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color w:val="FF0000"/>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color w:val="FF0000"/>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color w:val="FF000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color w:val="FF0000"/>
                <w:sz w:val="24"/>
                <w:szCs w:val="24"/>
              </w:rPr>
            </w:pPr>
          </w:p>
        </w:tc>
      </w:tr>
    </w:tbl>
    <w:p w:rsidR="00920000" w:rsidRPr="00920000" w:rsidRDefault="00920000" w:rsidP="00920000">
      <w:pPr>
        <w:widowControl w:val="0"/>
        <w:spacing w:after="0" w:line="240" w:lineRule="auto"/>
        <w:ind w:firstLine="720"/>
        <w:jc w:val="both"/>
        <w:rPr>
          <w:rFonts w:ascii="Times New Roman" w:hAnsi="Times New Roman" w:cs="Times New Roman"/>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12.</w:t>
      </w:r>
      <w:r w:rsidRPr="00920000">
        <w:rPr>
          <w:rFonts w:ascii="Times New Roman" w:hAnsi="Times New Roman" w:cs="Times New Roman"/>
          <w:sz w:val="28"/>
          <w:szCs w:val="24"/>
        </w:rPr>
        <w:t xml:space="preserve"> - Проанализировать динамику показателей платежеспособности ООО «ХХХ»</w:t>
      </w:r>
    </w:p>
    <w:tbl>
      <w:tblPr>
        <w:tblW w:w="9720" w:type="dxa"/>
        <w:tblInd w:w="40" w:type="dxa"/>
        <w:tblLayout w:type="fixed"/>
        <w:tblCellMar>
          <w:left w:w="40" w:type="dxa"/>
          <w:right w:w="40" w:type="dxa"/>
        </w:tblCellMar>
        <w:tblLook w:val="04A0" w:firstRow="1" w:lastRow="0" w:firstColumn="1" w:lastColumn="0" w:noHBand="0" w:noVBand="1"/>
      </w:tblPr>
      <w:tblGrid>
        <w:gridCol w:w="5040"/>
        <w:gridCol w:w="1080"/>
        <w:gridCol w:w="1080"/>
        <w:gridCol w:w="1080"/>
        <w:gridCol w:w="1440"/>
      </w:tblGrid>
      <w:tr w:rsidR="00920000" w:rsidRPr="00920000" w:rsidTr="0023123E">
        <w:trPr>
          <w:trHeight w:val="868"/>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r w:rsidRPr="00920000">
              <w:rPr>
                <w:rFonts w:ascii="Times New Roman" w:hAnsi="Times New Roman" w:cs="Times New Roman"/>
                <w:color w:val="000000"/>
                <w:sz w:val="24"/>
                <w:szCs w:val="24"/>
              </w:rPr>
              <w:t>Наименование показателя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Изменение </w:t>
            </w:r>
          </w:p>
          <w:p w:rsidR="00920000" w:rsidRPr="00920000" w:rsidRDefault="00920000" w:rsidP="00920000">
            <w:pPr>
              <w:spacing w:after="0" w:line="240" w:lineRule="auto"/>
              <w:jc w:val="both"/>
              <w:rPr>
                <w:rFonts w:ascii="Times New Roman" w:hAnsi="Times New Roman" w:cs="Times New Roman"/>
                <w:sz w:val="24"/>
                <w:szCs w:val="24"/>
              </w:rPr>
            </w:pPr>
            <w:r w:rsidRPr="00920000">
              <w:rPr>
                <w:rFonts w:ascii="Times New Roman" w:hAnsi="Times New Roman" w:cs="Times New Roman"/>
                <w:sz w:val="24"/>
                <w:szCs w:val="24"/>
              </w:rPr>
              <w:t>2022 г. к 2020 г.(+,-)</w:t>
            </w:r>
          </w:p>
        </w:tc>
      </w:tr>
      <w:tr w:rsidR="00920000" w:rsidRPr="00920000" w:rsidTr="0023123E">
        <w:trPr>
          <w:trHeight w:hRule="exact" w:val="373"/>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Оборотные активы – всего, тыс. руб. </w:t>
            </w:r>
          </w:p>
          <w:p w:rsidR="00920000" w:rsidRPr="00920000" w:rsidRDefault="00920000" w:rsidP="00920000">
            <w:pPr>
              <w:shd w:val="clear" w:color="auto" w:fill="FFFFFF"/>
              <w:spacing w:after="0" w:line="240" w:lineRule="auto"/>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862"/>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 том числе:</w:t>
            </w:r>
          </w:p>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 денежные средства и краткосрочные </w:t>
            </w:r>
          </w:p>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финансовые вложения</w:t>
            </w:r>
          </w:p>
          <w:p w:rsidR="00920000" w:rsidRPr="00920000" w:rsidRDefault="00920000" w:rsidP="00920000">
            <w:pPr>
              <w:spacing w:after="0" w:line="240" w:lineRule="auto"/>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r>
      <w:tr w:rsidR="00920000" w:rsidRPr="00920000" w:rsidTr="0023123E">
        <w:trPr>
          <w:trHeight w:hRule="exact" w:val="422"/>
        </w:trPr>
        <w:tc>
          <w:tcPr>
            <w:tcW w:w="5040" w:type="dxa"/>
            <w:tcBorders>
              <w:top w:val="single" w:sz="6" w:space="0" w:color="auto"/>
              <w:left w:val="single" w:sz="4" w:space="0" w:color="auto"/>
              <w:bottom w:val="single" w:sz="4" w:space="0" w:color="auto"/>
              <w:right w:val="single" w:sz="6" w:space="0" w:color="auto"/>
            </w:tcBorders>
            <w:shd w:val="clear" w:color="auto" w:fill="FFFFFF"/>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 краткосрочная дебиторская задолженность </w:t>
            </w:r>
          </w:p>
          <w:p w:rsidR="00920000" w:rsidRPr="00920000" w:rsidRDefault="00920000" w:rsidP="00920000">
            <w:pPr>
              <w:spacing w:after="0" w:line="240" w:lineRule="auto"/>
              <w:rPr>
                <w:rFonts w:ascii="Times New Roman" w:hAnsi="Times New Roman" w:cs="Times New Roman"/>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r>
      <w:tr w:rsidR="00920000" w:rsidRPr="00920000" w:rsidTr="0023123E">
        <w:trPr>
          <w:trHeight w:hRule="exact" w:val="411"/>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920000" w:rsidRPr="00920000" w:rsidRDefault="00920000" w:rsidP="00920000">
            <w:pPr>
              <w:shd w:val="clear" w:color="auto" w:fill="FFFFFF"/>
              <w:spacing w:after="0" w:line="240" w:lineRule="auto"/>
              <w:rPr>
                <w:rFonts w:ascii="Times New Roman" w:hAnsi="Times New Roman" w:cs="Times New Roman"/>
                <w:color w:val="000000"/>
                <w:sz w:val="24"/>
                <w:szCs w:val="24"/>
              </w:rPr>
            </w:pPr>
            <w:r w:rsidRPr="00920000">
              <w:rPr>
                <w:rFonts w:ascii="Times New Roman" w:hAnsi="Times New Roman" w:cs="Times New Roman"/>
                <w:sz w:val="24"/>
                <w:szCs w:val="24"/>
              </w:rPr>
              <w:t>Внеоборотные активы, тыс. 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558"/>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Величина реального собственного капитала, тыс. руб.</w:t>
            </w:r>
          </w:p>
          <w:p w:rsidR="00920000" w:rsidRPr="00920000" w:rsidRDefault="00920000" w:rsidP="00920000">
            <w:pPr>
              <w:shd w:val="clear" w:color="auto" w:fill="FFFFFF"/>
              <w:spacing w:after="0" w:line="240" w:lineRule="auto"/>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424"/>
        </w:trPr>
        <w:tc>
          <w:tcPr>
            <w:tcW w:w="5040" w:type="dxa"/>
            <w:tcBorders>
              <w:top w:val="single" w:sz="6" w:space="0" w:color="auto"/>
              <w:left w:val="single" w:sz="4"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Краткосрочные обязательства, тыс. руб.</w:t>
            </w:r>
          </w:p>
          <w:p w:rsidR="00920000" w:rsidRPr="00920000" w:rsidRDefault="00920000" w:rsidP="00920000">
            <w:pPr>
              <w:shd w:val="clear" w:color="auto" w:fill="FFFFFF"/>
              <w:spacing w:after="0" w:line="240" w:lineRule="auto"/>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color w:val="000000"/>
                <w:sz w:val="24"/>
                <w:szCs w:val="24"/>
              </w:rPr>
            </w:pPr>
          </w:p>
        </w:tc>
      </w:tr>
      <w:tr w:rsidR="00920000" w:rsidRPr="00920000" w:rsidTr="0023123E">
        <w:trPr>
          <w:trHeight w:hRule="exact" w:val="430"/>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shd w:val="clear" w:color="auto" w:fill="FFFFFF"/>
              <w:spacing w:after="0" w:line="240" w:lineRule="auto"/>
              <w:rPr>
                <w:rFonts w:ascii="Times New Roman" w:hAnsi="Times New Roman" w:cs="Times New Roman"/>
                <w:sz w:val="24"/>
                <w:szCs w:val="24"/>
              </w:rPr>
            </w:pPr>
            <w:r w:rsidRPr="00920000">
              <w:rPr>
                <w:rFonts w:ascii="Times New Roman" w:hAnsi="Times New Roman" w:cs="Times New Roman"/>
                <w:color w:val="000000"/>
                <w:sz w:val="24"/>
                <w:szCs w:val="24"/>
              </w:rPr>
              <w:t>Коэффициент абсолютной ликвидности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r>
      <w:tr w:rsidR="00920000" w:rsidRPr="00920000" w:rsidTr="0023123E">
        <w:trPr>
          <w:trHeight w:hRule="exact" w:val="409"/>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shd w:val="clear" w:color="auto" w:fill="FFFFFF"/>
              <w:spacing w:after="0" w:line="240" w:lineRule="auto"/>
              <w:rPr>
                <w:rFonts w:ascii="Times New Roman" w:hAnsi="Times New Roman" w:cs="Times New Roman"/>
                <w:sz w:val="24"/>
                <w:szCs w:val="24"/>
              </w:rPr>
            </w:pPr>
            <w:r w:rsidRPr="00920000">
              <w:rPr>
                <w:rFonts w:ascii="Times New Roman" w:hAnsi="Times New Roman" w:cs="Times New Roman"/>
                <w:color w:val="000000"/>
                <w:sz w:val="24"/>
                <w:szCs w:val="24"/>
              </w:rPr>
              <w:t>Коэффициент «критической оценки»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r>
      <w:tr w:rsidR="00920000" w:rsidRPr="00920000" w:rsidTr="0023123E">
        <w:trPr>
          <w:trHeight w:hRule="exact" w:val="429"/>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shd w:val="clear" w:color="auto" w:fill="FFFFFF"/>
              <w:spacing w:after="0" w:line="240" w:lineRule="auto"/>
              <w:rPr>
                <w:rFonts w:ascii="Times New Roman" w:hAnsi="Times New Roman" w:cs="Times New Roman"/>
                <w:sz w:val="24"/>
                <w:szCs w:val="24"/>
              </w:rPr>
            </w:pPr>
            <w:r w:rsidRPr="00920000">
              <w:rPr>
                <w:rFonts w:ascii="Times New Roman" w:hAnsi="Times New Roman" w:cs="Times New Roman"/>
                <w:color w:val="000000"/>
                <w:sz w:val="24"/>
                <w:szCs w:val="24"/>
              </w:rPr>
              <w:t>Коэффициент текущей ликвидности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hd w:val="clear" w:color="auto" w:fill="FFFFFF"/>
              <w:spacing w:after="0" w:line="240" w:lineRule="auto"/>
              <w:jc w:val="center"/>
              <w:rPr>
                <w:rFonts w:ascii="Times New Roman" w:hAnsi="Times New Roman" w:cs="Times New Roman"/>
                <w:sz w:val="24"/>
                <w:szCs w:val="24"/>
              </w:rPr>
            </w:pPr>
          </w:p>
        </w:tc>
      </w:tr>
      <w:tr w:rsidR="00920000" w:rsidRPr="00920000" w:rsidTr="0023123E">
        <w:trPr>
          <w:trHeight w:val="518"/>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0000" w:rsidRPr="00920000" w:rsidRDefault="00920000" w:rsidP="00920000">
            <w:pPr>
              <w:shd w:val="clear" w:color="auto" w:fill="FFFFFF"/>
              <w:spacing w:after="0" w:line="240" w:lineRule="auto"/>
              <w:rPr>
                <w:rFonts w:ascii="Times New Roman" w:hAnsi="Times New Roman" w:cs="Times New Roman"/>
                <w:sz w:val="24"/>
                <w:szCs w:val="24"/>
              </w:rPr>
            </w:pPr>
            <w:r w:rsidRPr="00920000">
              <w:rPr>
                <w:rFonts w:ascii="Times New Roman" w:hAnsi="Times New Roman" w:cs="Times New Roman"/>
                <w:color w:val="000000"/>
                <w:sz w:val="24"/>
                <w:szCs w:val="24"/>
              </w:rPr>
              <w:t>Коэффициент обеспеченности собственными оборотными средствами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bl>
    <w:p w:rsidR="00920000" w:rsidRPr="00920000" w:rsidRDefault="00920000" w:rsidP="00920000">
      <w:pPr>
        <w:widowControl w:val="0"/>
        <w:spacing w:after="0" w:line="240" w:lineRule="auto"/>
        <w:ind w:firstLine="709"/>
        <w:jc w:val="both"/>
        <w:rPr>
          <w:rFonts w:ascii="Times New Roman" w:eastAsia="Times New Roman" w:hAnsi="Times New Roman" w:cs="Times New Roman"/>
          <w:spacing w:val="20"/>
          <w:sz w:val="28"/>
          <w:szCs w:val="24"/>
        </w:rPr>
      </w:pPr>
      <w:r w:rsidRPr="00920000">
        <w:rPr>
          <w:rFonts w:ascii="Times New Roman" w:eastAsia="Times New Roman" w:hAnsi="Times New Roman" w:cs="Times New Roman"/>
          <w:spacing w:val="20"/>
          <w:sz w:val="28"/>
          <w:szCs w:val="24"/>
        </w:rPr>
        <w:t xml:space="preserve">Таблица </w:t>
      </w:r>
      <w:r w:rsidR="00F148ED">
        <w:rPr>
          <w:rFonts w:ascii="Times New Roman" w:eastAsia="Times New Roman" w:hAnsi="Times New Roman" w:cs="Times New Roman"/>
          <w:spacing w:val="20"/>
          <w:sz w:val="28"/>
          <w:szCs w:val="24"/>
        </w:rPr>
        <w:t>13.</w:t>
      </w:r>
      <w:r w:rsidRPr="00920000">
        <w:rPr>
          <w:rFonts w:ascii="Times New Roman" w:eastAsia="Times New Roman" w:hAnsi="Times New Roman" w:cs="Times New Roman"/>
          <w:spacing w:val="20"/>
          <w:sz w:val="28"/>
          <w:szCs w:val="24"/>
        </w:rPr>
        <w:t xml:space="preserve"> - Проанализировать динамику показателей деловой </w:t>
      </w:r>
      <w:r w:rsidRPr="00920000">
        <w:rPr>
          <w:rFonts w:ascii="Times New Roman" w:eastAsia="Times New Roman" w:hAnsi="Times New Roman" w:cs="Times New Roman"/>
          <w:spacing w:val="20"/>
          <w:sz w:val="28"/>
          <w:szCs w:val="24"/>
        </w:rPr>
        <w:lastRenderedPageBreak/>
        <w:t>активности ООО «ХХХ»</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9"/>
        <w:gridCol w:w="1079"/>
        <w:gridCol w:w="1079"/>
        <w:gridCol w:w="1207"/>
        <w:gridCol w:w="1816"/>
      </w:tblGrid>
      <w:tr w:rsidR="00920000" w:rsidRPr="00920000" w:rsidTr="0023123E">
        <w:trPr>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Наименование показателей</w:t>
            </w:r>
          </w:p>
        </w:tc>
        <w:tc>
          <w:tcPr>
            <w:tcW w:w="107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107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1207"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1816"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Изменение </w:t>
            </w:r>
          </w:p>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 к 2020 г.</w:t>
            </w:r>
          </w:p>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 (+,-)</w:t>
            </w:r>
          </w:p>
        </w:tc>
      </w:tr>
      <w:tr w:rsidR="00920000" w:rsidRPr="00920000" w:rsidTr="0023123E">
        <w:trPr>
          <w:trHeight w:hRule="exact" w:val="282"/>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Выручка,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40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Средняя сумма запасов и затрат, тыс. руб.</w:t>
            </w:r>
          </w:p>
        </w:tc>
        <w:tc>
          <w:tcPr>
            <w:tcW w:w="107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399"/>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widowControl w:val="0"/>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Средняя стоимость имущества,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widowControl w:val="0"/>
              <w:spacing w:after="0" w:line="240" w:lineRule="auto"/>
              <w:jc w:val="center"/>
              <w:rPr>
                <w:rFonts w:ascii="Times New Roman" w:hAnsi="Times New Roman" w:cs="Times New Roman"/>
                <w:sz w:val="24"/>
                <w:szCs w:val="24"/>
              </w:rPr>
            </w:pPr>
          </w:p>
        </w:tc>
      </w:tr>
      <w:tr w:rsidR="00920000" w:rsidRPr="00920000" w:rsidTr="0023123E">
        <w:trPr>
          <w:trHeight w:val="499"/>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Средняя сумма собственного капитала,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56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Средняя сумма оборотных</w:t>
            </w:r>
          </w:p>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средств, тыс. руб.</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56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Оборачиваемость всего капитала </w:t>
            </w:r>
          </w:p>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56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keepNext/>
              <w:spacing w:after="0" w:line="240" w:lineRule="auto"/>
              <w:rPr>
                <w:rFonts w:ascii="Times New Roman" w:hAnsi="Times New Roman" w:cs="Times New Roman"/>
                <w:sz w:val="24"/>
                <w:szCs w:val="24"/>
              </w:rPr>
            </w:pPr>
            <w:r w:rsidRPr="00920000">
              <w:rPr>
                <w:rFonts w:ascii="Times New Roman" w:hAnsi="Times New Roman" w:cs="Times New Roman"/>
                <w:sz w:val="24"/>
                <w:szCs w:val="24"/>
              </w:rPr>
              <w:t>Оборачиваемость оборотных средств:</w:t>
            </w:r>
          </w:p>
          <w:p w:rsidR="00920000" w:rsidRPr="00920000" w:rsidRDefault="00920000" w:rsidP="00920000">
            <w:pPr>
              <w:keepNext/>
              <w:spacing w:after="0" w:line="240" w:lineRule="auto"/>
              <w:rPr>
                <w:rFonts w:ascii="Times New Roman" w:hAnsi="Times New Roman" w:cs="Times New Roman"/>
                <w:sz w:val="24"/>
                <w:szCs w:val="24"/>
              </w:rPr>
            </w:pPr>
            <w:r w:rsidRPr="00920000">
              <w:rPr>
                <w:rFonts w:ascii="Times New Roman" w:hAnsi="Times New Roman" w:cs="Times New Roman"/>
                <w:sz w:val="24"/>
                <w:szCs w:val="24"/>
              </w:rPr>
              <w:t>- 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257"/>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в днях</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569"/>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keepNext/>
              <w:spacing w:after="0" w:line="240" w:lineRule="auto"/>
              <w:rPr>
                <w:rFonts w:ascii="Times New Roman" w:hAnsi="Times New Roman" w:cs="Times New Roman"/>
                <w:sz w:val="24"/>
                <w:szCs w:val="24"/>
              </w:rPr>
            </w:pPr>
            <w:r w:rsidRPr="00920000">
              <w:rPr>
                <w:rFonts w:ascii="Times New Roman" w:hAnsi="Times New Roman" w:cs="Times New Roman"/>
                <w:sz w:val="24"/>
                <w:szCs w:val="24"/>
              </w:rPr>
              <w:t>Оборачиваемость запасов:</w:t>
            </w:r>
          </w:p>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281"/>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в днях</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val="495"/>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keepNext/>
              <w:spacing w:after="0" w:line="240" w:lineRule="auto"/>
              <w:rPr>
                <w:rFonts w:ascii="Times New Roman" w:hAnsi="Times New Roman" w:cs="Times New Roman"/>
                <w:sz w:val="24"/>
                <w:szCs w:val="24"/>
              </w:rPr>
            </w:pPr>
            <w:r w:rsidRPr="00920000">
              <w:rPr>
                <w:rFonts w:ascii="Times New Roman" w:hAnsi="Times New Roman" w:cs="Times New Roman"/>
                <w:sz w:val="24"/>
                <w:szCs w:val="24"/>
              </w:rPr>
              <w:t>Оборачиваемость собственных средств в оборотах</w:t>
            </w: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keepNext/>
              <w:spacing w:after="0" w:line="240" w:lineRule="auto"/>
              <w:jc w:val="cente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keepNext/>
              <w:spacing w:after="0" w:line="240" w:lineRule="auto"/>
              <w:jc w:val="center"/>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keepNext/>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keepNext/>
              <w:spacing w:after="0" w:line="240" w:lineRule="auto"/>
              <w:jc w:val="center"/>
              <w:rPr>
                <w:rFonts w:ascii="Times New Roman" w:hAnsi="Times New Roman" w:cs="Times New Roman"/>
                <w:sz w:val="24"/>
                <w:szCs w:val="24"/>
              </w:rPr>
            </w:pPr>
          </w:p>
        </w:tc>
      </w:tr>
    </w:tbl>
    <w:p w:rsidR="00920000" w:rsidRPr="00920000" w:rsidRDefault="00920000" w:rsidP="00920000">
      <w:pPr>
        <w:spacing w:after="0" w:line="240" w:lineRule="auto"/>
        <w:ind w:firstLine="709"/>
        <w:jc w:val="both"/>
        <w:rPr>
          <w:rFonts w:ascii="Times New Roman" w:hAnsi="Times New Roman" w:cs="Times New Roman"/>
          <w:sz w:val="28"/>
          <w:szCs w:val="24"/>
        </w:rPr>
      </w:pPr>
      <w:r w:rsidRPr="00920000">
        <w:rPr>
          <w:rFonts w:ascii="Times New Roman" w:hAnsi="Times New Roman" w:cs="Times New Roman"/>
          <w:sz w:val="28"/>
          <w:szCs w:val="24"/>
        </w:rPr>
        <w:t xml:space="preserve">Таблица </w:t>
      </w:r>
      <w:r w:rsidR="00F148ED">
        <w:rPr>
          <w:rFonts w:ascii="Times New Roman" w:hAnsi="Times New Roman" w:cs="Times New Roman"/>
          <w:sz w:val="28"/>
          <w:szCs w:val="24"/>
        </w:rPr>
        <w:t>14.</w:t>
      </w:r>
      <w:r w:rsidRPr="00920000">
        <w:rPr>
          <w:rFonts w:ascii="Times New Roman" w:hAnsi="Times New Roman" w:cs="Times New Roman"/>
          <w:sz w:val="28"/>
          <w:szCs w:val="24"/>
        </w:rPr>
        <w:t xml:space="preserve"> - Проанализировать динамику показателей финансовой устойчивостиООО «ХХХ»</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38"/>
        <w:gridCol w:w="1081"/>
        <w:gridCol w:w="1081"/>
        <w:gridCol w:w="1261"/>
        <w:gridCol w:w="1434"/>
      </w:tblGrid>
      <w:tr w:rsidR="00920000" w:rsidRPr="00920000" w:rsidTr="0023123E">
        <w:trPr>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Наименование показателей</w:t>
            </w:r>
          </w:p>
        </w:tc>
        <w:tc>
          <w:tcPr>
            <w:tcW w:w="1081"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2020 г.</w:t>
            </w:r>
          </w:p>
        </w:tc>
        <w:tc>
          <w:tcPr>
            <w:tcW w:w="1081"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2021 г.</w:t>
            </w:r>
          </w:p>
        </w:tc>
        <w:tc>
          <w:tcPr>
            <w:tcW w:w="1261"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left" w:pos="601"/>
              </w:tabs>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w:t>
            </w:r>
          </w:p>
        </w:tc>
        <w:tc>
          <w:tcPr>
            <w:tcW w:w="1434"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Изменение </w:t>
            </w:r>
          </w:p>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2022 г. к 2020 г.</w:t>
            </w:r>
          </w:p>
          <w:p w:rsidR="00920000" w:rsidRPr="00920000" w:rsidRDefault="00920000" w:rsidP="00920000">
            <w:pPr>
              <w:spacing w:after="0" w:line="240" w:lineRule="auto"/>
              <w:jc w:val="center"/>
              <w:rPr>
                <w:rFonts w:ascii="Times New Roman" w:hAnsi="Times New Roman" w:cs="Times New Roman"/>
                <w:sz w:val="24"/>
                <w:szCs w:val="24"/>
              </w:rPr>
            </w:pPr>
            <w:r w:rsidRPr="00920000">
              <w:rPr>
                <w:rFonts w:ascii="Times New Roman" w:hAnsi="Times New Roman" w:cs="Times New Roman"/>
                <w:sz w:val="24"/>
                <w:szCs w:val="24"/>
              </w:rPr>
              <w:t xml:space="preserve"> (+,-)</w:t>
            </w:r>
          </w:p>
        </w:tc>
      </w:tr>
      <w:tr w:rsidR="00920000" w:rsidRPr="00920000" w:rsidTr="0023123E">
        <w:trPr>
          <w:trHeight w:hRule="exact" w:val="285"/>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Внеоборотные активы,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290"/>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Оборотные активы,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29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Стоимость имущества,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55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Величина реального собственного капитала,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39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Долгосрочные обязательства,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341"/>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Краткосрочные обязательства,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352"/>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Всего источников, тыс. руб.</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619"/>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Коэффициент соотношения заемных и собственных средств </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68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spacing w:after="0" w:line="240" w:lineRule="auto"/>
              <w:rPr>
                <w:rFonts w:ascii="Times New Roman" w:hAnsi="Times New Roman" w:cs="Times New Roman"/>
                <w:sz w:val="24"/>
                <w:szCs w:val="24"/>
              </w:rPr>
            </w:pPr>
            <w:r w:rsidRPr="00920000">
              <w:rPr>
                <w:rFonts w:ascii="Times New Roman" w:hAnsi="Times New Roman" w:cs="Times New Roman"/>
                <w:sz w:val="24"/>
                <w:szCs w:val="24"/>
              </w:rPr>
              <w:t>Коэффициент обеспеченности собственными оборотными средствами</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r>
      <w:tr w:rsidR="00920000" w:rsidRPr="00920000" w:rsidTr="0023123E">
        <w:trPr>
          <w:trHeight w:hRule="exact" w:val="403"/>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num" w:pos="360"/>
              </w:tabs>
              <w:spacing w:after="0" w:line="240" w:lineRule="auto"/>
              <w:rPr>
                <w:rFonts w:ascii="Times New Roman" w:hAnsi="Times New Roman" w:cs="Times New Roman"/>
                <w:sz w:val="24"/>
                <w:szCs w:val="24"/>
              </w:rPr>
            </w:pPr>
            <w:r w:rsidRPr="00920000">
              <w:rPr>
                <w:rFonts w:ascii="Times New Roman" w:hAnsi="Times New Roman" w:cs="Times New Roman"/>
                <w:sz w:val="24"/>
                <w:szCs w:val="24"/>
              </w:rPr>
              <w:t xml:space="preserve">Коэффициент финансовой независимости </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eastAsia="Times New Roman" w:hAnsi="Times New Roman" w:cs="Times New Roman"/>
                <w:sz w:val="24"/>
                <w:szCs w:val="24"/>
              </w:rPr>
            </w:pPr>
          </w:p>
        </w:tc>
      </w:tr>
      <w:tr w:rsidR="00920000" w:rsidRPr="00920000" w:rsidTr="0023123E">
        <w:trPr>
          <w:trHeight w:hRule="exact" w:val="397"/>
          <w:jc w:val="center"/>
        </w:trPr>
        <w:tc>
          <w:tcPr>
            <w:tcW w:w="4938" w:type="dxa"/>
            <w:tcBorders>
              <w:top w:val="single" w:sz="4" w:space="0" w:color="auto"/>
              <w:left w:val="single" w:sz="4" w:space="0" w:color="auto"/>
              <w:bottom w:val="single" w:sz="4" w:space="0" w:color="auto"/>
              <w:right w:val="single" w:sz="4" w:space="0" w:color="auto"/>
            </w:tcBorders>
            <w:vAlign w:val="center"/>
            <w:hideMark/>
          </w:tcPr>
          <w:p w:rsidR="00920000" w:rsidRPr="00920000" w:rsidRDefault="00920000" w:rsidP="00920000">
            <w:pPr>
              <w:tabs>
                <w:tab w:val="num" w:pos="360"/>
              </w:tabs>
              <w:spacing w:after="0" w:line="240" w:lineRule="auto"/>
              <w:rPr>
                <w:rFonts w:ascii="Times New Roman" w:hAnsi="Times New Roman" w:cs="Times New Roman"/>
                <w:sz w:val="24"/>
                <w:szCs w:val="24"/>
              </w:rPr>
            </w:pPr>
            <w:r w:rsidRPr="00920000">
              <w:rPr>
                <w:rFonts w:ascii="Times New Roman" w:hAnsi="Times New Roman" w:cs="Times New Roman"/>
                <w:sz w:val="24"/>
                <w:szCs w:val="24"/>
              </w:rPr>
              <w:t>Коэффициент финансовой устойчивости</w:t>
            </w: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920000" w:rsidRPr="00920000" w:rsidRDefault="00920000" w:rsidP="00920000">
            <w:pPr>
              <w:spacing w:after="0" w:line="240" w:lineRule="auto"/>
              <w:jc w:val="center"/>
              <w:rPr>
                <w:rFonts w:ascii="Times New Roman" w:eastAsia="Times New Roman" w:hAnsi="Times New Roman" w:cs="Times New Roman"/>
                <w:sz w:val="24"/>
                <w:szCs w:val="24"/>
              </w:rPr>
            </w:pPr>
          </w:p>
        </w:tc>
      </w:tr>
    </w:tbl>
    <w:p w:rsidR="00920000" w:rsidRPr="00920000" w:rsidRDefault="00920000" w:rsidP="00920000">
      <w:pPr>
        <w:widowControl w:val="0"/>
        <w:tabs>
          <w:tab w:val="left" w:pos="-1980"/>
          <w:tab w:val="left" w:pos="0"/>
        </w:tabs>
        <w:autoSpaceDE w:val="0"/>
        <w:autoSpaceDN w:val="0"/>
        <w:adjustRightInd w:val="0"/>
        <w:spacing w:after="0" w:line="360" w:lineRule="auto"/>
        <w:jc w:val="both"/>
        <w:rPr>
          <w:rFonts w:ascii="Times New Roman" w:hAnsi="Times New Roman" w:cs="Times New Roman"/>
          <w:sz w:val="28"/>
          <w:szCs w:val="24"/>
        </w:rPr>
      </w:pPr>
    </w:p>
    <w:p w:rsidR="00AB1FC4" w:rsidRPr="005539DB" w:rsidRDefault="00AB1FC4" w:rsidP="00470FA7">
      <w:pPr>
        <w:spacing w:after="0" w:line="360" w:lineRule="auto"/>
        <w:jc w:val="both"/>
        <w:rPr>
          <w:rFonts w:ascii="Times New Roman" w:hAnsi="Times New Roman" w:cs="Times New Roman"/>
          <w:b/>
          <w:iCs/>
          <w:color w:val="000000"/>
          <w:sz w:val="28"/>
          <w:szCs w:val="24"/>
        </w:rPr>
      </w:pPr>
      <w:r w:rsidRPr="005539DB">
        <w:rPr>
          <w:rFonts w:ascii="Times New Roman" w:hAnsi="Times New Roman" w:cs="Times New Roman"/>
          <w:b/>
          <w:iCs/>
          <w:color w:val="000000"/>
          <w:sz w:val="28"/>
          <w:szCs w:val="24"/>
        </w:rPr>
        <w:t xml:space="preserve">Тема 5. </w:t>
      </w:r>
      <w:r w:rsidRPr="005539DB">
        <w:rPr>
          <w:rFonts w:ascii="Times New Roman" w:hAnsi="Times New Roman" w:cs="Times New Roman"/>
          <w:b/>
          <w:color w:val="000000"/>
          <w:sz w:val="28"/>
          <w:szCs w:val="24"/>
        </w:rPr>
        <w:t>Выявление потребностей (спроса) на товары и соответствующих типов маркетинга</w:t>
      </w:r>
    </w:p>
    <w:p w:rsidR="00AB1FC4" w:rsidRPr="004F75BA" w:rsidRDefault="00AB1FC4" w:rsidP="00780CBA">
      <w:pPr>
        <w:pStyle w:val="af0"/>
        <w:widowControl w:val="0"/>
        <w:numPr>
          <w:ilvl w:val="0"/>
          <w:numId w:val="6"/>
        </w:numPr>
        <w:tabs>
          <w:tab w:val="left" w:pos="-1980"/>
          <w:tab w:val="left" w:pos="720"/>
        </w:tabs>
        <w:autoSpaceDE w:val="0"/>
        <w:autoSpaceDN w:val="0"/>
        <w:adjustRightInd w:val="0"/>
        <w:spacing w:after="0" w:line="360" w:lineRule="auto"/>
        <w:ind w:left="0" w:firstLine="709"/>
        <w:jc w:val="both"/>
        <w:rPr>
          <w:rFonts w:ascii="Times New Roman" w:hAnsi="Times New Roman" w:cs="Times New Roman"/>
          <w:sz w:val="28"/>
          <w:szCs w:val="24"/>
        </w:rPr>
      </w:pPr>
      <w:r w:rsidRPr="004F75BA">
        <w:rPr>
          <w:rFonts w:ascii="Times New Roman" w:hAnsi="Times New Roman" w:cs="Times New Roman"/>
          <w:sz w:val="28"/>
          <w:szCs w:val="24"/>
        </w:rPr>
        <w:t xml:space="preserve">Дать характеристику видам и методам изучения покупательского </w:t>
      </w:r>
      <w:r w:rsidRPr="004F75BA">
        <w:rPr>
          <w:rFonts w:ascii="Times New Roman" w:hAnsi="Times New Roman" w:cs="Times New Roman"/>
          <w:sz w:val="28"/>
          <w:szCs w:val="24"/>
        </w:rPr>
        <w:lastRenderedPageBreak/>
        <w:t>спроса на предприятии</w:t>
      </w:r>
    </w:p>
    <w:p w:rsidR="00AB1FC4" w:rsidRPr="00E71B88" w:rsidRDefault="00AB1FC4" w:rsidP="00780CBA">
      <w:pPr>
        <w:pStyle w:val="af0"/>
        <w:widowControl w:val="0"/>
        <w:numPr>
          <w:ilvl w:val="0"/>
          <w:numId w:val="6"/>
        </w:numPr>
        <w:tabs>
          <w:tab w:val="left" w:pos="-1980"/>
          <w:tab w:val="left" w:pos="720"/>
        </w:tabs>
        <w:autoSpaceDE w:val="0"/>
        <w:autoSpaceDN w:val="0"/>
        <w:adjustRightInd w:val="0"/>
        <w:spacing w:after="0" w:line="360" w:lineRule="auto"/>
        <w:ind w:left="0" w:firstLine="709"/>
        <w:jc w:val="both"/>
        <w:rPr>
          <w:rFonts w:ascii="Times New Roman" w:hAnsi="Times New Roman" w:cs="Times New Roman"/>
          <w:sz w:val="28"/>
          <w:szCs w:val="24"/>
        </w:rPr>
      </w:pPr>
      <w:r w:rsidRPr="004F75BA">
        <w:rPr>
          <w:rFonts w:ascii="Times New Roman" w:hAnsi="Times New Roman" w:cs="Times New Roman"/>
          <w:sz w:val="28"/>
          <w:szCs w:val="24"/>
        </w:rPr>
        <w:t>Провести опрос потребителей для выявления предпочтений разных товаров</w:t>
      </w:r>
    </w:p>
    <w:p w:rsidR="00AB1FC4" w:rsidRPr="00FD16B4" w:rsidRDefault="00AB1FC4" w:rsidP="00470FA7">
      <w:pPr>
        <w:spacing w:after="0" w:line="360" w:lineRule="auto"/>
        <w:jc w:val="both"/>
        <w:rPr>
          <w:rFonts w:ascii="Times New Roman" w:hAnsi="Times New Roman" w:cs="Times New Roman"/>
          <w:b/>
          <w:iCs/>
          <w:color w:val="000000"/>
          <w:sz w:val="28"/>
          <w:szCs w:val="24"/>
        </w:rPr>
      </w:pPr>
      <w:r w:rsidRPr="00FD16B4">
        <w:rPr>
          <w:rFonts w:ascii="Times New Roman" w:hAnsi="Times New Roman" w:cs="Times New Roman"/>
          <w:b/>
          <w:iCs/>
          <w:color w:val="000000"/>
          <w:sz w:val="28"/>
          <w:szCs w:val="24"/>
        </w:rPr>
        <w:t xml:space="preserve">Тема </w:t>
      </w:r>
      <w:r w:rsidRPr="00FD16B4">
        <w:rPr>
          <w:rFonts w:ascii="Times New Roman" w:hAnsi="Times New Roman" w:cs="Times New Roman"/>
          <w:b/>
          <w:bCs/>
          <w:iCs/>
          <w:color w:val="000000"/>
          <w:sz w:val="28"/>
          <w:szCs w:val="24"/>
        </w:rPr>
        <w:t xml:space="preserve">6. </w:t>
      </w:r>
      <w:r w:rsidRPr="00FD16B4">
        <w:rPr>
          <w:rFonts w:ascii="Times New Roman" w:hAnsi="Times New Roman" w:cs="Times New Roman"/>
          <w:b/>
          <w:color w:val="000000"/>
          <w:sz w:val="28"/>
          <w:szCs w:val="24"/>
        </w:rPr>
        <w:t>Реализация маркетинговых мероприятий в соответствии с конъюнктурой рынка</w:t>
      </w:r>
    </w:p>
    <w:p w:rsidR="00AB1FC4" w:rsidRPr="004F75BA" w:rsidRDefault="00AB1FC4" w:rsidP="00780CBA">
      <w:pPr>
        <w:pStyle w:val="af0"/>
        <w:widowControl w:val="0"/>
        <w:numPr>
          <w:ilvl w:val="0"/>
          <w:numId w:val="9"/>
        </w:numPr>
        <w:tabs>
          <w:tab w:val="left" w:pos="-1980"/>
          <w:tab w:val="left" w:pos="720"/>
        </w:tabs>
        <w:autoSpaceDE w:val="0"/>
        <w:autoSpaceDN w:val="0"/>
        <w:adjustRightInd w:val="0"/>
        <w:spacing w:after="0" w:line="360" w:lineRule="auto"/>
        <w:ind w:left="0" w:firstLine="709"/>
        <w:jc w:val="both"/>
        <w:rPr>
          <w:rFonts w:ascii="Times New Roman" w:hAnsi="Times New Roman" w:cs="Times New Roman"/>
          <w:sz w:val="28"/>
          <w:szCs w:val="24"/>
        </w:rPr>
      </w:pPr>
      <w:r w:rsidRPr="004F75BA">
        <w:rPr>
          <w:rFonts w:ascii="Times New Roman" w:hAnsi="Times New Roman" w:cs="Times New Roman"/>
          <w:sz w:val="28"/>
          <w:szCs w:val="24"/>
        </w:rPr>
        <w:t>Ознакомиться со сбытовой политикой организации и каналами распределения.</w:t>
      </w:r>
    </w:p>
    <w:p w:rsidR="00AB1FC4" w:rsidRPr="00E71B88" w:rsidRDefault="00AB1FC4" w:rsidP="00780CBA">
      <w:pPr>
        <w:pStyle w:val="af0"/>
        <w:widowControl w:val="0"/>
        <w:numPr>
          <w:ilvl w:val="0"/>
          <w:numId w:val="9"/>
        </w:numPr>
        <w:tabs>
          <w:tab w:val="left" w:pos="-1980"/>
          <w:tab w:val="left" w:pos="720"/>
        </w:tabs>
        <w:autoSpaceDE w:val="0"/>
        <w:autoSpaceDN w:val="0"/>
        <w:adjustRightInd w:val="0"/>
        <w:spacing w:after="0" w:line="360" w:lineRule="auto"/>
        <w:ind w:left="0" w:firstLine="709"/>
        <w:jc w:val="both"/>
        <w:rPr>
          <w:rFonts w:ascii="Times New Roman" w:hAnsi="Times New Roman" w:cs="Times New Roman"/>
          <w:sz w:val="28"/>
          <w:szCs w:val="24"/>
        </w:rPr>
      </w:pPr>
      <w:r w:rsidRPr="004F75BA">
        <w:rPr>
          <w:rFonts w:ascii="Times New Roman" w:hAnsi="Times New Roman" w:cs="Times New Roman"/>
          <w:sz w:val="28"/>
          <w:szCs w:val="24"/>
        </w:rPr>
        <w:t>Разработать мероприятия по стимулированию потребителей и персонала</w:t>
      </w:r>
    </w:p>
    <w:p w:rsidR="00AB1FC4" w:rsidRPr="00FD16B4" w:rsidRDefault="00AB1FC4" w:rsidP="00470FA7">
      <w:pPr>
        <w:spacing w:after="0" w:line="360" w:lineRule="auto"/>
        <w:jc w:val="both"/>
        <w:rPr>
          <w:rFonts w:ascii="Times New Roman" w:hAnsi="Times New Roman" w:cs="Times New Roman"/>
          <w:b/>
          <w:color w:val="000000"/>
          <w:sz w:val="28"/>
          <w:szCs w:val="24"/>
        </w:rPr>
      </w:pPr>
      <w:r w:rsidRPr="00FD16B4">
        <w:rPr>
          <w:rFonts w:ascii="Times New Roman" w:hAnsi="Times New Roman" w:cs="Times New Roman"/>
          <w:b/>
          <w:iCs/>
          <w:color w:val="000000"/>
          <w:sz w:val="28"/>
          <w:szCs w:val="24"/>
        </w:rPr>
        <w:t xml:space="preserve">Тема </w:t>
      </w:r>
      <w:r w:rsidRPr="00FD16B4">
        <w:rPr>
          <w:rFonts w:ascii="Times New Roman" w:hAnsi="Times New Roman" w:cs="Times New Roman"/>
          <w:b/>
          <w:color w:val="000000"/>
          <w:sz w:val="28"/>
          <w:szCs w:val="24"/>
        </w:rPr>
        <w:t>7. Участие в проведении рекламных акций, компаний, других маркетинговых коммуникация, проведенных в организации в течение года</w:t>
      </w:r>
    </w:p>
    <w:p w:rsidR="00AB1FC4" w:rsidRPr="004F75BA" w:rsidRDefault="00AB1FC4" w:rsidP="00780CBA">
      <w:pPr>
        <w:pStyle w:val="a4"/>
        <w:widowControl w:val="0"/>
        <w:numPr>
          <w:ilvl w:val="0"/>
          <w:numId w:val="7"/>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Составить проект рекламной акции.</w:t>
      </w:r>
    </w:p>
    <w:p w:rsidR="00AB1FC4" w:rsidRPr="00E71B88" w:rsidRDefault="00AB1FC4" w:rsidP="00780CBA">
      <w:pPr>
        <w:pStyle w:val="a4"/>
        <w:widowControl w:val="0"/>
        <w:numPr>
          <w:ilvl w:val="0"/>
          <w:numId w:val="7"/>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4"/>
        </w:rPr>
      </w:pPr>
      <w:r w:rsidRPr="004F75BA">
        <w:rPr>
          <w:rFonts w:ascii="Times New Roman" w:hAnsi="Times New Roman" w:cs="Times New Roman"/>
          <w:color w:val="000000"/>
          <w:sz w:val="28"/>
          <w:szCs w:val="24"/>
        </w:rPr>
        <w:t>Овладеть навыками проведения консультаций покупателей для продвижения товаров и услуг организации.</w:t>
      </w:r>
    </w:p>
    <w:p w:rsidR="00AB1FC4" w:rsidRPr="00CF7C3D" w:rsidRDefault="00AB1FC4" w:rsidP="00470FA7">
      <w:pPr>
        <w:spacing w:after="0" w:line="360" w:lineRule="auto"/>
        <w:jc w:val="both"/>
        <w:rPr>
          <w:rFonts w:ascii="Times New Roman" w:hAnsi="Times New Roman" w:cs="Times New Roman"/>
          <w:b/>
          <w:color w:val="000000"/>
          <w:sz w:val="28"/>
          <w:szCs w:val="24"/>
        </w:rPr>
      </w:pPr>
      <w:r w:rsidRPr="00CF7C3D">
        <w:rPr>
          <w:rFonts w:ascii="Times New Roman" w:hAnsi="Times New Roman" w:cs="Times New Roman"/>
          <w:b/>
          <w:color w:val="000000"/>
          <w:sz w:val="28"/>
          <w:szCs w:val="24"/>
        </w:rPr>
        <w:t xml:space="preserve">Тема </w:t>
      </w:r>
      <w:r w:rsidRPr="00CF7C3D">
        <w:rPr>
          <w:rFonts w:ascii="Times New Roman" w:hAnsi="Times New Roman" w:cs="Times New Roman"/>
          <w:b/>
          <w:bCs/>
          <w:color w:val="000000"/>
          <w:sz w:val="28"/>
          <w:szCs w:val="24"/>
        </w:rPr>
        <w:t xml:space="preserve">8. </w:t>
      </w:r>
      <w:r w:rsidRPr="00CF7C3D">
        <w:rPr>
          <w:rFonts w:ascii="Times New Roman" w:hAnsi="Times New Roman" w:cs="Times New Roman"/>
          <w:b/>
          <w:color w:val="000000"/>
          <w:sz w:val="28"/>
          <w:szCs w:val="24"/>
        </w:rPr>
        <w:t>Анализ маркетинговой среды организации</w:t>
      </w:r>
    </w:p>
    <w:p w:rsidR="00470FA7" w:rsidRDefault="00AB1FC4" w:rsidP="00780CBA">
      <w:pPr>
        <w:pStyle w:val="af0"/>
        <w:widowControl w:val="0"/>
        <w:numPr>
          <w:ilvl w:val="0"/>
          <w:numId w:val="8"/>
        </w:numPr>
        <w:tabs>
          <w:tab w:val="left" w:pos="-1980"/>
          <w:tab w:val="left" w:pos="0"/>
        </w:tabs>
        <w:autoSpaceDE w:val="0"/>
        <w:autoSpaceDN w:val="0"/>
        <w:adjustRightInd w:val="0"/>
        <w:spacing w:after="0" w:line="360" w:lineRule="auto"/>
        <w:ind w:left="0" w:firstLine="709"/>
        <w:jc w:val="both"/>
        <w:rPr>
          <w:rFonts w:ascii="Times New Roman" w:hAnsi="Times New Roman" w:cs="Times New Roman"/>
          <w:sz w:val="28"/>
          <w:szCs w:val="24"/>
        </w:rPr>
      </w:pPr>
      <w:r w:rsidRPr="004F75BA">
        <w:rPr>
          <w:rFonts w:ascii="Times New Roman" w:hAnsi="Times New Roman" w:cs="Times New Roman"/>
          <w:sz w:val="28"/>
          <w:szCs w:val="24"/>
        </w:rPr>
        <w:t>Проанализировать внешнюю и внутреннюю среду организации с помощью метода SWOT-анализ.</w:t>
      </w: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CF7C3D">
      <w:pPr>
        <w:spacing w:after="0" w:line="240" w:lineRule="auto"/>
        <w:rPr>
          <w:rFonts w:ascii="Times New Roman" w:eastAsia="TimesNewRomanPS-BoldMT" w:hAnsi="Times New Roman"/>
          <w:b/>
          <w:bCs/>
          <w:sz w:val="28"/>
          <w:szCs w:val="28"/>
        </w:rPr>
      </w:pPr>
    </w:p>
    <w:p w:rsidR="00CF7C3D" w:rsidRDefault="00CF7C3D" w:rsidP="00CF7C3D">
      <w:pPr>
        <w:spacing w:after="0" w:line="240" w:lineRule="auto"/>
        <w:rPr>
          <w:rFonts w:ascii="Times New Roman" w:eastAsia="TimesNewRomanPS-BoldMT" w:hAnsi="Times New Roman"/>
          <w:b/>
          <w:bCs/>
          <w:sz w:val="28"/>
          <w:szCs w:val="28"/>
        </w:rPr>
      </w:pPr>
    </w:p>
    <w:p w:rsidR="00F148ED" w:rsidRDefault="00F148ED" w:rsidP="00E71B88">
      <w:pPr>
        <w:spacing w:after="0" w:line="240" w:lineRule="auto"/>
        <w:jc w:val="center"/>
        <w:rPr>
          <w:rFonts w:ascii="Times New Roman" w:eastAsia="TimesNewRomanPS-BoldMT" w:hAnsi="Times New Roman"/>
          <w:b/>
          <w:bCs/>
          <w:sz w:val="28"/>
          <w:szCs w:val="28"/>
        </w:rPr>
      </w:pPr>
    </w:p>
    <w:p w:rsidR="00F148ED" w:rsidRDefault="00F148ED" w:rsidP="00E71B88">
      <w:pPr>
        <w:spacing w:after="0" w:line="240" w:lineRule="auto"/>
        <w:jc w:val="center"/>
        <w:rPr>
          <w:rFonts w:ascii="Times New Roman" w:eastAsia="TimesNewRomanPS-BoldMT" w:hAnsi="Times New Roman"/>
          <w:b/>
          <w:bCs/>
          <w:sz w:val="28"/>
          <w:szCs w:val="28"/>
        </w:rPr>
      </w:pPr>
    </w:p>
    <w:p w:rsidR="00F148ED" w:rsidRDefault="00F148ED" w:rsidP="005539DB">
      <w:pPr>
        <w:spacing w:after="0" w:line="240" w:lineRule="auto"/>
        <w:rPr>
          <w:rFonts w:ascii="Times New Roman" w:eastAsia="TimesNewRomanPS-BoldMT" w:hAnsi="Times New Roman"/>
          <w:b/>
          <w:bCs/>
          <w:sz w:val="28"/>
          <w:szCs w:val="28"/>
        </w:rPr>
      </w:pPr>
    </w:p>
    <w:p w:rsidR="00F148ED" w:rsidRDefault="00F148ED"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r w:rsidRPr="00C36CB8">
        <w:rPr>
          <w:rFonts w:ascii="Times New Roman" w:eastAsia="TimesNewRomanPS-BoldMT" w:hAnsi="Times New Roman"/>
          <w:b/>
          <w:bCs/>
          <w:sz w:val="28"/>
          <w:szCs w:val="28"/>
        </w:rPr>
        <w:lastRenderedPageBreak/>
        <w:t>6</w:t>
      </w:r>
      <w:r w:rsidR="00F148ED">
        <w:rPr>
          <w:rFonts w:ascii="Times New Roman" w:eastAsia="TimesNewRomanPS-BoldMT" w:hAnsi="Times New Roman"/>
          <w:b/>
          <w:bCs/>
          <w:sz w:val="28"/>
          <w:szCs w:val="28"/>
        </w:rPr>
        <w:t>.</w:t>
      </w:r>
      <w:r w:rsidRPr="00C36CB8">
        <w:rPr>
          <w:rFonts w:ascii="Times New Roman" w:eastAsia="TimesNewRomanPS-BoldMT" w:hAnsi="Times New Roman"/>
          <w:b/>
          <w:bCs/>
          <w:sz w:val="28"/>
          <w:szCs w:val="28"/>
        </w:rPr>
        <w:t xml:space="preserve"> ФОНД ОЦЕНОЧНЫХ СРЕДСТВ</w:t>
      </w:r>
    </w:p>
    <w:p w:rsidR="00C36CB8" w:rsidRDefault="00C36CB8" w:rsidP="00E71B88">
      <w:pPr>
        <w:spacing w:after="0" w:line="240" w:lineRule="auto"/>
        <w:jc w:val="center"/>
        <w:rPr>
          <w:rFonts w:ascii="Times New Roman" w:eastAsia="TimesNewRomanPS-BoldMT" w:hAnsi="Times New Roman"/>
          <w:b/>
          <w:bCs/>
          <w:sz w:val="28"/>
          <w:szCs w:val="28"/>
        </w:rPr>
      </w:pP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Фонд оценочных средств по производственной практике </w:t>
      </w:r>
      <w:r w:rsidR="00CF7C3D">
        <w:rPr>
          <w:rFonts w:ascii="Times New Roman" w:eastAsia="Times New Roman" w:hAnsi="Times New Roman" w:cs="Times New Roman"/>
          <w:sz w:val="28"/>
          <w:szCs w:val="28"/>
        </w:rPr>
        <w:t xml:space="preserve">ПМ.02 </w:t>
      </w:r>
      <w:r w:rsidRPr="00C36CB8">
        <w:rPr>
          <w:rFonts w:ascii="Times New Roman" w:eastAsia="Times New Roman" w:hAnsi="Times New Roman" w:cs="Times New Roman"/>
          <w:sz w:val="28"/>
          <w:szCs w:val="28"/>
        </w:rPr>
        <w:t xml:space="preserve">Организация и проведение экономической и маркетинговой деятельности </w:t>
      </w:r>
      <w:r w:rsidRPr="00C36CB8">
        <w:rPr>
          <w:rFonts w:ascii="Times New Roman" w:eastAsia="Times New Roman" w:hAnsi="Times New Roman" w:cs="Times New Roman"/>
          <w:sz w:val="28"/>
          <w:szCs w:val="24"/>
        </w:rPr>
        <w:t xml:space="preserve">состоит из перечня вопросов к дифференцированному зачету.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Оценка качества подготовки студентов осуществляется в двух основных направлениях: </w:t>
      </w:r>
    </w:p>
    <w:p w:rsidR="00C36CB8" w:rsidRPr="00C36CB8" w:rsidRDefault="00C36CB8" w:rsidP="00780CBA">
      <w:pPr>
        <w:numPr>
          <w:ilvl w:val="0"/>
          <w:numId w:val="18"/>
        </w:numPr>
        <w:spacing w:after="0" w:line="360" w:lineRule="auto"/>
        <w:ind w:left="0" w:firstLine="709"/>
        <w:contextualSpacing/>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оценка уровня освоения программы производственной практики;</w:t>
      </w:r>
    </w:p>
    <w:p w:rsidR="00C36CB8" w:rsidRPr="00C36CB8" w:rsidRDefault="00C36CB8" w:rsidP="00780CBA">
      <w:pPr>
        <w:numPr>
          <w:ilvl w:val="0"/>
          <w:numId w:val="18"/>
        </w:numPr>
        <w:spacing w:after="0" w:line="360" w:lineRule="auto"/>
        <w:ind w:left="0" w:firstLine="709"/>
        <w:contextualSpacing/>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оценка сформированности общих и профессиональных компетенций обучающихся.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По окончании производственной практики студентом предоставляется: </w:t>
      </w:r>
    </w:p>
    <w:p w:rsidR="00C36CB8" w:rsidRPr="00C36CB8" w:rsidRDefault="00C36CB8" w:rsidP="00780CBA">
      <w:pPr>
        <w:numPr>
          <w:ilvl w:val="0"/>
          <w:numId w:val="19"/>
        </w:numPr>
        <w:spacing w:after="0" w:line="360" w:lineRule="auto"/>
        <w:ind w:left="0" w:firstLine="709"/>
        <w:contextualSpacing/>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дневник;</w:t>
      </w:r>
    </w:p>
    <w:p w:rsidR="00C36CB8" w:rsidRPr="00C36CB8" w:rsidRDefault="00C36CB8" w:rsidP="00780CBA">
      <w:pPr>
        <w:numPr>
          <w:ilvl w:val="0"/>
          <w:numId w:val="19"/>
        </w:numPr>
        <w:spacing w:after="0" w:line="360" w:lineRule="auto"/>
        <w:ind w:left="0" w:firstLine="709"/>
        <w:contextualSpacing/>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аттестационный лист;</w:t>
      </w:r>
    </w:p>
    <w:p w:rsidR="00C36CB8" w:rsidRPr="00C36CB8" w:rsidRDefault="00C36CB8" w:rsidP="00780CBA">
      <w:pPr>
        <w:numPr>
          <w:ilvl w:val="0"/>
          <w:numId w:val="19"/>
        </w:numPr>
        <w:spacing w:after="0" w:line="360" w:lineRule="auto"/>
        <w:ind w:left="0" w:firstLine="709"/>
        <w:contextualSpacing/>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C36CB8" w:rsidRPr="00C36CB8" w:rsidRDefault="00C36CB8" w:rsidP="00780CBA">
      <w:pPr>
        <w:numPr>
          <w:ilvl w:val="0"/>
          <w:numId w:val="19"/>
        </w:numPr>
        <w:spacing w:after="0" w:line="360" w:lineRule="auto"/>
        <w:ind w:left="0" w:firstLine="709"/>
        <w:contextualSpacing/>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отчет о прохождении практики.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Аттестация по итогам производственной практики </w:t>
      </w:r>
      <w:r w:rsidR="00CF7C3D">
        <w:rPr>
          <w:rFonts w:ascii="Times New Roman" w:eastAsia="Times New Roman" w:hAnsi="Times New Roman" w:cs="Times New Roman"/>
          <w:sz w:val="28"/>
          <w:szCs w:val="28"/>
        </w:rPr>
        <w:t>ПМ.02</w:t>
      </w:r>
      <w:r w:rsidRPr="00C36CB8">
        <w:rPr>
          <w:rFonts w:ascii="Times New Roman" w:eastAsia="Times New Roman" w:hAnsi="Times New Roman" w:cs="Times New Roman"/>
          <w:sz w:val="28"/>
          <w:szCs w:val="28"/>
        </w:rPr>
        <w:t xml:space="preserve"> </w:t>
      </w:r>
      <w:r w:rsidR="00CF7C3D">
        <w:rPr>
          <w:rFonts w:ascii="Times New Roman" w:eastAsia="Times New Roman" w:hAnsi="Times New Roman" w:cs="Times New Roman"/>
          <w:sz w:val="28"/>
          <w:szCs w:val="28"/>
        </w:rPr>
        <w:t xml:space="preserve"> </w:t>
      </w:r>
      <w:r w:rsidRPr="00C36CB8">
        <w:rPr>
          <w:rFonts w:ascii="Times New Roman" w:eastAsia="Times New Roman" w:hAnsi="Times New Roman" w:cs="Times New Roman"/>
          <w:sz w:val="28"/>
          <w:szCs w:val="28"/>
        </w:rPr>
        <w:t xml:space="preserve">Организация и проведение экономической и маркетинговой деятельности </w:t>
      </w:r>
      <w:r w:rsidRPr="00C36CB8">
        <w:rPr>
          <w:rFonts w:ascii="Times New Roman" w:eastAsia="Times New Roman" w:hAnsi="Times New Roman" w:cs="Times New Roman"/>
          <w:sz w:val="28"/>
          <w:szCs w:val="24"/>
        </w:rPr>
        <w:t xml:space="preserve">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lastRenderedPageBreak/>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Критерии оценки по результатам прохождения производственной практики: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имеет отличный аттестационный лист, характеристики от руководителя базы практики;</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Оценка «хорошо» выставляется студенту, если он:</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своевременно в установленные сроки представил руководителю практики от колледжа дневник, отчет о прохождении практики;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имеет хорошую характеристику, аттестационный лист практики;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t>Оценка «удовлетворительно» выставляется студенту, если он:</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во время защиты отчета ответил не на все вопросы руководителя практики от колледжа.</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lastRenderedPageBreak/>
        <w:t>Оценка «неудовлетворительно» выставляется студенту, который:</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не выполнил программу производственной практики;</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не подготовил должным образом отчет и дневник; </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допускал большое количество пропусков практики без уважительной причины;</w:t>
      </w:r>
    </w:p>
    <w:p w:rsidR="00C36CB8" w:rsidRPr="00C36CB8" w:rsidRDefault="00C36CB8" w:rsidP="00C36CB8">
      <w:pPr>
        <w:spacing w:after="0" w:line="360" w:lineRule="auto"/>
        <w:ind w:firstLine="709"/>
        <w:jc w:val="both"/>
        <w:rPr>
          <w:rFonts w:ascii="Times New Roman" w:eastAsia="Times New Roman" w:hAnsi="Times New Roman" w:cs="Times New Roman"/>
          <w:sz w:val="28"/>
          <w:szCs w:val="24"/>
        </w:rPr>
      </w:pPr>
      <w:r w:rsidRPr="00C36CB8">
        <w:rPr>
          <w:rFonts w:ascii="Times New Roman" w:eastAsia="Times New Roman" w:hAnsi="Times New Roman" w:cs="Times New Roman"/>
          <w:sz w:val="28"/>
          <w:szCs w:val="24"/>
        </w:rPr>
        <w:sym w:font="Symbol" w:char="F02D"/>
      </w:r>
      <w:r w:rsidRPr="00C36CB8">
        <w:rPr>
          <w:rFonts w:ascii="Times New Roman" w:eastAsia="Times New Roman" w:hAnsi="Times New Roman" w:cs="Times New Roman"/>
          <w:sz w:val="28"/>
          <w:szCs w:val="24"/>
        </w:rPr>
        <w:t xml:space="preserve"> неверно ответил на вопросы преподавателя при защите отчета. </w:t>
      </w:r>
    </w:p>
    <w:p w:rsidR="00C36CB8" w:rsidRDefault="00C36CB8" w:rsidP="00C36CB8">
      <w:pPr>
        <w:spacing w:after="0" w:line="360" w:lineRule="auto"/>
        <w:jc w:val="center"/>
        <w:rPr>
          <w:rFonts w:ascii="Times New Roman" w:eastAsia="Times New Roman" w:hAnsi="Times New Roman" w:cs="Times New Roman"/>
          <w:b/>
          <w:sz w:val="28"/>
          <w:szCs w:val="28"/>
        </w:rPr>
      </w:pPr>
      <w:r w:rsidRPr="00C36CB8">
        <w:rPr>
          <w:rFonts w:ascii="Times New Roman" w:eastAsia="Times New Roman" w:hAnsi="Times New Roman" w:cs="Times New Roman"/>
          <w:b/>
          <w:sz w:val="28"/>
          <w:szCs w:val="28"/>
        </w:rPr>
        <w:t xml:space="preserve">Перечень вопросов для подготовки к дифференцированному зачёту по </w:t>
      </w:r>
      <w:r w:rsidR="00CF7C3D">
        <w:rPr>
          <w:rFonts w:ascii="Times New Roman" w:eastAsia="Times New Roman" w:hAnsi="Times New Roman" w:cs="Times New Roman"/>
          <w:b/>
          <w:sz w:val="28"/>
          <w:szCs w:val="28"/>
        </w:rPr>
        <w:t>производственной практике ПМ.02</w:t>
      </w:r>
      <w:r w:rsidRPr="00C36CB8">
        <w:rPr>
          <w:rFonts w:ascii="Times New Roman" w:eastAsia="Times New Roman" w:hAnsi="Times New Roman" w:cs="Times New Roman"/>
          <w:b/>
          <w:sz w:val="28"/>
          <w:szCs w:val="28"/>
        </w:rPr>
        <w:t xml:space="preserve"> Организация и проведение экономической и маркетинговой деятельности:</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1. Деньги, денежное обращение и денежные системы</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 Финансы в условиях рыночных отношений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 Финансы государства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4. Финансы предприятий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5. Банковская система РФ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6. Рынок ценных бумаг. Финансовый контроль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7. Финансовый контроль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8. Финансовое планирование</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9. Основы налогообложения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10. Местные налоги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11. Региональные налоги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12. Федеральные налоги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13. Налоговый контроль за соблюдением законодательства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14. Методологические основы АФХД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15. Анализ производства и реализации продукции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16. Анализ состояния и эффективного использования основных и              оборотных средств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17. Анализ трудовых ресурсов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18. Анализ оптового и розничного товарооборота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19. Анализ издержек предприятия </w:t>
      </w:r>
    </w:p>
    <w:p w:rsidR="00C36CB8" w:rsidRPr="00C36CB8" w:rsidRDefault="00C36CB8" w:rsidP="00C36CB8">
      <w:pPr>
        <w:spacing w:after="0" w:line="360" w:lineRule="auto"/>
        <w:jc w:val="both"/>
        <w:rPr>
          <w:rFonts w:ascii="Times New Roman" w:eastAsia="Times New Roman" w:hAnsi="Times New Roman" w:cs="Times New Roman"/>
          <w:sz w:val="28"/>
          <w:szCs w:val="28"/>
        </w:rPr>
      </w:pP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20. Анализ финансовых результатов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21. Анализ финансового состояния предприятия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22. Анализ деловой активности и рентабельности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23. Возникновение маркетинга и его роль в коммерческой  деятельности предприятия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24. Основные понятия и сущность маркетинга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25. Структура маркетинговой деятельности, цели и функции  маркетинга</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26. Объекты маркетинговой деятельности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27. Субъекты маркетинговой деятельности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28. Поведение потребителей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29. Сегментирование рынка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30. Окружающая среда маркетинга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31. Конкурентная среда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32. Средства маркетинга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33. Ценовая политика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34. Средства распространения товаров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35.Маркетинговые коммуникации. Реклама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36. Методы маркетинга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 xml:space="preserve">37. Маркетинговая информация и маркетинговые исследования </w:t>
      </w:r>
    </w:p>
    <w:p w:rsidR="00C36CB8" w:rsidRPr="00C36CB8" w:rsidRDefault="00C36CB8" w:rsidP="00C36CB8">
      <w:pPr>
        <w:spacing w:after="0" w:line="360" w:lineRule="auto"/>
        <w:jc w:val="both"/>
        <w:rPr>
          <w:rFonts w:ascii="Times New Roman" w:eastAsia="Times New Roman" w:hAnsi="Times New Roman" w:cs="Times New Roman"/>
          <w:sz w:val="28"/>
          <w:szCs w:val="28"/>
        </w:rPr>
      </w:pPr>
      <w:r w:rsidRPr="00C36CB8">
        <w:rPr>
          <w:rFonts w:ascii="Times New Roman" w:eastAsia="Times New Roman" w:hAnsi="Times New Roman" w:cs="Times New Roman"/>
          <w:sz w:val="28"/>
          <w:szCs w:val="28"/>
        </w:rPr>
        <w:t>38. Стратеги и планирование маркетинга</w:t>
      </w:r>
    </w:p>
    <w:p w:rsidR="00C36CB8" w:rsidRPr="00C36CB8" w:rsidRDefault="00C36CB8" w:rsidP="00C36CB8">
      <w:pPr>
        <w:spacing w:after="0" w:line="360" w:lineRule="auto"/>
        <w:jc w:val="both"/>
        <w:rPr>
          <w:rFonts w:ascii="Times New Roman" w:eastAsia="Times New Roman" w:hAnsi="Times New Roman" w:cs="Times New Roman"/>
          <w:sz w:val="28"/>
          <w:szCs w:val="28"/>
        </w:rPr>
      </w:pPr>
    </w:p>
    <w:p w:rsidR="00C36CB8" w:rsidRPr="00C36CB8" w:rsidRDefault="00C36CB8" w:rsidP="00C36CB8">
      <w:pPr>
        <w:spacing w:after="0" w:line="360" w:lineRule="auto"/>
        <w:jc w:val="both"/>
        <w:rPr>
          <w:rFonts w:ascii="Times New Roman" w:eastAsia="Times New Roman" w:hAnsi="Times New Roman" w:cs="Times New Roman"/>
          <w:sz w:val="28"/>
          <w:szCs w:val="28"/>
        </w:rPr>
      </w:pPr>
    </w:p>
    <w:p w:rsidR="00C36CB8" w:rsidRPr="00C36CB8" w:rsidRDefault="00C36CB8" w:rsidP="00C36CB8">
      <w:pPr>
        <w:spacing w:after="0" w:line="360" w:lineRule="auto"/>
        <w:jc w:val="both"/>
        <w:rPr>
          <w:rFonts w:ascii="Times New Roman" w:eastAsia="Times New Roman" w:hAnsi="Times New Roman" w:cs="Times New Roman"/>
          <w:sz w:val="28"/>
          <w:szCs w:val="28"/>
        </w:rPr>
      </w:pPr>
    </w:p>
    <w:p w:rsidR="00C36CB8" w:rsidRDefault="00C36CB8" w:rsidP="00C36CB8">
      <w:pPr>
        <w:spacing w:after="0" w:line="240" w:lineRule="auto"/>
        <w:jc w:val="both"/>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C36CB8" w:rsidRDefault="00C36CB8" w:rsidP="00E71B88">
      <w:pPr>
        <w:spacing w:after="0" w:line="240" w:lineRule="auto"/>
        <w:jc w:val="center"/>
        <w:rPr>
          <w:rFonts w:ascii="Times New Roman" w:eastAsia="TimesNewRomanPS-BoldMT" w:hAnsi="Times New Roman"/>
          <w:b/>
          <w:bCs/>
          <w:sz w:val="28"/>
          <w:szCs w:val="28"/>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0420CA" w:rsidRDefault="000420CA" w:rsidP="000420CA">
      <w:pPr>
        <w:spacing w:after="0" w:line="360" w:lineRule="auto"/>
        <w:jc w:val="center"/>
        <w:rPr>
          <w:rFonts w:ascii="Times New Roman" w:eastAsia="TimesNewRomanPS-BoldMT" w:hAnsi="Times New Roman"/>
          <w:b/>
          <w:bCs/>
          <w:sz w:val="32"/>
          <w:szCs w:val="32"/>
        </w:rPr>
      </w:pPr>
    </w:p>
    <w:p w:rsidR="00C36CB8" w:rsidRPr="000420CA" w:rsidRDefault="00C36CB8" w:rsidP="000420CA">
      <w:pPr>
        <w:spacing w:after="0" w:line="360" w:lineRule="auto"/>
        <w:jc w:val="center"/>
        <w:rPr>
          <w:rFonts w:ascii="Times New Roman" w:eastAsia="TimesNewRomanPS-BoldMT" w:hAnsi="Times New Roman"/>
          <w:b/>
          <w:bCs/>
          <w:sz w:val="32"/>
          <w:szCs w:val="32"/>
        </w:rPr>
      </w:pPr>
      <w:r w:rsidRPr="000420CA">
        <w:rPr>
          <w:rFonts w:ascii="Times New Roman" w:eastAsia="TimesNewRomanPS-BoldMT" w:hAnsi="Times New Roman"/>
          <w:b/>
          <w:bCs/>
          <w:sz w:val="32"/>
          <w:szCs w:val="32"/>
        </w:rPr>
        <w:t xml:space="preserve">ПРИЛОЖЕНИЯ К РАБОЧЕЙ ПРОГРАММЕ ПРОИЗВОДСТВЕННОЙ ПРАКТИКИ ПО </w:t>
      </w:r>
      <w:r w:rsidR="005539DB">
        <w:rPr>
          <w:rFonts w:ascii="Times New Roman" w:eastAsia="Times New Roman" w:hAnsi="Times New Roman" w:cs="Times New Roman"/>
          <w:b/>
          <w:sz w:val="32"/>
          <w:szCs w:val="32"/>
        </w:rPr>
        <w:t xml:space="preserve">ПМ.02 </w:t>
      </w:r>
      <w:r w:rsidRPr="000420CA">
        <w:rPr>
          <w:rFonts w:ascii="Times New Roman" w:eastAsia="Times New Roman" w:hAnsi="Times New Roman" w:cs="Times New Roman"/>
          <w:b/>
          <w:sz w:val="32"/>
          <w:szCs w:val="32"/>
        </w:rPr>
        <w:t>ОРГАНИЗАЦИЯ И ПРОВЕДЕНИЕ ЭКОНОМИЧЕСКОЙ И МАРКЕТИНГОВОЙ ДЕЯТЕЛЬНОСТИ</w:t>
      </w:r>
    </w:p>
    <w:p w:rsidR="00C36CB8" w:rsidRDefault="00C36CB8" w:rsidP="000420CA">
      <w:pPr>
        <w:spacing w:after="0" w:line="360" w:lineRule="auto"/>
        <w:jc w:val="center"/>
        <w:rPr>
          <w:rFonts w:ascii="Times New Roman" w:eastAsia="TimesNewRomanPS-BoldMT" w:hAnsi="Times New Roman"/>
          <w:b/>
          <w:bCs/>
          <w:sz w:val="28"/>
          <w:szCs w:val="28"/>
        </w:rPr>
      </w:pPr>
    </w:p>
    <w:p w:rsidR="00AB1FC4" w:rsidRDefault="00AB1FC4" w:rsidP="00AB1FC4">
      <w:pPr>
        <w:pStyle w:val="25"/>
        <w:shd w:val="clear" w:color="auto" w:fill="auto"/>
        <w:spacing w:before="0" w:after="0" w:line="240" w:lineRule="auto"/>
        <w:ind w:firstLine="709"/>
      </w:pPr>
    </w:p>
    <w:p w:rsidR="00AB1FC4" w:rsidRDefault="00AB1FC4" w:rsidP="00AB1FC4">
      <w:pPr>
        <w:pStyle w:val="25"/>
        <w:shd w:val="clear" w:color="auto" w:fill="auto"/>
        <w:spacing w:before="0" w:after="0" w:line="360" w:lineRule="auto"/>
        <w:ind w:firstLine="0"/>
      </w:pPr>
    </w:p>
    <w:p w:rsidR="0026757B" w:rsidRDefault="0026757B" w:rsidP="00AB1FC4">
      <w:pPr>
        <w:pStyle w:val="25"/>
        <w:shd w:val="clear" w:color="auto" w:fill="auto"/>
        <w:spacing w:before="0" w:after="0" w:line="360" w:lineRule="auto"/>
        <w:ind w:firstLine="0"/>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CF7C3D" w:rsidRDefault="00CF7C3D" w:rsidP="00AB1FC4">
      <w:pPr>
        <w:pStyle w:val="25"/>
        <w:shd w:val="clear" w:color="auto" w:fill="auto"/>
        <w:spacing w:before="0" w:after="0" w:line="360" w:lineRule="auto"/>
        <w:ind w:firstLine="0"/>
        <w:jc w:val="right"/>
      </w:pPr>
    </w:p>
    <w:p w:rsidR="00CF7C3D" w:rsidRDefault="00CF7C3D"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4A21B6" w:rsidRDefault="004A21B6" w:rsidP="00AB1FC4">
      <w:pPr>
        <w:pStyle w:val="25"/>
        <w:shd w:val="clear" w:color="auto" w:fill="auto"/>
        <w:spacing w:before="0" w:after="0" w:line="360" w:lineRule="auto"/>
        <w:ind w:firstLine="0"/>
        <w:jc w:val="right"/>
      </w:pPr>
    </w:p>
    <w:p w:rsidR="00AB1FC4" w:rsidRPr="009F7FAA" w:rsidRDefault="00AB1FC4" w:rsidP="00AB1FC4">
      <w:pPr>
        <w:pStyle w:val="25"/>
        <w:shd w:val="clear" w:color="auto" w:fill="auto"/>
        <w:spacing w:before="0" w:after="0" w:line="360" w:lineRule="auto"/>
        <w:ind w:firstLine="0"/>
        <w:jc w:val="right"/>
      </w:pPr>
      <w:r>
        <w:t xml:space="preserve"> Приложение </w:t>
      </w:r>
      <w:r w:rsidR="000420CA">
        <w:t>А</w:t>
      </w:r>
    </w:p>
    <w:p w:rsidR="00AB1FC4" w:rsidRPr="008F2FCC" w:rsidRDefault="00AB1FC4" w:rsidP="00AB1FC4">
      <w:pPr>
        <w:tabs>
          <w:tab w:val="left" w:pos="4605"/>
        </w:tabs>
        <w:spacing w:after="0" w:line="240" w:lineRule="auto"/>
        <w:jc w:val="center"/>
        <w:rPr>
          <w:rFonts w:ascii="Times New Roman" w:eastAsia="Calibri" w:hAnsi="Times New Roman" w:cs="Times New Roman"/>
          <w:sz w:val="24"/>
          <w:szCs w:val="24"/>
        </w:rPr>
      </w:pPr>
      <w:r w:rsidRPr="008F2FCC">
        <w:rPr>
          <w:rFonts w:ascii="Times New Roman" w:eastAsia="Calibri" w:hAnsi="Times New Roman" w:cs="Times New Roman"/>
          <w:sz w:val="24"/>
          <w:szCs w:val="24"/>
        </w:rPr>
        <w:t>Федеральное казённое профессиональное образовательное учреждение</w:t>
      </w:r>
    </w:p>
    <w:p w:rsidR="00AB1FC4" w:rsidRPr="008F2FCC" w:rsidRDefault="00AB1FC4" w:rsidP="00AB1FC4">
      <w:pPr>
        <w:tabs>
          <w:tab w:val="left" w:pos="4605"/>
        </w:tabs>
        <w:spacing w:after="0" w:line="240" w:lineRule="auto"/>
        <w:jc w:val="center"/>
        <w:rPr>
          <w:rFonts w:ascii="Times New Roman" w:eastAsia="Calibri" w:hAnsi="Times New Roman" w:cs="Times New Roman"/>
          <w:sz w:val="24"/>
          <w:szCs w:val="24"/>
        </w:rPr>
      </w:pPr>
      <w:r w:rsidRPr="008F2FCC">
        <w:rPr>
          <w:rFonts w:ascii="Times New Roman" w:eastAsia="Calibri" w:hAnsi="Times New Roman" w:cs="Times New Roman"/>
          <w:sz w:val="24"/>
          <w:szCs w:val="24"/>
        </w:rPr>
        <w:t>«Оренбургский государственный экономический колледж-интернат»</w:t>
      </w:r>
    </w:p>
    <w:p w:rsidR="00AB1FC4" w:rsidRPr="008F2FCC" w:rsidRDefault="00AB1FC4" w:rsidP="00AB1FC4">
      <w:pPr>
        <w:tabs>
          <w:tab w:val="left" w:pos="4605"/>
        </w:tabs>
        <w:spacing w:after="0" w:line="240" w:lineRule="auto"/>
        <w:jc w:val="center"/>
        <w:rPr>
          <w:rFonts w:ascii="Times New Roman" w:eastAsia="Calibri" w:hAnsi="Times New Roman" w:cs="Times New Roman"/>
          <w:sz w:val="24"/>
          <w:szCs w:val="24"/>
        </w:rPr>
      </w:pPr>
      <w:r w:rsidRPr="008F2FCC">
        <w:rPr>
          <w:rFonts w:ascii="Times New Roman" w:eastAsia="Calibri" w:hAnsi="Times New Roman" w:cs="Times New Roman"/>
          <w:sz w:val="24"/>
          <w:szCs w:val="24"/>
        </w:rPr>
        <w:t>Министерства труда и социальной защиты Российской Федерации</w:t>
      </w: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t>ЗАДАНИЕ</w:t>
      </w:r>
    </w:p>
    <w:p w:rsidR="00AB1FC4" w:rsidRPr="009F7FAA" w:rsidRDefault="00AB1FC4" w:rsidP="00AB1FC4">
      <w:pPr>
        <w:jc w:val="center"/>
        <w:rPr>
          <w:rFonts w:ascii="Times New Roman" w:hAnsi="Times New Roman" w:cs="Times New Roman"/>
          <w:b/>
        </w:rPr>
      </w:pPr>
      <w:r>
        <w:rPr>
          <w:rFonts w:ascii="Times New Roman" w:hAnsi="Times New Roman" w:cs="Times New Roman"/>
          <w:b/>
        </w:rPr>
        <w:t>н</w:t>
      </w:r>
      <w:r w:rsidRPr="00BC0995">
        <w:rPr>
          <w:rFonts w:ascii="Times New Roman" w:hAnsi="Times New Roman" w:cs="Times New Roman"/>
          <w:b/>
        </w:rPr>
        <w:t>а производственную практику</w:t>
      </w:r>
      <w:r>
        <w:rPr>
          <w:rFonts w:ascii="Times New Roman" w:hAnsi="Times New Roman" w:cs="Times New Roman"/>
          <w:b/>
        </w:rPr>
        <w:t xml:space="preserve"> (</w:t>
      </w:r>
      <w:r w:rsidRPr="00BC0995">
        <w:rPr>
          <w:rFonts w:ascii="Times New Roman" w:hAnsi="Times New Roman" w:cs="Times New Roman"/>
          <w:b/>
        </w:rPr>
        <w:t>по профилю специальности</w:t>
      </w:r>
      <w:r>
        <w:rPr>
          <w:rFonts w:ascii="Times New Roman" w:hAnsi="Times New Roman" w:cs="Times New Roman"/>
          <w:b/>
        </w:rPr>
        <w:t>)</w:t>
      </w:r>
    </w:p>
    <w:p w:rsidR="00AB1FC4" w:rsidRPr="00BC0995" w:rsidRDefault="00AB1FC4" w:rsidP="00AB1FC4">
      <w:pPr>
        <w:rPr>
          <w:rFonts w:ascii="Times New Roman" w:hAnsi="Times New Roman" w:cs="Times New Roman"/>
        </w:rPr>
      </w:pPr>
      <w:r w:rsidRPr="00BC0995">
        <w:rPr>
          <w:rFonts w:ascii="Times New Roman" w:hAnsi="Times New Roman" w:cs="Times New Roman"/>
        </w:rPr>
        <w:t>Обучающемуся гр. №  __________________________________________________________</w:t>
      </w:r>
    </w:p>
    <w:p w:rsidR="00AB1FC4" w:rsidRPr="00BC0995" w:rsidRDefault="00AB1FC4" w:rsidP="00AB1FC4">
      <w:pPr>
        <w:ind w:left="1416" w:firstLine="708"/>
        <w:jc w:val="center"/>
        <w:rPr>
          <w:rFonts w:ascii="Times New Roman" w:hAnsi="Times New Roman" w:cs="Times New Roman"/>
          <w:sz w:val="20"/>
          <w:szCs w:val="20"/>
        </w:rPr>
      </w:pPr>
      <w:r w:rsidRPr="00BC0995">
        <w:rPr>
          <w:rFonts w:ascii="Times New Roman" w:hAnsi="Times New Roman" w:cs="Times New Roman"/>
          <w:sz w:val="20"/>
          <w:szCs w:val="20"/>
        </w:rPr>
        <w:t>(№ группы, фамил</w:t>
      </w:r>
      <w:r>
        <w:rPr>
          <w:rFonts w:ascii="Times New Roman" w:hAnsi="Times New Roman" w:cs="Times New Roman"/>
          <w:sz w:val="20"/>
          <w:szCs w:val="20"/>
        </w:rPr>
        <w:t>ия, имя, отчество обучающегося)</w:t>
      </w:r>
    </w:p>
    <w:p w:rsidR="00AB1FC4" w:rsidRPr="00BC0995" w:rsidRDefault="00AB1FC4" w:rsidP="00AB1FC4">
      <w:pPr>
        <w:rPr>
          <w:rFonts w:ascii="Times New Roman" w:hAnsi="Times New Roman" w:cs="Times New Roman"/>
          <w:sz w:val="20"/>
          <w:szCs w:val="20"/>
        </w:rPr>
      </w:pPr>
      <w:r w:rsidRPr="00BC0995">
        <w:rPr>
          <w:rFonts w:ascii="Times New Roman" w:hAnsi="Times New Roman" w:cs="Times New Roman"/>
        </w:rPr>
        <w:t>Специальности 38.02.04 Коммерция (по отраслям)</w:t>
      </w:r>
    </w:p>
    <w:p w:rsidR="00AB1FC4" w:rsidRPr="004A4B80" w:rsidRDefault="00AB1FC4" w:rsidP="00AB1FC4">
      <w:pPr>
        <w:widowControl w:val="0"/>
        <w:spacing w:after="62" w:line="240" w:lineRule="exact"/>
        <w:ind w:right="100"/>
        <w:jc w:val="both"/>
        <w:rPr>
          <w:rFonts w:ascii="Times New Roman" w:hAnsi="Times New Roman" w:cs="Times New Roman"/>
          <w:b/>
          <w:bCs/>
          <w:color w:val="000000"/>
          <w:u w:val="single"/>
          <w:lang w:bidi="ru-RU"/>
        </w:rPr>
      </w:pPr>
      <w:r w:rsidRPr="00BC0995">
        <w:rPr>
          <w:rFonts w:ascii="Times New Roman" w:hAnsi="Times New Roman" w:cs="Times New Roman"/>
        </w:rPr>
        <w:t>Наименование практики</w:t>
      </w:r>
      <w:r>
        <w:rPr>
          <w:rFonts w:ascii="Times New Roman" w:hAnsi="Times New Roman" w:cs="Times New Roman"/>
        </w:rPr>
        <w:t xml:space="preserve">: ПМ.02 </w:t>
      </w:r>
      <w:r>
        <w:rPr>
          <w:rFonts w:ascii="Times New Roman" w:hAnsi="Times New Roman" w:cs="Times New Roman"/>
          <w:bCs/>
          <w:color w:val="000000"/>
          <w:lang w:bidi="ru-RU"/>
        </w:rPr>
        <w:t>Организация и проведение экономической и маркетинговой деятельности</w:t>
      </w:r>
    </w:p>
    <w:p w:rsidR="00AB1FC4" w:rsidRPr="00BC0995" w:rsidRDefault="00AB1FC4" w:rsidP="00AB1FC4">
      <w:pPr>
        <w:rPr>
          <w:rFonts w:ascii="Times New Roman" w:hAnsi="Times New Roman" w:cs="Times New Roman"/>
        </w:rPr>
      </w:pPr>
      <w:r w:rsidRPr="00BC0995">
        <w:rPr>
          <w:rFonts w:ascii="Times New Roman" w:hAnsi="Times New Roman" w:cs="Times New Roman"/>
        </w:rPr>
        <w:t>Срок практики ________________________________________________________________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Место прохождения практики: </w:t>
      </w:r>
      <w:r>
        <w:rPr>
          <w:rFonts w:ascii="Times New Roman" w:hAnsi="Times New Roman" w:cs="Times New Roman"/>
        </w:rPr>
        <w:t>_________________________________________________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Во время прохождения практики необходимо </w:t>
      </w:r>
      <w:r>
        <w:rPr>
          <w:rFonts w:ascii="Times New Roman" w:hAnsi="Times New Roman" w:cs="Times New Roman"/>
        </w:rPr>
        <w:t>выполнить следующую работу:</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Ознакомиться с финансовыми документами и отчетами по торговой организации. Составить перечень финансовых документов. Принять участие в инвентаризации и оформлении отчета.</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Определить форму проведения расчетов в торговой организации. Оформить одну из следующих форм расчетных документов: платежные поручения; аккредитивы; чеки; платежные требования; инкассовые поручения.</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Составить перечень налогов, уплачиваемых организацией и произвести их расчет (2-3 налога).</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Составить перечень показателей финансово-хозяйственной деятельности организации.</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Собрать данные по характеристике показателей финансово-хозяйственной деятельности торговой организации и проанализировать их.</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Дать характеристику видам и методам изучения покупательского спроса в торговой организации.</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Провести опрос потребителей для выявления предпочтений разных товаров в торговой организации.</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Ознакомиться со сбытовой политикой торговой организации и каналами распределения.</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Разработать мероприятия по стимулированию потребителей и персонала.</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Составить план проведения рекламной акции.</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Овладеть навыками проведения консультаций покупателей для продвижения товаров и услуг торговой организации.</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 xml:space="preserve">Проанализировать внешнюю и внутреннюю среду организации с помощью метода </w:t>
      </w:r>
      <w:r w:rsidRPr="00F148ED">
        <w:rPr>
          <w:rFonts w:ascii="Times New Roman" w:hAnsi="Times New Roman" w:cs="Times New Roman"/>
          <w:lang w:val="en-US"/>
        </w:rPr>
        <w:t>SWOT</w:t>
      </w:r>
      <w:r w:rsidRPr="00F148ED">
        <w:rPr>
          <w:rFonts w:ascii="Times New Roman" w:hAnsi="Times New Roman" w:cs="Times New Roman"/>
        </w:rPr>
        <w:t>-анализ.</w:t>
      </w:r>
    </w:p>
    <w:p w:rsidR="00F148ED" w:rsidRPr="00F148ED" w:rsidRDefault="00F148ED" w:rsidP="00F148ED">
      <w:pPr>
        <w:numPr>
          <w:ilvl w:val="0"/>
          <w:numId w:val="10"/>
        </w:numPr>
        <w:tabs>
          <w:tab w:val="clear" w:pos="720"/>
          <w:tab w:val="num" w:pos="0"/>
        </w:tabs>
        <w:spacing w:after="0" w:line="240" w:lineRule="auto"/>
        <w:ind w:left="0" w:firstLine="0"/>
        <w:jc w:val="both"/>
        <w:rPr>
          <w:rFonts w:ascii="Times New Roman" w:hAnsi="Times New Roman" w:cs="Times New Roman"/>
        </w:rPr>
      </w:pPr>
      <w:r w:rsidRPr="00F148ED">
        <w:rPr>
          <w:rFonts w:ascii="Times New Roman" w:hAnsi="Times New Roman" w:cs="Times New Roman"/>
        </w:rPr>
        <w:t>Сформировать отчет.</w:t>
      </w:r>
    </w:p>
    <w:p w:rsidR="00AB1FC4" w:rsidRPr="00BC0995" w:rsidRDefault="00AB1FC4" w:rsidP="00AB1FC4">
      <w:pPr>
        <w:spacing w:after="0" w:line="240" w:lineRule="auto"/>
        <w:rPr>
          <w:rFonts w:ascii="Times New Roman" w:hAnsi="Times New Roman" w:cs="Times New Roman"/>
        </w:rPr>
      </w:pPr>
    </w:p>
    <w:p w:rsidR="00AB1FC4" w:rsidRDefault="00AB1FC4" w:rsidP="00AB1FC4">
      <w:pPr>
        <w:rPr>
          <w:rFonts w:ascii="Times New Roman" w:hAnsi="Times New Roman" w:cs="Times New Roman"/>
        </w:rPr>
      </w:pPr>
    </w:p>
    <w:p w:rsidR="00AB1FC4" w:rsidRPr="000420CA" w:rsidRDefault="00AB1FC4" w:rsidP="000420CA">
      <w:pPr>
        <w:spacing w:after="0" w:line="240" w:lineRule="auto"/>
        <w:rPr>
          <w:rFonts w:ascii="Times New Roman" w:hAnsi="Times New Roman" w:cs="Times New Roman"/>
          <w:sz w:val="24"/>
          <w:szCs w:val="24"/>
        </w:rPr>
      </w:pPr>
      <w:r w:rsidRPr="000420CA">
        <w:rPr>
          <w:rFonts w:ascii="Times New Roman" w:hAnsi="Times New Roman" w:cs="Times New Roman"/>
          <w:sz w:val="24"/>
          <w:szCs w:val="24"/>
        </w:rPr>
        <w:t>Руководитель практики</w:t>
      </w:r>
    </w:p>
    <w:p w:rsidR="00AB1FC4" w:rsidRPr="000420CA" w:rsidRDefault="00AB1FC4" w:rsidP="000420CA">
      <w:pPr>
        <w:spacing w:after="0" w:line="240" w:lineRule="auto"/>
        <w:rPr>
          <w:rFonts w:ascii="Times New Roman" w:hAnsi="Times New Roman" w:cs="Times New Roman"/>
          <w:sz w:val="24"/>
          <w:szCs w:val="24"/>
        </w:rPr>
      </w:pPr>
      <w:r w:rsidRPr="000420CA">
        <w:rPr>
          <w:rFonts w:ascii="Times New Roman" w:hAnsi="Times New Roman" w:cs="Times New Roman"/>
          <w:sz w:val="24"/>
          <w:szCs w:val="24"/>
        </w:rPr>
        <w:t>от образовательной организации _____________________________________________</w:t>
      </w:r>
    </w:p>
    <w:p w:rsidR="00AB1FC4" w:rsidRPr="00BC0995" w:rsidRDefault="00AB1FC4" w:rsidP="00AB1FC4">
      <w:pPr>
        <w:ind w:left="1416" w:firstLine="708"/>
        <w:jc w:val="center"/>
        <w:rPr>
          <w:rFonts w:ascii="Times New Roman" w:hAnsi="Times New Roman" w:cs="Times New Roman"/>
          <w:sz w:val="20"/>
          <w:szCs w:val="20"/>
        </w:rPr>
      </w:pPr>
      <w:r w:rsidRPr="00BC0995">
        <w:rPr>
          <w:rFonts w:ascii="Times New Roman" w:hAnsi="Times New Roman" w:cs="Times New Roman"/>
          <w:sz w:val="20"/>
          <w:szCs w:val="20"/>
        </w:rPr>
        <w:t>(подпись, Ф.И.О.)</w:t>
      </w:r>
    </w:p>
    <w:p w:rsidR="00AB1FC4" w:rsidRPr="004A4B80" w:rsidRDefault="00AB1FC4" w:rsidP="00AB1FC4">
      <w:pPr>
        <w:rPr>
          <w:rFonts w:ascii="Times New Roman" w:hAnsi="Times New Roman" w:cs="Times New Roman"/>
        </w:rPr>
      </w:pPr>
      <w:r>
        <w:rPr>
          <w:rFonts w:ascii="Times New Roman" w:hAnsi="Times New Roman" w:cs="Times New Roman"/>
        </w:rPr>
        <w:lastRenderedPageBreak/>
        <w:t>«___» _____________ 20_</w:t>
      </w:r>
    </w:p>
    <w:p w:rsidR="00AB1FC4" w:rsidRDefault="00AB1FC4" w:rsidP="00AB1FC4">
      <w:pPr>
        <w:tabs>
          <w:tab w:val="left" w:pos="4605"/>
        </w:tabs>
        <w:spacing w:after="0" w:line="240" w:lineRule="auto"/>
        <w:rPr>
          <w:rFonts w:ascii="Times New Roman" w:eastAsia="Calibri" w:hAnsi="Times New Roman" w:cs="Times New Roman"/>
          <w:b/>
          <w:sz w:val="24"/>
          <w:szCs w:val="24"/>
        </w:rPr>
      </w:pPr>
    </w:p>
    <w:p w:rsidR="000420CA" w:rsidRDefault="000420CA" w:rsidP="0026757B">
      <w:pPr>
        <w:tabs>
          <w:tab w:val="left" w:pos="4605"/>
        </w:tabs>
        <w:spacing w:after="0" w:line="240" w:lineRule="auto"/>
        <w:jc w:val="right"/>
        <w:rPr>
          <w:rFonts w:ascii="Times New Roman" w:hAnsi="Times New Roman" w:cs="Times New Roman"/>
          <w:sz w:val="28"/>
          <w:szCs w:val="28"/>
        </w:rPr>
      </w:pPr>
    </w:p>
    <w:p w:rsidR="00AB1FC4" w:rsidRPr="009F7FAA" w:rsidRDefault="00AB1FC4" w:rsidP="0026757B">
      <w:pPr>
        <w:tabs>
          <w:tab w:val="left" w:pos="4605"/>
        </w:tabs>
        <w:spacing w:after="0" w:line="240" w:lineRule="auto"/>
        <w:jc w:val="right"/>
        <w:rPr>
          <w:rFonts w:ascii="Times New Roman" w:eastAsia="Calibri" w:hAnsi="Times New Roman" w:cs="Times New Roman"/>
          <w:b/>
          <w:sz w:val="28"/>
          <w:szCs w:val="28"/>
        </w:rPr>
      </w:pPr>
      <w:r w:rsidRPr="009F7FAA">
        <w:rPr>
          <w:rFonts w:ascii="Times New Roman" w:hAnsi="Times New Roman" w:cs="Times New Roman"/>
          <w:sz w:val="28"/>
          <w:szCs w:val="28"/>
        </w:rPr>
        <w:t xml:space="preserve">Приложение </w:t>
      </w:r>
      <w:r w:rsidR="000420CA">
        <w:rPr>
          <w:rFonts w:ascii="Times New Roman" w:hAnsi="Times New Roman" w:cs="Times New Roman"/>
          <w:sz w:val="28"/>
          <w:szCs w:val="28"/>
        </w:rPr>
        <w:t>Б</w:t>
      </w:r>
    </w:p>
    <w:p w:rsidR="00AB1FC4" w:rsidRPr="009F7FAA" w:rsidRDefault="00AB1FC4" w:rsidP="00AB1FC4">
      <w:pPr>
        <w:tabs>
          <w:tab w:val="left" w:pos="4605"/>
        </w:tabs>
        <w:spacing w:after="0" w:line="240" w:lineRule="auto"/>
        <w:jc w:val="center"/>
        <w:rPr>
          <w:rFonts w:ascii="Times New Roman" w:eastAsia="Calibri" w:hAnsi="Times New Roman" w:cs="Times New Roman"/>
          <w:b/>
          <w:sz w:val="28"/>
          <w:szCs w:val="28"/>
        </w:rPr>
      </w:pPr>
    </w:p>
    <w:p w:rsidR="00AB1FC4" w:rsidRPr="008F2FCC" w:rsidRDefault="00AB1FC4" w:rsidP="00AB1FC4">
      <w:pPr>
        <w:tabs>
          <w:tab w:val="left" w:pos="4605"/>
        </w:tabs>
        <w:spacing w:after="0" w:line="240" w:lineRule="auto"/>
        <w:jc w:val="center"/>
        <w:rPr>
          <w:rFonts w:ascii="Times New Roman" w:eastAsia="Calibri" w:hAnsi="Times New Roman" w:cs="Times New Roman"/>
          <w:sz w:val="24"/>
          <w:szCs w:val="24"/>
        </w:rPr>
      </w:pPr>
      <w:r w:rsidRPr="008F2FCC">
        <w:rPr>
          <w:rFonts w:ascii="Times New Roman" w:eastAsia="Calibri" w:hAnsi="Times New Roman" w:cs="Times New Roman"/>
          <w:sz w:val="24"/>
          <w:szCs w:val="24"/>
        </w:rPr>
        <w:t xml:space="preserve">Федеральное казённое профессиональное образовательное учреждение </w:t>
      </w:r>
    </w:p>
    <w:p w:rsidR="00AB1FC4" w:rsidRPr="008F2FCC" w:rsidRDefault="00AB1FC4" w:rsidP="00AB1FC4">
      <w:pPr>
        <w:tabs>
          <w:tab w:val="left" w:pos="4605"/>
        </w:tabs>
        <w:spacing w:after="0" w:line="240" w:lineRule="auto"/>
        <w:jc w:val="center"/>
        <w:rPr>
          <w:rFonts w:ascii="Times New Roman" w:eastAsia="Calibri" w:hAnsi="Times New Roman" w:cs="Times New Roman"/>
          <w:sz w:val="24"/>
          <w:szCs w:val="24"/>
        </w:rPr>
      </w:pPr>
      <w:r w:rsidRPr="008F2FCC">
        <w:rPr>
          <w:rFonts w:ascii="Times New Roman" w:eastAsia="Calibri" w:hAnsi="Times New Roman" w:cs="Times New Roman"/>
          <w:sz w:val="24"/>
          <w:szCs w:val="24"/>
        </w:rPr>
        <w:t>«Оренбургский государственный экономический колледж-интернат»</w:t>
      </w:r>
    </w:p>
    <w:p w:rsidR="00AB1FC4" w:rsidRPr="008F2FCC" w:rsidRDefault="00AB1FC4" w:rsidP="00AB1FC4">
      <w:pPr>
        <w:tabs>
          <w:tab w:val="left" w:pos="4605"/>
        </w:tabs>
        <w:spacing w:after="0" w:line="240" w:lineRule="auto"/>
        <w:jc w:val="center"/>
        <w:rPr>
          <w:rFonts w:ascii="Times New Roman" w:eastAsia="Calibri" w:hAnsi="Times New Roman" w:cs="Times New Roman"/>
          <w:sz w:val="24"/>
          <w:szCs w:val="24"/>
        </w:rPr>
      </w:pPr>
      <w:r w:rsidRPr="008F2FCC">
        <w:rPr>
          <w:rFonts w:ascii="Times New Roman" w:eastAsia="Calibri" w:hAnsi="Times New Roman" w:cs="Times New Roman"/>
          <w:sz w:val="24"/>
          <w:szCs w:val="24"/>
        </w:rPr>
        <w:t>Министерства труда и социальной защиты Российской Федерации</w:t>
      </w:r>
    </w:p>
    <w:p w:rsidR="00AB1FC4" w:rsidRPr="00BC0995" w:rsidRDefault="00AB1FC4" w:rsidP="00AB1FC4">
      <w:pPr>
        <w:spacing w:after="0" w:line="240" w:lineRule="auto"/>
        <w:jc w:val="center"/>
        <w:rPr>
          <w:rFonts w:ascii="Times New Roman" w:hAnsi="Times New Roman" w:cs="Times New Roman"/>
          <w:b/>
          <w:sz w:val="28"/>
          <w:szCs w:val="28"/>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b/>
          <w:sz w:val="32"/>
          <w:szCs w:val="32"/>
        </w:rPr>
      </w:pPr>
      <w:r w:rsidRPr="00BC0995">
        <w:rPr>
          <w:rFonts w:ascii="Times New Roman" w:hAnsi="Times New Roman" w:cs="Times New Roman"/>
          <w:b/>
          <w:sz w:val="32"/>
          <w:szCs w:val="32"/>
        </w:rPr>
        <w:t>ДНЕВНИК</w:t>
      </w: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t>производственной практики</w:t>
      </w:r>
      <w:r>
        <w:rPr>
          <w:rFonts w:ascii="Times New Roman" w:hAnsi="Times New Roman" w:cs="Times New Roman"/>
          <w:b/>
        </w:rPr>
        <w:t xml:space="preserve"> (</w:t>
      </w:r>
      <w:r w:rsidRPr="00BC0995">
        <w:rPr>
          <w:rFonts w:ascii="Times New Roman" w:hAnsi="Times New Roman" w:cs="Times New Roman"/>
          <w:b/>
        </w:rPr>
        <w:t>по профилю специальности</w:t>
      </w:r>
      <w:r>
        <w:rPr>
          <w:rFonts w:ascii="Times New Roman" w:hAnsi="Times New Roman" w:cs="Times New Roman"/>
          <w:b/>
        </w:rPr>
        <w:t>)</w:t>
      </w:r>
    </w:p>
    <w:p w:rsidR="00AB1FC4" w:rsidRPr="00CF7C3D" w:rsidRDefault="00AB1FC4" w:rsidP="00AB1FC4">
      <w:pPr>
        <w:widowControl w:val="0"/>
        <w:spacing w:after="62" w:line="240" w:lineRule="exact"/>
        <w:ind w:right="100"/>
        <w:jc w:val="center"/>
        <w:rPr>
          <w:rFonts w:ascii="Times New Roman" w:hAnsi="Times New Roman" w:cs="Times New Roman"/>
          <w:b/>
          <w:bCs/>
          <w:color w:val="000000"/>
          <w:sz w:val="28"/>
          <w:szCs w:val="28"/>
          <w:u w:val="single"/>
          <w:lang w:bidi="ru-RU"/>
        </w:rPr>
      </w:pPr>
      <w:r w:rsidRPr="00CF7C3D">
        <w:rPr>
          <w:rFonts w:ascii="Times New Roman" w:hAnsi="Times New Roman" w:cs="Times New Roman"/>
          <w:b/>
          <w:sz w:val="28"/>
          <w:szCs w:val="28"/>
        </w:rPr>
        <w:t xml:space="preserve">по ПМ.02 </w:t>
      </w:r>
      <w:r w:rsidRPr="00CF7C3D">
        <w:rPr>
          <w:rFonts w:ascii="Times New Roman" w:hAnsi="Times New Roman" w:cs="Times New Roman"/>
          <w:b/>
          <w:bCs/>
          <w:color w:val="000000"/>
          <w:sz w:val="28"/>
          <w:szCs w:val="28"/>
          <w:lang w:bidi="ru-RU"/>
        </w:rPr>
        <w:t>Организация и проведение экономической и маркетинговой деятельности</w:t>
      </w: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b/>
        </w:rPr>
      </w:pP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Фамилия</w:t>
      </w:r>
    </w:p>
    <w:p w:rsidR="00AB1FC4" w:rsidRPr="00BC0995" w:rsidRDefault="00AB1FC4" w:rsidP="00AB1FC4">
      <w:pPr>
        <w:jc w:val="center"/>
        <w:rPr>
          <w:rFonts w:ascii="Times New Roman" w:hAnsi="Times New Roman" w:cs="Times New Roman"/>
        </w:rPr>
      </w:pP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Имя</w:t>
      </w:r>
    </w:p>
    <w:p w:rsidR="00AB1FC4" w:rsidRPr="00BC0995" w:rsidRDefault="00AB1FC4" w:rsidP="00AB1FC4">
      <w:pPr>
        <w:jc w:val="center"/>
        <w:rPr>
          <w:rFonts w:ascii="Times New Roman" w:hAnsi="Times New Roman" w:cs="Times New Roman"/>
        </w:rPr>
      </w:pP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____________________________________________________________</w:t>
      </w:r>
    </w:p>
    <w:p w:rsidR="00AB1FC4" w:rsidRPr="00BC0995" w:rsidRDefault="00AB1FC4" w:rsidP="00AB1FC4">
      <w:pPr>
        <w:jc w:val="center"/>
        <w:rPr>
          <w:rFonts w:ascii="Times New Roman" w:hAnsi="Times New Roman" w:cs="Times New Roman"/>
        </w:rPr>
      </w:pPr>
      <w:r w:rsidRPr="00BC0995">
        <w:rPr>
          <w:rFonts w:ascii="Times New Roman" w:hAnsi="Times New Roman" w:cs="Times New Roman"/>
        </w:rPr>
        <w:t>Отчество</w:t>
      </w:r>
    </w:p>
    <w:p w:rsidR="00AB1FC4" w:rsidRPr="00BC0995" w:rsidRDefault="00AB1FC4" w:rsidP="00AB1FC4">
      <w:pPr>
        <w:rPr>
          <w:rFonts w:ascii="Times New Roman" w:hAnsi="Times New Roman" w:cs="Times New Roman"/>
        </w:rPr>
      </w:pPr>
    </w:p>
    <w:p w:rsidR="00AB1FC4"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Группа _________</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u w:val="single"/>
        </w:rPr>
      </w:pPr>
      <w:r w:rsidRPr="00BC0995">
        <w:rPr>
          <w:rFonts w:ascii="Times New Roman" w:hAnsi="Times New Roman" w:cs="Times New Roman"/>
        </w:rPr>
        <w:t>Обучение</w:t>
      </w:r>
      <w:r>
        <w:rPr>
          <w:rFonts w:ascii="Times New Roman" w:hAnsi="Times New Roman" w:cs="Times New Roman"/>
        </w:rPr>
        <w:t xml:space="preserve">: </w:t>
      </w:r>
      <w:r w:rsidRPr="00BC0995">
        <w:rPr>
          <w:rFonts w:ascii="Times New Roman" w:hAnsi="Times New Roman" w:cs="Times New Roman"/>
          <w:u w:val="single"/>
        </w:rPr>
        <w:t>очное</w:t>
      </w:r>
    </w:p>
    <w:p w:rsidR="00AB1FC4" w:rsidRPr="00BC0995" w:rsidRDefault="00AB1FC4" w:rsidP="00AB1FC4">
      <w:pPr>
        <w:rPr>
          <w:rFonts w:ascii="Times New Roman" w:hAnsi="Times New Roman" w:cs="Times New Roman"/>
          <w:u w:val="single"/>
        </w:rPr>
      </w:pPr>
    </w:p>
    <w:p w:rsidR="00AB1FC4" w:rsidRDefault="00AB1FC4" w:rsidP="00AB1FC4">
      <w:pPr>
        <w:rPr>
          <w:rFonts w:ascii="Times New Roman" w:hAnsi="Times New Roman" w:cs="Times New Roman"/>
          <w:u w:val="single"/>
        </w:rPr>
      </w:pPr>
    </w:p>
    <w:p w:rsidR="00AB1FC4" w:rsidRPr="009F7FAA" w:rsidRDefault="000420CA" w:rsidP="00AB1FC4">
      <w:pPr>
        <w:jc w:val="center"/>
        <w:rPr>
          <w:rFonts w:ascii="Times New Roman" w:hAnsi="Times New Roman" w:cs="Times New Roman"/>
          <w:b/>
        </w:rPr>
      </w:pPr>
      <w:r>
        <w:rPr>
          <w:rFonts w:ascii="Times New Roman" w:hAnsi="Times New Roman" w:cs="Times New Roman"/>
          <w:b/>
        </w:rPr>
        <w:t>20__</w:t>
      </w: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t>СОДЕРЖАНИЕ</w:t>
      </w:r>
    </w:p>
    <w:p w:rsidR="00AB1FC4" w:rsidRPr="00BC0995" w:rsidRDefault="00AB1FC4" w:rsidP="00AB1FC4">
      <w:pPr>
        <w:rPr>
          <w:rFonts w:ascii="Times New Roman" w:hAnsi="Times New Roman" w:cs="Times New Roman"/>
        </w:rPr>
      </w:pPr>
    </w:p>
    <w:p w:rsidR="00AB1FC4" w:rsidRPr="00BC0995" w:rsidRDefault="00AB1FC4" w:rsidP="00780CBA">
      <w:pPr>
        <w:numPr>
          <w:ilvl w:val="0"/>
          <w:numId w:val="11"/>
        </w:numPr>
        <w:spacing w:after="0" w:line="240" w:lineRule="auto"/>
        <w:rPr>
          <w:rFonts w:ascii="Times New Roman" w:hAnsi="Times New Roman" w:cs="Times New Roman"/>
        </w:rPr>
      </w:pPr>
      <w:r w:rsidRPr="00BC0995">
        <w:rPr>
          <w:rFonts w:ascii="Times New Roman" w:hAnsi="Times New Roman" w:cs="Times New Roman"/>
        </w:rPr>
        <w:t>Ежедневный учёт выполнения работ</w:t>
      </w:r>
    </w:p>
    <w:p w:rsidR="00AB1FC4" w:rsidRPr="000420CA" w:rsidRDefault="00AB1FC4" w:rsidP="00780CBA">
      <w:pPr>
        <w:numPr>
          <w:ilvl w:val="0"/>
          <w:numId w:val="11"/>
        </w:numPr>
        <w:spacing w:after="0" w:line="240" w:lineRule="auto"/>
        <w:rPr>
          <w:rFonts w:ascii="Times New Roman" w:hAnsi="Times New Roman" w:cs="Times New Roman"/>
        </w:rPr>
      </w:pPr>
      <w:r w:rsidRPr="00BC0995">
        <w:rPr>
          <w:rFonts w:ascii="Times New Roman" w:hAnsi="Times New Roman" w:cs="Times New Roman"/>
        </w:rPr>
        <w:t xml:space="preserve">Приложения </w:t>
      </w:r>
      <w:r w:rsidRPr="00BC0995">
        <w:rPr>
          <w:rFonts w:ascii="Times New Roman" w:hAnsi="Times New Roman" w:cs="Times New Roman"/>
          <w:position w:val="8"/>
          <w:sz w:val="20"/>
          <w:szCs w:val="20"/>
        </w:rPr>
        <w:t>1</w:t>
      </w:r>
    </w:p>
    <w:tbl>
      <w:tblPr>
        <w:tblStyle w:val="a3"/>
        <w:tblW w:w="0" w:type="auto"/>
        <w:tblLook w:val="01E0" w:firstRow="1" w:lastRow="1" w:firstColumn="1" w:lastColumn="1" w:noHBand="0" w:noVBand="0"/>
      </w:tblPr>
      <w:tblGrid>
        <w:gridCol w:w="648"/>
        <w:gridCol w:w="1620"/>
        <w:gridCol w:w="2517"/>
        <w:gridCol w:w="1443"/>
        <w:gridCol w:w="1620"/>
        <w:gridCol w:w="1723"/>
      </w:tblGrid>
      <w:tr w:rsidR="00AB1FC4" w:rsidRPr="00BC0995" w:rsidTr="0026757B">
        <w:tc>
          <w:tcPr>
            <w:tcW w:w="648"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 п/п</w:t>
            </w:r>
          </w:p>
        </w:tc>
        <w:tc>
          <w:tcPr>
            <w:tcW w:w="1620"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Дата</w:t>
            </w:r>
          </w:p>
        </w:tc>
        <w:tc>
          <w:tcPr>
            <w:tcW w:w="2517"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Краткое содержание выполнения работ</w:t>
            </w:r>
          </w:p>
        </w:tc>
        <w:tc>
          <w:tcPr>
            <w:tcW w:w="1443"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Количество часов</w:t>
            </w:r>
          </w:p>
        </w:tc>
        <w:tc>
          <w:tcPr>
            <w:tcW w:w="1620"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Оценка выполнения работы</w:t>
            </w:r>
          </w:p>
        </w:tc>
        <w:tc>
          <w:tcPr>
            <w:tcW w:w="1723" w:type="dxa"/>
          </w:tcPr>
          <w:p w:rsidR="00AB1FC4" w:rsidRPr="00BC0995" w:rsidRDefault="00AB1FC4" w:rsidP="0026757B">
            <w:pPr>
              <w:jc w:val="center"/>
              <w:rPr>
                <w:rFonts w:ascii="Times New Roman" w:hAnsi="Times New Roman" w:cs="Times New Roman"/>
                <w:b/>
              </w:rPr>
            </w:pPr>
            <w:r w:rsidRPr="00BC0995">
              <w:rPr>
                <w:rFonts w:ascii="Times New Roman" w:hAnsi="Times New Roman" w:cs="Times New Roman"/>
                <w:b/>
              </w:rPr>
              <w:t>Подпись руководителя практики</w:t>
            </w: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r w:rsidR="00AB1FC4" w:rsidRPr="00BC0995" w:rsidTr="0026757B">
        <w:tc>
          <w:tcPr>
            <w:tcW w:w="648"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2517" w:type="dxa"/>
          </w:tcPr>
          <w:p w:rsidR="00AB1FC4" w:rsidRPr="00BC0995" w:rsidRDefault="00AB1FC4" w:rsidP="0026757B">
            <w:pPr>
              <w:rPr>
                <w:rFonts w:ascii="Times New Roman" w:hAnsi="Times New Roman" w:cs="Times New Roman"/>
              </w:rPr>
            </w:pPr>
          </w:p>
        </w:tc>
        <w:tc>
          <w:tcPr>
            <w:tcW w:w="1443" w:type="dxa"/>
          </w:tcPr>
          <w:p w:rsidR="00AB1FC4" w:rsidRPr="00BC0995" w:rsidRDefault="00AB1FC4" w:rsidP="0026757B">
            <w:pPr>
              <w:rPr>
                <w:rFonts w:ascii="Times New Roman" w:hAnsi="Times New Roman" w:cs="Times New Roman"/>
              </w:rPr>
            </w:pPr>
          </w:p>
        </w:tc>
        <w:tc>
          <w:tcPr>
            <w:tcW w:w="1620" w:type="dxa"/>
          </w:tcPr>
          <w:p w:rsidR="00AB1FC4" w:rsidRPr="00BC0995" w:rsidRDefault="00AB1FC4" w:rsidP="0026757B">
            <w:pPr>
              <w:rPr>
                <w:rFonts w:ascii="Times New Roman" w:hAnsi="Times New Roman" w:cs="Times New Roman"/>
              </w:rPr>
            </w:pPr>
          </w:p>
        </w:tc>
        <w:tc>
          <w:tcPr>
            <w:tcW w:w="1723" w:type="dxa"/>
          </w:tcPr>
          <w:p w:rsidR="00AB1FC4" w:rsidRPr="00BC0995" w:rsidRDefault="00AB1FC4" w:rsidP="0026757B">
            <w:pPr>
              <w:rPr>
                <w:rFonts w:ascii="Times New Roman" w:hAnsi="Times New Roman" w:cs="Times New Roman"/>
              </w:rPr>
            </w:pPr>
          </w:p>
        </w:tc>
      </w:tr>
    </w:tbl>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Выполнение работ, перечисленных в дневнике, с общей оценкой 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производственной практики обучающегося по пятибалльной системе удостоверяю</w:t>
      </w:r>
    </w:p>
    <w:p w:rsidR="00AB1FC4" w:rsidRPr="00BC0995" w:rsidRDefault="00AB1FC4" w:rsidP="00AB1FC4">
      <w:pPr>
        <w:rPr>
          <w:rFonts w:ascii="Times New Roman" w:hAnsi="Times New Roman" w:cs="Times New Roman"/>
        </w:rPr>
      </w:pPr>
    </w:p>
    <w:p w:rsidR="00AB1FC4" w:rsidRPr="00BC0995" w:rsidRDefault="00AB1FC4" w:rsidP="000420CA">
      <w:pPr>
        <w:spacing w:after="0" w:line="240" w:lineRule="auto"/>
        <w:rPr>
          <w:rFonts w:ascii="Times New Roman" w:hAnsi="Times New Roman" w:cs="Times New Roman"/>
        </w:rPr>
      </w:pPr>
      <w:r w:rsidRPr="00BC0995">
        <w:rPr>
          <w:rFonts w:ascii="Times New Roman" w:hAnsi="Times New Roman" w:cs="Times New Roman"/>
        </w:rPr>
        <w:t>Руководитель практики</w:t>
      </w:r>
    </w:p>
    <w:p w:rsidR="00AB1FC4" w:rsidRPr="00BC0995" w:rsidRDefault="00AB1FC4" w:rsidP="000420CA">
      <w:pPr>
        <w:spacing w:after="0" w:line="240" w:lineRule="auto"/>
        <w:rPr>
          <w:rFonts w:ascii="Times New Roman" w:hAnsi="Times New Roman" w:cs="Times New Roman"/>
        </w:rPr>
      </w:pPr>
      <w:r w:rsidRPr="00BC0995">
        <w:rPr>
          <w:rFonts w:ascii="Times New Roman" w:hAnsi="Times New Roman" w:cs="Times New Roman"/>
        </w:rPr>
        <w:t>от организации __________________</w:t>
      </w:r>
      <w:r w:rsidRPr="00BC0995">
        <w:rPr>
          <w:rFonts w:ascii="Times New Roman" w:hAnsi="Times New Roman" w:cs="Times New Roman"/>
        </w:rPr>
        <w:tab/>
      </w:r>
      <w:r w:rsidRPr="00BC0995">
        <w:rPr>
          <w:rFonts w:ascii="Times New Roman" w:hAnsi="Times New Roman" w:cs="Times New Roman"/>
        </w:rPr>
        <w:tab/>
        <w:t>________________________</w:t>
      </w:r>
    </w:p>
    <w:p w:rsidR="00AB1FC4" w:rsidRPr="00BC0995" w:rsidRDefault="00AB1FC4" w:rsidP="00AB1FC4">
      <w:pPr>
        <w:ind w:left="1416" w:firstLine="708"/>
        <w:rPr>
          <w:rFonts w:ascii="Times New Roman" w:hAnsi="Times New Roman" w:cs="Times New Roman"/>
          <w:sz w:val="20"/>
          <w:szCs w:val="20"/>
        </w:rPr>
      </w:pPr>
      <w:r w:rsidRPr="00BC0995">
        <w:rPr>
          <w:rFonts w:ascii="Times New Roman" w:hAnsi="Times New Roman" w:cs="Times New Roman"/>
          <w:sz w:val="20"/>
          <w:szCs w:val="20"/>
        </w:rPr>
        <w:t>(подпись)</w:t>
      </w:r>
      <w:r w:rsidRPr="00BC0995">
        <w:rPr>
          <w:rFonts w:ascii="Times New Roman" w:hAnsi="Times New Roman" w:cs="Times New Roman"/>
          <w:sz w:val="20"/>
          <w:szCs w:val="20"/>
        </w:rPr>
        <w:tab/>
      </w:r>
      <w:r w:rsidRPr="00BC0995">
        <w:rPr>
          <w:rFonts w:ascii="Times New Roman" w:hAnsi="Times New Roman" w:cs="Times New Roman"/>
          <w:sz w:val="20"/>
          <w:szCs w:val="20"/>
        </w:rPr>
        <w:tab/>
        <w:t>(расшифровка подписи)</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t>М.П.</w:t>
      </w:r>
      <w:r w:rsidRPr="00BC0995">
        <w:rPr>
          <w:rFonts w:ascii="Times New Roman" w:hAnsi="Times New Roman" w:cs="Times New Roman"/>
        </w:rPr>
        <w:tab/>
      </w:r>
      <w:r w:rsidRPr="00BC0995">
        <w:rPr>
          <w:rFonts w:ascii="Times New Roman" w:hAnsi="Times New Roman" w:cs="Times New Roman"/>
        </w:rPr>
        <w:tab/>
      </w:r>
      <w:r w:rsidRPr="00BC0995">
        <w:rPr>
          <w:rFonts w:ascii="Times New Roman" w:hAnsi="Times New Roman" w:cs="Times New Roman"/>
        </w:rPr>
        <w:tab/>
      </w:r>
      <w:r w:rsidRPr="00BC0995">
        <w:rPr>
          <w:rFonts w:ascii="Times New Roman" w:hAnsi="Times New Roman" w:cs="Times New Roman"/>
        </w:rPr>
        <w:tab/>
      </w:r>
      <w:r w:rsidRPr="00BC0995">
        <w:rPr>
          <w:rFonts w:ascii="Times New Roman" w:hAnsi="Times New Roman" w:cs="Times New Roman"/>
        </w:rPr>
        <w:tab/>
        <w:t>«_____»___________________20____г.</w:t>
      </w:r>
    </w:p>
    <w:p w:rsidR="00AB1FC4" w:rsidRPr="00BC0995" w:rsidRDefault="00AB1FC4" w:rsidP="000420CA">
      <w:pPr>
        <w:spacing w:after="0" w:line="240" w:lineRule="auto"/>
        <w:rPr>
          <w:rFonts w:ascii="Times New Roman" w:hAnsi="Times New Roman" w:cs="Times New Roman"/>
        </w:rPr>
      </w:pPr>
      <w:r w:rsidRPr="00BC0995">
        <w:rPr>
          <w:rFonts w:ascii="Times New Roman" w:hAnsi="Times New Roman" w:cs="Times New Roman"/>
        </w:rPr>
        <w:t>___________________________________________</w:t>
      </w:r>
    </w:p>
    <w:p w:rsidR="00AB1FC4" w:rsidRPr="00BC0995" w:rsidRDefault="00AB1FC4" w:rsidP="000420CA">
      <w:pPr>
        <w:spacing w:after="0" w:line="240" w:lineRule="auto"/>
        <w:rPr>
          <w:rFonts w:ascii="Times New Roman" w:hAnsi="Times New Roman" w:cs="Times New Roman"/>
        </w:rPr>
      </w:pPr>
      <w:r w:rsidRPr="00BC0995">
        <w:rPr>
          <w:rFonts w:ascii="Times New Roman" w:hAnsi="Times New Roman" w:cs="Times New Roman"/>
          <w:position w:val="8"/>
          <w:sz w:val="20"/>
          <w:szCs w:val="20"/>
        </w:rPr>
        <w:t xml:space="preserve">1 </w:t>
      </w:r>
      <w:r w:rsidRPr="00BC0995">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AB1FC4" w:rsidRDefault="00AB1FC4" w:rsidP="00AB1FC4">
      <w:pPr>
        <w:jc w:val="center"/>
        <w:rPr>
          <w:rFonts w:ascii="Times New Roman" w:hAnsi="Times New Roman" w:cs="Times New Roman"/>
          <w:b/>
        </w:rPr>
      </w:pPr>
    </w:p>
    <w:p w:rsidR="00AB1FC4" w:rsidRDefault="00AB1FC4" w:rsidP="00AB1FC4">
      <w:pPr>
        <w:pStyle w:val="25"/>
        <w:shd w:val="clear" w:color="auto" w:fill="auto"/>
        <w:spacing w:before="0" w:after="836" w:line="360" w:lineRule="auto"/>
        <w:ind w:firstLine="0"/>
      </w:pPr>
    </w:p>
    <w:p w:rsidR="00AB1FC4" w:rsidRPr="00BC0995" w:rsidRDefault="00AB1FC4" w:rsidP="00AB1FC4">
      <w:pPr>
        <w:jc w:val="center"/>
        <w:rPr>
          <w:rFonts w:ascii="Times New Roman" w:hAnsi="Times New Roman" w:cs="Times New Roman"/>
          <w:b/>
        </w:rPr>
      </w:pPr>
      <w:r w:rsidRPr="00BC0995">
        <w:rPr>
          <w:rFonts w:ascii="Times New Roman" w:hAnsi="Times New Roman" w:cs="Times New Roman"/>
          <w:b/>
        </w:rPr>
        <w:t>Перечень приложений к дневнику</w:t>
      </w:r>
    </w:p>
    <w:p w:rsidR="00AB1FC4" w:rsidRPr="00BC0995" w:rsidRDefault="00AB1FC4" w:rsidP="00AB1FC4">
      <w:pPr>
        <w:rPr>
          <w:rFonts w:ascii="Times New Roman" w:hAnsi="Times New Roman" w:cs="Times New Roman"/>
        </w:rPr>
      </w:pPr>
    </w:p>
    <w:tbl>
      <w:tblPr>
        <w:tblStyle w:val="a3"/>
        <w:tblW w:w="0" w:type="auto"/>
        <w:tblLook w:val="01E0" w:firstRow="1" w:lastRow="1" w:firstColumn="1" w:lastColumn="1" w:noHBand="0" w:noVBand="0"/>
      </w:tblPr>
      <w:tblGrid>
        <w:gridCol w:w="4785"/>
        <w:gridCol w:w="4786"/>
      </w:tblGrid>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Номер приложения</w:t>
            </w:r>
          </w:p>
        </w:tc>
        <w:tc>
          <w:tcPr>
            <w:tcW w:w="4786"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Наименование приложения</w:t>
            </w:r>
          </w:p>
        </w:tc>
      </w:tr>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Приложение А</w:t>
            </w: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Приложение Б</w:t>
            </w: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b/>
              </w:rPr>
            </w:pPr>
            <w:r w:rsidRPr="00BC0995">
              <w:rPr>
                <w:rFonts w:ascii="Times New Roman" w:hAnsi="Times New Roman" w:cs="Times New Roman"/>
                <w:b/>
              </w:rPr>
              <w:t>Приложение В</w:t>
            </w: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r w:rsidR="00AB1FC4" w:rsidRPr="00BC0995" w:rsidTr="0026757B">
        <w:tc>
          <w:tcPr>
            <w:tcW w:w="4785" w:type="dxa"/>
          </w:tcPr>
          <w:p w:rsidR="00AB1FC4" w:rsidRPr="00BC0995" w:rsidRDefault="00AB1FC4" w:rsidP="0026757B">
            <w:pPr>
              <w:rPr>
                <w:rFonts w:ascii="Times New Roman" w:hAnsi="Times New Roman" w:cs="Times New Roman"/>
              </w:rPr>
            </w:pPr>
          </w:p>
        </w:tc>
        <w:tc>
          <w:tcPr>
            <w:tcW w:w="4786" w:type="dxa"/>
          </w:tcPr>
          <w:p w:rsidR="00AB1FC4" w:rsidRPr="00BC0995" w:rsidRDefault="00AB1FC4" w:rsidP="0026757B">
            <w:pPr>
              <w:rPr>
                <w:rFonts w:ascii="Times New Roman" w:hAnsi="Times New Roman" w:cs="Times New Roman"/>
              </w:rPr>
            </w:pPr>
          </w:p>
        </w:tc>
      </w:tr>
    </w:tbl>
    <w:p w:rsidR="00AB1FC4" w:rsidRDefault="00AB1FC4" w:rsidP="00AB1FC4">
      <w:pPr>
        <w:tabs>
          <w:tab w:val="left" w:pos="4605"/>
        </w:tabs>
        <w:jc w:val="center"/>
        <w:rPr>
          <w:rFonts w:ascii="Times New Roman" w:eastAsia="Calibri" w:hAnsi="Times New Roman" w:cs="Times New Roman"/>
          <w:b/>
          <w:sz w:val="28"/>
          <w:szCs w:val="28"/>
          <w:lang w:eastAsia="en-US"/>
        </w:rPr>
      </w:pPr>
    </w:p>
    <w:p w:rsidR="000420CA" w:rsidRPr="000420CA" w:rsidRDefault="000420CA" w:rsidP="000420CA">
      <w:pPr>
        <w:spacing w:after="0" w:line="360" w:lineRule="auto"/>
        <w:ind w:firstLine="709"/>
        <w:jc w:val="center"/>
        <w:rPr>
          <w:rFonts w:ascii="Times New Roman" w:eastAsia="Times New Roman" w:hAnsi="Times New Roman" w:cs="Times New Roman"/>
          <w:b/>
          <w:sz w:val="28"/>
          <w:szCs w:val="24"/>
        </w:rPr>
      </w:pPr>
      <w:r w:rsidRPr="000420CA">
        <w:rPr>
          <w:rFonts w:ascii="Times New Roman" w:eastAsia="Times New Roman" w:hAnsi="Times New Roman" w:cs="Times New Roman"/>
          <w:b/>
          <w:sz w:val="28"/>
          <w:szCs w:val="24"/>
        </w:rPr>
        <w:t>Содержание и оформление дневника по практике</w:t>
      </w:r>
    </w:p>
    <w:p w:rsidR="000420CA" w:rsidRPr="000420CA" w:rsidRDefault="000420CA" w:rsidP="000420CA">
      <w:pPr>
        <w:spacing w:after="0" w:line="360" w:lineRule="auto"/>
        <w:ind w:firstLine="709"/>
        <w:jc w:val="both"/>
        <w:rPr>
          <w:rFonts w:ascii="Times New Roman" w:eastAsia="Times New Roman" w:hAnsi="Times New Roman" w:cs="Times New Roman"/>
          <w:sz w:val="24"/>
          <w:szCs w:val="24"/>
        </w:rPr>
      </w:pPr>
      <w:r w:rsidRPr="000420CA">
        <w:rPr>
          <w:rFonts w:ascii="Times New Roman" w:eastAsia="Times New Roman" w:hAnsi="Times New Roman" w:cs="Times New Roman"/>
          <w:sz w:val="28"/>
          <w:szCs w:val="24"/>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0420CA">
        <w:rPr>
          <w:rFonts w:ascii="Times New Roman" w:eastAsia="Times New Roman" w:hAnsi="Times New Roman" w:cs="Times New Roman"/>
          <w:color w:val="000000"/>
          <w:sz w:val="28"/>
          <w:szCs w:val="24"/>
        </w:rPr>
        <w:t>«Краткое содержание выполненных работ»</w:t>
      </w:r>
      <w:r w:rsidRPr="000420CA">
        <w:rPr>
          <w:rFonts w:ascii="Times New Roman" w:eastAsia="Times New Roman" w:hAnsi="Times New Roman" w:cs="Times New Roman"/>
          <w:sz w:val="28"/>
          <w:szCs w:val="24"/>
        </w:rPr>
        <w:t>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TimesNewRoman 1</w:t>
      </w:r>
      <w:r w:rsidR="005539DB">
        <w:rPr>
          <w:rFonts w:ascii="Times New Roman" w:eastAsia="Times New Roman" w:hAnsi="Times New Roman" w:cs="Times New Roman"/>
          <w:sz w:val="28"/>
          <w:szCs w:val="24"/>
        </w:rPr>
        <w:t>2</w:t>
      </w:r>
      <w:r w:rsidRPr="000420CA">
        <w:rPr>
          <w:rFonts w:ascii="Times New Roman" w:eastAsia="Times New Roman" w:hAnsi="Times New Roman" w:cs="Times New Roman"/>
          <w:sz w:val="28"/>
          <w:szCs w:val="24"/>
        </w:rPr>
        <w:t>, интервал 1,</w:t>
      </w:r>
      <w:r w:rsidR="005539DB">
        <w:rPr>
          <w:rFonts w:ascii="Times New Roman" w:eastAsia="Times New Roman" w:hAnsi="Times New Roman" w:cs="Times New Roman"/>
          <w:sz w:val="28"/>
          <w:szCs w:val="24"/>
        </w:rPr>
        <w:t>0</w:t>
      </w:r>
      <w:r w:rsidRPr="000420CA">
        <w:rPr>
          <w:rFonts w:ascii="Times New Roman" w:eastAsia="Times New Roman" w:hAnsi="Times New Roman" w:cs="Times New Roman"/>
          <w:sz w:val="28"/>
          <w:szCs w:val="24"/>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0420CA">
        <w:rPr>
          <w:rFonts w:ascii="Times New Roman" w:eastAsia="Times New Roman" w:hAnsi="Times New Roman" w:cs="Times New Roman"/>
          <w:sz w:val="24"/>
          <w:szCs w:val="24"/>
        </w:rPr>
        <w:t>.</w:t>
      </w: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jc w:val="center"/>
        <w:rPr>
          <w:rFonts w:ascii="Times New Roman" w:eastAsia="Calibri" w:hAnsi="Times New Roman" w:cs="Times New Roman"/>
          <w:b/>
          <w:sz w:val="28"/>
          <w:szCs w:val="28"/>
          <w:lang w:eastAsia="en-US"/>
        </w:rPr>
      </w:pPr>
    </w:p>
    <w:p w:rsidR="00AB1FC4" w:rsidRDefault="00AB1FC4" w:rsidP="00AB1FC4">
      <w:pPr>
        <w:tabs>
          <w:tab w:val="left" w:pos="4605"/>
        </w:tabs>
        <w:spacing w:after="0" w:line="240" w:lineRule="auto"/>
        <w:jc w:val="center"/>
        <w:rPr>
          <w:rFonts w:ascii="Times New Roman" w:hAnsi="Times New Roman" w:cs="Times New Roman"/>
          <w:sz w:val="28"/>
          <w:szCs w:val="28"/>
        </w:rPr>
      </w:pPr>
    </w:p>
    <w:p w:rsidR="00AB1FC4" w:rsidRDefault="00AB1FC4" w:rsidP="00AB1FC4">
      <w:pPr>
        <w:tabs>
          <w:tab w:val="left" w:pos="4605"/>
        </w:tabs>
        <w:spacing w:after="0" w:line="240" w:lineRule="auto"/>
        <w:jc w:val="right"/>
        <w:rPr>
          <w:rFonts w:ascii="Times New Roman" w:eastAsia="Calibri" w:hAnsi="Times New Roman" w:cs="Times New Roman"/>
          <w:b/>
          <w:sz w:val="28"/>
          <w:szCs w:val="28"/>
        </w:rPr>
      </w:pPr>
      <w:r w:rsidRPr="009F7FAA">
        <w:rPr>
          <w:rFonts w:ascii="Times New Roman" w:hAnsi="Times New Roman" w:cs="Times New Roman"/>
          <w:sz w:val="28"/>
          <w:szCs w:val="28"/>
        </w:rPr>
        <w:t xml:space="preserve">Приложение </w:t>
      </w:r>
      <w:r w:rsidR="000420CA">
        <w:rPr>
          <w:rFonts w:ascii="Times New Roman" w:hAnsi="Times New Roman" w:cs="Times New Roman"/>
          <w:sz w:val="28"/>
          <w:szCs w:val="28"/>
        </w:rPr>
        <w:t>В</w:t>
      </w:r>
    </w:p>
    <w:p w:rsidR="00AB1FC4" w:rsidRDefault="00AB1FC4" w:rsidP="00AB1FC4">
      <w:pPr>
        <w:tabs>
          <w:tab w:val="left" w:pos="4605"/>
        </w:tabs>
        <w:spacing w:after="0" w:line="240" w:lineRule="auto"/>
        <w:jc w:val="right"/>
        <w:rPr>
          <w:rFonts w:ascii="Times New Roman" w:eastAsia="Calibri" w:hAnsi="Times New Roman" w:cs="Times New Roman"/>
          <w:b/>
          <w:sz w:val="28"/>
          <w:szCs w:val="28"/>
        </w:rPr>
      </w:pPr>
    </w:p>
    <w:p w:rsidR="00AB1FC4" w:rsidRPr="008F2FCC" w:rsidRDefault="00AB1FC4" w:rsidP="00AB1FC4">
      <w:pPr>
        <w:tabs>
          <w:tab w:val="left" w:pos="4605"/>
        </w:tabs>
        <w:spacing w:after="0"/>
        <w:jc w:val="center"/>
        <w:rPr>
          <w:rFonts w:ascii="Times New Roman" w:eastAsia="Calibri" w:hAnsi="Times New Roman" w:cs="Times New Roman"/>
          <w:sz w:val="24"/>
          <w:szCs w:val="24"/>
          <w:lang w:eastAsia="en-US"/>
        </w:rPr>
      </w:pPr>
      <w:r w:rsidRPr="008F2FCC">
        <w:rPr>
          <w:rFonts w:ascii="Times New Roman" w:eastAsia="Calibri" w:hAnsi="Times New Roman" w:cs="Times New Roman"/>
          <w:sz w:val="24"/>
          <w:szCs w:val="24"/>
          <w:lang w:eastAsia="en-US"/>
        </w:rPr>
        <w:t xml:space="preserve">Федеральное казённое профессиональное образовательное учреждение </w:t>
      </w:r>
    </w:p>
    <w:p w:rsidR="00AB1FC4" w:rsidRPr="008F2FCC" w:rsidRDefault="00AB1FC4" w:rsidP="00AB1FC4">
      <w:pPr>
        <w:tabs>
          <w:tab w:val="left" w:pos="4605"/>
        </w:tabs>
        <w:spacing w:after="0"/>
        <w:jc w:val="center"/>
        <w:rPr>
          <w:rFonts w:ascii="Times New Roman" w:eastAsia="Calibri" w:hAnsi="Times New Roman" w:cs="Times New Roman"/>
          <w:sz w:val="24"/>
          <w:szCs w:val="24"/>
          <w:lang w:eastAsia="en-US"/>
        </w:rPr>
      </w:pPr>
      <w:r w:rsidRPr="008F2FCC">
        <w:rPr>
          <w:rFonts w:ascii="Times New Roman" w:eastAsia="Calibri" w:hAnsi="Times New Roman" w:cs="Times New Roman"/>
          <w:sz w:val="24"/>
          <w:szCs w:val="24"/>
          <w:lang w:eastAsia="en-US"/>
        </w:rPr>
        <w:t>«Оренбургский государственный экономический колледж-интернат»</w:t>
      </w:r>
    </w:p>
    <w:p w:rsidR="00AB1FC4" w:rsidRPr="008F2FCC" w:rsidRDefault="000420CA" w:rsidP="00AB1FC4">
      <w:pPr>
        <w:tabs>
          <w:tab w:val="left" w:pos="4605"/>
        </w:tabs>
        <w:spacing w:after="0"/>
        <w:jc w:val="center"/>
        <w:rPr>
          <w:rFonts w:ascii="Times New Roman" w:eastAsia="Calibri" w:hAnsi="Times New Roman" w:cs="Times New Roman"/>
          <w:sz w:val="24"/>
          <w:szCs w:val="24"/>
          <w:lang w:eastAsia="en-US"/>
        </w:rPr>
      </w:pPr>
      <w:r w:rsidRPr="008F2FCC">
        <w:rPr>
          <w:rFonts w:ascii="Times New Roman" w:eastAsia="Calibri" w:hAnsi="Times New Roman" w:cs="Times New Roman"/>
          <w:sz w:val="24"/>
          <w:szCs w:val="24"/>
          <w:lang w:eastAsia="en-US"/>
        </w:rPr>
        <w:t>Министерства труда и социальной защиты Российской Федерации</w:t>
      </w:r>
    </w:p>
    <w:p w:rsidR="00AB1FC4" w:rsidRPr="00BC0995" w:rsidRDefault="00AB1FC4" w:rsidP="00AB1FC4">
      <w:pPr>
        <w:rPr>
          <w:rFonts w:ascii="Times New Roman" w:hAnsi="Times New Roman" w:cs="Times New Roman"/>
          <w:sz w:val="28"/>
          <w:szCs w:val="28"/>
        </w:rPr>
      </w:pPr>
    </w:p>
    <w:p w:rsidR="00AB1FC4" w:rsidRPr="001F6133" w:rsidRDefault="00AB1FC4" w:rsidP="00AB1FC4">
      <w:pPr>
        <w:pStyle w:val="31"/>
        <w:ind w:left="0" w:right="-82"/>
        <w:jc w:val="center"/>
        <w:rPr>
          <w:rFonts w:ascii="Times New Roman" w:hAnsi="Times New Roman" w:cs="Times New Roman"/>
          <w:b/>
          <w:sz w:val="28"/>
          <w:szCs w:val="28"/>
        </w:rPr>
      </w:pPr>
      <w:r w:rsidRPr="001F6133">
        <w:rPr>
          <w:rFonts w:ascii="Times New Roman" w:hAnsi="Times New Roman" w:cs="Times New Roman"/>
          <w:b/>
          <w:sz w:val="28"/>
          <w:szCs w:val="28"/>
        </w:rPr>
        <w:t>ОТЧЕТ</w:t>
      </w:r>
    </w:p>
    <w:p w:rsidR="00AB1FC4" w:rsidRPr="001F6133" w:rsidRDefault="00AB1FC4" w:rsidP="00AB1FC4">
      <w:pPr>
        <w:jc w:val="center"/>
        <w:rPr>
          <w:rFonts w:ascii="Times New Roman" w:hAnsi="Times New Roman" w:cs="Times New Roman"/>
          <w:b/>
          <w:sz w:val="28"/>
          <w:szCs w:val="28"/>
        </w:rPr>
      </w:pPr>
      <w:r w:rsidRPr="001F6133">
        <w:rPr>
          <w:rFonts w:ascii="Times New Roman" w:hAnsi="Times New Roman" w:cs="Times New Roman"/>
          <w:b/>
          <w:sz w:val="28"/>
          <w:szCs w:val="28"/>
        </w:rPr>
        <w:t>ПО ПРОИЗВОДС</w:t>
      </w:r>
      <w:r w:rsidR="00E059E4" w:rsidRPr="001F6133">
        <w:rPr>
          <w:rFonts w:ascii="Times New Roman" w:hAnsi="Times New Roman" w:cs="Times New Roman"/>
          <w:b/>
          <w:sz w:val="28"/>
          <w:szCs w:val="28"/>
        </w:rPr>
        <w:t>Т</w:t>
      </w:r>
      <w:r w:rsidRPr="001F6133">
        <w:rPr>
          <w:rFonts w:ascii="Times New Roman" w:hAnsi="Times New Roman" w:cs="Times New Roman"/>
          <w:b/>
          <w:sz w:val="28"/>
          <w:szCs w:val="28"/>
        </w:rPr>
        <w:t>ВЕННОЙ ПРАКТИКЕ (ПО ПРОФИЛЮ СПЕЦИАЛЬНОСТИ)</w:t>
      </w:r>
    </w:p>
    <w:p w:rsidR="00AB1FC4" w:rsidRPr="00BC0995" w:rsidRDefault="00AB1FC4" w:rsidP="00AB1FC4">
      <w:pPr>
        <w:rPr>
          <w:rFonts w:ascii="Times New Roman" w:hAnsi="Times New Roman" w:cs="Times New Roman"/>
          <w:b/>
          <w:sz w:val="28"/>
          <w:szCs w:val="28"/>
        </w:rPr>
      </w:pPr>
    </w:p>
    <w:p w:rsidR="00AB1FC4" w:rsidRPr="00460136" w:rsidRDefault="00AB1FC4" w:rsidP="00AB1FC4">
      <w:pPr>
        <w:widowControl w:val="0"/>
        <w:spacing w:after="62" w:line="240" w:lineRule="exact"/>
        <w:ind w:right="100"/>
        <w:jc w:val="center"/>
        <w:rPr>
          <w:rFonts w:ascii="Times New Roman" w:hAnsi="Times New Roman" w:cs="Times New Roman"/>
          <w:b/>
          <w:bCs/>
          <w:color w:val="000000"/>
          <w:sz w:val="28"/>
          <w:szCs w:val="28"/>
          <w:lang w:bidi="ru-RU"/>
        </w:rPr>
      </w:pPr>
      <w:r w:rsidRPr="00460136">
        <w:rPr>
          <w:rFonts w:ascii="Times New Roman" w:hAnsi="Times New Roman" w:cs="Times New Roman"/>
          <w:b/>
          <w:bCs/>
          <w:color w:val="000000"/>
          <w:sz w:val="28"/>
          <w:szCs w:val="28"/>
          <w:lang w:bidi="ru-RU"/>
        </w:rPr>
        <w:t>ПМ. 0</w:t>
      </w:r>
      <w:r>
        <w:rPr>
          <w:rFonts w:ascii="Times New Roman" w:hAnsi="Times New Roman" w:cs="Times New Roman"/>
          <w:b/>
          <w:bCs/>
          <w:color w:val="000000"/>
          <w:sz w:val="28"/>
          <w:szCs w:val="28"/>
          <w:lang w:bidi="ru-RU"/>
        </w:rPr>
        <w:t>2Организация и проведение экономической и маркетинговой деятельности</w:t>
      </w:r>
    </w:p>
    <w:p w:rsidR="000420CA" w:rsidRDefault="000420CA" w:rsidP="00AB1FC4">
      <w:pPr>
        <w:jc w:val="center"/>
        <w:rPr>
          <w:rFonts w:ascii="Times New Roman" w:hAnsi="Times New Roman" w:cs="Times New Roman"/>
          <w:b/>
          <w:sz w:val="24"/>
          <w:szCs w:val="24"/>
        </w:rPr>
      </w:pPr>
    </w:p>
    <w:p w:rsidR="00AB1FC4" w:rsidRPr="00BC0995" w:rsidRDefault="00AB1FC4" w:rsidP="00AB1FC4">
      <w:pPr>
        <w:jc w:val="center"/>
        <w:rPr>
          <w:rFonts w:ascii="Times New Roman" w:hAnsi="Times New Roman" w:cs="Times New Roman"/>
          <w:b/>
          <w:sz w:val="24"/>
          <w:szCs w:val="24"/>
        </w:rPr>
      </w:pPr>
      <w:r w:rsidRPr="00BC0995">
        <w:rPr>
          <w:rFonts w:ascii="Times New Roman" w:hAnsi="Times New Roman" w:cs="Times New Roman"/>
          <w:b/>
          <w:sz w:val="24"/>
          <w:szCs w:val="24"/>
        </w:rPr>
        <w:t xml:space="preserve">специальности </w:t>
      </w:r>
      <w:r>
        <w:rPr>
          <w:rFonts w:ascii="Times New Roman" w:hAnsi="Times New Roman" w:cs="Times New Roman"/>
          <w:b/>
          <w:sz w:val="24"/>
          <w:szCs w:val="24"/>
        </w:rPr>
        <w:t>38.02.04 Коммерция (по отраслям)</w:t>
      </w:r>
    </w:p>
    <w:p w:rsidR="00AB1FC4" w:rsidRPr="00BC0995" w:rsidRDefault="00AB1FC4" w:rsidP="00AB1FC4">
      <w:pPr>
        <w:rPr>
          <w:rFonts w:ascii="Times New Roman" w:hAnsi="Times New Roman" w:cs="Times New Roman"/>
          <w:b/>
          <w:sz w:val="28"/>
          <w:szCs w:val="28"/>
        </w:rPr>
      </w:pPr>
    </w:p>
    <w:tbl>
      <w:tblPr>
        <w:tblW w:w="9759" w:type="dxa"/>
        <w:tblInd w:w="-579" w:type="dxa"/>
        <w:tblLook w:val="00A0" w:firstRow="1" w:lastRow="0" w:firstColumn="1" w:lastColumn="0" w:noHBand="0" w:noVBand="0"/>
      </w:tblPr>
      <w:tblGrid>
        <w:gridCol w:w="9759"/>
      </w:tblGrid>
      <w:tr w:rsidR="000420CA" w:rsidRPr="000420CA" w:rsidTr="00CA5D46">
        <w:trPr>
          <w:trHeight w:val="731"/>
        </w:trPr>
        <w:tc>
          <w:tcPr>
            <w:tcW w:w="9759" w:type="dxa"/>
          </w:tcPr>
          <w:p w:rsidR="000420CA" w:rsidRPr="000420CA" w:rsidRDefault="000420CA" w:rsidP="000420CA">
            <w:pPr>
              <w:widowControl w:val="0"/>
              <w:autoSpaceDE w:val="0"/>
              <w:autoSpaceDN w:val="0"/>
              <w:adjustRightInd w:val="0"/>
              <w:spacing w:after="0" w:line="240" w:lineRule="auto"/>
              <w:ind w:right="-82"/>
              <w:rPr>
                <w:rFonts w:ascii="Times New Roman" w:eastAsia="Times New Roman" w:hAnsi="Times New Roman" w:cs="Times New Roman"/>
                <w:sz w:val="24"/>
                <w:szCs w:val="24"/>
              </w:rPr>
            </w:pPr>
            <w:r w:rsidRPr="000420CA">
              <w:rPr>
                <w:rFonts w:ascii="Times New Roman" w:eastAsia="Times New Roman" w:hAnsi="Times New Roman" w:cs="Times New Roman"/>
                <w:sz w:val="24"/>
                <w:szCs w:val="24"/>
              </w:rPr>
              <w:t>Студента (ки) _____   группы              _______________   ______________________________</w:t>
            </w:r>
          </w:p>
          <w:p w:rsidR="000420CA" w:rsidRPr="000420CA" w:rsidRDefault="000420CA" w:rsidP="000420CA">
            <w:pPr>
              <w:widowControl w:val="0"/>
              <w:autoSpaceDE w:val="0"/>
              <w:autoSpaceDN w:val="0"/>
              <w:adjustRightInd w:val="0"/>
              <w:spacing w:after="0" w:line="240" w:lineRule="auto"/>
              <w:ind w:right="-82"/>
              <w:rPr>
                <w:rFonts w:ascii="Times New Roman" w:eastAsia="Times New Roman" w:hAnsi="Times New Roman" w:cs="Times New Roman"/>
                <w:sz w:val="24"/>
                <w:szCs w:val="24"/>
                <w:u w:val="single"/>
              </w:rPr>
            </w:pPr>
            <w:r w:rsidRPr="000420CA">
              <w:rPr>
                <w:rFonts w:ascii="Times New Roman" w:eastAsia="Times New Roman" w:hAnsi="Times New Roman" w:cs="Times New Roman"/>
                <w:sz w:val="24"/>
                <w:szCs w:val="24"/>
                <w:vertAlign w:val="superscript"/>
              </w:rPr>
              <w:t xml:space="preserve">                                                                                                           (подпись)                                               (Фамилия, И.О.)</w:t>
            </w:r>
          </w:p>
        </w:tc>
      </w:tr>
      <w:tr w:rsidR="000420CA" w:rsidRPr="000420CA" w:rsidTr="00CA5D46">
        <w:trPr>
          <w:trHeight w:val="3180"/>
        </w:trPr>
        <w:tc>
          <w:tcPr>
            <w:tcW w:w="9759" w:type="dxa"/>
          </w:tcPr>
          <w:p w:rsidR="000420CA" w:rsidRPr="000420CA" w:rsidRDefault="000420CA" w:rsidP="000420CA">
            <w:pPr>
              <w:spacing w:after="0" w:line="240" w:lineRule="auto"/>
              <w:rPr>
                <w:rFonts w:ascii="Times New Roman" w:eastAsia="Times New Roman" w:hAnsi="Times New Roman" w:cs="Times New Roman"/>
                <w:sz w:val="24"/>
                <w:szCs w:val="24"/>
              </w:rPr>
            </w:pPr>
            <w:r w:rsidRPr="000420CA">
              <w:rPr>
                <w:rFonts w:ascii="Times New Roman" w:eastAsia="Times New Roman" w:hAnsi="Times New Roman" w:cs="Times New Roman"/>
                <w:sz w:val="24"/>
                <w:szCs w:val="24"/>
              </w:rPr>
              <w:t xml:space="preserve">Организация:  </w:t>
            </w:r>
          </w:p>
          <w:p w:rsidR="000420CA" w:rsidRPr="000420CA" w:rsidRDefault="000420CA" w:rsidP="000420CA">
            <w:pPr>
              <w:spacing w:after="0" w:line="240" w:lineRule="auto"/>
              <w:rPr>
                <w:rFonts w:ascii="Times New Roman" w:eastAsia="Times New Roman" w:hAnsi="Times New Roman" w:cs="Times New Roman"/>
                <w:sz w:val="24"/>
                <w:szCs w:val="24"/>
              </w:rPr>
            </w:pPr>
          </w:p>
          <w:p w:rsidR="000420CA" w:rsidRPr="000420CA" w:rsidRDefault="000420CA" w:rsidP="000420CA">
            <w:pPr>
              <w:spacing w:after="0" w:line="240" w:lineRule="auto"/>
              <w:rPr>
                <w:rFonts w:ascii="Times New Roman" w:eastAsia="Times New Roman" w:hAnsi="Times New Roman" w:cs="Times New Roman"/>
                <w:sz w:val="24"/>
                <w:szCs w:val="24"/>
              </w:rPr>
            </w:pPr>
          </w:p>
          <w:p w:rsidR="000420CA" w:rsidRPr="000420CA" w:rsidRDefault="000420CA" w:rsidP="000420CA">
            <w:pPr>
              <w:spacing w:after="0" w:line="240" w:lineRule="auto"/>
              <w:rPr>
                <w:rFonts w:ascii="Times New Roman" w:eastAsia="Times New Roman" w:hAnsi="Times New Roman" w:cs="Times New Roman"/>
                <w:sz w:val="24"/>
                <w:szCs w:val="24"/>
              </w:rPr>
            </w:pPr>
          </w:p>
          <w:p w:rsidR="000420CA" w:rsidRPr="000420CA" w:rsidRDefault="000420CA" w:rsidP="000420CA">
            <w:pPr>
              <w:spacing w:after="0" w:line="240" w:lineRule="auto"/>
              <w:rPr>
                <w:rFonts w:ascii="Times New Roman" w:eastAsia="Times New Roman" w:hAnsi="Times New Roman" w:cs="Times New Roman"/>
                <w:sz w:val="24"/>
                <w:szCs w:val="24"/>
                <w:lang w:eastAsia="en-US"/>
              </w:rPr>
            </w:pPr>
            <w:r w:rsidRPr="000420CA">
              <w:rPr>
                <w:rFonts w:ascii="Times New Roman" w:eastAsia="Times New Roman" w:hAnsi="Times New Roman" w:cs="Times New Roman"/>
                <w:sz w:val="24"/>
                <w:szCs w:val="24"/>
                <w:lang w:eastAsia="en-US"/>
              </w:rPr>
              <w:t xml:space="preserve">Начало практики____________________ </w:t>
            </w:r>
          </w:p>
          <w:p w:rsidR="000420CA" w:rsidRPr="000420CA" w:rsidRDefault="000420CA" w:rsidP="000420CA">
            <w:pPr>
              <w:spacing w:after="0" w:line="240" w:lineRule="auto"/>
              <w:rPr>
                <w:rFonts w:ascii="Times New Roman" w:eastAsia="Times New Roman" w:hAnsi="Times New Roman" w:cs="Times New Roman"/>
                <w:sz w:val="24"/>
                <w:szCs w:val="24"/>
              </w:rPr>
            </w:pPr>
            <w:r w:rsidRPr="000420CA">
              <w:rPr>
                <w:rFonts w:ascii="Times New Roman" w:eastAsia="Times New Roman" w:hAnsi="Times New Roman" w:cs="Times New Roman"/>
                <w:sz w:val="24"/>
                <w:szCs w:val="24"/>
                <w:lang w:eastAsia="en-US"/>
              </w:rPr>
              <w:t>Окончание практики ________________</w:t>
            </w:r>
          </w:p>
        </w:tc>
      </w:tr>
      <w:tr w:rsidR="000420CA" w:rsidRPr="000420CA" w:rsidTr="00CA5D46">
        <w:tc>
          <w:tcPr>
            <w:tcW w:w="9759" w:type="dxa"/>
          </w:tcPr>
          <w:p w:rsidR="000420CA" w:rsidRPr="000420CA" w:rsidRDefault="000420CA" w:rsidP="000420CA">
            <w:pPr>
              <w:spacing w:after="0" w:line="240" w:lineRule="auto"/>
              <w:rPr>
                <w:rFonts w:ascii="Times New Roman" w:eastAsia="Times New Roman" w:hAnsi="Times New Roman" w:cs="Times New Roman"/>
                <w:sz w:val="24"/>
                <w:szCs w:val="24"/>
              </w:rPr>
            </w:pPr>
            <w:r w:rsidRPr="000420CA">
              <w:rPr>
                <w:rFonts w:ascii="Times New Roman" w:eastAsia="Times New Roman" w:hAnsi="Times New Roman" w:cs="Times New Roman"/>
                <w:sz w:val="24"/>
                <w:szCs w:val="24"/>
              </w:rPr>
              <w:t>Руководитель практики от предприятия______________________________________</w:t>
            </w:r>
          </w:p>
          <w:p w:rsidR="000420CA" w:rsidRPr="000420CA" w:rsidRDefault="000420CA" w:rsidP="000420CA">
            <w:pPr>
              <w:spacing w:after="0" w:line="240" w:lineRule="auto"/>
              <w:rPr>
                <w:rFonts w:ascii="Times New Roman" w:eastAsia="Times New Roman" w:hAnsi="Times New Roman" w:cs="Times New Roman"/>
                <w:sz w:val="24"/>
                <w:szCs w:val="24"/>
              </w:rPr>
            </w:pPr>
            <w:r w:rsidRPr="000420CA">
              <w:rPr>
                <w:rFonts w:ascii="Times New Roman" w:eastAsia="Times New Roman" w:hAnsi="Times New Roman" w:cs="Times New Roman"/>
                <w:sz w:val="20"/>
                <w:szCs w:val="24"/>
              </w:rPr>
              <w:t xml:space="preserve">                                                                                                                      (Ф.И.О.)</w:t>
            </w:r>
          </w:p>
        </w:tc>
      </w:tr>
      <w:tr w:rsidR="000420CA" w:rsidRPr="000420CA" w:rsidTr="00CA5D46">
        <w:trPr>
          <w:trHeight w:val="1256"/>
        </w:trPr>
        <w:tc>
          <w:tcPr>
            <w:tcW w:w="9759" w:type="dxa"/>
          </w:tcPr>
          <w:p w:rsidR="000420CA" w:rsidRPr="000420CA" w:rsidRDefault="000420CA" w:rsidP="000420CA">
            <w:pPr>
              <w:spacing w:after="0" w:line="240" w:lineRule="auto"/>
              <w:rPr>
                <w:rFonts w:ascii="Times New Roman" w:eastAsia="Times New Roman" w:hAnsi="Times New Roman" w:cs="Times New Roman"/>
                <w:sz w:val="24"/>
                <w:szCs w:val="24"/>
              </w:rPr>
            </w:pPr>
            <w:r w:rsidRPr="000420CA">
              <w:rPr>
                <w:rFonts w:ascii="Times New Roman" w:eastAsia="Times New Roman" w:hAnsi="Times New Roman" w:cs="Times New Roman"/>
                <w:sz w:val="24"/>
                <w:szCs w:val="24"/>
              </w:rPr>
              <w:t>Оценка_____________________________</w:t>
            </w: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p w:rsidR="000420CA" w:rsidRPr="000420CA" w:rsidRDefault="000420CA" w:rsidP="000420CA">
            <w:pPr>
              <w:widowControl w:val="0"/>
              <w:spacing w:after="0" w:line="240" w:lineRule="auto"/>
              <w:rPr>
                <w:rFonts w:ascii="Times New Roman" w:eastAsia="Times New Roman" w:hAnsi="Times New Roman" w:cs="Times New Roman"/>
                <w:sz w:val="24"/>
                <w:szCs w:val="24"/>
              </w:rPr>
            </w:pPr>
          </w:p>
        </w:tc>
      </w:tr>
    </w:tbl>
    <w:p w:rsidR="00AB1FC4" w:rsidRPr="00BC0995" w:rsidRDefault="00AB1FC4" w:rsidP="00AB1FC4">
      <w:pPr>
        <w:pStyle w:val="31"/>
        <w:ind w:left="0" w:right="-82"/>
        <w:rPr>
          <w:rFonts w:ascii="Times New Roman" w:hAnsi="Times New Roman" w:cs="Times New Roman"/>
        </w:rPr>
      </w:pPr>
      <w:r w:rsidRPr="00BC0995">
        <w:rPr>
          <w:rFonts w:ascii="Times New Roman" w:hAnsi="Times New Roman" w:cs="Times New Roman"/>
          <w:b/>
          <w:sz w:val="28"/>
          <w:szCs w:val="28"/>
        </w:rPr>
        <w:t xml:space="preserve">                                                     Оренбург, 20</w:t>
      </w:r>
      <w:r w:rsidR="000420CA">
        <w:rPr>
          <w:rFonts w:ascii="Times New Roman" w:hAnsi="Times New Roman" w:cs="Times New Roman"/>
          <w:b/>
          <w:sz w:val="28"/>
          <w:szCs w:val="28"/>
        </w:rPr>
        <w:t>__</w:t>
      </w:r>
    </w:p>
    <w:p w:rsidR="00AB1FC4" w:rsidRDefault="00AB1FC4" w:rsidP="00AB1FC4">
      <w:pPr>
        <w:pStyle w:val="25"/>
        <w:shd w:val="clear" w:color="auto" w:fill="auto"/>
        <w:spacing w:before="0" w:after="836" w:line="360" w:lineRule="auto"/>
        <w:ind w:firstLine="0"/>
      </w:pPr>
    </w:p>
    <w:p w:rsidR="00AB1FC4" w:rsidRPr="009F7FAA" w:rsidRDefault="00AB1FC4" w:rsidP="00AB1FC4">
      <w:pPr>
        <w:tabs>
          <w:tab w:val="left" w:pos="4605"/>
        </w:tabs>
        <w:spacing w:after="0" w:line="240" w:lineRule="auto"/>
        <w:jc w:val="right"/>
        <w:rPr>
          <w:rFonts w:ascii="Times New Roman" w:eastAsia="Calibri" w:hAnsi="Times New Roman" w:cs="Times New Roman"/>
          <w:b/>
          <w:sz w:val="28"/>
          <w:szCs w:val="28"/>
        </w:rPr>
      </w:pPr>
      <w:r w:rsidRPr="009F7FAA">
        <w:rPr>
          <w:rFonts w:ascii="Times New Roman" w:hAnsi="Times New Roman" w:cs="Times New Roman"/>
          <w:sz w:val="28"/>
          <w:szCs w:val="28"/>
        </w:rPr>
        <w:t xml:space="preserve">Приложение </w:t>
      </w:r>
      <w:r w:rsidR="000420CA">
        <w:rPr>
          <w:rFonts w:ascii="Times New Roman" w:hAnsi="Times New Roman" w:cs="Times New Roman"/>
          <w:sz w:val="28"/>
          <w:szCs w:val="28"/>
        </w:rPr>
        <w:t>Г</w:t>
      </w:r>
    </w:p>
    <w:p w:rsidR="00AB1FC4" w:rsidRPr="009F7FAA" w:rsidRDefault="00AB1FC4" w:rsidP="00AB1FC4">
      <w:pPr>
        <w:jc w:val="center"/>
        <w:rPr>
          <w:rFonts w:ascii="Times New Roman" w:hAnsi="Times New Roman" w:cs="Times New Roman"/>
          <w:b/>
          <w:sz w:val="28"/>
          <w:szCs w:val="28"/>
        </w:rPr>
      </w:pPr>
      <w:r>
        <w:rPr>
          <w:rFonts w:ascii="Times New Roman" w:hAnsi="Times New Roman" w:cs="Times New Roman"/>
          <w:b/>
          <w:sz w:val="28"/>
          <w:szCs w:val="28"/>
        </w:rPr>
        <w:t>Аттестационный лист по практике</w:t>
      </w:r>
    </w:p>
    <w:p w:rsidR="00AB1FC4" w:rsidRPr="00BC0995" w:rsidRDefault="00AB1FC4" w:rsidP="000420CA">
      <w:pPr>
        <w:spacing w:after="0" w:line="240" w:lineRule="auto"/>
        <w:rPr>
          <w:rFonts w:ascii="Times New Roman" w:hAnsi="Times New Roman" w:cs="Times New Roman"/>
        </w:rPr>
      </w:pPr>
      <w:r w:rsidRPr="00BC0995">
        <w:rPr>
          <w:rFonts w:ascii="Times New Roman" w:hAnsi="Times New Roman" w:cs="Times New Roman"/>
        </w:rPr>
        <w:t>Обучающийся________________________________________________________________,</w:t>
      </w:r>
    </w:p>
    <w:p w:rsidR="00AB1FC4" w:rsidRPr="00BC0995" w:rsidRDefault="00AB1FC4" w:rsidP="000420CA">
      <w:pPr>
        <w:spacing w:after="0" w:line="240" w:lineRule="auto"/>
        <w:jc w:val="center"/>
        <w:rPr>
          <w:rFonts w:ascii="Times New Roman" w:hAnsi="Times New Roman" w:cs="Times New Roman"/>
          <w:i/>
          <w:sz w:val="16"/>
          <w:szCs w:val="16"/>
        </w:rPr>
      </w:pPr>
      <w:r w:rsidRPr="00BC0995">
        <w:rPr>
          <w:rFonts w:ascii="Times New Roman" w:hAnsi="Times New Roman" w:cs="Times New Roman"/>
          <w:i/>
          <w:sz w:val="16"/>
          <w:szCs w:val="16"/>
        </w:rPr>
        <w:t>(ФИО)</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3 курса, группы ________, специальности </w:t>
      </w:r>
      <w:r>
        <w:rPr>
          <w:rFonts w:ascii="Times New Roman" w:hAnsi="Times New Roman" w:cs="Times New Roman"/>
        </w:rPr>
        <w:t xml:space="preserve">38.02.04 </w:t>
      </w:r>
      <w:r w:rsidRPr="00BC0995">
        <w:rPr>
          <w:rFonts w:ascii="Times New Roman" w:hAnsi="Times New Roman" w:cs="Times New Roman"/>
        </w:rPr>
        <w:t xml:space="preserve"> Коммерция (по отраслям), </w:t>
      </w:r>
      <w:r>
        <w:rPr>
          <w:rFonts w:ascii="Times New Roman" w:hAnsi="Times New Roman" w:cs="Times New Roman"/>
        </w:rPr>
        <w:t xml:space="preserve">квалификация: </w:t>
      </w:r>
      <w:r w:rsidRPr="00BC0995">
        <w:rPr>
          <w:rFonts w:ascii="Times New Roman" w:hAnsi="Times New Roman" w:cs="Times New Roman"/>
        </w:rPr>
        <w:t>Менеджер по продажам.</w:t>
      </w:r>
    </w:p>
    <w:p w:rsidR="00AB1FC4" w:rsidRPr="00BC0995" w:rsidRDefault="00AB1FC4" w:rsidP="00AB1FC4">
      <w:pPr>
        <w:rPr>
          <w:rFonts w:ascii="Times New Roman" w:hAnsi="Times New Roman" w:cs="Times New Roman"/>
        </w:rPr>
      </w:pPr>
      <w:r w:rsidRPr="00BC0995">
        <w:rPr>
          <w:rFonts w:ascii="Times New Roman" w:hAnsi="Times New Roman" w:cs="Times New Roman"/>
        </w:rPr>
        <w:t>Прошел производственную практику</w:t>
      </w:r>
      <w:r>
        <w:rPr>
          <w:rFonts w:ascii="Times New Roman" w:hAnsi="Times New Roman" w:cs="Times New Roman"/>
        </w:rPr>
        <w:t xml:space="preserve"> (</w:t>
      </w:r>
      <w:r w:rsidRPr="00BC0995">
        <w:rPr>
          <w:rFonts w:ascii="Times New Roman" w:hAnsi="Times New Roman" w:cs="Times New Roman"/>
        </w:rPr>
        <w:t>по профилю специальности</w:t>
      </w:r>
      <w:r>
        <w:rPr>
          <w:rFonts w:ascii="Times New Roman" w:hAnsi="Times New Roman" w:cs="Times New Roman"/>
        </w:rPr>
        <w:t xml:space="preserve">) </w:t>
      </w:r>
      <w:r w:rsidRPr="00BC0995">
        <w:rPr>
          <w:rFonts w:ascii="Times New Roman" w:hAnsi="Times New Roman" w:cs="Times New Roman"/>
        </w:rPr>
        <w:t xml:space="preserve"> в объеме 36 часов с «____» ___________ 20___ г. по «____» ___________ 20___ г.</w:t>
      </w:r>
    </w:p>
    <w:p w:rsidR="00AB1FC4" w:rsidRPr="00BC0995" w:rsidRDefault="00AB1FC4" w:rsidP="00AB1FC4">
      <w:pPr>
        <w:rPr>
          <w:rFonts w:ascii="Times New Roman" w:hAnsi="Times New Roman" w:cs="Times New Roman"/>
        </w:rPr>
      </w:pPr>
      <w:r w:rsidRPr="00BC0995">
        <w:rPr>
          <w:rFonts w:ascii="Times New Roman" w:hAnsi="Times New Roman" w:cs="Times New Roman"/>
        </w:rPr>
        <w:t>В организации _______________________________________________________________________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____________________________________________________________________________________</w:t>
      </w:r>
    </w:p>
    <w:p w:rsidR="00AB1FC4" w:rsidRPr="00BC0995" w:rsidRDefault="00AB1FC4" w:rsidP="00AB1FC4">
      <w:pPr>
        <w:jc w:val="center"/>
        <w:rPr>
          <w:rFonts w:ascii="Times New Roman" w:hAnsi="Times New Roman" w:cs="Times New Roman"/>
          <w:b/>
          <w:sz w:val="28"/>
          <w:szCs w:val="28"/>
        </w:rPr>
      </w:pPr>
      <w:r w:rsidRPr="00BC0995">
        <w:rPr>
          <w:rFonts w:ascii="Times New Roman" w:hAnsi="Times New Roman" w:cs="Times New Roman"/>
          <w:b/>
          <w:sz w:val="28"/>
          <w:szCs w:val="28"/>
        </w:rPr>
        <w:t>Сведения об уровне освоения профессиональных компетенций в период</w:t>
      </w:r>
    </w:p>
    <w:p w:rsidR="00AB1FC4" w:rsidRPr="00BC0995" w:rsidRDefault="00AB1FC4" w:rsidP="00AB1FC4">
      <w:pPr>
        <w:jc w:val="center"/>
        <w:rPr>
          <w:rFonts w:ascii="Times New Roman" w:hAnsi="Times New Roman" w:cs="Times New Roman"/>
          <w:b/>
          <w:sz w:val="28"/>
          <w:szCs w:val="28"/>
        </w:rPr>
      </w:pPr>
      <w:r>
        <w:rPr>
          <w:rFonts w:ascii="Times New Roman" w:hAnsi="Times New Roman" w:cs="Times New Roman"/>
          <w:b/>
          <w:sz w:val="28"/>
          <w:szCs w:val="28"/>
        </w:rPr>
        <w:t>п</w:t>
      </w:r>
      <w:r w:rsidRPr="00BC0995">
        <w:rPr>
          <w:rFonts w:ascii="Times New Roman" w:hAnsi="Times New Roman" w:cs="Times New Roman"/>
          <w:b/>
          <w:sz w:val="28"/>
          <w:szCs w:val="28"/>
        </w:rPr>
        <w:t>рактики</w:t>
      </w:r>
      <w:r>
        <w:rPr>
          <w:rFonts w:ascii="Times New Roman" w:hAnsi="Times New Roman" w:cs="Times New Roman"/>
          <w:b/>
          <w:sz w:val="28"/>
          <w:szCs w:val="28"/>
        </w:rPr>
        <w:t xml:space="preserve"> по профилю специальности</w:t>
      </w:r>
    </w:p>
    <w:p w:rsidR="00AB1FC4" w:rsidRPr="00F15349" w:rsidRDefault="00AB1FC4" w:rsidP="00AB1FC4">
      <w:pPr>
        <w:rPr>
          <w:rFonts w:ascii="Times New Roman" w:hAnsi="Times New Roman" w:cs="Times New Roman"/>
          <w:b/>
          <w:sz w:val="20"/>
          <w:szCs w:val="20"/>
        </w:rPr>
      </w:pPr>
      <w:r w:rsidRPr="00BC0995">
        <w:rPr>
          <w:rFonts w:ascii="Times New Roman" w:hAnsi="Times New Roman" w:cs="Times New Roman"/>
          <w:sz w:val="24"/>
        </w:rPr>
        <w:t xml:space="preserve">Согласно профессиональному модулю </w:t>
      </w:r>
      <w:r w:rsidRPr="00BC0995">
        <w:rPr>
          <w:rFonts w:ascii="Times New Roman" w:hAnsi="Times New Roman" w:cs="Times New Roman"/>
          <w:b/>
        </w:rPr>
        <w:t>ПМ</w:t>
      </w:r>
      <w:r>
        <w:rPr>
          <w:rFonts w:ascii="Times New Roman" w:hAnsi="Times New Roman" w:cs="Times New Roman"/>
          <w:b/>
        </w:rPr>
        <w:t xml:space="preserve">.02  </w:t>
      </w:r>
      <w:r>
        <w:rPr>
          <w:rFonts w:ascii="Times New Roman" w:hAnsi="Times New Roman" w:cs="Times New Roman"/>
          <w:b/>
          <w:bCs/>
          <w:color w:val="000000"/>
          <w:sz w:val="24"/>
          <w:szCs w:val="24"/>
          <w:lang w:bidi="ru-RU"/>
        </w:rPr>
        <w:t>Организация и проведение экономической и маркетинговой деятельности</w:t>
      </w:r>
    </w:p>
    <w:tbl>
      <w:tblPr>
        <w:tblStyle w:val="a3"/>
        <w:tblW w:w="0" w:type="auto"/>
        <w:tblLook w:val="01E0" w:firstRow="1" w:lastRow="1" w:firstColumn="1" w:lastColumn="1" w:noHBand="0" w:noVBand="0"/>
      </w:tblPr>
      <w:tblGrid>
        <w:gridCol w:w="6408"/>
        <w:gridCol w:w="3163"/>
      </w:tblGrid>
      <w:tr w:rsidR="00AB1FC4" w:rsidRPr="004A4B80" w:rsidTr="0026757B">
        <w:tc>
          <w:tcPr>
            <w:tcW w:w="6408" w:type="dxa"/>
          </w:tcPr>
          <w:p w:rsidR="00AB1FC4" w:rsidRPr="004A4B80" w:rsidRDefault="00AB1FC4" w:rsidP="0026757B">
            <w:pPr>
              <w:rPr>
                <w:rFonts w:ascii="Times New Roman" w:hAnsi="Times New Roman" w:cs="Times New Roman"/>
                <w:b/>
                <w:sz w:val="24"/>
                <w:szCs w:val="24"/>
              </w:rPr>
            </w:pPr>
            <w:r w:rsidRPr="004A4B80">
              <w:rPr>
                <w:rFonts w:ascii="Times New Roman" w:hAnsi="Times New Roman" w:cs="Times New Roman"/>
                <w:b/>
                <w:sz w:val="24"/>
                <w:szCs w:val="24"/>
              </w:rPr>
              <w:t>Наименование профессиональной компетенции</w:t>
            </w:r>
          </w:p>
        </w:tc>
        <w:tc>
          <w:tcPr>
            <w:tcW w:w="3163" w:type="dxa"/>
          </w:tcPr>
          <w:p w:rsidR="00AB1FC4" w:rsidRPr="004A4B80" w:rsidRDefault="00AB1FC4" w:rsidP="0026757B">
            <w:pPr>
              <w:rPr>
                <w:rFonts w:ascii="Times New Roman" w:hAnsi="Times New Roman" w:cs="Times New Roman"/>
                <w:b/>
                <w:sz w:val="24"/>
                <w:szCs w:val="24"/>
              </w:rPr>
            </w:pPr>
            <w:r w:rsidRPr="004A4B80">
              <w:rPr>
                <w:rFonts w:ascii="Times New Roman" w:hAnsi="Times New Roman" w:cs="Times New Roman"/>
                <w:b/>
                <w:sz w:val="24"/>
                <w:szCs w:val="24"/>
              </w:rPr>
              <w:t>Качественный уровень освоения компетенции*</w:t>
            </w:r>
          </w:p>
        </w:tc>
      </w:tr>
      <w:tr w:rsidR="00AB1FC4" w:rsidRPr="004A4B80" w:rsidTr="0026757B">
        <w:trPr>
          <w:trHeight w:val="345"/>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2.1.</w:t>
            </w:r>
            <w:r w:rsidRPr="00D21672">
              <w:rPr>
                <w:rFonts w:ascii="Times New Roman" w:eastAsia="Times New Roman" w:hAnsi="Times New Roman" w:cs="Times New Roman"/>
                <w:bCs/>
                <w:color w:val="000000"/>
                <w:sz w:val="20"/>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2.2.</w:t>
            </w:r>
            <w:r w:rsidRPr="00D21672">
              <w:rPr>
                <w:rFonts w:ascii="Times New Roman" w:eastAsia="Times New Roman" w:hAnsi="Times New Roman" w:cs="Times New Roman"/>
                <w:bCs/>
                <w:color w:val="000000"/>
                <w:sz w:val="20"/>
                <w:szCs w:val="24"/>
              </w:rPr>
              <w:t xml:space="preserve"> Оформлять, про</w:t>
            </w:r>
            <w:r w:rsidRPr="00D21672">
              <w:rPr>
                <w:rFonts w:ascii="Times New Roman" w:eastAsia="Times New Roman" w:hAnsi="Times New Roman" w:cs="Times New Roman"/>
                <w:bCs/>
                <w:color w:val="000000"/>
                <w:sz w:val="20"/>
                <w:szCs w:val="24"/>
              </w:rPr>
              <w:softHyphen/>
              <w:t>верять правильность состав</w:t>
            </w:r>
            <w:r w:rsidRPr="00D21672">
              <w:rPr>
                <w:rFonts w:ascii="Times New Roman" w:eastAsia="Times New Roman" w:hAnsi="Times New Roman" w:cs="Times New Roman"/>
                <w:bCs/>
                <w:color w:val="000000"/>
                <w:sz w:val="20"/>
                <w:szCs w:val="24"/>
              </w:rPr>
              <w:softHyphen/>
              <w:t>ления, обеспечивать хране</w:t>
            </w:r>
            <w:r w:rsidRPr="00D21672">
              <w:rPr>
                <w:rFonts w:ascii="Times New Roman" w:eastAsia="Times New Roman" w:hAnsi="Times New Roman" w:cs="Times New Roman"/>
                <w:bCs/>
                <w:color w:val="000000"/>
                <w:sz w:val="20"/>
                <w:szCs w:val="24"/>
              </w:rPr>
              <w:softHyphen/>
              <w:t>ние организационно-распо</w:t>
            </w:r>
            <w:r w:rsidRPr="00D21672">
              <w:rPr>
                <w:rFonts w:ascii="Times New Roman" w:eastAsia="Times New Roman" w:hAnsi="Times New Roman" w:cs="Times New Roman"/>
                <w:bCs/>
                <w:color w:val="000000"/>
                <w:sz w:val="20"/>
                <w:szCs w:val="24"/>
              </w:rPr>
              <w:softHyphen/>
              <w:t>рядительных, товаросопро</w:t>
            </w:r>
            <w:r w:rsidRPr="00D21672">
              <w:rPr>
                <w:rFonts w:ascii="Times New Roman" w:eastAsia="Times New Roman" w:hAnsi="Times New Roman" w:cs="Times New Roman"/>
                <w:bCs/>
                <w:color w:val="000000"/>
                <w:sz w:val="20"/>
                <w:szCs w:val="24"/>
              </w:rPr>
              <w:softHyphen/>
              <w:t>водительных и иных необхо</w:t>
            </w:r>
            <w:r w:rsidRPr="00D21672">
              <w:rPr>
                <w:rFonts w:ascii="Times New Roman" w:eastAsia="Times New Roman" w:hAnsi="Times New Roman" w:cs="Times New Roman"/>
                <w:bCs/>
                <w:color w:val="000000"/>
                <w:sz w:val="20"/>
                <w:szCs w:val="24"/>
              </w:rPr>
              <w:softHyphen/>
              <w:t>димых документов с исполь</w:t>
            </w:r>
            <w:r w:rsidRPr="00D21672">
              <w:rPr>
                <w:rFonts w:ascii="Times New Roman" w:eastAsia="Times New Roman" w:hAnsi="Times New Roman" w:cs="Times New Roman"/>
                <w:bCs/>
                <w:color w:val="000000"/>
                <w:sz w:val="20"/>
                <w:szCs w:val="24"/>
              </w:rPr>
              <w:softHyphen/>
              <w:t>зованием автоматизиро</w:t>
            </w:r>
            <w:r w:rsidRPr="00D21672">
              <w:rPr>
                <w:rFonts w:ascii="Times New Roman" w:eastAsia="Times New Roman" w:hAnsi="Times New Roman" w:cs="Times New Roman"/>
                <w:bCs/>
                <w:color w:val="000000"/>
                <w:sz w:val="20"/>
                <w:szCs w:val="24"/>
              </w:rPr>
              <w:softHyphen/>
              <w:t>ванных систем</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2.3.</w:t>
            </w:r>
            <w:r w:rsidRPr="00D21672">
              <w:rPr>
                <w:rFonts w:ascii="Times New Roman" w:eastAsia="Times New Roman" w:hAnsi="Times New Roman" w:cs="Times New Roman"/>
                <w:bCs/>
                <w:color w:val="000000"/>
                <w:sz w:val="20"/>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2.4.</w:t>
            </w:r>
            <w:r w:rsidRPr="00D21672">
              <w:rPr>
                <w:rFonts w:ascii="Times New Roman" w:eastAsia="Times New Roman" w:hAnsi="Times New Roman" w:cs="Times New Roman"/>
                <w:bCs/>
                <w:color w:val="000000"/>
                <w:sz w:val="20"/>
                <w:szCs w:val="24"/>
              </w:rPr>
              <w:t xml:space="preserve"> Определять основные экономические показатели работы организации, цены, заработную плату</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2.5.</w:t>
            </w:r>
            <w:r w:rsidRPr="00D21672">
              <w:rPr>
                <w:rFonts w:ascii="Times New Roman" w:eastAsia="Times New Roman" w:hAnsi="Times New Roman" w:cs="Times New Roman"/>
                <w:bCs/>
                <w:color w:val="000000"/>
                <w:sz w:val="20"/>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2.6.</w:t>
            </w:r>
            <w:r w:rsidRPr="00D21672">
              <w:rPr>
                <w:rFonts w:ascii="Times New Roman" w:eastAsia="Times New Roman" w:hAnsi="Times New Roman" w:cs="Times New Roman"/>
                <w:bCs/>
                <w:color w:val="000000"/>
                <w:sz w:val="20"/>
                <w:szCs w:val="24"/>
              </w:rPr>
              <w:t xml:space="preserve"> Обосновывать целесообразность использования и применять маркетинговые коммуникации</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2.7.</w:t>
            </w:r>
            <w:r w:rsidRPr="00D21672">
              <w:rPr>
                <w:rFonts w:ascii="Times New Roman" w:eastAsia="Times New Roman" w:hAnsi="Times New Roman" w:cs="Times New Roman"/>
                <w:bCs/>
                <w:color w:val="000000"/>
                <w:sz w:val="20"/>
                <w:szCs w:val="24"/>
              </w:rPr>
              <w:t xml:space="preserve"> Участвовать в прове</w:t>
            </w:r>
            <w:r w:rsidRPr="00D21672">
              <w:rPr>
                <w:rFonts w:ascii="Times New Roman" w:eastAsia="Times New Roman" w:hAnsi="Times New Roman" w:cs="Times New Roman"/>
                <w:bCs/>
                <w:color w:val="000000"/>
                <w:sz w:val="20"/>
                <w:szCs w:val="24"/>
              </w:rPr>
              <w:softHyphen/>
              <w:t>дении маркетинговых иссле</w:t>
            </w:r>
            <w:r w:rsidRPr="00D21672">
              <w:rPr>
                <w:rFonts w:ascii="Times New Roman" w:eastAsia="Times New Roman" w:hAnsi="Times New Roman" w:cs="Times New Roman"/>
                <w:bCs/>
                <w:color w:val="000000"/>
                <w:sz w:val="20"/>
                <w:szCs w:val="24"/>
              </w:rPr>
              <w:softHyphen/>
              <w:t>дований рынка, разработке и реализации   маркетинговых решений</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2.8.</w:t>
            </w:r>
            <w:r w:rsidRPr="00D21672">
              <w:rPr>
                <w:rFonts w:ascii="Times New Roman" w:eastAsia="Times New Roman" w:hAnsi="Times New Roman" w:cs="Times New Roman"/>
                <w:bCs/>
                <w:color w:val="000000"/>
                <w:sz w:val="20"/>
                <w:szCs w:val="24"/>
              </w:rPr>
              <w:t xml:space="preserve"> Реализовывать сбыто</w:t>
            </w:r>
            <w:r w:rsidRPr="00D21672">
              <w:rPr>
                <w:rFonts w:ascii="Times New Roman" w:eastAsia="Times New Roman" w:hAnsi="Times New Roman" w:cs="Times New Roman"/>
                <w:bCs/>
                <w:color w:val="000000"/>
                <w:sz w:val="20"/>
                <w:szCs w:val="24"/>
              </w:rPr>
              <w:softHyphen/>
              <w:t>вую политику организации в пределах своих должност</w:t>
            </w:r>
            <w:r w:rsidRPr="00D21672">
              <w:rPr>
                <w:rFonts w:ascii="Times New Roman" w:eastAsia="Times New Roman" w:hAnsi="Times New Roman" w:cs="Times New Roman"/>
                <w:bCs/>
                <w:color w:val="000000"/>
                <w:sz w:val="20"/>
                <w:szCs w:val="24"/>
              </w:rPr>
              <w:softHyphen/>
              <w:t>ных  обязанностей,  оцени</w:t>
            </w:r>
            <w:r w:rsidRPr="00D21672">
              <w:rPr>
                <w:rFonts w:ascii="Times New Roman" w:eastAsia="Times New Roman" w:hAnsi="Times New Roman" w:cs="Times New Roman"/>
                <w:bCs/>
                <w:color w:val="000000"/>
                <w:sz w:val="20"/>
                <w:szCs w:val="24"/>
              </w:rPr>
              <w:softHyphen/>
              <w:t>вать конкурентоспособность товаров   и   конкурентные преимущества организации</w:t>
            </w:r>
          </w:p>
        </w:tc>
        <w:tc>
          <w:tcPr>
            <w:tcW w:w="3163" w:type="dxa"/>
          </w:tcPr>
          <w:p w:rsidR="00AB1FC4" w:rsidRPr="004A4B80" w:rsidRDefault="00AB1FC4" w:rsidP="0026757B">
            <w:pPr>
              <w:rPr>
                <w:rFonts w:ascii="Times New Roman" w:hAnsi="Times New Roman" w:cs="Times New Roman"/>
                <w:sz w:val="24"/>
                <w:szCs w:val="24"/>
              </w:rPr>
            </w:pPr>
          </w:p>
        </w:tc>
      </w:tr>
      <w:tr w:rsidR="00AB1FC4" w:rsidRPr="004A4B80" w:rsidTr="0026757B">
        <w:trPr>
          <w:trHeight w:val="347"/>
        </w:trPr>
        <w:tc>
          <w:tcPr>
            <w:tcW w:w="6408" w:type="dxa"/>
          </w:tcPr>
          <w:p w:rsidR="00AB1FC4" w:rsidRPr="00D21672" w:rsidRDefault="00AB1FC4" w:rsidP="0026757B">
            <w:pPr>
              <w:jc w:val="both"/>
              <w:rPr>
                <w:rFonts w:ascii="Times New Roman" w:eastAsia="Times New Roman" w:hAnsi="Times New Roman" w:cs="Times New Roman"/>
                <w:sz w:val="20"/>
                <w:szCs w:val="24"/>
              </w:rPr>
            </w:pPr>
            <w:r w:rsidRPr="00D21672">
              <w:rPr>
                <w:rFonts w:ascii="Times New Roman" w:eastAsia="Times New Roman" w:hAnsi="Times New Roman" w:cs="Times New Roman"/>
                <w:b/>
                <w:bCs/>
                <w:color w:val="000000"/>
                <w:sz w:val="20"/>
                <w:szCs w:val="24"/>
              </w:rPr>
              <w:t>ПК 2.9.</w:t>
            </w:r>
            <w:r w:rsidRPr="00D21672">
              <w:rPr>
                <w:rFonts w:ascii="Times New Roman" w:eastAsia="Times New Roman" w:hAnsi="Times New Roman" w:cs="Times New Roman"/>
                <w:bCs/>
                <w:color w:val="000000"/>
                <w:sz w:val="20"/>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D21672">
              <w:rPr>
                <w:rFonts w:ascii="Times New Roman" w:eastAsia="Times New Roman" w:hAnsi="Times New Roman" w:cs="Times New Roman"/>
                <w:bCs/>
                <w:color w:val="000000"/>
                <w:sz w:val="20"/>
                <w:szCs w:val="24"/>
              </w:rPr>
              <w:softHyphen/>
              <w:t>ты с покупателями, состав</w:t>
            </w:r>
            <w:r w:rsidRPr="00D21672">
              <w:rPr>
                <w:rFonts w:ascii="Times New Roman" w:eastAsia="Times New Roman" w:hAnsi="Times New Roman" w:cs="Times New Roman"/>
                <w:bCs/>
                <w:color w:val="000000"/>
                <w:sz w:val="20"/>
                <w:szCs w:val="24"/>
              </w:rPr>
              <w:softHyphen/>
              <w:t>лять финансовые документы и отчеты</w:t>
            </w:r>
          </w:p>
        </w:tc>
        <w:tc>
          <w:tcPr>
            <w:tcW w:w="3163" w:type="dxa"/>
          </w:tcPr>
          <w:p w:rsidR="00AB1FC4" w:rsidRPr="004A4B80" w:rsidRDefault="00AB1FC4" w:rsidP="0026757B">
            <w:pPr>
              <w:rPr>
                <w:rFonts w:ascii="Times New Roman" w:hAnsi="Times New Roman" w:cs="Times New Roman"/>
                <w:sz w:val="24"/>
                <w:szCs w:val="24"/>
              </w:rPr>
            </w:pPr>
          </w:p>
        </w:tc>
      </w:tr>
    </w:tbl>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r w:rsidRPr="00BC0995">
        <w:rPr>
          <w:rFonts w:ascii="Times New Roman" w:hAnsi="Times New Roman" w:cs="Times New Roman"/>
        </w:rPr>
        <w:lastRenderedPageBreak/>
        <w:t>Итоговая оценка _______________________________________________**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 xml:space="preserve">М.П.  Подпись руководителя практики от организации </w:t>
      </w:r>
      <w:r w:rsidRPr="00BC0995">
        <w:rPr>
          <w:rFonts w:ascii="Times New Roman" w:hAnsi="Times New Roman" w:cs="Times New Roman"/>
          <w:position w:val="8"/>
          <w:sz w:val="20"/>
          <w:szCs w:val="20"/>
        </w:rPr>
        <w:t>1</w:t>
      </w:r>
      <w:r w:rsidRPr="00BC0995">
        <w:rPr>
          <w:rFonts w:ascii="Times New Roman" w:hAnsi="Times New Roman" w:cs="Times New Roman"/>
        </w:rPr>
        <w:t xml:space="preserve">  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М.П.  Подпись руководителя практики</w:t>
      </w:r>
    </w:p>
    <w:p w:rsidR="00AB1FC4" w:rsidRPr="00BC0995" w:rsidRDefault="00AB1FC4" w:rsidP="00AB1FC4">
      <w:pPr>
        <w:rPr>
          <w:rFonts w:ascii="Times New Roman" w:hAnsi="Times New Roman" w:cs="Times New Roman"/>
        </w:rPr>
      </w:pPr>
      <w:r w:rsidRPr="00BC0995">
        <w:rPr>
          <w:rFonts w:ascii="Times New Roman" w:hAnsi="Times New Roman" w:cs="Times New Roman"/>
        </w:rPr>
        <w:t>от образовательной организации 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rPr>
        <w:t>Дата «___»________20____ г.</w:t>
      </w:r>
    </w:p>
    <w:p w:rsidR="00AB1FC4" w:rsidRPr="00BC0995" w:rsidRDefault="00AB1FC4" w:rsidP="00AB1FC4">
      <w:pPr>
        <w:rPr>
          <w:rFonts w:ascii="Times New Roman" w:hAnsi="Times New Roman" w:cs="Times New Roman"/>
        </w:rPr>
      </w:pPr>
      <w:r w:rsidRPr="00BC0995">
        <w:rPr>
          <w:rFonts w:ascii="Times New Roman" w:hAnsi="Times New Roman" w:cs="Times New Roman"/>
        </w:rPr>
        <w:t>* Высокий уровень, средний уровень, низкий уровень</w:t>
      </w:r>
    </w:p>
    <w:p w:rsidR="00AB1FC4" w:rsidRPr="00BC0995" w:rsidRDefault="00AB1FC4" w:rsidP="00AB1FC4">
      <w:pPr>
        <w:rPr>
          <w:rFonts w:ascii="Times New Roman" w:hAnsi="Times New Roman" w:cs="Times New Roman"/>
        </w:rPr>
      </w:pPr>
      <w:r w:rsidRPr="00BC0995">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AB1FC4" w:rsidRPr="00BC0995" w:rsidRDefault="00AB1FC4" w:rsidP="00AB1FC4">
      <w:pPr>
        <w:rPr>
          <w:rFonts w:ascii="Times New Roman" w:hAnsi="Times New Roman" w:cs="Times New Roman"/>
        </w:rPr>
      </w:pPr>
      <w:r w:rsidRPr="00BC0995">
        <w:rPr>
          <w:rFonts w:ascii="Times New Roman" w:hAnsi="Times New Roman" w:cs="Times New Roman"/>
        </w:rPr>
        <w:t>- «3» - низкий уровень освоения компетенции;</w:t>
      </w:r>
    </w:p>
    <w:p w:rsidR="00AB1FC4" w:rsidRPr="00BC0995" w:rsidRDefault="00AB1FC4" w:rsidP="00AB1FC4">
      <w:pPr>
        <w:rPr>
          <w:rFonts w:ascii="Times New Roman" w:hAnsi="Times New Roman" w:cs="Times New Roman"/>
        </w:rPr>
      </w:pPr>
      <w:r w:rsidRPr="00BC0995">
        <w:rPr>
          <w:rFonts w:ascii="Times New Roman" w:hAnsi="Times New Roman" w:cs="Times New Roman"/>
        </w:rPr>
        <w:t>- «4» - средний уровень освоения компетенции;</w:t>
      </w:r>
    </w:p>
    <w:p w:rsidR="00AB1FC4" w:rsidRPr="00BC0995" w:rsidRDefault="00AB1FC4" w:rsidP="00AB1FC4">
      <w:pPr>
        <w:rPr>
          <w:rFonts w:ascii="Times New Roman" w:hAnsi="Times New Roman" w:cs="Times New Roman"/>
        </w:rPr>
      </w:pPr>
      <w:r w:rsidRPr="00BC0995">
        <w:rPr>
          <w:rFonts w:ascii="Times New Roman" w:hAnsi="Times New Roman" w:cs="Times New Roman"/>
        </w:rPr>
        <w:t>- «5» - высокий уровень освоения компетенции;</w:t>
      </w:r>
    </w:p>
    <w:p w:rsidR="00AB1FC4" w:rsidRPr="00BC0995" w:rsidRDefault="00AB1FC4" w:rsidP="00AB1FC4">
      <w:pPr>
        <w:rPr>
          <w:rFonts w:ascii="Times New Roman" w:hAnsi="Times New Roman" w:cs="Times New Roman"/>
        </w:rPr>
      </w:pPr>
      <w:r w:rsidRPr="00BC0995">
        <w:rPr>
          <w:rFonts w:ascii="Times New Roman" w:hAnsi="Times New Roman" w:cs="Times New Roman"/>
        </w:rPr>
        <w:t>______________________________________________</w:t>
      </w:r>
    </w:p>
    <w:p w:rsidR="00AB1FC4" w:rsidRPr="00BC0995" w:rsidRDefault="00AB1FC4" w:rsidP="00AB1FC4">
      <w:pPr>
        <w:rPr>
          <w:rFonts w:ascii="Times New Roman" w:hAnsi="Times New Roman" w:cs="Times New Roman"/>
        </w:rPr>
      </w:pPr>
      <w:r w:rsidRPr="00BC0995">
        <w:rPr>
          <w:rFonts w:ascii="Times New Roman" w:hAnsi="Times New Roman" w:cs="Times New Roman"/>
          <w:position w:val="8"/>
          <w:sz w:val="20"/>
          <w:szCs w:val="20"/>
        </w:rPr>
        <w:t xml:space="preserve">1 </w:t>
      </w:r>
      <w:r w:rsidRPr="00BC0995">
        <w:rPr>
          <w:rFonts w:ascii="Times New Roman" w:hAnsi="Times New Roman" w:cs="Times New Roman"/>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Pr="00BC0995" w:rsidRDefault="00AB1FC4" w:rsidP="00AB1FC4">
      <w:pPr>
        <w:rPr>
          <w:rFonts w:ascii="Times New Roman" w:hAnsi="Times New Roman" w:cs="Times New Roman"/>
        </w:rPr>
      </w:pPr>
    </w:p>
    <w:p w:rsidR="00AB1FC4" w:rsidRDefault="00AB1FC4" w:rsidP="00AB1FC4">
      <w:pPr>
        <w:spacing w:after="0" w:line="240" w:lineRule="auto"/>
        <w:ind w:firstLine="709"/>
        <w:jc w:val="both"/>
        <w:rPr>
          <w:rFonts w:ascii="Times New Roman" w:eastAsia="Times New Roman" w:hAnsi="Times New Roman" w:cs="Times New Roman"/>
          <w:color w:val="000000" w:themeColor="text1"/>
          <w:sz w:val="28"/>
          <w:szCs w:val="24"/>
        </w:rPr>
      </w:pPr>
    </w:p>
    <w:p w:rsidR="00AB1FC4" w:rsidRPr="00D91623" w:rsidRDefault="00AB1FC4" w:rsidP="00AB1FC4">
      <w:pPr>
        <w:spacing w:after="0" w:line="240" w:lineRule="auto"/>
        <w:ind w:firstLine="709"/>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A5060F" w:rsidRDefault="00A5060F" w:rsidP="00AB1FC4">
      <w:pPr>
        <w:pStyle w:val="25"/>
        <w:shd w:val="clear" w:color="auto" w:fill="auto"/>
        <w:spacing w:before="0" w:after="100" w:afterAutospacing="1" w:line="240" w:lineRule="auto"/>
        <w:ind w:firstLine="0"/>
        <w:jc w:val="right"/>
      </w:pPr>
    </w:p>
    <w:p w:rsidR="00AB1FC4" w:rsidRPr="00FB7FDC" w:rsidRDefault="00AB1FC4" w:rsidP="00AB1FC4">
      <w:pPr>
        <w:pStyle w:val="25"/>
        <w:shd w:val="clear" w:color="auto" w:fill="auto"/>
        <w:spacing w:before="0" w:after="100" w:afterAutospacing="1" w:line="240" w:lineRule="auto"/>
        <w:ind w:firstLine="0"/>
        <w:jc w:val="right"/>
      </w:pPr>
      <w:r w:rsidRPr="00FB7FDC">
        <w:t xml:space="preserve">Приложение </w:t>
      </w:r>
      <w:r w:rsidR="00A5060F">
        <w:t>Д</w:t>
      </w:r>
    </w:p>
    <w:p w:rsidR="00AB1FC4" w:rsidRPr="00FB7FDC" w:rsidRDefault="00AB1FC4" w:rsidP="00A5060F">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Характеристика руководителя практики</w:t>
      </w:r>
    </w:p>
    <w:p w:rsidR="00AB1FC4" w:rsidRPr="00FB7FDC" w:rsidRDefault="00AB1FC4" w:rsidP="00A5060F">
      <w:pPr>
        <w:spacing w:after="0" w:line="240" w:lineRule="auto"/>
        <w:jc w:val="center"/>
        <w:rPr>
          <w:rFonts w:ascii="Times New Roman" w:hAnsi="Times New Roman" w:cs="Times New Roman"/>
          <w:b/>
          <w:sz w:val="24"/>
          <w:szCs w:val="24"/>
        </w:rPr>
      </w:pPr>
      <w:r w:rsidRPr="00FB7FDC">
        <w:rPr>
          <w:rFonts w:ascii="Times New Roman" w:hAnsi="Times New Roman" w:cs="Times New Roman"/>
          <w:b/>
          <w:sz w:val="24"/>
          <w:szCs w:val="24"/>
        </w:rPr>
        <w:t xml:space="preserve">на обучающегося по специальности 38.02.04 Коммерция (по отраслям) квалификация: Менеджер по продажам </w:t>
      </w:r>
    </w:p>
    <w:p w:rsidR="00AB1FC4" w:rsidRPr="00FB7FDC" w:rsidRDefault="00AB1FC4" w:rsidP="00A5060F">
      <w:pPr>
        <w:spacing w:after="0" w:line="240" w:lineRule="auto"/>
        <w:jc w:val="center"/>
        <w:rPr>
          <w:rFonts w:ascii="Times New Roman" w:hAnsi="Times New Roman" w:cs="Times New Roman"/>
          <w:b/>
          <w:sz w:val="24"/>
          <w:szCs w:val="24"/>
        </w:rPr>
      </w:pPr>
      <w:r w:rsidRPr="00FB7FDC">
        <w:rPr>
          <w:rFonts w:ascii="Times New Roman" w:hAnsi="Times New Roman" w:cs="Times New Roman"/>
          <w:b/>
          <w:sz w:val="24"/>
          <w:szCs w:val="24"/>
        </w:rPr>
        <w:t>по освоению общих компетенций</w:t>
      </w:r>
    </w:p>
    <w:p w:rsidR="00AB1FC4" w:rsidRPr="00FB7FDC" w:rsidRDefault="00AB1FC4" w:rsidP="00A5060F">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За время прохождения учебной практики по профессиональному модулю </w:t>
      </w:r>
    </w:p>
    <w:p w:rsidR="00AB1FC4" w:rsidRPr="00D21672" w:rsidRDefault="00AB1FC4" w:rsidP="00A5060F">
      <w:pPr>
        <w:spacing w:after="0" w:line="240" w:lineRule="auto"/>
        <w:rPr>
          <w:rFonts w:ascii="Times New Roman" w:hAnsi="Times New Roman" w:cs="Times New Roman"/>
          <w:sz w:val="24"/>
          <w:szCs w:val="24"/>
        </w:rPr>
      </w:pPr>
      <w:r w:rsidRPr="00D21672">
        <w:rPr>
          <w:rFonts w:ascii="Times New Roman" w:hAnsi="Times New Roman" w:cs="Times New Roman"/>
          <w:sz w:val="24"/>
          <w:szCs w:val="24"/>
        </w:rPr>
        <w:t xml:space="preserve">ПМ.02 </w:t>
      </w:r>
      <w:r w:rsidRPr="00D21672">
        <w:rPr>
          <w:rStyle w:val="FontStyle17"/>
          <w:rFonts w:ascii="Times New Roman" w:hAnsi="Times New Roman" w:cs="Times New Roman"/>
          <w:sz w:val="24"/>
          <w:szCs w:val="24"/>
        </w:rPr>
        <w:t>Организация и проведение экономической и маркетинговой деятельности</w:t>
      </w:r>
    </w:p>
    <w:p w:rsidR="00AB1FC4" w:rsidRPr="00FB7FDC" w:rsidRDefault="00AB1FC4" w:rsidP="00A5060F">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обучающийся _______________________________________________________________</w:t>
      </w:r>
    </w:p>
    <w:p w:rsidR="00AB1FC4" w:rsidRDefault="00AB1FC4" w:rsidP="00AB1FC4">
      <w:pPr>
        <w:spacing w:after="0" w:line="240" w:lineRule="auto"/>
        <w:rPr>
          <w:rFonts w:ascii="Times New Roman" w:hAnsi="Times New Roman" w:cs="Times New Roman"/>
          <w:sz w:val="18"/>
          <w:szCs w:val="18"/>
        </w:rPr>
      </w:pPr>
      <w:r w:rsidRPr="00FB7FDC">
        <w:rPr>
          <w:rFonts w:ascii="Times New Roman" w:hAnsi="Times New Roman" w:cs="Times New Roman"/>
          <w:sz w:val="18"/>
          <w:szCs w:val="18"/>
        </w:rPr>
        <w:t xml:space="preserve">                                                                                                               (Ф.И.О)</w:t>
      </w:r>
    </w:p>
    <w:p w:rsidR="00AB1FC4" w:rsidRPr="00FB7FDC" w:rsidRDefault="00AB1FC4" w:rsidP="00A5060F">
      <w:pPr>
        <w:spacing w:after="0" w:line="240" w:lineRule="auto"/>
        <w:rPr>
          <w:rFonts w:ascii="Times New Roman" w:hAnsi="Times New Roman" w:cs="Times New Roman"/>
          <w:sz w:val="18"/>
          <w:szCs w:val="18"/>
        </w:rPr>
      </w:pPr>
    </w:p>
    <w:p w:rsidR="00AB1FC4" w:rsidRPr="00FB7FDC" w:rsidRDefault="00AB1FC4" w:rsidP="00A5060F">
      <w:pPr>
        <w:numPr>
          <w:ilvl w:val="0"/>
          <w:numId w:val="12"/>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 xml:space="preserve">______________________ сущность и социальную значимость своей будущей </w:t>
      </w:r>
    </w:p>
    <w:p w:rsidR="00AB1FC4" w:rsidRPr="008F540B" w:rsidRDefault="005539DB" w:rsidP="00A5060F">
      <w:pPr>
        <w:tabs>
          <w:tab w:val="num" w:pos="0"/>
        </w:tabs>
        <w:spacing w:after="0" w:line="240" w:lineRule="auto"/>
        <w:rPr>
          <w:rFonts w:ascii="Times New Roman" w:hAnsi="Times New Roman" w:cs="Times New Roman"/>
          <w:sz w:val="20"/>
          <w:szCs w:val="24"/>
        </w:rPr>
      </w:pPr>
      <w:r>
        <w:rPr>
          <w:rFonts w:ascii="Times New Roman" w:hAnsi="Times New Roman" w:cs="Times New Roman"/>
          <w:sz w:val="20"/>
          <w:szCs w:val="24"/>
        </w:rPr>
        <w:t xml:space="preserve">                   </w:t>
      </w:r>
      <w:r w:rsidR="00AB1FC4" w:rsidRPr="008F540B">
        <w:rPr>
          <w:rFonts w:ascii="Times New Roman" w:hAnsi="Times New Roman" w:cs="Times New Roman"/>
          <w:sz w:val="20"/>
          <w:szCs w:val="24"/>
        </w:rPr>
        <w:t>(понимает, не понимает)</w:t>
      </w:r>
    </w:p>
    <w:p w:rsidR="00AB1FC4" w:rsidRPr="00FB7FDC" w:rsidRDefault="00AB1FC4" w:rsidP="00A5060F">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профессии, проявляет к ней устойчивый интерес.</w:t>
      </w:r>
    </w:p>
    <w:p w:rsidR="00AB1FC4" w:rsidRPr="00FB7FDC" w:rsidRDefault="00AB1FC4" w:rsidP="00A5060F">
      <w:pPr>
        <w:numPr>
          <w:ilvl w:val="0"/>
          <w:numId w:val="12"/>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______________________  организовывать собственную деятельность, выбирать</w:t>
      </w:r>
    </w:p>
    <w:p w:rsidR="00AB1FC4" w:rsidRDefault="005539DB" w:rsidP="00A5060F">
      <w:pPr>
        <w:tabs>
          <w:tab w:val="num" w:pos="0"/>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AB1FC4" w:rsidRPr="008F540B">
        <w:rPr>
          <w:rFonts w:ascii="Times New Roman" w:hAnsi="Times New Roman" w:cs="Times New Roman"/>
          <w:sz w:val="20"/>
          <w:szCs w:val="24"/>
        </w:rPr>
        <w:t>(способен, не способен)</w:t>
      </w:r>
    </w:p>
    <w:p w:rsidR="00AB1FC4" w:rsidRDefault="00AB1FC4" w:rsidP="00A5060F">
      <w:pPr>
        <w:tabs>
          <w:tab w:val="num" w:pos="0"/>
        </w:tabs>
        <w:spacing w:after="0" w:line="240" w:lineRule="auto"/>
        <w:jc w:val="both"/>
        <w:rPr>
          <w:rFonts w:ascii="Times New Roman" w:hAnsi="Times New Roman" w:cs="Times New Roman"/>
          <w:sz w:val="24"/>
          <w:szCs w:val="24"/>
        </w:rPr>
      </w:pPr>
      <w:r w:rsidRPr="00FB7FDC">
        <w:rPr>
          <w:rFonts w:ascii="Times New Roman" w:hAnsi="Times New Roman" w:cs="Times New Roman"/>
          <w:sz w:val="24"/>
          <w:szCs w:val="24"/>
        </w:rPr>
        <w:t>типовые методы и способы выполнения профессиональных задач, оценивать их эффективность и качество.</w:t>
      </w:r>
    </w:p>
    <w:p w:rsidR="00AB1FC4" w:rsidRPr="008F540B" w:rsidRDefault="00AB1FC4" w:rsidP="00A5060F">
      <w:pPr>
        <w:tabs>
          <w:tab w:val="num" w:pos="0"/>
        </w:tabs>
        <w:spacing w:after="0" w:line="240" w:lineRule="auto"/>
        <w:jc w:val="both"/>
        <w:rPr>
          <w:rFonts w:ascii="Times New Roman" w:hAnsi="Times New Roman" w:cs="Times New Roman"/>
          <w:sz w:val="20"/>
          <w:szCs w:val="24"/>
        </w:rPr>
      </w:pPr>
    </w:p>
    <w:p w:rsidR="00AB1FC4" w:rsidRPr="008F540B" w:rsidRDefault="00AB1FC4" w:rsidP="00A5060F">
      <w:pPr>
        <w:numPr>
          <w:ilvl w:val="0"/>
          <w:numId w:val="12"/>
        </w:numPr>
        <w:tabs>
          <w:tab w:val="clear" w:pos="720"/>
          <w:tab w:val="num" w:pos="0"/>
        </w:tabs>
        <w:spacing w:after="0" w:line="240" w:lineRule="auto"/>
        <w:ind w:left="0" w:firstLine="0"/>
        <w:jc w:val="both"/>
        <w:rPr>
          <w:rFonts w:ascii="Times New Roman" w:hAnsi="Times New Roman" w:cs="Times New Roman"/>
          <w:sz w:val="24"/>
          <w:szCs w:val="24"/>
        </w:rPr>
      </w:pPr>
      <w:r w:rsidRPr="008F540B">
        <w:rPr>
          <w:rFonts w:ascii="Times New Roman" w:hAnsi="Times New Roman" w:cs="Times New Roman"/>
          <w:sz w:val="24"/>
          <w:szCs w:val="24"/>
        </w:rPr>
        <w:t xml:space="preserve">Самостоятельно ______________________ принимать решения в стандартных и </w:t>
      </w:r>
    </w:p>
    <w:p w:rsidR="00AB1FC4" w:rsidRPr="00FB7FDC" w:rsidRDefault="005539DB" w:rsidP="00A5060F">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0"/>
          <w:szCs w:val="24"/>
        </w:rPr>
        <w:t xml:space="preserve">                                                         </w:t>
      </w:r>
      <w:r w:rsidR="00AB1FC4" w:rsidRPr="008F540B">
        <w:rPr>
          <w:rFonts w:ascii="Times New Roman" w:hAnsi="Times New Roman" w:cs="Times New Roman"/>
          <w:sz w:val="20"/>
          <w:szCs w:val="24"/>
        </w:rPr>
        <w:t>(может, не может)</w:t>
      </w:r>
    </w:p>
    <w:p w:rsidR="00AB1FC4" w:rsidRPr="00FB7FDC" w:rsidRDefault="00AB1FC4" w:rsidP="00A5060F">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нестандартных ситуациях, нести за них ответственность.</w:t>
      </w:r>
    </w:p>
    <w:p w:rsidR="00AB1FC4" w:rsidRPr="00FB7FDC" w:rsidRDefault="00AB1FC4" w:rsidP="00A5060F">
      <w:pPr>
        <w:numPr>
          <w:ilvl w:val="0"/>
          <w:numId w:val="12"/>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осуществлять поиск и использование информации,</w:t>
      </w:r>
    </w:p>
    <w:p w:rsidR="00AB1FC4" w:rsidRPr="008F540B" w:rsidRDefault="005539DB" w:rsidP="00A5060F">
      <w:pPr>
        <w:tabs>
          <w:tab w:val="num" w:pos="0"/>
        </w:tabs>
        <w:spacing w:after="0" w:line="240" w:lineRule="auto"/>
        <w:rPr>
          <w:rFonts w:ascii="Times New Roman" w:hAnsi="Times New Roman" w:cs="Times New Roman"/>
          <w:sz w:val="20"/>
          <w:szCs w:val="24"/>
        </w:rPr>
      </w:pPr>
      <w:r>
        <w:rPr>
          <w:rFonts w:ascii="Times New Roman" w:hAnsi="Times New Roman" w:cs="Times New Roman"/>
          <w:sz w:val="20"/>
          <w:szCs w:val="24"/>
        </w:rPr>
        <w:t xml:space="preserve">                   </w:t>
      </w:r>
      <w:r w:rsidR="00AB1FC4" w:rsidRPr="008F540B">
        <w:rPr>
          <w:rFonts w:ascii="Times New Roman" w:hAnsi="Times New Roman" w:cs="Times New Roman"/>
          <w:sz w:val="20"/>
          <w:szCs w:val="24"/>
        </w:rPr>
        <w:t>(умеет, не умеет)</w:t>
      </w:r>
    </w:p>
    <w:p w:rsidR="00AB1FC4" w:rsidRPr="00FB7FDC" w:rsidRDefault="00AB1FC4" w:rsidP="00A5060F">
      <w:pPr>
        <w:tabs>
          <w:tab w:val="num" w:pos="0"/>
        </w:tabs>
        <w:spacing w:after="0" w:line="240" w:lineRule="auto"/>
        <w:jc w:val="both"/>
        <w:rPr>
          <w:rFonts w:ascii="Times New Roman" w:hAnsi="Times New Roman" w:cs="Times New Roman"/>
          <w:sz w:val="24"/>
          <w:szCs w:val="24"/>
        </w:rPr>
      </w:pPr>
      <w:r w:rsidRPr="00FB7FDC">
        <w:rPr>
          <w:rFonts w:ascii="Times New Roman" w:hAnsi="Times New Roman" w:cs="Times New Roman"/>
          <w:sz w:val="24"/>
          <w:szCs w:val="24"/>
        </w:rPr>
        <w:t>необходимой для эффективного и личностного развития.</w:t>
      </w:r>
    </w:p>
    <w:p w:rsidR="00AB1FC4" w:rsidRPr="00FB7FDC" w:rsidRDefault="00AB1FC4" w:rsidP="00A5060F">
      <w:pPr>
        <w:numPr>
          <w:ilvl w:val="0"/>
          <w:numId w:val="12"/>
        </w:numPr>
        <w:tabs>
          <w:tab w:val="clear" w:pos="720"/>
          <w:tab w:val="num" w:pos="0"/>
        </w:tabs>
        <w:spacing w:after="0" w:line="240" w:lineRule="auto"/>
        <w:ind w:left="0" w:firstLine="0"/>
        <w:jc w:val="both"/>
        <w:rPr>
          <w:rFonts w:ascii="Times New Roman" w:hAnsi="Times New Roman" w:cs="Times New Roman"/>
          <w:sz w:val="24"/>
          <w:szCs w:val="24"/>
        </w:rPr>
      </w:pPr>
      <w:r w:rsidRPr="00FB7FDC">
        <w:rPr>
          <w:rFonts w:ascii="Times New Roman" w:hAnsi="Times New Roman" w:cs="Times New Roman"/>
          <w:sz w:val="24"/>
          <w:szCs w:val="24"/>
        </w:rPr>
        <w:t>______________________ информационно-коммуникационные технологии в</w:t>
      </w:r>
    </w:p>
    <w:p w:rsidR="00AB1FC4" w:rsidRPr="008F540B" w:rsidRDefault="00AB1FC4" w:rsidP="00A5060F">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 xml:space="preserve"> </w:t>
      </w:r>
      <w:r w:rsidR="005539DB">
        <w:rPr>
          <w:rFonts w:ascii="Times New Roman" w:hAnsi="Times New Roman" w:cs="Times New Roman"/>
          <w:sz w:val="20"/>
          <w:szCs w:val="24"/>
        </w:rPr>
        <w:t xml:space="preserve">               </w:t>
      </w:r>
      <w:r w:rsidRPr="008F540B">
        <w:rPr>
          <w:rFonts w:ascii="Times New Roman" w:hAnsi="Times New Roman" w:cs="Times New Roman"/>
          <w:sz w:val="20"/>
          <w:szCs w:val="24"/>
        </w:rPr>
        <w:t xml:space="preserve"> (использует, не использует)</w:t>
      </w:r>
    </w:p>
    <w:p w:rsidR="00AB1FC4" w:rsidRPr="00FB7FDC" w:rsidRDefault="00AB1FC4" w:rsidP="00A5060F">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 профессиональной деятельности.</w:t>
      </w:r>
    </w:p>
    <w:p w:rsidR="00AB1FC4" w:rsidRPr="00FB7FDC" w:rsidRDefault="00AB1FC4" w:rsidP="00A5060F">
      <w:pPr>
        <w:numPr>
          <w:ilvl w:val="0"/>
          <w:numId w:val="12"/>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навыки работы в коллективе и команде, эффективно</w:t>
      </w:r>
    </w:p>
    <w:p w:rsidR="00AB1FC4" w:rsidRPr="008F540B" w:rsidRDefault="00AB1FC4" w:rsidP="00A5060F">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 xml:space="preserve">      </w:t>
      </w:r>
      <w:r w:rsidR="005539DB">
        <w:rPr>
          <w:rFonts w:ascii="Times New Roman" w:hAnsi="Times New Roman" w:cs="Times New Roman"/>
          <w:sz w:val="20"/>
          <w:szCs w:val="24"/>
        </w:rPr>
        <w:t xml:space="preserve">  </w:t>
      </w:r>
      <w:r w:rsidRPr="008F540B">
        <w:rPr>
          <w:rFonts w:ascii="Times New Roman" w:hAnsi="Times New Roman" w:cs="Times New Roman"/>
          <w:sz w:val="20"/>
          <w:szCs w:val="24"/>
        </w:rPr>
        <w:t xml:space="preserve">   (демонстрирует, не демонстрирует)</w:t>
      </w:r>
    </w:p>
    <w:p w:rsidR="00AB1FC4" w:rsidRPr="00FB7FDC" w:rsidRDefault="00AB1FC4" w:rsidP="00A5060F">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w:t>
      </w:r>
      <w:r w:rsidRPr="00FB7FDC">
        <w:rPr>
          <w:rFonts w:ascii="Times New Roman" w:hAnsi="Times New Roman" w:cs="Times New Roman"/>
          <w:sz w:val="24"/>
          <w:szCs w:val="24"/>
        </w:rPr>
        <w:t>бщаться с коллегами, руководством, потребителями.</w:t>
      </w:r>
    </w:p>
    <w:p w:rsidR="00AB1FC4" w:rsidRPr="00FB7FDC" w:rsidRDefault="00AB1FC4" w:rsidP="00A5060F">
      <w:pPr>
        <w:numPr>
          <w:ilvl w:val="0"/>
          <w:numId w:val="12"/>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брать на себя ответственность за работу членов команды</w:t>
      </w:r>
    </w:p>
    <w:p w:rsidR="00AB1FC4" w:rsidRPr="008F540B" w:rsidRDefault="00AB1FC4" w:rsidP="00A5060F">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 xml:space="preserve"> (готов, не готов)</w:t>
      </w:r>
    </w:p>
    <w:p w:rsidR="00AB1FC4" w:rsidRPr="00FB7FDC" w:rsidRDefault="00AB1FC4" w:rsidP="00A5060F">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 (подчиненных), за результат выполнения заданий.</w:t>
      </w:r>
    </w:p>
    <w:p w:rsidR="00AB1FC4" w:rsidRPr="00FB7FDC" w:rsidRDefault="00AB1FC4" w:rsidP="00A5060F">
      <w:pPr>
        <w:numPr>
          <w:ilvl w:val="0"/>
          <w:numId w:val="12"/>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 xml:space="preserve">______________________ самостоятельно определять задачи профессионального и </w:t>
      </w:r>
    </w:p>
    <w:p w:rsidR="00AB1FC4" w:rsidRPr="008F540B" w:rsidRDefault="005539DB" w:rsidP="00A5060F">
      <w:pPr>
        <w:tabs>
          <w:tab w:val="num" w:pos="0"/>
        </w:tabs>
        <w:spacing w:after="0" w:line="240" w:lineRule="auto"/>
        <w:rPr>
          <w:rFonts w:ascii="Times New Roman" w:hAnsi="Times New Roman" w:cs="Times New Roman"/>
          <w:sz w:val="20"/>
          <w:szCs w:val="24"/>
        </w:rPr>
      </w:pPr>
      <w:r>
        <w:rPr>
          <w:rFonts w:ascii="Times New Roman" w:hAnsi="Times New Roman" w:cs="Times New Roman"/>
          <w:sz w:val="20"/>
          <w:szCs w:val="24"/>
        </w:rPr>
        <w:t xml:space="preserve">                       </w:t>
      </w:r>
      <w:r w:rsidR="00AB1FC4" w:rsidRPr="008F540B">
        <w:rPr>
          <w:rFonts w:ascii="Times New Roman" w:hAnsi="Times New Roman" w:cs="Times New Roman"/>
          <w:sz w:val="20"/>
          <w:szCs w:val="24"/>
        </w:rPr>
        <w:t>(способен, не способен)</w:t>
      </w:r>
    </w:p>
    <w:p w:rsidR="00AB1FC4" w:rsidRPr="00FB7FDC" w:rsidRDefault="00AB1FC4" w:rsidP="00A5060F">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 xml:space="preserve"> личностного развития, заниматься самообразованием, осознанно планировать повышение квалификации.</w:t>
      </w:r>
    </w:p>
    <w:p w:rsidR="00AB1FC4" w:rsidRPr="00FB7FDC" w:rsidRDefault="00AB1FC4" w:rsidP="00A5060F">
      <w:pPr>
        <w:numPr>
          <w:ilvl w:val="0"/>
          <w:numId w:val="12"/>
        </w:numPr>
        <w:tabs>
          <w:tab w:val="clear" w:pos="720"/>
          <w:tab w:val="num" w:pos="0"/>
        </w:tabs>
        <w:spacing w:after="0" w:line="240" w:lineRule="auto"/>
        <w:ind w:left="0" w:firstLine="0"/>
        <w:rPr>
          <w:rFonts w:ascii="Times New Roman" w:hAnsi="Times New Roman" w:cs="Times New Roman"/>
          <w:sz w:val="24"/>
          <w:szCs w:val="24"/>
        </w:rPr>
      </w:pPr>
      <w:r w:rsidRPr="00FB7FDC">
        <w:rPr>
          <w:rFonts w:ascii="Times New Roman" w:hAnsi="Times New Roman" w:cs="Times New Roman"/>
          <w:sz w:val="24"/>
          <w:szCs w:val="24"/>
        </w:rPr>
        <w:t>______________________ в условиях частой смены технологий впрофессиональной</w:t>
      </w:r>
    </w:p>
    <w:p w:rsidR="00AB1FC4" w:rsidRPr="008F540B" w:rsidRDefault="00AB1FC4" w:rsidP="00A5060F">
      <w:pPr>
        <w:tabs>
          <w:tab w:val="num" w:pos="0"/>
        </w:tabs>
        <w:spacing w:after="0" w:line="240" w:lineRule="auto"/>
        <w:rPr>
          <w:rFonts w:ascii="Times New Roman" w:hAnsi="Times New Roman" w:cs="Times New Roman"/>
          <w:sz w:val="20"/>
          <w:szCs w:val="24"/>
        </w:rPr>
      </w:pPr>
      <w:r w:rsidRPr="008F540B">
        <w:rPr>
          <w:rFonts w:ascii="Times New Roman" w:hAnsi="Times New Roman" w:cs="Times New Roman"/>
          <w:sz w:val="20"/>
          <w:szCs w:val="24"/>
        </w:rPr>
        <w:t>(ориентируется, не ориентируется)</w:t>
      </w:r>
    </w:p>
    <w:p w:rsidR="00AB1FC4" w:rsidRPr="00FB7FDC" w:rsidRDefault="00AB1FC4" w:rsidP="00A5060F">
      <w:pPr>
        <w:tabs>
          <w:tab w:val="num" w:pos="0"/>
        </w:tabs>
        <w:spacing w:after="0" w:line="240" w:lineRule="auto"/>
        <w:rPr>
          <w:rFonts w:ascii="Times New Roman" w:hAnsi="Times New Roman" w:cs="Times New Roman"/>
          <w:sz w:val="24"/>
          <w:szCs w:val="24"/>
        </w:rPr>
      </w:pPr>
      <w:r w:rsidRPr="00FB7FDC">
        <w:rPr>
          <w:rFonts w:ascii="Times New Roman" w:hAnsi="Times New Roman" w:cs="Times New Roman"/>
          <w:sz w:val="24"/>
          <w:szCs w:val="24"/>
        </w:rPr>
        <w:t>деятельности.</w:t>
      </w:r>
    </w:p>
    <w:p w:rsidR="00AB1FC4" w:rsidRPr="00FB7FDC" w:rsidRDefault="00AB1FC4" w:rsidP="00AB1FC4">
      <w:pPr>
        <w:ind w:left="360"/>
        <w:rPr>
          <w:rFonts w:ascii="Times New Roman" w:hAnsi="Times New Roman" w:cs="Times New Roman"/>
          <w:sz w:val="24"/>
          <w:szCs w:val="24"/>
        </w:rPr>
      </w:pPr>
    </w:p>
    <w:p w:rsidR="00AB1FC4" w:rsidRPr="00FB7FDC" w:rsidRDefault="00AB1FC4" w:rsidP="00AB1FC4">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Руководитель практики</w:t>
      </w:r>
    </w:p>
    <w:p w:rsidR="00AB1FC4" w:rsidRPr="00FB7FDC" w:rsidRDefault="00AB1FC4" w:rsidP="00AB1FC4">
      <w:pPr>
        <w:spacing w:after="0" w:line="240" w:lineRule="auto"/>
        <w:rPr>
          <w:rFonts w:ascii="Times New Roman" w:hAnsi="Times New Roman" w:cs="Times New Roman"/>
          <w:sz w:val="24"/>
          <w:szCs w:val="24"/>
        </w:rPr>
      </w:pPr>
      <w:r w:rsidRPr="00FB7FDC">
        <w:rPr>
          <w:rFonts w:ascii="Times New Roman" w:hAnsi="Times New Roman" w:cs="Times New Roman"/>
          <w:sz w:val="24"/>
          <w:szCs w:val="24"/>
        </w:rPr>
        <w:t>от организации</w:t>
      </w:r>
      <w:r w:rsidRPr="00FB7FDC">
        <w:rPr>
          <w:rFonts w:ascii="Times New Roman" w:hAnsi="Times New Roman" w:cs="Times New Roman"/>
          <w:sz w:val="24"/>
          <w:szCs w:val="24"/>
        </w:rPr>
        <w:tab/>
      </w:r>
      <w:r w:rsidRPr="00FB7FDC">
        <w:rPr>
          <w:rFonts w:ascii="Times New Roman" w:hAnsi="Times New Roman" w:cs="Times New Roman"/>
          <w:sz w:val="24"/>
          <w:szCs w:val="24"/>
        </w:rPr>
        <w:tab/>
      </w:r>
      <w:r w:rsidRPr="00FB7FDC">
        <w:rPr>
          <w:rFonts w:ascii="Times New Roman" w:hAnsi="Times New Roman" w:cs="Times New Roman"/>
          <w:sz w:val="24"/>
          <w:szCs w:val="24"/>
        </w:rPr>
        <w:tab/>
        <w:t>_____________</w:t>
      </w:r>
      <w:r w:rsidRPr="00FB7FDC">
        <w:rPr>
          <w:rFonts w:ascii="Times New Roman" w:hAnsi="Times New Roman" w:cs="Times New Roman"/>
          <w:sz w:val="24"/>
          <w:szCs w:val="24"/>
        </w:rPr>
        <w:tab/>
        <w:t>_____________________________</w:t>
      </w:r>
    </w:p>
    <w:p w:rsidR="00AB1FC4" w:rsidRPr="00FB7FDC" w:rsidRDefault="008370B9" w:rsidP="00AB1FC4">
      <w:pPr>
        <w:ind w:left="3540"/>
        <w:rPr>
          <w:rFonts w:ascii="Times New Roman" w:hAnsi="Times New Roman" w:cs="Times New Roman"/>
          <w:sz w:val="24"/>
          <w:szCs w:val="24"/>
        </w:rPr>
      </w:pPr>
      <w:r>
        <w:rPr>
          <w:rFonts w:ascii="Times New Roman" w:hAnsi="Times New Roman" w:cs="Times New Roman"/>
          <w:sz w:val="24"/>
          <w:szCs w:val="24"/>
        </w:rPr>
        <w:t xml:space="preserve">   </w:t>
      </w:r>
      <w:r w:rsidR="00AB1FC4" w:rsidRPr="00FB7FDC">
        <w:rPr>
          <w:rFonts w:ascii="Times New Roman" w:hAnsi="Times New Roman" w:cs="Times New Roman"/>
          <w:sz w:val="24"/>
          <w:szCs w:val="24"/>
        </w:rPr>
        <w:t>подпись</w:t>
      </w:r>
      <w:r w:rsidR="00AB1FC4" w:rsidRPr="00FB7FDC">
        <w:rPr>
          <w:rFonts w:ascii="Times New Roman" w:hAnsi="Times New Roman" w:cs="Times New Roman"/>
          <w:sz w:val="24"/>
          <w:szCs w:val="24"/>
        </w:rPr>
        <w:tab/>
      </w:r>
      <w:r w:rsidR="00AB1FC4" w:rsidRPr="00FB7FDC">
        <w:rPr>
          <w:rFonts w:ascii="Times New Roman" w:hAnsi="Times New Roman" w:cs="Times New Roman"/>
          <w:sz w:val="24"/>
          <w:szCs w:val="24"/>
        </w:rPr>
        <w:tab/>
      </w:r>
      <w:r w:rsidR="00AB1FC4" w:rsidRPr="00FB7FDC">
        <w:rPr>
          <w:rFonts w:ascii="Times New Roman" w:hAnsi="Times New Roman" w:cs="Times New Roman"/>
          <w:sz w:val="24"/>
          <w:szCs w:val="24"/>
        </w:rPr>
        <w:tab/>
        <w:t>расшифровка подписи</w:t>
      </w:r>
    </w:p>
    <w:p w:rsidR="00A5060F" w:rsidRDefault="00A5060F" w:rsidP="00AB1FC4">
      <w:pPr>
        <w:rPr>
          <w:rFonts w:ascii="Times New Roman" w:hAnsi="Times New Roman" w:cs="Times New Roman"/>
          <w:sz w:val="24"/>
          <w:szCs w:val="24"/>
        </w:rPr>
      </w:pPr>
    </w:p>
    <w:p w:rsidR="00AB1FC4" w:rsidRPr="00FB7FDC" w:rsidRDefault="00AB1FC4" w:rsidP="00AB1FC4">
      <w:pPr>
        <w:rPr>
          <w:rFonts w:ascii="Times New Roman" w:hAnsi="Times New Roman" w:cs="Times New Roman"/>
          <w:sz w:val="24"/>
          <w:szCs w:val="24"/>
        </w:rPr>
      </w:pPr>
      <w:r w:rsidRPr="00FB7FDC">
        <w:rPr>
          <w:rFonts w:ascii="Times New Roman" w:hAnsi="Times New Roman" w:cs="Times New Roman"/>
          <w:sz w:val="24"/>
          <w:szCs w:val="24"/>
        </w:rPr>
        <w:t>«____»______________</w:t>
      </w:r>
      <w:r w:rsidRPr="00FB7FDC">
        <w:rPr>
          <w:rFonts w:ascii="Times New Roman" w:hAnsi="Times New Roman" w:cs="Times New Roman"/>
          <w:sz w:val="24"/>
          <w:szCs w:val="24"/>
        </w:rPr>
        <w:tab/>
        <w:t>______г.</w:t>
      </w:r>
    </w:p>
    <w:p w:rsidR="00AB1FC4" w:rsidRPr="00A5060F" w:rsidRDefault="00A5060F" w:rsidP="00A5060F">
      <w:pPr>
        <w:pStyle w:val="25"/>
        <w:shd w:val="clear" w:color="auto" w:fill="auto"/>
        <w:spacing w:before="0" w:after="836" w:line="360" w:lineRule="auto"/>
        <w:ind w:firstLine="0"/>
      </w:pPr>
      <w:r>
        <w:lastRenderedPageBreak/>
        <w:t>М.П.</w:t>
      </w:r>
    </w:p>
    <w:p w:rsidR="00AB1FC4" w:rsidRPr="00FB7FDC" w:rsidRDefault="00AB1FC4" w:rsidP="00AB1FC4">
      <w:pPr>
        <w:pStyle w:val="25"/>
        <w:shd w:val="clear" w:color="auto" w:fill="auto"/>
        <w:spacing w:before="0" w:after="100" w:afterAutospacing="1" w:line="240" w:lineRule="auto"/>
        <w:ind w:firstLine="0"/>
        <w:jc w:val="right"/>
      </w:pPr>
      <w:r w:rsidRPr="00FB7FDC">
        <w:t xml:space="preserve">                                                                                                      Приложение </w:t>
      </w:r>
      <w:r w:rsidR="00A5060F">
        <w:t>Ж</w:t>
      </w:r>
    </w:p>
    <w:p w:rsidR="00AB1FC4" w:rsidRPr="00FB7FDC" w:rsidRDefault="00AB1FC4" w:rsidP="00A5060F">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Характеристика</w:t>
      </w:r>
    </w:p>
    <w:p w:rsidR="00AB1FC4" w:rsidRPr="00FB7FDC" w:rsidRDefault="00AB1FC4" w:rsidP="00A5060F">
      <w:pPr>
        <w:spacing w:after="0" w:line="240" w:lineRule="auto"/>
        <w:jc w:val="center"/>
        <w:rPr>
          <w:rFonts w:ascii="Times New Roman" w:hAnsi="Times New Roman" w:cs="Times New Roman"/>
          <w:b/>
          <w:sz w:val="28"/>
          <w:szCs w:val="28"/>
        </w:rPr>
      </w:pPr>
      <w:r w:rsidRPr="00FB7FDC">
        <w:rPr>
          <w:rFonts w:ascii="Times New Roman" w:hAnsi="Times New Roman" w:cs="Times New Roman"/>
          <w:b/>
          <w:sz w:val="28"/>
          <w:szCs w:val="28"/>
        </w:rPr>
        <w:t xml:space="preserve">на обучающегося по освоению профессиональных компетенций в период прохождения </w:t>
      </w:r>
      <w:r w:rsidR="00A5060F" w:rsidRPr="00A5060F">
        <w:rPr>
          <w:rFonts w:ascii="Times New Roman" w:hAnsi="Times New Roman" w:cs="Times New Roman"/>
          <w:b/>
          <w:sz w:val="28"/>
          <w:szCs w:val="28"/>
        </w:rPr>
        <w:t>производственной практики по профилю специальности</w:t>
      </w:r>
    </w:p>
    <w:p w:rsidR="00AB1FC4" w:rsidRPr="00FB7FDC" w:rsidRDefault="00AB1FC4" w:rsidP="00AB1FC4">
      <w:pPr>
        <w:rPr>
          <w:rFonts w:ascii="Times New Roman" w:hAnsi="Times New Roman" w:cs="Times New Roman"/>
        </w:rPr>
      </w:pPr>
    </w:p>
    <w:p w:rsidR="00A5060F" w:rsidRPr="00A5060F" w:rsidRDefault="00AB1FC4" w:rsidP="00A5060F">
      <w:pPr>
        <w:spacing w:after="0" w:line="240" w:lineRule="auto"/>
        <w:jc w:val="both"/>
        <w:rPr>
          <w:rFonts w:ascii="Times New Roman" w:hAnsi="Times New Roman" w:cs="Times New Roman"/>
          <w:sz w:val="24"/>
          <w:szCs w:val="24"/>
        </w:rPr>
      </w:pPr>
      <w:r w:rsidRPr="00A5060F">
        <w:rPr>
          <w:rFonts w:ascii="Times New Roman" w:hAnsi="Times New Roman" w:cs="Times New Roman"/>
          <w:sz w:val="24"/>
          <w:szCs w:val="24"/>
        </w:rPr>
        <w:t xml:space="preserve">За время прохождения </w:t>
      </w:r>
      <w:r w:rsidR="00A5060F" w:rsidRPr="00A5060F">
        <w:rPr>
          <w:rFonts w:ascii="Times New Roman" w:hAnsi="Times New Roman" w:cs="Times New Roman"/>
          <w:sz w:val="24"/>
          <w:szCs w:val="24"/>
        </w:rPr>
        <w:t>производственной практики (по профилю специальности)</w:t>
      </w:r>
    </w:p>
    <w:p w:rsidR="00A5060F" w:rsidRPr="00A5060F" w:rsidRDefault="00A5060F" w:rsidP="00A5060F">
      <w:pPr>
        <w:spacing w:after="0" w:line="240" w:lineRule="auto"/>
        <w:jc w:val="both"/>
        <w:rPr>
          <w:rFonts w:ascii="Times New Roman" w:hAnsi="Times New Roman" w:cs="Times New Roman"/>
          <w:bCs/>
          <w:sz w:val="24"/>
          <w:szCs w:val="24"/>
          <w:lang w:bidi="ru-RU"/>
        </w:rPr>
      </w:pPr>
      <w:r w:rsidRPr="00A5060F">
        <w:rPr>
          <w:rFonts w:ascii="Times New Roman" w:hAnsi="Times New Roman" w:cs="Times New Roman"/>
          <w:sz w:val="24"/>
          <w:szCs w:val="24"/>
        </w:rPr>
        <w:t>по профессиональному модулю ПМ.02 Организация и проведение экономической и маркетинговой деятельности</w:t>
      </w:r>
    </w:p>
    <w:p w:rsidR="00AB1FC4" w:rsidRPr="00A5060F" w:rsidRDefault="00AB1FC4" w:rsidP="00352772">
      <w:pPr>
        <w:spacing w:after="0" w:line="240" w:lineRule="auto"/>
        <w:jc w:val="both"/>
        <w:rPr>
          <w:rFonts w:ascii="Times New Roman" w:hAnsi="Times New Roman" w:cs="Times New Roman"/>
          <w:sz w:val="24"/>
          <w:szCs w:val="24"/>
        </w:rPr>
      </w:pPr>
      <w:r w:rsidRPr="00A5060F">
        <w:rPr>
          <w:rFonts w:ascii="Times New Roman" w:hAnsi="Times New Roman" w:cs="Times New Roman"/>
          <w:sz w:val="24"/>
          <w:szCs w:val="24"/>
        </w:rPr>
        <w:t>Обучающийся __________________________________________________________________________</w:t>
      </w:r>
    </w:p>
    <w:p w:rsidR="00AB1FC4" w:rsidRPr="00FB7FDC" w:rsidRDefault="00AB1FC4" w:rsidP="00352772">
      <w:pPr>
        <w:spacing w:after="0" w:line="240" w:lineRule="auto"/>
        <w:jc w:val="center"/>
        <w:rPr>
          <w:rFonts w:ascii="Times New Roman" w:hAnsi="Times New Roman" w:cs="Times New Roman"/>
          <w:sz w:val="20"/>
          <w:szCs w:val="20"/>
        </w:rPr>
      </w:pPr>
      <w:r w:rsidRPr="00FB7FDC">
        <w:rPr>
          <w:rFonts w:ascii="Times New Roman" w:hAnsi="Times New Roman" w:cs="Times New Roman"/>
          <w:sz w:val="20"/>
          <w:szCs w:val="20"/>
        </w:rPr>
        <w:t>(Ф.И.О)</w:t>
      </w:r>
    </w:p>
    <w:p w:rsidR="00AB1FC4" w:rsidRDefault="00AB1FC4" w:rsidP="00352772">
      <w:pPr>
        <w:spacing w:after="0" w:line="240" w:lineRule="auto"/>
        <w:rPr>
          <w:rFonts w:ascii="Times New Roman" w:hAnsi="Times New Roman" w:cs="Times New Roman"/>
        </w:rPr>
      </w:pPr>
    </w:p>
    <w:p w:rsidR="00AB1FC4" w:rsidRPr="00352772" w:rsidRDefault="00AB1FC4" w:rsidP="00352772">
      <w:pPr>
        <w:spacing w:after="0" w:line="240" w:lineRule="auto"/>
        <w:jc w:val="both"/>
        <w:rPr>
          <w:rFonts w:ascii="Times New Roman" w:hAnsi="Times New Roman" w:cs="Times New Roman"/>
          <w:sz w:val="24"/>
          <w:szCs w:val="24"/>
        </w:rPr>
      </w:pPr>
      <w:r w:rsidRPr="00352772">
        <w:rPr>
          <w:rFonts w:ascii="Times New Roman" w:hAnsi="Times New Roman" w:cs="Times New Roman"/>
          <w:sz w:val="24"/>
          <w:szCs w:val="24"/>
        </w:rPr>
        <w:t>При освоении профессиональных компетенций (Описание овладения ПК в соответствии с тем уровнем, который указан в АЛ)</w:t>
      </w:r>
    </w:p>
    <w:p w:rsidR="00AB1FC4" w:rsidRPr="00352772" w:rsidRDefault="00AB1FC4" w:rsidP="00352772">
      <w:pPr>
        <w:spacing w:after="0" w:line="240" w:lineRule="auto"/>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2.1.</w:t>
      </w:r>
      <w:r w:rsidRPr="00352772">
        <w:rPr>
          <w:rFonts w:ascii="Times New Roman" w:eastAsia="Times New Roman" w:hAnsi="Times New Roman" w:cs="Times New Roman"/>
          <w:bCs/>
          <w:color w:val="000000"/>
          <w:sz w:val="24"/>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AB1FC4" w:rsidRPr="00352772" w:rsidRDefault="00AB1FC4" w:rsidP="00352772">
      <w:pPr>
        <w:spacing w:after="0" w:line="240" w:lineRule="auto"/>
        <w:jc w:val="both"/>
        <w:rPr>
          <w:rFonts w:ascii="Times New Roman" w:hAnsi="Times New Roman" w:cs="Times New Roman"/>
          <w:sz w:val="24"/>
          <w:szCs w:val="24"/>
        </w:rPr>
      </w:pP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352772" w:rsidRDefault="00AB1FC4" w:rsidP="00AB1FC4">
      <w:pPr>
        <w:pStyle w:val="a4"/>
        <w:spacing w:after="0" w:line="240" w:lineRule="auto"/>
        <w:ind w:left="0" w:right="-1"/>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2.2.</w:t>
      </w:r>
      <w:r w:rsidRPr="00352772">
        <w:rPr>
          <w:rFonts w:ascii="Times New Roman" w:eastAsia="Times New Roman" w:hAnsi="Times New Roman" w:cs="Times New Roman"/>
          <w:bCs/>
          <w:color w:val="000000"/>
          <w:sz w:val="24"/>
          <w:szCs w:val="24"/>
        </w:rPr>
        <w:t xml:space="preserve"> Оформлять, про</w:t>
      </w:r>
      <w:r w:rsidRPr="00352772">
        <w:rPr>
          <w:rFonts w:ascii="Times New Roman" w:eastAsia="Times New Roman" w:hAnsi="Times New Roman" w:cs="Times New Roman"/>
          <w:bCs/>
          <w:color w:val="000000"/>
          <w:sz w:val="24"/>
          <w:szCs w:val="24"/>
        </w:rPr>
        <w:softHyphen/>
        <w:t>верять правильность состав</w:t>
      </w:r>
      <w:r w:rsidRPr="00352772">
        <w:rPr>
          <w:rFonts w:ascii="Times New Roman" w:eastAsia="Times New Roman" w:hAnsi="Times New Roman" w:cs="Times New Roman"/>
          <w:bCs/>
          <w:color w:val="000000"/>
          <w:sz w:val="24"/>
          <w:szCs w:val="24"/>
        </w:rPr>
        <w:softHyphen/>
        <w:t>ления, обеспечивать хране</w:t>
      </w:r>
      <w:r w:rsidRPr="00352772">
        <w:rPr>
          <w:rFonts w:ascii="Times New Roman" w:eastAsia="Times New Roman" w:hAnsi="Times New Roman" w:cs="Times New Roman"/>
          <w:bCs/>
          <w:color w:val="000000"/>
          <w:sz w:val="24"/>
          <w:szCs w:val="24"/>
        </w:rPr>
        <w:softHyphen/>
        <w:t>ние организационно-распо</w:t>
      </w:r>
      <w:r w:rsidRPr="00352772">
        <w:rPr>
          <w:rFonts w:ascii="Times New Roman" w:eastAsia="Times New Roman" w:hAnsi="Times New Roman" w:cs="Times New Roman"/>
          <w:bCs/>
          <w:color w:val="000000"/>
          <w:sz w:val="24"/>
          <w:szCs w:val="24"/>
        </w:rPr>
        <w:softHyphen/>
        <w:t>рядительных, товаросопро</w:t>
      </w:r>
      <w:r w:rsidRPr="00352772">
        <w:rPr>
          <w:rFonts w:ascii="Times New Roman" w:eastAsia="Times New Roman" w:hAnsi="Times New Roman" w:cs="Times New Roman"/>
          <w:bCs/>
          <w:color w:val="000000"/>
          <w:sz w:val="24"/>
          <w:szCs w:val="24"/>
        </w:rPr>
        <w:softHyphen/>
        <w:t>водительных и иных необхо</w:t>
      </w:r>
      <w:r w:rsidRPr="00352772">
        <w:rPr>
          <w:rFonts w:ascii="Times New Roman" w:eastAsia="Times New Roman" w:hAnsi="Times New Roman" w:cs="Times New Roman"/>
          <w:bCs/>
          <w:color w:val="000000"/>
          <w:sz w:val="24"/>
          <w:szCs w:val="24"/>
        </w:rPr>
        <w:softHyphen/>
        <w:t>димых документов с исполь</w:t>
      </w:r>
      <w:r w:rsidRPr="00352772">
        <w:rPr>
          <w:rFonts w:ascii="Times New Roman" w:eastAsia="Times New Roman" w:hAnsi="Times New Roman" w:cs="Times New Roman"/>
          <w:bCs/>
          <w:color w:val="000000"/>
          <w:sz w:val="24"/>
          <w:szCs w:val="24"/>
        </w:rPr>
        <w:softHyphen/>
        <w:t>зованием автоматизиро</w:t>
      </w:r>
      <w:r w:rsidRPr="00352772">
        <w:rPr>
          <w:rFonts w:ascii="Times New Roman" w:eastAsia="Times New Roman" w:hAnsi="Times New Roman" w:cs="Times New Roman"/>
          <w:bCs/>
          <w:color w:val="000000"/>
          <w:sz w:val="24"/>
          <w:szCs w:val="24"/>
        </w:rPr>
        <w:softHyphen/>
        <w:t>ванных систем</w:t>
      </w:r>
    </w:p>
    <w:p w:rsidR="00AB1FC4" w:rsidRPr="00352772" w:rsidRDefault="00AB1FC4" w:rsidP="00352772">
      <w:pPr>
        <w:spacing w:after="0" w:line="240" w:lineRule="auto"/>
        <w:rPr>
          <w:rFonts w:ascii="Times New Roman" w:hAnsi="Times New Roman" w:cs="Times New Roman"/>
          <w:sz w:val="24"/>
          <w:szCs w:val="24"/>
          <w:u w:val="single"/>
        </w:rPr>
      </w:pP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352772" w:rsidRDefault="00AB1FC4" w:rsidP="00AB1FC4">
      <w:pPr>
        <w:spacing w:after="0" w:line="240" w:lineRule="auto"/>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2.3.</w:t>
      </w:r>
      <w:r w:rsidRPr="00352772">
        <w:rPr>
          <w:rFonts w:ascii="Times New Roman" w:eastAsia="Times New Roman" w:hAnsi="Times New Roman" w:cs="Times New Roman"/>
          <w:bCs/>
          <w:color w:val="000000"/>
          <w:sz w:val="24"/>
          <w:szCs w:val="24"/>
        </w:rPr>
        <w:t xml:space="preserve">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AB1FC4" w:rsidRPr="00352772" w:rsidRDefault="00AB1FC4" w:rsidP="00352772">
      <w:pPr>
        <w:spacing w:after="0" w:line="240" w:lineRule="auto"/>
        <w:jc w:val="both"/>
        <w:rPr>
          <w:rFonts w:ascii="Times New Roman" w:hAnsi="Times New Roman" w:cs="Times New Roman"/>
          <w:sz w:val="24"/>
          <w:szCs w:val="24"/>
        </w:rPr>
      </w:pP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2772">
        <w:rPr>
          <w:rFonts w:ascii="Times New Roman" w:hAnsi="Times New Roman" w:cs="Times New Roman"/>
          <w:sz w:val="24"/>
          <w:szCs w:val="24"/>
        </w:rPr>
        <w:t>_______________________________</w:t>
      </w:r>
    </w:p>
    <w:p w:rsidR="00AB1FC4" w:rsidRPr="00352772" w:rsidRDefault="00AB1FC4" w:rsidP="00AB1FC4">
      <w:pPr>
        <w:jc w:val="both"/>
        <w:rPr>
          <w:rFonts w:ascii="Times New Roman" w:hAnsi="Times New Roman" w:cs="Times New Roman"/>
          <w:sz w:val="24"/>
          <w:szCs w:val="24"/>
          <w:u w:val="single"/>
        </w:rPr>
      </w:pPr>
      <w:r w:rsidRPr="00352772">
        <w:rPr>
          <w:rFonts w:ascii="Times New Roman" w:eastAsia="Times New Roman" w:hAnsi="Times New Roman" w:cs="Times New Roman"/>
          <w:b/>
          <w:bCs/>
          <w:color w:val="000000"/>
          <w:sz w:val="24"/>
          <w:szCs w:val="24"/>
        </w:rPr>
        <w:t>ПК 2.4.</w:t>
      </w:r>
      <w:r w:rsidRPr="00352772">
        <w:rPr>
          <w:rFonts w:ascii="Times New Roman" w:eastAsia="Times New Roman" w:hAnsi="Times New Roman" w:cs="Times New Roman"/>
          <w:bCs/>
          <w:color w:val="000000"/>
          <w:sz w:val="24"/>
          <w:szCs w:val="24"/>
        </w:rPr>
        <w:t xml:space="preserve"> Определять основные экономические показатели работы организации, цены, заработную плату</w:t>
      </w: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w:t>
      </w:r>
    </w:p>
    <w:p w:rsidR="00AB1FC4" w:rsidRPr="00352772" w:rsidRDefault="00AB1FC4" w:rsidP="00AB1FC4">
      <w:pPr>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2.5.</w:t>
      </w:r>
      <w:r w:rsidRPr="00352772">
        <w:rPr>
          <w:rFonts w:ascii="Times New Roman" w:eastAsia="Times New Roman" w:hAnsi="Times New Roman" w:cs="Times New Roman"/>
          <w:bCs/>
          <w:color w:val="000000"/>
          <w:sz w:val="24"/>
          <w:szCs w:val="24"/>
        </w:rPr>
        <w:t xml:space="preserve">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w:t>
      </w:r>
      <w:r w:rsidRPr="0035277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rsidR="00AB1FC4" w:rsidRPr="00352772" w:rsidRDefault="00AB1FC4" w:rsidP="00AB1FC4">
      <w:pPr>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2.6.</w:t>
      </w:r>
      <w:r w:rsidRPr="00352772">
        <w:rPr>
          <w:rFonts w:ascii="Times New Roman" w:eastAsia="Times New Roman" w:hAnsi="Times New Roman" w:cs="Times New Roman"/>
          <w:bCs/>
          <w:color w:val="000000"/>
          <w:sz w:val="24"/>
          <w:szCs w:val="24"/>
        </w:rPr>
        <w:t xml:space="preserve"> Обосновывать целесообразность использования и применять маркетинговые коммуникации</w:t>
      </w: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352772" w:rsidRDefault="00AB1FC4" w:rsidP="00AB1FC4">
      <w:pPr>
        <w:spacing w:after="0" w:line="240" w:lineRule="auto"/>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2.7.</w:t>
      </w:r>
      <w:r w:rsidRPr="00352772">
        <w:rPr>
          <w:rFonts w:ascii="Times New Roman" w:eastAsia="Times New Roman" w:hAnsi="Times New Roman" w:cs="Times New Roman"/>
          <w:bCs/>
          <w:color w:val="000000"/>
          <w:sz w:val="24"/>
          <w:szCs w:val="24"/>
        </w:rPr>
        <w:t xml:space="preserve"> Участвовать в прове</w:t>
      </w:r>
      <w:r w:rsidRPr="00352772">
        <w:rPr>
          <w:rFonts w:ascii="Times New Roman" w:eastAsia="Times New Roman" w:hAnsi="Times New Roman" w:cs="Times New Roman"/>
          <w:bCs/>
          <w:color w:val="000000"/>
          <w:sz w:val="24"/>
          <w:szCs w:val="24"/>
        </w:rPr>
        <w:softHyphen/>
        <w:t>дении маркетинговых иссле</w:t>
      </w:r>
      <w:r w:rsidRPr="00352772">
        <w:rPr>
          <w:rFonts w:ascii="Times New Roman" w:eastAsia="Times New Roman" w:hAnsi="Times New Roman" w:cs="Times New Roman"/>
          <w:bCs/>
          <w:color w:val="000000"/>
          <w:sz w:val="24"/>
          <w:szCs w:val="24"/>
        </w:rPr>
        <w:softHyphen/>
        <w:t>дований рынка, разработке и реализации   маркетинговых решений</w:t>
      </w:r>
    </w:p>
    <w:p w:rsidR="00AB1FC4" w:rsidRPr="00352772" w:rsidRDefault="00AB1FC4" w:rsidP="00AB1FC4">
      <w:pPr>
        <w:spacing w:after="0" w:line="240" w:lineRule="auto"/>
        <w:jc w:val="both"/>
        <w:rPr>
          <w:rFonts w:ascii="Times New Roman" w:hAnsi="Times New Roman" w:cs="Times New Roman"/>
          <w:sz w:val="24"/>
          <w:szCs w:val="24"/>
        </w:rPr>
      </w:pP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352772" w:rsidRDefault="00AB1FC4" w:rsidP="00AB1FC4">
      <w:pPr>
        <w:spacing w:after="0" w:line="240" w:lineRule="auto"/>
        <w:jc w:val="both"/>
        <w:rPr>
          <w:rFonts w:ascii="Times New Roman" w:hAnsi="Times New Roman" w:cs="Times New Roman"/>
          <w:sz w:val="24"/>
          <w:szCs w:val="24"/>
        </w:rPr>
      </w:pPr>
    </w:p>
    <w:p w:rsidR="00AB1FC4" w:rsidRPr="00352772" w:rsidRDefault="00AB1FC4" w:rsidP="00AB1FC4">
      <w:pPr>
        <w:jc w:val="both"/>
        <w:rPr>
          <w:rFonts w:ascii="Times New Roman" w:hAnsi="Times New Roman" w:cs="Times New Roman"/>
          <w:sz w:val="24"/>
          <w:szCs w:val="24"/>
        </w:rPr>
      </w:pPr>
      <w:r w:rsidRPr="00352772">
        <w:rPr>
          <w:rFonts w:ascii="Times New Roman" w:eastAsia="Times New Roman" w:hAnsi="Times New Roman" w:cs="Times New Roman"/>
          <w:b/>
          <w:bCs/>
          <w:color w:val="000000"/>
          <w:sz w:val="24"/>
          <w:szCs w:val="24"/>
        </w:rPr>
        <w:t>ПК 2.8.</w:t>
      </w:r>
      <w:r w:rsidRPr="00352772">
        <w:rPr>
          <w:rFonts w:ascii="Times New Roman" w:eastAsia="Times New Roman" w:hAnsi="Times New Roman" w:cs="Times New Roman"/>
          <w:bCs/>
          <w:color w:val="000000"/>
          <w:sz w:val="24"/>
          <w:szCs w:val="24"/>
        </w:rPr>
        <w:t xml:space="preserve"> Реализовывать сбыто</w:t>
      </w:r>
      <w:r w:rsidRPr="00352772">
        <w:rPr>
          <w:rFonts w:ascii="Times New Roman" w:eastAsia="Times New Roman" w:hAnsi="Times New Roman" w:cs="Times New Roman"/>
          <w:bCs/>
          <w:color w:val="000000"/>
          <w:sz w:val="24"/>
          <w:szCs w:val="24"/>
        </w:rPr>
        <w:softHyphen/>
        <w:t>вую политику организации в пределах своих должност</w:t>
      </w:r>
      <w:r w:rsidRPr="00352772">
        <w:rPr>
          <w:rFonts w:ascii="Times New Roman" w:eastAsia="Times New Roman" w:hAnsi="Times New Roman" w:cs="Times New Roman"/>
          <w:bCs/>
          <w:color w:val="000000"/>
          <w:sz w:val="24"/>
          <w:szCs w:val="24"/>
        </w:rPr>
        <w:softHyphen/>
        <w:t>ных  обязанностей,  оцени</w:t>
      </w:r>
      <w:r w:rsidRPr="00352772">
        <w:rPr>
          <w:rFonts w:ascii="Times New Roman" w:eastAsia="Times New Roman" w:hAnsi="Times New Roman" w:cs="Times New Roman"/>
          <w:bCs/>
          <w:color w:val="000000"/>
          <w:sz w:val="24"/>
          <w:szCs w:val="24"/>
        </w:rPr>
        <w:softHyphen/>
        <w:t>вать конкурентоспособность товаров   и   конкурентные преимущества организации</w:t>
      </w: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352772" w:rsidRDefault="00AB1FC4" w:rsidP="00AB1FC4">
      <w:pPr>
        <w:spacing w:after="0" w:line="240" w:lineRule="auto"/>
        <w:jc w:val="both"/>
        <w:rPr>
          <w:rFonts w:ascii="Times New Roman" w:eastAsia="Times New Roman" w:hAnsi="Times New Roman" w:cs="Times New Roman"/>
          <w:bCs/>
          <w:color w:val="000000"/>
          <w:sz w:val="24"/>
          <w:szCs w:val="24"/>
        </w:rPr>
      </w:pPr>
      <w:r w:rsidRPr="00352772">
        <w:rPr>
          <w:rFonts w:ascii="Times New Roman" w:eastAsia="Times New Roman" w:hAnsi="Times New Roman" w:cs="Times New Roman"/>
          <w:b/>
          <w:bCs/>
          <w:color w:val="000000"/>
          <w:sz w:val="24"/>
          <w:szCs w:val="24"/>
        </w:rPr>
        <w:t>ПК 2.9.</w:t>
      </w:r>
      <w:r w:rsidRPr="00352772">
        <w:rPr>
          <w:rFonts w:ascii="Times New Roman" w:eastAsia="Times New Roman" w:hAnsi="Times New Roman" w:cs="Times New Roman"/>
          <w:bCs/>
          <w:color w:val="000000"/>
          <w:sz w:val="24"/>
          <w:szCs w:val="24"/>
        </w:rPr>
        <w:t xml:space="preserve"> Применять методы и приемы анализа финансово-хозяйственной деятельности при осуществлении коммерческой  деятельности,  осуществлять денежные расче</w:t>
      </w:r>
      <w:r w:rsidRPr="00352772">
        <w:rPr>
          <w:rFonts w:ascii="Times New Roman" w:eastAsia="Times New Roman" w:hAnsi="Times New Roman" w:cs="Times New Roman"/>
          <w:bCs/>
          <w:color w:val="000000"/>
          <w:sz w:val="24"/>
          <w:szCs w:val="24"/>
        </w:rPr>
        <w:softHyphen/>
        <w:t>ты с покупателями, состав</w:t>
      </w:r>
      <w:r w:rsidRPr="00352772">
        <w:rPr>
          <w:rFonts w:ascii="Times New Roman" w:eastAsia="Times New Roman" w:hAnsi="Times New Roman" w:cs="Times New Roman"/>
          <w:bCs/>
          <w:color w:val="000000"/>
          <w:sz w:val="24"/>
          <w:szCs w:val="24"/>
        </w:rPr>
        <w:softHyphen/>
        <w:t>лять финансовые документы и отчеты</w:t>
      </w:r>
    </w:p>
    <w:p w:rsidR="00AB1FC4" w:rsidRPr="00352772" w:rsidRDefault="00AB1FC4" w:rsidP="00AB1FC4">
      <w:pPr>
        <w:jc w:val="both"/>
        <w:rPr>
          <w:rFonts w:ascii="Times New Roman" w:hAnsi="Times New Roman" w:cs="Times New Roman"/>
          <w:sz w:val="24"/>
          <w:szCs w:val="24"/>
        </w:rPr>
      </w:pPr>
      <w:r w:rsidRPr="003527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1FC4" w:rsidRPr="005E27BC" w:rsidRDefault="00AB1FC4" w:rsidP="00AB1FC4">
      <w:pPr>
        <w:spacing w:after="0" w:line="240" w:lineRule="auto"/>
        <w:jc w:val="both"/>
        <w:rPr>
          <w:rFonts w:ascii="Times New Roman" w:hAnsi="Times New Roman" w:cs="Times New Roman"/>
          <w:sz w:val="18"/>
        </w:rPr>
      </w:pPr>
    </w:p>
    <w:p w:rsidR="00AB1FC4" w:rsidRPr="00FB7FDC" w:rsidRDefault="00AB1FC4" w:rsidP="00AB1FC4">
      <w:pPr>
        <w:rPr>
          <w:rFonts w:ascii="Times New Roman" w:hAnsi="Times New Roman" w:cs="Times New Roman"/>
        </w:rPr>
      </w:pPr>
      <w:r w:rsidRPr="00FB7FDC">
        <w:rPr>
          <w:rFonts w:ascii="Times New Roman" w:hAnsi="Times New Roman" w:cs="Times New Roman"/>
        </w:rPr>
        <w:t>«___»_______________</w:t>
      </w:r>
      <w:r w:rsidRPr="00FB7FDC">
        <w:rPr>
          <w:rFonts w:ascii="Times New Roman" w:hAnsi="Times New Roman" w:cs="Times New Roman"/>
        </w:rPr>
        <w:tab/>
        <w:t>_____г.</w:t>
      </w:r>
    </w:p>
    <w:p w:rsidR="00AB1FC4" w:rsidRDefault="00AB1FC4" w:rsidP="00AB1FC4">
      <w:pPr>
        <w:spacing w:after="0" w:line="240" w:lineRule="auto"/>
        <w:rPr>
          <w:rFonts w:ascii="Times New Roman" w:hAnsi="Times New Roman" w:cs="Times New Roman"/>
        </w:rPr>
      </w:pPr>
      <w:r w:rsidRPr="00FB7FDC">
        <w:rPr>
          <w:rFonts w:ascii="Times New Roman" w:hAnsi="Times New Roman" w:cs="Times New Roman"/>
        </w:rPr>
        <w:t>Руководитель практики от</w:t>
      </w:r>
    </w:p>
    <w:p w:rsidR="00AB1FC4" w:rsidRPr="00FB7FDC" w:rsidRDefault="00AB1FC4" w:rsidP="00AB1FC4">
      <w:pPr>
        <w:spacing w:after="0" w:line="240" w:lineRule="auto"/>
        <w:rPr>
          <w:rFonts w:ascii="Times New Roman" w:hAnsi="Times New Roman" w:cs="Times New Roman"/>
        </w:rPr>
      </w:pPr>
      <w:r>
        <w:rPr>
          <w:rFonts w:ascii="Times New Roman" w:hAnsi="Times New Roman" w:cs="Times New Roman"/>
        </w:rPr>
        <w:t xml:space="preserve"> о</w:t>
      </w:r>
      <w:r w:rsidRPr="00FB7FDC">
        <w:rPr>
          <w:rFonts w:ascii="Times New Roman" w:hAnsi="Times New Roman" w:cs="Times New Roman"/>
        </w:rPr>
        <w:t>рганизации_______________</w:t>
      </w:r>
      <w:r w:rsidRPr="00FB7FDC">
        <w:rPr>
          <w:rFonts w:ascii="Times New Roman" w:hAnsi="Times New Roman" w:cs="Times New Roman"/>
        </w:rPr>
        <w:tab/>
        <w:t>________________________</w:t>
      </w:r>
    </w:p>
    <w:p w:rsidR="00AB1FC4" w:rsidRPr="00FB7FDC" w:rsidRDefault="00AB1FC4" w:rsidP="00AB1FC4">
      <w:pPr>
        <w:ind w:left="3540" w:firstLine="708"/>
        <w:jc w:val="center"/>
        <w:rPr>
          <w:rFonts w:ascii="Times New Roman" w:hAnsi="Times New Roman" w:cs="Times New Roman"/>
          <w:sz w:val="20"/>
          <w:szCs w:val="20"/>
        </w:rPr>
      </w:pPr>
      <w:r w:rsidRPr="00FB7FDC">
        <w:rPr>
          <w:rFonts w:ascii="Times New Roman" w:hAnsi="Times New Roman" w:cs="Times New Roman"/>
          <w:sz w:val="20"/>
          <w:szCs w:val="20"/>
        </w:rPr>
        <w:t>подпись</w:t>
      </w:r>
      <w:r w:rsidRPr="00FB7FDC">
        <w:rPr>
          <w:rFonts w:ascii="Times New Roman" w:hAnsi="Times New Roman" w:cs="Times New Roman"/>
          <w:sz w:val="20"/>
          <w:szCs w:val="20"/>
        </w:rPr>
        <w:tab/>
      </w:r>
      <w:r w:rsidRPr="00FB7FDC">
        <w:rPr>
          <w:rFonts w:ascii="Times New Roman" w:hAnsi="Times New Roman" w:cs="Times New Roman"/>
          <w:sz w:val="20"/>
          <w:szCs w:val="20"/>
        </w:rPr>
        <w:tab/>
      </w:r>
      <w:r w:rsidRPr="00FB7FDC">
        <w:rPr>
          <w:rFonts w:ascii="Times New Roman" w:hAnsi="Times New Roman" w:cs="Times New Roman"/>
          <w:sz w:val="20"/>
          <w:szCs w:val="20"/>
        </w:rPr>
        <w:tab/>
        <w:t>расшифровка подписи</w:t>
      </w:r>
    </w:p>
    <w:p w:rsidR="00AB1FC4" w:rsidRPr="005E27BC" w:rsidRDefault="00AB1FC4" w:rsidP="00AB1FC4">
      <w:pPr>
        <w:ind w:firstLine="708"/>
        <w:rPr>
          <w:rFonts w:ascii="Times New Roman" w:hAnsi="Times New Roman" w:cs="Times New Roman"/>
          <w:sz w:val="24"/>
          <w:szCs w:val="28"/>
        </w:rPr>
      </w:pPr>
      <w:r w:rsidRPr="005E27BC">
        <w:rPr>
          <w:rFonts w:ascii="Times New Roman" w:hAnsi="Times New Roman" w:cs="Times New Roman"/>
          <w:sz w:val="24"/>
          <w:szCs w:val="28"/>
        </w:rPr>
        <w:t>М.П.</w:t>
      </w:r>
    </w:p>
    <w:p w:rsidR="00AB1FC4" w:rsidRDefault="00AB1FC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Pr="00E059E4" w:rsidRDefault="00E059E4" w:rsidP="00E059E4">
      <w:pPr>
        <w:spacing w:after="0" w:line="240" w:lineRule="auto"/>
        <w:jc w:val="right"/>
        <w:rPr>
          <w:rFonts w:ascii="Times New Roman" w:eastAsia="Times New Roman" w:hAnsi="Times New Roman" w:cs="Times New Roman"/>
          <w:sz w:val="24"/>
          <w:szCs w:val="28"/>
        </w:rPr>
      </w:pPr>
      <w:r w:rsidRPr="00E059E4">
        <w:rPr>
          <w:rFonts w:ascii="Times New Roman" w:eastAsia="Times New Roman" w:hAnsi="Times New Roman" w:cs="Times New Roman"/>
          <w:sz w:val="24"/>
          <w:szCs w:val="28"/>
        </w:rPr>
        <w:t>Приложение И</w:t>
      </w:r>
    </w:p>
    <w:p w:rsidR="00E059E4" w:rsidRPr="00E059E4" w:rsidRDefault="00E059E4" w:rsidP="00E059E4">
      <w:pPr>
        <w:spacing w:after="0" w:line="240" w:lineRule="auto"/>
        <w:jc w:val="right"/>
        <w:rPr>
          <w:rFonts w:ascii="Times New Roman" w:eastAsia="Times New Roman" w:hAnsi="Times New Roman" w:cs="Times New Roman"/>
          <w:sz w:val="28"/>
          <w:szCs w:val="28"/>
          <w:highlight w:val="yellow"/>
        </w:rPr>
      </w:pPr>
    </w:p>
    <w:p w:rsidR="00E059E4" w:rsidRPr="00E059E4" w:rsidRDefault="00E059E4" w:rsidP="00E059E4">
      <w:pPr>
        <w:spacing w:after="0" w:line="240" w:lineRule="auto"/>
        <w:jc w:val="center"/>
        <w:rPr>
          <w:rFonts w:ascii="Times New Roman" w:eastAsia="Times New Roman" w:hAnsi="Times New Roman" w:cs="Times New Roman"/>
          <w:b/>
          <w:sz w:val="28"/>
          <w:szCs w:val="28"/>
        </w:rPr>
      </w:pPr>
      <w:r w:rsidRPr="00E059E4">
        <w:rPr>
          <w:rFonts w:ascii="Times New Roman" w:eastAsia="Times New Roman" w:hAnsi="Times New Roman" w:cs="Times New Roman"/>
          <w:b/>
          <w:sz w:val="28"/>
          <w:szCs w:val="28"/>
        </w:rPr>
        <w:t xml:space="preserve">Федеральное казенное профессиональное образовательное учреждение                  «Оренбургский государственный экономический колледж-интернат»       </w:t>
      </w:r>
    </w:p>
    <w:p w:rsidR="00E059E4" w:rsidRPr="00E059E4" w:rsidRDefault="00E059E4" w:rsidP="00E059E4">
      <w:pPr>
        <w:spacing w:after="0" w:line="240" w:lineRule="auto"/>
        <w:jc w:val="center"/>
        <w:rPr>
          <w:rFonts w:ascii="Times New Roman" w:eastAsia="Times New Roman" w:hAnsi="Times New Roman" w:cs="Times New Roman"/>
          <w:sz w:val="24"/>
          <w:szCs w:val="28"/>
        </w:rPr>
      </w:pPr>
      <w:r w:rsidRPr="00E059E4">
        <w:rPr>
          <w:rFonts w:ascii="Times New Roman" w:eastAsia="Times New Roman" w:hAnsi="Times New Roman" w:cs="Times New Roman"/>
          <w:b/>
          <w:sz w:val="28"/>
          <w:szCs w:val="28"/>
        </w:rPr>
        <w:t xml:space="preserve">    Министерства труда и социальной защиты Российской Федерации</w:t>
      </w:r>
    </w:p>
    <w:p w:rsidR="00E059E4" w:rsidRPr="00E059E4" w:rsidRDefault="00E059E4" w:rsidP="00E059E4">
      <w:pPr>
        <w:spacing w:after="0" w:line="240" w:lineRule="auto"/>
        <w:jc w:val="center"/>
        <w:rPr>
          <w:rFonts w:ascii="Times New Roman" w:eastAsia="Times New Roman" w:hAnsi="Times New Roman" w:cs="Times New Roman"/>
          <w:i/>
          <w:sz w:val="20"/>
          <w:szCs w:val="20"/>
        </w:rPr>
      </w:pPr>
    </w:p>
    <w:p w:rsidR="00E059E4" w:rsidRPr="00E059E4" w:rsidRDefault="00E059E4" w:rsidP="00E059E4">
      <w:pPr>
        <w:spacing w:after="0" w:line="240" w:lineRule="auto"/>
        <w:jc w:val="center"/>
        <w:rPr>
          <w:rFonts w:ascii="Times New Roman" w:eastAsia="Times New Roman" w:hAnsi="Times New Roman" w:cs="Times New Roman"/>
          <w:i/>
          <w:sz w:val="20"/>
          <w:szCs w:val="20"/>
        </w:rPr>
      </w:pPr>
    </w:p>
    <w:p w:rsidR="00E059E4" w:rsidRPr="00E059E4" w:rsidRDefault="00E059E4" w:rsidP="00E059E4">
      <w:pPr>
        <w:spacing w:after="0" w:line="240" w:lineRule="auto"/>
        <w:jc w:val="center"/>
        <w:rPr>
          <w:rFonts w:ascii="Times New Roman" w:eastAsia="Times New Roman" w:hAnsi="Times New Roman" w:cs="Times New Roman"/>
          <w:i/>
          <w:sz w:val="20"/>
          <w:szCs w:val="20"/>
        </w:rPr>
      </w:pPr>
    </w:p>
    <w:p w:rsidR="00E059E4" w:rsidRPr="00E059E4" w:rsidRDefault="00E059E4" w:rsidP="00E059E4">
      <w:pPr>
        <w:spacing w:after="0" w:line="240" w:lineRule="auto"/>
        <w:jc w:val="center"/>
        <w:rPr>
          <w:rFonts w:ascii="Times New Roman" w:eastAsia="Times New Roman" w:hAnsi="Times New Roman" w:cs="Times New Roman"/>
          <w:sz w:val="20"/>
          <w:szCs w:val="20"/>
        </w:rPr>
      </w:pPr>
    </w:p>
    <w:p w:rsidR="00E059E4" w:rsidRPr="00E059E4" w:rsidRDefault="00E059E4" w:rsidP="00E059E4">
      <w:pPr>
        <w:spacing w:after="0" w:line="240" w:lineRule="auto"/>
        <w:jc w:val="center"/>
        <w:rPr>
          <w:rFonts w:ascii="Times New Roman" w:eastAsia="Times New Roman" w:hAnsi="Times New Roman" w:cs="Times New Roman"/>
          <w:sz w:val="20"/>
          <w:szCs w:val="20"/>
        </w:rPr>
      </w:pPr>
    </w:p>
    <w:p w:rsidR="00E059E4" w:rsidRPr="00E059E4" w:rsidRDefault="00E059E4" w:rsidP="00E059E4">
      <w:pPr>
        <w:spacing w:after="0" w:line="240" w:lineRule="auto"/>
        <w:jc w:val="center"/>
        <w:rPr>
          <w:rFonts w:ascii="Times New Roman" w:eastAsia="Times New Roman" w:hAnsi="Times New Roman" w:cs="Times New Roman"/>
          <w:sz w:val="20"/>
          <w:szCs w:val="20"/>
        </w:rPr>
      </w:pPr>
    </w:p>
    <w:p w:rsidR="00E059E4" w:rsidRPr="00E059E4" w:rsidRDefault="00E059E4" w:rsidP="00E059E4">
      <w:pPr>
        <w:spacing w:after="0" w:line="240" w:lineRule="auto"/>
        <w:jc w:val="center"/>
        <w:rPr>
          <w:rFonts w:ascii="Times New Roman" w:eastAsia="Times New Roman" w:hAnsi="Times New Roman" w:cs="Times New Roman"/>
          <w:b/>
          <w:bCs/>
          <w:sz w:val="20"/>
          <w:szCs w:val="20"/>
        </w:rPr>
      </w:pPr>
    </w:p>
    <w:p w:rsidR="00E059E4" w:rsidRPr="00E059E4" w:rsidRDefault="00E059E4" w:rsidP="00E059E4">
      <w:pPr>
        <w:spacing w:after="0" w:line="240" w:lineRule="auto"/>
        <w:jc w:val="center"/>
        <w:rPr>
          <w:rFonts w:ascii="Times New Roman" w:eastAsia="Times New Roman" w:hAnsi="Times New Roman" w:cs="Times New Roman"/>
          <w:b/>
          <w:bCs/>
          <w:sz w:val="20"/>
          <w:szCs w:val="20"/>
        </w:rPr>
      </w:pPr>
    </w:p>
    <w:p w:rsidR="00E059E4" w:rsidRPr="00E059E4" w:rsidRDefault="00E059E4" w:rsidP="00E059E4">
      <w:pPr>
        <w:spacing w:after="0" w:line="240" w:lineRule="auto"/>
        <w:jc w:val="center"/>
        <w:rPr>
          <w:rFonts w:ascii="Times New Roman" w:eastAsia="Times New Roman" w:hAnsi="Times New Roman" w:cs="Times New Roman"/>
          <w:b/>
          <w:bCs/>
          <w:sz w:val="20"/>
          <w:szCs w:val="20"/>
        </w:rPr>
      </w:pPr>
    </w:p>
    <w:p w:rsidR="00E059E4" w:rsidRPr="00E059E4" w:rsidRDefault="00E059E4" w:rsidP="00E059E4">
      <w:pPr>
        <w:spacing w:after="0" w:line="240" w:lineRule="auto"/>
        <w:jc w:val="center"/>
        <w:rPr>
          <w:rFonts w:ascii="Times New Roman" w:eastAsia="Times New Roman" w:hAnsi="Times New Roman" w:cs="Times New Roman"/>
          <w:b/>
          <w:bCs/>
          <w:sz w:val="20"/>
          <w:szCs w:val="20"/>
        </w:rPr>
      </w:pPr>
    </w:p>
    <w:p w:rsidR="00E059E4" w:rsidRPr="00E059E4" w:rsidRDefault="00E059E4" w:rsidP="00E059E4">
      <w:pPr>
        <w:spacing w:after="0" w:line="240" w:lineRule="auto"/>
        <w:jc w:val="center"/>
        <w:rPr>
          <w:rFonts w:ascii="Times New Roman" w:eastAsia="Times New Roman" w:hAnsi="Times New Roman" w:cs="Times New Roman"/>
          <w:b/>
          <w:bCs/>
          <w:sz w:val="20"/>
          <w:szCs w:val="20"/>
        </w:rPr>
      </w:pPr>
    </w:p>
    <w:p w:rsidR="00E059E4" w:rsidRPr="00E059E4" w:rsidRDefault="00E059E4" w:rsidP="00E059E4">
      <w:pPr>
        <w:spacing w:after="0" w:line="240" w:lineRule="auto"/>
        <w:jc w:val="center"/>
        <w:rPr>
          <w:rFonts w:ascii="Times New Roman" w:eastAsia="Times New Roman" w:hAnsi="Times New Roman" w:cs="Times New Roman"/>
          <w:b/>
          <w:bCs/>
          <w:sz w:val="20"/>
          <w:szCs w:val="20"/>
        </w:rPr>
      </w:pPr>
    </w:p>
    <w:p w:rsidR="00E059E4" w:rsidRPr="00E059E4" w:rsidRDefault="00E059E4" w:rsidP="00E059E4">
      <w:pPr>
        <w:spacing w:after="0" w:line="360" w:lineRule="auto"/>
        <w:jc w:val="center"/>
        <w:rPr>
          <w:rFonts w:ascii="Times New Roman" w:eastAsia="Times New Roman" w:hAnsi="Times New Roman" w:cs="Times New Roman"/>
          <w:b/>
          <w:bCs/>
          <w:sz w:val="32"/>
          <w:szCs w:val="32"/>
        </w:rPr>
      </w:pPr>
      <w:r w:rsidRPr="00E059E4">
        <w:rPr>
          <w:rFonts w:ascii="Times New Roman" w:eastAsia="Times New Roman" w:hAnsi="Times New Roman" w:cs="Times New Roman"/>
          <w:b/>
          <w:bCs/>
          <w:sz w:val="32"/>
          <w:szCs w:val="32"/>
        </w:rPr>
        <w:t>ФОНД ОЦЕНОЧНЫХ СРЕДСТВ</w:t>
      </w:r>
    </w:p>
    <w:p w:rsidR="00E059E4" w:rsidRPr="00E059E4" w:rsidRDefault="00E059E4" w:rsidP="00E059E4">
      <w:pPr>
        <w:spacing w:after="0" w:line="360" w:lineRule="auto"/>
        <w:jc w:val="center"/>
        <w:rPr>
          <w:rFonts w:ascii="Times New Roman" w:eastAsia="Times New Roman" w:hAnsi="Times New Roman" w:cs="Times New Roman"/>
          <w:b/>
          <w:bCs/>
          <w:sz w:val="20"/>
          <w:szCs w:val="20"/>
        </w:rPr>
      </w:pPr>
    </w:p>
    <w:p w:rsidR="00E059E4" w:rsidRPr="00E059E4" w:rsidRDefault="00E059E4" w:rsidP="00E059E4">
      <w:pPr>
        <w:spacing w:after="0" w:line="360" w:lineRule="auto"/>
        <w:jc w:val="center"/>
        <w:rPr>
          <w:rFonts w:ascii="Times New Roman" w:eastAsia="Times New Roman" w:hAnsi="Times New Roman" w:cs="Times New Roman"/>
          <w:sz w:val="28"/>
          <w:szCs w:val="28"/>
        </w:rPr>
      </w:pPr>
      <w:r w:rsidRPr="00E059E4">
        <w:rPr>
          <w:rFonts w:ascii="Times New Roman" w:eastAsia="Times New Roman" w:hAnsi="Times New Roman" w:cs="Times New Roman"/>
          <w:sz w:val="28"/>
          <w:szCs w:val="28"/>
        </w:rPr>
        <w:t xml:space="preserve"> по производственной практике ПМ.0</w:t>
      </w:r>
      <w:r>
        <w:rPr>
          <w:rFonts w:ascii="Times New Roman" w:eastAsia="Times New Roman" w:hAnsi="Times New Roman" w:cs="Times New Roman"/>
          <w:sz w:val="28"/>
          <w:szCs w:val="28"/>
        </w:rPr>
        <w:t>2</w:t>
      </w:r>
      <w:r w:rsidRPr="00E059E4">
        <w:rPr>
          <w:rFonts w:ascii="Times New Roman" w:eastAsia="Times New Roman" w:hAnsi="Times New Roman" w:cs="Times New Roman"/>
          <w:sz w:val="28"/>
          <w:szCs w:val="28"/>
        </w:rPr>
        <w:t>_________</w:t>
      </w:r>
    </w:p>
    <w:p w:rsidR="00E059E4" w:rsidRPr="00E059E4" w:rsidRDefault="00E059E4" w:rsidP="00E059E4">
      <w:pPr>
        <w:spacing w:after="0" w:line="360" w:lineRule="auto"/>
        <w:jc w:val="center"/>
        <w:rPr>
          <w:rFonts w:ascii="Times New Roman" w:eastAsia="Times New Roman" w:hAnsi="Times New Roman" w:cs="Times New Roman"/>
          <w:sz w:val="28"/>
          <w:szCs w:val="28"/>
        </w:rPr>
      </w:pPr>
      <w:r w:rsidRPr="00E059E4">
        <w:rPr>
          <w:rFonts w:ascii="Times New Roman" w:eastAsia="Times New Roman" w:hAnsi="Times New Roman" w:cs="Times New Roman"/>
          <w:sz w:val="28"/>
          <w:szCs w:val="28"/>
        </w:rPr>
        <w:t>для специальности</w:t>
      </w:r>
    </w:p>
    <w:p w:rsidR="00E059E4" w:rsidRPr="00E059E4" w:rsidRDefault="00E059E4" w:rsidP="00E059E4">
      <w:pPr>
        <w:spacing w:after="0" w:line="360" w:lineRule="auto"/>
        <w:jc w:val="center"/>
        <w:rPr>
          <w:rFonts w:ascii="Times New Roman" w:eastAsia="Times New Roman" w:hAnsi="Times New Roman" w:cs="Times New Roman"/>
          <w:b/>
          <w:sz w:val="28"/>
          <w:szCs w:val="28"/>
        </w:rPr>
      </w:pPr>
      <w:r w:rsidRPr="00E059E4">
        <w:rPr>
          <w:rFonts w:ascii="Times New Roman" w:eastAsia="Times New Roman" w:hAnsi="Times New Roman" w:cs="Times New Roman"/>
          <w:b/>
          <w:sz w:val="28"/>
          <w:szCs w:val="28"/>
        </w:rPr>
        <w:t>38.02.04 Коммерция (по отраслям)</w:t>
      </w:r>
    </w:p>
    <w:p w:rsidR="00E059E4" w:rsidRPr="00E059E4" w:rsidRDefault="00E059E4" w:rsidP="00E059E4">
      <w:pPr>
        <w:spacing w:after="0" w:line="360" w:lineRule="auto"/>
        <w:jc w:val="center"/>
        <w:rPr>
          <w:rFonts w:ascii="Times New Roman" w:eastAsia="Times New Roman" w:hAnsi="Times New Roman" w:cs="Times New Roman"/>
          <w:sz w:val="28"/>
          <w:szCs w:val="28"/>
        </w:rPr>
      </w:pPr>
      <w:r w:rsidRPr="00E059E4">
        <w:rPr>
          <w:rFonts w:ascii="Times New Roman" w:eastAsia="Times New Roman" w:hAnsi="Times New Roman" w:cs="Times New Roman"/>
          <w:sz w:val="28"/>
          <w:szCs w:val="28"/>
        </w:rPr>
        <w:t xml:space="preserve">Наименование квалификации: </w:t>
      </w:r>
      <w:r w:rsidRPr="00E059E4">
        <w:rPr>
          <w:rFonts w:ascii="Times New Roman" w:eastAsia="Times New Roman" w:hAnsi="Times New Roman" w:cs="Times New Roman"/>
          <w:b/>
          <w:sz w:val="28"/>
          <w:szCs w:val="28"/>
        </w:rPr>
        <w:t>менеджер по продажам</w:t>
      </w:r>
    </w:p>
    <w:p w:rsidR="00E059E4" w:rsidRPr="00E059E4" w:rsidRDefault="00E059E4" w:rsidP="00E059E4">
      <w:pPr>
        <w:suppressLineNumbers/>
        <w:spacing w:after="0" w:line="360" w:lineRule="auto"/>
        <w:jc w:val="center"/>
        <w:rPr>
          <w:rFonts w:ascii="Times New Roman" w:eastAsia="Times New Roman" w:hAnsi="Times New Roman" w:cs="Times New Roman"/>
          <w:sz w:val="28"/>
          <w:szCs w:val="28"/>
        </w:rPr>
      </w:pPr>
      <w:r w:rsidRPr="00E059E4">
        <w:rPr>
          <w:rFonts w:ascii="Times New Roman" w:eastAsia="Times New Roman" w:hAnsi="Times New Roman" w:cs="Times New Roman"/>
          <w:sz w:val="28"/>
          <w:szCs w:val="28"/>
        </w:rPr>
        <w:t xml:space="preserve">Форма обучения: </w:t>
      </w:r>
      <w:r w:rsidRPr="00E059E4">
        <w:rPr>
          <w:rFonts w:ascii="Times New Roman" w:eastAsia="Times New Roman" w:hAnsi="Times New Roman" w:cs="Times New Roman"/>
          <w:b/>
          <w:sz w:val="28"/>
          <w:szCs w:val="28"/>
        </w:rPr>
        <w:t xml:space="preserve">очная </w:t>
      </w:r>
    </w:p>
    <w:p w:rsidR="00E059E4" w:rsidRPr="00E059E4" w:rsidRDefault="00E059E4" w:rsidP="00E059E4">
      <w:pPr>
        <w:spacing w:after="0" w:line="360" w:lineRule="auto"/>
        <w:jc w:val="center"/>
        <w:rPr>
          <w:rFonts w:ascii="Times New Roman" w:eastAsia="Times New Roman" w:hAnsi="Times New Roman" w:cs="Times New Roman"/>
          <w:i/>
          <w:sz w:val="28"/>
          <w:szCs w:val="28"/>
        </w:rPr>
      </w:pPr>
    </w:p>
    <w:p w:rsidR="00E059E4" w:rsidRPr="00E059E4" w:rsidRDefault="00E059E4" w:rsidP="00E059E4">
      <w:pPr>
        <w:spacing w:after="0" w:line="240" w:lineRule="auto"/>
        <w:jc w:val="right"/>
        <w:rPr>
          <w:rFonts w:ascii="Times New Roman" w:eastAsia="Times New Roman" w:hAnsi="Times New Roman" w:cs="Times New Roman"/>
          <w:sz w:val="20"/>
          <w:szCs w:val="20"/>
        </w:rPr>
      </w:pPr>
    </w:p>
    <w:p w:rsidR="00E059E4" w:rsidRPr="00E059E4" w:rsidRDefault="00E059E4" w:rsidP="00E059E4">
      <w:pPr>
        <w:spacing w:after="0" w:line="240" w:lineRule="auto"/>
        <w:jc w:val="right"/>
        <w:rPr>
          <w:rFonts w:ascii="Times New Roman" w:eastAsia="Times New Roman" w:hAnsi="Times New Roman" w:cs="Times New Roman"/>
          <w:sz w:val="20"/>
          <w:szCs w:val="20"/>
        </w:rPr>
      </w:pPr>
    </w:p>
    <w:p w:rsidR="00E059E4" w:rsidRPr="00E059E4" w:rsidRDefault="00E059E4" w:rsidP="00E059E4">
      <w:pPr>
        <w:spacing w:after="0" w:line="240" w:lineRule="auto"/>
        <w:jc w:val="right"/>
        <w:rPr>
          <w:rFonts w:ascii="Times New Roman" w:eastAsia="Times New Roman" w:hAnsi="Times New Roman" w:cs="Times New Roman"/>
          <w:sz w:val="20"/>
          <w:szCs w:val="20"/>
        </w:rPr>
      </w:pPr>
    </w:p>
    <w:p w:rsidR="00E059E4" w:rsidRPr="00E059E4" w:rsidRDefault="00E059E4" w:rsidP="00E059E4">
      <w:pPr>
        <w:spacing w:after="0" w:line="240" w:lineRule="auto"/>
        <w:jc w:val="right"/>
        <w:rPr>
          <w:rFonts w:ascii="Times New Roman" w:eastAsia="Times New Roman" w:hAnsi="Times New Roman" w:cs="Times New Roman"/>
          <w:sz w:val="20"/>
          <w:szCs w:val="20"/>
        </w:rPr>
      </w:pPr>
    </w:p>
    <w:p w:rsidR="00E059E4" w:rsidRPr="00E059E4" w:rsidRDefault="00E059E4" w:rsidP="00E059E4">
      <w:pPr>
        <w:spacing w:after="0" w:line="240" w:lineRule="auto"/>
        <w:jc w:val="right"/>
        <w:rPr>
          <w:rFonts w:ascii="Times New Roman" w:eastAsia="Times New Roman" w:hAnsi="Times New Roman" w:cs="Times New Roman"/>
          <w:sz w:val="20"/>
          <w:szCs w:val="20"/>
        </w:rPr>
      </w:pPr>
    </w:p>
    <w:p w:rsidR="00E059E4" w:rsidRPr="00E059E4" w:rsidRDefault="00E059E4" w:rsidP="00E059E4">
      <w:pPr>
        <w:spacing w:after="0" w:line="240" w:lineRule="auto"/>
        <w:jc w:val="right"/>
        <w:rPr>
          <w:rFonts w:ascii="Times New Roman" w:eastAsia="Times New Roman" w:hAnsi="Times New Roman" w:cs="Times New Roman"/>
          <w:sz w:val="20"/>
          <w:szCs w:val="20"/>
        </w:rPr>
      </w:pPr>
    </w:p>
    <w:p w:rsidR="00E059E4" w:rsidRPr="00E059E4" w:rsidRDefault="00E059E4" w:rsidP="00E059E4">
      <w:pPr>
        <w:rPr>
          <w:rFonts w:ascii="Calibri" w:eastAsia="Times New Roman" w:hAnsi="Calibri" w:cs="Times New Roman"/>
          <w:sz w:val="20"/>
          <w:szCs w:val="20"/>
        </w:rPr>
      </w:pPr>
    </w:p>
    <w:p w:rsidR="00E059E4" w:rsidRPr="00E059E4" w:rsidRDefault="00E059E4" w:rsidP="00E059E4">
      <w:pPr>
        <w:rPr>
          <w:rFonts w:ascii="Calibri" w:eastAsia="Times New Roman" w:hAnsi="Calibri" w:cs="Times New Roman"/>
          <w:sz w:val="20"/>
          <w:szCs w:val="20"/>
        </w:rPr>
      </w:pPr>
    </w:p>
    <w:p w:rsidR="00E059E4" w:rsidRPr="00E059E4" w:rsidRDefault="00E059E4" w:rsidP="00E059E4">
      <w:pPr>
        <w:rPr>
          <w:rFonts w:ascii="Calibri" w:eastAsia="Times New Roman" w:hAnsi="Calibri" w:cs="Times New Roman"/>
          <w:sz w:val="20"/>
          <w:szCs w:val="20"/>
        </w:rPr>
      </w:pPr>
    </w:p>
    <w:p w:rsidR="00E059E4" w:rsidRPr="00E059E4" w:rsidRDefault="00E059E4" w:rsidP="00E059E4">
      <w:pPr>
        <w:rPr>
          <w:rFonts w:ascii="Calibri" w:eastAsia="Times New Roman" w:hAnsi="Calibri" w:cs="Times New Roman"/>
          <w:sz w:val="20"/>
          <w:szCs w:val="20"/>
        </w:rPr>
      </w:pPr>
    </w:p>
    <w:p w:rsidR="00E059E4" w:rsidRPr="00E059E4" w:rsidRDefault="00E059E4" w:rsidP="00E059E4">
      <w:pPr>
        <w:rPr>
          <w:rFonts w:ascii="Calibri" w:eastAsia="Times New Roman" w:hAnsi="Calibri" w:cs="Times New Roman"/>
          <w:sz w:val="20"/>
          <w:szCs w:val="20"/>
        </w:rPr>
      </w:pPr>
    </w:p>
    <w:p w:rsidR="00E059E4" w:rsidRPr="00E059E4" w:rsidRDefault="00E059E4" w:rsidP="00E059E4">
      <w:pPr>
        <w:widowControl w:val="0"/>
        <w:suppressAutoHyphens/>
        <w:spacing w:after="0" w:line="240" w:lineRule="auto"/>
        <w:jc w:val="right"/>
        <w:rPr>
          <w:rFonts w:ascii="Times New Roman" w:eastAsia="Times New Roman" w:hAnsi="Times New Roman" w:cs="Times New Roman"/>
          <w:b/>
          <w:i/>
          <w:kern w:val="2"/>
          <w:sz w:val="24"/>
          <w:szCs w:val="24"/>
        </w:rPr>
      </w:pPr>
    </w:p>
    <w:p w:rsidR="00E059E4" w:rsidRPr="00E059E4" w:rsidRDefault="00E059E4" w:rsidP="00E059E4">
      <w:pPr>
        <w:widowControl w:val="0"/>
        <w:suppressAutoHyphens/>
        <w:spacing w:after="0" w:line="240" w:lineRule="auto"/>
        <w:jc w:val="right"/>
        <w:rPr>
          <w:rFonts w:ascii="Times New Roman" w:eastAsia="Times New Roman" w:hAnsi="Times New Roman" w:cs="Times New Roman"/>
          <w:b/>
          <w:i/>
          <w:kern w:val="2"/>
          <w:sz w:val="24"/>
          <w:szCs w:val="24"/>
        </w:rPr>
      </w:pPr>
    </w:p>
    <w:p w:rsidR="00E059E4" w:rsidRPr="00E059E4" w:rsidRDefault="00E059E4" w:rsidP="00E059E4">
      <w:pPr>
        <w:widowControl w:val="0"/>
        <w:suppressAutoHyphens/>
        <w:spacing w:after="0" w:line="240" w:lineRule="auto"/>
        <w:jc w:val="right"/>
        <w:rPr>
          <w:rFonts w:ascii="Times New Roman" w:eastAsia="Times New Roman" w:hAnsi="Times New Roman" w:cs="Times New Roman"/>
          <w:b/>
          <w:i/>
          <w:kern w:val="2"/>
          <w:sz w:val="24"/>
          <w:szCs w:val="24"/>
        </w:rPr>
      </w:pPr>
    </w:p>
    <w:p w:rsidR="00E059E4" w:rsidRPr="00E059E4" w:rsidRDefault="00E059E4" w:rsidP="00E059E4">
      <w:pPr>
        <w:widowControl w:val="0"/>
        <w:suppressAutoHyphens/>
        <w:spacing w:after="0" w:line="240" w:lineRule="auto"/>
        <w:jc w:val="right"/>
        <w:rPr>
          <w:rFonts w:ascii="Times New Roman" w:eastAsia="Times New Roman" w:hAnsi="Times New Roman" w:cs="Times New Roman"/>
          <w:b/>
          <w:i/>
          <w:kern w:val="2"/>
          <w:sz w:val="20"/>
          <w:szCs w:val="24"/>
        </w:rPr>
      </w:pPr>
    </w:p>
    <w:p w:rsidR="00E059E4" w:rsidRPr="00E059E4" w:rsidRDefault="00E059E4" w:rsidP="00E059E4">
      <w:pPr>
        <w:widowControl w:val="0"/>
        <w:suppressAutoHyphens/>
        <w:spacing w:after="0" w:line="240" w:lineRule="auto"/>
        <w:jc w:val="right"/>
        <w:rPr>
          <w:rFonts w:ascii="Times New Roman" w:eastAsia="Times New Roman" w:hAnsi="Times New Roman" w:cs="Times New Roman"/>
          <w:b/>
          <w:i/>
          <w:kern w:val="2"/>
          <w:sz w:val="20"/>
          <w:szCs w:val="24"/>
        </w:rPr>
      </w:pPr>
    </w:p>
    <w:p w:rsidR="00E059E4" w:rsidRPr="00E059E4" w:rsidRDefault="00E059E4" w:rsidP="00E059E4">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rPr>
      </w:pPr>
      <w:r w:rsidRPr="00E059E4">
        <w:rPr>
          <w:rFonts w:ascii="Times New Roman" w:eastAsia="Times New Roman" w:hAnsi="Times New Roman" w:cs="Times New Roman"/>
          <w:bCs/>
          <w:sz w:val="28"/>
          <w:szCs w:val="28"/>
        </w:rPr>
        <w:t>г. Оренбург, 2022</w:t>
      </w:r>
    </w:p>
    <w:p w:rsidR="00E059E4" w:rsidRPr="00E059E4" w:rsidRDefault="00E059E4" w:rsidP="00E059E4">
      <w:pPr>
        <w:spacing w:after="0" w:line="240" w:lineRule="auto"/>
        <w:jc w:val="right"/>
        <w:rPr>
          <w:rFonts w:ascii="Times New Roman" w:eastAsia="Times New Roman" w:hAnsi="Times New Roman" w:cs="Times New Roman"/>
          <w:sz w:val="24"/>
          <w:szCs w:val="20"/>
          <w:highlight w:val="yellow"/>
        </w:rPr>
      </w:pPr>
    </w:p>
    <w:p w:rsidR="00E059E4" w:rsidRPr="00E059E4" w:rsidRDefault="00E059E4" w:rsidP="00E059E4">
      <w:pPr>
        <w:spacing w:after="0" w:line="240" w:lineRule="auto"/>
        <w:jc w:val="right"/>
        <w:rPr>
          <w:rFonts w:ascii="Times New Roman" w:eastAsia="Times New Roman" w:hAnsi="Times New Roman" w:cs="Times New Roman"/>
          <w:sz w:val="24"/>
          <w:szCs w:val="20"/>
          <w:highlight w:val="yellow"/>
        </w:rPr>
      </w:pPr>
    </w:p>
    <w:p w:rsidR="00E059E4" w:rsidRPr="00E059E4" w:rsidRDefault="00E059E4" w:rsidP="00E059E4">
      <w:pPr>
        <w:spacing w:after="0" w:line="240" w:lineRule="auto"/>
        <w:jc w:val="right"/>
        <w:rPr>
          <w:rFonts w:ascii="Times New Roman" w:eastAsia="Times New Roman" w:hAnsi="Times New Roman" w:cs="Times New Roman"/>
          <w:sz w:val="24"/>
          <w:szCs w:val="20"/>
        </w:rPr>
      </w:pPr>
      <w:r w:rsidRPr="00E059E4">
        <w:rPr>
          <w:rFonts w:ascii="Times New Roman" w:eastAsia="Times New Roman" w:hAnsi="Times New Roman" w:cs="Times New Roman"/>
          <w:sz w:val="24"/>
          <w:szCs w:val="20"/>
        </w:rPr>
        <w:t>Приложение К</w:t>
      </w:r>
    </w:p>
    <w:p w:rsidR="00E059E4" w:rsidRPr="00E059E4" w:rsidRDefault="00E059E4" w:rsidP="00E059E4">
      <w:pPr>
        <w:spacing w:after="0" w:line="240" w:lineRule="auto"/>
        <w:jc w:val="right"/>
        <w:rPr>
          <w:rFonts w:ascii="Times New Roman" w:eastAsia="Times New Roman" w:hAnsi="Times New Roman" w:cs="Times New Roman"/>
          <w:b/>
          <w:sz w:val="20"/>
          <w:szCs w:val="20"/>
        </w:rPr>
      </w:pPr>
    </w:p>
    <w:p w:rsidR="00E059E4" w:rsidRPr="00E059E4" w:rsidRDefault="00E059E4" w:rsidP="00E059E4">
      <w:pPr>
        <w:spacing w:after="0" w:line="240" w:lineRule="auto"/>
        <w:jc w:val="center"/>
        <w:rPr>
          <w:rFonts w:ascii="Times New Roman" w:eastAsia="Times New Roman" w:hAnsi="Times New Roman" w:cs="Times New Roman"/>
          <w:sz w:val="24"/>
          <w:szCs w:val="28"/>
        </w:rPr>
      </w:pPr>
      <w:r w:rsidRPr="00E059E4">
        <w:rPr>
          <w:rFonts w:ascii="Times New Roman" w:eastAsia="Times New Roman" w:hAnsi="Times New Roman" w:cs="Times New Roman"/>
          <w:sz w:val="24"/>
          <w:szCs w:val="28"/>
        </w:rPr>
        <w:t xml:space="preserve">Список студентов </w:t>
      </w:r>
    </w:p>
    <w:p w:rsidR="00E059E4" w:rsidRPr="00E059E4" w:rsidRDefault="00E059E4" w:rsidP="00E059E4">
      <w:pPr>
        <w:spacing w:after="0" w:line="240" w:lineRule="auto"/>
        <w:jc w:val="center"/>
        <w:rPr>
          <w:rFonts w:ascii="Times New Roman" w:eastAsia="Times New Roman" w:hAnsi="Times New Roman" w:cs="Times New Roman"/>
          <w:sz w:val="24"/>
          <w:szCs w:val="28"/>
        </w:rPr>
      </w:pPr>
      <w:r w:rsidRPr="00E059E4">
        <w:rPr>
          <w:rFonts w:ascii="Times New Roman" w:eastAsia="Times New Roman" w:hAnsi="Times New Roman" w:cs="Times New Roman"/>
          <w:sz w:val="24"/>
          <w:szCs w:val="28"/>
        </w:rPr>
        <w:t>ФКПОУ «Оренбургский государственный экономический колледж-интернат» Министерства труда и социальной защиты РФ</w:t>
      </w:r>
    </w:p>
    <w:p w:rsidR="00E059E4" w:rsidRPr="00E059E4" w:rsidRDefault="00E059E4" w:rsidP="00E059E4">
      <w:pPr>
        <w:spacing w:after="0" w:line="240" w:lineRule="auto"/>
        <w:jc w:val="center"/>
        <w:rPr>
          <w:rFonts w:ascii="Times New Roman" w:eastAsia="Times New Roman" w:hAnsi="Times New Roman" w:cs="Times New Roman"/>
          <w:sz w:val="24"/>
          <w:szCs w:val="28"/>
        </w:rPr>
      </w:pPr>
      <w:r w:rsidRPr="00E059E4">
        <w:rPr>
          <w:rFonts w:ascii="Times New Roman" w:eastAsia="Times New Roman" w:hAnsi="Times New Roman" w:cs="Times New Roman"/>
          <w:sz w:val="24"/>
          <w:szCs w:val="28"/>
        </w:rPr>
        <w:t xml:space="preserve">для прохождения производственной практики </w:t>
      </w:r>
    </w:p>
    <w:p w:rsidR="00E059E4" w:rsidRPr="00E059E4" w:rsidRDefault="00E059E4" w:rsidP="00E059E4">
      <w:pPr>
        <w:spacing w:after="0" w:line="240" w:lineRule="auto"/>
        <w:jc w:val="center"/>
        <w:rPr>
          <w:rFonts w:ascii="Times New Roman" w:eastAsia="Times New Roman" w:hAnsi="Times New Roman" w:cs="Times New Roman"/>
          <w:sz w:val="24"/>
          <w:szCs w:val="28"/>
        </w:rPr>
      </w:pPr>
      <w:r w:rsidRPr="00E059E4">
        <w:rPr>
          <w:rFonts w:ascii="Times New Roman" w:eastAsia="Times New Roman" w:hAnsi="Times New Roman" w:cs="Times New Roman"/>
          <w:sz w:val="24"/>
          <w:szCs w:val="28"/>
        </w:rPr>
        <w:t>в (наименование профильной организации)</w:t>
      </w:r>
    </w:p>
    <w:p w:rsidR="00E059E4" w:rsidRPr="00E059E4" w:rsidRDefault="00E059E4" w:rsidP="00E059E4">
      <w:pPr>
        <w:spacing w:after="0" w:line="240" w:lineRule="auto"/>
        <w:jc w:val="center"/>
        <w:rPr>
          <w:rFonts w:ascii="Times New Roman" w:eastAsia="Times New Roman" w:hAnsi="Times New Roman" w:cs="Times New Roman"/>
          <w:sz w:val="24"/>
          <w:szCs w:val="28"/>
        </w:rPr>
      </w:pPr>
      <w:r w:rsidRPr="00E059E4">
        <w:rPr>
          <w:rFonts w:ascii="Times New Roman" w:eastAsia="Times New Roman" w:hAnsi="Times New Roman" w:cs="Times New Roman"/>
          <w:sz w:val="24"/>
          <w:szCs w:val="28"/>
        </w:rPr>
        <w:t>по специальности 38.02.04 Коммерция (по отраслям)</w:t>
      </w:r>
    </w:p>
    <w:p w:rsidR="00E059E4" w:rsidRPr="00E059E4" w:rsidRDefault="00E059E4" w:rsidP="00E059E4">
      <w:pPr>
        <w:spacing w:after="0" w:line="240" w:lineRule="auto"/>
        <w:jc w:val="center"/>
        <w:rPr>
          <w:rFonts w:ascii="Times New Roman" w:eastAsia="Times New Roman" w:hAnsi="Times New Roman" w:cs="Times New Roman"/>
          <w:szCs w:val="24"/>
        </w:rPr>
      </w:pPr>
      <w:r w:rsidRPr="00E059E4">
        <w:rPr>
          <w:rFonts w:ascii="Times New Roman" w:eastAsia="Times New Roman" w:hAnsi="Times New Roman" w:cs="Times New Roman"/>
          <w:sz w:val="24"/>
          <w:szCs w:val="28"/>
        </w:rPr>
        <w:t>в период: с ___________ г. по ______________</w:t>
      </w:r>
    </w:p>
    <w:p w:rsidR="00E059E4" w:rsidRPr="00E059E4" w:rsidRDefault="00E059E4" w:rsidP="00E059E4">
      <w:pPr>
        <w:spacing w:after="0" w:line="240" w:lineRule="auto"/>
        <w:jc w:val="center"/>
        <w:rPr>
          <w:rFonts w:ascii="Times New Roman" w:eastAsia="Times New Roman" w:hAnsi="Times New Roman" w:cs="Times New Roman"/>
          <w:b/>
          <w:szCs w:val="24"/>
        </w:rPr>
      </w:pPr>
    </w:p>
    <w:p w:rsidR="00E059E4" w:rsidRPr="00E059E4" w:rsidRDefault="00E059E4" w:rsidP="00E059E4">
      <w:pPr>
        <w:spacing w:after="0" w:line="240" w:lineRule="auto"/>
        <w:rPr>
          <w:rFonts w:ascii="Times New Roman" w:eastAsia="Times New Roman" w:hAnsi="Times New Roman" w:cs="Times New Roman"/>
          <w:b/>
          <w:sz w:val="24"/>
          <w:szCs w:val="24"/>
        </w:rPr>
      </w:pPr>
    </w:p>
    <w:p w:rsidR="00E059E4" w:rsidRPr="00E059E4" w:rsidRDefault="00E059E4" w:rsidP="00E059E4">
      <w:pPr>
        <w:spacing w:after="0" w:line="240" w:lineRule="auto"/>
        <w:jc w:val="center"/>
        <w:rPr>
          <w:rFonts w:ascii="Times New Roman" w:eastAsia="Times New Roman" w:hAnsi="Times New Roman" w:cs="Times New Roman"/>
          <w:b/>
          <w:sz w:val="24"/>
          <w:szCs w:val="24"/>
        </w:rPr>
      </w:pPr>
    </w:p>
    <w:p w:rsidR="00E059E4" w:rsidRPr="00E059E4" w:rsidRDefault="00E059E4" w:rsidP="00E059E4">
      <w:pPr>
        <w:spacing w:after="0" w:line="240" w:lineRule="auto"/>
        <w:jc w:val="center"/>
        <w:rPr>
          <w:rFonts w:ascii="Times New Roman" w:eastAsia="Times New Roman" w:hAnsi="Times New Roman" w:cs="Times New Roman"/>
          <w:sz w:val="24"/>
          <w:szCs w:val="24"/>
        </w:rPr>
      </w:pPr>
      <w:r w:rsidRPr="00E059E4">
        <w:rPr>
          <w:rFonts w:ascii="Times New Roman" w:eastAsia="Times New Roman" w:hAnsi="Times New Roman" w:cs="Times New Roman"/>
          <w:sz w:val="24"/>
          <w:szCs w:val="24"/>
        </w:rPr>
        <w:t>Группа №___</w:t>
      </w:r>
    </w:p>
    <w:p w:rsidR="00E059E4" w:rsidRPr="00E059E4" w:rsidRDefault="00E059E4" w:rsidP="00E059E4">
      <w:pPr>
        <w:spacing w:after="0" w:line="240" w:lineRule="auto"/>
        <w:jc w:val="center"/>
        <w:rPr>
          <w:rFonts w:ascii="Times New Roman" w:eastAsia="Times New Roman" w:hAnsi="Times New Roman" w:cs="Times New Roman"/>
          <w:sz w:val="24"/>
          <w:szCs w:val="24"/>
        </w:rPr>
      </w:pPr>
    </w:p>
    <w:tbl>
      <w:tblPr>
        <w:tblStyle w:val="2f"/>
        <w:tblW w:w="10491" w:type="dxa"/>
        <w:tblInd w:w="-885" w:type="dxa"/>
        <w:tblLayout w:type="fixed"/>
        <w:tblLook w:val="04A0" w:firstRow="1" w:lastRow="0" w:firstColumn="1" w:lastColumn="0" w:noHBand="0" w:noVBand="1"/>
      </w:tblPr>
      <w:tblGrid>
        <w:gridCol w:w="567"/>
        <w:gridCol w:w="2269"/>
        <w:gridCol w:w="1701"/>
        <w:gridCol w:w="1985"/>
        <w:gridCol w:w="3969"/>
      </w:tblGrid>
      <w:tr w:rsidR="00E059E4" w:rsidRPr="00E059E4" w:rsidTr="00CA5D46">
        <w:tc>
          <w:tcPr>
            <w:tcW w:w="567" w:type="dxa"/>
            <w:hideMark/>
          </w:tcPr>
          <w:p w:rsidR="00E059E4" w:rsidRPr="00E059E4" w:rsidRDefault="00E059E4" w:rsidP="00E059E4">
            <w:pPr>
              <w:jc w:val="center"/>
              <w:rPr>
                <w:rFonts w:ascii="Times New Roman" w:eastAsia="Times New Roman" w:hAnsi="Times New Roman" w:cs="Times New Roman"/>
                <w:sz w:val="24"/>
                <w:szCs w:val="24"/>
                <w:lang w:eastAsia="en-US"/>
              </w:rPr>
            </w:pPr>
            <w:r w:rsidRPr="00E059E4">
              <w:rPr>
                <w:rFonts w:ascii="Times New Roman" w:eastAsia="Times New Roman" w:hAnsi="Times New Roman" w:cs="Times New Roman"/>
                <w:sz w:val="24"/>
                <w:szCs w:val="24"/>
              </w:rPr>
              <w:t>№ п/п</w:t>
            </w:r>
          </w:p>
        </w:tc>
        <w:tc>
          <w:tcPr>
            <w:tcW w:w="2269" w:type="dxa"/>
            <w:hideMark/>
          </w:tcPr>
          <w:p w:rsidR="00E059E4" w:rsidRPr="00E059E4" w:rsidRDefault="00E059E4" w:rsidP="00E059E4">
            <w:pPr>
              <w:jc w:val="center"/>
              <w:rPr>
                <w:rFonts w:ascii="Times New Roman" w:eastAsia="Times New Roman" w:hAnsi="Times New Roman" w:cs="Times New Roman"/>
                <w:sz w:val="24"/>
                <w:szCs w:val="24"/>
                <w:lang w:eastAsia="en-US"/>
              </w:rPr>
            </w:pPr>
            <w:r w:rsidRPr="00E059E4">
              <w:rPr>
                <w:rFonts w:ascii="Times New Roman" w:eastAsia="Times New Roman" w:hAnsi="Times New Roman" w:cs="Times New Roman"/>
                <w:sz w:val="24"/>
                <w:szCs w:val="24"/>
              </w:rPr>
              <w:t>ФИО студента</w:t>
            </w:r>
          </w:p>
        </w:tc>
        <w:tc>
          <w:tcPr>
            <w:tcW w:w="1701" w:type="dxa"/>
            <w:hideMark/>
          </w:tcPr>
          <w:p w:rsidR="00E059E4" w:rsidRPr="00E059E4" w:rsidRDefault="00E059E4" w:rsidP="00E059E4">
            <w:pPr>
              <w:jc w:val="center"/>
              <w:rPr>
                <w:rFonts w:ascii="Times New Roman" w:eastAsia="Times New Roman" w:hAnsi="Times New Roman" w:cs="Times New Roman"/>
                <w:sz w:val="24"/>
                <w:szCs w:val="24"/>
                <w:lang w:eastAsia="en-US"/>
              </w:rPr>
            </w:pPr>
            <w:r w:rsidRPr="00E059E4">
              <w:rPr>
                <w:rFonts w:ascii="Times New Roman" w:eastAsia="Times New Roman" w:hAnsi="Times New Roman" w:cs="Times New Roman"/>
                <w:sz w:val="24"/>
                <w:szCs w:val="24"/>
              </w:rPr>
              <w:t>Дата рождения</w:t>
            </w:r>
          </w:p>
        </w:tc>
        <w:tc>
          <w:tcPr>
            <w:tcW w:w="1985" w:type="dxa"/>
          </w:tcPr>
          <w:p w:rsidR="00E059E4" w:rsidRPr="00E059E4" w:rsidRDefault="00E059E4" w:rsidP="00E059E4">
            <w:pPr>
              <w:jc w:val="center"/>
              <w:rPr>
                <w:rFonts w:ascii="Times New Roman" w:eastAsia="Times New Roman" w:hAnsi="Times New Roman" w:cs="Times New Roman"/>
                <w:sz w:val="24"/>
                <w:szCs w:val="24"/>
              </w:rPr>
            </w:pPr>
            <w:r w:rsidRPr="00E059E4">
              <w:rPr>
                <w:rFonts w:ascii="Times New Roman" w:eastAsia="Times New Roman" w:hAnsi="Times New Roman" w:cs="Times New Roman"/>
                <w:sz w:val="24"/>
                <w:szCs w:val="24"/>
              </w:rPr>
              <w:t>Категория обучающихся</w:t>
            </w:r>
          </w:p>
        </w:tc>
        <w:tc>
          <w:tcPr>
            <w:tcW w:w="3969" w:type="dxa"/>
          </w:tcPr>
          <w:p w:rsidR="00E059E4" w:rsidRPr="00E059E4" w:rsidRDefault="00E059E4" w:rsidP="00E059E4">
            <w:pPr>
              <w:jc w:val="center"/>
              <w:rPr>
                <w:rFonts w:ascii="Times New Roman" w:eastAsia="Times New Roman" w:hAnsi="Times New Roman" w:cs="Times New Roman"/>
                <w:sz w:val="24"/>
                <w:szCs w:val="24"/>
                <w:lang w:eastAsia="en-US"/>
              </w:rPr>
            </w:pPr>
            <w:r w:rsidRPr="00E059E4">
              <w:rPr>
                <w:rFonts w:ascii="Times New Roman" w:eastAsia="Times New Roman" w:hAnsi="Times New Roman" w:cs="Times New Roman"/>
                <w:sz w:val="24"/>
                <w:szCs w:val="24"/>
              </w:rPr>
              <w:t>Необходимость создания специальных условий, в том числе специальных рабочих мест</w:t>
            </w:r>
          </w:p>
        </w:tc>
      </w:tr>
      <w:tr w:rsidR="00E059E4" w:rsidRPr="00E059E4" w:rsidTr="00CA5D46">
        <w:tc>
          <w:tcPr>
            <w:tcW w:w="567" w:type="dxa"/>
          </w:tcPr>
          <w:p w:rsidR="00E059E4" w:rsidRPr="00E059E4" w:rsidRDefault="00E059E4" w:rsidP="00E059E4">
            <w:pPr>
              <w:jc w:val="center"/>
              <w:rPr>
                <w:rFonts w:eastAsia="Times New Roman"/>
              </w:rPr>
            </w:pPr>
          </w:p>
        </w:tc>
        <w:tc>
          <w:tcPr>
            <w:tcW w:w="2269" w:type="dxa"/>
          </w:tcPr>
          <w:p w:rsidR="00E059E4" w:rsidRPr="00E059E4" w:rsidRDefault="00E059E4" w:rsidP="00E059E4">
            <w:pPr>
              <w:jc w:val="both"/>
              <w:rPr>
                <w:rFonts w:eastAsia="Times New Roman"/>
                <w:lang w:eastAsia="en-US"/>
              </w:rPr>
            </w:pPr>
          </w:p>
        </w:tc>
        <w:tc>
          <w:tcPr>
            <w:tcW w:w="1701" w:type="dxa"/>
          </w:tcPr>
          <w:p w:rsidR="00E059E4" w:rsidRPr="00E059E4" w:rsidRDefault="00E059E4" w:rsidP="00E059E4">
            <w:pPr>
              <w:rPr>
                <w:rFonts w:eastAsia="Times New Roman"/>
              </w:rPr>
            </w:pPr>
          </w:p>
        </w:tc>
        <w:tc>
          <w:tcPr>
            <w:tcW w:w="1985" w:type="dxa"/>
          </w:tcPr>
          <w:p w:rsidR="00E059E4" w:rsidRPr="00E059E4" w:rsidRDefault="00E059E4" w:rsidP="00E059E4">
            <w:pPr>
              <w:jc w:val="center"/>
              <w:rPr>
                <w:rFonts w:eastAsia="Times New Roman"/>
              </w:rPr>
            </w:pPr>
          </w:p>
        </w:tc>
        <w:tc>
          <w:tcPr>
            <w:tcW w:w="3969" w:type="dxa"/>
          </w:tcPr>
          <w:p w:rsidR="00E059E4" w:rsidRPr="00E059E4" w:rsidRDefault="00E059E4" w:rsidP="00E059E4">
            <w:pPr>
              <w:jc w:val="both"/>
              <w:rPr>
                <w:rFonts w:eastAsia="Times New Roman"/>
                <w:lang w:eastAsia="en-US"/>
              </w:rPr>
            </w:pPr>
          </w:p>
        </w:tc>
      </w:tr>
      <w:tr w:rsidR="00E059E4" w:rsidRPr="00E059E4" w:rsidTr="00CA5D46">
        <w:tc>
          <w:tcPr>
            <w:tcW w:w="567" w:type="dxa"/>
          </w:tcPr>
          <w:p w:rsidR="00E059E4" w:rsidRPr="00E059E4" w:rsidRDefault="00E059E4" w:rsidP="00E059E4">
            <w:pPr>
              <w:jc w:val="center"/>
              <w:rPr>
                <w:rFonts w:eastAsia="Times New Roman"/>
                <w:lang w:eastAsia="en-US"/>
              </w:rPr>
            </w:pPr>
          </w:p>
        </w:tc>
        <w:tc>
          <w:tcPr>
            <w:tcW w:w="2269" w:type="dxa"/>
          </w:tcPr>
          <w:p w:rsidR="00E059E4" w:rsidRPr="00E059E4" w:rsidRDefault="00E059E4" w:rsidP="00E059E4">
            <w:pPr>
              <w:jc w:val="both"/>
              <w:rPr>
                <w:rFonts w:eastAsia="Times New Roman"/>
                <w:lang w:eastAsia="en-US"/>
              </w:rPr>
            </w:pPr>
          </w:p>
        </w:tc>
        <w:tc>
          <w:tcPr>
            <w:tcW w:w="1701" w:type="dxa"/>
          </w:tcPr>
          <w:p w:rsidR="00E059E4" w:rsidRPr="00E059E4" w:rsidRDefault="00E059E4" w:rsidP="00E059E4">
            <w:pPr>
              <w:rPr>
                <w:rFonts w:eastAsia="Times New Roman"/>
              </w:rPr>
            </w:pPr>
          </w:p>
        </w:tc>
        <w:tc>
          <w:tcPr>
            <w:tcW w:w="1985" w:type="dxa"/>
          </w:tcPr>
          <w:p w:rsidR="00E059E4" w:rsidRPr="00E059E4" w:rsidRDefault="00E059E4" w:rsidP="00E059E4">
            <w:pPr>
              <w:jc w:val="center"/>
              <w:rPr>
                <w:rFonts w:eastAsia="Times New Roman"/>
              </w:rPr>
            </w:pPr>
          </w:p>
        </w:tc>
        <w:tc>
          <w:tcPr>
            <w:tcW w:w="3969" w:type="dxa"/>
          </w:tcPr>
          <w:p w:rsidR="00E059E4" w:rsidRPr="00E059E4" w:rsidRDefault="00E059E4" w:rsidP="00E059E4">
            <w:pPr>
              <w:rPr>
                <w:rFonts w:eastAsia="Times New Roman"/>
              </w:rPr>
            </w:pPr>
          </w:p>
        </w:tc>
      </w:tr>
    </w:tbl>
    <w:p w:rsidR="00E059E4" w:rsidRPr="00E059E4" w:rsidRDefault="00E059E4" w:rsidP="00E059E4">
      <w:pPr>
        <w:spacing w:after="0" w:line="240" w:lineRule="auto"/>
        <w:rPr>
          <w:rFonts w:ascii="Times New Roman" w:eastAsia="Times New Roman" w:hAnsi="Times New Roman" w:cs="Times New Roman"/>
          <w:sz w:val="24"/>
          <w:szCs w:val="24"/>
        </w:rPr>
      </w:pPr>
    </w:p>
    <w:p w:rsidR="00E059E4" w:rsidRPr="00E059E4" w:rsidRDefault="00E059E4" w:rsidP="00E059E4">
      <w:pPr>
        <w:spacing w:after="0" w:line="240" w:lineRule="auto"/>
        <w:jc w:val="center"/>
        <w:rPr>
          <w:rFonts w:ascii="Times New Roman" w:eastAsia="Times New Roman" w:hAnsi="Times New Roman" w:cs="Times New Roman"/>
          <w:b/>
          <w:sz w:val="24"/>
          <w:szCs w:val="24"/>
        </w:rPr>
      </w:pPr>
    </w:p>
    <w:p w:rsidR="00E059E4" w:rsidRPr="00E059E4" w:rsidRDefault="00E059E4" w:rsidP="00E059E4">
      <w:pPr>
        <w:spacing w:after="0" w:line="240" w:lineRule="auto"/>
        <w:jc w:val="center"/>
        <w:rPr>
          <w:rFonts w:ascii="Times New Roman" w:eastAsia="Times New Roman" w:hAnsi="Times New Roman" w:cs="Times New Roman"/>
          <w:b/>
          <w:sz w:val="24"/>
          <w:szCs w:val="24"/>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Default="00E059E4" w:rsidP="00AB1FC4">
      <w:pPr>
        <w:ind w:firstLine="708"/>
        <w:rPr>
          <w:rFonts w:ascii="Times New Roman" w:hAnsi="Times New Roman" w:cs="Times New Roman"/>
          <w:sz w:val="28"/>
          <w:szCs w:val="28"/>
        </w:rPr>
      </w:pPr>
    </w:p>
    <w:p w:rsidR="00E059E4" w:rsidRPr="00FB7FDC" w:rsidRDefault="00E059E4" w:rsidP="00AB1FC4">
      <w:pPr>
        <w:ind w:firstLine="708"/>
        <w:rPr>
          <w:rFonts w:ascii="Times New Roman" w:hAnsi="Times New Roman" w:cs="Times New Roman"/>
          <w:sz w:val="28"/>
          <w:szCs w:val="28"/>
        </w:rPr>
      </w:pPr>
    </w:p>
    <w:p w:rsidR="00AB1FC4" w:rsidRDefault="00AB1FC4" w:rsidP="00AB1FC4">
      <w:pPr>
        <w:spacing w:after="0" w:line="240" w:lineRule="auto"/>
        <w:jc w:val="both"/>
        <w:rPr>
          <w:rFonts w:ascii="Times New Roman" w:eastAsia="Times New Roman" w:hAnsi="Times New Roman" w:cs="Times New Roman"/>
          <w:color w:val="000000" w:themeColor="text1"/>
          <w:sz w:val="28"/>
          <w:szCs w:val="24"/>
        </w:rPr>
      </w:pPr>
    </w:p>
    <w:p w:rsidR="0011309B" w:rsidRDefault="0011309B"/>
    <w:sectPr w:rsidR="0011309B" w:rsidSect="0026757B">
      <w:footerReference w:type="default" r:id="rId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B4" w:rsidRDefault="00FD16B4">
      <w:pPr>
        <w:spacing w:after="0" w:line="240" w:lineRule="auto"/>
      </w:pPr>
      <w:r>
        <w:separator/>
      </w:r>
    </w:p>
  </w:endnote>
  <w:endnote w:type="continuationSeparator" w:id="0">
    <w:p w:rsidR="00FD16B4" w:rsidRDefault="00FD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83221"/>
      <w:docPartObj>
        <w:docPartGallery w:val="Page Numbers (Bottom of Page)"/>
        <w:docPartUnique/>
      </w:docPartObj>
    </w:sdtPr>
    <w:sdtEndPr>
      <w:rPr>
        <w:rFonts w:ascii="Times New Roman" w:hAnsi="Times New Roman" w:cs="Times New Roman"/>
        <w:sz w:val="24"/>
      </w:rPr>
    </w:sdtEndPr>
    <w:sdtContent>
      <w:p w:rsidR="00FD16B4" w:rsidRPr="00BE2CD4" w:rsidRDefault="00FD16B4">
        <w:pPr>
          <w:pStyle w:val="ac"/>
          <w:jc w:val="right"/>
          <w:rPr>
            <w:rFonts w:ascii="Times New Roman" w:hAnsi="Times New Roman" w:cs="Times New Roman"/>
            <w:sz w:val="24"/>
          </w:rPr>
        </w:pPr>
        <w:r w:rsidRPr="00BE2CD4">
          <w:rPr>
            <w:rFonts w:ascii="Times New Roman" w:hAnsi="Times New Roman" w:cs="Times New Roman"/>
            <w:sz w:val="24"/>
          </w:rPr>
          <w:fldChar w:fldCharType="begin"/>
        </w:r>
        <w:r w:rsidRPr="00BE2CD4">
          <w:rPr>
            <w:rFonts w:ascii="Times New Roman" w:hAnsi="Times New Roman" w:cs="Times New Roman"/>
            <w:sz w:val="24"/>
          </w:rPr>
          <w:instrText>PAGE   \* MERGEFORMAT</w:instrText>
        </w:r>
        <w:r w:rsidRPr="00BE2CD4">
          <w:rPr>
            <w:rFonts w:ascii="Times New Roman" w:hAnsi="Times New Roman" w:cs="Times New Roman"/>
            <w:sz w:val="24"/>
          </w:rPr>
          <w:fldChar w:fldCharType="separate"/>
        </w:r>
        <w:r w:rsidR="00F656F0">
          <w:rPr>
            <w:rFonts w:ascii="Times New Roman" w:hAnsi="Times New Roman" w:cs="Times New Roman"/>
            <w:noProof/>
            <w:sz w:val="24"/>
          </w:rPr>
          <w:t>2</w:t>
        </w:r>
        <w:r w:rsidRPr="00BE2CD4">
          <w:rPr>
            <w:rFonts w:ascii="Times New Roman" w:hAnsi="Times New Roman" w:cs="Times New Roman"/>
            <w:sz w:val="24"/>
          </w:rPr>
          <w:fldChar w:fldCharType="end"/>
        </w:r>
      </w:p>
    </w:sdtContent>
  </w:sdt>
  <w:p w:rsidR="00FD16B4" w:rsidRDefault="00FD16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B4" w:rsidRDefault="00FD16B4">
      <w:pPr>
        <w:spacing w:after="0" w:line="240" w:lineRule="auto"/>
      </w:pPr>
      <w:r>
        <w:separator/>
      </w:r>
    </w:p>
  </w:footnote>
  <w:footnote w:type="continuationSeparator" w:id="0">
    <w:p w:rsidR="00FD16B4" w:rsidRDefault="00FD1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F02E50"/>
    <w:multiLevelType w:val="hybridMultilevel"/>
    <w:tmpl w:val="11648D5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7050AB2"/>
    <w:multiLevelType w:val="hybridMultilevel"/>
    <w:tmpl w:val="C63C6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D266EB"/>
    <w:multiLevelType w:val="hybridMultilevel"/>
    <w:tmpl w:val="FF002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EC4D71"/>
    <w:multiLevelType w:val="hybridMultilevel"/>
    <w:tmpl w:val="8E68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B57736"/>
    <w:multiLevelType w:val="hybridMultilevel"/>
    <w:tmpl w:val="9244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54E17DF2"/>
    <w:multiLevelType w:val="hybridMultilevel"/>
    <w:tmpl w:val="027A449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723363"/>
    <w:multiLevelType w:val="hybridMultilevel"/>
    <w:tmpl w:val="082E1392"/>
    <w:lvl w:ilvl="0" w:tplc="FC76F3E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1A090C"/>
    <w:multiLevelType w:val="hybridMultilevel"/>
    <w:tmpl w:val="C0C0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2A37A0"/>
    <w:multiLevelType w:val="hybridMultilevel"/>
    <w:tmpl w:val="0F2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A012CD"/>
    <w:multiLevelType w:val="hybridMultilevel"/>
    <w:tmpl w:val="D5ACC20A"/>
    <w:lvl w:ilvl="0" w:tplc="8B9C4B5C">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6"/>
  </w:num>
  <w:num w:numId="5">
    <w:abstractNumId w:val="13"/>
  </w:num>
  <w:num w:numId="6">
    <w:abstractNumId w:val="9"/>
  </w:num>
  <w:num w:numId="7">
    <w:abstractNumId w:val="7"/>
  </w:num>
  <w:num w:numId="8">
    <w:abstractNumId w:val="3"/>
  </w:num>
  <w:num w:numId="9">
    <w:abstractNumId w:val="14"/>
  </w:num>
  <w:num w:numId="10">
    <w:abstractNumId w:val="6"/>
  </w:num>
  <w:num w:numId="11">
    <w:abstractNumId w:val="8"/>
  </w:num>
  <w:num w:numId="12">
    <w:abstractNumId w:val="4"/>
  </w:num>
  <w:num w:numId="13">
    <w:abstractNumId w:val="17"/>
  </w:num>
  <w:num w:numId="14">
    <w:abstractNumId w:val="11"/>
  </w:num>
  <w:num w:numId="15">
    <w:abstractNumId w:val="1"/>
  </w:num>
  <w:num w:numId="16">
    <w:abstractNumId w:val="15"/>
  </w:num>
  <w:num w:numId="17">
    <w:abstractNumId w:val="0"/>
  </w:num>
  <w:num w:numId="18">
    <w:abstractNumId w:val="1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060D"/>
    <w:rsid w:val="00002CE1"/>
    <w:rsid w:val="000420CA"/>
    <w:rsid w:val="000449DA"/>
    <w:rsid w:val="000729DE"/>
    <w:rsid w:val="000A37C8"/>
    <w:rsid w:val="000B2A34"/>
    <w:rsid w:val="000D4A19"/>
    <w:rsid w:val="000F6561"/>
    <w:rsid w:val="0011309B"/>
    <w:rsid w:val="001864E1"/>
    <w:rsid w:val="00230C0B"/>
    <w:rsid w:val="0023123E"/>
    <w:rsid w:val="0026757B"/>
    <w:rsid w:val="00314098"/>
    <w:rsid w:val="003364A2"/>
    <w:rsid w:val="00352772"/>
    <w:rsid w:val="0035497F"/>
    <w:rsid w:val="003C686F"/>
    <w:rsid w:val="003E15CA"/>
    <w:rsid w:val="004206A5"/>
    <w:rsid w:val="00470FA7"/>
    <w:rsid w:val="004A21B6"/>
    <w:rsid w:val="004E5D3A"/>
    <w:rsid w:val="005539DB"/>
    <w:rsid w:val="00586391"/>
    <w:rsid w:val="005A7ACF"/>
    <w:rsid w:val="005C1C16"/>
    <w:rsid w:val="005C71BB"/>
    <w:rsid w:val="005D516C"/>
    <w:rsid w:val="005F0047"/>
    <w:rsid w:val="00634D7F"/>
    <w:rsid w:val="00642616"/>
    <w:rsid w:val="0065060D"/>
    <w:rsid w:val="006826E6"/>
    <w:rsid w:val="00684568"/>
    <w:rsid w:val="006C7369"/>
    <w:rsid w:val="00755D17"/>
    <w:rsid w:val="00780CBA"/>
    <w:rsid w:val="00782D2E"/>
    <w:rsid w:val="007A2642"/>
    <w:rsid w:val="007C448E"/>
    <w:rsid w:val="007C7891"/>
    <w:rsid w:val="008370B9"/>
    <w:rsid w:val="0085590C"/>
    <w:rsid w:val="008F2FCC"/>
    <w:rsid w:val="00920000"/>
    <w:rsid w:val="00934C93"/>
    <w:rsid w:val="009738EE"/>
    <w:rsid w:val="00982123"/>
    <w:rsid w:val="009E338D"/>
    <w:rsid w:val="00A341A7"/>
    <w:rsid w:val="00A5060F"/>
    <w:rsid w:val="00A558D1"/>
    <w:rsid w:val="00A62AAA"/>
    <w:rsid w:val="00A92C63"/>
    <w:rsid w:val="00AB1FC4"/>
    <w:rsid w:val="00AD05D0"/>
    <w:rsid w:val="00B65528"/>
    <w:rsid w:val="00B81942"/>
    <w:rsid w:val="00B92572"/>
    <w:rsid w:val="00BE2CD4"/>
    <w:rsid w:val="00BE367F"/>
    <w:rsid w:val="00BF2899"/>
    <w:rsid w:val="00C36CB8"/>
    <w:rsid w:val="00C77D14"/>
    <w:rsid w:val="00CA5D46"/>
    <w:rsid w:val="00CB1199"/>
    <w:rsid w:val="00CC69C2"/>
    <w:rsid w:val="00CE1608"/>
    <w:rsid w:val="00CF7C3D"/>
    <w:rsid w:val="00DB0C71"/>
    <w:rsid w:val="00E059E4"/>
    <w:rsid w:val="00E62E65"/>
    <w:rsid w:val="00E71B88"/>
    <w:rsid w:val="00E74B38"/>
    <w:rsid w:val="00F022B7"/>
    <w:rsid w:val="00F13468"/>
    <w:rsid w:val="00F148ED"/>
    <w:rsid w:val="00F303AB"/>
    <w:rsid w:val="00F37088"/>
    <w:rsid w:val="00F40D23"/>
    <w:rsid w:val="00F656F0"/>
    <w:rsid w:val="00FC0E7F"/>
    <w:rsid w:val="00FD16B4"/>
    <w:rsid w:val="00FD7D5B"/>
    <w:rsid w:val="00FF2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7F"/>
    <w:rPr>
      <w:rFonts w:eastAsiaTheme="minorEastAsia"/>
      <w:lang w:eastAsia="ru-RU"/>
    </w:rPr>
  </w:style>
  <w:style w:type="paragraph" w:styleId="10">
    <w:name w:val="heading 1"/>
    <w:basedOn w:val="a"/>
    <w:next w:val="a"/>
    <w:link w:val="11"/>
    <w:qFormat/>
    <w:rsid w:val="00CB1199"/>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B1199"/>
    <w:pPr>
      <w:keepNext/>
      <w:keepLines/>
      <w:spacing w:before="40" w:after="0"/>
      <w:outlineLvl w:val="1"/>
    </w:pPr>
    <w:rPr>
      <w:rFonts w:ascii="Calibri Light" w:eastAsia="Times New Roman" w:hAnsi="Calibri Light" w:cs="Times New Roman"/>
      <w:b/>
      <w:bCs/>
      <w:color w:val="5B9BD5"/>
      <w:sz w:val="26"/>
      <w:szCs w:val="26"/>
      <w:lang w:eastAsia="en-US"/>
    </w:rPr>
  </w:style>
  <w:style w:type="paragraph" w:styleId="3">
    <w:name w:val="heading 3"/>
    <w:basedOn w:val="a"/>
    <w:next w:val="a"/>
    <w:link w:val="30"/>
    <w:uiPriority w:val="99"/>
    <w:unhideWhenUsed/>
    <w:qFormat/>
    <w:rsid w:val="00AB1FC4"/>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9"/>
    <w:qFormat/>
    <w:rsid w:val="00CB119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CB119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semiHidden/>
    <w:unhideWhenUsed/>
    <w:qFormat/>
    <w:rsid w:val="004206A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B1FC4"/>
    <w:rPr>
      <w:rFonts w:asciiTheme="majorHAnsi" w:eastAsiaTheme="majorEastAsia" w:hAnsiTheme="majorHAnsi" w:cstheme="majorBidi"/>
      <w:b/>
      <w:bCs/>
      <w:color w:val="4F81BD" w:themeColor="accent1"/>
      <w:sz w:val="20"/>
      <w:szCs w:val="20"/>
      <w:lang w:eastAsia="ru-RU"/>
    </w:rPr>
  </w:style>
  <w:style w:type="table" w:styleId="a3">
    <w:name w:val="Table Grid"/>
    <w:basedOn w:val="a1"/>
    <w:rsid w:val="00AB1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rsid w:val="00AB1FC4"/>
    <w:rPr>
      <w:rFonts w:ascii="Arial Unicode MS" w:eastAsia="Arial Unicode MS" w:cs="Arial Unicode MS"/>
      <w:sz w:val="16"/>
      <w:szCs w:val="16"/>
    </w:rPr>
  </w:style>
  <w:style w:type="paragraph" w:styleId="a4">
    <w:name w:val="List Paragraph"/>
    <w:basedOn w:val="a"/>
    <w:link w:val="a5"/>
    <w:uiPriority w:val="34"/>
    <w:qFormat/>
    <w:rsid w:val="00AB1FC4"/>
    <w:pPr>
      <w:ind w:left="720"/>
      <w:contextualSpacing/>
    </w:pPr>
    <w:rPr>
      <w:rFonts w:eastAsiaTheme="minorHAnsi"/>
      <w:lang w:eastAsia="en-US"/>
    </w:rPr>
  </w:style>
  <w:style w:type="paragraph" w:customStyle="1" w:styleId="Default">
    <w:name w:val="Default"/>
    <w:rsid w:val="00AB1FC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99"/>
    <w:qFormat/>
    <w:rsid w:val="00AB1FC4"/>
    <w:pPr>
      <w:spacing w:after="0" w:line="240" w:lineRule="auto"/>
    </w:pPr>
    <w:rPr>
      <w:rFonts w:ascii="Times New Roman" w:eastAsia="Times New Roman" w:hAnsi="Times New Roman" w:cs="Times New Roman"/>
      <w:sz w:val="20"/>
      <w:szCs w:val="20"/>
      <w:lang w:eastAsia="ru-RU"/>
    </w:rPr>
  </w:style>
  <w:style w:type="character" w:customStyle="1" w:styleId="FontStyle16">
    <w:name w:val="Font Style16"/>
    <w:basedOn w:val="a0"/>
    <w:rsid w:val="00AB1FC4"/>
    <w:rPr>
      <w:rFonts w:ascii="Arial Unicode MS" w:eastAsia="Arial Unicode MS" w:cs="Arial Unicode MS"/>
      <w:b/>
      <w:bCs/>
      <w:sz w:val="10"/>
      <w:szCs w:val="10"/>
    </w:rPr>
  </w:style>
  <w:style w:type="character" w:customStyle="1" w:styleId="21">
    <w:name w:val="Основной текст (21)_"/>
    <w:link w:val="211"/>
    <w:rsid w:val="00AB1FC4"/>
    <w:rPr>
      <w:rFonts w:eastAsia="Calibri"/>
      <w:b/>
      <w:bCs/>
      <w:i/>
      <w:iCs/>
      <w:sz w:val="17"/>
      <w:szCs w:val="17"/>
      <w:shd w:val="clear" w:color="auto" w:fill="FFFFFF"/>
    </w:rPr>
  </w:style>
  <w:style w:type="paragraph" w:customStyle="1" w:styleId="211">
    <w:name w:val="Основной текст (21)1"/>
    <w:basedOn w:val="a"/>
    <w:link w:val="21"/>
    <w:rsid w:val="00AB1FC4"/>
    <w:pPr>
      <w:shd w:val="clear" w:color="auto" w:fill="FFFFFF"/>
      <w:spacing w:after="0" w:line="187" w:lineRule="exact"/>
    </w:pPr>
    <w:rPr>
      <w:rFonts w:eastAsia="Calibri"/>
      <w:b/>
      <w:bCs/>
      <w:i/>
      <w:iCs/>
      <w:sz w:val="17"/>
      <w:szCs w:val="17"/>
      <w:lang w:eastAsia="en-US"/>
    </w:rPr>
  </w:style>
  <w:style w:type="paragraph" w:customStyle="1" w:styleId="41">
    <w:name w:val="Основной текст (4)1"/>
    <w:basedOn w:val="a"/>
    <w:rsid w:val="00AB1FC4"/>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AB1FC4"/>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AB1FC4"/>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AB1FC4"/>
    <w:rPr>
      <w:rFonts w:ascii="Times New Roman" w:hAnsi="Times New Roman" w:cs="Times New Roman"/>
      <w:spacing w:val="0"/>
      <w:sz w:val="17"/>
      <w:szCs w:val="17"/>
      <w:shd w:val="clear" w:color="auto" w:fill="FFFFFF"/>
    </w:rPr>
  </w:style>
  <w:style w:type="paragraph" w:styleId="22">
    <w:name w:val="Body Text Indent 2"/>
    <w:basedOn w:val="a"/>
    <w:link w:val="23"/>
    <w:uiPriority w:val="99"/>
    <w:rsid w:val="00AB1FC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AB1FC4"/>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AB1FC4"/>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AB1FC4"/>
    <w:rPr>
      <w:sz w:val="16"/>
      <w:szCs w:val="16"/>
    </w:rPr>
  </w:style>
  <w:style w:type="paragraph" w:styleId="a7">
    <w:name w:val="Normal (Web)"/>
    <w:aliases w:val="Обычный (Web)"/>
    <w:basedOn w:val="a"/>
    <w:link w:val="a8"/>
    <w:qFormat/>
    <w:rsid w:val="00AB1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rsid w:val="00AB1FC4"/>
    <w:rPr>
      <w:rFonts w:ascii="Times New Roman" w:hAnsi="Times New Roman" w:cs="Times New Roman"/>
      <w:sz w:val="18"/>
      <w:szCs w:val="18"/>
    </w:rPr>
  </w:style>
  <w:style w:type="paragraph" w:customStyle="1" w:styleId="1">
    <w:name w:val="!!!Нумерованный1!!!"/>
    <w:basedOn w:val="a"/>
    <w:rsid w:val="00AB1FC4"/>
    <w:pPr>
      <w:widowControl w:val="0"/>
      <w:numPr>
        <w:numId w:val="2"/>
      </w:numPr>
      <w:spacing w:after="0" w:line="240" w:lineRule="auto"/>
      <w:jc w:val="both"/>
    </w:pPr>
    <w:rPr>
      <w:rFonts w:ascii="Times New Roman" w:eastAsia="Times New Roman" w:hAnsi="Times New Roman" w:cs="Times New Roman"/>
      <w:snapToGrid w:val="0"/>
      <w:sz w:val="24"/>
      <w:szCs w:val="20"/>
    </w:rPr>
  </w:style>
  <w:style w:type="paragraph" w:customStyle="1" w:styleId="a9">
    <w:name w:val="+Заголовок"/>
    <w:basedOn w:val="a"/>
    <w:rsid w:val="00AB1FC4"/>
    <w:pPr>
      <w:spacing w:after="0" w:line="240" w:lineRule="auto"/>
      <w:jc w:val="center"/>
    </w:pPr>
    <w:rPr>
      <w:rFonts w:ascii="Tahoma" w:eastAsia="Times New Roman" w:hAnsi="Tahoma" w:cs="Tahoma"/>
      <w:b/>
      <w:caps/>
      <w:szCs w:val="24"/>
    </w:rPr>
  </w:style>
  <w:style w:type="paragraph" w:styleId="aa">
    <w:name w:val="header"/>
    <w:basedOn w:val="a"/>
    <w:link w:val="ab"/>
    <w:uiPriority w:val="99"/>
    <w:unhideWhenUsed/>
    <w:rsid w:val="00AB1F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1FC4"/>
    <w:rPr>
      <w:rFonts w:eastAsiaTheme="minorEastAsia"/>
      <w:lang w:eastAsia="ru-RU"/>
    </w:rPr>
  </w:style>
  <w:style w:type="paragraph" w:styleId="ac">
    <w:name w:val="footer"/>
    <w:basedOn w:val="a"/>
    <w:link w:val="ad"/>
    <w:uiPriority w:val="99"/>
    <w:unhideWhenUsed/>
    <w:rsid w:val="00AB1F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1FC4"/>
    <w:rPr>
      <w:rFonts w:eastAsiaTheme="minorEastAsia"/>
      <w:lang w:eastAsia="ru-RU"/>
    </w:rPr>
  </w:style>
  <w:style w:type="character" w:customStyle="1" w:styleId="24">
    <w:name w:val="Основной текст (2)_"/>
    <w:basedOn w:val="a0"/>
    <w:link w:val="25"/>
    <w:rsid w:val="00AB1FC4"/>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AB1FC4"/>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lang w:eastAsia="en-US"/>
    </w:rPr>
  </w:style>
  <w:style w:type="character" w:customStyle="1" w:styleId="213pt">
    <w:name w:val="Основной текст (2) + 13 pt"/>
    <w:basedOn w:val="24"/>
    <w:rsid w:val="00AB1FC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4"/>
    <w:rsid w:val="00AB1F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rsid w:val="00AB1F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enubasetext1">
    <w:name w:val="menu_base_text1"/>
    <w:basedOn w:val="a"/>
    <w:rsid w:val="00AB1FC4"/>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e">
    <w:name w:val="Hyperlink"/>
    <w:basedOn w:val="a0"/>
    <w:uiPriority w:val="99"/>
    <w:unhideWhenUsed/>
    <w:rsid w:val="00AB1FC4"/>
    <w:rPr>
      <w:color w:val="0000FF" w:themeColor="hyperlink"/>
      <w:u w:val="single"/>
    </w:rPr>
  </w:style>
  <w:style w:type="paragraph" w:customStyle="1" w:styleId="af">
    <w:name w:val="Прижатый влево"/>
    <w:basedOn w:val="a"/>
    <w:next w:val="a"/>
    <w:uiPriority w:val="99"/>
    <w:rsid w:val="00AB1FC4"/>
    <w:pPr>
      <w:widowControl w:val="0"/>
      <w:autoSpaceDE w:val="0"/>
      <w:autoSpaceDN w:val="0"/>
      <w:adjustRightInd w:val="0"/>
      <w:spacing w:after="0" w:line="240" w:lineRule="auto"/>
    </w:pPr>
    <w:rPr>
      <w:rFonts w:ascii="Arial" w:eastAsia="Times New Roman" w:hAnsi="Arial" w:cs="Arial"/>
      <w:sz w:val="26"/>
      <w:szCs w:val="26"/>
    </w:rPr>
  </w:style>
  <w:style w:type="paragraph" w:styleId="af0">
    <w:name w:val="Body Text"/>
    <w:basedOn w:val="a"/>
    <w:link w:val="af1"/>
    <w:unhideWhenUsed/>
    <w:rsid w:val="00AB1FC4"/>
    <w:pPr>
      <w:spacing w:after="120"/>
    </w:pPr>
  </w:style>
  <w:style w:type="character" w:customStyle="1" w:styleId="af1">
    <w:name w:val="Основной текст Знак"/>
    <w:basedOn w:val="a0"/>
    <w:link w:val="af0"/>
    <w:rsid w:val="00AB1FC4"/>
    <w:rPr>
      <w:rFonts w:eastAsiaTheme="minorEastAsia"/>
      <w:lang w:eastAsia="ru-RU"/>
    </w:rPr>
  </w:style>
  <w:style w:type="paragraph" w:styleId="af2">
    <w:name w:val="Balloon Text"/>
    <w:basedOn w:val="a"/>
    <w:link w:val="af3"/>
    <w:uiPriority w:val="99"/>
    <w:semiHidden/>
    <w:unhideWhenUsed/>
    <w:rsid w:val="0026757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6757B"/>
    <w:rPr>
      <w:rFonts w:ascii="Tahoma" w:eastAsiaTheme="minorEastAsia" w:hAnsi="Tahoma" w:cs="Tahoma"/>
      <w:sz w:val="16"/>
      <w:szCs w:val="16"/>
      <w:lang w:eastAsia="ru-RU"/>
    </w:rPr>
  </w:style>
  <w:style w:type="paragraph" w:styleId="HTML">
    <w:name w:val="HTML Preformatted"/>
    <w:basedOn w:val="a"/>
    <w:link w:val="HTML0"/>
    <w:semiHidden/>
    <w:unhideWhenUsed/>
    <w:rsid w:val="009E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E338D"/>
    <w:rPr>
      <w:rFonts w:ascii="Courier New" w:eastAsia="Times New Roman" w:hAnsi="Courier New" w:cs="Courier New"/>
      <w:sz w:val="20"/>
      <w:szCs w:val="20"/>
      <w:lang w:eastAsia="ru-RU"/>
    </w:rPr>
  </w:style>
  <w:style w:type="character" w:customStyle="1" w:styleId="a8">
    <w:name w:val="Обычный (веб) Знак"/>
    <w:aliases w:val="Обычный (Web) Знак"/>
    <w:link w:val="a7"/>
    <w:uiPriority w:val="99"/>
    <w:locked/>
    <w:rsid w:val="009E338D"/>
    <w:rPr>
      <w:rFonts w:ascii="Times New Roman" w:eastAsia="Times New Roman" w:hAnsi="Times New Roman" w:cs="Times New Roman"/>
      <w:sz w:val="24"/>
      <w:szCs w:val="24"/>
      <w:lang w:eastAsia="ru-RU"/>
    </w:rPr>
  </w:style>
  <w:style w:type="character" w:customStyle="1" w:styleId="c6">
    <w:name w:val="c6"/>
    <w:basedOn w:val="a0"/>
    <w:uiPriority w:val="99"/>
    <w:rsid w:val="004A21B6"/>
    <w:rPr>
      <w:rFonts w:cs="Times New Roman"/>
    </w:rPr>
  </w:style>
  <w:style w:type="paragraph" w:styleId="af4">
    <w:name w:val="Plain Text"/>
    <w:basedOn w:val="a"/>
    <w:link w:val="af5"/>
    <w:unhideWhenUsed/>
    <w:rsid w:val="005D516C"/>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5D516C"/>
    <w:rPr>
      <w:rFonts w:ascii="Courier New" w:eastAsia="Times New Roman" w:hAnsi="Courier New" w:cs="Courier New"/>
      <w:sz w:val="20"/>
      <w:szCs w:val="20"/>
      <w:lang w:eastAsia="ru-RU"/>
    </w:rPr>
  </w:style>
  <w:style w:type="character" w:customStyle="1" w:styleId="11">
    <w:name w:val="Заголовок 1 Знак"/>
    <w:basedOn w:val="a0"/>
    <w:link w:val="10"/>
    <w:rsid w:val="00CB1199"/>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semiHidden/>
    <w:unhideWhenUsed/>
    <w:qFormat/>
    <w:rsid w:val="00CB1199"/>
    <w:pPr>
      <w:keepNext/>
      <w:keepLines/>
      <w:spacing w:before="200" w:after="0"/>
      <w:outlineLvl w:val="1"/>
    </w:pPr>
    <w:rPr>
      <w:rFonts w:ascii="Calibri Light" w:eastAsia="Times New Roman" w:hAnsi="Calibri Light" w:cs="Times New Roman"/>
      <w:b/>
      <w:bCs/>
      <w:color w:val="5B9BD5"/>
      <w:sz w:val="26"/>
      <w:szCs w:val="26"/>
      <w:lang w:eastAsia="en-US"/>
    </w:rPr>
  </w:style>
  <w:style w:type="character" w:customStyle="1" w:styleId="40">
    <w:name w:val="Заголовок 4 Знак"/>
    <w:basedOn w:val="a0"/>
    <w:link w:val="4"/>
    <w:uiPriority w:val="99"/>
    <w:rsid w:val="00CB119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B1199"/>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CB1199"/>
  </w:style>
  <w:style w:type="table" w:customStyle="1" w:styleId="13">
    <w:name w:val="Сетка таблицы1"/>
    <w:basedOn w:val="a1"/>
    <w:next w:val="a3"/>
    <w:uiPriority w:val="59"/>
    <w:rsid w:val="00CB119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Другое_"/>
    <w:basedOn w:val="a0"/>
    <w:link w:val="af7"/>
    <w:rsid w:val="00CB1199"/>
    <w:rPr>
      <w:rFonts w:ascii="Times New Roman" w:eastAsia="Times New Roman" w:hAnsi="Times New Roman" w:cs="Times New Roman"/>
      <w:sz w:val="28"/>
      <w:szCs w:val="28"/>
    </w:rPr>
  </w:style>
  <w:style w:type="paragraph" w:customStyle="1" w:styleId="af7">
    <w:name w:val="Другое"/>
    <w:basedOn w:val="a"/>
    <w:link w:val="af6"/>
    <w:rsid w:val="00CB1199"/>
    <w:pPr>
      <w:widowControl w:val="0"/>
      <w:spacing w:after="0" w:line="240" w:lineRule="auto"/>
      <w:ind w:firstLine="380"/>
    </w:pPr>
    <w:rPr>
      <w:rFonts w:ascii="Times New Roman" w:eastAsia="Times New Roman" w:hAnsi="Times New Roman" w:cs="Times New Roman"/>
      <w:sz w:val="28"/>
      <w:szCs w:val="28"/>
      <w:lang w:eastAsia="en-US"/>
    </w:rPr>
  </w:style>
  <w:style w:type="character" w:customStyle="1" w:styleId="af8">
    <w:name w:val="Подпись к таблице_"/>
    <w:basedOn w:val="a0"/>
    <w:link w:val="af9"/>
    <w:rsid w:val="00CB1199"/>
    <w:rPr>
      <w:rFonts w:ascii="Times New Roman" w:eastAsia="Times New Roman" w:hAnsi="Times New Roman" w:cs="Times New Roman"/>
      <w:sz w:val="28"/>
      <w:szCs w:val="28"/>
    </w:rPr>
  </w:style>
  <w:style w:type="paragraph" w:customStyle="1" w:styleId="af9">
    <w:name w:val="Подпись к таблице"/>
    <w:basedOn w:val="a"/>
    <w:link w:val="af8"/>
    <w:rsid w:val="00CB1199"/>
    <w:pPr>
      <w:widowControl w:val="0"/>
      <w:spacing w:after="0" w:line="240" w:lineRule="auto"/>
      <w:jc w:val="right"/>
    </w:pPr>
    <w:rPr>
      <w:rFonts w:ascii="Times New Roman" w:eastAsia="Times New Roman" w:hAnsi="Times New Roman" w:cs="Times New Roman"/>
      <w:sz w:val="28"/>
      <w:szCs w:val="28"/>
      <w:lang w:eastAsia="en-US"/>
    </w:rPr>
  </w:style>
  <w:style w:type="paragraph" w:customStyle="1" w:styleId="s13">
    <w:name w:val="s_13"/>
    <w:basedOn w:val="a"/>
    <w:rsid w:val="00CB1199"/>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rsid w:val="00CB11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2"/>
    <w:rsid w:val="00CB119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0">
    <w:name w:val="Заголовок 2 Знак"/>
    <w:basedOn w:val="a0"/>
    <w:link w:val="2"/>
    <w:uiPriority w:val="9"/>
    <w:semiHidden/>
    <w:rsid w:val="00CB1199"/>
    <w:rPr>
      <w:rFonts w:ascii="Calibri Light" w:eastAsia="Times New Roman" w:hAnsi="Calibri Light" w:cs="Times New Roman"/>
      <w:b/>
      <w:bCs/>
      <w:color w:val="5B9BD5"/>
      <w:sz w:val="26"/>
      <w:szCs w:val="26"/>
    </w:rPr>
  </w:style>
  <w:style w:type="character" w:customStyle="1" w:styleId="blk3">
    <w:name w:val="blk3"/>
    <w:uiPriority w:val="99"/>
    <w:rsid w:val="00CB1199"/>
    <w:rPr>
      <w:vanish/>
    </w:rPr>
  </w:style>
  <w:style w:type="paragraph" w:customStyle="1" w:styleId="14">
    <w:name w:val="Без интервала1"/>
    <w:uiPriority w:val="99"/>
    <w:rsid w:val="00CB1199"/>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CB1199"/>
    <w:rPr>
      <w:rFonts w:ascii="Times New Roman" w:hAnsi="Times New Roman" w:cs="Times New Roman"/>
      <w:sz w:val="28"/>
      <w:szCs w:val="28"/>
      <w:u w:val="none"/>
    </w:rPr>
  </w:style>
  <w:style w:type="character" w:customStyle="1" w:styleId="71">
    <w:name w:val="Основной текст (7)_"/>
    <w:link w:val="72"/>
    <w:uiPriority w:val="99"/>
    <w:locked/>
    <w:rsid w:val="00CB1199"/>
    <w:rPr>
      <w:rFonts w:ascii="Times New Roman" w:hAnsi="Times New Roman" w:cs="Times New Roman"/>
      <w:sz w:val="28"/>
      <w:szCs w:val="28"/>
      <w:shd w:val="clear" w:color="auto" w:fill="FFFFFF"/>
    </w:rPr>
  </w:style>
  <w:style w:type="paragraph" w:customStyle="1" w:styleId="72">
    <w:name w:val="Основной текст (7)"/>
    <w:basedOn w:val="a"/>
    <w:link w:val="71"/>
    <w:uiPriority w:val="99"/>
    <w:rsid w:val="00CB1199"/>
    <w:pPr>
      <w:widowControl w:val="0"/>
      <w:shd w:val="clear" w:color="auto" w:fill="FFFFFF"/>
      <w:spacing w:after="0" w:line="480" w:lineRule="exact"/>
      <w:ind w:hanging="200"/>
    </w:pPr>
    <w:rPr>
      <w:rFonts w:ascii="Times New Roman" w:eastAsiaTheme="minorHAnsi" w:hAnsi="Times New Roman" w:cs="Times New Roman"/>
      <w:sz w:val="28"/>
      <w:szCs w:val="28"/>
      <w:lang w:eastAsia="en-US"/>
    </w:rPr>
  </w:style>
  <w:style w:type="character" w:customStyle="1" w:styleId="afa">
    <w:name w:val="Колонтитул_"/>
    <w:uiPriority w:val="99"/>
    <w:rsid w:val="00CB1199"/>
    <w:rPr>
      <w:rFonts w:ascii="Times New Roman" w:hAnsi="Times New Roman" w:cs="Times New Roman"/>
      <w:spacing w:val="0"/>
      <w:sz w:val="26"/>
      <w:szCs w:val="26"/>
      <w:u w:val="none"/>
    </w:rPr>
  </w:style>
  <w:style w:type="character" w:customStyle="1" w:styleId="afb">
    <w:name w:val="Колонтитул"/>
    <w:uiPriority w:val="99"/>
    <w:rsid w:val="00CB1199"/>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CB1199"/>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c">
    <w:name w:val="Колонтитул + Полужирный"/>
    <w:uiPriority w:val="99"/>
    <w:rsid w:val="00CB1199"/>
    <w:rPr>
      <w:rFonts w:ascii="Times New Roman" w:hAnsi="Times New Roman" w:cs="Times New Roman"/>
      <w:b/>
      <w:bCs/>
      <w:color w:val="000000"/>
      <w:spacing w:val="0"/>
      <w:w w:val="100"/>
      <w:position w:val="0"/>
      <w:sz w:val="26"/>
      <w:szCs w:val="26"/>
      <w:u w:val="none"/>
      <w:lang w:val="ru-RU" w:eastAsia="ru-RU"/>
    </w:rPr>
  </w:style>
  <w:style w:type="character" w:customStyle="1" w:styleId="27">
    <w:name w:val="Основной текст (2) + Полужирный"/>
    <w:aliases w:val="Курсив"/>
    <w:rsid w:val="00CB1199"/>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1"/>
    <w:uiPriority w:val="99"/>
    <w:locked/>
    <w:rsid w:val="00CB1199"/>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CB1199"/>
    <w:pPr>
      <w:widowControl w:val="0"/>
      <w:shd w:val="clear" w:color="auto" w:fill="FFFFFF"/>
      <w:spacing w:after="0" w:line="240" w:lineRule="atLeast"/>
    </w:pPr>
    <w:rPr>
      <w:rFonts w:ascii="Times New Roman" w:eastAsiaTheme="minorHAnsi" w:hAnsi="Times New Roman" w:cs="Times New Roman"/>
      <w:b/>
      <w:bCs/>
      <w:lang w:eastAsia="en-US"/>
    </w:rPr>
  </w:style>
  <w:style w:type="character" w:customStyle="1" w:styleId="a5">
    <w:name w:val="Абзац списка Знак"/>
    <w:link w:val="a4"/>
    <w:uiPriority w:val="34"/>
    <w:locked/>
    <w:rsid w:val="00CB1199"/>
  </w:style>
  <w:style w:type="character" w:customStyle="1" w:styleId="apple-converted-space">
    <w:name w:val="apple-converted-space"/>
    <w:rsid w:val="00CB1199"/>
    <w:rPr>
      <w:rFonts w:cs="Times New Roman"/>
    </w:rPr>
  </w:style>
  <w:style w:type="character" w:customStyle="1" w:styleId="afd">
    <w:name w:val="Основной текст_"/>
    <w:link w:val="15"/>
    <w:locked/>
    <w:rsid w:val="00CB1199"/>
    <w:rPr>
      <w:shd w:val="clear" w:color="auto" w:fill="FFFFFF"/>
    </w:rPr>
  </w:style>
  <w:style w:type="paragraph" w:customStyle="1" w:styleId="15">
    <w:name w:val="Основной текст1"/>
    <w:basedOn w:val="a"/>
    <w:link w:val="afd"/>
    <w:rsid w:val="00CB1199"/>
    <w:pPr>
      <w:widowControl w:val="0"/>
      <w:shd w:val="clear" w:color="auto" w:fill="FFFFFF"/>
      <w:spacing w:after="0" w:line="278" w:lineRule="exact"/>
      <w:ind w:hanging="340"/>
      <w:jc w:val="center"/>
    </w:pPr>
    <w:rPr>
      <w:rFonts w:eastAsiaTheme="minorHAnsi"/>
      <w:lang w:eastAsia="en-US"/>
    </w:rPr>
  </w:style>
  <w:style w:type="paragraph" w:styleId="afe">
    <w:name w:val="footnote text"/>
    <w:basedOn w:val="a"/>
    <w:link w:val="aff"/>
    <w:uiPriority w:val="99"/>
    <w:semiHidden/>
    <w:rsid w:val="00CB1199"/>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semiHidden/>
    <w:rsid w:val="00CB1199"/>
    <w:rPr>
      <w:rFonts w:ascii="Times New Roman" w:eastAsia="Times New Roman" w:hAnsi="Times New Roman" w:cs="Times New Roman"/>
      <w:sz w:val="20"/>
      <w:szCs w:val="20"/>
      <w:lang w:eastAsia="ru-RU"/>
    </w:rPr>
  </w:style>
  <w:style w:type="character" w:customStyle="1" w:styleId="aff0">
    <w:name w:val="Основной текст с отступом Знак"/>
    <w:link w:val="aff1"/>
    <w:uiPriority w:val="99"/>
    <w:semiHidden/>
    <w:locked/>
    <w:rsid w:val="00CB1199"/>
    <w:rPr>
      <w:rFonts w:ascii="Times New Roman" w:hAnsi="Times New Roman" w:cs="Times New Roman"/>
      <w:sz w:val="24"/>
      <w:szCs w:val="24"/>
      <w:lang w:eastAsia="ru-RU"/>
    </w:rPr>
  </w:style>
  <w:style w:type="paragraph" w:customStyle="1" w:styleId="16">
    <w:name w:val="Основной текст с отступом1"/>
    <w:basedOn w:val="a"/>
    <w:next w:val="aff1"/>
    <w:uiPriority w:val="99"/>
    <w:semiHidden/>
    <w:rsid w:val="00CB1199"/>
    <w:pPr>
      <w:spacing w:after="120" w:line="240" w:lineRule="auto"/>
      <w:ind w:left="283"/>
    </w:pPr>
    <w:rPr>
      <w:rFonts w:ascii="Times New Roman" w:eastAsia="Calibri" w:hAnsi="Times New Roman" w:cs="Times New Roman"/>
      <w:sz w:val="24"/>
      <w:szCs w:val="24"/>
    </w:rPr>
  </w:style>
  <w:style w:type="character" w:customStyle="1" w:styleId="17">
    <w:name w:val="Основной текст с отступом Знак1"/>
    <w:basedOn w:val="a0"/>
    <w:uiPriority w:val="99"/>
    <w:semiHidden/>
    <w:rsid w:val="00CB1199"/>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CB1199"/>
    <w:rPr>
      <w:rFonts w:ascii="Times New Roman" w:eastAsia="Times New Roman" w:hAnsi="Times New Roman"/>
      <w:sz w:val="24"/>
      <w:szCs w:val="24"/>
    </w:rPr>
  </w:style>
  <w:style w:type="paragraph" w:customStyle="1" w:styleId="ConsTitle">
    <w:name w:val="ConsTitle"/>
    <w:uiPriority w:val="99"/>
    <w:rsid w:val="00CB119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CB11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3">
    <w:name w:val="Основной текст (3)_"/>
    <w:link w:val="34"/>
    <w:uiPriority w:val="99"/>
    <w:locked/>
    <w:rsid w:val="00CB1199"/>
    <w:rPr>
      <w:rFonts w:ascii="Times New Roman" w:hAnsi="Times New Roman"/>
      <w:i/>
      <w:sz w:val="21"/>
      <w:shd w:val="clear" w:color="auto" w:fill="FFFFFF"/>
    </w:rPr>
  </w:style>
  <w:style w:type="paragraph" w:customStyle="1" w:styleId="34">
    <w:name w:val="Основной текст (3)"/>
    <w:basedOn w:val="a"/>
    <w:link w:val="33"/>
    <w:uiPriority w:val="99"/>
    <w:rsid w:val="00CB1199"/>
    <w:pPr>
      <w:widowControl w:val="0"/>
      <w:shd w:val="clear" w:color="auto" w:fill="FFFFFF"/>
      <w:spacing w:after="180" w:line="230" w:lineRule="exact"/>
      <w:ind w:firstLine="560"/>
      <w:jc w:val="both"/>
    </w:pPr>
    <w:rPr>
      <w:rFonts w:ascii="Times New Roman" w:eastAsiaTheme="minorHAnsi" w:hAnsi="Times New Roman"/>
      <w:i/>
      <w:sz w:val="21"/>
      <w:lang w:eastAsia="en-US"/>
    </w:rPr>
  </w:style>
  <w:style w:type="character" w:customStyle="1" w:styleId="aff2">
    <w:name w:val="Сноска_"/>
    <w:link w:val="aff3"/>
    <w:uiPriority w:val="99"/>
    <w:locked/>
    <w:rsid w:val="00CB1199"/>
    <w:rPr>
      <w:rFonts w:ascii="Arial" w:eastAsia="Times New Roman" w:hAnsi="Arial"/>
      <w:sz w:val="17"/>
      <w:shd w:val="clear" w:color="auto" w:fill="FFFFFF"/>
    </w:rPr>
  </w:style>
  <w:style w:type="paragraph" w:customStyle="1" w:styleId="aff3">
    <w:name w:val="Сноска"/>
    <w:basedOn w:val="a"/>
    <w:link w:val="aff2"/>
    <w:uiPriority w:val="99"/>
    <w:rsid w:val="00CB1199"/>
    <w:pPr>
      <w:widowControl w:val="0"/>
      <w:shd w:val="clear" w:color="auto" w:fill="FFFFFF"/>
      <w:spacing w:after="0" w:line="206" w:lineRule="exact"/>
      <w:jc w:val="both"/>
    </w:pPr>
    <w:rPr>
      <w:rFonts w:ascii="Arial" w:eastAsia="Times New Roman" w:hAnsi="Arial"/>
      <w:sz w:val="17"/>
      <w:lang w:eastAsia="en-US"/>
    </w:rPr>
  </w:style>
  <w:style w:type="character" w:customStyle="1" w:styleId="42">
    <w:name w:val="Основной текст (4)_"/>
    <w:link w:val="43"/>
    <w:locked/>
    <w:rsid w:val="00CB1199"/>
    <w:rPr>
      <w:rFonts w:ascii="Arial" w:eastAsia="Times New Roman" w:hAnsi="Arial"/>
      <w:b/>
      <w:sz w:val="21"/>
      <w:shd w:val="clear" w:color="auto" w:fill="FFFFFF"/>
    </w:rPr>
  </w:style>
  <w:style w:type="paragraph" w:customStyle="1" w:styleId="43">
    <w:name w:val="Основной текст (4)"/>
    <w:basedOn w:val="a"/>
    <w:link w:val="42"/>
    <w:rsid w:val="00CB1199"/>
    <w:pPr>
      <w:widowControl w:val="0"/>
      <w:shd w:val="clear" w:color="auto" w:fill="FFFFFF"/>
      <w:spacing w:before="420" w:after="540" w:line="240" w:lineRule="atLeast"/>
    </w:pPr>
    <w:rPr>
      <w:rFonts w:ascii="Arial" w:eastAsia="Times New Roman" w:hAnsi="Arial"/>
      <w:b/>
      <w:sz w:val="21"/>
      <w:lang w:eastAsia="en-US"/>
    </w:rPr>
  </w:style>
  <w:style w:type="character" w:customStyle="1" w:styleId="62">
    <w:name w:val="Основной текст (6)_"/>
    <w:link w:val="63"/>
    <w:uiPriority w:val="99"/>
    <w:locked/>
    <w:rsid w:val="00CB1199"/>
    <w:rPr>
      <w:rFonts w:ascii="Arial" w:eastAsia="Times New Roman" w:hAnsi="Arial"/>
      <w:sz w:val="21"/>
      <w:shd w:val="clear" w:color="auto" w:fill="FFFFFF"/>
    </w:rPr>
  </w:style>
  <w:style w:type="paragraph" w:customStyle="1" w:styleId="63">
    <w:name w:val="Основной текст (6)"/>
    <w:basedOn w:val="a"/>
    <w:link w:val="62"/>
    <w:uiPriority w:val="99"/>
    <w:rsid w:val="00CB1199"/>
    <w:pPr>
      <w:widowControl w:val="0"/>
      <w:shd w:val="clear" w:color="auto" w:fill="FFFFFF"/>
      <w:spacing w:before="300" w:after="0" w:line="245" w:lineRule="exact"/>
      <w:ind w:firstLine="600"/>
      <w:jc w:val="both"/>
    </w:pPr>
    <w:rPr>
      <w:rFonts w:ascii="Arial" w:eastAsia="Times New Roman" w:hAnsi="Arial"/>
      <w:sz w:val="21"/>
      <w:lang w:eastAsia="en-US"/>
    </w:rPr>
  </w:style>
  <w:style w:type="character" w:customStyle="1" w:styleId="8Exact">
    <w:name w:val="Основной текст (8) Exact"/>
    <w:link w:val="8"/>
    <w:uiPriority w:val="99"/>
    <w:locked/>
    <w:rsid w:val="00CB1199"/>
    <w:rPr>
      <w:rFonts w:ascii="Arial" w:eastAsia="Times New Roman" w:hAnsi="Arial"/>
      <w:b/>
      <w:sz w:val="17"/>
      <w:shd w:val="clear" w:color="auto" w:fill="FFFFFF"/>
    </w:rPr>
  </w:style>
  <w:style w:type="paragraph" w:customStyle="1" w:styleId="8">
    <w:name w:val="Основной текст (8)"/>
    <w:basedOn w:val="a"/>
    <w:link w:val="8Exact"/>
    <w:uiPriority w:val="99"/>
    <w:rsid w:val="00CB1199"/>
    <w:pPr>
      <w:widowControl w:val="0"/>
      <w:shd w:val="clear" w:color="auto" w:fill="FFFFFF"/>
      <w:spacing w:after="0" w:line="240" w:lineRule="atLeast"/>
    </w:pPr>
    <w:rPr>
      <w:rFonts w:ascii="Arial" w:eastAsia="Times New Roman" w:hAnsi="Arial"/>
      <w:b/>
      <w:sz w:val="17"/>
      <w:lang w:eastAsia="en-US"/>
    </w:rPr>
  </w:style>
  <w:style w:type="character" w:customStyle="1" w:styleId="28">
    <w:name w:val="Сноска (2)_"/>
    <w:link w:val="29"/>
    <w:uiPriority w:val="99"/>
    <w:locked/>
    <w:rsid w:val="00CB1199"/>
    <w:rPr>
      <w:rFonts w:ascii="Arial" w:eastAsia="Times New Roman" w:hAnsi="Arial"/>
      <w:sz w:val="21"/>
      <w:shd w:val="clear" w:color="auto" w:fill="FFFFFF"/>
    </w:rPr>
  </w:style>
  <w:style w:type="paragraph" w:customStyle="1" w:styleId="29">
    <w:name w:val="Сноска (2)"/>
    <w:basedOn w:val="a"/>
    <w:link w:val="28"/>
    <w:uiPriority w:val="99"/>
    <w:rsid w:val="00CB1199"/>
    <w:pPr>
      <w:widowControl w:val="0"/>
      <w:shd w:val="clear" w:color="auto" w:fill="FFFFFF"/>
      <w:spacing w:after="0" w:line="245" w:lineRule="exact"/>
      <w:ind w:firstLine="600"/>
      <w:jc w:val="both"/>
    </w:pPr>
    <w:rPr>
      <w:rFonts w:ascii="Arial" w:eastAsia="Times New Roman" w:hAnsi="Arial"/>
      <w:sz w:val="21"/>
      <w:lang w:eastAsia="en-US"/>
    </w:rPr>
  </w:style>
  <w:style w:type="paragraph" w:customStyle="1" w:styleId="18">
    <w:name w:val="Обычный1"/>
    <w:uiPriority w:val="99"/>
    <w:rsid w:val="00CB1199"/>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CB11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
    <w:name w:val="s_1"/>
    <w:basedOn w:val="a"/>
    <w:uiPriority w:val="99"/>
    <w:rsid w:val="00CB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3) + Полужирный"/>
    <w:uiPriority w:val="99"/>
    <w:rsid w:val="00CB1199"/>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CB1199"/>
    <w:rPr>
      <w:rFonts w:ascii="Arial" w:eastAsia="Times New Roman" w:hAnsi="Arial"/>
      <w:b/>
      <w:color w:val="000000"/>
      <w:spacing w:val="0"/>
      <w:w w:val="100"/>
      <w:position w:val="0"/>
      <w:sz w:val="21"/>
      <w:shd w:val="clear" w:color="auto" w:fill="FFFFFF"/>
      <w:lang w:val="ru-RU" w:eastAsia="ru-RU"/>
    </w:rPr>
  </w:style>
  <w:style w:type="character" w:customStyle="1" w:styleId="73">
    <w:name w:val="Основной текст (7) + Не полужирный"/>
    <w:uiPriority w:val="99"/>
    <w:rsid w:val="00CB1199"/>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CB1199"/>
    <w:rPr>
      <w:rFonts w:ascii="Times New Roman" w:hAnsi="Times New Roman"/>
      <w:sz w:val="16"/>
      <w:shd w:val="clear" w:color="auto" w:fill="FFFFFF"/>
    </w:rPr>
  </w:style>
  <w:style w:type="character" w:customStyle="1" w:styleId="2Exact">
    <w:name w:val="Основной текст (2) Exact"/>
    <w:uiPriority w:val="99"/>
    <w:rsid w:val="00CB1199"/>
    <w:rPr>
      <w:rFonts w:ascii="Times New Roman" w:hAnsi="Times New Roman"/>
      <w:sz w:val="28"/>
      <w:u w:val="none"/>
      <w:effect w:val="none"/>
    </w:rPr>
  </w:style>
  <w:style w:type="table" w:customStyle="1" w:styleId="110">
    <w:name w:val="Сетка таблицы11"/>
    <w:uiPriority w:val="99"/>
    <w:rsid w:val="00CB11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Indent"/>
    <w:basedOn w:val="a"/>
    <w:link w:val="aff5"/>
    <w:rsid w:val="00CB1199"/>
    <w:pPr>
      <w:spacing w:after="0" w:line="360" w:lineRule="auto"/>
      <w:ind w:firstLine="567"/>
      <w:jc w:val="both"/>
    </w:pPr>
    <w:rPr>
      <w:rFonts w:ascii="Times New Roman" w:eastAsia="Times New Roman" w:hAnsi="Times New Roman" w:cs="Times New Roman"/>
      <w:sz w:val="28"/>
      <w:szCs w:val="20"/>
    </w:rPr>
  </w:style>
  <w:style w:type="character" w:customStyle="1" w:styleId="aff5">
    <w:name w:val="Обычный отступ Знак"/>
    <w:basedOn w:val="a0"/>
    <w:link w:val="aff4"/>
    <w:rsid w:val="00CB1199"/>
    <w:rPr>
      <w:rFonts w:ascii="Times New Roman" w:eastAsia="Times New Roman" w:hAnsi="Times New Roman" w:cs="Times New Roman"/>
      <w:sz w:val="28"/>
      <w:szCs w:val="20"/>
      <w:lang w:eastAsia="ru-RU"/>
    </w:rPr>
  </w:style>
  <w:style w:type="paragraph" w:styleId="aff6">
    <w:name w:val="caption"/>
    <w:basedOn w:val="a"/>
    <w:next w:val="a"/>
    <w:qFormat/>
    <w:rsid w:val="00CB1199"/>
    <w:pPr>
      <w:spacing w:after="0" w:line="240" w:lineRule="auto"/>
      <w:jc w:val="center"/>
    </w:pPr>
    <w:rPr>
      <w:rFonts w:ascii="Times New Roman" w:eastAsia="Times New Roman" w:hAnsi="Times New Roman" w:cs="Times New Roman"/>
      <w:b/>
      <w:spacing w:val="20"/>
      <w:sz w:val="24"/>
      <w:szCs w:val="20"/>
    </w:rPr>
  </w:style>
  <w:style w:type="paragraph" w:styleId="2a">
    <w:name w:val="Body Text 2"/>
    <w:basedOn w:val="a"/>
    <w:link w:val="2b"/>
    <w:rsid w:val="00CB1199"/>
    <w:pPr>
      <w:spacing w:after="0" w:line="240" w:lineRule="auto"/>
    </w:pPr>
    <w:rPr>
      <w:rFonts w:ascii="Times New Roman" w:eastAsia="Times New Roman" w:hAnsi="Times New Roman" w:cs="Times New Roman"/>
      <w:sz w:val="24"/>
      <w:szCs w:val="20"/>
    </w:rPr>
  </w:style>
  <w:style w:type="character" w:customStyle="1" w:styleId="2b">
    <w:name w:val="Основной текст 2 Знак"/>
    <w:basedOn w:val="a0"/>
    <w:link w:val="2a"/>
    <w:rsid w:val="00CB1199"/>
    <w:rPr>
      <w:rFonts w:ascii="Times New Roman" w:eastAsia="Times New Roman" w:hAnsi="Times New Roman" w:cs="Times New Roman"/>
      <w:sz w:val="24"/>
      <w:szCs w:val="20"/>
      <w:lang w:eastAsia="ru-RU"/>
    </w:rPr>
  </w:style>
  <w:style w:type="paragraph" w:customStyle="1" w:styleId="2c">
    <w:name w:val="Абзац списка2"/>
    <w:basedOn w:val="a"/>
    <w:rsid w:val="00CB1199"/>
    <w:pPr>
      <w:suppressAutoHyphens/>
      <w:spacing w:after="0" w:line="100" w:lineRule="atLeast"/>
      <w:ind w:left="720"/>
    </w:pPr>
    <w:rPr>
      <w:rFonts w:ascii="Times New Roman" w:eastAsia="Times New Roman" w:hAnsi="Times New Roman" w:cs="Times New Roman"/>
      <w:sz w:val="24"/>
      <w:szCs w:val="24"/>
      <w:lang w:eastAsia="ar-SA"/>
    </w:rPr>
  </w:style>
  <w:style w:type="character" w:styleId="aff7">
    <w:name w:val="Strong"/>
    <w:basedOn w:val="a0"/>
    <w:uiPriority w:val="22"/>
    <w:qFormat/>
    <w:rsid w:val="00CB1199"/>
    <w:rPr>
      <w:b/>
      <w:bCs/>
    </w:rPr>
  </w:style>
  <w:style w:type="table" w:customStyle="1" w:styleId="1-61">
    <w:name w:val="Средняя сетка 1 - Акцент 61"/>
    <w:basedOn w:val="a1"/>
    <w:next w:val="1-6"/>
    <w:uiPriority w:val="67"/>
    <w:rsid w:val="00CB1199"/>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62">
    <w:name w:val="Средняя сетка 1 - Акцент 62"/>
    <w:basedOn w:val="a1"/>
    <w:next w:val="1-6"/>
    <w:uiPriority w:val="67"/>
    <w:rsid w:val="00CB1199"/>
    <w:pPr>
      <w:spacing w:after="0" w:line="240" w:lineRule="auto"/>
    </w:p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paragraph" w:styleId="2d">
    <w:name w:val="List 2"/>
    <w:basedOn w:val="a"/>
    <w:rsid w:val="00CB1199"/>
    <w:pPr>
      <w:spacing w:after="0" w:line="240" w:lineRule="auto"/>
      <w:ind w:left="566" w:hanging="283"/>
    </w:pPr>
    <w:rPr>
      <w:rFonts w:ascii="Times New Roman" w:eastAsia="Times New Roman" w:hAnsi="Times New Roman" w:cs="Times New Roman"/>
      <w:sz w:val="24"/>
      <w:szCs w:val="24"/>
    </w:rPr>
  </w:style>
  <w:style w:type="character" w:customStyle="1" w:styleId="19">
    <w:name w:val="Заголовок №1_"/>
    <w:basedOn w:val="a0"/>
    <w:link w:val="1a"/>
    <w:rsid w:val="00CB1199"/>
    <w:rPr>
      <w:rFonts w:ascii="Times New Roman" w:eastAsia="Times New Roman" w:hAnsi="Times New Roman" w:cs="Times New Roman"/>
      <w:b/>
      <w:bCs/>
      <w:sz w:val="28"/>
      <w:szCs w:val="28"/>
    </w:rPr>
  </w:style>
  <w:style w:type="paragraph" w:customStyle="1" w:styleId="1a">
    <w:name w:val="Заголовок №1"/>
    <w:basedOn w:val="a"/>
    <w:link w:val="19"/>
    <w:rsid w:val="00CB1199"/>
    <w:pPr>
      <w:widowControl w:val="0"/>
      <w:spacing w:after="630" w:line="240" w:lineRule="auto"/>
      <w:jc w:val="center"/>
      <w:outlineLvl w:val="0"/>
    </w:pPr>
    <w:rPr>
      <w:rFonts w:ascii="Times New Roman" w:eastAsia="Times New Roman" w:hAnsi="Times New Roman" w:cs="Times New Roman"/>
      <w:b/>
      <w:bCs/>
      <w:sz w:val="28"/>
      <w:szCs w:val="28"/>
      <w:lang w:eastAsia="en-US"/>
    </w:rPr>
  </w:style>
  <w:style w:type="character" w:customStyle="1" w:styleId="2115pt">
    <w:name w:val="Основной текст (2) + 11;5 pt;Курсив"/>
    <w:basedOn w:val="24"/>
    <w:rsid w:val="00CB119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2">
    <w:name w:val="Заголовок 2 Знак1"/>
    <w:basedOn w:val="a0"/>
    <w:uiPriority w:val="9"/>
    <w:semiHidden/>
    <w:rsid w:val="00CB1199"/>
    <w:rPr>
      <w:rFonts w:asciiTheme="majorHAnsi" w:eastAsiaTheme="majorEastAsia" w:hAnsiTheme="majorHAnsi" w:cstheme="majorBidi"/>
      <w:color w:val="365F91" w:themeColor="accent1" w:themeShade="BF"/>
      <w:sz w:val="26"/>
      <w:szCs w:val="26"/>
      <w:lang w:eastAsia="ru-RU"/>
    </w:rPr>
  </w:style>
  <w:style w:type="paragraph" w:styleId="aff1">
    <w:name w:val="Body Text Indent"/>
    <w:basedOn w:val="a"/>
    <w:link w:val="aff0"/>
    <w:uiPriority w:val="99"/>
    <w:semiHidden/>
    <w:unhideWhenUsed/>
    <w:rsid w:val="00CB1199"/>
    <w:pPr>
      <w:spacing w:after="120"/>
      <w:ind w:left="283"/>
    </w:pPr>
    <w:rPr>
      <w:rFonts w:ascii="Times New Roman" w:eastAsiaTheme="minorHAnsi" w:hAnsi="Times New Roman" w:cs="Times New Roman"/>
      <w:sz w:val="24"/>
      <w:szCs w:val="24"/>
    </w:rPr>
  </w:style>
  <w:style w:type="character" w:customStyle="1" w:styleId="2e">
    <w:name w:val="Основной текст с отступом Знак2"/>
    <w:basedOn w:val="a0"/>
    <w:uiPriority w:val="99"/>
    <w:semiHidden/>
    <w:rsid w:val="00CB1199"/>
    <w:rPr>
      <w:rFonts w:eastAsiaTheme="minorEastAsia"/>
      <w:lang w:eastAsia="ru-RU"/>
    </w:rPr>
  </w:style>
  <w:style w:type="table" w:styleId="1-6">
    <w:name w:val="Medium Grid 1 Accent 6"/>
    <w:basedOn w:val="a1"/>
    <w:uiPriority w:val="67"/>
    <w:semiHidden/>
    <w:unhideWhenUsed/>
    <w:rsid w:val="00CB119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70">
    <w:name w:val="Заголовок 7 Знак"/>
    <w:basedOn w:val="a0"/>
    <w:link w:val="7"/>
    <w:uiPriority w:val="9"/>
    <w:semiHidden/>
    <w:rsid w:val="004206A5"/>
    <w:rPr>
      <w:rFonts w:asciiTheme="majorHAnsi" w:eastAsiaTheme="majorEastAsia" w:hAnsiTheme="majorHAnsi" w:cstheme="majorBidi"/>
      <w:i/>
      <w:iCs/>
      <w:color w:val="243F60" w:themeColor="accent1" w:themeShade="7F"/>
      <w:lang w:eastAsia="ru-RU"/>
    </w:rPr>
  </w:style>
  <w:style w:type="paragraph" w:styleId="aff8">
    <w:name w:val="annotation text"/>
    <w:basedOn w:val="a"/>
    <w:link w:val="aff9"/>
    <w:unhideWhenUsed/>
    <w:rsid w:val="004206A5"/>
    <w:pPr>
      <w:spacing w:after="0" w:line="240" w:lineRule="auto"/>
    </w:pPr>
    <w:rPr>
      <w:rFonts w:ascii="Times New Roman" w:eastAsia="Times New Roman" w:hAnsi="Times New Roman" w:cs="Times New Roman"/>
      <w:sz w:val="20"/>
      <w:szCs w:val="20"/>
    </w:rPr>
  </w:style>
  <w:style w:type="character" w:customStyle="1" w:styleId="aff9">
    <w:name w:val="Текст примечания Знак"/>
    <w:basedOn w:val="a0"/>
    <w:link w:val="aff8"/>
    <w:rsid w:val="004206A5"/>
    <w:rPr>
      <w:rFonts w:ascii="Times New Roman" w:eastAsia="Times New Roman" w:hAnsi="Times New Roman" w:cs="Times New Roman"/>
      <w:sz w:val="20"/>
      <w:szCs w:val="20"/>
      <w:lang w:eastAsia="ru-RU"/>
    </w:rPr>
  </w:style>
  <w:style w:type="table" w:customStyle="1" w:styleId="2f">
    <w:name w:val="Сетка таблицы2"/>
    <w:basedOn w:val="a1"/>
    <w:next w:val="a3"/>
    <w:uiPriority w:val="59"/>
    <w:rsid w:val="00E059E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643">
      <w:bodyDiv w:val="1"/>
      <w:marLeft w:val="0"/>
      <w:marRight w:val="0"/>
      <w:marTop w:val="0"/>
      <w:marBottom w:val="0"/>
      <w:divBdr>
        <w:top w:val="none" w:sz="0" w:space="0" w:color="auto"/>
        <w:left w:val="none" w:sz="0" w:space="0" w:color="auto"/>
        <w:bottom w:val="none" w:sz="0" w:space="0" w:color="auto"/>
        <w:right w:val="none" w:sz="0" w:space="0" w:color="auto"/>
      </w:divBdr>
    </w:div>
    <w:div w:id="625165433">
      <w:bodyDiv w:val="1"/>
      <w:marLeft w:val="0"/>
      <w:marRight w:val="0"/>
      <w:marTop w:val="0"/>
      <w:marBottom w:val="0"/>
      <w:divBdr>
        <w:top w:val="none" w:sz="0" w:space="0" w:color="auto"/>
        <w:left w:val="none" w:sz="0" w:space="0" w:color="auto"/>
        <w:bottom w:val="none" w:sz="0" w:space="0" w:color="auto"/>
        <w:right w:val="none" w:sz="0" w:space="0" w:color="auto"/>
      </w:divBdr>
    </w:div>
    <w:div w:id="691537541">
      <w:bodyDiv w:val="1"/>
      <w:marLeft w:val="0"/>
      <w:marRight w:val="0"/>
      <w:marTop w:val="0"/>
      <w:marBottom w:val="0"/>
      <w:divBdr>
        <w:top w:val="none" w:sz="0" w:space="0" w:color="auto"/>
        <w:left w:val="none" w:sz="0" w:space="0" w:color="auto"/>
        <w:bottom w:val="none" w:sz="0" w:space="0" w:color="auto"/>
        <w:right w:val="none" w:sz="0" w:space="0" w:color="auto"/>
      </w:divBdr>
    </w:div>
    <w:div w:id="960502478">
      <w:bodyDiv w:val="1"/>
      <w:marLeft w:val="0"/>
      <w:marRight w:val="0"/>
      <w:marTop w:val="0"/>
      <w:marBottom w:val="0"/>
      <w:divBdr>
        <w:top w:val="none" w:sz="0" w:space="0" w:color="auto"/>
        <w:left w:val="none" w:sz="0" w:space="0" w:color="auto"/>
        <w:bottom w:val="none" w:sz="0" w:space="0" w:color="auto"/>
        <w:right w:val="none" w:sz="0" w:space="0" w:color="auto"/>
      </w:divBdr>
    </w:div>
    <w:div w:id="1050498576">
      <w:bodyDiv w:val="1"/>
      <w:marLeft w:val="0"/>
      <w:marRight w:val="0"/>
      <w:marTop w:val="0"/>
      <w:marBottom w:val="0"/>
      <w:divBdr>
        <w:top w:val="none" w:sz="0" w:space="0" w:color="auto"/>
        <w:left w:val="none" w:sz="0" w:space="0" w:color="auto"/>
        <w:bottom w:val="none" w:sz="0" w:space="0" w:color="auto"/>
        <w:right w:val="none" w:sz="0" w:space="0" w:color="auto"/>
      </w:divBdr>
    </w:div>
    <w:div w:id="1384787766">
      <w:bodyDiv w:val="1"/>
      <w:marLeft w:val="0"/>
      <w:marRight w:val="0"/>
      <w:marTop w:val="0"/>
      <w:marBottom w:val="0"/>
      <w:divBdr>
        <w:top w:val="none" w:sz="0" w:space="0" w:color="auto"/>
        <w:left w:val="none" w:sz="0" w:space="0" w:color="auto"/>
        <w:bottom w:val="none" w:sz="0" w:space="0" w:color="auto"/>
        <w:right w:val="none" w:sz="0" w:space="0" w:color="auto"/>
      </w:divBdr>
    </w:div>
    <w:div w:id="1906141935">
      <w:bodyDiv w:val="1"/>
      <w:marLeft w:val="0"/>
      <w:marRight w:val="0"/>
      <w:marTop w:val="0"/>
      <w:marBottom w:val="0"/>
      <w:divBdr>
        <w:top w:val="none" w:sz="0" w:space="0" w:color="auto"/>
        <w:left w:val="none" w:sz="0" w:space="0" w:color="auto"/>
        <w:bottom w:val="none" w:sz="0" w:space="0" w:color="auto"/>
        <w:right w:val="none" w:sz="0" w:space="0" w:color="auto"/>
      </w:divBdr>
    </w:div>
    <w:div w:id="19757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5629/" TargetMode="External"/><Relationship Id="rId18" Type="http://schemas.openxmlformats.org/officeDocument/2006/relationships/image" Target="media/image2.png"/><Relationship Id="rId26" Type="http://schemas.openxmlformats.org/officeDocument/2006/relationships/hyperlink" Target="https://vgmu.hse.ru/about"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https://elibrary.ru/download/elibrary_38235557_%2092826974.pdf" TargetMode="External"/><Relationship Id="rId34" Type="http://schemas.openxmlformats.org/officeDocument/2006/relationships/hyperlink" Target="http://www.nilc.ru/journal/" TargetMode="External"/><Relationship Id="rId42" Type="http://schemas.openxmlformats.org/officeDocument/2006/relationships/hyperlink" Target="http://www.nilc.ru/journal/" TargetMode="External"/><Relationship Id="rId47" Type="http://schemas.openxmlformats.org/officeDocument/2006/relationships/hyperlink" Target="http://tass.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se.consultant.ru/cons/cgi/online.cgi?base=LAW&amp;n=39999&amp;req=doc" TargetMode="External"/><Relationship Id="rId17" Type="http://schemas.openxmlformats.org/officeDocument/2006/relationships/hyperlink" Target="http://www.aup.ru/books/i005.htm" TargetMode="External"/><Relationship Id="rId25" Type="http://schemas.openxmlformats.org/officeDocument/2006/relationships/hyperlink" Target="https://vgmu.hse.ru/about" TargetMode="External"/><Relationship Id="rId33" Type="http://schemas.openxmlformats.org/officeDocument/2006/relationships/hyperlink" Target="https://vgmu.hse.ru/about" TargetMode="External"/><Relationship Id="rId38" Type="http://schemas.openxmlformats.org/officeDocument/2006/relationships/hyperlink" Target="http://www.nilc.ru/journal/" TargetMode="External"/><Relationship Id="rId46" Type="http://schemas.openxmlformats.org/officeDocument/2006/relationships/hyperlink" Target="http://bookchamber.ru/isbn.html" TargetMode="External"/><Relationship Id="rId2" Type="http://schemas.openxmlformats.org/officeDocument/2006/relationships/numbering" Target="numbering.xml"/><Relationship Id="rId16" Type="http://schemas.openxmlformats.org/officeDocument/2006/relationships/hyperlink" Target="http://www.4p.ru/main/index.php" TargetMode="External"/><Relationship Id="rId20" Type="http://schemas.openxmlformats.org/officeDocument/2006/relationships/hyperlink" Target="https://urait.ru/bcode/452066" TargetMode="External"/><Relationship Id="rId29" Type="http://schemas.openxmlformats.org/officeDocument/2006/relationships/hyperlink" Target="https://vgmu.hse.ru/about" TargetMode="External"/><Relationship Id="rId41"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5/" TargetMode="External"/><Relationship Id="rId24" Type="http://schemas.openxmlformats.org/officeDocument/2006/relationships/hyperlink" Target="https://rosmintrud.ru/docs/1281" TargetMode="External"/><Relationship Id="rId32" Type="http://schemas.openxmlformats.org/officeDocument/2006/relationships/hyperlink" Target="https://vgmu.hse.ru/about" TargetMode="External"/><Relationship Id="rId37" Type="http://schemas.openxmlformats.org/officeDocument/2006/relationships/hyperlink" Target="http://www.nilc.ru/journal/" TargetMode="External"/><Relationship Id="rId40" Type="http://schemas.openxmlformats.org/officeDocument/2006/relationships/hyperlink" Target="http://www.nilc.ru/journal/" TargetMode="External"/><Relationship Id="rId45" Type="http://schemas.openxmlformats.org/officeDocument/2006/relationships/hyperlink" Target="https://www.gazeta.ru/" TargetMode="External"/><Relationship Id="rId5" Type="http://schemas.openxmlformats.org/officeDocument/2006/relationships/settings" Target="settings.xml"/><Relationship Id="rId15" Type="http://schemas.openxmlformats.org/officeDocument/2006/relationships/hyperlink" Target="http://marketing.spb.ru/" TargetMode="External"/><Relationship Id="rId23" Type="http://schemas.openxmlformats.org/officeDocument/2006/relationships/hyperlink" Target="http://government.ru/" TargetMode="External"/><Relationship Id="rId28" Type="http://schemas.openxmlformats.org/officeDocument/2006/relationships/hyperlink" Target="https://vgmu.hse.ru/about" TargetMode="External"/><Relationship Id="rId36" Type="http://schemas.openxmlformats.org/officeDocument/2006/relationships/hyperlink" Target="http://www.nilc.ru/journal/" TargetMode="External"/><Relationship Id="rId49" Type="http://schemas.openxmlformats.org/officeDocument/2006/relationships/fontTable" Target="fontTable.xml"/><Relationship Id="rId10" Type="http://schemas.openxmlformats.org/officeDocument/2006/relationships/hyperlink" Target="http://standartgost.ru/g/pke1%204294850699/&#1060;&#1077;&#1076;&#1077;&#1088;&#1072;&#1083;&#1100;&#1085;&#1099;&#1081;_&#1079;&#1072;&#1082;&#1086;&#1085;_52-&#1060;&#1047;" TargetMode="External"/><Relationship Id="rId19" Type="http://schemas.openxmlformats.org/officeDocument/2006/relationships/chart" Target="charts/chart1.xml"/><Relationship Id="rId31" Type="http://schemas.openxmlformats.org/officeDocument/2006/relationships/hyperlink" Target="https://vgmu.hse.ru/about" TargetMode="External"/><Relationship Id="rId44" Type="http://schemas.openxmlformats.org/officeDocument/2006/relationships/hyperlink" Target="http://www.nilc.ru/journa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ilsib.ru/fz-ot%2027.12.2002g.-%E2%84%96-184-fz-o-texni%20cheskom-regulirovanii-(izm.na-28.12.2013g.).html" TargetMode="External"/><Relationship Id="rId22" Type="http://schemas.openxmlformats.org/officeDocument/2006/relationships/hyperlink" Target="URL:http://www.consultant.ru/document/cons_doc_" TargetMode="External"/><Relationship Id="rId27" Type="http://schemas.openxmlformats.org/officeDocument/2006/relationships/hyperlink" Target="https://vgmu.hse.ru/about" TargetMode="External"/><Relationship Id="rId30" Type="http://schemas.openxmlformats.org/officeDocument/2006/relationships/hyperlink" Target="https://vgmu.hse.ru/about" TargetMode="External"/><Relationship Id="rId35" Type="http://schemas.openxmlformats.org/officeDocument/2006/relationships/hyperlink" Target="http://www.nilc.ru/journal/" TargetMode="External"/><Relationship Id="rId43" Type="http://schemas.openxmlformats.org/officeDocument/2006/relationships/hyperlink" Target="http://www.nilc.ru/journal/" TargetMode="External"/><Relationship Id="rId48" Type="http://schemas.openxmlformats.org/officeDocument/2006/relationships/footer" Target="foot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69"/>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5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15:layout/>
                </c:ext>
              </c:extLst>
            </c:dLbl>
            <c:dLbl>
              <c:idx val="1"/>
              <c:layout>
                <c:manualLayout>
                  <c:x val="4.983818939558441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15:layout/>
                </c:ext>
              </c:extLst>
            </c:dLbl>
            <c:dLbl>
              <c:idx val="2"/>
              <c:layout>
                <c:manualLayout>
                  <c:x val="5.606796307003261E-2"/>
                  <c:y val="3.483533037607938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2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15:layout/>
                </c:ext>
              </c:extLst>
            </c:dLbl>
            <c:dLbl>
              <c:idx val="1"/>
              <c:layout>
                <c:manualLayout>
                  <c:x val="2.2842903125324575E-2"/>
                  <c:y val="-0.1184462637171225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15:layout/>
                </c:ext>
              </c:extLst>
            </c:dLbl>
            <c:dLbl>
              <c:idx val="2"/>
              <c:layout>
                <c:manualLayout>
                  <c:x val="4.3609887321216963E-2"/>
                  <c:y val="-9.7544959519700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36E-2"/>
                  <c:y val="-3.13531688081709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15:layout/>
                </c:ext>
              </c:extLst>
            </c:dLbl>
            <c:dLbl>
              <c:idx val="1"/>
              <c:layout>
                <c:manualLayout>
                  <c:x val="2.0766729803760473E-2"/>
                  <c:y val="-2.43863770268951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15:layout/>
                </c:ext>
              </c:extLst>
            </c:dLbl>
            <c:dLbl>
              <c:idx val="2"/>
              <c:layout>
                <c:manualLayout>
                  <c:x val="4.9839824506785112E-2"/>
                  <c:y val="-1.74201338334992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33326720"/>
        <c:axId val="133328256"/>
      </c:barChart>
      <c:catAx>
        <c:axId val="13332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33328256"/>
        <c:crosses val="autoZero"/>
        <c:auto val="1"/>
        <c:lblAlgn val="ctr"/>
        <c:lblOffset val="100"/>
        <c:noMultiLvlLbl val="0"/>
      </c:catAx>
      <c:valAx>
        <c:axId val="13332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E-2"/>
              <c:y val="0.30467853997312355"/>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33326720"/>
        <c:crosses val="autoZero"/>
        <c:crossBetween val="between"/>
      </c:valAx>
      <c:spPr>
        <a:noFill/>
        <a:ln>
          <a:noFill/>
        </a:ln>
        <a:effectLst/>
      </c:spPr>
    </c:plotArea>
    <c:legend>
      <c:legendPos val="b"/>
      <c:layout>
        <c:manualLayout>
          <c:xMode val="edge"/>
          <c:yMode val="edge"/>
          <c:x val="4.4691840402682072E-2"/>
          <c:y val="0.88155401059103855"/>
          <c:w val="0.91293310825482621"/>
          <c:h val="0.1184459894089620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LOonnYYTT5TWFVnWJk/F2VMq7vQ=</DigestValue>
    </Reference>
    <Reference URI="#idOfficeObject" Type="http://www.w3.org/2000/09/xmldsig#Object">
      <DigestMethod Algorithm="http://www.w3.org/2000/09/xmldsig#sha1"/>
      <DigestValue>Ucnf81XKR0Ugmn+GSV/7b6+LvWs=</DigestValue>
    </Reference>
    <Reference URI="#idSignedProperties" Type="http://uri.etsi.org/01903#SignedProperties">
      <Transforms>
        <Transform Algorithm="http://www.w3.org/TR/2001/REC-xml-c14n-20010315"/>
      </Transforms>
      <DigestMethod Algorithm="http://www.w3.org/2000/09/xmldsig#sha1"/>
      <DigestValue>pw0NaiqcBge7l3+3IKV9o7hWLKI=</DigestValue>
    </Reference>
    <Reference URI="#idValidSigLnImg" Type="http://www.w3.org/2000/09/xmldsig#Object">
      <DigestMethod Algorithm="http://www.w3.org/2000/09/xmldsig#sha1"/>
      <DigestValue>Z3mEO5dm/F7RQuFDfQj4PAmHqPo=</DigestValue>
    </Reference>
    <Reference URI="#idInvalidSigLnImg" Type="http://www.w3.org/2000/09/xmldsig#Object">
      <DigestMethod Algorithm="http://www.w3.org/2000/09/xmldsig#sha1"/>
      <DigestValue>4kzB+Nc012EngDWRxx283lE3Kng=</DigestValue>
    </Reference>
  </SignedInfo>
  <SignatureValue>VFeAwN5K1pc6hl6nulXg4Oet7Ztx5T92zEEkGDpvvyaoSJ8fFZIuLolNVwzjPIOg1326NA3dLYDV
BQxpPkk588e5xCWsPipiNa0cvMdAqkaM88hb/CLfGRmYd5BCuSB9Ktyu6m5eHSUDd7oA2sHWC7+E
9clbRbfWTgsl2s5FqBA=</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Scj6/l5l/HbdLMEfmdyLyMzE49s=</DigestValue>
      </Reference>
      <Reference URI="/word/media/image2.png?ContentType=image/png">
        <DigestMethod Algorithm="http://www.w3.org/2000/09/xmldsig#sha1"/>
        <DigestValue>oURB1pzCBCNZDryfndj7Wa9zNTI=</DigestValue>
      </Reference>
      <Reference URI="/word/media/image1.emf?ContentType=image/x-emf">
        <DigestMethod Algorithm="http://www.w3.org/2000/09/xmldsig#sha1"/>
        <DigestValue>bCjedr2UvmxdI334dRymtcAWwHo=</DigestValue>
      </Reference>
      <Reference URI="/word/settings.xml?ContentType=application/vnd.openxmlformats-officedocument.wordprocessingml.settings+xml">
        <DigestMethod Algorithm="http://www.w3.org/2000/09/xmldsig#sha1"/>
        <DigestValue>BdTCMIoRPWRJNhDRuQj21iH8GYs=</DigestValue>
      </Reference>
      <Reference URI="/word/styles.xml?ContentType=application/vnd.openxmlformats-officedocument.wordprocessingml.styles+xml">
        <DigestMethod Algorithm="http://www.w3.org/2000/09/xmldsig#sha1"/>
        <DigestValue>cv35VkDsKGrwWtGiOrAFb02SqeI=</DigestValue>
      </Reference>
      <Reference URI="/word/numbering.xml?ContentType=application/vnd.openxmlformats-officedocument.wordprocessingml.numbering+xml">
        <DigestMethod Algorithm="http://www.w3.org/2000/09/xmldsig#sha1"/>
        <DigestValue>1JPGgolDXI+BeyEM8uRMXuLRndM=</DigestValue>
      </Reference>
      <Reference URI="/word/fontTable.xml?ContentType=application/vnd.openxmlformats-officedocument.wordprocessingml.fontTable+xml">
        <DigestMethod Algorithm="http://www.w3.org/2000/09/xmldsig#sha1"/>
        <DigestValue>7LMX6GHUHYG7IsC6tGEU5X+xEik=</DigestValue>
      </Reference>
      <Reference URI="/word/stylesWithEffects.xml?ContentType=application/vnd.ms-word.stylesWithEffects+xml">
        <DigestMethod Algorithm="http://www.w3.org/2000/09/xmldsig#sha1"/>
        <DigestValue>nMcPx5SpUb4XpY+5S40+qN6iQxs=</DigestValue>
      </Reference>
      <Reference URI="/word/charts/chart1.xml?ContentType=application/vnd.openxmlformats-officedocument.drawingml.chart+xml">
        <DigestMethod Algorithm="http://www.w3.org/2000/09/xmldsig#sha1"/>
        <DigestValue>HvM1EcI/1x9JRCKYW68E2cl4nL4=</DigestValue>
      </Reference>
      <Reference URI="/word/embeddings/_____Microsoft_Excel11.xlsx?ContentType=application/vnd.openxmlformats-officedocument.spreadsheetml.sheet">
        <DigestMethod Algorithm="http://www.w3.org/2000/09/xmldsig#sha1"/>
        <DigestValue>MOxNMkOLPYYBqB+WRf8PA/hZwiY=</DigestValue>
      </Reference>
      <Reference URI="/word/document.xml?ContentType=application/vnd.openxmlformats-officedocument.wordprocessingml.document.main+xml">
        <DigestMethod Algorithm="http://www.w3.org/2000/09/xmldsig#sha1"/>
        <DigestValue>EyZKceFMFAJbwlIMmUUKk0Z93mQ=</DigestValue>
      </Reference>
      <Reference URI="/word/footer1.xml?ContentType=application/vnd.openxmlformats-officedocument.wordprocessingml.footer+xml">
        <DigestMethod Algorithm="http://www.w3.org/2000/09/xmldsig#sha1"/>
        <DigestValue>Hleg6LL3bTKc0daj+FVHPfzeZ0o=</DigestValue>
      </Reference>
      <Reference URI="/word/theme/themeOverride1.xml?ContentType=application/vnd.openxmlformats-officedocument.themeOverride+xml">
        <DigestMethod Algorithm="http://www.w3.org/2000/09/xmldsig#sha1"/>
        <DigestValue>HMl9i3X3/51Hmn6zYGw7vGCCXyo=</DigestValue>
      </Reference>
      <Reference URI="/word/footnotes.xml?ContentType=application/vnd.openxmlformats-officedocument.wordprocessingml.footnotes+xml">
        <DigestMethod Algorithm="http://www.w3.org/2000/09/xmldsig#sha1"/>
        <DigestValue>VXwJPAtRsIhrGIRmTVG5ku80TNg=</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mnI/dhrjR97Cj2LTk5wlKAe/Nxc=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Transform>
          <Transform Algorithm="http://www.w3.org/TR/2001/REC-xml-c14n-20010315"/>
        </Transforms>
        <DigestMethod Algorithm="http://www.w3.org/2000/09/xmldsig#sha1"/>
        <DigestValue>6RHKP+LiVfNUimY9zR03T+9yGHs=</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r7kqGvb2KL9uVIKpwrNf2qxIEX8=</DigestValue>
      </Reference>
    </Manifest>
    <SignatureProperties>
      <SignatureProperty Id="idSignatureTime" Target="#idPackageSignature">
        <mdssi:SignatureTime>
          <mdssi:Format>YYYY-MM-DDThh:mm:ssTZD</mdssi:Format>
          <mdssi:Value>2022-09-01T06:12:39Z</mdssi:Value>
        </mdssi:SignatureTime>
      </SignatureProperty>
    </SignatureProperties>
  </Object>
  <Object Id="idOfficeObject">
    <SignatureProperties>
      <SignatureProperty Id="idOfficeV1Details" Target="idPackageSignature">
        <SignatureInfoV1 xmlns="http://schemas.microsoft.com/office/2006/digsig">
          <SetupID>{3CC89E5D-B624-476C-B74A-A1383746233A}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2022-09-01T06:12:39Z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e2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DBAE7-5A21-4E70-BE63-EFB2770E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63</Pages>
  <Words>13768</Words>
  <Characters>78483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51</cp:revision>
  <cp:lastPrinted>2021-10-04T08:24:00Z</cp:lastPrinted>
  <dcterms:created xsi:type="dcterms:W3CDTF">2018-10-31T07:51:00Z</dcterms:created>
  <dcterms:modified xsi:type="dcterms:W3CDTF">2022-09-01T06:12:00Z</dcterms:modified>
</cp:coreProperties>
</file>