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494"/>
        <w:gridCol w:w="4151"/>
      </w:tblGrid>
      <w:tr w:rsidR="00692F78" w:rsidRPr="00692F78" w:rsidTr="00692F78">
        <w:tc>
          <w:tcPr>
            <w:tcW w:w="5494" w:type="dxa"/>
          </w:tcPr>
          <w:p w:rsidR="00692F78" w:rsidRPr="00692F78" w:rsidRDefault="00692F78" w:rsidP="00692F78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2F78" w:rsidRPr="00692F78" w:rsidRDefault="00692F78" w:rsidP="00692F78">
            <w:pPr>
              <w:widowControl w:val="0"/>
              <w:suppressAutoHyphens/>
              <w:spacing w:beforeAutospacing="1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</w:tcPr>
          <w:p w:rsidR="00692F78" w:rsidRPr="00692F78" w:rsidRDefault="00692F78" w:rsidP="00692F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СОГЛАСОВАНО</w:t>
            </w:r>
          </w:p>
          <w:p w:rsidR="00692F78" w:rsidRPr="00692F78" w:rsidRDefault="00692F78" w:rsidP="00692F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8"/>
                <w:szCs w:val="24"/>
              </w:rPr>
              <w:t>Зам. директора по УР</w:t>
            </w:r>
          </w:p>
          <w:p w:rsidR="00692F78" w:rsidRPr="00692F78" w:rsidRDefault="00692F78" w:rsidP="00692F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__________О.В.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8"/>
                <w:szCs w:val="24"/>
              </w:rPr>
              <w:t>Гузаревич</w:t>
            </w:r>
            <w:proofErr w:type="spellEnd"/>
          </w:p>
          <w:p w:rsidR="00692F78" w:rsidRPr="00692F78" w:rsidRDefault="00F956C3" w:rsidP="00692F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«____»___________2022</w:t>
            </w:r>
            <w:r w:rsidR="00692F78" w:rsidRPr="00692F7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  <w:tr w:rsidR="00692F78" w:rsidRPr="00692F78" w:rsidTr="00692F78">
        <w:tc>
          <w:tcPr>
            <w:tcW w:w="5494" w:type="dxa"/>
          </w:tcPr>
          <w:p w:rsidR="00692F78" w:rsidRPr="00692F78" w:rsidRDefault="00692F78" w:rsidP="00692F78">
            <w:pPr>
              <w:widowControl w:val="0"/>
              <w:suppressAutoHyphens/>
              <w:spacing w:beforeAutospacing="1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2F78" w:rsidRDefault="0071606F" w:rsidP="0071606F">
            <w:pPr>
              <w:widowControl w:val="0"/>
              <w:suppressAutoHyphens/>
              <w:spacing w:beforeAutospacing="1"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7pt;height:96.3pt">
                  <v:imagedata r:id="rId9" o:title=""/>
                  <o:lock v:ext="edit" ungrouping="t" rotation="t" cropping="t" verticies="t" text="t" grouping="t"/>
                  <o:signatureline v:ext="edit" id="{0BBAB784-9F2E-4278-BE88-59AD2C8F8043}" provid="{00000000-0000-0000-0000-000000000000}" o:suggestedsigner="Некс О.В." o:suggestedsigner2="Директор" o:suggestedsigneremail="ogeki@ogek-i.ru" issignatureline="t"/>
                </v:shape>
              </w:pict>
            </w:r>
            <w:bookmarkEnd w:id="0"/>
          </w:p>
          <w:p w:rsidR="0071606F" w:rsidRPr="00692F78" w:rsidRDefault="0071606F" w:rsidP="0071606F">
            <w:pPr>
              <w:widowControl w:val="0"/>
              <w:suppressAutoHyphens/>
              <w:spacing w:beforeAutospacing="1"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1" w:type="dxa"/>
          </w:tcPr>
          <w:p w:rsidR="00692F78" w:rsidRPr="00692F78" w:rsidRDefault="00692F78" w:rsidP="00692F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692F78" w:rsidRDefault="00692F78" w:rsidP="00692F78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2F78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595D15" w:rsidRPr="00595D15" w:rsidRDefault="00595D15" w:rsidP="00692F78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95D15">
        <w:rPr>
          <w:rFonts w:ascii="Times New Roman" w:eastAsia="Calibri" w:hAnsi="Times New Roman" w:cs="Times New Roman"/>
          <w:b/>
          <w:sz w:val="28"/>
          <w:szCs w:val="32"/>
        </w:rPr>
        <w:t>учебной дисциплины</w:t>
      </w:r>
    </w:p>
    <w:p w:rsidR="00692F78" w:rsidRPr="00692F78" w:rsidRDefault="00A412EA" w:rsidP="00692F78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УУП.03</w:t>
      </w:r>
      <w:r w:rsidR="00692F78"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92F78" w:rsidRPr="00692F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История </w:t>
      </w:r>
    </w:p>
    <w:p w:rsidR="00692F78" w:rsidRPr="00692F78" w:rsidRDefault="00692F78" w:rsidP="00692F78">
      <w:pPr>
        <w:tabs>
          <w:tab w:val="left" w:pos="993"/>
        </w:tabs>
        <w:suppressAutoHyphens/>
        <w:spacing w:after="0" w:line="360" w:lineRule="auto"/>
        <w:contextualSpacing/>
        <w:jc w:val="center"/>
        <w:rPr>
          <w:rFonts w:ascii="Calibri" w:eastAsia="Calibri" w:hAnsi="Calibri" w:cs="Times New Roman"/>
          <w:color w:val="000000"/>
        </w:rPr>
      </w:pP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</w:t>
      </w:r>
    </w:p>
    <w:p w:rsidR="00692F78" w:rsidRDefault="00692F78" w:rsidP="00692F78">
      <w:pPr>
        <w:tabs>
          <w:tab w:val="left" w:pos="5194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692F78" w:rsidRPr="00692F78" w:rsidRDefault="00692F78" w:rsidP="00692F78">
      <w:pPr>
        <w:tabs>
          <w:tab w:val="left" w:pos="5194"/>
        </w:tabs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Наименование квалификации: </w:t>
      </w:r>
      <w:r w:rsidRPr="00595D15">
        <w:rPr>
          <w:rFonts w:ascii="Times New Roman" w:eastAsia="Calibri" w:hAnsi="Times New Roman" w:cs="Times New Roman"/>
          <w:b/>
          <w:sz w:val="28"/>
          <w:szCs w:val="28"/>
        </w:rPr>
        <w:t>юрист</w:t>
      </w:r>
    </w:p>
    <w:p w:rsidR="00692F78" w:rsidRPr="00692F78" w:rsidRDefault="00692F78" w:rsidP="00692F78">
      <w:pPr>
        <w:suppressAutoHyphens/>
        <w:spacing w:after="0" w:line="360" w:lineRule="auto"/>
        <w:contextualSpacing/>
        <w:jc w:val="center"/>
        <w:rPr>
          <w:rFonts w:ascii="Calibri" w:eastAsia="Calibri" w:hAnsi="Calibri" w:cs="Times New Roman"/>
          <w:color w:val="000000"/>
        </w:rPr>
      </w:pP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>Форма обучения:</w:t>
      </w:r>
      <w:r w:rsidRPr="00595D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очная</w:t>
      </w: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F78" w:rsidRPr="00595D15" w:rsidRDefault="00F956C3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5D15">
        <w:rPr>
          <w:rFonts w:ascii="Times New Roman" w:eastAsia="Calibri" w:hAnsi="Times New Roman" w:cs="Times New Roman"/>
          <w:sz w:val="28"/>
          <w:szCs w:val="28"/>
        </w:rPr>
        <w:t>г. Оренбург, 2022</w:t>
      </w:r>
      <w:r w:rsidR="00693C18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92F78" w:rsidRPr="00595D1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92F78" w:rsidRPr="00692F78" w:rsidRDefault="00692F78" w:rsidP="00692F7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Pr="00692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БУП</w:t>
      </w:r>
      <w:r w:rsidR="00F95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.05 История / сост. М.А. </w:t>
      </w:r>
      <w:proofErr w:type="spellStart"/>
      <w:r w:rsidR="00F95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Малькова</w:t>
      </w:r>
      <w:proofErr w:type="spellEnd"/>
      <w:r w:rsidR="00F95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Оренбург: ФКПОУ «ОГЭКИ»</w:t>
      </w:r>
      <w:r w:rsidR="0069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Минтруда России</w:t>
      </w:r>
      <w:r w:rsidR="00F95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2022</w:t>
      </w:r>
      <w:r w:rsidRPr="0069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="00A4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Pr="0069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692F78" w:rsidRPr="00692F78" w:rsidRDefault="00692F78" w:rsidP="00692F7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обучения по </w:t>
      </w:r>
      <w:r w:rsidRPr="00693C18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специальности</w:t>
      </w:r>
      <w:proofErr w:type="gramEnd"/>
      <w:r w:rsidRPr="00693C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40.02.01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 и организация социального обеспечения</w:t>
      </w:r>
    </w:p>
    <w:p w:rsidR="00692F78" w:rsidRPr="00692F78" w:rsidRDefault="00692F78" w:rsidP="00692F78">
      <w:pPr>
        <w:tabs>
          <w:tab w:val="left" w:pos="5194"/>
        </w:tabs>
        <w:suppressAutoHyphens/>
        <w:spacing w:after="29" w:line="240" w:lineRule="auto"/>
        <w:ind w:firstLine="709"/>
        <w:jc w:val="both"/>
        <w:rPr>
          <w:rFonts w:ascii="Calibri" w:eastAsia="Calibri" w:hAnsi="Calibri" w:cs="Times New Roman"/>
          <w:color w:val="000000"/>
        </w:rPr>
      </w:pP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учебной дисциплины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692F78" w:rsidRPr="00692F78" w:rsidRDefault="00692F78" w:rsidP="00692F78">
      <w:pPr>
        <w:suppressLineNumbers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92F78" w:rsidRPr="00692F78" w:rsidRDefault="00692F78" w:rsidP="00692F78">
      <w:pPr>
        <w:suppressLineNumbers/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F78" w:rsidRPr="00692F78" w:rsidRDefault="00692F78" w:rsidP="00692F78">
      <w:pPr>
        <w:suppressLineNumbers/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92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</w:t>
      </w:r>
      <w:r w:rsidR="00F9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___________________ М.А. </w:t>
      </w:r>
      <w:proofErr w:type="spellStart"/>
      <w:r w:rsidR="00F95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Малькова</w:t>
      </w:r>
      <w:proofErr w:type="spellEnd"/>
    </w:p>
    <w:p w:rsidR="00692F78" w:rsidRPr="00692F78" w:rsidRDefault="00F956C3" w:rsidP="00692F78">
      <w:pPr>
        <w:suppressAutoHyphens/>
        <w:spacing w:line="240" w:lineRule="auto"/>
        <w:ind w:firstLine="709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_______2022</w:t>
      </w:r>
      <w:r w:rsidR="00692F78"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           </w:t>
      </w:r>
      <w:r w:rsidR="00692F78" w:rsidRPr="00692F7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692F78" w:rsidRPr="00692F78" w:rsidRDefault="00692F78" w:rsidP="00692F78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</w:p>
    <w:p w:rsidR="00692F78" w:rsidRPr="00692F78" w:rsidRDefault="00692F78" w:rsidP="00692F78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692F78" w:rsidRPr="00692F78" w:rsidRDefault="00692F78" w:rsidP="00692F78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692F78" w:rsidRPr="00692F78" w:rsidRDefault="00692F78" w:rsidP="00692F78">
      <w:pPr>
        <w:suppressAutoHyphens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692F78" w:rsidRPr="00692F78" w:rsidRDefault="00692F78" w:rsidP="00692F78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9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Рассмотрена</w:t>
      </w:r>
      <w:proofErr w:type="gramEnd"/>
      <w:r w:rsidRPr="0069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заседании ПЦК  </w:t>
      </w:r>
      <w:proofErr w:type="spellStart"/>
      <w:r w:rsidRPr="0069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  <w:proofErr w:type="spellEnd"/>
    </w:p>
    <w:p w:rsidR="00692F78" w:rsidRPr="00692F78" w:rsidRDefault="00692F78" w:rsidP="00692F78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</w:t>
      </w:r>
      <w:r w:rsidR="00F9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69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92F78" w:rsidRPr="00692F78" w:rsidRDefault="00692F78" w:rsidP="00692F78">
      <w:pPr>
        <w:suppressAutoHyphens/>
        <w:spacing w:after="60" w:line="240" w:lineRule="auto"/>
        <w:ind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692F78" w:rsidRPr="00692F78" w:rsidRDefault="00692F78" w:rsidP="00692F78">
      <w:pPr>
        <w:suppressAutoHyphens/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Calibri" w:eastAsia="Calibri" w:hAnsi="Calibri" w:cs="Times New Roman"/>
        </w:rPr>
        <w:br w:type="page"/>
      </w:r>
    </w:p>
    <w:p w:rsidR="00692F78" w:rsidRPr="00692F78" w:rsidRDefault="00692F78" w:rsidP="00692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78" w:rsidRPr="00692F78" w:rsidRDefault="00692F78" w:rsidP="00692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692F78" w:rsidRPr="00692F78" w:rsidRDefault="00692F78" w:rsidP="00692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1 ПОЯСНИТЕЛЬНАЯ ЗАПИСКА…………………………………………………..4</w:t>
      </w:r>
    </w:p>
    <w:p w:rsidR="00692F78" w:rsidRPr="00692F78" w:rsidRDefault="00692F78" w:rsidP="00692F78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692F78">
        <w:rPr>
          <w:rFonts w:ascii="Times New Roman" w:eastAsia="Calibri" w:hAnsi="Times New Roman" w:cs="Times New Roman"/>
          <w:caps/>
          <w:sz w:val="28"/>
          <w:szCs w:val="28"/>
        </w:rPr>
        <w:t>2 Планирумые</w:t>
      </w: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caps/>
          <w:sz w:val="28"/>
          <w:szCs w:val="28"/>
        </w:rPr>
        <w:t>результаты освоения учебного предметА..........8</w:t>
      </w:r>
    </w:p>
    <w:p w:rsidR="00692F78" w:rsidRPr="00692F78" w:rsidRDefault="00692F78" w:rsidP="00692F78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692F78">
        <w:rPr>
          <w:rFonts w:ascii="Times New Roman" w:eastAsia="Calibri" w:hAnsi="Times New Roman" w:cs="Times New Roman"/>
          <w:caps/>
          <w:sz w:val="28"/>
          <w:szCs w:val="28"/>
        </w:rPr>
        <w:t xml:space="preserve">3 содержание УЧЕБНОГО ПРЕДМЕТА </w:t>
      </w:r>
      <w:r w:rsidRPr="00692F78">
        <w:rPr>
          <w:rFonts w:ascii="Times New Roman" w:eastAsia="Calibri" w:hAnsi="Times New Roman" w:cs="Times New Roman"/>
          <w:sz w:val="28"/>
          <w:szCs w:val="28"/>
        </w:rPr>
        <w:t>……………………………………..1</w:t>
      </w:r>
      <w:r w:rsidR="00693C1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92F78" w:rsidRPr="00692F78" w:rsidRDefault="00692F78" w:rsidP="00692F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Calibri" w:eastAsia="Calibri" w:hAnsi="Calibri" w:cs="Times New Roman"/>
        </w:rPr>
      </w:pPr>
      <w:r w:rsidRPr="00692F78">
        <w:rPr>
          <w:rFonts w:ascii="Times New Roman" w:eastAsia="Calibri" w:hAnsi="Times New Roman" w:cs="Times New Roman"/>
          <w:caps/>
          <w:sz w:val="28"/>
          <w:szCs w:val="28"/>
        </w:rPr>
        <w:t>4 тематическое планирование УЧЕБНОГО ПРЕДМЕТА ……...</w:t>
      </w:r>
      <w:r w:rsidR="00A412EA">
        <w:rPr>
          <w:rFonts w:ascii="Times New Roman" w:eastAsia="Calibri" w:hAnsi="Times New Roman" w:cs="Times New Roman"/>
          <w:sz w:val="28"/>
          <w:szCs w:val="28"/>
        </w:rPr>
        <w:t>……5</w:t>
      </w:r>
      <w:r w:rsidR="00693C1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92F78" w:rsidRPr="00692F78" w:rsidRDefault="00692F78" w:rsidP="00692F78">
      <w:pPr>
        <w:keepNext/>
        <w:suppressAutoHyphens/>
        <w:spacing w:before="240" w:after="0" w:line="240" w:lineRule="auto"/>
        <w:ind w:firstLine="22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692F78" w:rsidRPr="00692F78" w:rsidSect="00692F78">
          <w:footerReference w:type="default" r:id="rId10"/>
          <w:pgSz w:w="11906" w:h="16838"/>
          <w:pgMar w:top="1134" w:right="1134" w:bottom="1134" w:left="1065" w:header="0" w:footer="709" w:gutter="0"/>
          <w:cols w:space="720"/>
          <w:formProt w:val="0"/>
          <w:titlePg/>
          <w:docGrid w:linePitch="360" w:charSpace="4096"/>
        </w:sectPr>
      </w:pPr>
      <w:r w:rsidRPr="00692F78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 </w:t>
      </w: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sz w:val="28"/>
          <w:szCs w:val="28"/>
        </w:rPr>
        <w:t>УУП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История 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БУП.05. История разработана на основе Примерной основной образовательной программы среднего общего образования (протокол от 28 июня 2016 г. № 2/16-з);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с учетом требований Приказа Министерства образования РФ от 17 мая 2012 г. №413 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692F78">
        <w:rPr>
          <w:rFonts w:ascii="Times New Roman" w:eastAsia="Calibri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2F78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программы направлено на </w:t>
      </w:r>
      <w:r w:rsidR="00D4390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  <w:r w:rsidRPr="00692F78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следующих </w:t>
      </w:r>
      <w:r w:rsidR="00D4390F">
        <w:rPr>
          <w:rFonts w:ascii="Times New Roman" w:eastAsia="Calibri" w:hAnsi="Times New Roman" w:cs="Times New Roman"/>
          <w:b/>
          <w:bCs/>
          <w:sz w:val="28"/>
          <w:szCs w:val="28"/>
        </w:rPr>
        <w:t>задач</w:t>
      </w:r>
      <w:r w:rsidRPr="00692F7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2) овладение системными историческими знаниями, понимание места и роли России в мировой истории;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4) формирование умений оценивать различные исторические версии.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 w:rsidRPr="00692F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История</w:t>
      </w:r>
    </w:p>
    <w:p w:rsidR="00D4390F" w:rsidRPr="00846CE1" w:rsidRDefault="00D4390F" w:rsidP="00D43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История </w:t>
      </w:r>
      <w:r w:rsidRPr="00846CE1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углубленном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учебного предмета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История 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>завершается подведением итогов в форме</w:t>
      </w:r>
      <w:r w:rsidR="00017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дифференцированного зачета и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экзамена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промежуточной аттестации студентов. 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Обучение по программе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bCs/>
          <w:sz w:val="28"/>
          <w:szCs w:val="28"/>
        </w:rPr>
        <w:t>учебного предмет</w:t>
      </w:r>
      <w:r w:rsidRPr="00692F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История 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>обучаю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щихся с ограниченными возможностями здоровья осуществляется с учетом нозологий обучающихся: </w:t>
      </w:r>
    </w:p>
    <w:p w:rsidR="00692F78" w:rsidRPr="00692F78" w:rsidRDefault="00692F78" w:rsidP="00692F78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92F78" w:rsidRPr="00692F78" w:rsidRDefault="00692F78" w:rsidP="00692F78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учебного материала создаются контекстные индивидуально ориентированные мультимедийные презентации.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Для слабовидящих обучающихся используются:</w:t>
      </w:r>
    </w:p>
    <w:p w:rsidR="00692F78" w:rsidRPr="00692F78" w:rsidRDefault="00692F78" w:rsidP="00692F78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692F78" w:rsidRPr="00692F78" w:rsidRDefault="00692F78" w:rsidP="00692F78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92F78" w:rsidRPr="00692F78" w:rsidRDefault="00692F78" w:rsidP="00692F78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92F78" w:rsidRPr="00692F78" w:rsidRDefault="00692F78" w:rsidP="00692F78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692F78" w:rsidRPr="00692F78" w:rsidRDefault="00692F78" w:rsidP="00692F78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психотерапевтическая настройка;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связей, связи с практикой и др.);</w:t>
      </w:r>
    </w:p>
    <w:p w:rsidR="00692F78" w:rsidRPr="00692F78" w:rsidRDefault="00692F78" w:rsidP="00692F78">
      <w:pPr>
        <w:numPr>
          <w:ilvl w:val="0"/>
          <w:numId w:val="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Для слабослышащих обучающихся используются:</w:t>
      </w:r>
    </w:p>
    <w:p w:rsidR="00692F78" w:rsidRPr="00692F78" w:rsidRDefault="00692F78" w:rsidP="00692F78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внимание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слабослышащего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, использует жесты;</w:t>
      </w:r>
    </w:p>
    <w:p w:rsidR="00692F78" w:rsidRPr="00692F78" w:rsidRDefault="00692F78" w:rsidP="00692F78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каждого слова с обязательной личностно ориентированной обратной связью с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F78" w:rsidRPr="00692F78" w:rsidRDefault="00692F78" w:rsidP="00692F78">
      <w:pPr>
        <w:numPr>
          <w:ilvl w:val="0"/>
          <w:numId w:val="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692F78" w:rsidRPr="00692F78" w:rsidRDefault="00692F78" w:rsidP="00692F78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692F78" w:rsidRPr="00692F78" w:rsidRDefault="00692F78" w:rsidP="00692F78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92F78" w:rsidRPr="00692F78" w:rsidRDefault="00692F78" w:rsidP="00692F78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2F78">
        <w:rPr>
          <w:rFonts w:ascii="Calibri" w:eastAsia="Calibri" w:hAnsi="Calibri" w:cs="Times New Roman"/>
        </w:rPr>
        <w:br w:type="page"/>
      </w:r>
    </w:p>
    <w:p w:rsidR="00692F78" w:rsidRPr="00692F78" w:rsidRDefault="00692F78" w:rsidP="00692F78">
      <w:pPr>
        <w:suppressAutoHyphens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Планирумые результаты освоения учебного предмета</w:t>
      </w:r>
      <w:r w:rsidRPr="00692F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История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Освоение содержания учебного предмета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История об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еспечивает достижение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следующих результатов:</w:t>
      </w:r>
    </w:p>
    <w:p w:rsidR="00D4390F" w:rsidRPr="00FE6716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D4390F" w:rsidRPr="00FE6716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4390F" w:rsidRPr="009147B7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предметных: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439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4390F">
        <w:rPr>
          <w:rFonts w:ascii="Times New Roman" w:hAnsi="Times New Roman" w:cs="Times New Roman"/>
          <w:sz w:val="28"/>
          <w:szCs w:val="28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2) владение системными историческими знаниями, понимание места и роли России в мировой истории;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D4390F" w:rsidRPr="00D4390F" w:rsidRDefault="00D4390F" w:rsidP="00D4390F">
      <w:pPr>
        <w:tabs>
          <w:tab w:val="left" w:pos="7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439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4390F">
        <w:rPr>
          <w:rFonts w:ascii="Times New Roman" w:hAnsi="Times New Roman" w:cs="Times New Roman"/>
          <w:sz w:val="28"/>
          <w:szCs w:val="28"/>
        </w:rPr>
        <w:t xml:space="preserve"> умений оценивать различные исторические версии.</w:t>
      </w:r>
      <w:r w:rsidRPr="00D4390F">
        <w:rPr>
          <w:rFonts w:ascii="Times New Roman" w:hAnsi="Times New Roman" w:cs="Times New Roman"/>
          <w:sz w:val="28"/>
          <w:szCs w:val="28"/>
        </w:rPr>
        <w:tab/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439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4390F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439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4390F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D4390F" w:rsidRPr="00D4390F" w:rsidRDefault="00D4390F" w:rsidP="00D439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90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439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4390F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D4390F" w:rsidRPr="00D4390F" w:rsidRDefault="00D4390F" w:rsidP="00D4390F">
      <w:pPr>
        <w:tabs>
          <w:tab w:val="left" w:pos="7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</w:t>
      </w:r>
      <w:r w:rsidRPr="00692F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История </w:t>
      </w:r>
      <w:r w:rsidRPr="00692F78">
        <w:rPr>
          <w:rFonts w:ascii="Times New Roman" w:eastAsia="Calibri" w:hAnsi="Times New Roman" w:cs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рассматривать историю России как неотъемлемую часть мирового исторического процесса;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представлять культурное наследие России и других стран;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работать с историческими документами; 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сравнивать различные исторические документы, давать им общую характеристику; – критически анализировать информацию из различных источников;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использовать аудиовизуальный ряд как источник информации;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работать с хронологическими таблицами, картами и схемами; – читать легенду исторической карты; 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владеть основной современной терминологией исторической науки, предусмотренной программой;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демонстрировать умение вести диалог, участвовать в дискуссии по исторической тематике; 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оценивать роль личности в отечественной истории ХХ века; </w:t>
      </w:r>
    </w:p>
    <w:p w:rsidR="00692F78" w:rsidRPr="00692F78" w:rsidRDefault="00692F78" w:rsidP="00692F78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УУП.03</w:t>
      </w: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 История на уровне среднего общего образования  выпускник получит возможность научиться: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определять место и время создания исторических документов;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</w:rPr>
        <w:t>характеризовать современные версии и трактовки важнейших проблем отечественной и всемирной истории;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представлять историческую информацию в виде таблиц, схем, графиков и др., заполнять контурную карту;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shd w:val="clear" w:color="auto" w:fill="FFFFFF"/>
        </w:rPr>
        <w:t>приводить аргументы и примеры в защиту своей точки зрения;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</w:rPr>
        <w:t>применять полученные знания при анализе современной политики России;</w:t>
      </w:r>
    </w:p>
    <w:p w:rsidR="00692F78" w:rsidRPr="00692F78" w:rsidRDefault="00692F78" w:rsidP="00692F78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u w:color="000000"/>
        </w:rPr>
      </w:pPr>
      <w:r w:rsidRPr="00692F78"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  <w:t>владеть элементами проектной деятельности.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Выпускник на углубленном уровне научится: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 xml:space="preserve">владеть системными историческими знаниями, служащими основой для понимания места и роли России в мировой истории, соотнесения </w:t>
      </w: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lastRenderedPageBreak/>
        <w:t>(синхронизации) событий и процессов всемирной, национальной и региональной/локальной истории;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характеризовать особенности исторического пути России, ее роль в мировом сообществе;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определять исторические предпосылки, условия, место и время создания исторических документов;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презентовать историческую информацию в виде таблиц, схем, графиков;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критически оценивать вклад конкретных личностей в развитие человечества;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692F78" w:rsidRPr="00692F78" w:rsidRDefault="00692F78" w:rsidP="00692F78">
      <w:pPr>
        <w:pStyle w:val="a4"/>
        <w:numPr>
          <w:ilvl w:val="0"/>
          <w:numId w:val="21"/>
        </w:numPr>
        <w:suppressAutoHyphens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sz w:val="28"/>
          <w:szCs w:val="20"/>
          <w:u w:color="000000"/>
          <w:bdr w:val="nil"/>
          <w:lang w:val="x-none" w:eastAsia="ru-RU"/>
        </w:rPr>
        <w:lastRenderedPageBreak/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 xml:space="preserve">использовать принципы структурно-функционального,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временнóго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 xml:space="preserve">анализировать и сопоставлять как научные, так и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вненаучные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знать основные подходы (концепции) в изучении истории;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знакомиться с оценками «трудных» вопросов истории;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корректно использовать терминологию исторической науки в ходе выступления, дискуссии и т.д.;</w:t>
      </w:r>
    </w:p>
    <w:p w:rsidR="00692F78" w:rsidRPr="00692F78" w:rsidRDefault="00692F78" w:rsidP="00692F78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</w:pPr>
      <w:r w:rsidRPr="00692F78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val="x-none" w:eastAsia="ru-RU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692F78" w:rsidRPr="00692F78" w:rsidRDefault="00692F78" w:rsidP="00692F78">
      <w:pPr>
        <w:tabs>
          <w:tab w:val="left" w:pos="7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92F78" w:rsidRPr="00692F78" w:rsidRDefault="00692F78" w:rsidP="00692F78">
      <w:pPr>
        <w:suppressAutoHyphens/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92F78">
        <w:rPr>
          <w:rFonts w:ascii="Calibri" w:eastAsia="Calibri" w:hAnsi="Calibri" w:cs="Times New Roman"/>
        </w:rPr>
        <w:br w:type="page"/>
      </w:r>
    </w:p>
    <w:p w:rsidR="00692F78" w:rsidRPr="00692F78" w:rsidRDefault="00692F78" w:rsidP="00692F78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</w:t>
      </w:r>
    </w:p>
    <w:p w:rsidR="00D4390F" w:rsidRDefault="00D4390F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5" w:name="_Toc441481689"/>
      <w:bookmarkStart w:id="16" w:name="_Toc441483739"/>
      <w:r>
        <w:rPr>
          <w:rFonts w:ascii="Times New Roman" w:eastAsia="Calibri" w:hAnsi="Times New Roman" w:cs="Times New Roman"/>
          <w:b/>
          <w:sz w:val="28"/>
        </w:rPr>
        <w:t>Новейшая история.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Мир накануне и в годы Первой мировой войны</w:t>
      </w:r>
      <w:bookmarkEnd w:id="15"/>
      <w:bookmarkEnd w:id="16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7" w:name="_Toc426635486"/>
      <w:bookmarkStart w:id="18" w:name="_Toc427703599"/>
      <w:r w:rsidRPr="00692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Мир накануне Первой мировой войны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Расширение избирательного права.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Гонка вооружений и милитаризация. Пропаганда.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Первая мировая война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Балканах.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Сараевское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«Бег к морю».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 на Марне. Победа российской армии под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Гумбиненом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поражение под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Танненбергом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Наступление в Галиции.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Морское сражение при </w:t>
      </w:r>
      <w:proofErr w:type="spellStart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Гельголанде</w:t>
      </w:r>
      <w:proofErr w:type="spellEnd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Вступление в войну Османской империи.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Вступление в войну Болгарии и Италии. Поражение Сербии.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Месопотамии.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Геноцид в Османской империи. </w:t>
      </w:r>
      <w:proofErr w:type="spellStart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Ютландское</w:t>
      </w:r>
      <w:proofErr w:type="spellEnd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сражение. Вступление в войну Румынии.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 в Азии.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Капитуляция государств Четверного союза.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19" w:name="_Toc441481690"/>
      <w:bookmarkStart w:id="20" w:name="_Toc441483740"/>
      <w:proofErr w:type="spellStart"/>
      <w:r w:rsidRPr="00692F78">
        <w:rPr>
          <w:rFonts w:ascii="Times New Roman" w:eastAsia="Calibri" w:hAnsi="Times New Roman" w:cs="Times New Roman"/>
          <w:b/>
          <w:sz w:val="28"/>
        </w:rPr>
        <w:t>Межвоенный</w:t>
      </w:r>
      <w:proofErr w:type="spellEnd"/>
      <w:r w:rsidRPr="00692F78">
        <w:rPr>
          <w:rFonts w:ascii="Times New Roman" w:eastAsia="Calibri" w:hAnsi="Times New Roman" w:cs="Times New Roman"/>
          <w:b/>
          <w:sz w:val="28"/>
        </w:rPr>
        <w:t xml:space="preserve"> период (1918–1939)</w:t>
      </w:r>
      <w:bookmarkEnd w:id="17"/>
      <w:bookmarkEnd w:id="18"/>
      <w:bookmarkEnd w:id="19"/>
      <w:bookmarkEnd w:id="20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1" w:name="_Toc426635487"/>
      <w:bookmarkStart w:id="22" w:name="_Toc427703600"/>
      <w:r w:rsidRPr="00692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Революционная волна после Первой мировой войны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новых национальных государств.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Народы бывшей российской империи: независимость и вхождение в СССР.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Ноябрьская революция в Германии. Веймарская республика.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Антиколониальные выступления в Азии и Северной Африке.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Коминтерна.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Венгерская советская республика.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Образование республики в Турции и кемализм.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Версальско-вашингтонская система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Рапалльское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Дауэса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Юнга. </w:t>
      </w:r>
      <w:proofErr w:type="spellStart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Локарнские</w:t>
      </w:r>
      <w:proofErr w:type="spellEnd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Бриана</w:t>
      </w:r>
      <w:proofErr w:type="spellEnd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-Келлога.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Страны Запада в 1920-е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Авторитарные режимы в Европе: Польша и Испания.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Б. Муссолини и идеи фашизма.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 фашистов к власти в Италии. Создание фашистского режима.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Кризис </w:t>
      </w:r>
      <w:proofErr w:type="spellStart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Матеотти</w:t>
      </w:r>
      <w:proofErr w:type="spellEnd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Фашистский режим в Италии.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Политическое развитие стран Южной и Восточной Азии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 после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Синьхайской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Китае и Северный поход.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Чан Кайши и гражданская война с коммунистами.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«Великий поход» Красной армии Китая.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Индийский национальный конгресс и М. Ганди.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Великая депрессия. Мировой экономический кризис. Преобразования Ф. Рузвельта в США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Закат либеральной идеологии.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Общественно-политическое развитие стран Латинской Америки.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Нарастание агрессии. Германский нацизм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«Народный фронт» и Гражданская война в Испании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Борьба с фашизмом в Австрии и Франции.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2F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Конгресс Коминтерна. Политика «Народного фронта».</w:t>
      </w:r>
      <w:proofErr w:type="gram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Революция в Испании.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«Народного фронта» в Испании.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Франкистский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мятеж и фашистское вмешательство.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преобразования в Испании.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«невмешательства». Советская помощь Испании.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Оборона Мадрида. Сражения при Гвадалахаре и на Эбро. 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Испанской республики.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Политика «умиротворения» агрессора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Итало-эфиопская война.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Восточной Европы на сферы влияния Германии и СССР.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 xml:space="preserve">Развитие культуры в первой трети ХХ </w:t>
      </w:r>
      <w:proofErr w:type="gramStart"/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в</w:t>
      </w:r>
      <w:proofErr w:type="gramEnd"/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Психоанализ.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Потерянное поколение.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Ведущие деятели культуры первой трети ХХ в. Тоталитаризм и культура.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Массовая культура. Олимпийское движение.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3" w:name="_Toc441481691"/>
      <w:bookmarkStart w:id="24" w:name="_Toc441483741"/>
      <w:r w:rsidRPr="00692F78">
        <w:rPr>
          <w:rFonts w:ascii="Times New Roman" w:eastAsia="Calibri" w:hAnsi="Times New Roman" w:cs="Times New Roman"/>
          <w:b/>
          <w:sz w:val="28"/>
        </w:rPr>
        <w:lastRenderedPageBreak/>
        <w:t>Вторая мировая война</w:t>
      </w:r>
      <w:bookmarkEnd w:id="21"/>
      <w:bookmarkEnd w:id="22"/>
      <w:bookmarkEnd w:id="23"/>
      <w:bookmarkEnd w:id="24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Второй мировой войны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Буковины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СССР. Советско-финляндская война и ее международные последствия.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Захват Германией Дании и Норвегии.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 Франц</w:t>
      </w:r>
      <w:proofErr w:type="gram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союзников.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Германо-британская борьба и захват Балкан.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Битва за Британию. Рост советско-германских противоречий.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Начало Великой Отечественной войны и войны на Тихом океане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Пёрл-Харбор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Идеологическое и политическое обоснование агрессивной политики нацистской Германии.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Германии в отношении СССР. План «Ост».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Планы союзников Германии и позиция нейтральных государств.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Коренной перелом в войне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Стратегические бомбардировки немецких территорий.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Каирская декларация. Роспуск Коминтерна.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Жизнь во время войны. Сопротивление оккупантам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 на оккупированных территориях.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Сопротивления и коллаборационизм.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Разгром Германии, Японии и их союзников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Второго фронта и наступление союзников.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стран Европы. Попытка переворота в Германии 20 июля 1944 г. Бои в Арденнах. </w:t>
      </w:r>
      <w:proofErr w:type="gram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Висло-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proofErr w:type="gram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Квантунской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армии. Капитуляция Японии. Нюрнбергский трибунал и Токийский </w:t>
      </w:r>
      <w:proofErr w:type="gram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над</w:t>
      </w:r>
      <w:proofErr w:type="gram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5" w:name="_Toc441481692"/>
      <w:bookmarkStart w:id="26" w:name="_Toc441483742"/>
      <w:r w:rsidRPr="00692F78">
        <w:rPr>
          <w:rFonts w:ascii="Times New Roman" w:eastAsia="Calibri" w:hAnsi="Times New Roman" w:cs="Times New Roman"/>
          <w:b/>
          <w:sz w:val="28"/>
        </w:rPr>
        <w:t>Соревнование социальных систем</w:t>
      </w:r>
      <w:bookmarkEnd w:id="25"/>
      <w:bookmarkEnd w:id="26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" w:name="_Toc426635489"/>
      <w:bookmarkStart w:id="28" w:name="_Toc427703602"/>
      <w:r w:rsidRPr="00692F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Начало «холодной войны»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sz w:val="28"/>
          <w:lang w:eastAsia="ru-RU"/>
        </w:rPr>
        <w:t xml:space="preserve">Причины «холодной войны». План Маршалла. </w:t>
      </w:r>
      <w:r w:rsidRPr="00692F78">
        <w:rPr>
          <w:rFonts w:ascii="Times New Roman" w:eastAsia="Calibri" w:hAnsi="Times New Roman" w:cs="Times New Roman"/>
          <w:i/>
          <w:sz w:val="28"/>
          <w:lang w:eastAsia="ru-RU"/>
        </w:rPr>
        <w:t>Гражданская война в Греции.</w:t>
      </w:r>
      <w:r w:rsidRPr="00692F78">
        <w:rPr>
          <w:rFonts w:ascii="Times New Roman" w:eastAsia="Calibri" w:hAnsi="Times New Roman" w:cs="Times New Roman"/>
          <w:sz w:val="28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692F78">
        <w:rPr>
          <w:rFonts w:ascii="Times New Roman" w:eastAsia="Calibri" w:hAnsi="Times New Roman" w:cs="Times New Roman"/>
          <w:sz w:val="28"/>
          <w:lang w:eastAsia="ru-RU"/>
        </w:rPr>
        <w:t>Коминформ</w:t>
      </w:r>
      <w:proofErr w:type="spellEnd"/>
      <w:r w:rsidRPr="00692F78">
        <w:rPr>
          <w:rFonts w:ascii="Times New Roman" w:eastAsia="Calibri" w:hAnsi="Times New Roman" w:cs="Times New Roman"/>
          <w:sz w:val="28"/>
          <w:lang w:eastAsia="ru-RU"/>
        </w:rPr>
        <w:t xml:space="preserve">. Советско-югославский конфликт. </w:t>
      </w:r>
      <w:r w:rsidRPr="00692F78">
        <w:rPr>
          <w:rFonts w:ascii="Times New Roman" w:eastAsia="Calibri" w:hAnsi="Times New Roman" w:cs="Times New Roman"/>
          <w:i/>
          <w:sz w:val="28"/>
          <w:lang w:eastAsia="ru-RU"/>
        </w:rPr>
        <w:t>Террор в Восточной Европе.</w:t>
      </w:r>
      <w:r w:rsidRPr="00692F78">
        <w:rPr>
          <w:rFonts w:ascii="Times New Roman" w:eastAsia="Calibri" w:hAnsi="Times New Roman" w:cs="Times New Roman"/>
          <w:sz w:val="28"/>
          <w:lang w:eastAsia="ru-RU"/>
        </w:rPr>
        <w:t xml:space="preserve"> Совет экономической взаимопомощи. НАТО. «Охота на ведьм» в США.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 xml:space="preserve">Гонка вооружений. </w:t>
      </w:r>
      <w:proofErr w:type="gramStart"/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>Берлинский</w:t>
      </w:r>
      <w:proofErr w:type="gramEnd"/>
      <w:r w:rsidRPr="00692F78">
        <w:rPr>
          <w:rFonts w:ascii="Times New Roman" w:eastAsia="Calibri" w:hAnsi="Times New Roman" w:cs="Times New Roman"/>
          <w:b/>
          <w:bCs/>
          <w:iCs/>
          <w:sz w:val="28"/>
          <w:lang w:eastAsia="ru-RU"/>
        </w:rPr>
        <w:t xml:space="preserve"> и Карибский кризисы</w:t>
      </w:r>
    </w:p>
    <w:p w:rsidR="00692F78" w:rsidRPr="00595D15" w:rsidRDefault="00692F78" w:rsidP="00595D1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Дальний Восток в 40–70-е гг. Войны и революции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Гражданская война в Китае.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КНР. Война в Корее.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Поражение США и их союзников в Индокитае. Советско-китайский конфликт.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«Разрядка»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Западная Европа и Северная Америка в 50–80-е годы ХХ века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Падение диктатур в Греции, Португалии и Испании.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Неоконсерватизм. Внутренняя политика Р. Рейгана.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Достижения и кризисы социалистического мира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«Реальный социализм». Волнения в ГДР в 1953 г.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ХХ съезд КПСС.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социализма в Китае.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Мао Цзэдун и маоизм.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«Культурная революция». Рыночные реформы в Китае.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Коммунистический режим в Северной Корее. </w:t>
      </w:r>
      <w:proofErr w:type="spellStart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Полпотовский</w:t>
      </w:r>
      <w:proofErr w:type="spellEnd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режим в Камбодже.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Перестройка в СССР и «новое мышление». Экономические и политические последствия реформ в Китае.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Антикоммунистические революции в Восточной Европе.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Распад Варшавского договора, СЭВ и СССР.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Воссоздание независимых государств Балтии.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Латинская Америка в 1950–1990-е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стран Латинской Америки в середине ХХ века.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Аграрные реформы и </w:t>
      </w:r>
      <w:proofErr w:type="spellStart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импортзамещающая</w:t>
      </w:r>
      <w:proofErr w:type="spellEnd"/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индустриализация.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 на Кубе.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692F78">
        <w:rPr>
          <w:rFonts w:ascii="Times New Roman" w:eastAsia="Calibri" w:hAnsi="Times New Roman" w:cs="Times New Roman"/>
          <w:b/>
          <w:sz w:val="28"/>
          <w:lang w:eastAsia="ru-RU"/>
        </w:rPr>
        <w:t>Страны Азии и Африки в 1940–1990-е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Роль итогов войны в подъеме антиколониальных движений в Тропической и Южной Африке.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Крушение колониальной системы и ее последствия. Выбор пути развития.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 Исламская революция в Иране. Кризис в Персидском заливе и войны в Ираке.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 Индией и КНР. Реформы И. Ганди.</w:t>
      </w: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 Индия в конце ХХ </w:t>
      </w:r>
      <w:proofErr w:type="gramStart"/>
      <w:r w:rsidRPr="00692F7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Индонезия</w:t>
      </w:r>
      <w:proofErr w:type="gramEnd"/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Сукарно</w:t>
      </w:r>
      <w:proofErr w:type="spellEnd"/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Сухарто. Страны Юго-Восточной Азии после войны в Индокитае.</w:t>
      </w:r>
      <w:r w:rsidRPr="00692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bookmarkStart w:id="29" w:name="_Toc441481693"/>
      <w:bookmarkStart w:id="30" w:name="_Toc441483743"/>
      <w:r w:rsidRPr="00692F78">
        <w:rPr>
          <w:rFonts w:ascii="Times New Roman" w:eastAsia="Calibri" w:hAnsi="Times New Roman" w:cs="Times New Roman"/>
          <w:b/>
          <w:sz w:val="28"/>
        </w:rPr>
        <w:t>Современный мир</w:t>
      </w:r>
      <w:bookmarkEnd w:id="27"/>
      <w:bookmarkEnd w:id="28"/>
      <w:bookmarkEnd w:id="29"/>
      <w:bookmarkEnd w:id="30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Изменение системы международных отношений.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Модернизационные</w:t>
      </w:r>
      <w:proofErr w:type="spellEnd"/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в странах Азии. Рост влияния Китая на международной арене. </w:t>
      </w:r>
      <w:r w:rsidRPr="00692F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Демократический и левый повороты в Южной Америке.</w:t>
      </w:r>
      <w:r w:rsidRPr="0069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История России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Россия в годы «великих потрясений». 1914–1921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Россия в Первой мировой войне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Война и реформы: несбывшиеся ожидания.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Нарастание экономического кризиса и смена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общественных настроений: от патриотического подъема к усталости и отчаянию от войны. Кадровая чехарда в правительстве.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Распутинщина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десакрализация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власти.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Эхо войны на окраинах империи: восстание в Средней Азии и Казахстане.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Великая российская революция 1917 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Национальные и конфессиональные проблемы. Незавершенность и противоречия модернизации.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равославная церковь. Всероссийский Поместный собор и восстановление патриаршества. </w:t>
      </w:r>
      <w:r w:rsidRPr="00692F78">
        <w:rPr>
          <w:rFonts w:ascii="Times New Roman" w:eastAsia="Calibri" w:hAnsi="Times New Roman" w:cs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Первые революционные преобразования большевиков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мира. Отказ новой власти от финансовых обязательств Российской империи. Национализация промышленности.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«Декрет о земле» и принципы наделения крестьян землей. Отделение церкви от государства и школы от церкви.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Созыв и разгон Учредительного собрания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Слом старого и создание нового госаппарата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. Советы как форма власти. Слабость центра и формирование «многовластия» на местах.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Гражданская война и ее последствия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Установление советской власти в центре и на местах осенью 1917 – весной 1918 г.: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Центр, Украина, Поволжье, Урал, Сибирь, Дальний Восток, Северный Кавказ и Закавказье, Средняя Азия.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Начало формирования основных очагов сопротивления большевикам.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Ситуация на Дону. Позиция Украинской Центральной рады.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Идеология Белого движения.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Комуч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, Директория, правительства А.В. Колчака, А.И. Деникина и П.Н. Врангеля.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населения на территориях антибольшевистских сил.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Главкизм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Ущемление прав Советов в пользу чрезвычайных органов – ЧК, комбедов и ревкомов.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Особенности Гражданской войны на Украине, в Закавказье и Средней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Азии, в Сибири и на Дальнем Востоке.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Польско-советская война. Поражение армии Врангеля в Крыму.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Причины победы Красной Армии в Гражданской войне. Вопрос о земле.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Национальный фактор в Гражданской войне.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Декларация прав народов Росс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значение.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Эмиграция и формирование Русского зарубежья. </w:t>
      </w:r>
      <w:r w:rsidRPr="00692F78">
        <w:rPr>
          <w:rFonts w:ascii="Times New Roman" w:eastAsia="Calibri" w:hAnsi="Times New Roman" w:cs="Times New Roman"/>
          <w:sz w:val="28"/>
          <w:szCs w:val="28"/>
        </w:rPr>
        <w:t>Последние отголоски Гражданской войны в регионах в конце 1921–1922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Идеология и культура периода Гражданской войны и «военного коммунизма»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/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Ликвидация сословных привилегий.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Наш край в годы революции и Гражданской войны.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Советский Союз в 1920–1930-е гг.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 xml:space="preserve">СССР в годы нэпа. 1921–1928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Тамбовщине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Попытки внедрения научной организации труда (НОТ) на производстве.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Учреждение в СССР звания «Герой Труда» (1927 г., с 1938 г. – Герой Социалистического Труда).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Предпосылки и значение образования СССР. Принятие Конституции СССР 1924 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коренизации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» и борьба по вопросу о национальном строительстве.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69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П(</w:t>
      </w:r>
      <w:proofErr w:type="gram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б) к концу 1920-х гг.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Сельскохозяйственные коммуны, артели и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ТОЗы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. Отходничество. Сдача земли в аренду.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Советский Союз в 1929–1941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Социалистическое соревнование. Ударники и стахановцы.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МТС.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Национальные и региональные особенности коллективизации.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Голо</w:t>
      </w:r>
      <w:proofErr w:type="gramStart"/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>д в СССР</w:t>
      </w:r>
      <w:proofErr w:type="gramEnd"/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Днепрострой</w:t>
      </w:r>
      <w:proofErr w:type="spellEnd"/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Турксиб</w:t>
      </w:r>
      <w:proofErr w:type="spellEnd"/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. Строительство Московского метрополитена. 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Создание новых отраслей промышленности.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Успехи и противоречия урбанизации.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Утверждение «культа личности» Сталина.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>П(</w:t>
      </w:r>
      <w:proofErr w:type="gramEnd"/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«Национальные операции» НКВД.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692F78">
        <w:rPr>
          <w:rFonts w:ascii="Times New Roman" w:eastAsia="Calibri" w:hAnsi="Times New Roman" w:cs="Times New Roman"/>
          <w:i/>
          <w:spacing w:val="2"/>
          <w:sz w:val="28"/>
          <w:szCs w:val="28"/>
        </w:rPr>
        <w:t>Роль принудительного труда в осуществлении индустриализации и в освоении труднодоступных территорий.</w:t>
      </w:r>
      <w:r w:rsidRPr="00692F7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Нэпманы и отношение к ним в обществе. «Коммунистическое </w:t>
      </w:r>
      <w:proofErr w:type="gram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чванство</w:t>
      </w:r>
      <w:proofErr w:type="gram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Наступление на религию. «Союз воинствующих безбожников».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Обновленческое движение в церкви. Положение нехристианских конфессий.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Культура периода нэпа. Пролеткульт и нэпманская культура. Борьба с безграмотностью.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Наркомпроса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. Рабфаки.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Культура и идеология.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Академия наук и Коммунистическая академия, Институты красной профессуры.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Общественный энтузиазм периода первых пятилеток.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Рабселькоры. Развитие спорта.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Культурная революция. От обязательного начального образования – к массовой средней школе.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Социалистический реализм как художественный метод. Литература и кинематограф 1930-х годов.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Культура русского зарубежья. </w:t>
      </w:r>
      <w:r w:rsidRPr="00692F78">
        <w:rPr>
          <w:rFonts w:ascii="Times New Roman" w:eastAsia="Calibri" w:hAnsi="Times New Roman" w:cs="Times New Roman"/>
          <w:sz w:val="28"/>
          <w:szCs w:val="28"/>
        </w:rPr>
        <w:t>Наука в 1930-е гг.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Академия наук СССР. Создание новых научных центров: ВАСХНИЛ, ФИАН, РНИИ и др.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Повседневность 1930-х годов.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Пионерия и комсомол. Военно-спортивные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Материнство и детство в СССР.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Жизнь в деревне.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Трудодни. Единоличники.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Личные подсобные хозяйства колхозников.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Вступление СССР в Лигу Наций. Возрастание угрозы мировой войны.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Попытки организовать систему коллективной безопасности в Европе.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Советские добровольцы в Испании и Китае.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Нарастание негативных тенденций в экономике.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Буковины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, Западной Украины и Западной Белоруссии.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Катынская трагедия.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«Зимняя война» с Финляндией. </w:t>
      </w:r>
    </w:p>
    <w:p w:rsidR="00692F78" w:rsidRPr="00460B74" w:rsidRDefault="00460B74" w:rsidP="00460B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Наш край в 1920–1930-е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Великая Отечественная война. 1941–1945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Вторжение Герман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Роль партии в мобилизации сил на отпор врагу.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Создание дивизий народного ополчения.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Смоленское сражение.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под Ельней.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Неудача Ржевско-Вяземской операции. Битва за Воронеж.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Эвакуация предприятий, населения и ресурсов. Введение норм военной дисциплины на производстве и транспорте.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Начало массового сопротивления врагу.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Восстания в нацистских лагерях.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ск в Кр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ыму. Битва за Кавказ. Оборона Сталинграда.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«Дом Павлова».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Окружение неприятельской группировки под Сталинградом и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наступление на Ржевском направлении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Обоянью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советских военнопленных.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Человек и война: единство фронта и тыла. «Всё для фронта, всё для победы!». Трудовой подвиг народа.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Роль женщин и подростков в промышленном и сельскохозяйственном производстве. Самоотверженный труд ученых.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Помощь населения фронту. Добровольные взносы в фонд обороны. Помощь </w:t>
      </w:r>
      <w:proofErr w:type="gram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эвакуированным</w:t>
      </w:r>
      <w:proofErr w:type="gram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Повседневность военного времени.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Фронтовые корреспонденты.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Выступления фронтовых концертных бригад.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Песенное творчество и фольклор. Кино военных лет.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Государство и церковь в годы войны.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Избрание на патриарший престол митрополита Сергия (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Страгородского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СССР и союзники. Проблема второго фронта. Ленд-лиз. Тегеранская конференция 1943 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ск стр</w:t>
      </w:r>
      <w:proofErr w:type="gram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ан антигитлеровской коалиции. Встреча на Эльбе.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Битва за Берлин и окончание войны в Европе.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Висло-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Одерская</w:t>
      </w:r>
      <w:proofErr w:type="spellEnd"/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операция. Капитуляция Германии.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Репатриация советских граждан в ходе войны и после ее окончания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 Война и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общество. Военно-экономическое превосходство СССР над Германией в 1944–1945 гг. Восстановление хозяйства в освобожденных районах.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Начало советского «Атомного проекта».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Реэвакуация и нормализация повседневной жизни. ГУЛАГ. Депортация «репрессированных народов».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Взаимоотношения государства и церкви. Поместный собор 1945 г.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Обязательство Советского Союза выступить против Японии.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Квантунской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армии.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Истоки «холодной войны».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Нюрнбергский и Токийский судебные процессы. Осуждение главных военных преступников.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692F78" w:rsidRPr="00460B74" w:rsidRDefault="00692F78" w:rsidP="00460B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Наш край в го</w:t>
      </w:r>
      <w:r w:rsidR="00460B74">
        <w:rPr>
          <w:rFonts w:ascii="Times New Roman" w:eastAsia="Calibri" w:hAnsi="Times New Roman" w:cs="Times New Roman"/>
          <w:i/>
          <w:sz w:val="28"/>
          <w:szCs w:val="28"/>
        </w:rPr>
        <w:t>ды Великой Отечественной войны.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Апогей и кризис советской системы. 1945–1991 гг. «Поздний сталинизм» (1945–1953)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Помощь не затронутых войной национальных республик в восстановлении западных регионов СССР.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Репарации, их размеры и значение для экономики.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Т.Д. Лысенко и «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лысенковщина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Коминформбюро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692F78" w:rsidRPr="00460B74" w:rsidRDefault="00692F78" w:rsidP="00460B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И.В. Сталин </w:t>
      </w:r>
      <w:r w:rsidRPr="0069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</w:t>
      </w:r>
      <w:r w:rsidR="00460B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нках современников и историков.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«Оттепель»: середина 1950-х – первая половина 1960-х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Реакция на доклад Хрущева в стране и мире.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Частичная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десталинизация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: содержание и противоречия.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Внутрипартийная демократизация.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Поэтические вечера в Политехническом музее. Образование и наука.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Приоткрытие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«железного занавеса».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Всемирный фестиваль молодежи и студентов 1957 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Популярные формы досуга. Развитие внутреннего и международного туризма.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Учреждение Московского кинофестиваля.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Роль телевидения в жизни общества. Легитимация моды и попытки создания «советской моды».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Неофициальная культура. Неформальные формы общественной жизни: «кафе» и «кухни».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«Стиляги». Хрущев и интеллигенция. Антирелигиозные кампании. Гонения на церковь. Диссиденты.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Самиздат и «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тамиздат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Перемены в научно-технической политике.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Первые советские ЭВМ. Появление гражданской реактивной авиации.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ХХ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II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Съезд КПСС и программа построения коммунизма в СССР. Воспитание «нового человека».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Бригады коммунистического труда. Общественные формы управления.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Массовое жилищное строительство. «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Хрущевки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Новочеркасские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события.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Смещение Н.С. Хрущева и приход к власти Л.И. Брежнева.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Оценка Хрущева и его реформ современниками и историками.</w:t>
      </w:r>
    </w:p>
    <w:p w:rsidR="00692F78" w:rsidRPr="00460B74" w:rsidRDefault="00460B74" w:rsidP="00460B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Наш край в 1953–1964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Советское общество в середине 1960-х – начале 1980-х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Десталинизация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ресталинизация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Экономические реформы 1960-х гг. Новые ориентиры аграрной политики. «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Косыгинская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МГУ им М.В. Ломоносова. Академия наук СССР. Новосибирский Академгородок.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Несуны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». Потребительские тенденции в советском обществе. Дефицит и очереди.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Неформалы (КСП, движение КВН и др.)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 Диссидентский вызов. Первые правозащитные выступления.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А.Д. Сахаров и А.И. Солженицын.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Религиозные искания. Национальные движения.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Борьба с инакомыслием. Судебные процессы. Цензура и самиздат.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«Доктрина Брежнева».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Подъем антикоммунистических настроений в Восточной Европе. Кризис просоветских режимов.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Л.И. Брежнев в оценках современников и историков.</w:t>
      </w:r>
    </w:p>
    <w:p w:rsidR="00692F78" w:rsidRPr="00460B74" w:rsidRDefault="00460B74" w:rsidP="00460B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Наш край в 1964–1985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Политика «перестройки». Распад СССР (1985–1991)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сферах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Концепция социализма «с человеческим лицом». Вторая волна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десталинизации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л в КПСС</w:t>
      </w:r>
      <w:proofErr w:type="gram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692F78">
        <w:rPr>
          <w:rFonts w:ascii="Times New Roman" w:eastAsia="Calibri" w:hAnsi="Times New Roman" w:cs="Times New Roman"/>
          <w:sz w:val="28"/>
          <w:szCs w:val="28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с в КПСС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и создание Коммунистической партии РСФСР. Первый съезд народных депутатов РСФСР и его решения.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Введение поста президента и избрание М.С. Горбачева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Президентом СССР.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Учреждение в РСФСР Конституционного суда и складывание системы разделения властей. 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Ситуация на Северном Кавказе.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Декларация о государственном суверенитете РСФСР. Дискуссии о путях обновлении Союза ССР.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План «автономизации» – предоставления автономиям статуса союзных республик.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Радикализация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Референдум о независимости Украины.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Оформление фактического распада СССР и создание СНГ (Беловежское и Алма-Атинское соглашения).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Реакция мирового сообщества на распад СССР. Решение проблемы советского ядерного оружия.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М.С. Горбачев </w:t>
      </w:r>
      <w:r w:rsidRPr="0069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692F78" w:rsidRPr="00A01169" w:rsidRDefault="00A01169" w:rsidP="00A0116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Наш край в 1985–1991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 в 1992–2012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Становление новой России (1992–1999)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Предоставление Б.Н. Ельцину дополнительных полномочий для успешного проведения реформ.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Ваучерная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приватизация.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Долларизация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От сотрудничества к противостоянию исполнительной и законодательной власти в 1992–1993 гг.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Решение Конституционного суда РФ по «делу КПСС».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Нарастание политико-конституционного кризиса в условиях ухудшения экономической ситуации.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Апрельский референдум 1993 г. – попытка правового разрешения политического кризиса.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Указ Б.Н. Ельцина № 1400 и его оценка Конституционным судом.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Трагические события осени 1993 г. в Москве.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Обстрел Белого дома. Последующее решение об амнистии участников октябрьских событий 1993 г.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Взаимоотношения Центра и субъектов Федерации.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Опасность исламского фундаментализма.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деиндустриализации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Вывод денежных активов из страны.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Общественные настроения в зеркале социологических исследований. Представления о либерализме и демократии.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</w:t>
      </w:r>
      <w:r w:rsidRPr="00692F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Основные политические партии и движения 1990-х гг., их лидеры и платформы.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Кризис центральной власти. Президентские выборы 1996 г.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Политтехнологии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Семибанкирщина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». «Олигархический» капитализм.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Правительства В.С. Черномырдина и Е.М. Примакова.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Б.Н. Ельцин </w:t>
      </w:r>
      <w:r w:rsidRPr="00692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оценках современников и историков.</w:t>
      </w:r>
    </w:p>
    <w:p w:rsidR="00692F78" w:rsidRPr="00595D15" w:rsidRDefault="00692F78" w:rsidP="00595D1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92F78">
        <w:rPr>
          <w:rFonts w:ascii="Times New Roman" w:eastAsia="Calibri" w:hAnsi="Times New Roman" w:cs="Times New Roman"/>
          <w:i/>
          <w:sz w:val="28"/>
          <w:szCs w:val="28"/>
        </w:rPr>
        <w:t>Наш край в 1992–1999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Россия в 2000-е: вызовы времени и задачи модернизации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t>Многопартийность. Политические партии и электорат. Федерализм и сепаратизм.</w:t>
      </w: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Разработка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lastRenderedPageBreak/>
        <w:t>семейной политики и меры по поощрению рождаемости. Пропаганда спорта и здорового образа жизни.</w:t>
      </w: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Олимпийские и </w:t>
      </w:r>
      <w:proofErr w:type="spellStart"/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>паралимпийские</w:t>
      </w:r>
      <w:proofErr w:type="spellEnd"/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зимние игры 2014 г. в Сочи. </w:t>
      </w:r>
      <w:r w:rsidRPr="00692F78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692F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Модернизация бытовой сферы.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Внешняя политика в конце XX – начале XXI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Центробежные и партнерские тенденции в СНГ. СНГ и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ЕврАзЭС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Отношения с США и Евросоюзом. Вступление России в Совет Европы.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Деятельность «большой двадцатки». Переговоры о вступлении в ВТО. </w:t>
      </w:r>
      <w:proofErr w:type="gram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Дальневосточное</w:t>
      </w:r>
      <w:proofErr w:type="gram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и другие направления политики России.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692F78">
        <w:rPr>
          <w:rFonts w:ascii="Times New Roman" w:eastAsia="Calibri" w:hAnsi="Times New Roman" w:cs="Times New Roman"/>
          <w:i/>
          <w:sz w:val="28"/>
          <w:szCs w:val="28"/>
        </w:rPr>
        <w:t>невостребованность</w:t>
      </w:r>
      <w:proofErr w:type="spellEnd"/>
      <w:r w:rsidRPr="00692F78">
        <w:rPr>
          <w:rFonts w:ascii="Times New Roman" w:eastAsia="Calibri" w:hAnsi="Times New Roman" w:cs="Times New Roman"/>
          <w:i/>
          <w:sz w:val="28"/>
          <w:szCs w:val="28"/>
        </w:rPr>
        <w:t xml:space="preserve"> результатов их открытий.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Религиозные конфессии и повышение их роли в жизни страны. </w:t>
      </w:r>
      <w:r w:rsidRPr="00692F78">
        <w:rPr>
          <w:rFonts w:ascii="Times New Roman" w:eastAsia="Calibri" w:hAnsi="Times New Roman" w:cs="Times New Roman"/>
          <w:i/>
          <w:sz w:val="28"/>
          <w:szCs w:val="28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R="009569CF" w:rsidRPr="009569CF">
        <w:rPr>
          <w:rFonts w:ascii="Times New Roman" w:eastAsia="Calibri" w:hAnsi="Times New Roman" w:cs="Times New Roman"/>
          <w:sz w:val="28"/>
          <w:szCs w:val="28"/>
        </w:rPr>
        <w:t>Государственная символика Российской Федерации (герб, гимн, флаг).</w:t>
      </w:r>
    </w:p>
    <w:p w:rsid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692F78">
        <w:rPr>
          <w:rFonts w:ascii="Times New Roman" w:eastAsia="Calibri" w:hAnsi="Times New Roman" w:cs="Times New Roman"/>
          <w:i/>
          <w:sz w:val="28"/>
        </w:rPr>
        <w:t>Наш край в 2000–2012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lastRenderedPageBreak/>
        <w:t xml:space="preserve">История. Россия до 1914 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От Древней Руси к Российскому государству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Введение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Народы и государства на территории нашей страны в древности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</w:t>
      </w:r>
      <w:r>
        <w:rPr>
          <w:rFonts w:ascii="Times New Roman" w:eastAsia="Calibri" w:hAnsi="Times New Roman" w:cs="Times New Roman"/>
          <w:sz w:val="28"/>
        </w:rPr>
        <w:t>ароды Сибири и Дальнего Востока.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Восточная Европа в середине I тыс. н.э.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692F78">
        <w:rPr>
          <w:rFonts w:ascii="Times New Roman" w:eastAsia="Calibri" w:hAnsi="Times New Roman" w:cs="Times New Roman"/>
          <w:i/>
          <w:sz w:val="28"/>
        </w:rPr>
        <w:t>Дискуссии о славянской прародине и происхождении славян.</w:t>
      </w:r>
      <w:r w:rsidRPr="00692F78">
        <w:rPr>
          <w:rFonts w:ascii="Times New Roman" w:eastAsia="Calibri" w:hAnsi="Times New Roman" w:cs="Times New Roman"/>
          <w:sz w:val="28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gramStart"/>
      <w:r w:rsidRPr="00692F78">
        <w:rPr>
          <w:rFonts w:ascii="Times New Roman" w:eastAsia="Calibri" w:hAnsi="Times New Roman" w:cs="Times New Roman"/>
          <w:sz w:val="28"/>
          <w:lang w:val="en-US"/>
        </w:rPr>
        <w:t>C</w:t>
      </w:r>
      <w:proofErr w:type="spellStart"/>
      <w:r w:rsidRPr="00692F78">
        <w:rPr>
          <w:rFonts w:ascii="Times New Roman" w:eastAsia="Calibri" w:hAnsi="Times New Roman" w:cs="Times New Roman"/>
          <w:sz w:val="28"/>
        </w:rPr>
        <w:t>оседи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 xml:space="preserve"> восточных славян.</w:t>
      </w:r>
      <w:proofErr w:type="gramEnd"/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Образование государства Русь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692F78">
        <w:rPr>
          <w:rFonts w:ascii="Times New Roman" w:eastAsia="Calibri" w:hAnsi="Times New Roman" w:cs="Times New Roman"/>
          <w:i/>
          <w:sz w:val="28"/>
        </w:rPr>
        <w:t xml:space="preserve">Дискуссии о происхождении Древнерусского государства. </w:t>
      </w:r>
      <w:r w:rsidRPr="00692F78">
        <w:rPr>
          <w:rFonts w:ascii="Times New Roman" w:eastAsia="Calibri" w:hAnsi="Times New Roman" w:cs="Times New Roman"/>
          <w:sz w:val="28"/>
        </w:rPr>
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Русь в конце X – начале XII 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lastRenderedPageBreak/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>Русская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Русь в середине XII – начале XIII 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bCs/>
          <w:sz w:val="28"/>
        </w:rPr>
        <w:t xml:space="preserve">Причины, особенности и последствия политической раздробленности на Руси. </w:t>
      </w:r>
      <w:r w:rsidRPr="00692F78">
        <w:rPr>
          <w:rFonts w:ascii="Times New Roman" w:eastAsia="Calibri" w:hAnsi="Times New Roman" w:cs="Times New Roman"/>
          <w:sz w:val="28"/>
        </w:rPr>
        <w:t xml:space="preserve">Формирование системы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земель </w:t>
      </w:r>
      <w:r w:rsidRPr="00692F78">
        <w:rPr>
          <w:rFonts w:ascii="Times New Roman" w:eastAsia="Calibri" w:hAnsi="Times New Roman" w:cs="Times New Roman"/>
          <w:sz w:val="28"/>
        </w:rPr>
        <w:t xml:space="preserve">– самостоятельных государств. </w:t>
      </w:r>
      <w:r w:rsidRPr="00692F78">
        <w:rPr>
          <w:rFonts w:ascii="Times New Roman" w:eastAsia="Calibri" w:hAnsi="Times New Roman" w:cs="Times New Roman"/>
          <w:i/>
          <w:sz w:val="28"/>
        </w:rPr>
        <w:t xml:space="preserve">Дискуссии о путях и центрах объединения русских земель. </w:t>
      </w:r>
      <w:r w:rsidRPr="00692F78">
        <w:rPr>
          <w:rFonts w:ascii="Times New Roman" w:eastAsia="Calibri" w:hAnsi="Times New Roman" w:cs="Times New Roman"/>
          <w:sz w:val="28"/>
        </w:rPr>
        <w:t>И</w:t>
      </w:r>
      <w:r w:rsidRPr="00692F78">
        <w:rPr>
          <w:rFonts w:ascii="Times New Roman" w:eastAsia="Calibri" w:hAnsi="Times New Roman" w:cs="Times New Roman"/>
          <w:bCs/>
          <w:sz w:val="28"/>
        </w:rPr>
        <w:t xml:space="preserve">зменения в политическом строе. </w:t>
      </w:r>
      <w:r w:rsidRPr="00692F78">
        <w:rPr>
          <w:rFonts w:ascii="Times New Roman" w:eastAsia="Calibri" w:hAnsi="Times New Roman" w:cs="Times New Roman"/>
          <w:sz w:val="28"/>
        </w:rPr>
        <w:t xml:space="preserve">Эволюция общественного строя и права. </w:t>
      </w:r>
      <w:r w:rsidRPr="00692F78">
        <w:rPr>
          <w:rFonts w:ascii="Times New Roman" w:eastAsia="Calibri" w:hAnsi="Times New Roman" w:cs="Times New Roman"/>
          <w:bCs/>
          <w:sz w:val="28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692F78">
        <w:rPr>
          <w:rFonts w:ascii="Times New Roman" w:eastAsia="Calibri" w:hAnsi="Times New Roman" w:cs="Times New Roman"/>
          <w:sz w:val="28"/>
        </w:rPr>
        <w:t>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Русские земли в середине XIII – XIV 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692F78">
        <w:rPr>
          <w:rFonts w:ascii="Times New Roman" w:eastAsia="Calibri" w:hAnsi="Times New Roman" w:cs="Times New Roman"/>
          <w:sz w:val="28"/>
        </w:rPr>
        <w:t>Калита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 xml:space="preserve">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</w:t>
      </w:r>
      <w:r w:rsidRPr="00692F78">
        <w:rPr>
          <w:rFonts w:ascii="Times New Roman" w:eastAsia="Calibri" w:hAnsi="Times New Roman" w:cs="Times New Roman"/>
          <w:sz w:val="28"/>
        </w:rPr>
        <w:lastRenderedPageBreak/>
        <w:t>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Pr="00692F78">
        <w:rPr>
          <w:rFonts w:ascii="Times New Roman" w:eastAsia="Calibri" w:hAnsi="Times New Roman" w:cs="Times New Roman"/>
          <w:sz w:val="28"/>
        </w:rPr>
        <w:t>Задонщина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 xml:space="preserve">». Жития. Архитектура и живопись. Феофан Грек. Андрей Рублев. Ордынское влияние на развитие культуры и повседневную жизнь в русских землях.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Формирование единого Русского государства в XV веке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Политическая карта Европы и русских земель 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>в начале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</w:t>
      </w:r>
      <w:r w:rsidRPr="00692F78">
        <w:rPr>
          <w:rFonts w:ascii="Times New Roman" w:eastAsia="Calibri" w:hAnsi="Times New Roman" w:cs="Times New Roman"/>
          <w:sz w:val="28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</w:t>
      </w:r>
      <w:r w:rsidRPr="00692F78">
        <w:rPr>
          <w:rFonts w:ascii="Times New Roman" w:eastAsia="Calibri" w:hAnsi="Times New Roman" w:cs="Times New Roman"/>
          <w:iCs/>
          <w:sz w:val="28"/>
        </w:rPr>
        <w:t>Возникновение ересей.</w:t>
      </w:r>
      <w:r w:rsidRPr="00692F78">
        <w:rPr>
          <w:rFonts w:ascii="Times New Roman" w:eastAsia="Calibri" w:hAnsi="Times New Roman" w:cs="Times New Roman"/>
          <w:sz w:val="28"/>
        </w:rPr>
        <w:t xml:space="preserve"> Иосифляне и </w:t>
      </w:r>
      <w:proofErr w:type="spellStart"/>
      <w:r w:rsidRPr="00692F78">
        <w:rPr>
          <w:rFonts w:ascii="Times New Roman" w:eastAsia="Calibri" w:hAnsi="Times New Roman" w:cs="Times New Roman"/>
          <w:sz w:val="28"/>
        </w:rPr>
        <w:t>нестяжатели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>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в XVI–XVII веках: от Великого княжества к Царству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в XVI веке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Социально-экономическое и политическое развитие. Иван IV Грозный. Установление царской власти </w:t>
      </w:r>
      <w:r w:rsidRPr="00692F78">
        <w:rPr>
          <w:rFonts w:ascii="Times New Roman" w:eastAsia="Calibri" w:hAnsi="Times New Roman" w:cs="Times New Roman"/>
          <w:i/>
          <w:sz w:val="28"/>
        </w:rPr>
        <w:t>и ее сакрализация в общественном сознании</w:t>
      </w:r>
      <w:r w:rsidRPr="00692F78">
        <w:rPr>
          <w:rFonts w:ascii="Times New Roman" w:eastAsia="Calibri" w:hAnsi="Times New Roman" w:cs="Times New Roman"/>
          <w:sz w:val="28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692F78">
        <w:rPr>
          <w:rFonts w:ascii="Times New Roman" w:eastAsia="Calibri" w:hAnsi="Times New Roman" w:cs="Times New Roman"/>
          <w:i/>
          <w:sz w:val="28"/>
        </w:rPr>
        <w:t>Дискуссия о характере опричнины и ее роли в истории России.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Россия в конце XVI в. Царь Федор Иванович. Учреждение патриаршества. Дальнейшее закрепощение крестьян.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Культура Московской Руси в XVI в.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Устное народное творчество.</w:t>
      </w:r>
      <w:r w:rsidRPr="00692F78">
        <w:rPr>
          <w:rFonts w:ascii="Times New Roman" w:eastAsia="Calibri" w:hAnsi="Times New Roman" w:cs="Times New Roman"/>
          <w:sz w:val="28"/>
        </w:rPr>
        <w:t xml:space="preserve"> Начало книгопечатания (И. Федоров) и его влияние на общество. Публицистика.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Исторические повести.</w:t>
      </w:r>
      <w:r w:rsidRPr="00692F78">
        <w:rPr>
          <w:rFonts w:ascii="Times New Roman" w:eastAsia="Calibri" w:hAnsi="Times New Roman" w:cs="Times New Roman"/>
          <w:sz w:val="28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692F78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Смута в России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в XVII веке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Территория и хозяйство России в первой половине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XVII</w:t>
      </w:r>
      <w:r w:rsidRPr="00692F78">
        <w:rPr>
          <w:rFonts w:ascii="Times New Roman" w:eastAsia="Calibri" w:hAnsi="Times New Roman" w:cs="Times New Roman"/>
          <w:sz w:val="28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Россия в конце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XVII</w:t>
      </w:r>
      <w:r w:rsidRPr="00692F78">
        <w:rPr>
          <w:rFonts w:ascii="Times New Roman" w:eastAsia="Calibri" w:hAnsi="Times New Roman" w:cs="Times New Roman"/>
          <w:sz w:val="28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Основные направления внешней политики России во второй половине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XVII</w:t>
      </w:r>
      <w:r w:rsidRPr="00692F78">
        <w:rPr>
          <w:rFonts w:ascii="Times New Roman" w:eastAsia="Calibri" w:hAnsi="Times New Roman" w:cs="Times New Roman"/>
          <w:sz w:val="28"/>
        </w:rPr>
        <w:t xml:space="preserve"> в. Освободительная война 1648–1654 гг. под руковод</w:t>
      </w:r>
      <w:r w:rsidRPr="00692F78">
        <w:rPr>
          <w:rFonts w:ascii="Times New Roman" w:eastAsia="Calibri" w:hAnsi="Times New Roman" w:cs="Times New Roman"/>
          <w:sz w:val="28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XVII</w:t>
      </w:r>
      <w:r w:rsidRPr="00692F78">
        <w:rPr>
          <w:rFonts w:ascii="Times New Roman" w:eastAsia="Calibri" w:hAnsi="Times New Roman" w:cs="Times New Roman"/>
          <w:sz w:val="28"/>
        </w:rPr>
        <w:t xml:space="preserve"> в. Завершение присоединения Сибири.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Культура России в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</w:t>
      </w:r>
      <w:r w:rsidRPr="00692F78">
        <w:rPr>
          <w:rFonts w:ascii="Times New Roman" w:eastAsia="Calibri" w:hAnsi="Times New Roman" w:cs="Times New Roman"/>
          <w:sz w:val="28"/>
        </w:rPr>
        <w:t>V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II</w:t>
      </w:r>
      <w:r w:rsidRPr="00692F78">
        <w:rPr>
          <w:rFonts w:ascii="Times New Roman" w:eastAsia="Calibri" w:hAnsi="Times New Roman" w:cs="Times New Roman"/>
          <w:sz w:val="28"/>
        </w:rPr>
        <w:t xml:space="preserve"> в. Обмирщение культуры. </w:t>
      </w:r>
      <w:r w:rsidRPr="00692F78">
        <w:rPr>
          <w:rFonts w:ascii="Times New Roman" w:eastAsia="Calibri" w:hAnsi="Times New Roman" w:cs="Times New Roman"/>
          <w:iCs/>
          <w:sz w:val="28"/>
        </w:rPr>
        <w:t>Быт и нравы допетровской Руси.</w:t>
      </w:r>
      <w:r w:rsidRPr="00692F78">
        <w:rPr>
          <w:rFonts w:ascii="Times New Roman" w:eastAsia="Calibri" w:hAnsi="Times New Roman" w:cs="Times New Roman"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iCs/>
          <w:sz w:val="28"/>
        </w:rPr>
        <w:t>Расширение культурных связей с Западной Европой.</w:t>
      </w:r>
      <w:r w:rsidRPr="00692F78">
        <w:rPr>
          <w:rFonts w:ascii="Times New Roman" w:eastAsia="Calibri" w:hAnsi="Times New Roman" w:cs="Times New Roman"/>
          <w:sz w:val="28"/>
        </w:rPr>
        <w:t xml:space="preserve"> Славяно-греко-латинская академия. Русские землепроходцы. </w:t>
      </w:r>
      <w:r w:rsidRPr="00692F78">
        <w:rPr>
          <w:rFonts w:ascii="Times New Roman" w:eastAsia="Calibri" w:hAnsi="Times New Roman" w:cs="Times New Roman"/>
          <w:iCs/>
          <w:sz w:val="28"/>
        </w:rPr>
        <w:t>Последние летописи.</w:t>
      </w:r>
      <w:r w:rsidRPr="00692F78">
        <w:rPr>
          <w:rFonts w:ascii="Times New Roman" w:eastAsia="Calibri" w:hAnsi="Times New Roman" w:cs="Times New Roman"/>
          <w:sz w:val="28"/>
        </w:rPr>
        <w:t xml:space="preserve"> Новые жанры в литературе. «Дивное узорочье» в зодчестве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XVII</w:t>
      </w:r>
      <w:r w:rsidRPr="00692F78">
        <w:rPr>
          <w:rFonts w:ascii="Times New Roman" w:eastAsia="Calibri" w:hAnsi="Times New Roman" w:cs="Times New Roman"/>
          <w:sz w:val="28"/>
        </w:rPr>
        <w:t xml:space="preserve"> в. Московское барокко. Симон Ушаков. Парсуна.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в конце XVII – XVIII веке: от Царства к Империи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в эпоху преобразований Петра I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bCs/>
          <w:sz w:val="28"/>
        </w:rPr>
        <w:t xml:space="preserve">Предпосылки петровских реформ. Особенности абсолютизма в Европе и России. </w:t>
      </w:r>
      <w:r w:rsidRPr="00692F78">
        <w:rPr>
          <w:rFonts w:ascii="Times New Roman" w:eastAsia="Calibri" w:hAnsi="Times New Roman" w:cs="Times New Roman"/>
          <w:sz w:val="28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>в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>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692F78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После Петра Великого: эпоха «дворцовых переворотов»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bCs/>
          <w:sz w:val="28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692F78">
        <w:rPr>
          <w:rFonts w:ascii="Times New Roman" w:eastAsia="Calibri" w:hAnsi="Times New Roman" w:cs="Times New Roman"/>
          <w:sz w:val="28"/>
        </w:rPr>
        <w:t xml:space="preserve">Усиление роли гвардии. </w:t>
      </w:r>
      <w:r w:rsidRPr="00692F78">
        <w:rPr>
          <w:rFonts w:ascii="Times New Roman" w:eastAsia="Calibri" w:hAnsi="Times New Roman" w:cs="Times New Roman"/>
          <w:iCs/>
          <w:sz w:val="28"/>
        </w:rPr>
        <w:t xml:space="preserve">Внутренняя и </w:t>
      </w:r>
      <w:r w:rsidRPr="00692F78">
        <w:rPr>
          <w:rFonts w:ascii="Times New Roman" w:eastAsia="Calibri" w:hAnsi="Times New Roman" w:cs="Times New Roman"/>
          <w:iCs/>
          <w:sz w:val="28"/>
        </w:rPr>
        <w:lastRenderedPageBreak/>
        <w:t xml:space="preserve">внешняя политика в </w:t>
      </w:r>
      <w:r w:rsidRPr="00692F78">
        <w:rPr>
          <w:rFonts w:ascii="Times New Roman" w:eastAsia="Calibri" w:hAnsi="Times New Roman" w:cs="Times New Roman"/>
          <w:bCs/>
          <w:sz w:val="28"/>
        </w:rPr>
        <w:t>1725–1762 гг.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</w:rPr>
        <w:t xml:space="preserve">Расширение привилегий дворянства. Манифест о вольности дворянства. Экономическая и финансовая политика. </w:t>
      </w:r>
      <w:r w:rsidRPr="00692F78">
        <w:rPr>
          <w:rFonts w:ascii="Times New Roman" w:eastAsia="Calibri" w:hAnsi="Times New Roman" w:cs="Times New Roman"/>
          <w:iCs/>
          <w:sz w:val="28"/>
        </w:rPr>
        <w:t xml:space="preserve">Национальная и религиозная политика. Внешняя политика в </w:t>
      </w:r>
      <w:r w:rsidRPr="00692F78">
        <w:rPr>
          <w:rFonts w:ascii="Times New Roman" w:eastAsia="Calibri" w:hAnsi="Times New Roman" w:cs="Times New Roman"/>
          <w:bCs/>
          <w:sz w:val="28"/>
        </w:rPr>
        <w:t>1725–1762 гг.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</w:rPr>
        <w:t xml:space="preserve">Россия в Семилетней войне 1756–1762 гг.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 xml:space="preserve">Россия в 1760–1790-е. Правление Екатерины II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692F78">
        <w:rPr>
          <w:rFonts w:ascii="Times New Roman" w:eastAsia="Calibri" w:hAnsi="Times New Roman" w:cs="Times New Roman"/>
          <w:iCs/>
          <w:sz w:val="28"/>
        </w:rPr>
        <w:t>Предпринимательство.</w:t>
      </w:r>
      <w:r w:rsidRPr="00692F78">
        <w:rPr>
          <w:rFonts w:ascii="Times New Roman" w:eastAsia="Calibri" w:hAnsi="Times New Roman" w:cs="Times New Roman"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iCs/>
          <w:sz w:val="28"/>
        </w:rPr>
        <w:t>Рост помещичьего землевладения.</w:t>
      </w:r>
      <w:r w:rsidRPr="00692F78">
        <w:rPr>
          <w:rFonts w:ascii="Times New Roman" w:eastAsia="Calibri" w:hAnsi="Times New Roman" w:cs="Times New Roman"/>
          <w:sz w:val="28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692F78">
        <w:rPr>
          <w:rFonts w:ascii="Times New Roman" w:eastAsia="Calibri" w:hAnsi="Times New Roman" w:cs="Times New Roman"/>
          <w:sz w:val="28"/>
        </w:rPr>
        <w:t>Посполитой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>. Россия и Великая французская революция. Русское военное искусство.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Россия при Павле I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</w:t>
      </w:r>
      <w:r w:rsidRPr="00692F78">
        <w:rPr>
          <w:rFonts w:ascii="Times New Roman" w:eastAsia="Calibri" w:hAnsi="Times New Roman" w:cs="Times New Roman"/>
          <w:iCs/>
          <w:sz w:val="28"/>
        </w:rPr>
        <w:t>Внешняя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iCs/>
          <w:sz w:val="28"/>
        </w:rPr>
        <w:t xml:space="preserve">политика Павла </w:t>
      </w:r>
      <w:r w:rsidRPr="00692F78">
        <w:rPr>
          <w:rFonts w:ascii="Times New Roman" w:eastAsia="Calibri" w:hAnsi="Times New Roman" w:cs="Times New Roman"/>
          <w:iCs/>
          <w:sz w:val="28"/>
          <w:lang w:val="en-US"/>
        </w:rPr>
        <w:t>I</w:t>
      </w:r>
      <w:r w:rsidRPr="00692F78">
        <w:rPr>
          <w:rFonts w:ascii="Times New Roman" w:eastAsia="Calibri" w:hAnsi="Times New Roman" w:cs="Times New Roman"/>
          <w:iCs/>
          <w:sz w:val="28"/>
        </w:rPr>
        <w:t xml:space="preserve">. </w:t>
      </w:r>
      <w:r w:rsidRPr="00692F78">
        <w:rPr>
          <w:rFonts w:ascii="Times New Roman" w:eastAsia="Calibri" w:hAnsi="Times New Roman" w:cs="Times New Roman"/>
          <w:sz w:val="28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692F78">
        <w:rPr>
          <w:rFonts w:ascii="Times New Roman" w:eastAsia="Calibri" w:hAnsi="Times New Roman" w:cs="Times New Roman"/>
          <w:iCs/>
          <w:sz w:val="28"/>
        </w:rPr>
        <w:t>Заговор 11 марта 1801 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 xml:space="preserve">Культурное пространство Российской империи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iCs/>
          <w:sz w:val="28"/>
        </w:rPr>
        <w:t>Век Просвещения.</w:t>
      </w:r>
      <w:r w:rsidRPr="00692F78">
        <w:rPr>
          <w:rFonts w:ascii="Times New Roman" w:eastAsia="Calibri" w:hAnsi="Times New Roman" w:cs="Times New Roman"/>
          <w:sz w:val="28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</w:t>
      </w: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архитектуры, живописи, скульптуры, музыки (стили и течения, художники и их произведения). Театр (Ф.Г. Волков).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92F78">
        <w:rPr>
          <w:rFonts w:ascii="Times New Roman" w:eastAsia="Calibri" w:hAnsi="Times New Roman" w:cs="Times New Roman"/>
          <w:b/>
          <w:sz w:val="28"/>
        </w:rPr>
        <w:t>Российская Империя в XIX – начале XX века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692F78">
        <w:rPr>
          <w:rFonts w:ascii="Times New Roman" w:eastAsia="Calibri" w:hAnsi="Times New Roman" w:cs="Times New Roman"/>
          <w:b/>
          <w:bCs/>
          <w:sz w:val="28"/>
        </w:rPr>
        <w:t xml:space="preserve">Российская империя в первой половине XIX в.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Россия 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>в начале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XIX</w:t>
      </w:r>
      <w:r w:rsidRPr="00692F78">
        <w:rPr>
          <w:rFonts w:ascii="Times New Roman" w:eastAsia="Calibri" w:hAnsi="Times New Roman" w:cs="Times New Roman"/>
          <w:sz w:val="28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692F78">
        <w:rPr>
          <w:rFonts w:ascii="Times New Roman" w:eastAsia="Calibri" w:hAnsi="Times New Roman" w:cs="Times New Roman"/>
          <w:sz w:val="28"/>
        </w:rPr>
        <w:t>Тильзитский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 xml:space="preserve"> мир 1807 г. и его последствия. Континентальная блокада. Присоединение к России Финляндии.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Бухарестский мир с Турцией.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692F78">
        <w:rPr>
          <w:rFonts w:ascii="Times New Roman" w:eastAsia="Calibri" w:hAnsi="Times New Roman" w:cs="Times New Roman"/>
          <w:sz w:val="28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>Русская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Правление Николая I. Преобразование и укрепление роли государственного аппарата. </w:t>
      </w:r>
      <w:proofErr w:type="gramStart"/>
      <w:r w:rsidRPr="00692F78">
        <w:rPr>
          <w:rFonts w:ascii="Times New Roman" w:eastAsia="Calibri" w:hAnsi="Times New Roman" w:cs="Times New Roman"/>
          <w:sz w:val="28"/>
          <w:lang w:val="en-US"/>
        </w:rPr>
        <w:t>III</w:t>
      </w:r>
      <w:r w:rsidRPr="00692F78">
        <w:rPr>
          <w:rFonts w:ascii="Times New Roman" w:eastAsia="Calibri" w:hAnsi="Times New Roman" w:cs="Times New Roman"/>
          <w:sz w:val="28"/>
        </w:rPr>
        <w:t xml:space="preserve"> Отделение. Кодификация законов.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Политика в области просвещения. Польское восстание 1830–1831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692F78">
        <w:rPr>
          <w:rFonts w:ascii="Times New Roman" w:eastAsia="Calibri" w:hAnsi="Times New Roman" w:cs="Times New Roman"/>
          <w:sz w:val="28"/>
        </w:rPr>
        <w:t>Канкрина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>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692F78">
        <w:rPr>
          <w:rFonts w:ascii="Times New Roman" w:eastAsia="Calibri" w:hAnsi="Times New Roman" w:cs="Times New Roman"/>
          <w:sz w:val="28"/>
        </w:rPr>
        <w:t>Кавелин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Географические экспедиции, их участники.</w:t>
      </w:r>
      <w:r w:rsidRPr="00692F78">
        <w:rPr>
          <w:rFonts w:ascii="Times New Roman" w:eastAsia="Calibri" w:hAnsi="Times New Roman" w:cs="Times New Roman"/>
          <w:sz w:val="28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Национальные корни отечественной культуры и западные влияния.</w:t>
      </w:r>
      <w:r w:rsidRPr="00692F78">
        <w:rPr>
          <w:rFonts w:ascii="Times New Roman" w:eastAsia="Calibri" w:hAnsi="Times New Roman" w:cs="Times New Roman"/>
          <w:sz w:val="28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 xml:space="preserve">Живопись: стили (классицизм, романтизм, реализм), </w:t>
      </w:r>
      <w:r w:rsidRPr="00692F78">
        <w:rPr>
          <w:rFonts w:ascii="Times New Roman" w:eastAsia="Calibri" w:hAnsi="Times New Roman" w:cs="Times New Roman"/>
          <w:sz w:val="28"/>
        </w:rPr>
        <w:lastRenderedPageBreak/>
        <w:t>жанры, художники (К.П. Брюллов, О.А. Кипренский, В.А. Тропинин и др.).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Архитектура: стили, зодчие и их произведения.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Вклад российской культуры первой половины XIX в. в мировую культуру.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692F78">
        <w:rPr>
          <w:rFonts w:ascii="Times New Roman" w:eastAsia="Calibri" w:hAnsi="Times New Roman" w:cs="Times New Roman"/>
          <w:b/>
          <w:bCs/>
          <w:sz w:val="28"/>
        </w:rPr>
        <w:t xml:space="preserve">Российская империя во второй половине XIX в.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Начало рабочего движения.</w:t>
      </w:r>
      <w:r w:rsidRPr="00692F78">
        <w:rPr>
          <w:rFonts w:ascii="Times New Roman" w:eastAsia="Calibri" w:hAnsi="Times New Roman" w:cs="Times New Roman"/>
          <w:sz w:val="28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Внутренняя политика самодержавия в конце 1870-х – 1890-е гг. Кризис самодержавия на рубеже 70–80-х гг. </w:t>
      </w:r>
      <w:r w:rsidRPr="00692F78">
        <w:rPr>
          <w:rFonts w:ascii="Times New Roman" w:eastAsia="Calibri" w:hAnsi="Times New Roman" w:cs="Times New Roman"/>
          <w:sz w:val="28"/>
          <w:lang w:val="en-US"/>
        </w:rPr>
        <w:t>XIX</w:t>
      </w:r>
      <w:r w:rsidRPr="00692F78">
        <w:rPr>
          <w:rFonts w:ascii="Times New Roman" w:eastAsia="Calibri" w:hAnsi="Times New Roman" w:cs="Times New Roman"/>
          <w:sz w:val="28"/>
        </w:rPr>
        <w:t xml:space="preserve"> в. Политический террор. Политика лавирования. Начало царствования Александра </w:t>
      </w:r>
      <w:r w:rsidRPr="00692F78">
        <w:rPr>
          <w:rFonts w:ascii="Times New Roman" w:eastAsia="Calibri" w:hAnsi="Times New Roman" w:cs="Times New Roman"/>
          <w:bCs/>
          <w:sz w:val="28"/>
        </w:rPr>
        <w:t>III.</w:t>
      </w:r>
      <w:r w:rsidRPr="00692F78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692F78">
        <w:rPr>
          <w:rFonts w:ascii="Times New Roman" w:eastAsia="Calibri" w:hAnsi="Times New Roman" w:cs="Times New Roman"/>
          <w:sz w:val="28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>Экономические и финансовые реформы (Н.X.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> </w:t>
      </w:r>
      <w:proofErr w:type="spellStart"/>
      <w:proofErr w:type="gramStart"/>
      <w:r w:rsidRPr="00692F78">
        <w:rPr>
          <w:rFonts w:ascii="Times New Roman" w:eastAsia="Calibri" w:hAnsi="Times New Roman" w:cs="Times New Roman"/>
          <w:sz w:val="28"/>
        </w:rPr>
        <w:t>Бунге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>, С.Ю. Витте).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Разработка рабочего законодательства. Национальная политика.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 xml:space="preserve">Россия в международных отношениях конца XIX в. </w:t>
      </w:r>
      <w:r w:rsidRPr="00692F78">
        <w:rPr>
          <w:rFonts w:ascii="Times New Roman" w:eastAsia="Calibri" w:hAnsi="Times New Roman" w:cs="Times New Roman"/>
          <w:sz w:val="28"/>
        </w:rPr>
        <w:t>Сближение России и Франции в 1890-х 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Расширение издательского дела.</w:t>
      </w:r>
      <w:r w:rsidRPr="00692F78">
        <w:rPr>
          <w:rFonts w:ascii="Times New Roman" w:eastAsia="Calibri" w:hAnsi="Times New Roman" w:cs="Times New Roman"/>
          <w:sz w:val="28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Место российской культуры в мировой культуре XIX в.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692F78">
        <w:rPr>
          <w:rFonts w:ascii="Times New Roman" w:eastAsia="Calibri" w:hAnsi="Times New Roman" w:cs="Times New Roman"/>
          <w:b/>
          <w:bCs/>
          <w:sz w:val="28"/>
        </w:rPr>
        <w:t xml:space="preserve">Российская империя </w:t>
      </w:r>
      <w:proofErr w:type="gramStart"/>
      <w:r w:rsidRPr="00692F78">
        <w:rPr>
          <w:rFonts w:ascii="Times New Roman" w:eastAsia="Calibri" w:hAnsi="Times New Roman" w:cs="Times New Roman"/>
          <w:b/>
          <w:bCs/>
          <w:sz w:val="28"/>
        </w:rPr>
        <w:t>в начале</w:t>
      </w:r>
      <w:proofErr w:type="gramEnd"/>
      <w:r w:rsidRPr="00692F78">
        <w:rPr>
          <w:rFonts w:ascii="Times New Roman" w:eastAsia="Calibri" w:hAnsi="Times New Roman" w:cs="Times New Roman"/>
          <w:b/>
          <w:bCs/>
          <w:sz w:val="28"/>
        </w:rPr>
        <w:t xml:space="preserve"> XX в.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Особенности промышленного и аграрного развития России на рубеже XIX–XX вв.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Политика модернизации «сверху».</w:t>
      </w:r>
      <w:r w:rsidRPr="00692F78">
        <w:rPr>
          <w:rFonts w:ascii="Times New Roman" w:eastAsia="Calibri" w:hAnsi="Times New Roman" w:cs="Times New Roman"/>
          <w:sz w:val="28"/>
        </w:rPr>
        <w:t xml:space="preserve"> С.Ю. Витте. Государственный капитализм. Формирование монополий. Иностранный капитал в России. </w:t>
      </w:r>
      <w:r w:rsidRPr="00692F78">
        <w:rPr>
          <w:rFonts w:ascii="Times New Roman" w:eastAsia="Calibri" w:hAnsi="Times New Roman" w:cs="Times New Roman"/>
          <w:i/>
          <w:sz w:val="28"/>
        </w:rPr>
        <w:t xml:space="preserve">Дискуссия о месте России в мировой экономике начала ХХ в. </w:t>
      </w:r>
      <w:r w:rsidRPr="00692F78">
        <w:rPr>
          <w:rFonts w:ascii="Times New Roman" w:eastAsia="Calibri" w:hAnsi="Times New Roman" w:cs="Times New Roman"/>
          <w:sz w:val="28"/>
        </w:rPr>
        <w:t xml:space="preserve">Аграрный вопрос. Российское общество 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>в начале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XX в.: социальная структура, положение основных групп населения.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Политическое развитие России 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>в начале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Русско-японская война 1904–1905 гг.: планы сторон, основные сражения. </w:t>
      </w:r>
      <w:proofErr w:type="spellStart"/>
      <w:r w:rsidRPr="00692F78">
        <w:rPr>
          <w:rFonts w:ascii="Times New Roman" w:eastAsia="Calibri" w:hAnsi="Times New Roman" w:cs="Times New Roman"/>
          <w:sz w:val="28"/>
        </w:rPr>
        <w:t>Портсмутский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 xml:space="preserve"> мир. Воздействие войны на общественную и политическую жизнь страны.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Общественное движение в России 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>в начале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XX в. Либералы и консерваторы. Возникновение социалистических организаций и партий: их цели, тактика, лидеры </w:t>
      </w:r>
      <w:r w:rsidRPr="00692F78">
        <w:rPr>
          <w:rFonts w:ascii="Times New Roman" w:eastAsia="Calibri" w:hAnsi="Times New Roman" w:cs="Times New Roman"/>
          <w:sz w:val="28"/>
        </w:rPr>
        <w:lastRenderedPageBreak/>
        <w:t xml:space="preserve">(Г.В. Плеханов, В.М. Чернов, В.И. Ленин, Ю.О. Мартов).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Рабочее движение.</w:t>
      </w:r>
      <w:r w:rsidRPr="00692F78">
        <w:rPr>
          <w:rFonts w:ascii="Times New Roman" w:eastAsia="Calibri" w:hAnsi="Times New Roman" w:cs="Times New Roman"/>
          <w:sz w:val="28"/>
        </w:rPr>
        <w:t xml:space="preserve"> «Полицейский социализм».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692F78">
        <w:rPr>
          <w:rFonts w:ascii="Times New Roman" w:eastAsia="Calibri" w:hAnsi="Times New Roman" w:cs="Times New Roman"/>
          <w:sz w:val="28"/>
        </w:rPr>
        <w:t>Гучков</w:t>
      </w:r>
      <w:proofErr w:type="spellEnd"/>
      <w:r w:rsidRPr="00692F78">
        <w:rPr>
          <w:rFonts w:ascii="Times New Roman" w:eastAsia="Calibri" w:hAnsi="Times New Roman" w:cs="Times New Roman"/>
          <w:sz w:val="28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</w:rPr>
      </w:pPr>
      <w:r w:rsidRPr="00692F78">
        <w:rPr>
          <w:rFonts w:ascii="Times New Roman" w:eastAsia="Calibri" w:hAnsi="Times New Roman" w:cs="Times New Roman"/>
          <w:sz w:val="28"/>
        </w:rPr>
        <w:t xml:space="preserve">Культура России </w:t>
      </w:r>
      <w:proofErr w:type="gramStart"/>
      <w:r w:rsidRPr="00692F78">
        <w:rPr>
          <w:rFonts w:ascii="Times New Roman" w:eastAsia="Calibri" w:hAnsi="Times New Roman" w:cs="Times New Roman"/>
          <w:sz w:val="28"/>
        </w:rPr>
        <w:t>в начале</w:t>
      </w:r>
      <w:proofErr w:type="gramEnd"/>
      <w:r w:rsidRPr="00692F78">
        <w:rPr>
          <w:rFonts w:ascii="Times New Roman" w:eastAsia="Calibri" w:hAnsi="Times New Roman" w:cs="Times New Roman"/>
          <w:sz w:val="28"/>
        </w:rPr>
        <w:t xml:space="preserve"> XX в. Открытия российских ученых в науке и технике.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Русская философия: поиски общественного идеала.</w:t>
      </w:r>
      <w:r w:rsidRPr="00692F78">
        <w:rPr>
          <w:rFonts w:ascii="Times New Roman" w:eastAsia="Calibri" w:hAnsi="Times New Roman" w:cs="Times New Roman"/>
          <w:sz w:val="28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692F78">
        <w:rPr>
          <w:rFonts w:ascii="Times New Roman" w:eastAsia="Calibri" w:hAnsi="Times New Roman" w:cs="Times New Roman"/>
          <w:i/>
          <w:iCs/>
          <w:sz w:val="28"/>
        </w:rPr>
        <w:t>Российская культура начала XX в. — составная часть мировой культуры.</w:t>
      </w:r>
    </w:p>
    <w:p w:rsidR="00692F78" w:rsidRPr="00692F78" w:rsidRDefault="00692F78" w:rsidP="00692F7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2F78" w:rsidRPr="00692F78" w:rsidRDefault="00692F78" w:rsidP="00692F78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92F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Темы рефератов (докладов), </w:t>
      </w:r>
      <w:proofErr w:type="gramStart"/>
      <w:r w:rsidRPr="00692F78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692F78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Происхождение человека: дискуссионные вопросы.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Начало цивилизации.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Древний Восток и Античность: сходство и различия.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Феномен западноевропейского Средневековья. Восток в Средние века.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Основы российской истории.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Происхождение Древнерусского государства.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Русь в эпоху раздробленности.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Возрождение русских земель (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IV— ХV века).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Рождение Российского централизованного государства.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Смутное время в России.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Россия в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VII веке: успехи и проблемы.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Наш край с древнейших времен до конца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VII века.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Истоки модернизации в Западной Европе.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Революции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VII— ХVIII веков как порождение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модернизационных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процессов.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Страны Востока в раннее Новое время.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Становление новой России (конец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VII — начало ХVIII века).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Россия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VIII века: победная поступь империи.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Наш край в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VIII веке.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Рождение индустриального общества.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Восток и Запад в Х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Х веке: борьба и взаимовлияние.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Отечественная война 1812 года.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Россия Х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Х века: реформы или революция.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Наш край в Х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Х веке.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Мир начала ХХ века: достижения и противоречия.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Великая российская революция.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Между Первой и Второй мировыми войнами: альтернативы развития.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Наш край в 1920 — 1930-е годы.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Вторая мировая война: дискуссионные вопросы.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Великая Отечественная война: значение и цена Победы.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Наш край в годы Великой Отечественной войны.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От индустриальной цивилизации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постиндустриальной.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Конец колониальной эпохи.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СССР: триумф и распад.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Наш край во второй половине 1940-х — 1991-х годов.</w:t>
      </w:r>
    </w:p>
    <w:p w:rsidR="00692F78" w:rsidRPr="00692F78" w:rsidRDefault="00692F78" w:rsidP="00692F78">
      <w:pPr>
        <w:keepNext/>
        <w:numPr>
          <w:ilvl w:val="0"/>
          <w:numId w:val="14"/>
        </w:numPr>
        <w:suppressAutoHyphens/>
        <w:spacing w:after="0" w:line="240" w:lineRule="auto"/>
        <w:outlineLvl w:val="0"/>
        <w:rPr>
          <w:rFonts w:ascii="Calibri" w:eastAsia="Calibri" w:hAnsi="Calibri" w:cs="Times New Roman"/>
        </w:rPr>
      </w:pPr>
      <w:r w:rsidRPr="00692F78">
        <w:rPr>
          <w:rFonts w:ascii="Times New Roman" w:eastAsia="Calibri" w:hAnsi="Times New Roman" w:cs="Times New Roman"/>
          <w:sz w:val="28"/>
          <w:szCs w:val="28"/>
        </w:rPr>
        <w:t>Российская Федерация и глобальные вызовы.</w:t>
      </w:r>
    </w:p>
    <w:p w:rsidR="00692F78" w:rsidRPr="00692F78" w:rsidRDefault="00692F78" w:rsidP="00692F78">
      <w:pPr>
        <w:keepNext/>
        <w:suppressAutoHyphens/>
        <w:spacing w:after="0" w:line="240" w:lineRule="auto"/>
        <w:ind w:left="720"/>
        <w:outlineLvl w:val="0"/>
        <w:rPr>
          <w:rFonts w:ascii="Calibri" w:eastAsia="Calibri" w:hAnsi="Calibri" w:cs="Times New Roman"/>
        </w:rPr>
      </w:pPr>
    </w:p>
    <w:p w:rsidR="00692F78" w:rsidRPr="00692F78" w:rsidRDefault="00692F78" w:rsidP="00692F78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692F78" w:rsidRPr="00692F78" w:rsidSect="00692F78">
          <w:footerReference w:type="default" r:id="rId11"/>
          <w:pgSz w:w="11906" w:h="16838"/>
          <w:pgMar w:top="1134" w:right="707" w:bottom="1134" w:left="1134" w:header="0" w:footer="709" w:gutter="0"/>
          <w:cols w:space="720"/>
          <w:formProt w:val="0"/>
          <w:docGrid w:linePitch="360" w:charSpace="4096"/>
        </w:sectPr>
      </w:pPr>
    </w:p>
    <w:p w:rsidR="00692F78" w:rsidRPr="00692F78" w:rsidRDefault="00692F78" w:rsidP="00692F78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92F78" w:rsidRPr="00692F78" w:rsidRDefault="00693C18" w:rsidP="00692F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</w:r>
      <w:r w:rsidR="00692F78" w:rsidRPr="00692F7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ТЕМАТИЧЕСКОЕ ПЛАНИРОВАНИЕ УЧЕБНОГО ПРЕДМЕТА БУП.05 История </w:t>
      </w:r>
    </w:p>
    <w:p w:rsidR="00692F78" w:rsidRPr="00692F78" w:rsidRDefault="00692F78" w:rsidP="00692F78">
      <w:pPr>
        <w:keepNext/>
        <w:suppressAutoHyphens/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tbl>
      <w:tblPr>
        <w:tblW w:w="818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692F78" w:rsidRPr="00692F78" w:rsidTr="00692F7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специальности </w:t>
            </w:r>
            <w:r w:rsidRPr="00692F78">
              <w:rPr>
                <w:rFonts w:ascii="Times New Roman" w:eastAsia="Calibri" w:hAnsi="Times New Roman" w:cs="Times New Roman"/>
                <w:b/>
              </w:rPr>
              <w:t>40.02.01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92F78">
              <w:rPr>
                <w:rFonts w:ascii="Times New Roman" w:eastAsia="Calibri" w:hAnsi="Times New Roman" w:cs="Times New Roman"/>
              </w:rPr>
              <w:t xml:space="preserve">на изучение учебного предмета УУП.03 История учебным планом 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</w:rPr>
            </w:pPr>
            <w:r w:rsidRPr="00692F78">
              <w:rPr>
                <w:rFonts w:ascii="Times New Roman" w:eastAsia="Calibri" w:hAnsi="Times New Roman" w:cs="Times New Roman"/>
              </w:rPr>
              <w:t xml:space="preserve">отводится 285 часов,  в </w:t>
            </w:r>
            <w:proofErr w:type="spellStart"/>
            <w:r w:rsidRPr="00692F78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92F78">
              <w:rPr>
                <w:rFonts w:ascii="Times New Roman" w:eastAsia="Calibri" w:hAnsi="Times New Roman" w:cs="Times New Roman"/>
              </w:rPr>
              <w:t>.: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92F78">
              <w:rPr>
                <w:rFonts w:ascii="Times New Roman" w:eastAsia="Calibri" w:hAnsi="Times New Roman" w:cs="Times New Roman"/>
              </w:rPr>
              <w:t xml:space="preserve">обязательная учебная нагрузка - </w:t>
            </w:r>
            <w:r w:rsidRPr="00692F78">
              <w:rPr>
                <w:rFonts w:ascii="Times New Roman" w:eastAsia="Calibri" w:hAnsi="Times New Roman" w:cs="Times New Roman"/>
                <w:u w:val="single"/>
              </w:rPr>
              <w:t xml:space="preserve">190 </w:t>
            </w:r>
            <w:r w:rsidRPr="00692F78">
              <w:rPr>
                <w:rFonts w:ascii="Times New Roman" w:eastAsia="Calibri" w:hAnsi="Times New Roman" w:cs="Times New Roman"/>
              </w:rPr>
              <w:t>часов включает: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</w:rPr>
            </w:pPr>
            <w:r w:rsidRPr="00692F78">
              <w:rPr>
                <w:rFonts w:ascii="Times New Roman" w:eastAsia="Calibri" w:hAnsi="Times New Roman" w:cs="Times New Roman"/>
              </w:rPr>
              <w:t xml:space="preserve">лекции, уроки -  </w:t>
            </w:r>
            <w:r w:rsidRPr="00692F78">
              <w:rPr>
                <w:rFonts w:ascii="Times New Roman" w:eastAsia="Calibri" w:hAnsi="Times New Roman" w:cs="Times New Roman"/>
                <w:u w:val="single"/>
              </w:rPr>
              <w:t xml:space="preserve">140 </w:t>
            </w:r>
            <w:r w:rsidRPr="00692F78">
              <w:rPr>
                <w:rFonts w:ascii="Times New Roman" w:eastAsia="Calibri" w:hAnsi="Times New Roman" w:cs="Times New Roman"/>
              </w:rPr>
              <w:t xml:space="preserve"> часов;</w:t>
            </w:r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</w:rPr>
            </w:pPr>
            <w:proofErr w:type="gramStart"/>
            <w:r w:rsidRPr="00692F78">
              <w:rPr>
                <w:rFonts w:ascii="Times New Roman" w:eastAsia="Calibri" w:hAnsi="Times New Roman" w:cs="Times New Roman"/>
              </w:rPr>
              <w:t xml:space="preserve">практические занятия, семинары - </w:t>
            </w:r>
            <w:r w:rsidRPr="00692F78">
              <w:rPr>
                <w:rFonts w:ascii="Times New Roman" w:eastAsia="Calibri" w:hAnsi="Times New Roman" w:cs="Times New Roman"/>
                <w:u w:val="single"/>
              </w:rPr>
              <w:t xml:space="preserve">50 </w:t>
            </w:r>
            <w:r w:rsidRPr="00692F78">
              <w:rPr>
                <w:rFonts w:ascii="Times New Roman" w:eastAsia="Calibri" w:hAnsi="Times New Roman" w:cs="Times New Roman"/>
              </w:rPr>
              <w:t>ч</w:t>
            </w:r>
            <w:r w:rsidR="00EB5429">
              <w:rPr>
                <w:rFonts w:ascii="Times New Roman" w:eastAsia="Calibri" w:hAnsi="Times New Roman" w:cs="Times New Roman"/>
              </w:rPr>
              <w:t xml:space="preserve"> (из них 18 </w:t>
            </w:r>
            <w:r w:rsidR="00976536">
              <w:rPr>
                <w:rFonts w:ascii="Times New Roman" w:eastAsia="Calibri" w:hAnsi="Times New Roman" w:cs="Times New Roman"/>
              </w:rPr>
              <w:t>ч – семинары</w:t>
            </w:r>
            <w:r w:rsidR="00EB5429">
              <w:rPr>
                <w:rFonts w:ascii="Times New Roman" w:eastAsia="Calibri" w:hAnsi="Times New Roman" w:cs="Times New Roman"/>
              </w:rPr>
              <w:t xml:space="preserve">, </w:t>
            </w:r>
            <w:r w:rsidR="00F75908">
              <w:rPr>
                <w:rFonts w:ascii="Times New Roman" w:eastAsia="Calibri" w:hAnsi="Times New Roman" w:cs="Times New Roman"/>
              </w:rPr>
              <w:t xml:space="preserve">28 ч – </w:t>
            </w:r>
            <w:r w:rsidR="00EB5429">
              <w:rPr>
                <w:rFonts w:ascii="Times New Roman" w:eastAsia="Calibri" w:hAnsi="Times New Roman" w:cs="Times New Roman"/>
              </w:rPr>
              <w:t xml:space="preserve"> практические занятия</w:t>
            </w:r>
            <w:r w:rsidR="00F75908">
              <w:rPr>
                <w:rFonts w:ascii="Times New Roman" w:eastAsia="Calibri" w:hAnsi="Times New Roman" w:cs="Times New Roman"/>
              </w:rPr>
              <w:t xml:space="preserve">, 4 ч. – </w:t>
            </w:r>
            <w:proofErr w:type="spellStart"/>
            <w:r w:rsidR="00F75908">
              <w:rPr>
                <w:rFonts w:ascii="Times New Roman" w:eastAsia="Calibri" w:hAnsi="Times New Roman" w:cs="Times New Roman"/>
              </w:rPr>
              <w:t>диф</w:t>
            </w:r>
            <w:proofErr w:type="spellEnd"/>
            <w:r w:rsidR="00F75908">
              <w:rPr>
                <w:rFonts w:ascii="Times New Roman" w:eastAsia="Calibri" w:hAnsi="Times New Roman" w:cs="Times New Roman"/>
              </w:rPr>
              <w:t>. зачет</w:t>
            </w:r>
            <w:r w:rsidR="00976536">
              <w:rPr>
                <w:rFonts w:ascii="Times New Roman" w:eastAsia="Calibri" w:hAnsi="Times New Roman" w:cs="Times New Roman"/>
              </w:rPr>
              <w:t>)</w:t>
            </w:r>
            <w:r w:rsidRPr="00692F78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692F78" w:rsidRPr="00692F78" w:rsidRDefault="00692F78" w:rsidP="00692F78">
            <w:pPr>
              <w:keepNext/>
              <w:autoSpaceDE w:val="0"/>
              <w:autoSpaceDN w:val="0"/>
              <w:spacing w:line="257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92F78">
              <w:rPr>
                <w:rFonts w:ascii="Times New Roman" w:eastAsia="Calibri" w:hAnsi="Times New Roman" w:cs="Times New Roman"/>
              </w:rPr>
              <w:t>самостоятельная работа - 95 часов.</w:t>
            </w:r>
          </w:p>
          <w:p w:rsidR="00692F78" w:rsidRPr="00692F78" w:rsidRDefault="00692F78" w:rsidP="00D4390F">
            <w:pPr>
              <w:keepNext/>
              <w:widowControl w:val="0"/>
              <w:suppressAutoHyphens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</w:rPr>
              <w:t xml:space="preserve">промежуточная аттестация в форме дифференцированного зачета и экзамена </w:t>
            </w:r>
          </w:p>
        </w:tc>
      </w:tr>
    </w:tbl>
    <w:p w:rsidR="00692F78" w:rsidRPr="00692F78" w:rsidRDefault="00692F78" w:rsidP="00692F7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4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1b"/>
        <w:tblW w:w="14922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747"/>
        <w:gridCol w:w="2268"/>
        <w:gridCol w:w="8079"/>
        <w:gridCol w:w="709"/>
        <w:gridCol w:w="1276"/>
        <w:gridCol w:w="992"/>
        <w:gridCol w:w="851"/>
      </w:tblGrid>
      <w:tr w:rsidR="00692F78" w:rsidRPr="00692F78" w:rsidTr="00EB5429">
        <w:trPr>
          <w:trHeight w:val="510"/>
        </w:trPr>
        <w:tc>
          <w:tcPr>
            <w:tcW w:w="747" w:type="dxa"/>
            <w:vMerge w:val="restart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268" w:type="dxa"/>
            <w:vMerge w:val="restart"/>
          </w:tcPr>
          <w:p w:rsidR="00692F78" w:rsidRPr="00692F78" w:rsidRDefault="00692F78" w:rsidP="00692F7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F78" w:rsidRPr="00692F78" w:rsidRDefault="00692F78" w:rsidP="00692F7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F78" w:rsidRPr="00692F78" w:rsidRDefault="00692F78" w:rsidP="00692F78">
            <w:pPr>
              <w:keepNext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079" w:type="dxa"/>
            <w:vMerge w:val="restart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  <w:gridSpan w:val="2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692F78" w:rsidRPr="00692F78" w:rsidTr="00EB5429">
        <w:trPr>
          <w:trHeight w:val="361"/>
        </w:trPr>
        <w:tc>
          <w:tcPr>
            <w:tcW w:w="747" w:type="dxa"/>
            <w:vMerge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92F78" w:rsidRPr="00692F78" w:rsidRDefault="00692F78" w:rsidP="00692F7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Merge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92F78" w:rsidRPr="00692F78" w:rsidTr="00EB5429">
        <w:trPr>
          <w:trHeight w:val="615"/>
        </w:trPr>
        <w:tc>
          <w:tcPr>
            <w:tcW w:w="747" w:type="dxa"/>
            <w:vAlign w:val="center"/>
          </w:tcPr>
          <w:p w:rsidR="00692F78" w:rsidRPr="00692F78" w:rsidRDefault="00692F78" w:rsidP="00692F7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Введение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источники, их виды. Вспомогательные исторические дисциплины. Концепции исторического развития. Периодизация всемирной истории.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1 Мир накануне и в годы Первой мировой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1.1. Мир накануне Первой мировой войны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Расширение избирательного права.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Гонка вооружений и милитаризация. Пропаганда.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Региональные конфликты накануне Первой мировой войны. Причины Первой мировой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№1 Причины Первой Мировой войны</w:t>
            </w:r>
          </w:p>
        </w:tc>
        <w:tc>
          <w:tcPr>
            <w:tcW w:w="851" w:type="dxa"/>
          </w:tcPr>
          <w:p w:rsidR="00692F78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E6382" w:rsidRPr="00692F78" w:rsidTr="00EB5429">
        <w:trPr>
          <w:trHeight w:val="2760"/>
        </w:trPr>
        <w:tc>
          <w:tcPr>
            <w:tcW w:w="747" w:type="dxa"/>
            <w:vAlign w:val="center"/>
          </w:tcPr>
          <w:p w:rsidR="008E6382" w:rsidRPr="00692F78" w:rsidRDefault="008E6382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8E6382" w:rsidRPr="00692F78" w:rsidRDefault="008E6382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1.2. Первая мировая война</w:t>
            </w:r>
          </w:p>
        </w:tc>
        <w:tc>
          <w:tcPr>
            <w:tcW w:w="8079" w:type="dxa"/>
          </w:tcPr>
          <w:p w:rsidR="008E6382" w:rsidRPr="00692F78" w:rsidRDefault="008E6382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Ситуация на Балканах.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Сараевское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"Бег к морю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</w:t>
            </w:r>
          </w:p>
          <w:p w:rsidR="008E6382" w:rsidRPr="00692F78" w:rsidRDefault="008E6382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Сражение на Марне. Победа российской армии под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Гумбиненом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поражение под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Танненбергом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Наступление в Галиции.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Морское сражение при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Гельголанде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в войну Османской империи. Вступление в войну Болгарии и Италии. Поражение Сербии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Четверной союз (Центральные державы). Верден. Отступление российской армии. Сомма.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Месопотамии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Геноцид в Османской империи.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Ютландское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сражение. Вступление в войну Румынии.</w:t>
            </w:r>
          </w:p>
        </w:tc>
        <w:tc>
          <w:tcPr>
            <w:tcW w:w="709" w:type="dxa"/>
            <w:vAlign w:val="center"/>
          </w:tcPr>
          <w:p w:rsidR="008E6382" w:rsidRPr="00692F78" w:rsidRDefault="008E6382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E6382" w:rsidRPr="00692F78" w:rsidRDefault="008E6382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E6382" w:rsidRPr="00692F78" w:rsidRDefault="008E6382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№2</w:t>
            </w:r>
          </w:p>
          <w:p w:rsidR="008E6382" w:rsidRPr="00692F78" w:rsidRDefault="008E6382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новой техники</w:t>
            </w:r>
          </w:p>
        </w:tc>
        <w:tc>
          <w:tcPr>
            <w:tcW w:w="851" w:type="dxa"/>
          </w:tcPr>
          <w:p w:rsidR="008E6382" w:rsidRPr="00692F78" w:rsidRDefault="008E6382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ЛПЗ № 1 Первая мировая война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в Азии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Капитуляция государств Четверного союза.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B5429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№1</w:t>
            </w:r>
          </w:p>
          <w:p w:rsidR="00EB5429" w:rsidRDefault="00EB5429" w:rsidP="00EB5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429" w:rsidRPr="00EB5429" w:rsidRDefault="00EB5429" w:rsidP="00EB5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429" w:rsidRDefault="00EB5429" w:rsidP="00EB5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429" w:rsidRDefault="00EB5429" w:rsidP="00EB5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429" w:rsidRDefault="00EB5429" w:rsidP="00EB5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F78" w:rsidRPr="00EB5429" w:rsidRDefault="00692F78" w:rsidP="00EB5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 </w:t>
            </w:r>
            <w:proofErr w:type="spellStart"/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период (1918 - 1939)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2.1. Революционная волна после Первой мировой войны.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новых национальных государств.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Народы бывшей российской империи: независимость и вхождение в СССР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Ноябрьская революция в Германии. Веймарская республика.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Антиколониальные выступления в Азии и Северной Африке.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Коминтерна.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Венгерская советская республика. Образование республики в Турции и кемализм.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2.2. Версальско-вашингтонская система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Рапалльское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Дауэса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Юнга.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Локарнские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договоры. Формирование новых военно-политических блоков - Малая Антанта, Балканская и Балтийская Антанты. Пацифистское движение. Пакт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Бриана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-Келлога.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EB542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8E6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№3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Мир после 1 мировой войны</w:t>
            </w:r>
          </w:p>
        </w:tc>
        <w:tc>
          <w:tcPr>
            <w:tcW w:w="851" w:type="dxa"/>
          </w:tcPr>
          <w:p w:rsidR="00692F78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rPr>
          <w:trHeight w:val="621"/>
        </w:trPr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2.3. Страны Запада в 1920-е гг.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Авторитарные режимы в Европе: Польша и Испания.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 Муссолини и идеи фашизма.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Приход фашистов к власти в Италии. Создание фашистского режима.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Кризис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Матеотти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Фашистский режим в Италии.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rPr>
          <w:trHeight w:val="946"/>
        </w:trPr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Тема 2.4. Политическое развитие стран Южной и Восточной Азии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Китай после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Синьхайской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Революция в Китае и Северный поход.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 Чан Кайши и гражданская война с коммунистами.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«Великий поход» Красной армии Китая.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Индийский национальный конгресс и М. Ганди.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№4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Ч. Кайши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2.5. Великая депрессия. Мировой экономический кризис. 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A0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0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2.6. Преобразования Ф. Рузвельта в США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№5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Т. Рузвельт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2.7 Нарастание агрессии. Германский нацизм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2.8 «Народный фронт» и Гражданская война в Испании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Франкистский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№6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Коминтерн</w:t>
            </w:r>
          </w:p>
        </w:tc>
        <w:tc>
          <w:tcPr>
            <w:tcW w:w="851" w:type="dxa"/>
          </w:tcPr>
          <w:p w:rsidR="00692F78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2.9 Политика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«умиротворения» агрессора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оси Берлин–Рим–Токио. Оккупация Рейнской зоны. Аншлюс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A0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A0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2.10 Развитие культуры в первой трети ХХ 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9" w:type="dxa"/>
            <w:vAlign w:val="center"/>
          </w:tcPr>
          <w:p w:rsidR="00692F78" w:rsidRPr="00692F78" w:rsidRDefault="00692F78" w:rsidP="00692F7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 искусстве. Модернизм, авангардизм, сюрреализм, абстракционизм, реализм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Психоанализ.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Потерянное поколение.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Ведущие деятели культуры первой трети ХХ в. Тоталитаризм и культура.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Массовая культура. Олимпийское движение.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Культурная революция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Раздаел 3 Вторая мировая война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3.1 Начало Второй мировой войны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СССР. Советско-финляндская война и ее международные последствия.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Захват Германией Дании и Норвегии.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Разгром Франц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союзников.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Германо-британская борьба и захват Балкан.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№8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Пакт Молотова-Риббентропа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3.2 Начало Великой Отечественной войны и войны на Тихом океане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Пёрл-Харбор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Формирование Антигитлеровской коалиции и выработка основ стратегии союзников. Ленд-лиз.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Идеологическое и политическое обоснование агрессивной политики нацистской Германии.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Планы Германии в отношении СССР. План «Ост».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Планы союзников Германии и позиция нейтральных государств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№9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Второй Мировой войны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3.3 Коренной перелом в войне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Стратегические бомбардировки немецких территорий.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Высадка в Италии и падение режима Муссолини. Перелом в войне на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Тихом океане. Тегеранская конференция. «Большая тройка».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Каирская декларация. Роспуск Коминтерна.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№10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Коренн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ой перелом в ходе войны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ЛПЗ №2 Жизнь во время войны. Сопротивление оккупантам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Жизнь на оккупированных территориях.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№2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3.4 Жизнь во время войны. Сопротивление оккупантам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Сопротивления и коллаборационизм.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3.5 Разгром Германии, Японии и их союзников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Второго фронта и наступление союзников.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Освобождение стран Европы. Попытка переворота в Германии 20 июля 1944 г. Бои в Арденнах. 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Висло-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Одерская</w:t>
            </w:r>
            <w:proofErr w:type="spellEnd"/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№11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Второго фронта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3.6 Разгром Германии, Японии и их союзников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армии. Капитуляция Японии. Нюрнбергский трибунал и Токийский 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процесс над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№12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Итоги войны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4. Соревнование социальных систем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4.1. Начало «холодной войны»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«холодной войны». План Маршалла.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Гражданская война в Греции.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Европе. Раскол Германии.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Коминформ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Советско-югославский конфликт.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Террор в Восточной Европе.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№13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«Холодная война»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A0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A0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4.2. Гонка вооружений. </w:t>
            </w:r>
            <w:proofErr w:type="gramStart"/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Берлинский</w:t>
            </w:r>
            <w:proofErr w:type="gramEnd"/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Карибский кризисы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№14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договоры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A01169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4.3. Гонка вооружений. </w:t>
            </w:r>
            <w:proofErr w:type="gramStart"/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Берлинский</w:t>
            </w:r>
            <w:proofErr w:type="gramEnd"/>
            <w:r w:rsidRPr="00692F7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Карибский кризисы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A0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0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4.4. Дальний Восток в 40–70-е гг. Войны и революции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Гражданская война в Китае.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КНР. Война в Корее.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№15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Индия в послевоенное время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A011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01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4.5. «Разрядка»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«разрядки». Визиты Р. Никсона в КНР и СССР. Договор ОСВ-1 и об ограничении 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Новая восточная политика ФРГ. Договор ОСВ-2. Ракетный кризис в Европе. 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Хельсинкский акт. Ввод советских войск в Афганистан. Возвращение к политике «холодной войны».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№16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«разрядка»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4.6. Западная Европа и Северная Америка в 50–80-е годы ХХ века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«Скандинавская модель» общественно-политического и социально-экономического развития.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Падение диктатур в Греции, Португалии и Испании.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Неоконсерватизм. Внутренняя политика Р. Рейгана.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№17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«Обще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ство потребления»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4.7. Достижения и кризисы социалистического мира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«Реальный социализм». Волнения в ГДР в 1953 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 съезд КПСС.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социализма в Китае.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Мао Цзэдун и маоизм.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«Культурная революция». Рыночные реформы в Китае.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Коммунистический режим в Северной Корее.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Полпотовский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режим в Камбодже.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№18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Мао Цзэдун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4.8. Достижения и кризисы социалистического мира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Антикоммунистические революции в Восточной Европе.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Распад Варшавского договора, СЭВ и СССР.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Воссоздание независимых государств Балтии.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черты демократических преобразований. Изменение политической карты мира. Распад  Югославии и войны на Балканах. Агрессия НАТО против Югославии.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4.9. Латинская Америка в 1950–1990-е гг.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стран Латинской Америки в середине ХХ века.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Аграрные реформы и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импортзамещающая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индустриализация.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Революция на Кубе.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4.10 Страны Азии и Африки в 1940–1990-е гг.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Колониальное общество. Роль итогов войны в подъеме антиколониальных движений в Тропической и Южной Африке.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Крушение колониальной системы и ее последствия. Выбор пути развития.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№19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Африка в послевоенное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4.11. Страны Азии и Африки в 1940–1990-е гг.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      </w:r>
            <w:proofErr w:type="gram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Индонезия</w:t>
            </w:r>
            <w:proofErr w:type="gram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Сукарно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Сухарто. Страны Юго-Восточной Азии после войны в Индокитае.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EB542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8E6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4.12 Современный мир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Изменение системы международных отношений.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процессы в странах Азии. Рост влияния Китая на международной арене.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Демократический и левый повороты в Южной Америке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№20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«Глобализация»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5. История России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5.1. Россия в Первой мировой войне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подразделения и женские батальоны в составе русской армии.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Людские потери. Плен. Тяготы окопной жизни и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государством карточной системы снабжения в городе и разверстки в деревне.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№21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Вступление России в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войну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5.1. Россия в Первой мировой войне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Война и реформы: несбывшиеся ожидания.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десакрализация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власти.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Эхо войны на окраинах империи: восстание в Средней Азии и Казахстане.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№22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в годы Первой мировой войны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5.2. Великая российская революция 1917 г.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№23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Февральская революция в Оренбургском крае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5.3. Великая российская революция 1917 г.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равославная церковь. Всероссийский Поместный собор и восстановление патриаршества.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Выступление Корнилова против 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567683" w:rsidRPr="00692F78" w:rsidRDefault="00567683" w:rsidP="00567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№24</w:t>
            </w:r>
          </w:p>
          <w:p w:rsidR="00692F78" w:rsidRPr="00692F78" w:rsidRDefault="00567683" w:rsidP="005676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власти Совето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в Оренбуржье</w:t>
            </w:r>
          </w:p>
        </w:tc>
        <w:tc>
          <w:tcPr>
            <w:tcW w:w="851" w:type="dxa"/>
          </w:tcPr>
          <w:p w:rsidR="00692F78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ЛПЗ № 3 Первые революционные преобразования большевиков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3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5.4. Созыв и разгон Учредительного собрания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Слом старого и создание нового госаппарата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Советы как форма власти. Слабость центра и формирование «многовластия» на местах.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5.5. Гражданская война и ее последствия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Комуч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военспецов. Выступление левых эсеров. Террор «красный» и «белый» и его масштабы. Убийство царской семьи.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победы Красной Армии в Гражданской войне. Вопрос о земле.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№25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«Красные»  и  « Белые» – социальная опора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5.5 Гражданская война и ее последствия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формирования основных очагов сопротивления большевикам.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Дону. Позиция Украинской Центральной рады.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Идеология Белого движения.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Комуч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Положение населения на территориях антибольшевистских сил.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Повстанчество в Гражданской войне. Будни села: «красные» продотряды и «белые» реквизиции.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ЛПЗ № 4 Гражданская война и ее последствия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Главкизм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Ущемление прав Советов в пользу чрезвычайных органов – ЧК, комбедов и ревкомов.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Польско-советская война. Поражение армии Врангеля в Крыму.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Причины победы Красной Армии в Гражданской войне. Вопрос о земле.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Национальный фактор в Гражданской войне.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прав народов Росс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Эмиграция и формирование Русского зарубежья.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4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5.6 Идеология и культура периода Гражданской войны и «военного коммунизма»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сословных привилегий.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революции и Гражданской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№26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«Военный коммунизм»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6 Советский Союз в 1920–1930-е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rPr>
          <w:trHeight w:val="695"/>
        </w:trPr>
        <w:tc>
          <w:tcPr>
            <w:tcW w:w="747" w:type="dxa"/>
            <w:vAlign w:val="center"/>
          </w:tcPr>
          <w:p w:rsidR="00692F78" w:rsidRPr="00692F78" w:rsidRDefault="00692F78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6.1 СССР в годы нэпа. 1921–1928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Тамбовщине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Попытки внедрения научной организации труда (НОТ) на производстве.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Учреждение в СССР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звания «Герой Труда» (1927 г., с 1938 г. – Герой Социалистического Труда).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и значение образования СССР. Принятие Конституции СССР 1924 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коренизации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и борьба по вопросу о национальном строительстве.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№27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«НЭП»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ЛПЗ № 5 СССР в годы нэпа. 1921–1928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Смерть В.И. Ленина и борьба за власть. В.И. Ленин в оценках современников и историков.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      </w:r>
            <w:proofErr w:type="gram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П(</w:t>
            </w:r>
            <w:proofErr w:type="gram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б) к концу 1920-х гг.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Социальная политика большевиков. Положение рабочих и крестьян.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Сельскохозяйственные коммуны, артели и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ТОЗы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Отходничество. Сдача земли в аренду.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5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№29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Причины свертывания НЭПа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6.2 Советский Союз в 1929–1941 гг.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Социалистическое соревнование. Ударники и стахановцы.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МТС.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Национальные и региональные особенности коллективизации.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Днепрострой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Турксиб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Строительство Московского метрополитена.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новых отраслей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промышленности.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Успехи и противоречия урбанизации.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 №</w:t>
            </w:r>
            <w:r w:rsidR="00CB4F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Стохановское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движение»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8E6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6.3 Советский Союз в 1929–1941 гг.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«культа личности» Сталина.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П(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«Национальные операции» НКВД.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Советская социальная и национальная политика 1930-х гг. Пропаганда и реальные достижения. Конституция СССР 1936 г.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Нэпманы и отношение к ним в обществе. «Коммунистическое </w:t>
            </w:r>
            <w:proofErr w:type="gram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чванство</w:t>
            </w:r>
            <w:proofErr w:type="gram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Наступление на религию. «Союз воинствующих безбожников».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Обновленческое движение в церкви. Положение нехристианских конфессий.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№31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репрессии и их последствия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8E6382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6.4. Советский Союз в 1929–1941 гг.</w:t>
            </w:r>
          </w:p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Наркомпроса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Рабфаки.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Культура и идеология.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Академия наук и Коммунистическая академия, Институты красной профессуры.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Общественный энтузиазм периода первых пятилеток.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Рабселькоры. Развитие спорта.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Культура русского зарубежья.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Наука в 1930-е гг.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Академия наук СССР. Создание новых научных центров: ВАСХНИЛ, ФИАН, РНИИ и др.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1930-х годов.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Пионерия и комсомол. Военно-спортивные организации.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Материнство и детство в СССР.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в деревне.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Трудодни. Единоличники.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подсобные хозяйства колхозников.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EB542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692F78"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8E6382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ЛПЗ № 6 Внешняя политика СССР в 1920–1930-е годы.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политика: от курса на мировую революцию к концепции «построения социализма в одной стране».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Вступление СССР в Лигу Наций. Возрастание угрозы мировой войны.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Попытки организовать систему коллективной безопасности в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Европе.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Советские добровольцы в Испании и Китае.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Вооруженные конфликты на озере Хасан, реке Халхин-Гол и ситуация на Дальнем Востоке в конце 1930-х гг.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негативных тенденций в экономике.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Западной Украины и Западной Белоруссии.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Катынская трагедия.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«Зимняя война» с Финляндией.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1920–1930-е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6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6382" w:rsidRPr="00692F78" w:rsidTr="00EB5429">
        <w:tc>
          <w:tcPr>
            <w:tcW w:w="747" w:type="dxa"/>
            <w:vAlign w:val="center"/>
          </w:tcPr>
          <w:p w:rsidR="008E6382" w:rsidRDefault="008E6382" w:rsidP="008E63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0347" w:type="dxa"/>
            <w:gridSpan w:val="2"/>
          </w:tcPr>
          <w:p w:rsidR="008E6382" w:rsidRPr="00692F78" w:rsidRDefault="008E6382" w:rsidP="008E63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  <w:vAlign w:val="center"/>
          </w:tcPr>
          <w:p w:rsidR="008E6382" w:rsidRPr="00692F78" w:rsidRDefault="008E6382" w:rsidP="008E63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E6382" w:rsidRPr="00692F78" w:rsidRDefault="008E6382" w:rsidP="008E63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</w:tcPr>
          <w:p w:rsidR="008E6382" w:rsidRPr="00692F78" w:rsidRDefault="008E6382" w:rsidP="008E6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382" w:rsidRPr="00692F78" w:rsidRDefault="008E6382" w:rsidP="008E6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020F" w:rsidRPr="00692F78" w:rsidTr="00EB5429">
        <w:tc>
          <w:tcPr>
            <w:tcW w:w="747" w:type="dxa"/>
            <w:vAlign w:val="center"/>
          </w:tcPr>
          <w:p w:rsidR="006F020F" w:rsidRPr="00692F78" w:rsidRDefault="006F020F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F020F" w:rsidRPr="00692F78" w:rsidRDefault="006F020F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709" w:type="dxa"/>
            <w:vAlign w:val="center"/>
          </w:tcPr>
          <w:p w:rsidR="006F020F" w:rsidRPr="00692F78" w:rsidRDefault="006F020F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020F" w:rsidRPr="00692F78" w:rsidRDefault="006F020F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020F" w:rsidRPr="00692F78" w:rsidRDefault="006F020F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020F" w:rsidRPr="00692F78" w:rsidRDefault="006F020F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Великая Отечественная война. 1941–1945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DE7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7.1 Вторжение Герман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сателлитов на территорию СССР. Первый период войны (июнь 1941 – осень 1942).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партии в мобилизации сил на отпор врагу.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дивизий народного ополчения.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Смоленское сражение.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под Ельней.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блокады Ленинграда. Оборона Одессы и Севастополя. Срыв гитлеровских планов «молниеносной войны».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№32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техники в СССР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DE7C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7.2 Вторжение Герман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сателлитов на территорию СССР. Первый период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войны (июнь 1941 – осень 1942).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Неудача Ржевско-Вяземской операции. Битва за Воронеж.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Московской битвы. Блокада Ленинграда. Героизм и трагедия гражданского населения.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Эвакуация ленинградцев. «Дорога жизни». Перестройка экономики на военный лад.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Начало массового сопротивления врагу.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Восстания в нацистских лагерях.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Развертывание партизанского движения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№33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«Московская битва» и ее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7.3 Коренной перелом в ходе войны (осень 1942 – 1943 г.).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 битва. Германское наступление весной–летом 1942 г. Поражение советских вой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ск в Кр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ыму. Битва за Кавказ. Оборона Сталинграда.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«Дом Павлова».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неприятельской группировки под Сталинградом и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на Ржевском направлении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Обоянью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Переход советских войск в наступление. Итоги и значение Курской битвы.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№34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Сталинградская битва и ее значение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7.4 Коренной перелом в ходе войны (осень 1942 – 1943 г.).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Битва за Днепр. Освобождение Левобережной Украины и форсирование Днепра. Освобождение Киева. Итоги наступления Красной армии летом–осенью 1943 г. 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№35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Блокада Ленинграда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7.5 Человек и война: единство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 и тыла.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«Всё для фронта, всё для победы!». Трудовой подвиг народа.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Роль женщин и подростков в промышленном и сельскохозяйственном производстве.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Самоотверженный труд ученых.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Помощь населения фронту. Добровольные взносы в фонд обороны. Помощь </w:t>
            </w:r>
            <w:proofErr w:type="gram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эвакуированным</w:t>
            </w:r>
            <w:proofErr w:type="gram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Повседневность военного времени.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Фронтовые корреспонденты.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 фронтовых концертных бригад.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Песенное творчество и фольклор. Кино военных лет.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Государство и церковь в годы войны.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Избрание на патриарший престол митрополита Сергия (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Страгородского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в 1943 г. Патриотическое служение представителей религиозных конфессий. Культурные и научные связи с союзниками.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СССР и союзники. Проблема второго фронта. Ленд-лиз. Тегеранская конференция 1943 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EB542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0F6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4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№36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Письма войны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ЛПЗ № 7 Победа СССР в Великой Отечественной войне. Окончание Второй мировой войны.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освобождения территории СССР. Освобождение правобережной Украины и Крыма.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 стр</w:t>
            </w:r>
            <w:proofErr w:type="gram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 антигитлеровской коалиции. Встреча на Эльбе.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Битва за Берлин и окончание войны в Европе. 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Висло-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Одерская</w:t>
            </w:r>
            <w:proofErr w:type="spellEnd"/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операция. Капитуляция Германии.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Репатриация советских граждан в ходе войны и после ее окончания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советского «Атомного проекта».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Взаимоотношения государства и церкви. Поместный собор 1945 г.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Антигитлеровская коалиция. Открытие Второго фронта в Европе. Ялтинская конференция 1945 г.: основные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решения и дискуссии.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Обязательство Советского Союза выступить против Японии.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Истоки «холодной войны».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7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№37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Итоги войны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7.6 Окончание Второй мировой войны.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Нюрнбергский и Токийский судебные процессы. Осуждение главных военных преступников.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годы Великой Отечественной войны.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EB542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692F78"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Calibri" w:eastAsia="Calibri" w:hAnsi="Calibri" w:cs="Times New Roman"/>
                <w:b/>
                <w:szCs w:val="28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Раздел 8. </w:t>
            </w: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Апогей и кризис советской системы. 1945–1991 гг. «Поздний сталинизм» (1945–1953)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692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Послевоенные ожидания и настроения. Представления власти и народа о послевоенном развитии страны.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Помощь не затронутых войной национальных республик в восстановлении западных регионов СССР.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Репарации, их размеры и значение для экономики.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Т.Д. Лысенко и «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лысенковщина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№38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СССР после Великой отечественной войны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DE7C94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8.1 Влияние последствий войны на советскую систему и общество.</w:t>
            </w:r>
            <w:r w:rsidRPr="00692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Коминформбюро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Североатлантического договора (НАТО). Создание Организации Варшавского договора. Война в Корее.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И.В. Сталин в оценках современников и историков.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EB542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0F6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6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№39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«Поздний сталинизм»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8.2 «Оттепель»: середина 1950-х – первая половина 1960-х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на доклад Хрущева в стране и мире.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Частичная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содержание и противоречия.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Внутрипартийная демократизация.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Приоткрытие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«железного занавеса».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фестиваль молодежи и студентов 1957 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Популярные формы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досуга. Развитие внутреннего и международного туризма.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Московского кинофестиваля.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Роль телевидения в жизни общества. Легитимация моды и попытки создания «советской моды».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Неофициальная культура. Неформальные формы общественной жизни: «кафе» и «кухни».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Самиздат и «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тамиздат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№40</w:t>
            </w:r>
          </w:p>
          <w:p w:rsidR="00692F78" w:rsidRPr="00692F78" w:rsidRDefault="007B35D0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«От</w:t>
            </w:r>
            <w:r w:rsidR="00692F78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тепель»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8.2 «Оттепель»: середина 1950-х – первая половина 1960-х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Научно-техническая революция в СССР.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Перемены в научно-технической политике.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Первые советские ЭВМ. Появление гражданской реактивной авиации.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Съезд КПСС и программа построения коммунизма в СССР. Воспитание «нового человека».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Массовое жилищное строительство. «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кризис 1956 г., Берлинский кризис 1961 г., Карибский кризис 1962 г.).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Новочеркасские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события.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Смещение Н.С. Хрущева и приход к власти Л.И. Брежнева.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Хрущева и его реформ современниками и историками.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1953–1964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№41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Н.С. Хрущев</w:t>
            </w:r>
          </w:p>
        </w:tc>
        <w:tc>
          <w:tcPr>
            <w:tcW w:w="851" w:type="dxa"/>
          </w:tcPr>
          <w:p w:rsidR="00692F78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DE7C9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8.3 Советское общество в середине 1960-х – начале 1980-х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Десталинизация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ресталинизация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Экономические реформы 1960-х гг. Новые ориентиры аграрной политики. «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МГУ им М.В. Ломоносова. Академия наук СССР. Новосибирский Академгородок.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Несуны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». Потребительские тенденции в советском обществе. Дефицит и очереди.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Неформалы (КСП, движение КВН и др.)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Диссидентский вызов. Первые правозащитные выступления.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А.Д. Сахаров и А.И. Солженицын.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Религиозные искания. Национальные движения.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Борьба с инакомыслием. Судебные процессы. Цензура и самиздат.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№42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Л.И. Брежнев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92F78" w:rsidRPr="00692F78" w:rsidRDefault="000F6A31" w:rsidP="00692F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ЛПЗ №8.</w:t>
            </w:r>
            <w:r w:rsidR="00692F78" w:rsidRPr="0069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Советское общество в середине 1960-х – начале 1980-х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«Доктрина Брежнева».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Подъем антикоммунистических настроений в Восточной Европе. Кризис просоветских режимов.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Брежнев в оценках современников и историков.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1964–1985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8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№43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Оренбуржье в 1964-1985 гг.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8.4 Политика «перестройки». Распад СССР (1985–1991)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Концепция социализма «с человеческим лицом». Вторая волна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десталинизации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 в КПСС</w:t>
            </w:r>
            <w:proofErr w:type="gram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44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«Перестройка»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692F78" w:rsidRPr="00692F78" w:rsidRDefault="000F6A31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ЛПЗ № 9</w:t>
            </w:r>
            <w:r w:rsidR="00692F78" w:rsidRPr="00692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92F78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«перестройки». Распад СССР (1985–1991)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этап «перестройки»: 1990–1991 гг. Отмена 6-й статьи Конституции СССР о руководящей роли КПСС. Становление многопартийности. Кризи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 в КПСС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создание Коммунистической партии РСФСР. Первый съезд народных депутатов РСФСР и его решения.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поста президента и избрание М.С. Горбачева Президентом СССР.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Учреждение в РСФСР Конституционного суда и складывание системы разделения властей.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Ситуация на Северном Кавказе.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 «автономизации» – предоставления автономиям статуса союзных республик.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Ново-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союзным и российским руководством программ перехода к рыночной экономике.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общественных настроений. Забастовочное движение. Новый этап в государственно-конфессиональных отношениях.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Референдум о независимости Украины.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Реакция мирового сообщества на распад СССР. Решение проблемы советского ядерного оружия.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как преемник СССР на международной арене. Горбачев, Ельцин и «перестройка» в общественном сознании.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М.С. Горбачев в оценках современников и историков.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1985–1991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0F6A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0F6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45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Б.Н. Ельцин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692F78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 9.  Российская Федерация в 1992–2012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Тема 9.1 Становление новой России (1992–1999)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Б.Н. Ельцину дополнительных полномочий для успешного проведения реформ.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Ваучерная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приватизация.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Долларизация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экономики. Гиперинфляция, рост цен и падение жизненного уровня населения.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Конституционного суда РФ по «делу КПСС».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 Б.Н. Ельцина № 1400 и его оценка Конституционным судом.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Трагические события осени 1993 г. в Москве.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Обстрел Белого дома. Последующее решение об амнистии участников октябрьских событий 1993 г.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№46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Оренбуржье в 1990-е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DE7C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DE7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692F78" w:rsidRPr="00692F78" w:rsidRDefault="000F6A31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ЛПЗ №10</w:t>
            </w:r>
            <w:r w:rsidR="00692F78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Становление новой России (1992–1999)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Конституции России 1993 года и ее значение.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7C94" w:rsidRPr="00692F78" w:rsidRDefault="00692F78" w:rsidP="00DE7C9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 Центра и субъектов Федерации.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Опасность исламского фундаментализма.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деиндустриализации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бизнеса и мелкого предпринимательства.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Вывод денежных активов из страны.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Дефолт 1998 г. и его последствия. Повседневная жизнь и общественные настроения россиян в условиях реформ.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  <w:r w:rsidR="00DE7C94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      </w:r>
            <w:r w:rsidR="00DE7C94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политические партии и движения 1990-х гг., их лидеры и платформы.</w:t>
            </w:r>
            <w:r w:rsidR="00DE7C94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Кризис центральной власти. Президентские выборы 1996 г. </w:t>
            </w:r>
            <w:proofErr w:type="spellStart"/>
            <w:r w:rsidR="00DE7C94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Политтехнологии</w:t>
            </w:r>
            <w:proofErr w:type="spellEnd"/>
            <w:r w:rsidR="00DE7C94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7C94" w:rsidRPr="00692F78" w:rsidRDefault="00DE7C94" w:rsidP="00DE7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Семибанкирщина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«Олигархический» капитализм.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Правительства В.С. Черномырдина и Е.М. Примакова.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вольная отставка Б.Н. Ельцина.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Б.Н. Ельцин в оценках современников и историков.</w:t>
            </w:r>
          </w:p>
          <w:p w:rsidR="00692F78" w:rsidRPr="00692F78" w:rsidRDefault="00DE7C94" w:rsidP="00DE7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1992–1999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10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B4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№47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наука в конце ХХ века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9.3 Россия в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2000-е: вызовы времени и задачи модернизации</w:t>
            </w:r>
          </w:p>
        </w:tc>
        <w:tc>
          <w:tcPr>
            <w:tcW w:w="8079" w:type="dxa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Политические и экономические приоритеты. Первое и второе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Многопартийность. Политические партии и электорат. Федерализм и сепаратизм.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Олимпийские и </w:t>
            </w:r>
            <w:proofErr w:type="spell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зимние игры 2014 г. в Сочи.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Модернизация бытовой сферы.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Досуг. Россиянин в глобальном информационном пространстве: СМИ, компьютеризация, Интернет. Массовая автомобилизация.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№48</w:t>
            </w:r>
          </w:p>
          <w:p w:rsid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В.В. Путин</w:t>
            </w:r>
          </w:p>
          <w:p w:rsidR="00EE542D" w:rsidRPr="00692F78" w:rsidRDefault="00EE542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(личность)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268" w:type="dxa"/>
          </w:tcPr>
          <w:p w:rsidR="00692F78" w:rsidRPr="00692F78" w:rsidRDefault="00EE542D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ЛПЗ №11</w:t>
            </w:r>
            <w:r w:rsidR="00692F78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 в 2000-е: вызовы времени и задачи модернизации</w:t>
            </w:r>
          </w:p>
        </w:tc>
        <w:tc>
          <w:tcPr>
            <w:tcW w:w="8079" w:type="dxa"/>
          </w:tcPr>
          <w:p w:rsidR="00567683" w:rsidRPr="00692F78" w:rsidRDefault="00692F78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в конце XX – начале XXI 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борьбе с терроризмом и в урегулировании локальных конфликтов.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Центробежные и партнерские тенденции в СНГ. СНГ и </w:t>
            </w:r>
            <w:proofErr w:type="spell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ЕврАзЭС</w:t>
            </w:r>
            <w:proofErr w:type="spell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с США и Евросоюзом. Вступление России в Совет Европы. </w:t>
            </w: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Деятельность «большой двадцатки». Переговоры о вступлении в ВТО. </w:t>
            </w:r>
            <w:proofErr w:type="gramStart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Дальневосточное</w:t>
            </w:r>
            <w:proofErr w:type="gramEnd"/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другие направления политики России.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="00567683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="00567683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невостребованность</w:t>
            </w:r>
            <w:proofErr w:type="spellEnd"/>
            <w:r w:rsidR="00567683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результатов их открытий.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Религиозные конфессии и повышение их роли в жизни страны. </w:t>
            </w:r>
            <w:r w:rsidR="00567683"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="00567683"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  <w:r w:rsidR="009569CF" w:rsidRPr="009569C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символика Российской Федерации (герб, гимн, флаг).</w:t>
            </w:r>
          </w:p>
          <w:p w:rsidR="00692F78" w:rsidRPr="00692F78" w:rsidRDefault="00567683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 край в 2000–2012 гг.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EE542D" w:rsidP="00EE5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11</w:t>
            </w:r>
          </w:p>
        </w:tc>
        <w:tc>
          <w:tcPr>
            <w:tcW w:w="992" w:type="dxa"/>
          </w:tcPr>
          <w:p w:rsidR="00692F78" w:rsidRPr="00692F78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№49</w:t>
            </w:r>
          </w:p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политика России </w:t>
            </w:r>
            <w:proofErr w:type="gramStart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703EB" w:rsidRPr="00692F78" w:rsidTr="00EB5429">
        <w:tc>
          <w:tcPr>
            <w:tcW w:w="11094" w:type="dxa"/>
            <w:gridSpan w:val="3"/>
            <w:vAlign w:val="center"/>
          </w:tcPr>
          <w:p w:rsidR="000703EB" w:rsidRPr="000703EB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ИСТОРИЯ. РОССИЯ ДО 1914 Г.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EB5429">
        <w:tc>
          <w:tcPr>
            <w:tcW w:w="11094" w:type="dxa"/>
            <w:gridSpan w:val="3"/>
            <w:vAlign w:val="center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10. ОТ ДРЕВНЕЙ РУСИ К РОССИЙСКОМУ ГОСУДАРСТВУ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EB5429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79" w:type="dxa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03EB" w:rsidRPr="00692F78" w:rsidRDefault="00EB542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 № 7</w:t>
            </w:r>
          </w:p>
        </w:tc>
        <w:tc>
          <w:tcPr>
            <w:tcW w:w="992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EB5429">
        <w:tc>
          <w:tcPr>
            <w:tcW w:w="747" w:type="dxa"/>
            <w:vAlign w:val="center"/>
          </w:tcPr>
          <w:p w:rsidR="000703EB" w:rsidRPr="00692F78" w:rsidRDefault="000703EB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980E0D" w:rsidRPr="00692F78" w:rsidRDefault="00980E0D" w:rsidP="00980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EB5429">
        <w:tc>
          <w:tcPr>
            <w:tcW w:w="747" w:type="dxa"/>
            <w:vAlign w:val="center"/>
          </w:tcPr>
          <w:p w:rsidR="000703EB" w:rsidRPr="00692F78" w:rsidRDefault="000703EB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Европа в середине I тыс. н.э.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Великое переселение народов. Взаимодействие кочевого и оседлого мира в эпоху переселения народов. </w:t>
            </w:r>
            <w:r w:rsidRPr="000703E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Дискуссии о славянской прародине и происхождении славян.</w:t>
            </w: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Расселение славян, их разделение на три ветви – восточные, западные и южные. Славянские общности Восточной Европы. </w:t>
            </w: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верования. </w:t>
            </w:r>
            <w:r w:rsidRPr="000703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оседи</w:t>
            </w:r>
            <w:proofErr w:type="spellEnd"/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восточных славян.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703EB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070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992" w:type="dxa"/>
          </w:tcPr>
          <w:p w:rsidR="000703EB" w:rsidRDefault="00286B92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</w:t>
            </w:r>
            <w:r w:rsidR="00CB4F5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Теории происх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ождения славян</w:t>
            </w:r>
          </w:p>
        </w:tc>
        <w:tc>
          <w:tcPr>
            <w:tcW w:w="851" w:type="dxa"/>
          </w:tcPr>
          <w:p w:rsidR="000703EB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703EB" w:rsidRPr="00692F78" w:rsidTr="00EB5429">
        <w:tc>
          <w:tcPr>
            <w:tcW w:w="747" w:type="dxa"/>
            <w:vAlign w:val="center"/>
          </w:tcPr>
          <w:p w:rsidR="000703EB" w:rsidRPr="00692F78" w:rsidRDefault="000703EB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государства Русь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0703EB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№51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Первые русские князья</w:t>
            </w:r>
          </w:p>
        </w:tc>
        <w:tc>
          <w:tcPr>
            <w:tcW w:w="851" w:type="dxa"/>
          </w:tcPr>
          <w:p w:rsidR="000703EB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03EB" w:rsidRPr="00692F78" w:rsidTr="00EB5429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Русь в конце X – начале XII в.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</w:t>
            </w:r>
            <w:proofErr w:type="gramStart"/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0703EB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№52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Крещение Руси</w:t>
            </w:r>
          </w:p>
        </w:tc>
        <w:tc>
          <w:tcPr>
            <w:tcW w:w="851" w:type="dxa"/>
          </w:tcPr>
          <w:p w:rsidR="000703EB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03EB" w:rsidRPr="00692F78" w:rsidTr="00EB5429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Русь в середине XII – начале XIII в.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Причины, особенности и последствия политической раздробленности на Руси. Формирование системы земель –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</w:t>
            </w: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общерусского художественного стиля.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03EB" w:rsidRPr="00692F78" w:rsidRDefault="000703EB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EB5429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268" w:type="dxa"/>
          </w:tcPr>
          <w:p w:rsidR="000703EB" w:rsidRPr="000703EB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 в середине XIII – XIV в.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0703EB" w:rsidP="000703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      </w:r>
            <w:proofErr w:type="spellStart"/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Калита</w:t>
            </w:r>
            <w:proofErr w:type="spellEnd"/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      </w:r>
            <w:proofErr w:type="spellStart"/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0703EB">
              <w:rPr>
                <w:rFonts w:ascii="Times New Roman" w:eastAsia="Calibri" w:hAnsi="Times New Roman" w:cs="Times New Roman"/>
                <w:sz w:val="24"/>
                <w:szCs w:val="24"/>
              </w:rPr>
              <w:t>». Жития. Архитектура и живопись. Феофан Грек. Андрей Рублев. Ордынское влияние на развитие культуры и повседневную жизнь в русских землях.</w:t>
            </w:r>
          </w:p>
        </w:tc>
        <w:tc>
          <w:tcPr>
            <w:tcW w:w="709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0703EB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№53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0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зависимости Руси от Золотой Орды</w:t>
            </w:r>
          </w:p>
        </w:tc>
        <w:tc>
          <w:tcPr>
            <w:tcW w:w="851" w:type="dxa"/>
          </w:tcPr>
          <w:p w:rsidR="000703EB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03EB" w:rsidRPr="00692F78" w:rsidTr="00EB5429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703EB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карта Европы и русских земель </w:t>
            </w:r>
            <w:proofErr w:type="gramStart"/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      </w:r>
            <w:proofErr w:type="spellStart"/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      </w:r>
          </w:p>
        </w:tc>
        <w:tc>
          <w:tcPr>
            <w:tcW w:w="709" w:type="dxa"/>
            <w:vAlign w:val="center"/>
          </w:tcPr>
          <w:p w:rsidR="000703EB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03EB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0703EB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№54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возвышения Москвы</w:t>
            </w:r>
          </w:p>
        </w:tc>
        <w:tc>
          <w:tcPr>
            <w:tcW w:w="851" w:type="dxa"/>
          </w:tcPr>
          <w:p w:rsidR="000703EB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0B74" w:rsidRPr="00692F78" w:rsidTr="00EB5429">
        <w:tc>
          <w:tcPr>
            <w:tcW w:w="11094" w:type="dxa"/>
            <w:gridSpan w:val="3"/>
            <w:vAlign w:val="center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11. РОССИЯ В XVI–XVII ВЕКАХ: ОТ ВЕЛИКОГО КНЯЖЕСТВА К ЦАРСТВУ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3EB" w:rsidRPr="00692F78" w:rsidTr="00EB5429">
        <w:tc>
          <w:tcPr>
            <w:tcW w:w="747" w:type="dxa"/>
            <w:vAlign w:val="center"/>
          </w:tcPr>
          <w:p w:rsidR="000703EB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Россия в XVI веке</w:t>
            </w:r>
          </w:p>
          <w:p w:rsidR="000703EB" w:rsidRPr="00692F78" w:rsidRDefault="000703EB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Социально-экономическое и политическое развитие. Иван IV Грозный. </w:t>
            </w: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Установление царской власти и ее сакрализация в общественном сознании. Избранная рада. Реформы 1550-х 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конце XVI в. Царь Федор Иванович. Учреждение патриаршества. Дальнейшее закрепощение крестьян.</w:t>
            </w:r>
          </w:p>
          <w:p w:rsidR="000703EB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Московской Руси в XVI в. Устное народное творчество. Начало 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</w:t>
            </w:r>
          </w:p>
        </w:tc>
        <w:tc>
          <w:tcPr>
            <w:tcW w:w="709" w:type="dxa"/>
            <w:vAlign w:val="center"/>
          </w:tcPr>
          <w:p w:rsidR="000703EB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703EB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0703EB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№55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И. Грозного</w:t>
            </w:r>
          </w:p>
        </w:tc>
        <w:tc>
          <w:tcPr>
            <w:tcW w:w="851" w:type="dxa"/>
          </w:tcPr>
          <w:p w:rsidR="000703EB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60B74" w:rsidRPr="00692F78" w:rsidTr="00EB5429">
        <w:tc>
          <w:tcPr>
            <w:tcW w:w="747" w:type="dxa"/>
            <w:vAlign w:val="center"/>
          </w:tcPr>
          <w:p w:rsidR="00460B74" w:rsidRPr="00692F78" w:rsidRDefault="00460B7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Смута в России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B74" w:rsidRPr="00692F78" w:rsidTr="00EB5429">
        <w:tc>
          <w:tcPr>
            <w:tcW w:w="747" w:type="dxa"/>
            <w:vAlign w:val="center"/>
          </w:tcPr>
          <w:p w:rsidR="00460B74" w:rsidRPr="00692F78" w:rsidRDefault="00460B7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Россия в XVII веке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 в.: причины, формы, участники. Городские восстания. Восстание под предводительством С. </w:t>
            </w: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Разина. 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 I. </w:t>
            </w:r>
          </w:p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направления внешней политики России во второй половине XVII в. Освободительная война 1648–1654 гг. под </w:t>
            </w:r>
            <w:proofErr w:type="spellStart"/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руковод¬ством</w:t>
            </w:r>
            <w:proofErr w:type="spellEnd"/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      </w:r>
          </w:p>
          <w:p w:rsidR="00460B74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 в XVII 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460B74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№56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ополчение</w:t>
            </w:r>
          </w:p>
        </w:tc>
        <w:tc>
          <w:tcPr>
            <w:tcW w:w="851" w:type="dxa"/>
          </w:tcPr>
          <w:p w:rsidR="00460B74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60B74" w:rsidRPr="00692F78" w:rsidTr="00EB5429">
        <w:tc>
          <w:tcPr>
            <w:tcW w:w="11094" w:type="dxa"/>
            <w:gridSpan w:val="3"/>
            <w:tcBorders>
              <w:top w:val="nil"/>
            </w:tcBorders>
            <w:vAlign w:val="center"/>
          </w:tcPr>
          <w:p w:rsidR="00460B74" w:rsidRPr="00460B74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12. РОССИЯ В КОНЦЕ </w:t>
            </w: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460B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ВВ.: ОТ ЦАРСТВА К ИМПЕРИИ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B74" w:rsidRPr="00692F78" w:rsidTr="00EB5429">
        <w:tc>
          <w:tcPr>
            <w:tcW w:w="747" w:type="dxa"/>
            <w:vAlign w:val="center"/>
          </w:tcPr>
          <w:p w:rsidR="00460B74" w:rsidRPr="00692F78" w:rsidRDefault="00460B7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</w:t>
            </w:r>
            <w:proofErr w:type="gramStart"/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. Внешняя политика России в первой четверти XVIII в. Северная война: причины,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I в русской истории и культуре.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460B74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№57</w:t>
            </w:r>
          </w:p>
          <w:p w:rsidR="00980E0D" w:rsidRPr="00980E0D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Личность Петра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460B74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0B74" w:rsidRPr="00692F78" w:rsidTr="00EB5429">
        <w:tc>
          <w:tcPr>
            <w:tcW w:w="747" w:type="dxa"/>
            <w:vAlign w:val="center"/>
          </w:tcPr>
          <w:p w:rsidR="00460B74" w:rsidRPr="00692F78" w:rsidRDefault="00460B7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Петра Великого: эпоха </w:t>
            </w: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«дворцовых переворотов»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Изменение места и роли России в Европе. Дворцовые перевороты: причины, сущность, последствия. Фаворитизм. Усиление роли гвардии. </w:t>
            </w: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1725–1762 гг. Россия в Семилетней войне 1756–1762 гг.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B74" w:rsidRPr="00692F78" w:rsidTr="00EB5429">
        <w:tc>
          <w:tcPr>
            <w:tcW w:w="747" w:type="dxa"/>
            <w:vAlign w:val="center"/>
          </w:tcPr>
          <w:p w:rsidR="00460B74" w:rsidRPr="00692F78" w:rsidRDefault="00460B74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56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60B74" w:rsidRPr="00460B74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1760–1790-е. Правление Екатерины II 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460B74" w:rsidP="00460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 Потемкин. Георгиевский трактат. Участие России в разделах Речи </w:t>
            </w:r>
            <w:proofErr w:type="spellStart"/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460B74">
              <w:rPr>
                <w:rFonts w:ascii="Times New Roman" w:eastAsia="Calibri" w:hAnsi="Times New Roman" w:cs="Times New Roman"/>
                <w:sz w:val="24"/>
                <w:szCs w:val="24"/>
              </w:rPr>
              <w:t>. Россия и Великая французская революция. Русское военное искусство.</w:t>
            </w:r>
          </w:p>
        </w:tc>
        <w:tc>
          <w:tcPr>
            <w:tcW w:w="709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460B74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№58</w:t>
            </w:r>
          </w:p>
          <w:p w:rsidR="00980E0D" w:rsidRPr="00980E0D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460B74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0B74" w:rsidRPr="00692F78" w:rsidTr="00EB5429">
        <w:tc>
          <w:tcPr>
            <w:tcW w:w="747" w:type="dxa"/>
            <w:vAlign w:val="center"/>
          </w:tcPr>
          <w:p w:rsidR="00460B74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Павле I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      </w:r>
          </w:p>
        </w:tc>
        <w:tc>
          <w:tcPr>
            <w:tcW w:w="709" w:type="dxa"/>
            <w:vAlign w:val="center"/>
          </w:tcPr>
          <w:p w:rsidR="00460B74" w:rsidRPr="00692F78" w:rsidRDefault="00A0116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60B74" w:rsidRPr="00692F78" w:rsidRDefault="00EB542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EE5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8</w:t>
            </w:r>
          </w:p>
        </w:tc>
        <w:tc>
          <w:tcPr>
            <w:tcW w:w="992" w:type="dxa"/>
          </w:tcPr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460B74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B74" w:rsidRPr="00692F78" w:rsidTr="00EB5429">
        <w:tc>
          <w:tcPr>
            <w:tcW w:w="747" w:type="dxa"/>
            <w:vAlign w:val="center"/>
          </w:tcPr>
          <w:p w:rsidR="00460B74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8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Российской империи 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460B74" w:rsidRPr="00692F78" w:rsidRDefault="00A01169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Век Просвещения.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      </w:r>
          </w:p>
        </w:tc>
        <w:tc>
          <w:tcPr>
            <w:tcW w:w="709" w:type="dxa"/>
            <w:vAlign w:val="center"/>
          </w:tcPr>
          <w:p w:rsidR="00460B74" w:rsidRPr="00692F78" w:rsidRDefault="00A0116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60B74" w:rsidRPr="00692F78" w:rsidRDefault="00A0116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980E0D" w:rsidRDefault="00CB4F55" w:rsidP="00980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№59</w:t>
            </w:r>
          </w:p>
          <w:p w:rsidR="00460B74" w:rsidRPr="00692F78" w:rsidRDefault="00980E0D" w:rsidP="00980E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E0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культуры России</w:t>
            </w:r>
          </w:p>
        </w:tc>
        <w:tc>
          <w:tcPr>
            <w:tcW w:w="851" w:type="dxa"/>
          </w:tcPr>
          <w:p w:rsidR="00460B74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01169" w:rsidRPr="00692F78" w:rsidTr="00EB5429">
        <w:tc>
          <w:tcPr>
            <w:tcW w:w="11094" w:type="dxa"/>
            <w:gridSpan w:val="3"/>
            <w:vAlign w:val="center"/>
          </w:tcPr>
          <w:p w:rsidR="00A01169" w:rsidRPr="00980E0D" w:rsidRDefault="00980E0D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13. </w:t>
            </w:r>
            <w:r w:rsidR="00A01169" w:rsidRPr="00980E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Империя в XIX – начале XX века</w:t>
            </w:r>
          </w:p>
        </w:tc>
        <w:tc>
          <w:tcPr>
            <w:tcW w:w="709" w:type="dxa"/>
            <w:vAlign w:val="center"/>
          </w:tcPr>
          <w:p w:rsidR="00A01169" w:rsidRPr="00692F78" w:rsidRDefault="00A0116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1169" w:rsidRPr="00692F78" w:rsidRDefault="00A0116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1169" w:rsidRPr="00692F78" w:rsidRDefault="00A01169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1169" w:rsidRPr="00692F78" w:rsidRDefault="00A01169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B74" w:rsidRPr="00692F78" w:rsidTr="00EB5429">
        <w:tc>
          <w:tcPr>
            <w:tcW w:w="747" w:type="dxa"/>
            <w:vAlign w:val="center"/>
          </w:tcPr>
          <w:p w:rsidR="00460B74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в первой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половине XIX в. </w:t>
            </w:r>
          </w:p>
          <w:p w:rsidR="00460B74" w:rsidRPr="00692F78" w:rsidRDefault="00460B7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Россия </w:t>
            </w:r>
            <w:proofErr w:type="gram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XIX в. Территория и население. Социально-экономическое развитие. Император Александр I и его окружение. Создание министерств.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международных отношениях начала XIX в. Основные цели и направления внешней политики. Участие России в антифранцузских коалициях. </w:t>
            </w:r>
            <w:proofErr w:type="spell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 1807 г. и его последствия. Континентальная блокада. Присоединение к России Финляндии. Бухарестский мир с Турцией.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Отечественная война 1812 г. Причины, планы сторон, основные этапы и сражения войны. 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1813–1814 гг. Венский конгресс. Священный союз. Роль России в европейской политике в 1813–1825 гг. </w:t>
            </w:r>
          </w:p>
          <w:p w:rsidR="00C3697F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внутриполитического курса Александра I в 1816–1825 гг. А.А. Аракчеев. Военные поселения. Цензурные ограничения. Основные итоги внутренней политики Александра I.</w:t>
            </w:r>
          </w:p>
          <w:p w:rsidR="00460B74" w:rsidRPr="00692F78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Вклад российской культуры первой половины XIX в. в мировую культуру.</w:t>
            </w:r>
          </w:p>
        </w:tc>
        <w:tc>
          <w:tcPr>
            <w:tcW w:w="709" w:type="dxa"/>
            <w:vAlign w:val="center"/>
          </w:tcPr>
          <w:p w:rsidR="00460B74" w:rsidRPr="00692F78" w:rsidRDefault="00980E0D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460B74" w:rsidRPr="00692F78" w:rsidRDefault="00980E0D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980E0D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0B74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№60</w:t>
            </w:r>
          </w:p>
          <w:p w:rsidR="00980E0D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«Движение декабристов»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B74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01169" w:rsidRPr="00692F78" w:rsidTr="00EB5429">
        <w:tc>
          <w:tcPr>
            <w:tcW w:w="747" w:type="dxa"/>
            <w:vAlign w:val="center"/>
          </w:tcPr>
          <w:p w:rsidR="00A01169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268" w:type="dxa"/>
          </w:tcPr>
          <w:p w:rsidR="00A01169" w:rsidRPr="00692F78" w:rsidRDefault="00EE542D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ЛПЗ № 12</w:t>
            </w:r>
            <w:r w:rsidR="000F6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01169"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в первой половине XIX в.</w:t>
            </w:r>
          </w:p>
        </w:tc>
        <w:tc>
          <w:tcPr>
            <w:tcW w:w="8079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декабристов: предпосылки возникновения, идейные основы и цели, первые организации, их участники. Южное общество; «</w:t>
            </w:r>
            <w:proofErr w:type="gram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правда» П.И. Пестеля. Северное общество; Конституция Н.М. Муравьева. Выступления декабристов в Санкт-Петербурге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и на юге, их итоги. Значение движения декабристов.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Николая I. 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России во второй четверти XIX в.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Первые железные дороги.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нансовая реформа Е.Ф.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Канкрина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движение в 1830–1850-е гг. Охранительное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направление. Теория официальной народности (С.С. Уваров). Оппозиционная общественная мысль. П.Я. Чаадаев. Славянофилы и запа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дники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. Революционно-социалистические течения. Русский утопический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оциализм. Общество петрашевцев.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во второй четверти XIX в.: европейская политика, восточный вопрос. Кавказская война. Имамат; движение Шамиля. Крымская война 1853–1856 гг.: причины, участники, основные сражения. Героизм защитников Севастополя (В.А. Корнилов, П.С. Нахимов, В.И. Истомин). Парижский мир. Причины и последствия поражения России в Крымской войне.</w:t>
            </w:r>
          </w:p>
          <w:p w:rsidR="00A01169" w:rsidRPr="00692F78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России в первой половине XIX в. Развитие науки и техники.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стили в художественной культуре.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Золотой век русской литерат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уры: писатели и их произведения.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русского литературного языка. Становление национальной музыкальной школы (М.И. Глинка, А.С. Даргом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ыжский). Театр. Живопись: стили.</w:t>
            </w:r>
          </w:p>
        </w:tc>
        <w:tc>
          <w:tcPr>
            <w:tcW w:w="709" w:type="dxa"/>
            <w:vAlign w:val="center"/>
          </w:tcPr>
          <w:p w:rsidR="00A01169" w:rsidRPr="00692F78" w:rsidRDefault="00980E0D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A01169" w:rsidRPr="00692F78" w:rsidRDefault="000F6A31" w:rsidP="00EE54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EE54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01169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№61</w:t>
            </w:r>
          </w:p>
          <w:p w:rsidR="00980E0D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консерватизм</w:t>
            </w:r>
          </w:p>
        </w:tc>
        <w:tc>
          <w:tcPr>
            <w:tcW w:w="851" w:type="dxa"/>
          </w:tcPr>
          <w:p w:rsidR="00A01169" w:rsidRPr="00692F78" w:rsidRDefault="00980E0D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01169" w:rsidRPr="00692F78" w:rsidTr="00EB5429">
        <w:tc>
          <w:tcPr>
            <w:tcW w:w="747" w:type="dxa"/>
            <w:vAlign w:val="center"/>
          </w:tcPr>
          <w:p w:rsidR="00A01169" w:rsidRPr="00692F78" w:rsidRDefault="00567683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268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во второй половине XIX в. </w:t>
            </w:r>
          </w:p>
          <w:p w:rsidR="00A01169" w:rsidRPr="00692F78" w:rsidRDefault="00A01169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 гг.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      </w:r>
          </w:p>
          <w:p w:rsidR="00A01169" w:rsidRPr="00692F78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 </w:t>
            </w:r>
          </w:p>
        </w:tc>
        <w:tc>
          <w:tcPr>
            <w:tcW w:w="709" w:type="dxa"/>
            <w:vAlign w:val="center"/>
          </w:tcPr>
          <w:p w:rsidR="00A01169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A01169" w:rsidRPr="00692F78" w:rsidRDefault="00D06D56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01169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№62</w:t>
            </w:r>
          </w:p>
          <w:p w:rsidR="000F6A31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освобождения крестьян</w:t>
            </w:r>
          </w:p>
        </w:tc>
        <w:tc>
          <w:tcPr>
            <w:tcW w:w="851" w:type="dxa"/>
          </w:tcPr>
          <w:p w:rsidR="00A01169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06D56" w:rsidRPr="00692F78" w:rsidTr="00EB5429">
        <w:tc>
          <w:tcPr>
            <w:tcW w:w="747" w:type="dxa"/>
            <w:vAlign w:val="center"/>
          </w:tcPr>
          <w:p w:rsidR="00D06D56" w:rsidRDefault="00D06D56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268" w:type="dxa"/>
          </w:tcPr>
          <w:p w:rsidR="00D06D56" w:rsidRPr="00A01169" w:rsidRDefault="00D06D56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D5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во второй половине XIX в.</w:t>
            </w:r>
          </w:p>
        </w:tc>
        <w:tc>
          <w:tcPr>
            <w:tcW w:w="8079" w:type="dxa"/>
          </w:tcPr>
          <w:p w:rsidR="00D06D56" w:rsidRPr="00A01169" w:rsidRDefault="00D06D56" w:rsidP="00D06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самодержавия в конце 1870-х – 1890-е гг. Кризис самодержавия на рубеже 70–80-х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      </w:r>
            <w:proofErr w:type="gram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и финансовые реформы (Н.X.</w:t>
            </w:r>
            <w:proofErr w:type="gram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Бунге</w:t>
            </w:r>
            <w:proofErr w:type="spell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, С.Ю. Витте).</w:t>
            </w:r>
            <w:proofErr w:type="gram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рабочего законодательства. Национальная политика.</w:t>
            </w:r>
          </w:p>
          <w:p w:rsidR="00D06D56" w:rsidRPr="00A01169" w:rsidRDefault="00D06D56" w:rsidP="00D06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во второй половине XIX в. Европейская политика. Борьба за ликвидацию последствий Крымской войны. Русско-турецкая война 1877–1878 гг.; роль России в освобождении балканских народов. Присоединение Средней Азии. Политика России на Дальнем Востоке. «Союз трех императоров». Россия в международных отношениях конца XIX в. Сближение России и Франции в 1890-х гг.</w:t>
            </w:r>
          </w:p>
          <w:p w:rsidR="00D06D56" w:rsidRPr="00A01169" w:rsidRDefault="00D06D56" w:rsidP="00D06D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России во второй половине XIX в. 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 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 Чайковский, «Могучая кучка»). Место российской культуры в мировой культуре XIX в.</w:t>
            </w:r>
          </w:p>
        </w:tc>
        <w:tc>
          <w:tcPr>
            <w:tcW w:w="709" w:type="dxa"/>
            <w:vAlign w:val="center"/>
          </w:tcPr>
          <w:p w:rsidR="00D06D56" w:rsidRDefault="00D06D56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06D56" w:rsidRDefault="00EB542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№ 13</w:t>
            </w:r>
          </w:p>
        </w:tc>
        <w:tc>
          <w:tcPr>
            <w:tcW w:w="992" w:type="dxa"/>
          </w:tcPr>
          <w:p w:rsidR="00D06D56" w:rsidRDefault="00D06D56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D56" w:rsidRDefault="00D06D56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1169" w:rsidRPr="00692F78" w:rsidTr="00EB5429">
        <w:tc>
          <w:tcPr>
            <w:tcW w:w="747" w:type="dxa"/>
            <w:vAlign w:val="center"/>
          </w:tcPr>
          <w:p w:rsidR="00A01169" w:rsidRPr="00692F78" w:rsidRDefault="00A01169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06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</w:t>
            </w:r>
            <w:proofErr w:type="gram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 в. </w:t>
            </w:r>
          </w:p>
          <w:p w:rsidR="00A01169" w:rsidRPr="00692F78" w:rsidRDefault="00A01169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</w:t>
            </w:r>
            <w:proofErr w:type="gram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 в.: социальная структура, </w:t>
            </w: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положение основных групп населения.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Политическое развитие России </w:t>
            </w:r>
            <w:proofErr w:type="gram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 в. Император Николай II, его политические воззрения. Консервативно-охранительная политика. Необходимость преобразований. Самодержавие и общество. 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Русско-японская война 1904–1905 гг.: планы сторон, основные сражения. </w:t>
            </w:r>
            <w:proofErr w:type="spell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Портсмутский</w:t>
            </w:r>
            <w:proofErr w:type="spell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мир. Воздействие войны на общественную и политическую жизнь страны.</w:t>
            </w:r>
          </w:p>
          <w:p w:rsidR="00A01169" w:rsidRPr="00A01169" w:rsidRDefault="00A01169" w:rsidP="00A01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Общественное движение в России </w:t>
            </w:r>
            <w:proofErr w:type="gram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 в. Либералы и консерваторы. Возникновение социалистических организаций и партий: их цели, тактика, лидеры (Г.В. Плеханов, В.М. Чернов, В.И. Ленин, Ю.О. Мартов). Рабочее движение. «Полицейский социализм».</w:t>
            </w:r>
          </w:p>
          <w:p w:rsidR="00A01169" w:rsidRPr="00692F78" w:rsidRDefault="00A01169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Первая российская революция (1905–1907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</w:t>
            </w:r>
          </w:p>
        </w:tc>
        <w:tc>
          <w:tcPr>
            <w:tcW w:w="709" w:type="dxa"/>
            <w:vAlign w:val="center"/>
          </w:tcPr>
          <w:p w:rsidR="00A01169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A01169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01169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№63</w:t>
            </w:r>
          </w:p>
          <w:p w:rsidR="000F6A31" w:rsidRPr="000F6A31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A01169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67683" w:rsidRPr="00692F78" w:rsidTr="00EB5429">
        <w:tc>
          <w:tcPr>
            <w:tcW w:w="747" w:type="dxa"/>
            <w:vAlign w:val="center"/>
          </w:tcPr>
          <w:p w:rsidR="00567683" w:rsidRDefault="00D06D56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268" w:type="dxa"/>
          </w:tcPr>
          <w:p w:rsidR="00567683" w:rsidRPr="00A01169" w:rsidRDefault="000F6A31" w:rsidP="00EE5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ЛПЗ №</w:t>
            </w:r>
            <w:r w:rsidR="00EE54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67683" w:rsidRPr="0056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</w:t>
            </w:r>
            <w:proofErr w:type="gramStart"/>
            <w:r w:rsidR="00567683" w:rsidRPr="00567683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="00567683" w:rsidRPr="0056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 в.</w:t>
            </w:r>
          </w:p>
        </w:tc>
        <w:tc>
          <w:tcPr>
            <w:tcW w:w="8079" w:type="dxa"/>
          </w:tcPr>
          <w:p w:rsidR="00567683" w:rsidRPr="00A01169" w:rsidRDefault="00567683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либеральных и консервативных политических партий, их программные установки и лидеры (П.Н. Милюков, А.И. </w:t>
            </w:r>
            <w:proofErr w:type="spell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Гучков</w:t>
            </w:r>
            <w:proofErr w:type="spell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, В.И. Пуришкевич). Думская деятельность в 1906–1907 гг. Тактика революционных партий в условиях формирования парламентской системы. Итоги и значение революции.</w:t>
            </w:r>
          </w:p>
          <w:p w:rsidR="00567683" w:rsidRPr="00A01169" w:rsidRDefault="00567683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 гг.</w:t>
            </w:r>
          </w:p>
          <w:p w:rsidR="00567683" w:rsidRPr="00A01169" w:rsidRDefault="00567683" w:rsidP="00567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России </w:t>
            </w:r>
            <w:proofErr w:type="gramStart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A01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XX в. —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ставная часть мировой культуры.</w:t>
            </w:r>
          </w:p>
        </w:tc>
        <w:tc>
          <w:tcPr>
            <w:tcW w:w="709" w:type="dxa"/>
            <w:vAlign w:val="center"/>
          </w:tcPr>
          <w:p w:rsidR="00567683" w:rsidRPr="00692F78" w:rsidRDefault="000F6A31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67683" w:rsidRPr="00692F78" w:rsidRDefault="000F6A31" w:rsidP="00EB54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ЛПЗ № </w:t>
            </w:r>
            <w:r w:rsidR="00EB5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67683" w:rsidRDefault="00CB4F55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№64</w:t>
            </w:r>
          </w:p>
          <w:p w:rsidR="000F6A31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Оренбуржье в начале ХХ века</w:t>
            </w:r>
          </w:p>
        </w:tc>
        <w:tc>
          <w:tcPr>
            <w:tcW w:w="851" w:type="dxa"/>
          </w:tcPr>
          <w:p w:rsidR="00567683" w:rsidRPr="00692F78" w:rsidRDefault="000F6A31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D06D56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0347" w:type="dxa"/>
            <w:gridSpan w:val="2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Повторительно-обобщающее занятие по пройденным темам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EB5429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692F78"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9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vAlign w:val="center"/>
          </w:tcPr>
          <w:p w:rsidR="00692F78" w:rsidRPr="00692F78" w:rsidRDefault="00D06D56" w:rsidP="00692F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8" w:type="dxa"/>
          </w:tcPr>
          <w:p w:rsidR="00692F78" w:rsidRPr="00692F78" w:rsidRDefault="00DE7C94" w:rsidP="00692F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079" w:type="dxa"/>
          </w:tcPr>
          <w:p w:rsidR="00692F78" w:rsidRPr="00692F78" w:rsidRDefault="00692F78" w:rsidP="00DE7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DE7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экзамену</w:t>
            </w:r>
          </w:p>
        </w:tc>
        <w:tc>
          <w:tcPr>
            <w:tcW w:w="709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92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2F78" w:rsidRPr="00692F78" w:rsidTr="00EB5429">
        <w:tc>
          <w:tcPr>
            <w:tcW w:w="747" w:type="dxa"/>
            <w:tcBorders>
              <w:top w:val="nil"/>
            </w:tcBorders>
            <w:vAlign w:val="center"/>
          </w:tcPr>
          <w:p w:rsidR="00692F78" w:rsidRPr="00692F78" w:rsidRDefault="00692F78" w:rsidP="00567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nil"/>
            </w:tcBorders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ИТОГ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92F78" w:rsidRPr="00692F78" w:rsidRDefault="00692F78" w:rsidP="00A011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01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  <w:r w:rsidRPr="00692F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92F78" w:rsidRPr="00692F78" w:rsidRDefault="00692F78" w:rsidP="00692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92F78" w:rsidRPr="00692F78" w:rsidRDefault="00692F78" w:rsidP="00692F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2F78" w:rsidRPr="00692F78" w:rsidRDefault="00692F78" w:rsidP="00692F78">
      <w:pPr>
        <w:suppressAutoHyphens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92F78" w:rsidRPr="00692F78">
          <w:footerReference w:type="default" r:id="rId12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4096"/>
        </w:sectPr>
      </w:pP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692F78" w:rsidRPr="00692F78" w:rsidRDefault="00692F78" w:rsidP="00692F7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Для студентов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Артемов, В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692F78">
        <w:rPr>
          <w:rFonts w:ascii="Times New Roman" w:eastAsia="Calibri" w:hAnsi="Times New Roman" w:cs="Times New Roman"/>
          <w:iCs/>
          <w:sz w:val="28"/>
          <w:szCs w:val="28"/>
        </w:rPr>
        <w:t>Лубченков</w:t>
      </w:r>
      <w:proofErr w:type="spellEnd"/>
      <w:r w:rsidRPr="00692F78">
        <w:rPr>
          <w:rFonts w:ascii="Times New Roman" w:eastAsia="Calibri" w:hAnsi="Times New Roman" w:cs="Times New Roman"/>
          <w:iCs/>
          <w:sz w:val="28"/>
          <w:szCs w:val="28"/>
        </w:rPr>
        <w:t>, Ю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История: учебник для студ. учреждений сред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роф. образования. — Москва: издательский центр «Академия», 2019. – 477 с. – ISBN 978-5-4468-2871-5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Артемов, В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692F78">
        <w:rPr>
          <w:rFonts w:ascii="Times New Roman" w:eastAsia="Calibri" w:hAnsi="Times New Roman" w:cs="Times New Roman"/>
          <w:iCs/>
          <w:sz w:val="28"/>
          <w:szCs w:val="28"/>
        </w:rPr>
        <w:t>Лубченков</w:t>
      </w:r>
      <w:proofErr w:type="spellEnd"/>
      <w:r w:rsidRPr="00692F78">
        <w:rPr>
          <w:rFonts w:ascii="Times New Roman" w:eastAsia="Calibri" w:hAnsi="Times New Roman" w:cs="Times New Roman"/>
          <w:iCs/>
          <w:sz w:val="28"/>
          <w:szCs w:val="28"/>
        </w:rPr>
        <w:t>, Ю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92F78">
        <w:rPr>
          <w:rFonts w:ascii="Times New Roman" w:eastAsia="Calibri" w:hAnsi="Times New Roman" w:cs="Times New Roman"/>
          <w:sz w:val="28"/>
          <w:szCs w:val="28"/>
        </w:rPr>
        <w:t>роф. образования. — Москва: издательский центр «Академия», 2019. – 304+320 с. – SBN 978-5-4468-2871-5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Гаджиев, К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692F78">
        <w:rPr>
          <w:rFonts w:ascii="Times New Roman" w:eastAsia="Calibri" w:hAnsi="Times New Roman" w:cs="Times New Roman"/>
          <w:iCs/>
          <w:sz w:val="28"/>
          <w:szCs w:val="28"/>
        </w:rPr>
        <w:t>Закаурцева</w:t>
      </w:r>
      <w:proofErr w:type="spellEnd"/>
      <w:r w:rsidRPr="00692F78">
        <w:rPr>
          <w:rFonts w:ascii="Times New Roman" w:eastAsia="Calibri" w:hAnsi="Times New Roman" w:cs="Times New Roman"/>
          <w:iCs/>
          <w:sz w:val="28"/>
          <w:szCs w:val="28"/>
        </w:rPr>
        <w:t>, Т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Родригес, 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Пономарев, М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 Новейшая история стран Европы и Америки. XX век: в 3 ч. Ч. 2. 1945—2000. — Москва: </w:t>
      </w:r>
      <w:proofErr w:type="spellStart"/>
      <w:proofErr w:type="gramStart"/>
      <w:r w:rsidRPr="00692F78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>, 2010. – 335 с. – ISBN 978-5(907101-05-0</w:t>
      </w:r>
      <w:proofErr w:type="gramEnd"/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Горелов, 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 История мировой культуры. — Москва: издательство </w:t>
      </w:r>
      <w:proofErr w:type="spellStart"/>
      <w:r w:rsidRPr="00692F78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692F78">
        <w:rPr>
          <w:rFonts w:ascii="Times New Roman" w:eastAsia="Calibri" w:hAnsi="Times New Roman" w:cs="Times New Roman"/>
          <w:sz w:val="28"/>
          <w:szCs w:val="28"/>
        </w:rPr>
        <w:t>, 2011. – 387 с. – ISBN 978-5-9593146-0-81934917-09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92F78">
        <w:rPr>
          <w:rFonts w:ascii="Times New Roman" w:eastAsia="Calibri" w:hAnsi="Times New Roman" w:cs="Times New Roman"/>
          <w:iCs/>
          <w:sz w:val="28"/>
          <w:szCs w:val="28"/>
        </w:rPr>
        <w:t>Загладин</w:t>
      </w:r>
      <w:proofErr w:type="spellEnd"/>
      <w:r w:rsidRPr="00692F78">
        <w:rPr>
          <w:rFonts w:ascii="Times New Roman" w:eastAsia="Calibri" w:hAnsi="Times New Roman" w:cs="Times New Roman"/>
          <w:iCs/>
          <w:sz w:val="28"/>
          <w:szCs w:val="28"/>
        </w:rPr>
        <w:t>, Н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Петров, Ю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История (базовый уровень). 11 класс. — Москва: Русское слово, 2015. – 448 с. – ISBN: 978-5-533-00753-5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Санин, Г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Крым. Страницы истории. — Москва: Просвещение, 2015. – 80 с. – ISBN 978-5-09-034351-0</w:t>
      </w:r>
    </w:p>
    <w:p w:rsidR="00692F78" w:rsidRPr="00692F78" w:rsidRDefault="00692F78" w:rsidP="00692F78">
      <w:pPr>
        <w:numPr>
          <w:ilvl w:val="0"/>
          <w:numId w:val="1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F78">
        <w:rPr>
          <w:rFonts w:ascii="Times New Roman" w:eastAsia="Calibri" w:hAnsi="Times New Roman" w:cs="Times New Roman"/>
          <w:iCs/>
          <w:sz w:val="28"/>
          <w:szCs w:val="28"/>
        </w:rPr>
        <w:t>Сахаров, А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692F7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692F78">
        <w:rPr>
          <w:rFonts w:ascii="Times New Roman" w:eastAsia="Calibri" w:hAnsi="Times New Roman" w:cs="Times New Roman"/>
          <w:iCs/>
          <w:sz w:val="28"/>
          <w:szCs w:val="28"/>
        </w:rPr>
        <w:t>Загладин</w:t>
      </w:r>
      <w:proofErr w:type="spellEnd"/>
      <w:r w:rsidRPr="00692F78">
        <w:rPr>
          <w:rFonts w:ascii="Times New Roman" w:eastAsia="Calibri" w:hAnsi="Times New Roman" w:cs="Times New Roman"/>
          <w:iCs/>
          <w:sz w:val="28"/>
          <w:szCs w:val="28"/>
        </w:rPr>
        <w:t>, Н</w:t>
      </w:r>
      <w:r w:rsidRPr="00692F78">
        <w:rPr>
          <w:rFonts w:ascii="Times New Roman" w:eastAsia="Calibri" w:hAnsi="Times New Roman" w:cs="Times New Roman"/>
          <w:sz w:val="28"/>
          <w:szCs w:val="28"/>
        </w:rPr>
        <w:t>.</w:t>
      </w:r>
      <w:r w:rsidRPr="00692F78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692F78">
        <w:rPr>
          <w:rFonts w:ascii="Times New Roman" w:eastAsia="Calibri" w:hAnsi="Times New Roman" w:cs="Times New Roman"/>
          <w:sz w:val="28"/>
          <w:szCs w:val="28"/>
        </w:rPr>
        <w:t>. История (базовый уровень). 10 класс. — Москва: Русское слово, 2015. – 448 с. – ISBN: 978-5-00092-990-2</w:t>
      </w:r>
    </w:p>
    <w:p w:rsidR="00692F78" w:rsidRPr="00692F78" w:rsidRDefault="00692F78" w:rsidP="00692F78">
      <w:pPr>
        <w:suppressAutoHyphens/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2F78">
        <w:rPr>
          <w:rFonts w:ascii="Times New Roman" w:eastAsia="Calibri" w:hAnsi="Times New Roman" w:cs="Times New Roman"/>
          <w:b/>
          <w:sz w:val="28"/>
          <w:szCs w:val="28"/>
        </w:rPr>
        <w:t>Для преподавателей</w:t>
      </w:r>
    </w:p>
    <w:p w:rsidR="00692F78" w:rsidRPr="00692F78" w:rsidRDefault="00692F78" w:rsidP="00692F78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Артемов, В.В., </w:t>
      </w:r>
      <w:proofErr w:type="spellStart"/>
      <w:r w:rsidRPr="00692F78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Лубченков</w:t>
      </w:r>
      <w:proofErr w:type="spellEnd"/>
      <w:r w:rsidRPr="00692F78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, Ю.Н. История для профессий и специальностей технического, естественно-научного, социально-экономического профилей: 2 ч: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учебник для студ. учреждений сред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п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роф. образования. — Москва: издательский центр «Академия», 2019. – 304+320 с. – SBN 978-5-4468-2871-5</w:t>
      </w:r>
    </w:p>
    <w:p w:rsidR="00692F78" w:rsidRPr="00692F78" w:rsidRDefault="00692F78" w:rsidP="00692F78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Гаджиев К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С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proofErr w:type="spellStart"/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Закаурцева</w:t>
      </w:r>
      <w:proofErr w:type="spellEnd"/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 xml:space="preserve"> Т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А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Родригес А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М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.,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Пономарев М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r w:rsidRPr="00692F78">
        <w:rPr>
          <w:rFonts w:ascii="Times New Roman" w:eastAsia="SimSun" w:hAnsi="Times New Roman" w:cs="Times New Roman"/>
          <w:iCs/>
          <w:kern w:val="2"/>
          <w:sz w:val="28"/>
          <w:szCs w:val="28"/>
        </w:rPr>
        <w:t>В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. </w:t>
      </w:r>
      <w:proofErr w:type="spell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Новейшаяисториястран</w:t>
      </w:r>
      <w:proofErr w:type="spell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Европы и Америки. XX век: в 3 ч. Ч. 2. 1945—2000. — М., 2010. </w:t>
      </w:r>
    </w:p>
    <w:p w:rsidR="00692F78" w:rsidRPr="00692F78" w:rsidRDefault="00692F78" w:rsidP="00692F78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Кириллов, В.В. История России: учебник для СПО. – Москва: Издательство </w:t>
      </w:r>
      <w:proofErr w:type="spell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Юрайт</w:t>
      </w:r>
      <w:proofErr w:type="spell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, 2019. – 470 с. – ISBN 978-5-9916-6616-9</w:t>
      </w:r>
    </w:p>
    <w:p w:rsidR="00692F78" w:rsidRPr="00692F78" w:rsidRDefault="00692F78" w:rsidP="00692F78">
      <w:pPr>
        <w:numPr>
          <w:ilvl w:val="0"/>
          <w:numId w:val="19"/>
        </w:numPr>
        <w:tabs>
          <w:tab w:val="left" w:pos="567"/>
        </w:tabs>
        <w:suppressAutoHyphens/>
        <w:spacing w:after="24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proofErr w:type="spell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Чураков</w:t>
      </w:r>
      <w:proofErr w:type="spell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, Д.О., Саркисян, С.А, История России: учебник и практикум для СПО. – Москва: Издательство </w:t>
      </w:r>
      <w:proofErr w:type="spell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Юрайт</w:t>
      </w:r>
      <w:proofErr w:type="spell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, 2019. – 446 с. [Электронный ресурс] –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3" w:anchor="page/1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https://urait.ru/viewer/istoriya-rossii-469768#page/1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692F78" w:rsidRPr="00692F78" w:rsidRDefault="00692F78" w:rsidP="00692F78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b/>
          <w:bCs/>
          <w:kern w:val="2"/>
          <w:sz w:val="28"/>
          <w:szCs w:val="28"/>
        </w:rPr>
        <w:t>Интернет-ресурсы</w:t>
      </w:r>
    </w:p>
    <w:p w:rsidR="00692F78" w:rsidRPr="00692F78" w:rsidRDefault="00692F78" w:rsidP="00692F78">
      <w:pPr>
        <w:tabs>
          <w:tab w:val="left" w:pos="5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Библиотека </w:t>
      </w:r>
      <w:proofErr w:type="spell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Гумер</w:t>
      </w:r>
      <w:proofErr w:type="spell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– гуманитарные науки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4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www.gumer.info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электронный.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Официальный сайт Исторические источники по Отечественной истории до начала XVIII в. на русском языке в Интернете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lastRenderedPageBreak/>
        <w:t xml:space="preserve">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5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http://www.hist.msu.ru/ER/Etext/PICT/feudal.htm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электронный.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</w:t>
      </w:r>
      <w:proofErr w:type="spell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Библиотекарь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.Р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у</w:t>
      </w:r>
      <w:proofErr w:type="spell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: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6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www.bibliotekar.ru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электронный.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Официальный сайт </w:t>
      </w:r>
      <w:proofErr w:type="spell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Милитера</w:t>
      </w:r>
      <w:proofErr w:type="spell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Военная литература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7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http://militera.lib.ru/. Текст</w:t>
        </w:r>
      </w:hyperlink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.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Официальный сайт Вторая мировая война в русском интернете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URL: </w:t>
      </w:r>
      <w:hyperlink r:id="rId18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www.world-war2.chat.ru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Официальный сайт «История Востока» Восток в древности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19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www.kulichki.com/~gumilev/HE1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электронный.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Официальный сайт Избранные биографии: биографическая литература СССР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</w:t>
      </w:r>
      <w:hyperlink r:id="rId20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www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biograf</w:t>
        </w:r>
        <w:proofErr w:type="spellEnd"/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-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book</w:t>
        </w:r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narod</w:t>
        </w:r>
        <w:proofErr w:type="spellEnd"/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.</w:t>
        </w:r>
        <w:proofErr w:type="spellStart"/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>. Текст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  <w:u w:val="single"/>
        </w:rPr>
        <w:t xml:space="preserve"> электронный.</w:t>
      </w:r>
    </w:p>
    <w:p w:rsidR="00692F78" w:rsidRPr="00692F78" w:rsidRDefault="00692F78" w:rsidP="00692F78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Официальный сайт Историк Журнал об актуальном прошлом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официальный сайт. - 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  <w:lang w:val="en-US"/>
        </w:rPr>
        <w:t>URL</w:t>
      </w:r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:  </w:t>
      </w:r>
      <w:hyperlink r:id="rId21" w:history="1">
        <w:r w:rsidRPr="00692F78">
          <w:rPr>
            <w:rFonts w:ascii="Times New Roman" w:eastAsia="SimSun" w:hAnsi="Times New Roman" w:cs="Times New Roman"/>
            <w:kern w:val="2"/>
            <w:sz w:val="28"/>
            <w:szCs w:val="28"/>
            <w:u w:val="single"/>
          </w:rPr>
          <w:t>https://xn--h1aagokeh.xn--p1ai/</w:t>
        </w:r>
      </w:hyperlink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>. Текст</w:t>
      </w:r>
      <w:proofErr w:type="gramStart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:</w:t>
      </w:r>
      <w:proofErr w:type="gramEnd"/>
      <w:r w:rsidRPr="00692F78">
        <w:rPr>
          <w:rFonts w:ascii="Times New Roman" w:eastAsia="SimSun" w:hAnsi="Times New Roman" w:cs="Times New Roman"/>
          <w:kern w:val="2"/>
          <w:sz w:val="28"/>
          <w:szCs w:val="28"/>
        </w:rPr>
        <w:t xml:space="preserve"> электронный. </w:t>
      </w:r>
    </w:p>
    <w:p w:rsidR="00692F78" w:rsidRPr="00692F78" w:rsidRDefault="00692F78" w:rsidP="00692F78">
      <w:pPr>
        <w:tabs>
          <w:tab w:val="left" w:pos="567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F78" w:rsidRPr="00692F78" w:rsidRDefault="00692F78" w:rsidP="00692F7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2F78" w:rsidRPr="00692F78" w:rsidRDefault="00692F78" w:rsidP="00692F78">
      <w:pPr>
        <w:rPr>
          <w:rFonts w:ascii="Calibri" w:eastAsia="Calibri" w:hAnsi="Calibri" w:cs="Times New Roman"/>
        </w:rPr>
      </w:pPr>
    </w:p>
    <w:p w:rsidR="00692F78" w:rsidRPr="00692F78" w:rsidRDefault="00692F78" w:rsidP="00692F78"/>
    <w:p w:rsidR="00692F78" w:rsidRPr="00692F78" w:rsidRDefault="00692F78" w:rsidP="00692F78">
      <w:pPr>
        <w:suppressAutoHyphens/>
        <w:rPr>
          <w:rFonts w:ascii="Calibri" w:eastAsia="Calibri" w:hAnsi="Calibri" w:cs="Calibri"/>
        </w:rPr>
      </w:pPr>
    </w:p>
    <w:p w:rsidR="00545741" w:rsidRDefault="00545741"/>
    <w:sectPr w:rsidR="00545741" w:rsidSect="00692F78"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15" w:rsidRDefault="00595D15">
      <w:pPr>
        <w:spacing w:after="0" w:line="240" w:lineRule="auto"/>
      </w:pPr>
      <w:r>
        <w:separator/>
      </w:r>
    </w:p>
  </w:endnote>
  <w:endnote w:type="continuationSeparator" w:id="0">
    <w:p w:rsidR="00595D15" w:rsidRDefault="0059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223223"/>
      <w:docPartObj>
        <w:docPartGallery w:val="Page Numbers (Bottom of Page)"/>
        <w:docPartUnique/>
      </w:docPartObj>
    </w:sdtPr>
    <w:sdtEndPr/>
    <w:sdtContent>
      <w:p w:rsidR="00595D15" w:rsidRDefault="00595D15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6F">
          <w:rPr>
            <w:noProof/>
          </w:rPr>
          <w:t>2</w:t>
        </w:r>
        <w:r>
          <w:fldChar w:fldCharType="end"/>
        </w:r>
      </w:p>
    </w:sdtContent>
  </w:sdt>
  <w:p w:rsidR="00595D15" w:rsidRDefault="00595D15"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5483"/>
      <w:docPartObj>
        <w:docPartGallery w:val="Page Numbers (Bottom of Page)"/>
        <w:docPartUnique/>
      </w:docPartObj>
    </w:sdtPr>
    <w:sdtEndPr/>
    <w:sdtContent>
      <w:p w:rsidR="00595D15" w:rsidRDefault="00595D15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6F">
          <w:rPr>
            <w:noProof/>
          </w:rPr>
          <w:t>53</w:t>
        </w:r>
        <w:r>
          <w:fldChar w:fldCharType="end"/>
        </w:r>
      </w:p>
    </w:sdtContent>
  </w:sdt>
  <w:p w:rsidR="00595D15" w:rsidRDefault="00595D15">
    <w:pPr>
      <w:pStyle w:val="1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627886"/>
      <w:docPartObj>
        <w:docPartGallery w:val="Page Numbers (Bottom of Page)"/>
        <w:docPartUnique/>
      </w:docPartObj>
    </w:sdtPr>
    <w:sdtEndPr/>
    <w:sdtContent>
      <w:p w:rsidR="00595D15" w:rsidRDefault="00595D15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1606F">
          <w:rPr>
            <w:noProof/>
          </w:rPr>
          <w:t>92</w:t>
        </w:r>
        <w:r>
          <w:fldChar w:fldCharType="end"/>
        </w:r>
      </w:p>
      <w:p w:rsidR="00595D15" w:rsidRDefault="0071606F">
        <w:pPr>
          <w:pStyle w:val="14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10539"/>
      <w:docPartObj>
        <w:docPartGallery w:val="Page Numbers (Bottom of Page)"/>
        <w:docPartUnique/>
      </w:docPartObj>
    </w:sdtPr>
    <w:sdtEndPr/>
    <w:sdtContent>
      <w:p w:rsidR="00595D15" w:rsidRDefault="00595D15">
        <w:pPr>
          <w:pStyle w:val="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6F">
          <w:rPr>
            <w:noProof/>
          </w:rPr>
          <w:t>94</w:t>
        </w:r>
        <w:r>
          <w:fldChar w:fldCharType="end"/>
        </w:r>
      </w:p>
    </w:sdtContent>
  </w:sdt>
  <w:p w:rsidR="00595D15" w:rsidRDefault="00595D15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15" w:rsidRDefault="00595D15">
      <w:pPr>
        <w:spacing w:after="0" w:line="240" w:lineRule="auto"/>
      </w:pPr>
      <w:r>
        <w:separator/>
      </w:r>
    </w:p>
  </w:footnote>
  <w:footnote w:type="continuationSeparator" w:id="0">
    <w:p w:rsidR="00595D15" w:rsidRDefault="0059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09"/>
    <w:multiLevelType w:val="multilevel"/>
    <w:tmpl w:val="CCF6A79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23A074D"/>
    <w:multiLevelType w:val="hybridMultilevel"/>
    <w:tmpl w:val="A1A4B10E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3256BA"/>
    <w:multiLevelType w:val="multilevel"/>
    <w:tmpl w:val="A62ED7F0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519310A"/>
    <w:multiLevelType w:val="multilevel"/>
    <w:tmpl w:val="18F27B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380A2162"/>
    <w:multiLevelType w:val="hybridMultilevel"/>
    <w:tmpl w:val="EC52B844"/>
    <w:lvl w:ilvl="0" w:tplc="F0D60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9813EC7"/>
    <w:multiLevelType w:val="hybridMultilevel"/>
    <w:tmpl w:val="22AC623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BD33EF"/>
    <w:multiLevelType w:val="multilevel"/>
    <w:tmpl w:val="33EEAC6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3BA614ED"/>
    <w:multiLevelType w:val="multilevel"/>
    <w:tmpl w:val="EB6E8E2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E7B2EF7"/>
    <w:multiLevelType w:val="multilevel"/>
    <w:tmpl w:val="005402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2635F"/>
    <w:multiLevelType w:val="hybridMultilevel"/>
    <w:tmpl w:val="E0C0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86B5D"/>
    <w:multiLevelType w:val="multilevel"/>
    <w:tmpl w:val="4394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3">
    <w:nsid w:val="52D45C3B"/>
    <w:multiLevelType w:val="multilevel"/>
    <w:tmpl w:val="2F680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3F81197"/>
    <w:multiLevelType w:val="multilevel"/>
    <w:tmpl w:val="21B4603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43503A1"/>
    <w:multiLevelType w:val="hybridMultilevel"/>
    <w:tmpl w:val="D4A09D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704C96"/>
    <w:multiLevelType w:val="hybridMultilevel"/>
    <w:tmpl w:val="52469FE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150A03"/>
    <w:multiLevelType w:val="multilevel"/>
    <w:tmpl w:val="7D2A48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72FC110B"/>
    <w:multiLevelType w:val="multilevel"/>
    <w:tmpl w:val="E8443A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786E6BC3"/>
    <w:multiLevelType w:val="multilevel"/>
    <w:tmpl w:val="CF36C89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7E990F84"/>
    <w:multiLevelType w:val="hybridMultilevel"/>
    <w:tmpl w:val="39B8D030"/>
    <w:lvl w:ilvl="0" w:tplc="4E044ED8">
      <w:start w:val="2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4"/>
  </w:num>
  <w:num w:numId="8">
    <w:abstractNumId w:val="19"/>
  </w:num>
  <w:num w:numId="9">
    <w:abstractNumId w:val="0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2"/>
  </w:num>
  <w:num w:numId="15">
    <w:abstractNumId w:val="18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B3"/>
    <w:rsid w:val="000176E8"/>
    <w:rsid w:val="000703EB"/>
    <w:rsid w:val="000F6A31"/>
    <w:rsid w:val="00286B92"/>
    <w:rsid w:val="002B3A47"/>
    <w:rsid w:val="002C4072"/>
    <w:rsid w:val="003A17BA"/>
    <w:rsid w:val="00460B74"/>
    <w:rsid w:val="0046613F"/>
    <w:rsid w:val="00545741"/>
    <w:rsid w:val="00567683"/>
    <w:rsid w:val="0057750E"/>
    <w:rsid w:val="00595D15"/>
    <w:rsid w:val="005963C5"/>
    <w:rsid w:val="005E346E"/>
    <w:rsid w:val="00692F78"/>
    <w:rsid w:val="00693C18"/>
    <w:rsid w:val="00697FB3"/>
    <w:rsid w:val="006F020F"/>
    <w:rsid w:val="0071606F"/>
    <w:rsid w:val="007B35D0"/>
    <w:rsid w:val="008E6382"/>
    <w:rsid w:val="009569CF"/>
    <w:rsid w:val="00976536"/>
    <w:rsid w:val="00980E0D"/>
    <w:rsid w:val="00A01169"/>
    <w:rsid w:val="00A412EA"/>
    <w:rsid w:val="00C3697F"/>
    <w:rsid w:val="00CB4F55"/>
    <w:rsid w:val="00D06D56"/>
    <w:rsid w:val="00D4390F"/>
    <w:rsid w:val="00D71849"/>
    <w:rsid w:val="00DE7C94"/>
    <w:rsid w:val="00EB5429"/>
    <w:rsid w:val="00EE542D"/>
    <w:rsid w:val="00F75908"/>
    <w:rsid w:val="00F9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92F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692F7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692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692F7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92F78"/>
  </w:style>
  <w:style w:type="numbering" w:customStyle="1" w:styleId="110">
    <w:name w:val="Нет списка11"/>
    <w:next w:val="a3"/>
    <w:uiPriority w:val="99"/>
    <w:semiHidden/>
    <w:unhideWhenUsed/>
    <w:rsid w:val="00692F78"/>
  </w:style>
  <w:style w:type="paragraph" w:customStyle="1" w:styleId="111">
    <w:name w:val="Заголовок 11"/>
    <w:basedOn w:val="a0"/>
    <w:next w:val="a0"/>
    <w:uiPriority w:val="9"/>
    <w:qFormat/>
    <w:rsid w:val="00692F78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692F78"/>
    <w:pPr>
      <w:ind w:left="720"/>
      <w:contextualSpacing/>
    </w:pPr>
  </w:style>
  <w:style w:type="table" w:styleId="a5">
    <w:name w:val="Table Grid"/>
    <w:basedOn w:val="a2"/>
    <w:uiPriority w:val="59"/>
    <w:rsid w:val="00692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92F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3"/>
    <w:uiPriority w:val="99"/>
    <w:qFormat/>
    <w:rsid w:val="00692F78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4"/>
    <w:uiPriority w:val="99"/>
    <w:qFormat/>
    <w:rsid w:val="00692F78"/>
  </w:style>
  <w:style w:type="paragraph" w:styleId="aa">
    <w:name w:val="Normal (Web)"/>
    <w:basedOn w:val="a0"/>
    <w:uiPriority w:val="99"/>
    <w:unhideWhenUsed/>
    <w:qFormat/>
    <w:rsid w:val="0069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692F78"/>
  </w:style>
  <w:style w:type="character" w:customStyle="1" w:styleId="2">
    <w:name w:val="Основной текст 2 Знак"/>
    <w:basedOn w:val="a1"/>
    <w:link w:val="2"/>
    <w:qFormat/>
    <w:rsid w:val="00692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692F78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692F78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692F78"/>
  </w:style>
  <w:style w:type="character" w:customStyle="1" w:styleId="ad">
    <w:name w:val="Символ нумерации"/>
    <w:qFormat/>
    <w:rsid w:val="00692F78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692F78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692F7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Основной текст1"/>
    <w:basedOn w:val="a0"/>
    <w:next w:val="af0"/>
    <w:link w:val="af1"/>
    <w:rsid w:val="00692F78"/>
    <w:pPr>
      <w:suppressAutoHyphens/>
      <w:spacing w:after="140"/>
    </w:pPr>
  </w:style>
  <w:style w:type="character" w:customStyle="1" w:styleId="af1">
    <w:name w:val="Основной текст Знак"/>
    <w:basedOn w:val="a1"/>
    <w:link w:val="15"/>
    <w:rsid w:val="00692F78"/>
  </w:style>
  <w:style w:type="paragraph" w:customStyle="1" w:styleId="16">
    <w:name w:val="Список1"/>
    <w:basedOn w:val="af0"/>
    <w:next w:val="af2"/>
    <w:rsid w:val="00692F78"/>
    <w:pPr>
      <w:suppressAutoHyphens/>
      <w:spacing w:after="140"/>
    </w:pPr>
    <w:rPr>
      <w:rFonts w:cs="Mangal"/>
    </w:rPr>
  </w:style>
  <w:style w:type="paragraph" w:customStyle="1" w:styleId="17">
    <w:name w:val="Название объекта1"/>
    <w:basedOn w:val="a0"/>
    <w:next w:val="af3"/>
    <w:qFormat/>
    <w:rsid w:val="00692F78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 11"/>
    <w:basedOn w:val="a0"/>
    <w:next w:val="a0"/>
    <w:autoRedefine/>
    <w:uiPriority w:val="99"/>
    <w:semiHidden/>
    <w:unhideWhenUsed/>
    <w:rsid w:val="00692F78"/>
    <w:pPr>
      <w:spacing w:after="0" w:line="240" w:lineRule="auto"/>
      <w:ind w:left="220" w:hanging="220"/>
    </w:pPr>
  </w:style>
  <w:style w:type="paragraph" w:customStyle="1" w:styleId="18">
    <w:name w:val="Указатель1"/>
    <w:basedOn w:val="a0"/>
    <w:next w:val="af4"/>
    <w:qFormat/>
    <w:rsid w:val="00692F78"/>
    <w:pPr>
      <w:suppressLineNumbers/>
      <w:suppressAutoHyphen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692F78"/>
    <w:pPr>
      <w:suppressAutoHyphens/>
    </w:pPr>
  </w:style>
  <w:style w:type="paragraph" w:styleId="20">
    <w:name w:val="Body Text 2"/>
    <w:basedOn w:val="a0"/>
    <w:link w:val="21"/>
    <w:qFormat/>
    <w:rsid w:val="00692F7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69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Текст выноски1"/>
    <w:basedOn w:val="a0"/>
    <w:next w:val="af6"/>
    <w:link w:val="1a"/>
    <w:uiPriority w:val="99"/>
    <w:semiHidden/>
    <w:unhideWhenUsed/>
    <w:qFormat/>
    <w:rsid w:val="00692F7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19"/>
    <w:uiPriority w:val="99"/>
    <w:semiHidden/>
    <w:rsid w:val="00692F78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692F78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table" w:customStyle="1" w:styleId="1b">
    <w:name w:val="Сетка таблицы1"/>
    <w:basedOn w:val="a2"/>
    <w:next w:val="a5"/>
    <w:uiPriority w:val="59"/>
    <w:rsid w:val="00692F7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Гиперссылка1"/>
    <w:basedOn w:val="a1"/>
    <w:uiPriority w:val="99"/>
    <w:unhideWhenUsed/>
    <w:rsid w:val="00692F78"/>
    <w:rPr>
      <w:color w:val="0000FF"/>
      <w:u w:val="single"/>
    </w:rPr>
  </w:style>
  <w:style w:type="character" w:customStyle="1" w:styleId="1d">
    <w:name w:val="Просмотренная гиперссылка1"/>
    <w:basedOn w:val="a1"/>
    <w:uiPriority w:val="99"/>
    <w:semiHidden/>
    <w:unhideWhenUsed/>
    <w:rsid w:val="00692F78"/>
    <w:rPr>
      <w:color w:val="800080"/>
      <w:u w:val="single"/>
    </w:rPr>
  </w:style>
  <w:style w:type="character" w:customStyle="1" w:styleId="113">
    <w:name w:val="Заголовок 1 Знак1"/>
    <w:basedOn w:val="a1"/>
    <w:uiPriority w:val="9"/>
    <w:rsid w:val="0069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692F78"/>
    <w:pPr>
      <w:ind w:left="720"/>
      <w:contextualSpacing/>
    </w:pPr>
  </w:style>
  <w:style w:type="paragraph" w:styleId="a6">
    <w:name w:val="header"/>
    <w:basedOn w:val="a0"/>
    <w:link w:val="1e"/>
    <w:uiPriority w:val="99"/>
    <w:semiHidden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1"/>
    <w:link w:val="a6"/>
    <w:uiPriority w:val="99"/>
    <w:semiHidden/>
    <w:rsid w:val="00692F78"/>
  </w:style>
  <w:style w:type="paragraph" w:styleId="a8">
    <w:name w:val="footer"/>
    <w:basedOn w:val="a0"/>
    <w:link w:val="1f"/>
    <w:uiPriority w:val="99"/>
    <w:semiHidden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1"/>
    <w:link w:val="a8"/>
    <w:uiPriority w:val="99"/>
    <w:semiHidden/>
    <w:rsid w:val="00692F78"/>
  </w:style>
  <w:style w:type="paragraph" w:styleId="af0">
    <w:name w:val="Body Text"/>
    <w:basedOn w:val="a0"/>
    <w:link w:val="1f0"/>
    <w:uiPriority w:val="99"/>
    <w:semiHidden/>
    <w:unhideWhenUsed/>
    <w:rsid w:val="00692F78"/>
    <w:pPr>
      <w:spacing w:after="120"/>
    </w:pPr>
  </w:style>
  <w:style w:type="character" w:customStyle="1" w:styleId="1f0">
    <w:name w:val="Основной текст Знак1"/>
    <w:basedOn w:val="a1"/>
    <w:link w:val="af0"/>
    <w:uiPriority w:val="99"/>
    <w:semiHidden/>
    <w:rsid w:val="00692F78"/>
  </w:style>
  <w:style w:type="paragraph" w:styleId="af2">
    <w:name w:val="List"/>
    <w:basedOn w:val="a0"/>
    <w:uiPriority w:val="99"/>
    <w:semiHidden/>
    <w:unhideWhenUsed/>
    <w:rsid w:val="00692F78"/>
    <w:pPr>
      <w:ind w:left="283" w:hanging="283"/>
      <w:contextualSpacing/>
    </w:pPr>
  </w:style>
  <w:style w:type="paragraph" w:styleId="af3">
    <w:name w:val="caption"/>
    <w:basedOn w:val="a0"/>
    <w:next w:val="a0"/>
    <w:uiPriority w:val="35"/>
    <w:semiHidden/>
    <w:unhideWhenUsed/>
    <w:qFormat/>
    <w:rsid w:val="0069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f1">
    <w:name w:val="index 1"/>
    <w:basedOn w:val="a0"/>
    <w:next w:val="a0"/>
    <w:autoRedefine/>
    <w:uiPriority w:val="99"/>
    <w:semiHidden/>
    <w:unhideWhenUsed/>
    <w:rsid w:val="00692F78"/>
    <w:pPr>
      <w:spacing w:after="0" w:line="240" w:lineRule="auto"/>
      <w:ind w:left="220" w:hanging="220"/>
    </w:pPr>
  </w:style>
  <w:style w:type="paragraph" w:styleId="af4">
    <w:name w:val="index heading"/>
    <w:basedOn w:val="a0"/>
    <w:next w:val="1f1"/>
    <w:uiPriority w:val="99"/>
    <w:semiHidden/>
    <w:unhideWhenUsed/>
    <w:rsid w:val="00692F78"/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6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692F78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692F78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692F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92F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qFormat/>
    <w:rsid w:val="00692F78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692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1"/>
    <w:link w:val="6"/>
    <w:qFormat/>
    <w:rsid w:val="00692F7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692F78"/>
  </w:style>
  <w:style w:type="numbering" w:customStyle="1" w:styleId="110">
    <w:name w:val="Нет списка11"/>
    <w:next w:val="a3"/>
    <w:uiPriority w:val="99"/>
    <w:semiHidden/>
    <w:unhideWhenUsed/>
    <w:rsid w:val="00692F78"/>
  </w:style>
  <w:style w:type="paragraph" w:customStyle="1" w:styleId="111">
    <w:name w:val="Заголовок 11"/>
    <w:basedOn w:val="a0"/>
    <w:next w:val="a0"/>
    <w:uiPriority w:val="9"/>
    <w:qFormat/>
    <w:rsid w:val="00692F78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0"/>
    <w:next w:val="a4"/>
    <w:uiPriority w:val="34"/>
    <w:qFormat/>
    <w:rsid w:val="00692F78"/>
    <w:pPr>
      <w:ind w:left="720"/>
      <w:contextualSpacing/>
    </w:pPr>
  </w:style>
  <w:style w:type="table" w:styleId="a5">
    <w:name w:val="Table Grid"/>
    <w:basedOn w:val="a2"/>
    <w:uiPriority w:val="59"/>
    <w:rsid w:val="00692F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92F7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13">
    <w:name w:val="Верхний колонтитул1"/>
    <w:basedOn w:val="a0"/>
    <w:next w:val="a6"/>
    <w:link w:val="a7"/>
    <w:uiPriority w:val="99"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13"/>
    <w:uiPriority w:val="99"/>
    <w:qFormat/>
    <w:rsid w:val="00692F78"/>
  </w:style>
  <w:style w:type="paragraph" w:customStyle="1" w:styleId="14">
    <w:name w:val="Нижний колонтитул1"/>
    <w:basedOn w:val="a0"/>
    <w:next w:val="a8"/>
    <w:link w:val="a9"/>
    <w:uiPriority w:val="99"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14"/>
    <w:uiPriority w:val="99"/>
    <w:qFormat/>
    <w:rsid w:val="00692F78"/>
  </w:style>
  <w:style w:type="paragraph" w:styleId="aa">
    <w:name w:val="Normal (Web)"/>
    <w:basedOn w:val="a0"/>
    <w:uiPriority w:val="99"/>
    <w:unhideWhenUsed/>
    <w:qFormat/>
    <w:rsid w:val="0069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692F78"/>
  </w:style>
  <w:style w:type="character" w:customStyle="1" w:styleId="2">
    <w:name w:val="Основной текст 2 Знак"/>
    <w:basedOn w:val="a1"/>
    <w:link w:val="2"/>
    <w:qFormat/>
    <w:rsid w:val="00692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1"/>
    <w:uiPriority w:val="99"/>
    <w:semiHidden/>
    <w:qFormat/>
    <w:rsid w:val="00692F78"/>
    <w:rPr>
      <w:rFonts w:ascii="Tahoma" w:hAnsi="Tahoma" w:cs="Tahoma"/>
      <w:sz w:val="16"/>
      <w:szCs w:val="16"/>
    </w:rPr>
  </w:style>
  <w:style w:type="character" w:customStyle="1" w:styleId="ac">
    <w:name w:val="Перечень Знак"/>
    <w:qFormat/>
    <w:rsid w:val="00692F78"/>
    <w:rPr>
      <w:rFonts w:ascii="Times New Roman" w:eastAsia="Calibri" w:hAnsi="Times New Roman" w:cs="Times New Roman"/>
      <w:sz w:val="28"/>
      <w:szCs w:val="20"/>
      <w:u w:val="none" w:color="000000"/>
    </w:rPr>
  </w:style>
  <w:style w:type="character" w:customStyle="1" w:styleId="apple-converted-space">
    <w:name w:val="apple-converted-space"/>
    <w:basedOn w:val="a1"/>
    <w:qFormat/>
    <w:rsid w:val="00692F78"/>
  </w:style>
  <w:style w:type="character" w:customStyle="1" w:styleId="ad">
    <w:name w:val="Символ нумерации"/>
    <w:qFormat/>
    <w:rsid w:val="00692F78"/>
    <w:rPr>
      <w:rFonts w:ascii="Times New Roman" w:hAnsi="Times New Roman"/>
      <w:sz w:val="28"/>
      <w:szCs w:val="28"/>
    </w:rPr>
  </w:style>
  <w:style w:type="character" w:customStyle="1" w:styleId="ae">
    <w:name w:val="Маркеры"/>
    <w:qFormat/>
    <w:rsid w:val="00692F78"/>
    <w:rPr>
      <w:rFonts w:ascii="OpenSymbol" w:eastAsia="OpenSymbol" w:hAnsi="OpenSymbol" w:cs="OpenSymbol"/>
    </w:rPr>
  </w:style>
  <w:style w:type="paragraph" w:customStyle="1" w:styleId="af">
    <w:name w:val="Заголовок"/>
    <w:basedOn w:val="a0"/>
    <w:next w:val="af0"/>
    <w:qFormat/>
    <w:rsid w:val="00692F7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Основной текст1"/>
    <w:basedOn w:val="a0"/>
    <w:next w:val="af0"/>
    <w:link w:val="af1"/>
    <w:rsid w:val="00692F78"/>
    <w:pPr>
      <w:suppressAutoHyphens/>
      <w:spacing w:after="140"/>
    </w:pPr>
  </w:style>
  <w:style w:type="character" w:customStyle="1" w:styleId="af1">
    <w:name w:val="Основной текст Знак"/>
    <w:basedOn w:val="a1"/>
    <w:link w:val="15"/>
    <w:rsid w:val="00692F78"/>
  </w:style>
  <w:style w:type="paragraph" w:customStyle="1" w:styleId="16">
    <w:name w:val="Список1"/>
    <w:basedOn w:val="af0"/>
    <w:next w:val="af2"/>
    <w:rsid w:val="00692F78"/>
    <w:pPr>
      <w:suppressAutoHyphens/>
      <w:spacing w:after="140"/>
    </w:pPr>
    <w:rPr>
      <w:rFonts w:cs="Mangal"/>
    </w:rPr>
  </w:style>
  <w:style w:type="paragraph" w:customStyle="1" w:styleId="17">
    <w:name w:val="Название объекта1"/>
    <w:basedOn w:val="a0"/>
    <w:next w:val="af3"/>
    <w:qFormat/>
    <w:rsid w:val="00692F78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 11"/>
    <w:basedOn w:val="a0"/>
    <w:next w:val="a0"/>
    <w:autoRedefine/>
    <w:uiPriority w:val="99"/>
    <w:semiHidden/>
    <w:unhideWhenUsed/>
    <w:rsid w:val="00692F78"/>
    <w:pPr>
      <w:spacing w:after="0" w:line="240" w:lineRule="auto"/>
      <w:ind w:left="220" w:hanging="220"/>
    </w:pPr>
  </w:style>
  <w:style w:type="paragraph" w:customStyle="1" w:styleId="18">
    <w:name w:val="Указатель1"/>
    <w:basedOn w:val="a0"/>
    <w:next w:val="af4"/>
    <w:qFormat/>
    <w:rsid w:val="00692F78"/>
    <w:pPr>
      <w:suppressLineNumbers/>
      <w:suppressAutoHyphen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692F78"/>
    <w:pPr>
      <w:suppressAutoHyphens/>
    </w:pPr>
  </w:style>
  <w:style w:type="paragraph" w:styleId="20">
    <w:name w:val="Body Text 2"/>
    <w:basedOn w:val="a0"/>
    <w:link w:val="21"/>
    <w:qFormat/>
    <w:rsid w:val="00692F7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1"/>
    <w:link w:val="20"/>
    <w:rsid w:val="0069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Текст выноски1"/>
    <w:basedOn w:val="a0"/>
    <w:next w:val="af6"/>
    <w:link w:val="1a"/>
    <w:uiPriority w:val="99"/>
    <w:semiHidden/>
    <w:unhideWhenUsed/>
    <w:qFormat/>
    <w:rsid w:val="00692F7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19"/>
    <w:uiPriority w:val="99"/>
    <w:semiHidden/>
    <w:rsid w:val="00692F78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qFormat/>
    <w:rsid w:val="00692F78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</w:rPr>
  </w:style>
  <w:style w:type="table" w:customStyle="1" w:styleId="1b">
    <w:name w:val="Сетка таблицы1"/>
    <w:basedOn w:val="a2"/>
    <w:next w:val="a5"/>
    <w:uiPriority w:val="59"/>
    <w:rsid w:val="00692F7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Гиперссылка1"/>
    <w:basedOn w:val="a1"/>
    <w:uiPriority w:val="99"/>
    <w:unhideWhenUsed/>
    <w:rsid w:val="00692F78"/>
    <w:rPr>
      <w:color w:val="0000FF"/>
      <w:u w:val="single"/>
    </w:rPr>
  </w:style>
  <w:style w:type="character" w:customStyle="1" w:styleId="1d">
    <w:name w:val="Просмотренная гиперссылка1"/>
    <w:basedOn w:val="a1"/>
    <w:uiPriority w:val="99"/>
    <w:semiHidden/>
    <w:unhideWhenUsed/>
    <w:rsid w:val="00692F78"/>
    <w:rPr>
      <w:color w:val="800080"/>
      <w:u w:val="single"/>
    </w:rPr>
  </w:style>
  <w:style w:type="character" w:customStyle="1" w:styleId="113">
    <w:name w:val="Заголовок 1 Знак1"/>
    <w:basedOn w:val="a1"/>
    <w:uiPriority w:val="9"/>
    <w:rsid w:val="0069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692F78"/>
    <w:pPr>
      <w:ind w:left="720"/>
      <w:contextualSpacing/>
    </w:pPr>
  </w:style>
  <w:style w:type="paragraph" w:styleId="a6">
    <w:name w:val="header"/>
    <w:basedOn w:val="a0"/>
    <w:link w:val="1e"/>
    <w:uiPriority w:val="99"/>
    <w:semiHidden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1"/>
    <w:link w:val="a6"/>
    <w:uiPriority w:val="99"/>
    <w:semiHidden/>
    <w:rsid w:val="00692F78"/>
  </w:style>
  <w:style w:type="paragraph" w:styleId="a8">
    <w:name w:val="footer"/>
    <w:basedOn w:val="a0"/>
    <w:link w:val="1f"/>
    <w:uiPriority w:val="99"/>
    <w:semiHidden/>
    <w:unhideWhenUsed/>
    <w:rsid w:val="0069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1"/>
    <w:link w:val="a8"/>
    <w:uiPriority w:val="99"/>
    <w:semiHidden/>
    <w:rsid w:val="00692F78"/>
  </w:style>
  <w:style w:type="paragraph" w:styleId="af0">
    <w:name w:val="Body Text"/>
    <w:basedOn w:val="a0"/>
    <w:link w:val="1f0"/>
    <w:uiPriority w:val="99"/>
    <w:semiHidden/>
    <w:unhideWhenUsed/>
    <w:rsid w:val="00692F78"/>
    <w:pPr>
      <w:spacing w:after="120"/>
    </w:pPr>
  </w:style>
  <w:style w:type="character" w:customStyle="1" w:styleId="1f0">
    <w:name w:val="Основной текст Знак1"/>
    <w:basedOn w:val="a1"/>
    <w:link w:val="af0"/>
    <w:uiPriority w:val="99"/>
    <w:semiHidden/>
    <w:rsid w:val="00692F78"/>
  </w:style>
  <w:style w:type="paragraph" w:styleId="af2">
    <w:name w:val="List"/>
    <w:basedOn w:val="a0"/>
    <w:uiPriority w:val="99"/>
    <w:semiHidden/>
    <w:unhideWhenUsed/>
    <w:rsid w:val="00692F78"/>
    <w:pPr>
      <w:ind w:left="283" w:hanging="283"/>
      <w:contextualSpacing/>
    </w:pPr>
  </w:style>
  <w:style w:type="paragraph" w:styleId="af3">
    <w:name w:val="caption"/>
    <w:basedOn w:val="a0"/>
    <w:next w:val="a0"/>
    <w:uiPriority w:val="35"/>
    <w:semiHidden/>
    <w:unhideWhenUsed/>
    <w:qFormat/>
    <w:rsid w:val="0069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f1">
    <w:name w:val="index 1"/>
    <w:basedOn w:val="a0"/>
    <w:next w:val="a0"/>
    <w:autoRedefine/>
    <w:uiPriority w:val="99"/>
    <w:semiHidden/>
    <w:unhideWhenUsed/>
    <w:rsid w:val="00692F78"/>
    <w:pPr>
      <w:spacing w:after="0" w:line="240" w:lineRule="auto"/>
      <w:ind w:left="220" w:hanging="220"/>
    </w:pPr>
  </w:style>
  <w:style w:type="paragraph" w:styleId="af4">
    <w:name w:val="index heading"/>
    <w:basedOn w:val="a0"/>
    <w:next w:val="1f1"/>
    <w:uiPriority w:val="99"/>
    <w:semiHidden/>
    <w:unhideWhenUsed/>
    <w:rsid w:val="00692F78"/>
    <w:rPr>
      <w:rFonts w:asciiTheme="majorHAnsi" w:eastAsiaTheme="majorEastAsia" w:hAnsiTheme="majorHAnsi" w:cstheme="majorBidi"/>
      <w:b/>
      <w:bCs/>
    </w:rPr>
  </w:style>
  <w:style w:type="paragraph" w:styleId="af6">
    <w:name w:val="Balloon Text"/>
    <w:basedOn w:val="a0"/>
    <w:link w:val="22"/>
    <w:uiPriority w:val="99"/>
    <w:semiHidden/>
    <w:unhideWhenUsed/>
    <w:rsid w:val="0069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2">
    <w:name w:val="Текст выноски Знак2"/>
    <w:basedOn w:val="a1"/>
    <w:link w:val="af6"/>
    <w:uiPriority w:val="99"/>
    <w:semiHidden/>
    <w:rsid w:val="00692F78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semiHidden/>
    <w:unhideWhenUsed/>
    <w:rsid w:val="00692F78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692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viewer/istoriya-rossii-469768" TargetMode="External"/><Relationship Id="rId18" Type="http://schemas.openxmlformats.org/officeDocument/2006/relationships/hyperlink" Target="http://www.world-war2.cha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h1aagokeh.xn--p1ai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militera.lib.ru/.%20&#1058;&#1077;&#1082;&#1089;&#109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r.ru" TargetMode="External"/><Relationship Id="rId20" Type="http://schemas.openxmlformats.org/officeDocument/2006/relationships/hyperlink" Target="http://www.biograf-book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ist.msu.ru/ER/Etext/PICT/feudal.ht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kulichki.com/~gumilev/HE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umer.info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JYuH9bSGkmk9XUbqVloeJuwF87Y=</DigestValue>
    </Reference>
    <Reference URI="#idOfficeObject" Type="http://www.w3.org/2000/09/xmldsig#Object">
      <DigestMethod Algorithm="http://www.w3.org/2000/09/xmldsig#sha1"/>
      <DigestValue>TT34hUMn9viCYFWjKr8b2YzKQQY=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LG56wfAvvFmaoAkZF/A1xoPupHU=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9g2VxjrrEGX6pBuNTCM01NA81EE=</DigestValue>
    </Reference>
  </SignedInfo>
  <SignatureValue>agT9t7dFWhOeaL2dGCaEPkpOGFBJqMhWYWXn9f0tDTiFlh73YBXJ+3S05MSMoNyu/U/uw2wWFgxw
BMjkFSotwcpLopleQaot3MlT9/IPqBJ4zl15b3N61xiVoktRxgJoAXgNPwex3Ss6dt78Wsbg7OBA
RLkpWAcvtM4rK7otzhk=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sOYCmL/PweRexWsLcmpiAzHB4BQ=</DigestValue>
      </Reference>
      <Reference URI="/word/settings.xml?ContentType=application/vnd.openxmlformats-officedocument.wordprocessingml.settings+xml">
        <DigestMethod Algorithm="http://www.w3.org/2000/09/xmldsig#sha1"/>
        <DigestValue>7ohdtOvjOQ2JJK6uXfggbNN7yrw=</DigestValue>
      </Reference>
      <Reference URI="/word/styles.xml?ContentType=application/vnd.openxmlformats-officedocument.wordprocessingml.styles+xml">
        <DigestMethod Algorithm="http://www.w3.org/2000/09/xmldsig#sha1"/>
        <DigestValue>9ub5xTSVYL2lhHwwmVGKnUuezJw=</DigestValue>
      </Reference>
      <Reference URI="/word/numbering.xml?ContentType=application/vnd.openxmlformats-officedocument.wordprocessingml.numbering+xml">
        <DigestMethod Algorithm="http://www.w3.org/2000/09/xmldsig#sha1"/>
        <DigestValue>1xI+r01gtDoGtgFicutA19v4fR0=</DigestValue>
      </Reference>
      <Reference URI="/word/fontTable.xml?ContentType=application/vnd.openxmlformats-officedocument.wordprocessingml.fontTable+xml">
        <DigestMethod Algorithm="http://www.w3.org/2000/09/xmldsig#sha1"/>
        <DigestValue>yUCE0aB7lQUtz1EWL9YVReJt8Hc=</DigestValue>
      </Reference>
      <Reference URI="/word/stylesWithEffects.xml?ContentType=application/vnd.ms-word.stylesWithEffects+xml">
        <DigestMethod Algorithm="http://www.w3.org/2000/09/xmldsig#sha1"/>
        <DigestValue>D4GdYpPctShm+HI4i7aNA53fNEw=</DigestValue>
      </Reference>
      <Reference URI="/word/footnotes.xml?ContentType=application/vnd.openxmlformats-officedocument.wordprocessingml.footnotes+xml">
        <DigestMethod Algorithm="http://www.w3.org/2000/09/xmldsig#sha1"/>
        <DigestValue>2z4YuYwGh9Z/6WEMc2h4Khnmjhw=</DigestValue>
      </Reference>
      <Reference URI="/word/footer4.xml?ContentType=application/vnd.openxmlformats-officedocument.wordprocessingml.footer+xml">
        <DigestMethod Algorithm="http://www.w3.org/2000/09/xmldsig#sha1"/>
        <DigestValue>+uDBQ/Tl13vkdVONWziyDlEPwAI=</DigestValue>
      </Reference>
      <Reference URI="/word/document.xml?ContentType=application/vnd.openxmlformats-officedocument.wordprocessingml.document.main+xml">
        <DigestMethod Algorithm="http://www.w3.org/2000/09/xmldsig#sha1"/>
        <DigestValue>qxg7lZ7CsoV/UlI4EHKS9simqcU=</DigestValue>
      </Reference>
      <Reference URI="/word/endnotes.xml?ContentType=application/vnd.openxmlformats-officedocument.wordprocessingml.endnotes+xml">
        <DigestMethod Algorithm="http://www.w3.org/2000/09/xmldsig#sha1"/>
        <DigestValue>JontCMRMO1g5J09MG2GN9h+gp9A=</DigestValue>
      </Reference>
      <Reference URI="/word/footer3.xml?ContentType=application/vnd.openxmlformats-officedocument.wordprocessingml.footer+xml">
        <DigestMethod Algorithm="http://www.w3.org/2000/09/xmldsig#sha1"/>
        <DigestValue>7LuTyQfMNl/EqLsNJYuHkVn/fSI=</DigestValue>
      </Reference>
      <Reference URI="/word/footer1.xml?ContentType=application/vnd.openxmlformats-officedocument.wordprocessingml.footer+xml">
        <DigestMethod Algorithm="http://www.w3.org/2000/09/xmldsig#sha1"/>
        <DigestValue>/1SxDdPUs6Y7idrZg3034yZfUxI=</DigestValue>
      </Reference>
      <Reference URI="/word/footer2.xml?ContentType=application/vnd.openxmlformats-officedocument.wordprocessingml.footer+xml">
        <DigestMethod Algorithm="http://www.w3.org/2000/09/xmldsig#sha1"/>
        <DigestValue>r1sA5Hpu2yc91qrJnKhjpaYTTM8=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Eno5YNDXOvevEk7GFnyUfPwiA4M=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2022-09-01T06:50:40Z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{0BBAB784-9F2E-4278-BE88-59AD2C8F8043}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2022-09-01T06:50:40Z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Mw0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BDEB-3E38-4DD5-AD00-604F28BF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94</Pages>
  <Words>27846</Words>
  <Characters>158726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</dc:creator>
  <cp:keywords/>
  <dc:description/>
  <cp:lastModifiedBy>User</cp:lastModifiedBy>
  <cp:revision>20</cp:revision>
  <cp:lastPrinted>2022-09-20T09:46:00Z</cp:lastPrinted>
  <dcterms:created xsi:type="dcterms:W3CDTF">2021-10-20T05:23:00Z</dcterms:created>
  <dcterms:modified xsi:type="dcterms:W3CDTF">2022-11-14T06:16:00Z</dcterms:modified>
</cp:coreProperties>
</file>