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2D" w:rsidRPr="00D94D2D" w:rsidRDefault="00D94D2D" w:rsidP="008D348B">
      <w:pPr>
        <w:pStyle w:val="4"/>
        <w:spacing w:before="0"/>
        <w:rPr>
          <w:rFonts w:ascii="Times New Roman" w:hAnsi="Times New Roman" w:cs="Times New Roman"/>
          <w:i w:val="0"/>
          <w:color w:val="auto"/>
          <w:sz w:val="28"/>
          <w:szCs w:val="28"/>
        </w:rPr>
      </w:pPr>
      <w:r w:rsidRPr="00D94D2D">
        <w:rPr>
          <w:rFonts w:ascii="Times New Roman" w:hAnsi="Times New Roman" w:cs="Times New Roman"/>
          <w:i w:val="0"/>
          <w:color w:val="auto"/>
          <w:sz w:val="28"/>
          <w:szCs w:val="28"/>
        </w:rPr>
        <w:t xml:space="preserve">Федеральное казенное профессиональное образовательное учреждение </w:t>
      </w:r>
    </w:p>
    <w:p w:rsidR="00D94D2D" w:rsidRPr="00D94D2D" w:rsidRDefault="00D94D2D" w:rsidP="00D94D2D">
      <w:pPr>
        <w:pStyle w:val="4"/>
        <w:spacing w:before="0"/>
        <w:jc w:val="center"/>
        <w:rPr>
          <w:rFonts w:ascii="Times New Roman" w:hAnsi="Times New Roman" w:cs="Times New Roman"/>
          <w:i w:val="0"/>
          <w:color w:val="auto"/>
          <w:sz w:val="28"/>
          <w:szCs w:val="28"/>
        </w:rPr>
      </w:pPr>
      <w:r w:rsidRPr="00D94D2D">
        <w:rPr>
          <w:rFonts w:ascii="Times New Roman" w:hAnsi="Times New Roman" w:cs="Times New Roman"/>
          <w:i w:val="0"/>
          <w:color w:val="auto"/>
          <w:sz w:val="28"/>
          <w:szCs w:val="28"/>
        </w:rPr>
        <w:t>«Оренбургский государственный экономический колледж-интернат» Министерства труда и социальной защиты Российской Федерации</w:t>
      </w:r>
    </w:p>
    <w:p w:rsidR="00FA247C" w:rsidRPr="00D94D2D" w:rsidRDefault="00FA247C" w:rsidP="0083162B">
      <w:pPr>
        <w:spacing w:after="0" w:line="240" w:lineRule="auto"/>
        <w:rPr>
          <w:rFonts w:ascii="Times New Roman" w:eastAsia="Times New Roman" w:hAnsi="Times New Roman" w:cs="Times New Roman"/>
          <w:sz w:val="28"/>
          <w:szCs w:val="28"/>
          <w:lang w:eastAsia="ru-RU"/>
        </w:rPr>
      </w:pPr>
    </w:p>
    <w:p w:rsidR="00D358AD" w:rsidRPr="00FA247C" w:rsidRDefault="00D358AD" w:rsidP="00FA247C">
      <w:pPr>
        <w:spacing w:after="0" w:line="360" w:lineRule="auto"/>
        <w:rPr>
          <w:rFonts w:ascii="Times New Roman" w:eastAsia="Times New Roman" w:hAnsi="Times New Roman" w:cs="Times New Roman"/>
          <w:color w:val="FF0000"/>
          <w:sz w:val="28"/>
          <w:szCs w:val="28"/>
          <w:lang w:eastAsia="ru-RU"/>
        </w:rPr>
      </w:pPr>
    </w:p>
    <w:tbl>
      <w:tblPr>
        <w:tblW w:w="9606" w:type="dxa"/>
        <w:tblLook w:val="04A0" w:firstRow="1" w:lastRow="0" w:firstColumn="1" w:lastColumn="0" w:noHBand="0" w:noVBand="1"/>
      </w:tblPr>
      <w:tblGrid>
        <w:gridCol w:w="9606"/>
      </w:tblGrid>
      <w:tr w:rsidR="008D348B" w:rsidRPr="008D348B" w:rsidTr="005D5BA8">
        <w:tc>
          <w:tcPr>
            <w:tcW w:w="4111" w:type="dxa"/>
            <w:hideMark/>
          </w:tcPr>
          <w:p w:rsidR="008D348B" w:rsidRPr="008D348B" w:rsidRDefault="008D348B" w:rsidP="008D348B">
            <w:pPr>
              <w:spacing w:after="0" w:line="240" w:lineRule="auto"/>
              <w:rPr>
                <w:rFonts w:ascii="Times New Roman" w:hAnsi="Times New Roman" w:cs="Times New Roman"/>
                <w:b/>
                <w:color w:val="000000"/>
                <w:sz w:val="28"/>
                <w:szCs w:val="28"/>
              </w:rPr>
            </w:pPr>
          </w:p>
          <w:p w:rsidR="008D348B" w:rsidRPr="008D348B" w:rsidRDefault="008D348B" w:rsidP="008D348B">
            <w:pPr>
              <w:spacing w:after="0" w:line="240" w:lineRule="auto"/>
              <w:jc w:val="right"/>
              <w:rPr>
                <w:rFonts w:ascii="Times New Roman" w:hAnsi="Times New Roman" w:cs="Times New Roman"/>
                <w:b/>
                <w:sz w:val="28"/>
                <w:szCs w:val="28"/>
              </w:rPr>
            </w:pPr>
            <w:r w:rsidRPr="008D348B">
              <w:rPr>
                <w:rFonts w:ascii="Times New Roman" w:hAnsi="Times New Roman" w:cs="Times New Roman"/>
                <w:b/>
                <w:sz w:val="28"/>
                <w:szCs w:val="28"/>
              </w:rPr>
              <w:t>СОГЛАСОВАНО</w:t>
            </w:r>
          </w:p>
          <w:p w:rsidR="008D348B" w:rsidRPr="008D348B" w:rsidRDefault="008D348B" w:rsidP="008D348B">
            <w:pPr>
              <w:spacing w:after="0" w:line="240" w:lineRule="auto"/>
              <w:jc w:val="right"/>
              <w:rPr>
                <w:rFonts w:ascii="Times New Roman" w:hAnsi="Times New Roman" w:cs="Times New Roman"/>
                <w:sz w:val="28"/>
                <w:szCs w:val="28"/>
              </w:rPr>
            </w:pPr>
            <w:r w:rsidRPr="008D348B">
              <w:rPr>
                <w:rFonts w:ascii="Times New Roman" w:hAnsi="Times New Roman" w:cs="Times New Roman"/>
                <w:sz w:val="28"/>
                <w:szCs w:val="28"/>
              </w:rPr>
              <w:t>Зам. директора по УР</w:t>
            </w:r>
          </w:p>
          <w:p w:rsidR="008D348B" w:rsidRPr="008D348B" w:rsidRDefault="008D348B" w:rsidP="008D348B">
            <w:pPr>
              <w:spacing w:after="0" w:line="240" w:lineRule="auto"/>
              <w:jc w:val="right"/>
              <w:rPr>
                <w:rFonts w:ascii="Times New Roman" w:hAnsi="Times New Roman" w:cs="Times New Roman"/>
                <w:sz w:val="28"/>
                <w:szCs w:val="28"/>
              </w:rPr>
            </w:pPr>
            <w:r w:rsidRPr="008D348B">
              <w:rPr>
                <w:rFonts w:ascii="Times New Roman" w:hAnsi="Times New Roman" w:cs="Times New Roman"/>
                <w:sz w:val="28"/>
                <w:szCs w:val="28"/>
              </w:rPr>
              <w:t>__________ О.В. Гузаревич</w:t>
            </w:r>
          </w:p>
          <w:p w:rsidR="008D348B" w:rsidRPr="008D348B" w:rsidRDefault="008D348B" w:rsidP="008D348B">
            <w:pPr>
              <w:spacing w:after="0" w:line="240" w:lineRule="auto"/>
              <w:jc w:val="right"/>
              <w:rPr>
                <w:rFonts w:ascii="Times New Roman" w:hAnsi="Times New Roman" w:cs="Times New Roman"/>
                <w:b/>
                <w:color w:val="000000"/>
                <w:sz w:val="28"/>
                <w:szCs w:val="28"/>
              </w:rPr>
            </w:pPr>
            <w:r w:rsidRPr="008D348B">
              <w:rPr>
                <w:rFonts w:ascii="Times New Roman" w:hAnsi="Times New Roman" w:cs="Times New Roman"/>
                <w:sz w:val="28"/>
                <w:szCs w:val="28"/>
              </w:rPr>
              <w:t>1 сентября 2022 г.</w:t>
            </w:r>
          </w:p>
        </w:tc>
      </w:tr>
    </w:tbl>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imes New Roman"/>
          <w:b/>
          <w:caps/>
          <w:sz w:val="28"/>
          <w:szCs w:val="28"/>
        </w:rPr>
      </w:pPr>
    </w:p>
    <w:p w:rsidR="00FA247C" w:rsidRDefault="00C33553" w:rsidP="001E7949">
      <w:pPr>
        <w:tabs>
          <w:tab w:val="left" w:pos="2707"/>
        </w:tabs>
        <w:spacing w:after="120" w:line="240" w:lineRule="auto"/>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F608C14B-5EB7-4CC4-8785-C2F27D98BFDA}" provid="{00000000-0000-0000-0000-000000000000}" o:suggestedsigner="Некс О.В." o:suggestedsigner2="Директор" o:suggestedsigneremail="ogeki@ogek-i.ru" issignatureline="t"/>
          </v:shape>
        </w:pict>
      </w:r>
      <w:bookmarkEnd w:id="0"/>
    </w:p>
    <w:p w:rsidR="00B03C9C" w:rsidRPr="00B03C9C" w:rsidRDefault="00B03C9C" w:rsidP="00D94D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s="Times New Roman"/>
          <w:b/>
          <w:caps/>
          <w:sz w:val="32"/>
          <w:szCs w:val="32"/>
        </w:rPr>
      </w:pPr>
      <w:r w:rsidRPr="00B03C9C">
        <w:rPr>
          <w:rFonts w:ascii="Times New Roman" w:hAnsi="Times New Roman" w:cs="Times New Roman"/>
          <w:b/>
          <w:caps/>
          <w:sz w:val="32"/>
          <w:szCs w:val="32"/>
        </w:rPr>
        <w:t xml:space="preserve">Рабочая ПРОГРАММа </w:t>
      </w:r>
    </w:p>
    <w:p w:rsidR="00B03C9C" w:rsidRPr="00953942" w:rsidRDefault="00953942" w:rsidP="00D9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учебной дисциплины </w:t>
      </w:r>
    </w:p>
    <w:p w:rsidR="00953942" w:rsidRPr="00B03C9C" w:rsidRDefault="00B03C9C" w:rsidP="00D9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ОП.03 Административное</w:t>
      </w:r>
      <w:r w:rsidRPr="00B03C9C">
        <w:rPr>
          <w:rFonts w:ascii="Times New Roman" w:hAnsi="Times New Roman" w:cs="Times New Roman"/>
          <w:b/>
          <w:sz w:val="28"/>
          <w:szCs w:val="28"/>
        </w:rPr>
        <w:t xml:space="preserve"> право</w:t>
      </w:r>
    </w:p>
    <w:p w:rsidR="00953942" w:rsidRPr="00D94D2D" w:rsidRDefault="00953942" w:rsidP="00D94D2D">
      <w:pPr>
        <w:spacing w:after="0" w:line="360" w:lineRule="auto"/>
        <w:jc w:val="center"/>
        <w:rPr>
          <w:rFonts w:ascii="Times New Roman" w:eastAsia="Times New Roman" w:hAnsi="Times New Roman" w:cs="Times New Roman"/>
          <w:sz w:val="28"/>
          <w:szCs w:val="28"/>
          <w:lang w:eastAsia="ru-RU"/>
        </w:rPr>
      </w:pPr>
      <w:r w:rsidRPr="00CF6F57">
        <w:rPr>
          <w:rFonts w:ascii="Times New Roman" w:eastAsia="Times New Roman" w:hAnsi="Times New Roman" w:cs="Times New Roman"/>
          <w:sz w:val="28"/>
          <w:szCs w:val="28"/>
          <w:lang w:eastAsia="ru-RU"/>
        </w:rPr>
        <w:t>по специальности</w:t>
      </w:r>
    </w:p>
    <w:p w:rsidR="00953942" w:rsidRPr="00D94D2D" w:rsidRDefault="00953942" w:rsidP="00D94D2D">
      <w:pPr>
        <w:spacing w:after="0" w:line="360" w:lineRule="auto"/>
        <w:jc w:val="center"/>
        <w:rPr>
          <w:rFonts w:ascii="Times New Roman" w:eastAsia="Times New Roman" w:hAnsi="Times New Roman" w:cs="Times New Roman"/>
          <w:b/>
          <w:color w:val="FF0000"/>
          <w:sz w:val="28"/>
          <w:szCs w:val="28"/>
          <w:lang w:eastAsia="ru-RU"/>
        </w:rPr>
      </w:pPr>
      <w:r w:rsidRPr="00C30E4A">
        <w:rPr>
          <w:rFonts w:ascii="Times New Roman" w:eastAsia="Calibri" w:hAnsi="Times New Roman" w:cs="Times New Roman"/>
          <w:b/>
          <w:sz w:val="28"/>
          <w:szCs w:val="28"/>
        </w:rPr>
        <w:t>40.02.01 Право и организация социального обеспечения</w:t>
      </w:r>
    </w:p>
    <w:p w:rsidR="00953942" w:rsidRPr="00CF6F57" w:rsidRDefault="00953942" w:rsidP="00D94D2D">
      <w:pPr>
        <w:spacing w:after="0" w:line="360" w:lineRule="auto"/>
        <w:jc w:val="center"/>
        <w:rPr>
          <w:rFonts w:ascii="Times New Roman" w:eastAsia="Times New Roman" w:hAnsi="Times New Roman" w:cs="Times New Roman"/>
          <w:sz w:val="28"/>
          <w:szCs w:val="28"/>
          <w:lang w:eastAsia="ru-RU"/>
        </w:rPr>
      </w:pPr>
      <w:r w:rsidRPr="00CF6F57">
        <w:rPr>
          <w:rFonts w:ascii="Times New Roman" w:eastAsia="Times New Roman" w:hAnsi="Times New Roman" w:cs="Times New Roman"/>
          <w:sz w:val="28"/>
          <w:szCs w:val="28"/>
          <w:lang w:eastAsia="ru-RU"/>
        </w:rPr>
        <w:t xml:space="preserve">Наименование квалификации: </w:t>
      </w:r>
      <w:r w:rsidRPr="00CF6F57">
        <w:rPr>
          <w:rFonts w:ascii="Times New Roman" w:eastAsia="Times New Roman" w:hAnsi="Times New Roman" w:cs="Times New Roman"/>
          <w:b/>
          <w:sz w:val="28"/>
          <w:szCs w:val="28"/>
          <w:lang w:eastAsia="ru-RU"/>
        </w:rPr>
        <w:t>юрист</w:t>
      </w:r>
    </w:p>
    <w:p w:rsidR="00953942" w:rsidRPr="00CF6F57" w:rsidRDefault="00953942" w:rsidP="00D94D2D">
      <w:pPr>
        <w:suppressLineNumbers/>
        <w:spacing w:after="0" w:line="360" w:lineRule="auto"/>
        <w:jc w:val="center"/>
        <w:rPr>
          <w:rFonts w:ascii="Times New Roman" w:eastAsia="Times New Roman" w:hAnsi="Times New Roman" w:cs="Times New Roman"/>
          <w:sz w:val="28"/>
          <w:szCs w:val="28"/>
          <w:lang w:eastAsia="ru-RU"/>
        </w:rPr>
      </w:pPr>
      <w:r w:rsidRPr="00CF6F57">
        <w:rPr>
          <w:rFonts w:ascii="Times New Roman" w:eastAsia="Times New Roman" w:hAnsi="Times New Roman" w:cs="Times New Roman"/>
          <w:sz w:val="28"/>
          <w:szCs w:val="28"/>
          <w:lang w:eastAsia="ru-RU"/>
        </w:rPr>
        <w:t xml:space="preserve">Форма обучения: </w:t>
      </w:r>
      <w:r w:rsidRPr="00CF6F57">
        <w:rPr>
          <w:rFonts w:ascii="Times New Roman" w:eastAsia="Times New Roman" w:hAnsi="Times New Roman" w:cs="Times New Roman"/>
          <w:b/>
          <w:sz w:val="28"/>
          <w:szCs w:val="28"/>
          <w:lang w:eastAsia="ru-RU"/>
        </w:rPr>
        <w:t xml:space="preserve">очная </w:t>
      </w:r>
    </w:p>
    <w:p w:rsidR="00953942" w:rsidRPr="00CF6F57" w:rsidRDefault="00953942" w:rsidP="00D94D2D">
      <w:pPr>
        <w:suppressLineNumbers/>
        <w:spacing w:after="0" w:line="360" w:lineRule="auto"/>
        <w:rPr>
          <w:rFonts w:ascii="Times New Roman" w:eastAsia="Times New Roman" w:hAnsi="Times New Roman" w:cs="Times New Roman"/>
          <w:sz w:val="28"/>
          <w:szCs w:val="28"/>
          <w:lang w:eastAsia="ru-RU"/>
        </w:rPr>
      </w:pPr>
    </w:p>
    <w:p w:rsidR="00AC0F66" w:rsidRDefault="001E7949" w:rsidP="001E7949">
      <w:pPr>
        <w:tabs>
          <w:tab w:val="left" w:pos="2615"/>
        </w:tabs>
        <w:spacing w:after="120" w:line="24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ab/>
      </w:r>
    </w:p>
    <w:p w:rsidR="00AC0F66" w:rsidRDefault="00AC0F66" w:rsidP="00FA247C">
      <w:pPr>
        <w:spacing w:after="120" w:line="240" w:lineRule="auto"/>
        <w:rPr>
          <w:rFonts w:ascii="Times New Roman" w:eastAsia="Times New Roman" w:hAnsi="Times New Roman" w:cs="Times New Roman"/>
          <w:caps/>
          <w:sz w:val="28"/>
          <w:szCs w:val="28"/>
          <w:lang w:eastAsia="ru-RU"/>
        </w:rPr>
      </w:pPr>
    </w:p>
    <w:p w:rsidR="00FA247C" w:rsidRDefault="00FA247C" w:rsidP="00FA247C">
      <w:pPr>
        <w:spacing w:after="0" w:line="360" w:lineRule="auto"/>
        <w:rPr>
          <w:rFonts w:ascii="Times New Roman" w:eastAsia="Times New Roman" w:hAnsi="Times New Roman" w:cs="Times New Roman"/>
          <w:bCs/>
          <w:sz w:val="28"/>
          <w:szCs w:val="28"/>
          <w:lang w:eastAsia="ru-RU"/>
        </w:rPr>
      </w:pPr>
    </w:p>
    <w:p w:rsidR="00D94D2D" w:rsidRDefault="00D94D2D" w:rsidP="00FA247C">
      <w:pPr>
        <w:spacing w:after="0" w:line="360" w:lineRule="auto"/>
        <w:rPr>
          <w:rFonts w:ascii="Times New Roman" w:eastAsia="Times New Roman" w:hAnsi="Times New Roman" w:cs="Times New Roman"/>
          <w:bCs/>
          <w:sz w:val="28"/>
          <w:szCs w:val="28"/>
          <w:lang w:eastAsia="ru-RU"/>
        </w:rPr>
      </w:pPr>
    </w:p>
    <w:p w:rsidR="00D94D2D" w:rsidRDefault="00D94D2D" w:rsidP="00FA247C">
      <w:pPr>
        <w:spacing w:after="0" w:line="360" w:lineRule="auto"/>
        <w:rPr>
          <w:rFonts w:ascii="Times New Roman" w:eastAsia="Times New Roman" w:hAnsi="Times New Roman" w:cs="Times New Roman"/>
          <w:bCs/>
          <w:sz w:val="28"/>
          <w:szCs w:val="28"/>
          <w:lang w:eastAsia="ru-RU"/>
        </w:rPr>
      </w:pPr>
    </w:p>
    <w:p w:rsidR="00B620BF" w:rsidRDefault="00B620BF" w:rsidP="00FA247C">
      <w:pPr>
        <w:spacing w:after="0" w:line="360" w:lineRule="auto"/>
        <w:rPr>
          <w:rFonts w:ascii="Times New Roman" w:eastAsia="Times New Roman" w:hAnsi="Times New Roman" w:cs="Times New Roman"/>
          <w:bCs/>
          <w:sz w:val="28"/>
          <w:szCs w:val="28"/>
          <w:lang w:eastAsia="ru-RU"/>
        </w:rPr>
      </w:pPr>
    </w:p>
    <w:p w:rsidR="00D40B7B" w:rsidRDefault="00D40B7B" w:rsidP="00FA247C">
      <w:pPr>
        <w:spacing w:after="0" w:line="360" w:lineRule="auto"/>
        <w:rPr>
          <w:rFonts w:ascii="Times New Roman" w:eastAsia="Times New Roman" w:hAnsi="Times New Roman" w:cs="Times New Roman"/>
          <w:bCs/>
          <w:sz w:val="28"/>
          <w:szCs w:val="28"/>
          <w:lang w:eastAsia="ru-RU"/>
        </w:rPr>
      </w:pPr>
    </w:p>
    <w:p w:rsidR="00D40B7B" w:rsidRPr="00FA247C" w:rsidRDefault="00D40B7B" w:rsidP="00FA247C">
      <w:pPr>
        <w:spacing w:after="0" w:line="360" w:lineRule="auto"/>
        <w:rPr>
          <w:rFonts w:ascii="Times New Roman" w:eastAsia="Times New Roman" w:hAnsi="Times New Roman" w:cs="Times New Roman"/>
          <w:bCs/>
          <w:sz w:val="28"/>
          <w:szCs w:val="28"/>
          <w:lang w:eastAsia="ru-RU"/>
        </w:rPr>
      </w:pPr>
    </w:p>
    <w:p w:rsidR="008549A2" w:rsidRPr="002D5855" w:rsidRDefault="00147B39" w:rsidP="002D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8"/>
          <w:szCs w:val="28"/>
        </w:rPr>
      </w:pPr>
      <w:r w:rsidRPr="00D358AD">
        <w:rPr>
          <w:rFonts w:ascii="Times New Roman" w:hAnsi="Times New Roman" w:cs="Times New Roman"/>
          <w:bCs/>
          <w:sz w:val="28"/>
          <w:szCs w:val="28"/>
        </w:rPr>
        <w:t>г. Оренбург</w:t>
      </w:r>
      <w:r w:rsidR="00D358AD" w:rsidRPr="00D358AD">
        <w:rPr>
          <w:rFonts w:ascii="Times New Roman" w:hAnsi="Times New Roman" w:cs="Times New Roman"/>
          <w:bCs/>
          <w:sz w:val="28"/>
          <w:szCs w:val="28"/>
        </w:rPr>
        <w:t>,</w:t>
      </w:r>
      <w:r w:rsidR="00B03C9C">
        <w:rPr>
          <w:rFonts w:ascii="Times New Roman" w:hAnsi="Times New Roman" w:cs="Times New Roman"/>
          <w:bCs/>
          <w:sz w:val="28"/>
          <w:szCs w:val="28"/>
        </w:rPr>
        <w:t>202</w:t>
      </w:r>
      <w:r w:rsidR="00834C34">
        <w:rPr>
          <w:rFonts w:ascii="Times New Roman" w:hAnsi="Times New Roman" w:cs="Times New Roman"/>
          <w:bCs/>
          <w:sz w:val="28"/>
          <w:szCs w:val="28"/>
        </w:rPr>
        <w:t>2</w:t>
      </w:r>
      <w:r w:rsidR="00D358AD">
        <w:rPr>
          <w:rFonts w:ascii="Times New Roman" w:hAnsi="Times New Roman" w:cs="Times New Roman"/>
          <w:bCs/>
          <w:sz w:val="28"/>
          <w:szCs w:val="28"/>
        </w:rPr>
        <w:t xml:space="preserve"> г</w:t>
      </w:r>
      <w:r w:rsidRPr="00D358AD">
        <w:rPr>
          <w:rFonts w:ascii="Times New Roman" w:hAnsi="Times New Roman" w:cs="Times New Roman"/>
          <w:bCs/>
          <w:sz w:val="28"/>
          <w:szCs w:val="28"/>
        </w:rPr>
        <w:t>.</w:t>
      </w:r>
    </w:p>
    <w:p w:rsidR="00B03C9C" w:rsidRPr="006F7BA9" w:rsidRDefault="00B03C9C" w:rsidP="00B03C9C">
      <w:pPr>
        <w:pStyle w:val="21"/>
        <w:suppressLineNumbers/>
        <w:spacing w:after="0" w:line="240" w:lineRule="auto"/>
        <w:ind w:firstLine="709"/>
        <w:jc w:val="both"/>
        <w:rPr>
          <w:b/>
          <w:sz w:val="28"/>
          <w:szCs w:val="28"/>
        </w:rPr>
      </w:pPr>
      <w:r w:rsidRPr="00173FC1">
        <w:rPr>
          <w:b/>
          <w:sz w:val="28"/>
          <w:szCs w:val="28"/>
        </w:rPr>
        <w:lastRenderedPageBreak/>
        <w:t xml:space="preserve">Рабочая программа дисциплины </w:t>
      </w:r>
      <w:r>
        <w:rPr>
          <w:b/>
          <w:sz w:val="28"/>
          <w:szCs w:val="28"/>
        </w:rPr>
        <w:t>ОП.03 Административное</w:t>
      </w:r>
      <w:r w:rsidRPr="00B31EEC">
        <w:rPr>
          <w:b/>
          <w:sz w:val="28"/>
          <w:szCs w:val="28"/>
        </w:rPr>
        <w:t xml:space="preserve"> право / сост. </w:t>
      </w:r>
      <w:r w:rsidR="00834C34">
        <w:rPr>
          <w:b/>
          <w:sz w:val="28"/>
          <w:szCs w:val="28"/>
        </w:rPr>
        <w:t>Л.Л.Максимова</w:t>
      </w:r>
      <w:r w:rsidRPr="00B31EEC">
        <w:rPr>
          <w:b/>
          <w:sz w:val="28"/>
          <w:szCs w:val="28"/>
        </w:rPr>
        <w:t xml:space="preserve"> - Оренбург: ФКПОУ «ОГЭКИ» Минтруда</w:t>
      </w:r>
      <w:r>
        <w:rPr>
          <w:b/>
          <w:sz w:val="28"/>
          <w:szCs w:val="28"/>
        </w:rPr>
        <w:t xml:space="preserve"> России</w:t>
      </w:r>
      <w:r w:rsidRPr="00173FC1">
        <w:rPr>
          <w:b/>
          <w:sz w:val="28"/>
          <w:szCs w:val="28"/>
        </w:rPr>
        <w:t>, 20</w:t>
      </w:r>
      <w:r>
        <w:rPr>
          <w:b/>
          <w:sz w:val="28"/>
          <w:szCs w:val="28"/>
        </w:rPr>
        <w:t>2</w:t>
      </w:r>
      <w:r w:rsidR="00834C34">
        <w:rPr>
          <w:b/>
          <w:sz w:val="28"/>
          <w:szCs w:val="28"/>
        </w:rPr>
        <w:t>2</w:t>
      </w:r>
      <w:r w:rsidRPr="00173FC1">
        <w:rPr>
          <w:b/>
          <w:sz w:val="28"/>
          <w:szCs w:val="28"/>
        </w:rPr>
        <w:t xml:space="preserve">. - </w:t>
      </w:r>
      <w:r w:rsidR="006F7BA9" w:rsidRPr="006F7BA9">
        <w:rPr>
          <w:b/>
          <w:sz w:val="28"/>
          <w:szCs w:val="28"/>
        </w:rPr>
        <w:t>23</w:t>
      </w:r>
      <w:r w:rsidRPr="006F7BA9">
        <w:rPr>
          <w:b/>
          <w:sz w:val="28"/>
          <w:szCs w:val="28"/>
        </w:rPr>
        <w:t xml:space="preserve"> с.</w:t>
      </w:r>
    </w:p>
    <w:p w:rsidR="00FA247C" w:rsidRDefault="00FA247C" w:rsidP="00FA247C">
      <w:pPr>
        <w:spacing w:after="120" w:line="240" w:lineRule="auto"/>
        <w:rPr>
          <w:rFonts w:ascii="Times New Roman" w:eastAsia="Times New Roman" w:hAnsi="Times New Roman" w:cs="Times New Roman"/>
          <w:sz w:val="24"/>
          <w:szCs w:val="24"/>
          <w:lang w:eastAsia="ru-RU"/>
        </w:rPr>
      </w:pPr>
    </w:p>
    <w:p w:rsidR="00B03C9C" w:rsidRPr="00B03C9C" w:rsidRDefault="00B03C9C" w:rsidP="00B03C9C">
      <w:pPr>
        <w:pStyle w:val="21"/>
        <w:suppressLineNumbers/>
        <w:spacing w:after="0" w:line="240" w:lineRule="auto"/>
        <w:ind w:firstLine="709"/>
        <w:jc w:val="both"/>
        <w:rPr>
          <w:bCs/>
          <w:sz w:val="28"/>
          <w:szCs w:val="28"/>
        </w:rPr>
      </w:pPr>
      <w:r w:rsidRPr="00CA3011">
        <w:rPr>
          <w:sz w:val="28"/>
          <w:szCs w:val="28"/>
        </w:rPr>
        <w:t xml:space="preserve">Рабочая программа предназначена для преподавания дисциплины общепрофессионального цикла студентам очной формы </w:t>
      </w:r>
      <w:proofErr w:type="gramStart"/>
      <w:r w:rsidRPr="00CA3011">
        <w:rPr>
          <w:sz w:val="28"/>
          <w:szCs w:val="28"/>
        </w:rPr>
        <w:t>обучения по специальности</w:t>
      </w:r>
      <w:proofErr w:type="gramEnd"/>
      <w:r w:rsidRPr="00CA3011">
        <w:rPr>
          <w:sz w:val="28"/>
          <w:szCs w:val="28"/>
        </w:rPr>
        <w:t xml:space="preserve"> 40.02.01</w:t>
      </w:r>
      <w:r w:rsidR="00DB6A77">
        <w:rPr>
          <w:sz w:val="28"/>
          <w:szCs w:val="28"/>
        </w:rPr>
        <w:t xml:space="preserve"> </w:t>
      </w:r>
      <w:r w:rsidRPr="008228C4">
        <w:rPr>
          <w:sz w:val="28"/>
          <w:szCs w:val="28"/>
        </w:rPr>
        <w:t>Право и орга</w:t>
      </w:r>
      <w:r>
        <w:rPr>
          <w:sz w:val="28"/>
          <w:szCs w:val="28"/>
        </w:rPr>
        <w:t>низация социального обеспечения</w:t>
      </w:r>
      <w:r w:rsidR="00EE70C1">
        <w:rPr>
          <w:sz w:val="28"/>
          <w:szCs w:val="28"/>
        </w:rPr>
        <w:t>.</w:t>
      </w:r>
    </w:p>
    <w:p w:rsidR="008A41D4" w:rsidRPr="00DE450F" w:rsidRDefault="002A4201" w:rsidP="00B03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Р</w:t>
      </w:r>
      <w:r w:rsidR="000D6B40" w:rsidRPr="000D6B40">
        <w:rPr>
          <w:rFonts w:ascii="Times New Roman" w:eastAsia="Times New Roman" w:hAnsi="Times New Roman" w:cs="Times New Roman"/>
          <w:sz w:val="28"/>
          <w:szCs w:val="28"/>
          <w:lang w:eastAsia="ru-RU"/>
        </w:rPr>
        <w:t>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w:t>
      </w:r>
      <w:r w:rsidR="00C15A41">
        <w:rPr>
          <w:rFonts w:ascii="Times New Roman" w:eastAsia="Times New Roman" w:hAnsi="Times New Roman" w:cs="Times New Roman"/>
          <w:sz w:val="28"/>
          <w:szCs w:val="28"/>
          <w:lang w:eastAsia="ru-RU"/>
        </w:rPr>
        <w:t xml:space="preserve"> профессионального</w:t>
      </w:r>
      <w:r w:rsidR="000D6B40" w:rsidRPr="000D6B40">
        <w:rPr>
          <w:rFonts w:ascii="Times New Roman" w:eastAsia="Times New Roman" w:hAnsi="Times New Roman" w:cs="Times New Roman"/>
          <w:sz w:val="28"/>
          <w:szCs w:val="28"/>
          <w:lang w:eastAsia="ru-RU"/>
        </w:rPr>
        <w:t xml:space="preserve"> образования (далее – СПО) 40.02.01 Право и организация социального обеспечения, утвержденного приказом Министерства образования и науки РФ от 12 мая 2014 г. № 508 и зарегистрированного в Министерстве юстиции РФ 29 июля 2014 г. (регистрационный № 33324)</w:t>
      </w:r>
      <w:r w:rsidR="00DB6A77">
        <w:rPr>
          <w:rFonts w:ascii="Times New Roman" w:eastAsia="Times New Roman" w:hAnsi="Times New Roman" w:cs="Times New Roman"/>
          <w:sz w:val="28"/>
          <w:szCs w:val="28"/>
          <w:lang w:eastAsia="ru-RU"/>
        </w:rPr>
        <w:t xml:space="preserve"> </w:t>
      </w:r>
      <w:r w:rsidR="008A41D4" w:rsidRPr="00DE450F">
        <w:rPr>
          <w:rFonts w:ascii="Times New Roman" w:hAnsi="Times New Roman" w:cs="Times New Roman"/>
          <w:sz w:val="28"/>
          <w:szCs w:val="28"/>
        </w:rPr>
        <w:t>и с учетом требований методических</w:t>
      </w:r>
      <w:r w:rsidR="008A41D4" w:rsidRPr="00DE450F">
        <w:rPr>
          <w:rFonts w:ascii="Times New Roman" w:hAnsi="Times New Roman" w:cs="Times New Roman"/>
          <w:bCs/>
          <w:sz w:val="28"/>
          <w:szCs w:val="28"/>
        </w:rPr>
        <w:t xml:space="preserve"> рекомендаций по разработке и</w:t>
      </w:r>
      <w:proofErr w:type="gramEnd"/>
      <w:r w:rsidR="008A41D4" w:rsidRPr="00DE450F">
        <w:rPr>
          <w:rFonts w:ascii="Times New Roman" w:hAnsi="Times New Roman" w:cs="Times New Roman"/>
          <w:bCs/>
          <w:sz w:val="28"/>
          <w:szCs w:val="28"/>
        </w:rPr>
        <w:t xml:space="preserve">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r w:rsidR="00DB6A77">
        <w:rPr>
          <w:rFonts w:ascii="Times New Roman" w:hAnsi="Times New Roman" w:cs="Times New Roman"/>
          <w:bCs/>
          <w:sz w:val="28"/>
          <w:szCs w:val="28"/>
        </w:rPr>
        <w:t>.</w:t>
      </w:r>
    </w:p>
    <w:p w:rsidR="000D6B40" w:rsidRPr="000D6B40" w:rsidRDefault="000D6B40" w:rsidP="00B03C9C">
      <w:pPr>
        <w:spacing w:line="240" w:lineRule="auto"/>
        <w:ind w:firstLine="709"/>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ind w:firstLine="567"/>
        <w:jc w:val="both"/>
        <w:rPr>
          <w:rFonts w:ascii="Arial" w:hAnsi="Arial" w:cs="Arial"/>
          <w:color w:val="000000"/>
          <w:sz w:val="21"/>
          <w:szCs w:val="21"/>
        </w:rPr>
      </w:pPr>
      <w:r w:rsidRPr="00FA247C">
        <w:rPr>
          <w:rFonts w:ascii="Times New Roman" w:hAnsi="Times New Roman" w:cs="Times New Roman"/>
          <w:color w:val="000000"/>
          <w:sz w:val="28"/>
          <w:szCs w:val="28"/>
        </w:rPr>
        <w:br/>
      </w: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Pr="00FA247C" w:rsidRDefault="00FA247C" w:rsidP="00FA247C">
      <w:pPr>
        <w:spacing w:after="0" w:line="360" w:lineRule="auto"/>
        <w:jc w:val="both"/>
        <w:rPr>
          <w:rFonts w:ascii="Times New Roman" w:eastAsia="Times New Roman" w:hAnsi="Times New Roman" w:cs="Times New Roman"/>
          <w:sz w:val="28"/>
          <w:szCs w:val="28"/>
          <w:lang w:eastAsia="ru-RU"/>
        </w:rPr>
      </w:pPr>
    </w:p>
    <w:p w:rsidR="00FA247C" w:rsidRDefault="00FA247C" w:rsidP="00FA247C">
      <w:pPr>
        <w:spacing w:after="0" w:line="360" w:lineRule="auto"/>
        <w:jc w:val="both"/>
        <w:rPr>
          <w:rFonts w:ascii="Times New Roman" w:eastAsia="Times New Roman" w:hAnsi="Times New Roman" w:cs="Times New Roman"/>
          <w:sz w:val="28"/>
          <w:szCs w:val="28"/>
          <w:lang w:eastAsia="ru-RU"/>
        </w:rPr>
      </w:pPr>
    </w:p>
    <w:p w:rsidR="002A4201" w:rsidRPr="00FA247C" w:rsidRDefault="002A4201" w:rsidP="00FA247C">
      <w:pPr>
        <w:spacing w:after="0" w:line="360" w:lineRule="auto"/>
        <w:jc w:val="both"/>
        <w:rPr>
          <w:rFonts w:ascii="Times New Roman" w:eastAsia="Times New Roman" w:hAnsi="Times New Roman" w:cs="Times New Roman"/>
          <w:sz w:val="28"/>
          <w:szCs w:val="28"/>
          <w:lang w:eastAsia="ru-RU"/>
        </w:rPr>
      </w:pPr>
    </w:p>
    <w:p w:rsidR="00B03C9C" w:rsidRPr="00B03C9C" w:rsidRDefault="00B03C9C" w:rsidP="00B03C9C">
      <w:pPr>
        <w:pStyle w:val="6"/>
        <w:suppressLineNumbers/>
        <w:spacing w:before="0" w:after="0"/>
        <w:rPr>
          <w:b w:val="0"/>
          <w:sz w:val="28"/>
          <w:szCs w:val="28"/>
        </w:rPr>
      </w:pPr>
      <w:r w:rsidRPr="00B03C9C">
        <w:rPr>
          <w:b w:val="0"/>
          <w:sz w:val="28"/>
          <w:szCs w:val="28"/>
        </w:rPr>
        <w:t xml:space="preserve">Составитель _________________ </w:t>
      </w:r>
      <w:r w:rsidR="00834C34">
        <w:rPr>
          <w:b w:val="0"/>
          <w:sz w:val="28"/>
          <w:szCs w:val="28"/>
        </w:rPr>
        <w:t>Л.Л.Максимова</w:t>
      </w:r>
    </w:p>
    <w:p w:rsidR="00B03C9C" w:rsidRPr="00B03C9C" w:rsidRDefault="00A915F1"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28</w:t>
      </w:r>
      <w:r w:rsidR="006F7BA9" w:rsidRPr="00B03C9C">
        <w:rPr>
          <w:rFonts w:ascii="Times New Roman" w:hAnsi="Times New Roman" w:cs="Times New Roman"/>
          <w:sz w:val="28"/>
          <w:szCs w:val="28"/>
        </w:rPr>
        <w:t>.</w:t>
      </w:r>
      <w:r>
        <w:rPr>
          <w:rFonts w:ascii="Times New Roman" w:hAnsi="Times New Roman" w:cs="Times New Roman"/>
          <w:sz w:val="28"/>
          <w:szCs w:val="28"/>
        </w:rPr>
        <w:t>08</w:t>
      </w:r>
      <w:r w:rsidR="006F7BA9" w:rsidRPr="00B03C9C">
        <w:rPr>
          <w:rFonts w:ascii="Times New Roman" w:hAnsi="Times New Roman" w:cs="Times New Roman"/>
          <w:sz w:val="28"/>
          <w:szCs w:val="28"/>
        </w:rPr>
        <w:t>.202</w:t>
      </w:r>
      <w:r w:rsidR="00834C34">
        <w:rPr>
          <w:rFonts w:ascii="Times New Roman" w:hAnsi="Times New Roman" w:cs="Times New Roman"/>
          <w:sz w:val="28"/>
          <w:szCs w:val="28"/>
        </w:rPr>
        <w:t>2</w:t>
      </w:r>
      <w:r w:rsidR="006F7BA9" w:rsidRPr="00B03C9C">
        <w:rPr>
          <w:rFonts w:ascii="Times New Roman" w:hAnsi="Times New Roman" w:cs="Times New Roman"/>
          <w:sz w:val="28"/>
          <w:szCs w:val="28"/>
        </w:rPr>
        <w:t xml:space="preserve"> г.            </w:t>
      </w: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B03C9C">
        <w:rPr>
          <w:rFonts w:ascii="Times New Roman" w:hAnsi="Times New Roman" w:cs="Times New Roman"/>
          <w:sz w:val="28"/>
          <w:szCs w:val="28"/>
        </w:rPr>
        <w:t>Рассмотрено</w:t>
      </w: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B03C9C">
        <w:rPr>
          <w:rFonts w:ascii="Times New Roman" w:hAnsi="Times New Roman" w:cs="Times New Roman"/>
          <w:sz w:val="28"/>
          <w:szCs w:val="28"/>
        </w:rPr>
        <w:t xml:space="preserve">на заседании ПЦК </w:t>
      </w:r>
      <w:r w:rsidR="00834C34" w:rsidRPr="00B03C9C">
        <w:rPr>
          <w:rFonts w:ascii="Times New Roman" w:hAnsi="Times New Roman" w:cs="Times New Roman"/>
          <w:sz w:val="28"/>
          <w:szCs w:val="28"/>
        </w:rPr>
        <w:t>юридических дисциплин</w:t>
      </w:r>
    </w:p>
    <w:p w:rsidR="00B03C9C" w:rsidRPr="00B03C9C" w:rsidRDefault="00DB42C7"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протокол № 1 от  30</w:t>
      </w:r>
      <w:r w:rsidR="00B03C9C" w:rsidRPr="00B03C9C">
        <w:rPr>
          <w:rFonts w:ascii="Times New Roman" w:hAnsi="Times New Roman" w:cs="Times New Roman"/>
          <w:sz w:val="28"/>
          <w:szCs w:val="28"/>
        </w:rPr>
        <w:t xml:space="preserve"> августа 202</w:t>
      </w:r>
      <w:r w:rsidR="00834C34">
        <w:rPr>
          <w:rFonts w:ascii="Times New Roman" w:hAnsi="Times New Roman" w:cs="Times New Roman"/>
          <w:sz w:val="28"/>
          <w:szCs w:val="28"/>
        </w:rPr>
        <w:t>2</w:t>
      </w:r>
      <w:r w:rsidR="00B03C9C" w:rsidRPr="00B03C9C">
        <w:rPr>
          <w:rFonts w:ascii="Times New Roman" w:hAnsi="Times New Roman" w:cs="Times New Roman"/>
          <w:sz w:val="28"/>
          <w:szCs w:val="28"/>
        </w:rPr>
        <w:t xml:space="preserve"> г.</w:t>
      </w:r>
    </w:p>
    <w:p w:rsidR="00B03C9C" w:rsidRPr="00B03C9C" w:rsidRDefault="00B03C9C" w:rsidP="00B03C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B03C9C">
        <w:rPr>
          <w:rFonts w:ascii="Times New Roman" w:hAnsi="Times New Roman" w:cs="Times New Roman"/>
          <w:sz w:val="28"/>
          <w:szCs w:val="28"/>
        </w:rPr>
        <w:t>Председатель ПЦК _________Н.В. Резепкина</w:t>
      </w:r>
    </w:p>
    <w:p w:rsidR="00B03C9C" w:rsidRPr="00D46EDE" w:rsidRDefault="00B03C9C" w:rsidP="00B03C9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sz w:val="28"/>
          <w:szCs w:val="28"/>
        </w:rPr>
      </w:pPr>
    </w:p>
    <w:p w:rsidR="00FA247C" w:rsidRPr="00FA247C" w:rsidRDefault="00FA247C" w:rsidP="00FA247C">
      <w:pPr>
        <w:spacing w:after="0" w:line="360" w:lineRule="auto"/>
        <w:ind w:firstLine="567"/>
        <w:jc w:val="center"/>
        <w:rPr>
          <w:rFonts w:ascii="Times New Roman" w:eastAsia="Times New Roman" w:hAnsi="Times New Roman" w:cs="Times New Roman"/>
          <w:b/>
          <w:sz w:val="28"/>
          <w:szCs w:val="28"/>
          <w:lang w:eastAsia="ru-RU"/>
        </w:rPr>
      </w:pPr>
    </w:p>
    <w:p w:rsidR="00FA247C" w:rsidRDefault="00FA247C" w:rsidP="006F7BA9">
      <w:pPr>
        <w:spacing w:after="0" w:line="360" w:lineRule="auto"/>
        <w:rPr>
          <w:rFonts w:ascii="Times New Roman" w:eastAsia="Times New Roman" w:hAnsi="Times New Roman" w:cs="Times New Roman"/>
          <w:b/>
          <w:sz w:val="28"/>
          <w:szCs w:val="28"/>
          <w:lang w:eastAsia="ru-RU"/>
        </w:rPr>
      </w:pPr>
    </w:p>
    <w:p w:rsidR="00DB6A77" w:rsidRPr="00FA247C" w:rsidRDefault="00DB6A77" w:rsidP="006F7BA9">
      <w:pPr>
        <w:spacing w:after="0" w:line="360" w:lineRule="auto"/>
        <w:rPr>
          <w:rFonts w:ascii="Times New Roman" w:eastAsia="Times New Roman" w:hAnsi="Times New Roman" w:cs="Times New Roman"/>
          <w:b/>
          <w:sz w:val="28"/>
          <w:szCs w:val="28"/>
          <w:lang w:eastAsia="ru-RU"/>
        </w:rPr>
      </w:pPr>
    </w:p>
    <w:p w:rsidR="00FA247C" w:rsidRPr="002D5855" w:rsidRDefault="00FA247C" w:rsidP="002D5855">
      <w:pPr>
        <w:spacing w:after="0" w:line="360" w:lineRule="auto"/>
        <w:ind w:firstLine="567"/>
        <w:jc w:val="center"/>
        <w:rPr>
          <w:rFonts w:ascii="Times New Roman" w:eastAsia="Times New Roman" w:hAnsi="Times New Roman" w:cs="Times New Roman"/>
          <w:b/>
          <w:sz w:val="28"/>
          <w:szCs w:val="28"/>
          <w:lang w:eastAsia="ru-RU"/>
        </w:rPr>
      </w:pPr>
      <w:r w:rsidRPr="00FA247C">
        <w:rPr>
          <w:rFonts w:ascii="Times New Roman" w:eastAsia="Times New Roman" w:hAnsi="Times New Roman" w:cs="Times New Roman"/>
          <w:b/>
          <w:sz w:val="28"/>
          <w:szCs w:val="28"/>
          <w:lang w:eastAsia="ru-RU"/>
        </w:rPr>
        <w:lastRenderedPageBreak/>
        <w:t>СОДЕРЖАНИЕ</w:t>
      </w:r>
    </w:p>
    <w:tbl>
      <w:tblPr>
        <w:tblW w:w="0" w:type="auto"/>
        <w:tblLook w:val="01E0" w:firstRow="1" w:lastRow="1" w:firstColumn="1" w:lastColumn="1" w:noHBand="0" w:noVBand="0"/>
      </w:tblPr>
      <w:tblGrid>
        <w:gridCol w:w="8222"/>
        <w:gridCol w:w="1133"/>
      </w:tblGrid>
      <w:tr w:rsidR="00FA247C" w:rsidRPr="00B03C9C" w:rsidTr="004550E0">
        <w:trPr>
          <w:trHeight w:val="301"/>
        </w:trPr>
        <w:tc>
          <w:tcPr>
            <w:tcW w:w="8222" w:type="dxa"/>
          </w:tcPr>
          <w:p w:rsidR="00FA247C" w:rsidRPr="00B03C9C" w:rsidRDefault="00FA247C" w:rsidP="00FA247C">
            <w:pPr>
              <w:spacing w:after="120" w:line="240" w:lineRule="auto"/>
              <w:rPr>
                <w:rFonts w:ascii="Times New Roman" w:eastAsia="Times New Roman" w:hAnsi="Times New Roman" w:cs="Times New Roman"/>
                <w:caps/>
                <w:sz w:val="28"/>
                <w:szCs w:val="28"/>
                <w:lang w:eastAsia="ru-RU"/>
              </w:rPr>
            </w:pPr>
          </w:p>
        </w:tc>
        <w:tc>
          <w:tcPr>
            <w:tcW w:w="1133" w:type="dxa"/>
          </w:tcPr>
          <w:p w:rsidR="00FA247C" w:rsidRPr="00B03C9C" w:rsidRDefault="00FA247C" w:rsidP="00EB67C1">
            <w:pPr>
              <w:spacing w:after="120" w:line="240" w:lineRule="auto"/>
              <w:jc w:val="center"/>
              <w:rPr>
                <w:rFonts w:ascii="Times New Roman" w:eastAsia="Times New Roman" w:hAnsi="Times New Roman" w:cs="Times New Roman"/>
                <w:sz w:val="28"/>
                <w:szCs w:val="28"/>
                <w:lang w:eastAsia="ru-RU"/>
              </w:rPr>
            </w:pPr>
            <w:r w:rsidRPr="00B03C9C">
              <w:rPr>
                <w:rFonts w:ascii="Times New Roman" w:eastAsia="Times New Roman" w:hAnsi="Times New Roman" w:cs="Times New Roman"/>
                <w:sz w:val="28"/>
                <w:szCs w:val="28"/>
                <w:lang w:eastAsia="ru-RU"/>
              </w:rPr>
              <w:t>стр.</w:t>
            </w:r>
          </w:p>
        </w:tc>
      </w:tr>
      <w:tr w:rsidR="00FA247C" w:rsidRPr="00B03C9C" w:rsidTr="004550E0">
        <w:tc>
          <w:tcPr>
            <w:tcW w:w="8222" w:type="dxa"/>
          </w:tcPr>
          <w:p w:rsidR="00EB67C1" w:rsidRPr="003944A3" w:rsidRDefault="00FA247C" w:rsidP="00EB67C1">
            <w:pPr>
              <w:spacing w:after="120" w:line="240" w:lineRule="auto"/>
              <w:rPr>
                <w:rFonts w:ascii="Times New Roman" w:eastAsia="Times New Roman" w:hAnsi="Times New Roman" w:cs="Times New Roman"/>
                <w:caps/>
                <w:sz w:val="28"/>
                <w:szCs w:val="28"/>
                <w:lang w:eastAsia="ru-RU"/>
              </w:rPr>
            </w:pPr>
            <w:r w:rsidRPr="00B03C9C">
              <w:rPr>
                <w:rFonts w:ascii="Times New Roman" w:eastAsia="Times New Roman" w:hAnsi="Times New Roman" w:cs="Times New Roman"/>
                <w:caps/>
                <w:sz w:val="28"/>
                <w:szCs w:val="28"/>
                <w:lang w:eastAsia="ru-RU"/>
              </w:rPr>
              <w:t xml:space="preserve">1. ПАСПОРТ </w:t>
            </w:r>
            <w:r w:rsidR="00B03C9C" w:rsidRPr="00B03C9C">
              <w:rPr>
                <w:rFonts w:ascii="Times New Roman" w:eastAsia="Times New Roman" w:hAnsi="Times New Roman" w:cs="Times New Roman"/>
                <w:caps/>
                <w:sz w:val="28"/>
                <w:szCs w:val="28"/>
                <w:lang w:eastAsia="ru-RU"/>
              </w:rPr>
              <w:t xml:space="preserve">РАБОЧЕЙ </w:t>
            </w:r>
            <w:r w:rsidR="001808D7">
              <w:rPr>
                <w:rFonts w:ascii="Times New Roman" w:eastAsia="Times New Roman" w:hAnsi="Times New Roman" w:cs="Times New Roman"/>
                <w:caps/>
                <w:sz w:val="28"/>
                <w:szCs w:val="28"/>
                <w:lang w:eastAsia="ru-RU"/>
              </w:rPr>
              <w:t xml:space="preserve">ПРОГРАММЫ </w:t>
            </w:r>
          </w:p>
        </w:tc>
        <w:tc>
          <w:tcPr>
            <w:tcW w:w="1133" w:type="dxa"/>
          </w:tcPr>
          <w:p w:rsidR="00FA247C" w:rsidRPr="00B03C9C" w:rsidRDefault="00FA247C" w:rsidP="00EB67C1">
            <w:pPr>
              <w:spacing w:after="120" w:line="240" w:lineRule="auto"/>
              <w:jc w:val="center"/>
              <w:rPr>
                <w:rFonts w:ascii="Times New Roman" w:eastAsia="Times New Roman" w:hAnsi="Times New Roman" w:cs="Times New Roman"/>
                <w:sz w:val="28"/>
                <w:szCs w:val="28"/>
                <w:lang w:eastAsia="ru-RU"/>
              </w:rPr>
            </w:pPr>
            <w:r w:rsidRPr="00B03C9C">
              <w:rPr>
                <w:rFonts w:ascii="Times New Roman" w:eastAsia="Times New Roman" w:hAnsi="Times New Roman" w:cs="Times New Roman"/>
                <w:sz w:val="28"/>
                <w:szCs w:val="28"/>
                <w:lang w:eastAsia="ru-RU"/>
              </w:rPr>
              <w:t>4</w:t>
            </w:r>
          </w:p>
        </w:tc>
      </w:tr>
      <w:tr w:rsidR="00FA247C" w:rsidRPr="00B03C9C" w:rsidTr="004550E0">
        <w:tc>
          <w:tcPr>
            <w:tcW w:w="8222" w:type="dxa"/>
          </w:tcPr>
          <w:p w:rsidR="00FA247C" w:rsidRPr="00B03C9C" w:rsidRDefault="00EE70C1" w:rsidP="003944A3">
            <w:pPr>
              <w:spacing w:after="120" w:line="24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 СТРУКТУРА и СОДЕРЖАНИЕ УЧЕБНОЙ</w:t>
            </w:r>
            <w:r w:rsidR="00FA247C" w:rsidRPr="00B03C9C">
              <w:rPr>
                <w:rFonts w:ascii="Times New Roman" w:eastAsia="Times New Roman" w:hAnsi="Times New Roman" w:cs="Times New Roman"/>
                <w:caps/>
                <w:sz w:val="28"/>
                <w:szCs w:val="28"/>
                <w:lang w:eastAsia="ru-RU"/>
              </w:rPr>
              <w:t xml:space="preserve"> ДИСЦИПЛИНЫ</w:t>
            </w:r>
            <w:r w:rsidR="00EB67C1" w:rsidRPr="00B03C9C">
              <w:rPr>
                <w:rFonts w:ascii="Times New Roman" w:eastAsia="Times New Roman" w:hAnsi="Times New Roman" w:cs="Times New Roman"/>
                <w:caps/>
                <w:sz w:val="28"/>
                <w:szCs w:val="28"/>
                <w:lang w:eastAsia="ru-RU"/>
              </w:rPr>
              <w:tab/>
            </w:r>
          </w:p>
        </w:tc>
        <w:tc>
          <w:tcPr>
            <w:tcW w:w="1133" w:type="dxa"/>
          </w:tcPr>
          <w:p w:rsidR="00FA247C" w:rsidRPr="00B03C9C" w:rsidRDefault="00FA247C" w:rsidP="00EB67C1">
            <w:pPr>
              <w:spacing w:after="120" w:line="240" w:lineRule="auto"/>
              <w:jc w:val="center"/>
              <w:rPr>
                <w:rFonts w:ascii="Times New Roman" w:eastAsia="Times New Roman" w:hAnsi="Times New Roman" w:cs="Times New Roman"/>
                <w:sz w:val="28"/>
                <w:szCs w:val="28"/>
                <w:lang w:eastAsia="ru-RU"/>
              </w:rPr>
            </w:pPr>
            <w:r w:rsidRPr="00B03C9C">
              <w:rPr>
                <w:rFonts w:ascii="Times New Roman" w:eastAsia="Times New Roman" w:hAnsi="Times New Roman" w:cs="Times New Roman"/>
                <w:sz w:val="28"/>
                <w:szCs w:val="28"/>
                <w:lang w:eastAsia="ru-RU"/>
              </w:rPr>
              <w:t>6</w:t>
            </w:r>
          </w:p>
        </w:tc>
      </w:tr>
      <w:tr w:rsidR="00FA247C" w:rsidRPr="00B03C9C" w:rsidTr="004550E0">
        <w:trPr>
          <w:trHeight w:val="463"/>
        </w:trPr>
        <w:tc>
          <w:tcPr>
            <w:tcW w:w="8222" w:type="dxa"/>
          </w:tcPr>
          <w:p w:rsidR="00EB67C1" w:rsidRPr="00B03C9C" w:rsidRDefault="00FA247C" w:rsidP="00EB67C1">
            <w:pPr>
              <w:spacing w:after="120" w:line="240" w:lineRule="auto"/>
              <w:rPr>
                <w:rFonts w:ascii="Times New Roman" w:eastAsia="Times New Roman" w:hAnsi="Times New Roman" w:cs="Times New Roman"/>
                <w:caps/>
                <w:sz w:val="28"/>
                <w:szCs w:val="28"/>
                <w:lang w:eastAsia="ru-RU"/>
              </w:rPr>
            </w:pPr>
            <w:r w:rsidRPr="00B03C9C">
              <w:rPr>
                <w:rFonts w:ascii="Times New Roman" w:eastAsia="Times New Roman" w:hAnsi="Times New Roman" w:cs="Times New Roman"/>
                <w:caps/>
                <w:sz w:val="28"/>
                <w:szCs w:val="28"/>
                <w:lang w:eastAsia="ru-RU"/>
              </w:rPr>
              <w:t xml:space="preserve">3. </w:t>
            </w:r>
            <w:r w:rsidR="00B620BF" w:rsidRPr="00B03C9C">
              <w:rPr>
                <w:rFonts w:ascii="Times New Roman" w:eastAsia="Times New Roman" w:hAnsi="Times New Roman" w:cs="Times New Roman"/>
                <w:caps/>
                <w:sz w:val="28"/>
                <w:szCs w:val="28"/>
                <w:lang w:eastAsia="ru-RU"/>
              </w:rPr>
              <w:t xml:space="preserve"> УСЛОВИЯ </w:t>
            </w:r>
            <w:r w:rsidR="00EE70C1" w:rsidRPr="00B03C9C">
              <w:rPr>
                <w:rFonts w:ascii="Times New Roman" w:eastAsia="Times New Roman" w:hAnsi="Times New Roman" w:cs="Times New Roman"/>
                <w:caps/>
                <w:sz w:val="28"/>
                <w:szCs w:val="28"/>
                <w:lang w:eastAsia="ru-RU"/>
              </w:rPr>
              <w:t>РЕАЛИЗАЦИИ</w:t>
            </w:r>
            <w:r w:rsidR="00EE70C1">
              <w:rPr>
                <w:rFonts w:ascii="Times New Roman" w:eastAsia="Times New Roman" w:hAnsi="Times New Roman" w:cs="Times New Roman"/>
                <w:caps/>
                <w:sz w:val="28"/>
                <w:szCs w:val="28"/>
                <w:lang w:eastAsia="ru-RU"/>
              </w:rPr>
              <w:t xml:space="preserve"> УЧЕБНОЙ</w:t>
            </w:r>
            <w:r w:rsidRPr="00B03C9C">
              <w:rPr>
                <w:rFonts w:ascii="Times New Roman" w:eastAsia="Times New Roman" w:hAnsi="Times New Roman" w:cs="Times New Roman"/>
                <w:caps/>
                <w:sz w:val="28"/>
                <w:szCs w:val="28"/>
                <w:lang w:eastAsia="ru-RU"/>
              </w:rPr>
              <w:t xml:space="preserve"> дисциплины</w:t>
            </w:r>
          </w:p>
        </w:tc>
        <w:tc>
          <w:tcPr>
            <w:tcW w:w="1133" w:type="dxa"/>
          </w:tcPr>
          <w:p w:rsidR="00FA247C" w:rsidRPr="00B03C9C" w:rsidRDefault="00FA247C" w:rsidP="008840FB">
            <w:pPr>
              <w:spacing w:after="120" w:line="240" w:lineRule="auto"/>
              <w:jc w:val="center"/>
              <w:rPr>
                <w:rFonts w:ascii="Times New Roman" w:eastAsia="Times New Roman" w:hAnsi="Times New Roman" w:cs="Times New Roman"/>
                <w:sz w:val="28"/>
                <w:szCs w:val="28"/>
                <w:lang w:eastAsia="ru-RU"/>
              </w:rPr>
            </w:pPr>
            <w:r w:rsidRPr="00B03C9C">
              <w:rPr>
                <w:rFonts w:ascii="Times New Roman" w:eastAsia="Times New Roman" w:hAnsi="Times New Roman" w:cs="Times New Roman"/>
                <w:sz w:val="28"/>
                <w:szCs w:val="28"/>
                <w:lang w:eastAsia="ru-RU"/>
              </w:rPr>
              <w:t>1</w:t>
            </w:r>
            <w:r w:rsidR="00F23EEB">
              <w:rPr>
                <w:rFonts w:ascii="Times New Roman" w:eastAsia="Times New Roman" w:hAnsi="Times New Roman" w:cs="Times New Roman"/>
                <w:sz w:val="28"/>
                <w:szCs w:val="28"/>
                <w:lang w:eastAsia="ru-RU"/>
              </w:rPr>
              <w:t>5</w:t>
            </w:r>
          </w:p>
        </w:tc>
      </w:tr>
      <w:tr w:rsidR="00FA247C" w:rsidRPr="00B03C9C" w:rsidTr="004550E0">
        <w:tc>
          <w:tcPr>
            <w:tcW w:w="8222" w:type="dxa"/>
          </w:tcPr>
          <w:p w:rsidR="00EB67C1" w:rsidRPr="00B03C9C" w:rsidRDefault="00FA247C" w:rsidP="00EB67C1">
            <w:pPr>
              <w:spacing w:after="120" w:line="240" w:lineRule="auto"/>
              <w:rPr>
                <w:rFonts w:ascii="Times New Roman" w:eastAsia="Times New Roman" w:hAnsi="Times New Roman" w:cs="Times New Roman"/>
                <w:caps/>
                <w:sz w:val="28"/>
                <w:szCs w:val="28"/>
                <w:lang w:eastAsia="ru-RU"/>
              </w:rPr>
            </w:pPr>
            <w:r w:rsidRPr="00B03C9C">
              <w:rPr>
                <w:rFonts w:ascii="Times New Roman" w:eastAsia="Times New Roman" w:hAnsi="Times New Roman" w:cs="Times New Roman"/>
                <w:caps/>
                <w:sz w:val="28"/>
                <w:szCs w:val="28"/>
                <w:lang w:eastAsia="ru-RU"/>
              </w:rPr>
              <w:t xml:space="preserve">4.  Контроль и оценка </w:t>
            </w:r>
            <w:r w:rsidR="00B620BF" w:rsidRPr="00B03C9C">
              <w:rPr>
                <w:rFonts w:ascii="Times New Roman" w:eastAsia="Times New Roman" w:hAnsi="Times New Roman" w:cs="Times New Roman"/>
                <w:caps/>
                <w:sz w:val="28"/>
                <w:szCs w:val="28"/>
                <w:lang w:eastAsia="ru-RU"/>
              </w:rPr>
              <w:t>РЕЗУЛЬТАТОВ ОСВОЕНИЯ</w:t>
            </w:r>
            <w:r w:rsidR="003944A3">
              <w:rPr>
                <w:rFonts w:ascii="Times New Roman" w:eastAsia="Times New Roman" w:hAnsi="Times New Roman" w:cs="Times New Roman"/>
                <w:caps/>
                <w:sz w:val="28"/>
                <w:szCs w:val="28"/>
                <w:lang w:eastAsia="ru-RU"/>
              </w:rPr>
              <w:t xml:space="preserve"> </w:t>
            </w:r>
            <w:r w:rsidR="00EE4040">
              <w:rPr>
                <w:rFonts w:ascii="Times New Roman" w:eastAsia="Times New Roman" w:hAnsi="Times New Roman" w:cs="Times New Roman"/>
                <w:caps/>
                <w:sz w:val="28"/>
                <w:szCs w:val="28"/>
                <w:lang w:eastAsia="ru-RU"/>
              </w:rPr>
              <w:t xml:space="preserve">УЧЕБНОЙ </w:t>
            </w:r>
            <w:r w:rsidRPr="00B03C9C">
              <w:rPr>
                <w:rFonts w:ascii="Times New Roman" w:eastAsia="Times New Roman" w:hAnsi="Times New Roman" w:cs="Times New Roman"/>
                <w:caps/>
                <w:sz w:val="28"/>
                <w:szCs w:val="28"/>
                <w:lang w:eastAsia="ru-RU"/>
              </w:rPr>
              <w:t xml:space="preserve">   дисциплины</w:t>
            </w:r>
          </w:p>
        </w:tc>
        <w:tc>
          <w:tcPr>
            <w:tcW w:w="1133" w:type="dxa"/>
          </w:tcPr>
          <w:p w:rsidR="00FA247C" w:rsidRPr="00B03C9C" w:rsidRDefault="00A635A6" w:rsidP="00EB67C1">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bl>
    <w:p w:rsidR="00FA247C" w:rsidRPr="00FA247C" w:rsidRDefault="00B620BF" w:rsidP="00B620BF">
      <w:pPr>
        <w:tabs>
          <w:tab w:val="left" w:pos="6615"/>
        </w:tabs>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A247C" w:rsidRDefault="00FA247C"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FC7139" w:rsidRDefault="00FC7139" w:rsidP="00FA247C">
      <w:pPr>
        <w:spacing w:after="120" w:line="240" w:lineRule="auto"/>
        <w:rPr>
          <w:rFonts w:ascii="Times New Roman" w:eastAsia="Times New Roman" w:hAnsi="Times New Roman" w:cs="Times New Roman"/>
          <w:bCs/>
          <w:i/>
          <w:sz w:val="28"/>
          <w:szCs w:val="28"/>
          <w:lang w:eastAsia="ru-RU"/>
        </w:rPr>
      </w:pPr>
    </w:p>
    <w:p w:rsidR="008549A2" w:rsidRPr="00FA247C" w:rsidRDefault="008549A2" w:rsidP="00FA247C">
      <w:pPr>
        <w:spacing w:after="120" w:line="240" w:lineRule="auto"/>
        <w:rPr>
          <w:rFonts w:ascii="Times New Roman" w:eastAsia="Times New Roman" w:hAnsi="Times New Roman" w:cs="Times New Roman"/>
          <w:bCs/>
          <w:i/>
          <w:sz w:val="28"/>
          <w:szCs w:val="28"/>
          <w:lang w:eastAsia="ru-RU"/>
        </w:rPr>
      </w:pPr>
    </w:p>
    <w:p w:rsidR="008549A2" w:rsidRPr="002D5855" w:rsidRDefault="00FA247C" w:rsidP="002D5855">
      <w:pPr>
        <w:pStyle w:val="a9"/>
        <w:numPr>
          <w:ilvl w:val="0"/>
          <w:numId w:val="2"/>
        </w:numPr>
        <w:spacing w:after="120" w:line="240" w:lineRule="auto"/>
        <w:ind w:left="0" w:firstLine="709"/>
        <w:jc w:val="both"/>
        <w:rPr>
          <w:rFonts w:ascii="Times New Roman" w:eastAsia="Times New Roman" w:hAnsi="Times New Roman" w:cs="Times New Roman"/>
          <w:b/>
          <w:sz w:val="28"/>
          <w:szCs w:val="28"/>
          <w:lang w:eastAsia="ru-RU"/>
        </w:rPr>
      </w:pPr>
      <w:r w:rsidRPr="00EB67C1">
        <w:rPr>
          <w:rFonts w:ascii="Times New Roman" w:eastAsia="Times New Roman" w:hAnsi="Times New Roman" w:cs="Times New Roman"/>
          <w:b/>
          <w:caps/>
          <w:sz w:val="28"/>
          <w:szCs w:val="28"/>
          <w:u w:val="single"/>
          <w:lang w:eastAsia="ru-RU"/>
        </w:rPr>
        <w:br w:type="page"/>
      </w:r>
    </w:p>
    <w:p w:rsidR="00EB67C1" w:rsidRPr="00FE744C" w:rsidRDefault="00FE744C" w:rsidP="00A34729">
      <w:pPr>
        <w:pStyle w:val="a9"/>
        <w:numPr>
          <w:ilvl w:val="0"/>
          <w:numId w:val="11"/>
        </w:numPr>
        <w:spacing w:after="0" w:line="240" w:lineRule="auto"/>
        <w:ind w:left="0" w:firstLine="709"/>
        <w:jc w:val="both"/>
        <w:rPr>
          <w:rFonts w:ascii="Times New Roman" w:eastAsia="Times New Roman" w:hAnsi="Times New Roman" w:cs="Times New Roman"/>
          <w:b/>
          <w:sz w:val="28"/>
          <w:szCs w:val="28"/>
          <w:lang w:eastAsia="ru-RU"/>
        </w:rPr>
      </w:pPr>
      <w:r w:rsidRPr="00FE744C">
        <w:rPr>
          <w:rFonts w:ascii="Times New Roman" w:eastAsia="Times New Roman" w:hAnsi="Times New Roman" w:cs="Times New Roman"/>
          <w:b/>
          <w:sz w:val="28"/>
          <w:szCs w:val="28"/>
          <w:lang w:eastAsia="ru-RU"/>
        </w:rPr>
        <w:lastRenderedPageBreak/>
        <w:t>ПАСПОРТ РАБОЧЕЙ ПРОГРАММЫ УЧЕБНОЙ ДИСЦИПЛИНЫ ОП.03 АДМИНИСТРАТИВНОЕ ПРАВО</w:t>
      </w:r>
    </w:p>
    <w:p w:rsidR="00FA247C" w:rsidRPr="00FA247C" w:rsidRDefault="008549A2" w:rsidP="00A3472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FA247C" w:rsidRPr="00FA247C">
        <w:rPr>
          <w:rFonts w:ascii="Times New Roman" w:eastAsia="Times New Roman" w:hAnsi="Times New Roman" w:cs="Times New Roman"/>
          <w:b/>
          <w:sz w:val="28"/>
          <w:szCs w:val="28"/>
          <w:lang w:eastAsia="ru-RU"/>
        </w:rPr>
        <w:t> Область применения программы</w:t>
      </w:r>
    </w:p>
    <w:p w:rsidR="00EB67C1" w:rsidRDefault="002B6C66" w:rsidP="00A3472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247C" w:rsidRPr="00FA247C">
        <w:rPr>
          <w:rFonts w:ascii="Times New Roman" w:eastAsia="Times New Roman" w:hAnsi="Times New Roman" w:cs="Times New Roman"/>
          <w:sz w:val="28"/>
          <w:szCs w:val="28"/>
          <w:lang w:eastAsia="ru-RU"/>
        </w:rPr>
        <w:t>Рабочая программа учебной дисциплины ОП.03 Административное право является частью</w:t>
      </w:r>
      <w:r w:rsidR="004550E0">
        <w:rPr>
          <w:rFonts w:ascii="Times New Roman" w:eastAsia="Times New Roman" w:hAnsi="Times New Roman" w:cs="Times New Roman"/>
          <w:sz w:val="28"/>
          <w:szCs w:val="28"/>
          <w:lang w:eastAsia="ru-RU"/>
        </w:rPr>
        <w:t xml:space="preserve"> </w:t>
      </w:r>
      <w:r w:rsidR="008A41D4" w:rsidRPr="00E30EAF">
        <w:rPr>
          <w:rFonts w:ascii="Times New Roman" w:hAnsi="Times New Roman" w:cs="Times New Roman"/>
          <w:bCs/>
          <w:spacing w:val="-2"/>
          <w:sz w:val="28"/>
          <w:szCs w:val="28"/>
        </w:rPr>
        <w:t>адаптированной</w:t>
      </w:r>
      <w:r w:rsidR="004550E0">
        <w:rPr>
          <w:rFonts w:ascii="Times New Roman" w:hAnsi="Times New Roman" w:cs="Times New Roman"/>
          <w:bCs/>
          <w:spacing w:val="-2"/>
          <w:sz w:val="28"/>
          <w:szCs w:val="28"/>
        </w:rPr>
        <w:t xml:space="preserve"> </w:t>
      </w:r>
      <w:r w:rsidR="00EB67C1" w:rsidRPr="00E30EAF">
        <w:rPr>
          <w:rFonts w:ascii="Times New Roman" w:eastAsia="Times New Roman" w:hAnsi="Times New Roman" w:cs="Times New Roman"/>
          <w:sz w:val="28"/>
          <w:szCs w:val="28"/>
          <w:lang w:eastAsia="ru-RU"/>
        </w:rPr>
        <w:t>п</w:t>
      </w:r>
      <w:r w:rsidR="00EB67C1" w:rsidRPr="00EB67C1">
        <w:rPr>
          <w:rFonts w:ascii="Times New Roman" w:eastAsia="Times New Roman" w:hAnsi="Times New Roman" w:cs="Times New Roman"/>
          <w:sz w:val="28"/>
          <w:szCs w:val="28"/>
          <w:lang w:eastAsia="ru-RU"/>
        </w:rPr>
        <w:t>рограммы подготовки специалистов среднего</w:t>
      </w:r>
      <w:r w:rsidR="00B620BF">
        <w:rPr>
          <w:rFonts w:ascii="Times New Roman" w:eastAsia="Times New Roman" w:hAnsi="Times New Roman" w:cs="Times New Roman"/>
          <w:sz w:val="28"/>
          <w:szCs w:val="28"/>
          <w:lang w:eastAsia="ru-RU"/>
        </w:rPr>
        <w:t xml:space="preserve"> звена в соответствии с ФГОС</w:t>
      </w:r>
      <w:r w:rsidR="00EB67C1" w:rsidRPr="00EB67C1">
        <w:rPr>
          <w:rFonts w:ascii="Times New Roman" w:eastAsia="Times New Roman" w:hAnsi="Times New Roman" w:cs="Times New Roman"/>
          <w:sz w:val="28"/>
          <w:szCs w:val="28"/>
          <w:lang w:eastAsia="ru-RU"/>
        </w:rPr>
        <w:t xml:space="preserve"> по специальности СПО 40.02.01 Право и организация социального обеспечения</w:t>
      </w:r>
      <w:r w:rsidR="00EB67C1">
        <w:rPr>
          <w:rFonts w:ascii="Times New Roman" w:eastAsia="Times New Roman" w:hAnsi="Times New Roman" w:cs="Times New Roman"/>
          <w:sz w:val="28"/>
          <w:szCs w:val="28"/>
          <w:lang w:eastAsia="ru-RU"/>
        </w:rPr>
        <w:t>.</w:t>
      </w:r>
    </w:p>
    <w:p w:rsidR="0083162B" w:rsidRDefault="002B39F8" w:rsidP="00A34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83162B" w:rsidRPr="00DE450F">
        <w:rPr>
          <w:rFonts w:ascii="Times New Roman" w:hAnsi="Times New Roman" w:cs="Times New Roman"/>
          <w:sz w:val="28"/>
          <w:szCs w:val="28"/>
        </w:rPr>
        <w:t>абочая программа</w:t>
      </w:r>
      <w:r w:rsidR="008A41D4" w:rsidRPr="00DE450F">
        <w:rPr>
          <w:rFonts w:ascii="Times New Roman" w:hAnsi="Times New Roman" w:cs="Times New Roman"/>
          <w:sz w:val="28"/>
          <w:szCs w:val="28"/>
        </w:rPr>
        <w:t xml:space="preserve"> разработана в отношении разнонозологической учебной группы </w:t>
      </w:r>
      <w:proofErr w:type="gramStart"/>
      <w:r w:rsidR="008A41D4" w:rsidRPr="00DE450F">
        <w:rPr>
          <w:rFonts w:ascii="Times New Roman" w:hAnsi="Times New Roman" w:cs="Times New Roman"/>
          <w:sz w:val="28"/>
          <w:szCs w:val="28"/>
        </w:rPr>
        <w:t>обучающихся</w:t>
      </w:r>
      <w:proofErr w:type="gramEnd"/>
      <w:r w:rsidR="008A41D4" w:rsidRPr="00DE450F">
        <w:rPr>
          <w:rFonts w:ascii="Times New Roman" w:hAnsi="Times New Roman" w:cs="Times New Roman"/>
          <w:sz w:val="28"/>
          <w:szCs w:val="28"/>
        </w:rPr>
        <w:t xml:space="preserve">, имеющих документально подтвержденные нарушения слуха, зрения, опорно-двигательного аппарата, соматические </w:t>
      </w:r>
      <w:r w:rsidR="0083162B" w:rsidRPr="00DE450F">
        <w:rPr>
          <w:rFonts w:ascii="Times New Roman" w:hAnsi="Times New Roman" w:cs="Times New Roman"/>
          <w:sz w:val="28"/>
          <w:szCs w:val="28"/>
        </w:rPr>
        <w:t>заболевания и</w:t>
      </w:r>
      <w:r w:rsidR="008A41D4" w:rsidRPr="00DE450F">
        <w:rPr>
          <w:rFonts w:ascii="Times New Roman" w:hAnsi="Times New Roman" w:cs="Times New Roman"/>
          <w:sz w:val="28"/>
          <w:szCs w:val="28"/>
        </w:rPr>
        <w:t xml:space="preserve"> поддающиеся коррекции нервно-психические </w:t>
      </w:r>
      <w:r w:rsidR="0083162B" w:rsidRPr="00DE450F">
        <w:rPr>
          <w:rFonts w:ascii="Times New Roman" w:hAnsi="Times New Roman" w:cs="Times New Roman"/>
          <w:sz w:val="28"/>
          <w:szCs w:val="28"/>
        </w:rPr>
        <w:t>нарушения или</w:t>
      </w:r>
      <w:r w:rsidR="008A41D4" w:rsidRPr="00DE450F">
        <w:rPr>
          <w:rFonts w:ascii="Times New Roman" w:hAnsi="Times New Roman" w:cs="Times New Roman"/>
          <w:sz w:val="28"/>
          <w:szCs w:val="28"/>
        </w:rPr>
        <w:t xml:space="preserve"> сочетанные нарушения.</w:t>
      </w:r>
    </w:p>
    <w:p w:rsidR="00FA247C" w:rsidRPr="008549A2" w:rsidRDefault="00FA247C" w:rsidP="00A34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FA247C">
        <w:rPr>
          <w:rFonts w:ascii="Times New Roman" w:eastAsia="Times New Roman" w:hAnsi="Times New Roman" w:cs="Times New Roman"/>
          <w:sz w:val="28"/>
          <w:szCs w:val="28"/>
          <w:lang w:eastAsia="ru-RU"/>
        </w:rPr>
        <w:t>Рабочая программа учебной дисциплины может быть использована</w:t>
      </w:r>
      <w:r w:rsidR="002B6C66">
        <w:rPr>
          <w:rFonts w:ascii="Times New Roman" w:eastAsia="Times New Roman" w:hAnsi="Times New Roman" w:cs="Times New Roman"/>
          <w:sz w:val="28"/>
          <w:szCs w:val="28"/>
          <w:lang w:eastAsia="ru-RU"/>
        </w:rPr>
        <w:t xml:space="preserve"> </w:t>
      </w:r>
      <w:r w:rsidRPr="00FA247C">
        <w:rPr>
          <w:rFonts w:ascii="Times New Roman" w:eastAsia="Times New Roman" w:hAnsi="Times New Roman" w:cs="Times New Roman"/>
          <w:sz w:val="28"/>
          <w:szCs w:val="28"/>
          <w:lang w:eastAsia="ru-RU"/>
        </w:rPr>
        <w:t>в дополнительном профессиональном образовании (в программах повышения квалификации и переподготовки) и профессиональной подготовке, где предусмотрен курс административного права.</w:t>
      </w:r>
    </w:p>
    <w:p w:rsidR="00FA247C" w:rsidRPr="00FA247C" w:rsidRDefault="008549A2" w:rsidP="00A34729">
      <w:pPr>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FA247C" w:rsidRPr="00FA247C">
        <w:rPr>
          <w:rFonts w:ascii="Times New Roman" w:eastAsia="Times New Roman" w:hAnsi="Times New Roman" w:cs="Times New Roman"/>
          <w:b/>
          <w:sz w:val="28"/>
          <w:szCs w:val="28"/>
          <w:lang w:eastAsia="ru-RU"/>
        </w:rPr>
        <w:t xml:space="preserve"> </w:t>
      </w:r>
      <w:r w:rsidR="00886C7B" w:rsidRPr="00886C7B">
        <w:rPr>
          <w:rFonts w:ascii="Times New Roman" w:eastAsia="Times New Roman" w:hAnsi="Times New Roman" w:cs="Times New Roman"/>
          <w:b/>
          <w:sz w:val="28"/>
          <w:szCs w:val="28"/>
          <w:lang w:eastAsia="ru-RU"/>
        </w:rPr>
        <w:t>Место учебной дисциплины в структуре основной профессиональной образовательной программы:</w:t>
      </w:r>
      <w:r w:rsidR="002B6C66">
        <w:rPr>
          <w:rFonts w:ascii="Times New Roman" w:eastAsia="Times New Roman" w:hAnsi="Times New Roman" w:cs="Times New Roman"/>
          <w:b/>
          <w:sz w:val="28"/>
          <w:szCs w:val="28"/>
          <w:lang w:eastAsia="ru-RU"/>
        </w:rPr>
        <w:t xml:space="preserve"> </w:t>
      </w:r>
      <w:r w:rsidR="00886C7B">
        <w:rPr>
          <w:rFonts w:ascii="Times New Roman" w:eastAsia="Times New Roman" w:hAnsi="Times New Roman" w:cs="Times New Roman"/>
          <w:sz w:val="28"/>
          <w:szCs w:val="28"/>
          <w:lang w:eastAsia="ru-RU"/>
        </w:rPr>
        <w:t>д</w:t>
      </w:r>
      <w:r w:rsidR="00FA247C" w:rsidRPr="00FA247C">
        <w:rPr>
          <w:rFonts w:ascii="Times New Roman" w:eastAsia="Times New Roman" w:hAnsi="Times New Roman" w:cs="Times New Roman"/>
          <w:sz w:val="28"/>
          <w:szCs w:val="28"/>
          <w:lang w:eastAsia="ru-RU"/>
        </w:rPr>
        <w:t>исциплина ОП.03 Административное право является общепрофессиональной дисциплиной и отно</w:t>
      </w:r>
      <w:r>
        <w:rPr>
          <w:rFonts w:ascii="Times New Roman" w:eastAsia="Times New Roman" w:hAnsi="Times New Roman" w:cs="Times New Roman"/>
          <w:sz w:val="28"/>
          <w:szCs w:val="28"/>
          <w:lang w:eastAsia="ru-RU"/>
        </w:rPr>
        <w:t>сится к профессиональному циклу</w:t>
      </w:r>
    </w:p>
    <w:p w:rsidR="00FA247C" w:rsidRPr="00FA247C" w:rsidRDefault="008549A2" w:rsidP="00A34729">
      <w:pPr>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1.3</w:t>
      </w:r>
      <w:r w:rsidR="00FA247C" w:rsidRPr="00FA247C">
        <w:rPr>
          <w:rFonts w:ascii="Times New Roman" w:eastAsia="Times New Roman" w:hAnsi="Times New Roman" w:cs="Times New Roman"/>
          <w:b/>
          <w:sz w:val="28"/>
          <w:szCs w:val="28"/>
          <w:lang w:eastAsia="ru-RU"/>
        </w:rPr>
        <w:t xml:space="preserve"> Цели и задачи дисциплины – требования к результатам освоения дисциплины:</w:t>
      </w:r>
    </w:p>
    <w:p w:rsidR="00EB67C1" w:rsidRPr="00FA247C" w:rsidRDefault="00EB67C1" w:rsidP="00A635A6">
      <w:pPr>
        <w:spacing w:after="0" w:line="240" w:lineRule="auto"/>
        <w:ind w:firstLine="709"/>
        <w:jc w:val="both"/>
        <w:rPr>
          <w:rFonts w:ascii="Times New Roman" w:eastAsia="Times New Roman" w:hAnsi="Times New Roman" w:cs="Times New Roman"/>
          <w:sz w:val="28"/>
          <w:highlight w:val="yellow"/>
          <w:lang w:eastAsia="ru-RU"/>
        </w:rPr>
      </w:pPr>
      <w:r>
        <w:rPr>
          <w:rFonts w:ascii="Times New Roman" w:eastAsia="Times New Roman" w:hAnsi="Times New Roman" w:cs="Times New Roman"/>
          <w:sz w:val="28"/>
          <w:szCs w:val="28"/>
          <w:lang w:eastAsia="ru-RU"/>
        </w:rPr>
        <w:t>Изучение</w:t>
      </w:r>
      <w:r w:rsidRPr="00FA247C">
        <w:rPr>
          <w:rFonts w:ascii="Times New Roman" w:eastAsia="Times New Roman" w:hAnsi="Times New Roman" w:cs="Times New Roman"/>
          <w:sz w:val="28"/>
          <w:szCs w:val="28"/>
          <w:lang w:eastAsia="ru-RU"/>
        </w:rPr>
        <w:t xml:space="preserve"> дисциплины ОП.03. Административное право, способствует формированию ОК:</w:t>
      </w:r>
    </w:p>
    <w:p w:rsidR="00EB67C1" w:rsidRPr="00FA247C"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67C1" w:rsidRPr="00FA247C"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B67C1" w:rsidRPr="00FA247C"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EB67C1" w:rsidRPr="00FA247C"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rsidR="00EB67C1" w:rsidRPr="00FA247C"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B67C1"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9. Ориентироваться в условиях постоянного изменения правовой</w:t>
      </w:r>
      <w:r w:rsidR="002B6C66">
        <w:rPr>
          <w:rFonts w:ascii="Times New Roman" w:eastAsia="Times New Roman" w:hAnsi="Times New Roman" w:cs="Times New Roman"/>
          <w:sz w:val="28"/>
          <w:szCs w:val="28"/>
          <w:lang w:eastAsia="ru-RU"/>
        </w:rPr>
        <w:t xml:space="preserve"> </w:t>
      </w:r>
      <w:r w:rsidRPr="00FA247C">
        <w:rPr>
          <w:rFonts w:ascii="Times New Roman" w:eastAsia="Times New Roman" w:hAnsi="Times New Roman" w:cs="Times New Roman"/>
          <w:sz w:val="28"/>
          <w:szCs w:val="28"/>
          <w:lang w:eastAsia="ru-RU"/>
        </w:rPr>
        <w:t>базы.</w:t>
      </w:r>
    </w:p>
    <w:p w:rsidR="00EB67C1" w:rsidRPr="00FA247C" w:rsidRDefault="00EB67C1" w:rsidP="00A635A6">
      <w:pPr>
        <w:spacing w:before="5"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11</w:t>
      </w:r>
      <w:r w:rsidRPr="00FA247C">
        <w:rPr>
          <w:rFonts w:ascii="Times New Roman" w:eastAsia="Times New Roman" w:hAnsi="Times New Roman" w:cs="Times New Roman"/>
          <w:sz w:val="28"/>
          <w:szCs w:val="28"/>
          <w:lang w:eastAsia="ru-RU"/>
        </w:rPr>
        <w:t>. Соблюдать деловой этикет, культуру и психологические основы общения, нормы и правила поведения</w:t>
      </w:r>
      <w:r>
        <w:rPr>
          <w:rFonts w:ascii="Times New Roman" w:eastAsia="Times New Roman" w:hAnsi="Times New Roman" w:cs="Times New Roman"/>
          <w:sz w:val="28"/>
          <w:szCs w:val="28"/>
          <w:lang w:eastAsia="ru-RU"/>
        </w:rPr>
        <w:t>.</w:t>
      </w:r>
    </w:p>
    <w:p w:rsidR="00EB67C1" w:rsidRPr="00FA247C" w:rsidRDefault="00EB67C1" w:rsidP="00A635A6">
      <w:pPr>
        <w:spacing w:before="5"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ОК 12.</w:t>
      </w:r>
      <w:r w:rsidR="00B620BF">
        <w:rPr>
          <w:rFonts w:ascii="Times New Roman" w:eastAsia="Times New Roman" w:hAnsi="Times New Roman" w:cs="Times New Roman"/>
          <w:sz w:val="28"/>
          <w:szCs w:val="28"/>
          <w:lang w:eastAsia="ru-RU"/>
        </w:rPr>
        <w:t>прояв</w:t>
      </w:r>
      <w:r>
        <w:rPr>
          <w:rFonts w:ascii="Times New Roman" w:eastAsia="Times New Roman" w:hAnsi="Times New Roman" w:cs="Times New Roman"/>
          <w:sz w:val="28"/>
          <w:szCs w:val="28"/>
          <w:lang w:eastAsia="ru-RU"/>
        </w:rPr>
        <w:t>лять нетерпимость к коррупционному поведению.</w:t>
      </w:r>
    </w:p>
    <w:p w:rsidR="00EB67C1" w:rsidRPr="00FA247C" w:rsidRDefault="00EB67C1"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pacing w:val="-1"/>
          <w:sz w:val="28"/>
          <w:szCs w:val="28"/>
          <w:lang w:eastAsia="ru-RU"/>
        </w:rPr>
        <w:t xml:space="preserve">В процессе изучения дисциплины </w:t>
      </w:r>
      <w:r w:rsidRPr="00FA247C">
        <w:rPr>
          <w:rFonts w:ascii="Times New Roman" w:eastAsia="Times New Roman" w:hAnsi="Times New Roman" w:cs="Times New Roman"/>
          <w:sz w:val="28"/>
          <w:szCs w:val="28"/>
          <w:lang w:eastAsia="ru-RU"/>
        </w:rPr>
        <w:t>ОП.03. Административное право и при самостоятельной работе студентов формируются ПК:</w:t>
      </w:r>
    </w:p>
    <w:p w:rsidR="00EB67C1" w:rsidRPr="00FA247C" w:rsidRDefault="00EB67C1" w:rsidP="00A6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lastRenderedPageBreak/>
        <w:t xml:space="preserve"> </w:t>
      </w:r>
      <w:r w:rsidR="002B6C66">
        <w:rPr>
          <w:rFonts w:ascii="Times New Roman" w:eastAsia="Times New Roman" w:hAnsi="Times New Roman" w:cs="Times New Roman"/>
          <w:sz w:val="28"/>
          <w:szCs w:val="28"/>
          <w:lang w:eastAsia="ru-RU"/>
        </w:rPr>
        <w:t xml:space="preserve">        </w:t>
      </w:r>
      <w:r w:rsidRPr="00FA247C">
        <w:rPr>
          <w:rFonts w:ascii="Times New Roman" w:eastAsia="Times New Roman" w:hAnsi="Times New Roman" w:cs="Times New Roman"/>
          <w:sz w:val="28"/>
          <w:szCs w:val="28"/>
          <w:lang w:eastAsia="ru-RU"/>
        </w:rPr>
        <w:t xml:space="preserve">ПК 2.3. Организовывать и координировать социальную работу с отдельными лицами, категориями граждан и семьями, нуждающимися в социальной поддержке и защите. </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В результате освоения дисциплины ОП.</w:t>
      </w:r>
      <w:r w:rsidR="00953942">
        <w:rPr>
          <w:rFonts w:ascii="Times New Roman" w:eastAsia="Times New Roman" w:hAnsi="Times New Roman" w:cs="Times New Roman"/>
          <w:sz w:val="28"/>
          <w:szCs w:val="28"/>
          <w:lang w:eastAsia="ru-RU"/>
        </w:rPr>
        <w:t>0</w:t>
      </w:r>
      <w:r w:rsidRPr="00FA247C">
        <w:rPr>
          <w:rFonts w:ascii="Times New Roman" w:eastAsia="Times New Roman" w:hAnsi="Times New Roman" w:cs="Times New Roman"/>
          <w:sz w:val="28"/>
          <w:szCs w:val="28"/>
          <w:lang w:eastAsia="ru-RU"/>
        </w:rPr>
        <w:t xml:space="preserve">3 Административное право обучающийся должен </w:t>
      </w:r>
      <w:r w:rsidRPr="00FA247C">
        <w:rPr>
          <w:rFonts w:ascii="Times New Roman" w:eastAsia="Times New Roman" w:hAnsi="Times New Roman" w:cs="Times New Roman"/>
          <w:b/>
          <w:sz w:val="28"/>
          <w:szCs w:val="28"/>
          <w:lang w:eastAsia="ru-RU"/>
        </w:rPr>
        <w:t>уметь</w:t>
      </w:r>
      <w:r w:rsidRPr="00FA247C">
        <w:rPr>
          <w:rFonts w:ascii="Times New Roman" w:eastAsia="Times New Roman" w:hAnsi="Times New Roman" w:cs="Times New Roman"/>
          <w:sz w:val="28"/>
          <w:szCs w:val="28"/>
          <w:lang w:eastAsia="ru-RU"/>
        </w:rPr>
        <w:t>:</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xml:space="preserve"> - отграничивать исполнительную (административную) деятельность от иных видов государственной деятельности;</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составлять различные административно-правовые документы;</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-выделять субъекты исполнительно-распорядительной деятельности из числа иных;</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-выделять административно-правовые отношения из числа иных правоотношений;</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анализировать и применять на практике нормы административного законодательства;</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оказывать консультационную помощь субъектам административных правоотношений;</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xml:space="preserve">- логично </w:t>
      </w:r>
      <w:r w:rsidR="00EB67C1" w:rsidRPr="00FA247C">
        <w:rPr>
          <w:rFonts w:ascii="Times New Roman" w:eastAsia="Times New Roman" w:hAnsi="Times New Roman" w:cs="Times New Roman"/>
          <w:sz w:val="28"/>
          <w:szCs w:val="28"/>
          <w:lang w:eastAsia="ru-RU"/>
        </w:rPr>
        <w:t>и грамотно</w:t>
      </w:r>
      <w:r w:rsidRPr="00FA247C">
        <w:rPr>
          <w:rFonts w:ascii="Times New Roman" w:eastAsia="Times New Roman" w:hAnsi="Times New Roman" w:cs="Times New Roman"/>
          <w:sz w:val="28"/>
          <w:szCs w:val="28"/>
          <w:lang w:eastAsia="ru-RU"/>
        </w:rPr>
        <w:t xml:space="preserve"> выражать и обосновывать свою точку зрения по административно-правовой проблематике.</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xml:space="preserve">В результате освоения </w:t>
      </w:r>
      <w:r w:rsidR="00EB67C1" w:rsidRPr="00FA247C">
        <w:rPr>
          <w:rFonts w:ascii="Times New Roman" w:eastAsia="Times New Roman" w:hAnsi="Times New Roman" w:cs="Times New Roman"/>
          <w:sz w:val="28"/>
          <w:szCs w:val="28"/>
          <w:lang w:eastAsia="ru-RU"/>
        </w:rPr>
        <w:t>дисциплины обучающийся</w:t>
      </w:r>
      <w:r w:rsidRPr="00FA247C">
        <w:rPr>
          <w:rFonts w:ascii="Times New Roman" w:eastAsia="Times New Roman" w:hAnsi="Times New Roman" w:cs="Times New Roman"/>
          <w:sz w:val="28"/>
          <w:szCs w:val="28"/>
          <w:lang w:eastAsia="ru-RU"/>
        </w:rPr>
        <w:t xml:space="preserve"> должен </w:t>
      </w:r>
      <w:r w:rsidRPr="00FA247C">
        <w:rPr>
          <w:rFonts w:ascii="Times New Roman" w:eastAsia="Times New Roman" w:hAnsi="Times New Roman" w:cs="Times New Roman"/>
          <w:b/>
          <w:sz w:val="28"/>
          <w:szCs w:val="28"/>
          <w:lang w:eastAsia="ru-RU"/>
        </w:rPr>
        <w:t>знать:</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понятие и источники административного права;</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понятие и виды административно-правовых норм;</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понятия государственного управления и государственной службы;</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понятие и виды субъектов административного права;</w:t>
      </w:r>
    </w:p>
    <w:p w:rsidR="00EB67C1" w:rsidRDefault="00FA247C" w:rsidP="00A635A6">
      <w:pPr>
        <w:spacing w:after="0" w:line="240" w:lineRule="auto"/>
        <w:ind w:firstLine="709"/>
        <w:jc w:val="both"/>
        <w:rPr>
          <w:rFonts w:ascii="Times New Roman" w:eastAsia="Times New Roman" w:hAnsi="Times New Roman" w:cs="Times New Roman"/>
          <w:b/>
          <w:sz w:val="28"/>
          <w:szCs w:val="28"/>
          <w:lang w:eastAsia="ru-RU"/>
        </w:rPr>
      </w:pPr>
      <w:r w:rsidRPr="00FA247C">
        <w:rPr>
          <w:rFonts w:ascii="Times New Roman" w:eastAsia="Times New Roman" w:hAnsi="Times New Roman" w:cs="Times New Roman"/>
          <w:sz w:val="28"/>
          <w:szCs w:val="28"/>
          <w:lang w:eastAsia="ru-RU"/>
        </w:rPr>
        <w:t>- административно-правовой статус субъектов административного права.</w:t>
      </w:r>
    </w:p>
    <w:p w:rsidR="00FA247C" w:rsidRPr="00FA247C" w:rsidRDefault="00FA247C" w:rsidP="0074143C">
      <w:pPr>
        <w:spacing w:after="12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b/>
          <w:sz w:val="28"/>
          <w:szCs w:val="28"/>
          <w:lang w:eastAsia="ru-RU"/>
        </w:rPr>
        <w:t>1.4. Количество часов на освоение программы дисциплины:</w:t>
      </w:r>
    </w:p>
    <w:p w:rsidR="00FA247C" w:rsidRPr="00FA247C" w:rsidRDefault="002B6C66" w:rsidP="00A63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247C" w:rsidRPr="00FA247C">
        <w:rPr>
          <w:rFonts w:ascii="Times New Roman" w:eastAsia="Times New Roman" w:hAnsi="Times New Roman" w:cs="Times New Roman"/>
          <w:sz w:val="28"/>
          <w:szCs w:val="28"/>
          <w:lang w:eastAsia="ru-RU"/>
        </w:rPr>
        <w:t xml:space="preserve">максимальной </w:t>
      </w:r>
      <w:r w:rsidR="00D567FE" w:rsidRPr="00FA247C">
        <w:rPr>
          <w:rFonts w:ascii="Times New Roman" w:eastAsia="Times New Roman" w:hAnsi="Times New Roman" w:cs="Times New Roman"/>
          <w:sz w:val="28"/>
          <w:szCs w:val="28"/>
          <w:lang w:eastAsia="ru-RU"/>
        </w:rPr>
        <w:t>уче</w:t>
      </w:r>
      <w:r w:rsidR="00D567FE">
        <w:rPr>
          <w:rFonts w:ascii="Times New Roman" w:eastAsia="Times New Roman" w:hAnsi="Times New Roman" w:cs="Times New Roman"/>
          <w:sz w:val="28"/>
          <w:szCs w:val="28"/>
          <w:lang w:eastAsia="ru-RU"/>
        </w:rPr>
        <w:t>бной нагрузки</w:t>
      </w:r>
      <w:r w:rsidR="00EB67C1">
        <w:rPr>
          <w:rFonts w:ascii="Times New Roman" w:eastAsia="Times New Roman" w:hAnsi="Times New Roman" w:cs="Times New Roman"/>
          <w:sz w:val="28"/>
          <w:szCs w:val="28"/>
          <w:lang w:eastAsia="ru-RU"/>
        </w:rPr>
        <w:t xml:space="preserve"> </w:t>
      </w:r>
      <w:proofErr w:type="gramStart"/>
      <w:r w:rsidR="00EB67C1">
        <w:rPr>
          <w:rFonts w:ascii="Times New Roman" w:eastAsia="Times New Roman" w:hAnsi="Times New Roman" w:cs="Times New Roman"/>
          <w:sz w:val="28"/>
          <w:szCs w:val="28"/>
          <w:lang w:eastAsia="ru-RU"/>
        </w:rPr>
        <w:t>обучающегося</w:t>
      </w:r>
      <w:proofErr w:type="gramEnd"/>
      <w:r w:rsidR="00EB67C1">
        <w:rPr>
          <w:rFonts w:ascii="Times New Roman" w:eastAsia="Times New Roman" w:hAnsi="Times New Roman" w:cs="Times New Roman"/>
          <w:sz w:val="28"/>
          <w:szCs w:val="28"/>
          <w:lang w:eastAsia="ru-RU"/>
        </w:rPr>
        <w:t xml:space="preserve">   </w:t>
      </w:r>
      <w:r w:rsidR="00D567FE">
        <w:rPr>
          <w:rFonts w:ascii="Times New Roman" w:eastAsia="Times New Roman" w:hAnsi="Times New Roman" w:cs="Times New Roman"/>
          <w:sz w:val="28"/>
          <w:szCs w:val="28"/>
          <w:lang w:eastAsia="ru-RU"/>
        </w:rPr>
        <w:t>76</w:t>
      </w:r>
      <w:r w:rsidR="00D567FE" w:rsidRPr="00FA247C">
        <w:rPr>
          <w:rFonts w:ascii="Times New Roman" w:eastAsia="Times New Roman" w:hAnsi="Times New Roman" w:cs="Times New Roman"/>
          <w:sz w:val="28"/>
          <w:szCs w:val="28"/>
          <w:lang w:eastAsia="ru-RU"/>
        </w:rPr>
        <w:t xml:space="preserve"> часов</w:t>
      </w:r>
      <w:r w:rsidR="00FA247C" w:rsidRPr="00FA247C">
        <w:rPr>
          <w:rFonts w:ascii="Times New Roman" w:eastAsia="Times New Roman" w:hAnsi="Times New Roman" w:cs="Times New Roman"/>
          <w:sz w:val="28"/>
          <w:szCs w:val="28"/>
          <w:lang w:eastAsia="ru-RU"/>
        </w:rPr>
        <w:t>, в том числе:</w:t>
      </w:r>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proofErr w:type="gramStart"/>
      <w:r w:rsidRPr="00FA247C">
        <w:rPr>
          <w:rFonts w:ascii="Times New Roman" w:eastAsia="Times New Roman" w:hAnsi="Times New Roman" w:cs="Times New Roman"/>
          <w:sz w:val="28"/>
          <w:szCs w:val="28"/>
          <w:lang w:eastAsia="ru-RU"/>
        </w:rPr>
        <w:t xml:space="preserve">- обязательной аудиторной учебной нагрузки </w:t>
      </w:r>
      <w:r w:rsidR="00EB67C1" w:rsidRPr="00FA247C">
        <w:rPr>
          <w:rFonts w:ascii="Times New Roman" w:eastAsia="Times New Roman" w:hAnsi="Times New Roman" w:cs="Times New Roman"/>
          <w:sz w:val="28"/>
          <w:szCs w:val="28"/>
          <w:lang w:eastAsia="ru-RU"/>
        </w:rPr>
        <w:t>обучающегося 50</w:t>
      </w:r>
      <w:r w:rsidRPr="00FA247C">
        <w:rPr>
          <w:rFonts w:ascii="Times New Roman" w:eastAsia="Times New Roman" w:hAnsi="Times New Roman" w:cs="Times New Roman"/>
          <w:sz w:val="28"/>
          <w:szCs w:val="28"/>
          <w:lang w:eastAsia="ru-RU"/>
        </w:rPr>
        <w:t xml:space="preserve"> часов, в том числе практические занятия </w:t>
      </w:r>
      <w:r w:rsidR="00EB67C1">
        <w:rPr>
          <w:rFonts w:ascii="Times New Roman" w:eastAsia="Times New Roman" w:hAnsi="Times New Roman" w:cs="Times New Roman"/>
          <w:sz w:val="28"/>
          <w:szCs w:val="28"/>
          <w:lang w:eastAsia="ru-RU"/>
        </w:rPr>
        <w:t>1</w:t>
      </w:r>
      <w:r w:rsidRPr="00FA247C">
        <w:rPr>
          <w:rFonts w:ascii="Times New Roman" w:eastAsia="Times New Roman" w:hAnsi="Times New Roman" w:cs="Times New Roman"/>
          <w:sz w:val="28"/>
          <w:szCs w:val="28"/>
          <w:lang w:eastAsia="ru-RU"/>
        </w:rPr>
        <w:t>8 часов;</w:t>
      </w:r>
      <w:proofErr w:type="gramEnd"/>
    </w:p>
    <w:p w:rsidR="00FA247C" w:rsidRPr="00FA247C" w:rsidRDefault="00FA247C" w:rsidP="00A635A6">
      <w:pPr>
        <w:spacing w:after="0" w:line="240" w:lineRule="auto"/>
        <w:ind w:firstLine="709"/>
        <w:jc w:val="both"/>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 самост</w:t>
      </w:r>
      <w:r w:rsidR="00EB67C1">
        <w:rPr>
          <w:rFonts w:ascii="Times New Roman" w:eastAsia="Times New Roman" w:hAnsi="Times New Roman" w:cs="Times New Roman"/>
          <w:sz w:val="28"/>
          <w:szCs w:val="28"/>
          <w:lang w:eastAsia="ru-RU"/>
        </w:rPr>
        <w:t xml:space="preserve">оятельной работы </w:t>
      </w:r>
      <w:proofErr w:type="gramStart"/>
      <w:r w:rsidR="00EB67C1">
        <w:rPr>
          <w:rFonts w:ascii="Times New Roman" w:eastAsia="Times New Roman" w:hAnsi="Times New Roman" w:cs="Times New Roman"/>
          <w:sz w:val="28"/>
          <w:szCs w:val="28"/>
          <w:lang w:eastAsia="ru-RU"/>
        </w:rPr>
        <w:t>обучающегося</w:t>
      </w:r>
      <w:proofErr w:type="gramEnd"/>
      <w:r w:rsidR="00EB67C1">
        <w:rPr>
          <w:rFonts w:ascii="Times New Roman" w:eastAsia="Times New Roman" w:hAnsi="Times New Roman" w:cs="Times New Roman"/>
          <w:sz w:val="28"/>
          <w:szCs w:val="28"/>
          <w:lang w:eastAsia="ru-RU"/>
        </w:rPr>
        <w:t xml:space="preserve"> 26</w:t>
      </w:r>
      <w:r w:rsidRPr="00FA247C">
        <w:rPr>
          <w:rFonts w:ascii="Times New Roman" w:eastAsia="Times New Roman" w:hAnsi="Times New Roman" w:cs="Times New Roman"/>
          <w:sz w:val="28"/>
          <w:szCs w:val="28"/>
          <w:lang w:eastAsia="ru-RU"/>
        </w:rPr>
        <w:t xml:space="preserve"> час.</w:t>
      </w:r>
    </w:p>
    <w:p w:rsidR="008840FB" w:rsidRDefault="008840FB" w:rsidP="00FA247C">
      <w:pPr>
        <w:spacing w:after="120" w:line="240" w:lineRule="auto"/>
        <w:ind w:firstLine="284"/>
        <w:jc w:val="both"/>
        <w:rPr>
          <w:rFonts w:ascii="Times New Roman" w:eastAsia="Times New Roman" w:hAnsi="Times New Roman" w:cs="Times New Roman"/>
          <w:b/>
          <w:sz w:val="28"/>
          <w:szCs w:val="28"/>
          <w:lang w:eastAsia="ru-RU"/>
        </w:rPr>
      </w:pPr>
    </w:p>
    <w:p w:rsidR="00530BF1" w:rsidRDefault="00530BF1" w:rsidP="00FA247C">
      <w:pPr>
        <w:spacing w:after="120" w:line="240" w:lineRule="auto"/>
        <w:ind w:firstLine="284"/>
        <w:jc w:val="both"/>
        <w:rPr>
          <w:rFonts w:ascii="Times New Roman" w:eastAsia="Times New Roman" w:hAnsi="Times New Roman" w:cs="Times New Roman"/>
          <w:b/>
          <w:sz w:val="28"/>
          <w:szCs w:val="28"/>
          <w:lang w:eastAsia="ru-RU"/>
        </w:rPr>
      </w:pPr>
    </w:p>
    <w:p w:rsidR="00530BF1" w:rsidRDefault="00530BF1" w:rsidP="00FA247C">
      <w:pPr>
        <w:spacing w:after="120" w:line="240" w:lineRule="auto"/>
        <w:ind w:firstLine="284"/>
        <w:jc w:val="both"/>
        <w:rPr>
          <w:rFonts w:ascii="Times New Roman" w:eastAsia="Times New Roman" w:hAnsi="Times New Roman" w:cs="Times New Roman"/>
          <w:b/>
          <w:sz w:val="28"/>
          <w:szCs w:val="28"/>
          <w:lang w:eastAsia="ru-RU"/>
        </w:rPr>
      </w:pPr>
    </w:p>
    <w:p w:rsidR="00824E94" w:rsidRDefault="00824E94" w:rsidP="00A635A6">
      <w:pPr>
        <w:spacing w:after="120" w:line="360" w:lineRule="auto"/>
        <w:jc w:val="both"/>
        <w:rPr>
          <w:rFonts w:ascii="Times New Roman" w:eastAsia="Times New Roman" w:hAnsi="Times New Roman" w:cs="Times New Roman"/>
          <w:b/>
          <w:sz w:val="28"/>
          <w:szCs w:val="28"/>
          <w:lang w:eastAsia="ru-RU"/>
        </w:rPr>
      </w:pPr>
    </w:p>
    <w:p w:rsidR="008549A2" w:rsidRDefault="008549A2" w:rsidP="00A635A6">
      <w:pPr>
        <w:spacing w:after="120" w:line="360" w:lineRule="auto"/>
        <w:jc w:val="both"/>
        <w:rPr>
          <w:rFonts w:ascii="Times New Roman" w:eastAsia="Times New Roman" w:hAnsi="Times New Roman" w:cs="Times New Roman"/>
          <w:b/>
          <w:sz w:val="28"/>
          <w:szCs w:val="28"/>
          <w:lang w:eastAsia="ru-RU"/>
        </w:rPr>
      </w:pPr>
    </w:p>
    <w:p w:rsidR="008549A2" w:rsidRDefault="008549A2" w:rsidP="00A635A6">
      <w:pPr>
        <w:spacing w:after="120" w:line="360" w:lineRule="auto"/>
        <w:jc w:val="both"/>
        <w:rPr>
          <w:rFonts w:ascii="Times New Roman" w:eastAsia="Times New Roman" w:hAnsi="Times New Roman" w:cs="Times New Roman"/>
          <w:b/>
          <w:sz w:val="28"/>
          <w:szCs w:val="28"/>
          <w:lang w:eastAsia="ru-RU"/>
        </w:rPr>
      </w:pPr>
    </w:p>
    <w:p w:rsidR="00FA247C" w:rsidRPr="00FA247C" w:rsidRDefault="00D567FE" w:rsidP="00953942">
      <w:pPr>
        <w:spacing w:after="120" w:line="36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FA247C" w:rsidRPr="00FA247C">
        <w:rPr>
          <w:rFonts w:ascii="Times New Roman" w:eastAsia="Times New Roman" w:hAnsi="Times New Roman" w:cs="Times New Roman"/>
          <w:b/>
          <w:sz w:val="28"/>
          <w:szCs w:val="28"/>
          <w:lang w:eastAsia="ru-RU"/>
        </w:rPr>
        <w:t xml:space="preserve"> СТРУКТУРА И СОДЕРЖАНИЕ УЧЕБНОЙ ДИСЦИПЛИНЫ</w:t>
      </w:r>
    </w:p>
    <w:p w:rsidR="00FA247C" w:rsidRPr="00530BF1" w:rsidRDefault="00FA247C" w:rsidP="00530BF1">
      <w:pPr>
        <w:spacing w:after="120" w:line="360" w:lineRule="auto"/>
        <w:ind w:firstLine="284"/>
        <w:jc w:val="both"/>
        <w:rPr>
          <w:rFonts w:ascii="Times New Roman" w:eastAsia="Times New Roman" w:hAnsi="Times New Roman" w:cs="Times New Roman"/>
          <w:sz w:val="28"/>
          <w:szCs w:val="28"/>
          <w:u w:val="single"/>
          <w:lang w:eastAsia="ru-RU"/>
        </w:rPr>
      </w:pPr>
      <w:r w:rsidRPr="00FA247C">
        <w:rPr>
          <w:rFonts w:ascii="Times New Roman" w:eastAsia="Times New Roman" w:hAnsi="Times New Roman" w:cs="Times New Roman"/>
          <w:b/>
          <w:sz w:val="28"/>
          <w:szCs w:val="28"/>
          <w:lang w:eastAsia="ru-RU"/>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A247C" w:rsidRPr="00FA247C" w:rsidTr="00FA247C">
        <w:trPr>
          <w:trHeight w:val="460"/>
        </w:trPr>
        <w:tc>
          <w:tcPr>
            <w:tcW w:w="7904" w:type="dxa"/>
          </w:tcPr>
          <w:p w:rsidR="00FA247C" w:rsidRPr="00FA247C" w:rsidRDefault="00FA247C" w:rsidP="00FC7139">
            <w:pPr>
              <w:spacing w:after="120" w:line="240" w:lineRule="auto"/>
              <w:rPr>
                <w:rFonts w:ascii="Times New Roman" w:eastAsia="Times New Roman" w:hAnsi="Times New Roman" w:cs="Times New Roman"/>
                <w:sz w:val="28"/>
                <w:szCs w:val="28"/>
                <w:lang w:eastAsia="ru-RU"/>
              </w:rPr>
            </w:pPr>
            <w:r w:rsidRPr="00FA247C">
              <w:rPr>
                <w:rFonts w:ascii="Times New Roman" w:eastAsia="Times New Roman" w:hAnsi="Times New Roman" w:cs="Times New Roman"/>
                <w:b/>
                <w:sz w:val="28"/>
                <w:szCs w:val="28"/>
                <w:lang w:eastAsia="ru-RU"/>
              </w:rPr>
              <w:t>Вид учебной работы</w:t>
            </w:r>
          </w:p>
        </w:tc>
        <w:tc>
          <w:tcPr>
            <w:tcW w:w="1800" w:type="dxa"/>
          </w:tcPr>
          <w:p w:rsidR="00FA247C" w:rsidRPr="00FA247C" w:rsidRDefault="00FA247C" w:rsidP="00FC7139">
            <w:pPr>
              <w:spacing w:after="120" w:line="240" w:lineRule="auto"/>
              <w:rPr>
                <w:rFonts w:ascii="Times New Roman" w:eastAsia="Times New Roman" w:hAnsi="Times New Roman" w:cs="Times New Roman"/>
                <w:i/>
                <w:iCs/>
                <w:sz w:val="28"/>
                <w:szCs w:val="28"/>
                <w:lang w:eastAsia="ru-RU"/>
              </w:rPr>
            </w:pPr>
            <w:r w:rsidRPr="00FA247C">
              <w:rPr>
                <w:rFonts w:ascii="Times New Roman" w:eastAsia="Times New Roman" w:hAnsi="Times New Roman" w:cs="Times New Roman"/>
                <w:b/>
                <w:i/>
                <w:iCs/>
                <w:sz w:val="28"/>
                <w:szCs w:val="28"/>
                <w:lang w:eastAsia="ru-RU"/>
              </w:rPr>
              <w:t>Объем часов</w:t>
            </w:r>
          </w:p>
        </w:tc>
      </w:tr>
      <w:tr w:rsidR="00FA247C" w:rsidRPr="00FA247C" w:rsidTr="00FA247C">
        <w:trPr>
          <w:trHeight w:val="285"/>
        </w:trPr>
        <w:tc>
          <w:tcPr>
            <w:tcW w:w="7904" w:type="dxa"/>
          </w:tcPr>
          <w:p w:rsidR="00FA247C" w:rsidRPr="00FA247C" w:rsidRDefault="00FA247C" w:rsidP="00FC7139">
            <w:pPr>
              <w:spacing w:after="120" w:line="240" w:lineRule="auto"/>
              <w:rPr>
                <w:rFonts w:ascii="Times New Roman" w:eastAsia="Times New Roman" w:hAnsi="Times New Roman" w:cs="Times New Roman"/>
                <w:b/>
                <w:sz w:val="28"/>
                <w:szCs w:val="28"/>
                <w:lang w:eastAsia="ru-RU"/>
              </w:rPr>
            </w:pPr>
            <w:r w:rsidRPr="00FA247C">
              <w:rPr>
                <w:rFonts w:ascii="Times New Roman" w:eastAsia="Times New Roman" w:hAnsi="Times New Roman" w:cs="Times New Roman"/>
                <w:b/>
                <w:sz w:val="28"/>
                <w:szCs w:val="28"/>
                <w:lang w:eastAsia="ru-RU"/>
              </w:rPr>
              <w:t>Максимальная учебная нагрузка (всего)</w:t>
            </w:r>
          </w:p>
        </w:tc>
        <w:tc>
          <w:tcPr>
            <w:tcW w:w="1800" w:type="dxa"/>
          </w:tcPr>
          <w:p w:rsidR="00FA247C" w:rsidRPr="00201161" w:rsidRDefault="0001094E" w:rsidP="00FC7139">
            <w:pPr>
              <w:spacing w:after="120" w:line="240" w:lineRule="auto"/>
              <w:jc w:val="center"/>
              <w:rPr>
                <w:rFonts w:ascii="Times New Roman" w:eastAsia="Times New Roman" w:hAnsi="Times New Roman" w:cs="Times New Roman"/>
                <w:b/>
                <w:iCs/>
                <w:sz w:val="28"/>
                <w:szCs w:val="28"/>
                <w:lang w:eastAsia="ru-RU"/>
              </w:rPr>
            </w:pPr>
            <w:r w:rsidRPr="00201161">
              <w:rPr>
                <w:rFonts w:ascii="Times New Roman" w:eastAsia="Times New Roman" w:hAnsi="Times New Roman" w:cs="Times New Roman"/>
                <w:b/>
                <w:iCs/>
                <w:sz w:val="28"/>
                <w:szCs w:val="28"/>
                <w:lang w:eastAsia="ru-RU"/>
              </w:rPr>
              <w:t>76</w:t>
            </w:r>
          </w:p>
        </w:tc>
      </w:tr>
      <w:tr w:rsidR="00FA247C" w:rsidRPr="00FA247C" w:rsidTr="00FA247C">
        <w:tc>
          <w:tcPr>
            <w:tcW w:w="7904" w:type="dxa"/>
          </w:tcPr>
          <w:p w:rsidR="00FA247C" w:rsidRPr="00FA247C" w:rsidRDefault="00FA247C" w:rsidP="00FC7139">
            <w:pPr>
              <w:spacing w:after="120" w:line="240" w:lineRule="auto"/>
              <w:rPr>
                <w:rFonts w:ascii="Times New Roman" w:eastAsia="Times New Roman" w:hAnsi="Times New Roman" w:cs="Times New Roman"/>
                <w:sz w:val="28"/>
                <w:szCs w:val="28"/>
                <w:lang w:eastAsia="ru-RU"/>
              </w:rPr>
            </w:pPr>
            <w:r w:rsidRPr="00FA247C">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800" w:type="dxa"/>
          </w:tcPr>
          <w:p w:rsidR="00FA247C" w:rsidRPr="00201161" w:rsidRDefault="00FA247C" w:rsidP="00FC7139">
            <w:pPr>
              <w:spacing w:after="120" w:line="240" w:lineRule="auto"/>
              <w:jc w:val="center"/>
              <w:rPr>
                <w:rFonts w:ascii="Times New Roman" w:eastAsia="Times New Roman" w:hAnsi="Times New Roman" w:cs="Times New Roman"/>
                <w:b/>
                <w:iCs/>
                <w:sz w:val="28"/>
                <w:szCs w:val="28"/>
                <w:lang w:eastAsia="ru-RU"/>
              </w:rPr>
            </w:pPr>
            <w:r w:rsidRPr="00201161">
              <w:rPr>
                <w:rFonts w:ascii="Times New Roman" w:eastAsia="Times New Roman" w:hAnsi="Times New Roman" w:cs="Times New Roman"/>
                <w:b/>
                <w:iCs/>
                <w:sz w:val="28"/>
                <w:szCs w:val="28"/>
                <w:lang w:eastAsia="ru-RU"/>
              </w:rPr>
              <w:t>50</w:t>
            </w:r>
          </w:p>
        </w:tc>
      </w:tr>
      <w:tr w:rsidR="00FA247C" w:rsidRPr="00FA247C" w:rsidTr="00FA247C">
        <w:tc>
          <w:tcPr>
            <w:tcW w:w="7904" w:type="dxa"/>
          </w:tcPr>
          <w:p w:rsidR="00FA247C" w:rsidRPr="00FA247C" w:rsidRDefault="00FA247C" w:rsidP="00FC7139">
            <w:pPr>
              <w:spacing w:after="120" w:line="240" w:lineRule="auto"/>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в том числе:</w:t>
            </w:r>
          </w:p>
        </w:tc>
        <w:tc>
          <w:tcPr>
            <w:tcW w:w="1800" w:type="dxa"/>
          </w:tcPr>
          <w:p w:rsidR="00FA247C" w:rsidRPr="00201161" w:rsidRDefault="00FA247C" w:rsidP="00FC7139">
            <w:pPr>
              <w:spacing w:after="120" w:line="240" w:lineRule="auto"/>
              <w:jc w:val="center"/>
              <w:rPr>
                <w:rFonts w:ascii="Times New Roman" w:eastAsia="Times New Roman" w:hAnsi="Times New Roman" w:cs="Times New Roman"/>
                <w:iCs/>
                <w:sz w:val="28"/>
                <w:szCs w:val="28"/>
                <w:lang w:eastAsia="ru-RU"/>
              </w:rPr>
            </w:pPr>
          </w:p>
        </w:tc>
      </w:tr>
      <w:tr w:rsidR="00201161" w:rsidRPr="00FA247C" w:rsidTr="00FA247C">
        <w:tc>
          <w:tcPr>
            <w:tcW w:w="7904" w:type="dxa"/>
          </w:tcPr>
          <w:p w:rsidR="00201161" w:rsidRPr="00FA247C" w:rsidRDefault="00201161" w:rsidP="00FC7139">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теоретические занятия</w:t>
            </w:r>
          </w:p>
        </w:tc>
        <w:tc>
          <w:tcPr>
            <w:tcW w:w="1800" w:type="dxa"/>
          </w:tcPr>
          <w:p w:rsidR="00201161" w:rsidRPr="00201161" w:rsidRDefault="00201161" w:rsidP="00FC7139">
            <w:pPr>
              <w:spacing w:after="120" w:line="240" w:lineRule="auto"/>
              <w:jc w:val="center"/>
              <w:rPr>
                <w:rFonts w:ascii="Times New Roman" w:eastAsia="Times New Roman" w:hAnsi="Times New Roman" w:cs="Times New Roman"/>
                <w:iCs/>
                <w:sz w:val="28"/>
                <w:szCs w:val="28"/>
                <w:lang w:eastAsia="ru-RU"/>
              </w:rPr>
            </w:pPr>
            <w:r w:rsidRPr="00201161">
              <w:rPr>
                <w:rFonts w:ascii="Times New Roman" w:eastAsia="Times New Roman" w:hAnsi="Times New Roman" w:cs="Times New Roman"/>
                <w:iCs/>
                <w:sz w:val="28"/>
                <w:szCs w:val="28"/>
                <w:lang w:eastAsia="ru-RU"/>
              </w:rPr>
              <w:t>32</w:t>
            </w:r>
          </w:p>
        </w:tc>
      </w:tr>
      <w:tr w:rsidR="00FA247C" w:rsidRPr="00FA247C" w:rsidTr="00FA247C">
        <w:tc>
          <w:tcPr>
            <w:tcW w:w="7904" w:type="dxa"/>
          </w:tcPr>
          <w:p w:rsidR="00FA247C" w:rsidRPr="00FA247C" w:rsidRDefault="00FA247C" w:rsidP="00FC7139">
            <w:pPr>
              <w:spacing w:after="120" w:line="240" w:lineRule="auto"/>
              <w:rPr>
                <w:rFonts w:ascii="Times New Roman" w:eastAsia="Times New Roman" w:hAnsi="Times New Roman" w:cs="Times New Roman"/>
                <w:sz w:val="28"/>
                <w:szCs w:val="28"/>
                <w:lang w:eastAsia="ru-RU"/>
              </w:rPr>
            </w:pPr>
            <w:r w:rsidRPr="00FA247C">
              <w:rPr>
                <w:rFonts w:ascii="Times New Roman" w:eastAsia="Times New Roman" w:hAnsi="Times New Roman" w:cs="Times New Roman"/>
                <w:sz w:val="28"/>
                <w:szCs w:val="28"/>
                <w:lang w:eastAsia="ru-RU"/>
              </w:rPr>
              <w:t>практические занятия</w:t>
            </w:r>
          </w:p>
        </w:tc>
        <w:tc>
          <w:tcPr>
            <w:tcW w:w="1800" w:type="dxa"/>
          </w:tcPr>
          <w:p w:rsidR="00FA247C" w:rsidRPr="00201161" w:rsidRDefault="0001094E" w:rsidP="00FC7139">
            <w:pPr>
              <w:spacing w:after="120" w:line="240" w:lineRule="auto"/>
              <w:jc w:val="center"/>
              <w:rPr>
                <w:rFonts w:ascii="Times New Roman" w:eastAsia="Times New Roman" w:hAnsi="Times New Roman" w:cs="Times New Roman"/>
                <w:iCs/>
                <w:sz w:val="28"/>
                <w:szCs w:val="28"/>
                <w:lang w:eastAsia="ru-RU"/>
              </w:rPr>
            </w:pPr>
            <w:r w:rsidRPr="00201161">
              <w:rPr>
                <w:rFonts w:ascii="Times New Roman" w:eastAsia="Times New Roman" w:hAnsi="Times New Roman" w:cs="Times New Roman"/>
                <w:iCs/>
                <w:sz w:val="28"/>
                <w:szCs w:val="28"/>
                <w:lang w:eastAsia="ru-RU"/>
              </w:rPr>
              <w:t>1</w:t>
            </w:r>
            <w:r w:rsidR="00FA247C" w:rsidRPr="00201161">
              <w:rPr>
                <w:rFonts w:ascii="Times New Roman" w:eastAsia="Times New Roman" w:hAnsi="Times New Roman" w:cs="Times New Roman"/>
                <w:iCs/>
                <w:sz w:val="28"/>
                <w:szCs w:val="28"/>
                <w:lang w:eastAsia="ru-RU"/>
              </w:rPr>
              <w:t>8</w:t>
            </w:r>
          </w:p>
        </w:tc>
      </w:tr>
      <w:tr w:rsidR="00FA247C" w:rsidRPr="00FA247C" w:rsidTr="00FA247C">
        <w:tc>
          <w:tcPr>
            <w:tcW w:w="7904" w:type="dxa"/>
          </w:tcPr>
          <w:p w:rsidR="00FA247C" w:rsidRPr="00FA247C" w:rsidRDefault="00FA247C" w:rsidP="00FC7139">
            <w:pPr>
              <w:spacing w:after="120" w:line="240" w:lineRule="auto"/>
              <w:rPr>
                <w:rFonts w:ascii="Times New Roman" w:eastAsia="Times New Roman" w:hAnsi="Times New Roman" w:cs="Times New Roman"/>
                <w:b/>
                <w:sz w:val="28"/>
                <w:szCs w:val="28"/>
                <w:lang w:eastAsia="ru-RU"/>
              </w:rPr>
            </w:pPr>
            <w:r w:rsidRPr="00FA247C">
              <w:rPr>
                <w:rFonts w:ascii="Times New Roman" w:eastAsia="Times New Roman" w:hAnsi="Times New Roman" w:cs="Times New Roman"/>
                <w:b/>
                <w:sz w:val="28"/>
                <w:szCs w:val="28"/>
                <w:lang w:eastAsia="ru-RU"/>
              </w:rPr>
              <w:t>Самостоятельная работа обучающегося (всего)</w:t>
            </w:r>
          </w:p>
        </w:tc>
        <w:tc>
          <w:tcPr>
            <w:tcW w:w="1800" w:type="dxa"/>
          </w:tcPr>
          <w:p w:rsidR="00FA247C" w:rsidRPr="00201161" w:rsidRDefault="00FA247C" w:rsidP="00FC7139">
            <w:pPr>
              <w:spacing w:after="120" w:line="240" w:lineRule="auto"/>
              <w:jc w:val="center"/>
              <w:rPr>
                <w:rFonts w:ascii="Times New Roman" w:eastAsia="Times New Roman" w:hAnsi="Times New Roman" w:cs="Times New Roman"/>
                <w:b/>
                <w:iCs/>
                <w:sz w:val="28"/>
                <w:szCs w:val="28"/>
                <w:lang w:eastAsia="ru-RU"/>
              </w:rPr>
            </w:pPr>
            <w:r w:rsidRPr="00201161">
              <w:rPr>
                <w:rFonts w:ascii="Times New Roman" w:eastAsia="Times New Roman" w:hAnsi="Times New Roman" w:cs="Times New Roman"/>
                <w:b/>
                <w:iCs/>
                <w:sz w:val="28"/>
                <w:szCs w:val="28"/>
                <w:lang w:eastAsia="ru-RU"/>
              </w:rPr>
              <w:t>2</w:t>
            </w:r>
            <w:r w:rsidR="0001094E" w:rsidRPr="00201161">
              <w:rPr>
                <w:rFonts w:ascii="Times New Roman" w:eastAsia="Times New Roman" w:hAnsi="Times New Roman" w:cs="Times New Roman"/>
                <w:b/>
                <w:iCs/>
                <w:sz w:val="28"/>
                <w:szCs w:val="28"/>
                <w:lang w:eastAsia="ru-RU"/>
              </w:rPr>
              <w:t>6</w:t>
            </w:r>
          </w:p>
        </w:tc>
      </w:tr>
      <w:tr w:rsidR="009616EC" w:rsidRPr="00FA247C" w:rsidTr="005445F8">
        <w:trPr>
          <w:trHeight w:val="577"/>
        </w:trPr>
        <w:tc>
          <w:tcPr>
            <w:tcW w:w="9704" w:type="dxa"/>
            <w:gridSpan w:val="2"/>
          </w:tcPr>
          <w:p w:rsidR="009616EC" w:rsidRPr="00FA247C" w:rsidRDefault="009616EC" w:rsidP="00FC7139">
            <w:pPr>
              <w:spacing w:after="120" w:line="240" w:lineRule="auto"/>
              <w:rPr>
                <w:rFonts w:ascii="Times New Roman" w:eastAsia="Times New Roman" w:hAnsi="Times New Roman" w:cs="Times New Roman"/>
                <w:i/>
                <w:iCs/>
                <w:sz w:val="28"/>
                <w:szCs w:val="28"/>
                <w:lang w:eastAsia="ru-RU"/>
              </w:rPr>
            </w:pPr>
            <w:r w:rsidRPr="00530BF1">
              <w:rPr>
                <w:rFonts w:ascii="Times New Roman" w:eastAsia="Times New Roman" w:hAnsi="Times New Roman" w:cs="Times New Roman"/>
                <w:b/>
                <w:iCs/>
                <w:sz w:val="28"/>
                <w:szCs w:val="28"/>
                <w:lang w:eastAsia="ru-RU"/>
              </w:rPr>
              <w:t xml:space="preserve">Промежуточная аттестация в форме экзамена    </w:t>
            </w:r>
          </w:p>
        </w:tc>
      </w:tr>
    </w:tbl>
    <w:p w:rsidR="00FA247C" w:rsidRDefault="00FA247C"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Default="00530BF1" w:rsidP="00FA247C">
      <w:pPr>
        <w:spacing w:after="120" w:line="240" w:lineRule="auto"/>
        <w:rPr>
          <w:rFonts w:ascii="Times New Roman" w:eastAsia="Times New Roman" w:hAnsi="Times New Roman" w:cs="Times New Roman"/>
          <w:i/>
          <w:sz w:val="28"/>
          <w:szCs w:val="28"/>
          <w:lang w:eastAsia="ru-RU"/>
        </w:rPr>
      </w:pPr>
    </w:p>
    <w:p w:rsidR="00530BF1" w:rsidRPr="00FA247C" w:rsidRDefault="00530BF1" w:rsidP="00FA247C">
      <w:pPr>
        <w:spacing w:after="120" w:line="240" w:lineRule="auto"/>
        <w:rPr>
          <w:rFonts w:ascii="Times New Roman" w:eastAsia="Times New Roman" w:hAnsi="Times New Roman" w:cs="Times New Roman"/>
          <w:i/>
          <w:sz w:val="28"/>
          <w:szCs w:val="28"/>
          <w:lang w:eastAsia="ru-RU"/>
        </w:rPr>
      </w:pPr>
    </w:p>
    <w:p w:rsidR="00FA247C" w:rsidRPr="00FA247C" w:rsidRDefault="00FA247C" w:rsidP="00FA247C">
      <w:pPr>
        <w:spacing w:after="120" w:line="240" w:lineRule="auto"/>
        <w:rPr>
          <w:rFonts w:ascii="Times New Roman" w:eastAsia="Times New Roman" w:hAnsi="Times New Roman" w:cs="Times New Roman"/>
          <w:sz w:val="28"/>
          <w:szCs w:val="28"/>
          <w:lang w:eastAsia="ru-RU"/>
        </w:rPr>
      </w:pPr>
    </w:p>
    <w:p w:rsidR="00FA247C" w:rsidRPr="00FA247C" w:rsidRDefault="00FA247C" w:rsidP="00FA247C">
      <w:pPr>
        <w:spacing w:after="120" w:line="240" w:lineRule="auto"/>
        <w:rPr>
          <w:rFonts w:ascii="Times New Roman" w:eastAsia="Times New Roman" w:hAnsi="Times New Roman" w:cs="Times New Roman"/>
          <w:sz w:val="28"/>
          <w:szCs w:val="28"/>
          <w:lang w:eastAsia="ru-RU"/>
        </w:rPr>
        <w:sectPr w:rsidR="00FA247C" w:rsidRPr="00FA247C" w:rsidSect="00FC7139">
          <w:footerReference w:type="even" r:id="rId9"/>
          <w:footerReference w:type="default" r:id="rId10"/>
          <w:pgSz w:w="11906" w:h="16838"/>
          <w:pgMar w:top="1134" w:right="850" w:bottom="1134" w:left="1701" w:header="708" w:footer="708" w:gutter="0"/>
          <w:pgNumType w:start="1"/>
          <w:cols w:space="720"/>
          <w:titlePg/>
        </w:sectPr>
      </w:pPr>
    </w:p>
    <w:p w:rsidR="00FA247C" w:rsidRPr="00FC7139" w:rsidRDefault="00FA247C" w:rsidP="00FC7139">
      <w:pPr>
        <w:spacing w:after="120" w:line="240" w:lineRule="auto"/>
        <w:jc w:val="center"/>
        <w:rPr>
          <w:rFonts w:ascii="Times New Roman" w:eastAsia="Times New Roman" w:hAnsi="Times New Roman" w:cs="Times New Roman"/>
          <w:b/>
          <w:sz w:val="24"/>
          <w:szCs w:val="24"/>
          <w:lang w:eastAsia="ru-RU"/>
        </w:rPr>
      </w:pPr>
      <w:r w:rsidRPr="00A635A6">
        <w:rPr>
          <w:rFonts w:ascii="Times New Roman" w:eastAsia="Times New Roman" w:hAnsi="Times New Roman" w:cs="Times New Roman"/>
          <w:b/>
          <w:sz w:val="24"/>
          <w:szCs w:val="24"/>
          <w:lang w:eastAsia="ru-RU"/>
        </w:rPr>
        <w:lastRenderedPageBreak/>
        <w:t xml:space="preserve">2.2. Тематический план и содержание учебной </w:t>
      </w:r>
      <w:r w:rsidR="00201161" w:rsidRPr="00A635A6">
        <w:rPr>
          <w:rFonts w:ascii="Times New Roman" w:eastAsia="Times New Roman" w:hAnsi="Times New Roman" w:cs="Times New Roman"/>
          <w:b/>
          <w:sz w:val="24"/>
          <w:szCs w:val="24"/>
          <w:lang w:eastAsia="ru-RU"/>
        </w:rPr>
        <w:t>дисциплины</w:t>
      </w:r>
      <w:r w:rsidR="000A1320">
        <w:rPr>
          <w:rFonts w:ascii="Times New Roman" w:eastAsia="Times New Roman" w:hAnsi="Times New Roman" w:cs="Times New Roman"/>
          <w:b/>
          <w:sz w:val="24"/>
          <w:szCs w:val="24"/>
          <w:lang w:eastAsia="ru-RU"/>
        </w:rPr>
        <w:t xml:space="preserve"> </w:t>
      </w:r>
      <w:r w:rsidR="00201161" w:rsidRPr="00A635A6">
        <w:rPr>
          <w:rFonts w:ascii="Times New Roman" w:eastAsia="Times New Roman" w:hAnsi="Times New Roman" w:cs="Times New Roman"/>
          <w:b/>
          <w:caps/>
          <w:sz w:val="24"/>
          <w:szCs w:val="24"/>
          <w:lang w:eastAsia="ru-RU"/>
        </w:rPr>
        <w:t xml:space="preserve">ОП. 03 </w:t>
      </w:r>
      <w:r w:rsidR="00C715AE">
        <w:rPr>
          <w:rFonts w:ascii="Times New Roman" w:eastAsia="Times New Roman" w:hAnsi="Times New Roman" w:cs="Times New Roman"/>
          <w:b/>
          <w:sz w:val="24"/>
          <w:szCs w:val="24"/>
          <w:lang w:eastAsia="ru-RU"/>
        </w:rPr>
        <w:t>Административное право</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239"/>
        <w:gridCol w:w="1715"/>
        <w:gridCol w:w="1544"/>
      </w:tblGrid>
      <w:tr w:rsidR="00FA247C" w:rsidRPr="00A635A6" w:rsidTr="00C15A41">
        <w:trPr>
          <w:trHeight w:val="20"/>
        </w:trPr>
        <w:tc>
          <w:tcPr>
            <w:tcW w:w="2943" w:type="dxa"/>
          </w:tcPr>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Наименование разделов и тем</w:t>
            </w:r>
          </w:p>
        </w:tc>
        <w:tc>
          <w:tcPr>
            <w:tcW w:w="9239" w:type="dxa"/>
          </w:tcPr>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Содержание учебного </w:t>
            </w:r>
            <w:r w:rsidR="00201161" w:rsidRPr="00A635A6">
              <w:rPr>
                <w:rFonts w:ascii="Times New Roman" w:eastAsia="Times New Roman" w:hAnsi="Times New Roman" w:cs="Times New Roman"/>
                <w:b/>
                <w:bCs/>
                <w:sz w:val="24"/>
                <w:szCs w:val="24"/>
                <w:lang w:eastAsia="ru-RU"/>
              </w:rPr>
              <w:t>материала, практические</w:t>
            </w:r>
            <w:r w:rsidRPr="00A635A6">
              <w:rPr>
                <w:rFonts w:ascii="Times New Roman" w:eastAsia="Times New Roman" w:hAnsi="Times New Roman" w:cs="Times New Roman"/>
                <w:b/>
                <w:bCs/>
                <w:sz w:val="24"/>
                <w:szCs w:val="24"/>
                <w:lang w:eastAsia="ru-RU"/>
              </w:rPr>
              <w:t xml:space="preserve"> работы, самостоятельная работа </w:t>
            </w:r>
            <w:proofErr w:type="gramStart"/>
            <w:r w:rsidRPr="00A635A6">
              <w:rPr>
                <w:rFonts w:ascii="Times New Roman" w:eastAsia="Times New Roman" w:hAnsi="Times New Roman" w:cs="Times New Roman"/>
                <w:b/>
                <w:bCs/>
                <w:sz w:val="24"/>
                <w:szCs w:val="24"/>
                <w:lang w:eastAsia="ru-RU"/>
              </w:rPr>
              <w:t>обучающихся</w:t>
            </w:r>
            <w:proofErr w:type="gramEnd"/>
          </w:p>
        </w:tc>
        <w:tc>
          <w:tcPr>
            <w:tcW w:w="1715" w:type="dxa"/>
          </w:tcPr>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Объем часов</w:t>
            </w:r>
          </w:p>
        </w:tc>
        <w:tc>
          <w:tcPr>
            <w:tcW w:w="1544" w:type="dxa"/>
          </w:tcPr>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Уровень освоения</w:t>
            </w:r>
          </w:p>
        </w:tc>
      </w:tr>
      <w:tr w:rsidR="00FA247C" w:rsidRPr="00A635A6" w:rsidTr="00C15A41">
        <w:trPr>
          <w:trHeight w:val="20"/>
        </w:trPr>
        <w:tc>
          <w:tcPr>
            <w:tcW w:w="2943" w:type="dxa"/>
            <w:tcBorders>
              <w:bottom w:val="single" w:sz="4" w:space="0" w:color="auto"/>
            </w:tcBorders>
            <w:shd w:val="clear" w:color="auto" w:fill="auto"/>
          </w:tcPr>
          <w:p w:rsidR="00FA247C" w:rsidRPr="00A635A6" w:rsidRDefault="00FA247C" w:rsidP="00FA247C">
            <w:pPr>
              <w:spacing w:after="120" w:line="240" w:lineRule="auto"/>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               1</w:t>
            </w:r>
          </w:p>
        </w:tc>
        <w:tc>
          <w:tcPr>
            <w:tcW w:w="9239" w:type="dxa"/>
            <w:tcBorders>
              <w:bottom w:val="single" w:sz="4" w:space="0" w:color="auto"/>
            </w:tcBorders>
            <w:shd w:val="clear" w:color="auto" w:fill="auto"/>
          </w:tcPr>
          <w:p w:rsidR="00FA247C" w:rsidRPr="00A635A6" w:rsidRDefault="00FA247C" w:rsidP="00FA247C">
            <w:pPr>
              <w:spacing w:after="120" w:line="240" w:lineRule="auto"/>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                                                                    2</w:t>
            </w:r>
          </w:p>
        </w:tc>
        <w:tc>
          <w:tcPr>
            <w:tcW w:w="1715" w:type="dxa"/>
            <w:tcBorders>
              <w:bottom w:val="single" w:sz="4" w:space="0" w:color="auto"/>
            </w:tcBorders>
            <w:shd w:val="clear" w:color="auto" w:fill="auto"/>
          </w:tcPr>
          <w:p w:rsidR="00FA247C" w:rsidRPr="00A635A6" w:rsidRDefault="00FA247C"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3</w:t>
            </w:r>
          </w:p>
        </w:tc>
        <w:tc>
          <w:tcPr>
            <w:tcW w:w="1544" w:type="dxa"/>
            <w:tcBorders>
              <w:bottom w:val="single" w:sz="4" w:space="0" w:color="auto"/>
            </w:tcBorders>
            <w:shd w:val="clear" w:color="auto" w:fill="auto"/>
          </w:tcPr>
          <w:p w:rsidR="00FA247C" w:rsidRPr="00A635A6" w:rsidRDefault="00FA247C"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4</w:t>
            </w:r>
          </w:p>
        </w:tc>
      </w:tr>
      <w:tr w:rsidR="00480DC6" w:rsidRPr="00A635A6" w:rsidTr="003C24B1">
        <w:trPr>
          <w:trHeight w:val="20"/>
        </w:trPr>
        <w:tc>
          <w:tcPr>
            <w:tcW w:w="12182" w:type="dxa"/>
            <w:gridSpan w:val="2"/>
            <w:shd w:val="clear" w:color="auto" w:fill="auto"/>
          </w:tcPr>
          <w:p w:rsidR="00990996" w:rsidRDefault="00480DC6" w:rsidP="00480DC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Раздел 1 </w:t>
            </w:r>
          </w:p>
          <w:p w:rsidR="00480DC6" w:rsidRPr="00990996" w:rsidRDefault="00480DC6" w:rsidP="0099099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Государственное управление и исполнительная власть</w:t>
            </w:r>
          </w:p>
        </w:tc>
        <w:tc>
          <w:tcPr>
            <w:tcW w:w="1715" w:type="dxa"/>
            <w:shd w:val="clear" w:color="auto" w:fill="auto"/>
          </w:tcPr>
          <w:p w:rsidR="00480DC6" w:rsidRPr="00A635A6" w:rsidRDefault="00480DC6"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3</w:t>
            </w:r>
          </w:p>
        </w:tc>
        <w:tc>
          <w:tcPr>
            <w:tcW w:w="1544" w:type="dxa"/>
            <w:shd w:val="clear" w:color="auto" w:fill="auto"/>
          </w:tcPr>
          <w:p w:rsidR="00480DC6" w:rsidRPr="00A635A6" w:rsidRDefault="00480DC6" w:rsidP="000A1320">
            <w:pPr>
              <w:spacing w:after="120" w:line="240" w:lineRule="auto"/>
              <w:jc w:val="center"/>
              <w:rPr>
                <w:rFonts w:ascii="Times New Roman" w:eastAsia="Times New Roman" w:hAnsi="Times New Roman" w:cs="Times New Roman"/>
                <w:bCs/>
                <w:i/>
                <w:sz w:val="24"/>
                <w:szCs w:val="24"/>
                <w:lang w:eastAsia="ru-RU"/>
              </w:rPr>
            </w:pPr>
          </w:p>
        </w:tc>
      </w:tr>
      <w:tr w:rsidR="000A79E8" w:rsidRPr="00A635A6" w:rsidTr="00A635A6">
        <w:trPr>
          <w:cantSplit/>
          <w:trHeight w:val="661"/>
        </w:trPr>
        <w:tc>
          <w:tcPr>
            <w:tcW w:w="2943" w:type="dxa"/>
            <w:vMerge w:val="restart"/>
          </w:tcPr>
          <w:p w:rsidR="000A79E8" w:rsidRPr="00A635A6" w:rsidRDefault="000A79E8"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1.1.</w:t>
            </w:r>
          </w:p>
          <w:p w:rsidR="000A79E8" w:rsidRPr="00A635A6" w:rsidRDefault="00C15A41" w:rsidP="00A635A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Государственное упр</w:t>
            </w:r>
            <w:r w:rsidR="00A635A6">
              <w:rPr>
                <w:rFonts w:ascii="Times New Roman" w:eastAsia="Times New Roman" w:hAnsi="Times New Roman" w:cs="Times New Roman"/>
                <w:bCs/>
                <w:sz w:val="24"/>
                <w:szCs w:val="24"/>
                <w:lang w:eastAsia="ru-RU"/>
              </w:rPr>
              <w:t>авление и исполнительная власть</w:t>
            </w:r>
          </w:p>
        </w:tc>
        <w:tc>
          <w:tcPr>
            <w:tcW w:w="9239" w:type="dxa"/>
          </w:tcPr>
          <w:p w:rsidR="000A79E8" w:rsidRPr="00A635A6" w:rsidRDefault="00C15A41"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сущность государственного управления.</w:t>
            </w:r>
            <w:r w:rsidR="000A1320">
              <w:rPr>
                <w:rFonts w:ascii="Times New Roman" w:eastAsia="Times New Roman" w:hAnsi="Times New Roman" w:cs="Times New Roman"/>
                <w:bCs/>
                <w:sz w:val="24"/>
                <w:szCs w:val="24"/>
                <w:lang w:eastAsia="ru-RU"/>
              </w:rPr>
              <w:t xml:space="preserve"> </w:t>
            </w:r>
            <w:r w:rsidRPr="00A635A6">
              <w:rPr>
                <w:rFonts w:ascii="Times New Roman" w:eastAsia="Times New Roman" w:hAnsi="Times New Roman" w:cs="Times New Roman"/>
                <w:bCs/>
                <w:sz w:val="24"/>
                <w:szCs w:val="24"/>
                <w:lang w:eastAsia="ru-RU"/>
              </w:rPr>
              <w:t>Функции и принципы государственного управления.</w:t>
            </w:r>
          </w:p>
        </w:tc>
        <w:tc>
          <w:tcPr>
            <w:tcW w:w="1715" w:type="dxa"/>
          </w:tcPr>
          <w:p w:rsidR="00C12EEF"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C12EEF" w:rsidRPr="00A635A6" w:rsidTr="00A635A6">
        <w:trPr>
          <w:cantSplit/>
          <w:trHeight w:val="543"/>
        </w:trPr>
        <w:tc>
          <w:tcPr>
            <w:tcW w:w="2943" w:type="dxa"/>
            <w:vMerge/>
          </w:tcPr>
          <w:p w:rsidR="00C12EEF" w:rsidRPr="00A635A6" w:rsidRDefault="00C12EEF"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C12EEF" w:rsidRPr="00A635A6" w:rsidRDefault="00C12EEF"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457C67" w:rsidRPr="00A635A6">
              <w:rPr>
                <w:rFonts w:ascii="Times New Roman" w:eastAsia="Times New Roman" w:hAnsi="Times New Roman" w:cs="Times New Roman"/>
                <w:b/>
                <w:bCs/>
                <w:sz w:val="24"/>
                <w:szCs w:val="24"/>
                <w:lang w:eastAsia="ru-RU"/>
              </w:rPr>
              <w:t xml:space="preserve"> 1.</w:t>
            </w:r>
            <w:r w:rsidR="00C715AE">
              <w:rPr>
                <w:rFonts w:ascii="Times New Roman" w:eastAsia="Times New Roman" w:hAnsi="Times New Roman" w:cs="Times New Roman"/>
                <w:b/>
                <w:bCs/>
                <w:sz w:val="24"/>
                <w:szCs w:val="24"/>
                <w:lang w:eastAsia="ru-RU"/>
              </w:rPr>
              <w:t xml:space="preserve"> </w:t>
            </w:r>
            <w:r w:rsidR="00C15A41" w:rsidRPr="00A635A6">
              <w:rPr>
                <w:rFonts w:ascii="Times New Roman" w:eastAsia="Times New Roman" w:hAnsi="Times New Roman" w:cs="Times New Roman"/>
                <w:bCs/>
                <w:sz w:val="24"/>
                <w:szCs w:val="24"/>
                <w:lang w:eastAsia="ru-RU"/>
              </w:rPr>
              <w:t>Исполнительная власть: понятие и соотношение с государственным управлением.</w:t>
            </w:r>
          </w:p>
        </w:tc>
        <w:tc>
          <w:tcPr>
            <w:tcW w:w="1715" w:type="dxa"/>
          </w:tcPr>
          <w:p w:rsidR="00C12EEF" w:rsidRPr="00A635A6" w:rsidRDefault="00A635A6" w:rsidP="000A1320">
            <w:pPr>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544" w:type="dxa"/>
          </w:tcPr>
          <w:p w:rsidR="00C12EEF" w:rsidRPr="00A635A6" w:rsidRDefault="005A3740"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480DC6" w:rsidRPr="00A635A6" w:rsidTr="007B7533">
        <w:trPr>
          <w:cantSplit/>
          <w:trHeight w:val="20"/>
        </w:trPr>
        <w:tc>
          <w:tcPr>
            <w:tcW w:w="12182" w:type="dxa"/>
            <w:gridSpan w:val="2"/>
          </w:tcPr>
          <w:p w:rsidR="00990996" w:rsidRDefault="00480DC6" w:rsidP="00480DC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Раздел 2 </w:t>
            </w:r>
          </w:p>
          <w:p w:rsidR="00480DC6" w:rsidRPr="00990996" w:rsidRDefault="00480DC6" w:rsidP="0099099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Административное право, как отрасль права</w:t>
            </w:r>
          </w:p>
        </w:tc>
        <w:tc>
          <w:tcPr>
            <w:tcW w:w="1715" w:type="dxa"/>
          </w:tcPr>
          <w:p w:rsidR="00480DC6" w:rsidRPr="00A635A6" w:rsidRDefault="00480DC6"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6</w:t>
            </w:r>
          </w:p>
        </w:tc>
        <w:tc>
          <w:tcPr>
            <w:tcW w:w="1544" w:type="dxa"/>
          </w:tcPr>
          <w:p w:rsidR="00480DC6" w:rsidRPr="00A635A6" w:rsidRDefault="00480DC6" w:rsidP="000A1320">
            <w:pPr>
              <w:spacing w:after="120" w:line="240" w:lineRule="auto"/>
              <w:jc w:val="center"/>
              <w:rPr>
                <w:rFonts w:ascii="Times New Roman" w:eastAsia="Times New Roman" w:hAnsi="Times New Roman" w:cs="Times New Roman"/>
                <w:bCs/>
                <w:sz w:val="24"/>
                <w:szCs w:val="24"/>
                <w:lang w:eastAsia="ru-RU"/>
              </w:rPr>
            </w:pPr>
          </w:p>
        </w:tc>
      </w:tr>
      <w:tr w:rsidR="000A79E8" w:rsidRPr="00A635A6" w:rsidTr="00C15A41">
        <w:trPr>
          <w:cantSplit/>
          <w:trHeight w:val="20"/>
        </w:trPr>
        <w:tc>
          <w:tcPr>
            <w:tcW w:w="2943" w:type="dxa"/>
            <w:vMerge w:val="restart"/>
          </w:tcPr>
          <w:p w:rsidR="00130477" w:rsidRPr="00A635A6" w:rsidRDefault="00130477" w:rsidP="00130477">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2.1.</w:t>
            </w:r>
          </w:p>
          <w:p w:rsidR="000A79E8" w:rsidRPr="00A635A6" w:rsidRDefault="000A79E8"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Административное </w:t>
            </w:r>
            <w:r w:rsidR="00834C34" w:rsidRPr="00A635A6">
              <w:rPr>
                <w:rFonts w:ascii="Times New Roman" w:eastAsia="Times New Roman" w:hAnsi="Times New Roman" w:cs="Times New Roman"/>
                <w:bCs/>
                <w:sz w:val="24"/>
                <w:szCs w:val="24"/>
                <w:lang w:eastAsia="ru-RU"/>
              </w:rPr>
              <w:t>право,</w:t>
            </w:r>
            <w:r w:rsidRPr="00A635A6">
              <w:rPr>
                <w:rFonts w:ascii="Times New Roman" w:eastAsia="Times New Roman" w:hAnsi="Times New Roman" w:cs="Times New Roman"/>
                <w:bCs/>
                <w:sz w:val="24"/>
                <w:szCs w:val="24"/>
                <w:lang w:eastAsia="ru-RU"/>
              </w:rPr>
              <w:t xml:space="preserve"> как отрасль права</w:t>
            </w:r>
          </w:p>
        </w:tc>
        <w:tc>
          <w:tcPr>
            <w:tcW w:w="9239" w:type="dxa"/>
          </w:tcPr>
          <w:p w:rsidR="00C15A41" w:rsidRPr="00A635A6" w:rsidRDefault="000A79E8"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предмет административного права. Метод административного права.</w:t>
            </w:r>
            <w:r w:rsidR="00C15A41" w:rsidRPr="00A635A6">
              <w:rPr>
                <w:rFonts w:ascii="Times New Roman" w:eastAsia="Times New Roman" w:hAnsi="Times New Roman" w:cs="Times New Roman"/>
                <w:bCs/>
                <w:sz w:val="24"/>
                <w:szCs w:val="24"/>
                <w:lang w:eastAsia="ru-RU"/>
              </w:rPr>
              <w:t xml:space="preserve"> Система административного права. Источники административного права.</w:t>
            </w:r>
          </w:p>
          <w:p w:rsidR="00130477" w:rsidRPr="00A635A6" w:rsidRDefault="000A79E8"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особенности и виды административно-правовых норм. Структура административно-правовых норм. Реализация административно-правовых норм.  </w:t>
            </w:r>
          </w:p>
          <w:p w:rsidR="000A79E8" w:rsidRPr="00A635A6" w:rsidRDefault="000A79E8" w:rsidP="00C15A41">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и специфические черты административно-правовых отношений. Виды административно-правовых отношений. </w:t>
            </w:r>
            <w:r w:rsidR="00130477" w:rsidRPr="00A635A6">
              <w:rPr>
                <w:rFonts w:ascii="Times New Roman" w:eastAsia="Times New Roman" w:hAnsi="Times New Roman" w:cs="Times New Roman"/>
                <w:bCs/>
                <w:sz w:val="24"/>
                <w:szCs w:val="24"/>
                <w:lang w:eastAsia="ru-RU"/>
              </w:rPr>
              <w:t>Субъекты и объекты административно-правовых отношений.</w:t>
            </w:r>
          </w:p>
        </w:tc>
        <w:tc>
          <w:tcPr>
            <w:tcW w:w="1715"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5A3740" w:rsidRPr="00A635A6" w:rsidRDefault="005A3740"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0A79E8" w:rsidRPr="00A635A6" w:rsidTr="00A635A6">
        <w:trPr>
          <w:cantSplit/>
          <w:trHeight w:val="571"/>
        </w:trPr>
        <w:tc>
          <w:tcPr>
            <w:tcW w:w="2943" w:type="dxa"/>
            <w:vMerge/>
          </w:tcPr>
          <w:p w:rsidR="000A79E8" w:rsidRPr="00A635A6" w:rsidRDefault="000A79E8"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Borders>
              <w:bottom w:val="single" w:sz="4" w:space="0" w:color="auto"/>
            </w:tcBorders>
          </w:tcPr>
          <w:p w:rsidR="000A79E8" w:rsidRPr="00A635A6" w:rsidRDefault="00F301FB" w:rsidP="00C95DC8">
            <w:pPr>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Практическое занятие</w:t>
            </w:r>
            <w:r w:rsidR="00130477" w:rsidRPr="00A635A6">
              <w:rPr>
                <w:rFonts w:ascii="Times New Roman" w:eastAsia="Times New Roman" w:hAnsi="Times New Roman" w:cs="Times New Roman"/>
                <w:b/>
                <w:bCs/>
                <w:sz w:val="24"/>
                <w:szCs w:val="24"/>
                <w:lang w:eastAsia="ru-RU"/>
              </w:rPr>
              <w:t xml:space="preserve"> № 1</w:t>
            </w:r>
            <w:r w:rsidR="000A1320">
              <w:rPr>
                <w:rFonts w:ascii="Times New Roman" w:eastAsia="Times New Roman" w:hAnsi="Times New Roman" w:cs="Times New Roman"/>
                <w:b/>
                <w:bCs/>
                <w:sz w:val="24"/>
                <w:szCs w:val="24"/>
                <w:lang w:eastAsia="ru-RU"/>
              </w:rPr>
              <w:t xml:space="preserve"> </w:t>
            </w:r>
            <w:r w:rsidR="00457C67" w:rsidRPr="00A635A6">
              <w:rPr>
                <w:rFonts w:ascii="Times New Roman" w:eastAsia="Times New Roman" w:hAnsi="Times New Roman" w:cs="Times New Roman"/>
                <w:bCs/>
                <w:sz w:val="24"/>
                <w:szCs w:val="24"/>
                <w:lang w:eastAsia="ru-RU"/>
              </w:rPr>
              <w:t>Решение проблемных</w:t>
            </w:r>
            <w:r w:rsidR="000A79E8" w:rsidRPr="00A635A6">
              <w:rPr>
                <w:rFonts w:ascii="Times New Roman" w:eastAsia="Times New Roman" w:hAnsi="Times New Roman" w:cs="Times New Roman"/>
                <w:bCs/>
                <w:sz w:val="24"/>
                <w:szCs w:val="24"/>
                <w:lang w:eastAsia="ru-RU"/>
              </w:rPr>
              <w:t xml:space="preserve"> ситуаций по теме «Администрат</w:t>
            </w:r>
            <w:r w:rsidR="00C95DC8" w:rsidRPr="00A635A6">
              <w:rPr>
                <w:rFonts w:ascii="Times New Roman" w:eastAsia="Times New Roman" w:hAnsi="Times New Roman" w:cs="Times New Roman"/>
                <w:bCs/>
                <w:sz w:val="24"/>
                <w:szCs w:val="24"/>
                <w:lang w:eastAsia="ru-RU"/>
              </w:rPr>
              <w:t xml:space="preserve">ивное </w:t>
            </w:r>
            <w:r w:rsidR="00457C67" w:rsidRPr="00A635A6">
              <w:rPr>
                <w:rFonts w:ascii="Times New Roman" w:eastAsia="Times New Roman" w:hAnsi="Times New Roman" w:cs="Times New Roman"/>
                <w:bCs/>
                <w:sz w:val="24"/>
                <w:szCs w:val="24"/>
                <w:lang w:eastAsia="ru-RU"/>
              </w:rPr>
              <w:t>право,</w:t>
            </w:r>
            <w:r w:rsidR="00C95DC8" w:rsidRPr="00A635A6">
              <w:rPr>
                <w:rFonts w:ascii="Times New Roman" w:eastAsia="Times New Roman" w:hAnsi="Times New Roman" w:cs="Times New Roman"/>
                <w:bCs/>
                <w:sz w:val="24"/>
                <w:szCs w:val="24"/>
                <w:lang w:eastAsia="ru-RU"/>
              </w:rPr>
              <w:t xml:space="preserve"> как отрасль права»</w:t>
            </w:r>
          </w:p>
        </w:tc>
        <w:tc>
          <w:tcPr>
            <w:tcW w:w="1715" w:type="dxa"/>
            <w:tcBorders>
              <w:bottom w:val="single" w:sz="4" w:space="0" w:color="auto"/>
            </w:tcBorders>
          </w:tcPr>
          <w:p w:rsidR="005A3740"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Borders>
              <w:bottom w:val="single" w:sz="4" w:space="0" w:color="auto"/>
            </w:tcBorders>
            <w:shd w:val="clear" w:color="auto" w:fill="auto"/>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0A79E8" w:rsidRPr="00A635A6" w:rsidTr="00C15A41">
        <w:trPr>
          <w:cantSplit/>
          <w:trHeight w:val="376"/>
        </w:trPr>
        <w:tc>
          <w:tcPr>
            <w:tcW w:w="2943" w:type="dxa"/>
            <w:vMerge/>
            <w:tcBorders>
              <w:bottom w:val="single" w:sz="4" w:space="0" w:color="auto"/>
            </w:tcBorders>
          </w:tcPr>
          <w:p w:rsidR="000A79E8" w:rsidRPr="00A635A6" w:rsidRDefault="000A79E8"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Borders>
              <w:bottom w:val="single" w:sz="4" w:space="0" w:color="auto"/>
            </w:tcBorders>
          </w:tcPr>
          <w:p w:rsidR="00FC7139" w:rsidRPr="00480DC6" w:rsidRDefault="000A79E8" w:rsidP="00FA247C">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457C67" w:rsidRPr="00A635A6">
              <w:rPr>
                <w:rFonts w:ascii="Times New Roman" w:eastAsia="Times New Roman" w:hAnsi="Times New Roman" w:cs="Times New Roman"/>
                <w:b/>
                <w:bCs/>
                <w:sz w:val="24"/>
                <w:szCs w:val="24"/>
                <w:lang w:eastAsia="ru-RU"/>
              </w:rPr>
              <w:t xml:space="preserve"> 2.</w:t>
            </w:r>
            <w:r w:rsidR="000A1320">
              <w:rPr>
                <w:rFonts w:ascii="Times New Roman" w:eastAsia="Times New Roman" w:hAnsi="Times New Roman" w:cs="Times New Roman"/>
                <w:b/>
                <w:bCs/>
                <w:sz w:val="24"/>
                <w:szCs w:val="24"/>
                <w:lang w:eastAsia="ru-RU"/>
              </w:rPr>
              <w:t xml:space="preserve"> </w:t>
            </w:r>
            <w:r w:rsidRPr="00A635A6">
              <w:rPr>
                <w:rFonts w:ascii="Times New Roman" w:eastAsia="Times New Roman" w:hAnsi="Times New Roman" w:cs="Times New Roman"/>
                <w:bCs/>
                <w:sz w:val="24"/>
                <w:szCs w:val="24"/>
                <w:lang w:eastAsia="ru-RU"/>
              </w:rPr>
              <w:t>Основания возникновения, изменения и прекращения административно-правовых отношений. Действия (правомерные и неправомерные) и события.</w:t>
            </w:r>
          </w:p>
        </w:tc>
        <w:tc>
          <w:tcPr>
            <w:tcW w:w="1715" w:type="dxa"/>
            <w:tcBorders>
              <w:bottom w:val="single" w:sz="4" w:space="0" w:color="auto"/>
            </w:tcBorders>
          </w:tcPr>
          <w:p w:rsidR="000A79E8" w:rsidRPr="00A635A6" w:rsidRDefault="00130477"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5A3740" w:rsidRPr="00A635A6" w:rsidRDefault="005A3740" w:rsidP="000A1320">
            <w:pPr>
              <w:spacing w:after="120" w:line="240" w:lineRule="auto"/>
              <w:jc w:val="center"/>
              <w:rPr>
                <w:rFonts w:ascii="Times New Roman" w:eastAsia="Times New Roman" w:hAnsi="Times New Roman" w:cs="Times New Roman"/>
                <w:bCs/>
                <w:sz w:val="24"/>
                <w:szCs w:val="24"/>
                <w:lang w:eastAsia="ru-RU"/>
              </w:rPr>
            </w:pPr>
          </w:p>
        </w:tc>
        <w:tc>
          <w:tcPr>
            <w:tcW w:w="1544" w:type="dxa"/>
            <w:tcBorders>
              <w:bottom w:val="single" w:sz="4" w:space="0" w:color="auto"/>
            </w:tcBorders>
            <w:shd w:val="clear" w:color="auto" w:fill="auto"/>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480DC6" w:rsidRPr="00A635A6" w:rsidTr="00867682">
        <w:trPr>
          <w:trHeight w:val="709"/>
        </w:trPr>
        <w:tc>
          <w:tcPr>
            <w:tcW w:w="12182" w:type="dxa"/>
            <w:gridSpan w:val="2"/>
            <w:tcBorders>
              <w:bottom w:val="single" w:sz="4" w:space="0" w:color="auto"/>
            </w:tcBorders>
          </w:tcPr>
          <w:p w:rsidR="00480DC6" w:rsidRPr="00A635A6" w:rsidRDefault="00480DC6" w:rsidP="00480DC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Раздел 3</w:t>
            </w:r>
          </w:p>
          <w:p w:rsidR="00480DC6" w:rsidRPr="00A635A6" w:rsidRDefault="00480DC6" w:rsidP="00480DC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Субъекты административного права</w:t>
            </w:r>
          </w:p>
        </w:tc>
        <w:tc>
          <w:tcPr>
            <w:tcW w:w="1715" w:type="dxa"/>
          </w:tcPr>
          <w:p w:rsidR="00480DC6" w:rsidRPr="00A635A6" w:rsidRDefault="00480DC6"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18</w:t>
            </w:r>
          </w:p>
          <w:p w:rsidR="00480DC6" w:rsidRPr="00A635A6" w:rsidRDefault="00480DC6" w:rsidP="000A1320">
            <w:pPr>
              <w:spacing w:after="120" w:line="240" w:lineRule="auto"/>
              <w:jc w:val="center"/>
              <w:rPr>
                <w:rFonts w:ascii="Times New Roman" w:eastAsia="Times New Roman" w:hAnsi="Times New Roman" w:cs="Times New Roman"/>
                <w:bCs/>
                <w:i/>
                <w:sz w:val="24"/>
                <w:szCs w:val="24"/>
                <w:lang w:eastAsia="ru-RU"/>
              </w:rPr>
            </w:pPr>
          </w:p>
        </w:tc>
        <w:tc>
          <w:tcPr>
            <w:tcW w:w="1544" w:type="dxa"/>
            <w:shd w:val="clear" w:color="auto" w:fill="auto"/>
          </w:tcPr>
          <w:p w:rsidR="00480DC6" w:rsidRPr="00A635A6" w:rsidRDefault="00480DC6" w:rsidP="000A1320">
            <w:pPr>
              <w:spacing w:after="120" w:line="240" w:lineRule="auto"/>
              <w:jc w:val="center"/>
              <w:rPr>
                <w:rFonts w:ascii="Times New Roman" w:eastAsia="Times New Roman" w:hAnsi="Times New Roman" w:cs="Times New Roman"/>
                <w:bCs/>
                <w:sz w:val="24"/>
                <w:szCs w:val="24"/>
                <w:lang w:eastAsia="ru-RU"/>
              </w:rPr>
            </w:pPr>
          </w:p>
        </w:tc>
      </w:tr>
      <w:tr w:rsidR="00FA247C" w:rsidRPr="00A635A6" w:rsidTr="00FB70C2">
        <w:trPr>
          <w:trHeight w:val="1329"/>
        </w:trPr>
        <w:tc>
          <w:tcPr>
            <w:tcW w:w="2943" w:type="dxa"/>
            <w:tcBorders>
              <w:bottom w:val="nil"/>
            </w:tcBorders>
          </w:tcPr>
          <w:p w:rsidR="00FA247C" w:rsidRPr="00A635A6" w:rsidRDefault="00130477"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lastRenderedPageBreak/>
              <w:t>Тема 3</w:t>
            </w:r>
            <w:r w:rsidR="00FA247C" w:rsidRPr="00A635A6">
              <w:rPr>
                <w:rFonts w:ascii="Times New Roman" w:eastAsia="Times New Roman" w:hAnsi="Times New Roman" w:cs="Times New Roman"/>
                <w:b/>
                <w:bCs/>
                <w:sz w:val="24"/>
                <w:szCs w:val="24"/>
                <w:lang w:eastAsia="ru-RU"/>
              </w:rPr>
              <w:t>.1.</w:t>
            </w:r>
          </w:p>
          <w:p w:rsidR="00FA247C" w:rsidRPr="00A635A6" w:rsidRDefault="00130477"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Административно-правовой статус граждан РФ, иностранных граждан и лиц без гражданства</w:t>
            </w:r>
          </w:p>
        </w:tc>
        <w:tc>
          <w:tcPr>
            <w:tcW w:w="9239" w:type="dxa"/>
          </w:tcPr>
          <w:p w:rsidR="00130477" w:rsidRPr="00FB70C2" w:rsidRDefault="00130477" w:rsidP="00FB70C2">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виды субъектов административного права. Административно-правовой статус граждан РФ. Административная правоспособность граждан. Права и обязанности граждан. Правовые гарантии.</w:t>
            </w:r>
          </w:p>
        </w:tc>
        <w:tc>
          <w:tcPr>
            <w:tcW w:w="1715" w:type="dxa"/>
          </w:tcPr>
          <w:p w:rsidR="00FA247C" w:rsidRPr="00A635A6" w:rsidRDefault="00FA247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5A3740" w:rsidRPr="00A635A6" w:rsidRDefault="005A3740"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FA247C" w:rsidRPr="00A635A6" w:rsidRDefault="00FA247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130477" w:rsidRPr="00A635A6" w:rsidTr="00CD2562">
        <w:trPr>
          <w:trHeight w:val="99"/>
        </w:trPr>
        <w:tc>
          <w:tcPr>
            <w:tcW w:w="2943" w:type="dxa"/>
            <w:tcBorders>
              <w:top w:val="nil"/>
            </w:tcBorders>
          </w:tcPr>
          <w:p w:rsidR="00130477" w:rsidRPr="00A635A6" w:rsidRDefault="00130477" w:rsidP="00FC7139">
            <w:pPr>
              <w:spacing w:after="120" w:line="240" w:lineRule="auto"/>
              <w:rPr>
                <w:rFonts w:ascii="Times New Roman" w:eastAsia="Times New Roman" w:hAnsi="Times New Roman" w:cs="Times New Roman"/>
                <w:b/>
                <w:bCs/>
                <w:sz w:val="24"/>
                <w:szCs w:val="24"/>
                <w:lang w:eastAsia="ru-RU"/>
              </w:rPr>
            </w:pPr>
          </w:p>
        </w:tc>
        <w:tc>
          <w:tcPr>
            <w:tcW w:w="9239" w:type="dxa"/>
          </w:tcPr>
          <w:p w:rsidR="00130477" w:rsidRPr="00A635A6" w:rsidRDefault="00457C67" w:rsidP="00FA247C">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 3.</w:t>
            </w:r>
            <w:r w:rsidR="000A1320">
              <w:rPr>
                <w:rFonts w:ascii="Times New Roman" w:eastAsia="Times New Roman" w:hAnsi="Times New Roman" w:cs="Times New Roman"/>
                <w:b/>
                <w:bCs/>
                <w:sz w:val="24"/>
                <w:szCs w:val="24"/>
                <w:lang w:eastAsia="ru-RU"/>
              </w:rPr>
              <w:t xml:space="preserve"> </w:t>
            </w:r>
            <w:r w:rsidR="00130477" w:rsidRPr="00A635A6">
              <w:rPr>
                <w:rFonts w:ascii="Times New Roman" w:eastAsia="Times New Roman" w:hAnsi="Times New Roman" w:cs="Times New Roman"/>
                <w:bCs/>
                <w:sz w:val="24"/>
                <w:szCs w:val="24"/>
                <w:lang w:eastAsia="ru-RU"/>
              </w:rPr>
              <w:t>Административно-правовой статус иностранных граждан и лиц без гражданства.</w:t>
            </w:r>
          </w:p>
        </w:tc>
        <w:tc>
          <w:tcPr>
            <w:tcW w:w="1715" w:type="dxa"/>
          </w:tcPr>
          <w:p w:rsidR="00130477" w:rsidRPr="00A635A6" w:rsidRDefault="00130477"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tcPr>
          <w:p w:rsidR="00130477" w:rsidRPr="00A635A6" w:rsidRDefault="00130477"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0A79E8" w:rsidRPr="00A635A6" w:rsidTr="00C15A41">
        <w:trPr>
          <w:cantSplit/>
          <w:trHeight w:val="20"/>
        </w:trPr>
        <w:tc>
          <w:tcPr>
            <w:tcW w:w="2943" w:type="dxa"/>
            <w:vMerge w:val="restart"/>
          </w:tcPr>
          <w:p w:rsidR="000A79E8" w:rsidRPr="00A635A6" w:rsidRDefault="00CD2562"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3</w:t>
            </w:r>
            <w:r w:rsidR="000A79E8" w:rsidRPr="00A635A6">
              <w:rPr>
                <w:rFonts w:ascii="Times New Roman" w:eastAsia="Times New Roman" w:hAnsi="Times New Roman" w:cs="Times New Roman"/>
                <w:b/>
                <w:bCs/>
                <w:sz w:val="24"/>
                <w:szCs w:val="24"/>
                <w:lang w:eastAsia="ru-RU"/>
              </w:rPr>
              <w:t>.2.</w:t>
            </w:r>
          </w:p>
          <w:p w:rsidR="000A79E8" w:rsidRPr="00A635A6" w:rsidRDefault="000A79E8"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Органы исполнительной власти в Российской Федерации</w:t>
            </w:r>
          </w:p>
        </w:tc>
        <w:tc>
          <w:tcPr>
            <w:tcW w:w="9239" w:type="dxa"/>
          </w:tcPr>
          <w:p w:rsidR="000A79E8" w:rsidRPr="00A635A6" w:rsidRDefault="000A79E8" w:rsidP="000A79E8">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и правовой статус органов исполнительной власти. Основные черты органа исполнительной власти. </w:t>
            </w:r>
            <w:proofErr w:type="gramStart"/>
            <w:r w:rsidRPr="00A635A6">
              <w:rPr>
                <w:rFonts w:ascii="Times New Roman" w:eastAsia="Times New Roman" w:hAnsi="Times New Roman" w:cs="Times New Roman"/>
                <w:bCs/>
                <w:sz w:val="24"/>
                <w:szCs w:val="24"/>
                <w:lang w:eastAsia="ru-RU"/>
              </w:rPr>
              <w:t>Административная</w:t>
            </w:r>
            <w:proofErr w:type="gramEnd"/>
            <w:r w:rsidRPr="00A635A6">
              <w:rPr>
                <w:rFonts w:ascii="Times New Roman" w:eastAsia="Times New Roman" w:hAnsi="Times New Roman" w:cs="Times New Roman"/>
                <w:bCs/>
                <w:sz w:val="24"/>
                <w:szCs w:val="24"/>
                <w:lang w:eastAsia="ru-RU"/>
              </w:rPr>
              <w:t xml:space="preserve"> </w:t>
            </w:r>
            <w:proofErr w:type="spellStart"/>
            <w:r w:rsidRPr="00A635A6">
              <w:rPr>
                <w:rFonts w:ascii="Times New Roman" w:eastAsia="Times New Roman" w:hAnsi="Times New Roman" w:cs="Times New Roman"/>
                <w:bCs/>
                <w:sz w:val="24"/>
                <w:szCs w:val="24"/>
                <w:lang w:eastAsia="ru-RU"/>
              </w:rPr>
              <w:t>правосубъектность</w:t>
            </w:r>
            <w:proofErr w:type="spellEnd"/>
            <w:r w:rsidRPr="00A635A6">
              <w:rPr>
                <w:rFonts w:ascii="Times New Roman" w:eastAsia="Times New Roman" w:hAnsi="Times New Roman" w:cs="Times New Roman"/>
                <w:bCs/>
                <w:sz w:val="24"/>
                <w:szCs w:val="24"/>
                <w:lang w:eastAsia="ru-RU"/>
              </w:rPr>
              <w:t xml:space="preserve"> органа исполнительной власти. Виды органов исполнительной власти. Принципы построения системы органов исполнительной власти. Президент РФ и его полномочия в сфере исполнительной власти. Система федеральных органов исполнительной власти. Правительство РФ: состав, порядок формирования, компетенция. </w:t>
            </w:r>
          </w:p>
        </w:tc>
        <w:tc>
          <w:tcPr>
            <w:tcW w:w="1715"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5A3740" w:rsidRPr="00A635A6" w:rsidRDefault="005A3740"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0A79E8" w:rsidRPr="00A635A6" w:rsidRDefault="00CD2562"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CD2562" w:rsidRPr="00A635A6" w:rsidTr="00C15A41">
        <w:trPr>
          <w:cantSplit/>
          <w:trHeight w:val="20"/>
        </w:trPr>
        <w:tc>
          <w:tcPr>
            <w:tcW w:w="2943" w:type="dxa"/>
            <w:vMerge/>
          </w:tcPr>
          <w:p w:rsidR="00CD2562" w:rsidRPr="00A635A6" w:rsidRDefault="00CD2562"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CD2562" w:rsidRPr="00A635A6" w:rsidRDefault="00F301FB" w:rsidP="00CD2562">
            <w:pPr>
              <w:spacing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r w:rsidR="00CD2562" w:rsidRPr="00A635A6">
              <w:rPr>
                <w:rFonts w:ascii="Times New Roman" w:eastAsia="Times New Roman" w:hAnsi="Times New Roman" w:cs="Times New Roman"/>
                <w:b/>
                <w:bCs/>
                <w:sz w:val="24"/>
                <w:szCs w:val="24"/>
                <w:lang w:eastAsia="ru-RU"/>
              </w:rPr>
              <w:t xml:space="preserve"> № 2 </w:t>
            </w:r>
            <w:r w:rsidR="00457C67" w:rsidRPr="00A635A6">
              <w:rPr>
                <w:rFonts w:ascii="Times New Roman" w:eastAsia="Times New Roman" w:hAnsi="Times New Roman" w:cs="Times New Roman"/>
                <w:bCs/>
                <w:sz w:val="24"/>
                <w:szCs w:val="24"/>
                <w:lang w:eastAsia="ru-RU"/>
              </w:rPr>
              <w:t>Решение проблемных</w:t>
            </w:r>
            <w:r w:rsidR="00CD2562" w:rsidRPr="00A635A6">
              <w:rPr>
                <w:rFonts w:ascii="Times New Roman" w:eastAsia="Times New Roman" w:hAnsi="Times New Roman" w:cs="Times New Roman"/>
                <w:bCs/>
                <w:sz w:val="24"/>
                <w:szCs w:val="24"/>
                <w:lang w:eastAsia="ru-RU"/>
              </w:rPr>
              <w:t xml:space="preserve"> ситуаций по теме «Органы исполнительной власти в Российской Федерации»</w:t>
            </w:r>
          </w:p>
        </w:tc>
        <w:tc>
          <w:tcPr>
            <w:tcW w:w="1715" w:type="dxa"/>
          </w:tcPr>
          <w:p w:rsidR="00CD2562" w:rsidRPr="00A635A6" w:rsidRDefault="00CD2562"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CD2562" w:rsidRPr="00A635A6" w:rsidRDefault="00CD2562"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0A79E8" w:rsidRPr="00A635A6" w:rsidTr="00C15A41">
        <w:trPr>
          <w:cantSplit/>
          <w:trHeight w:val="20"/>
        </w:trPr>
        <w:tc>
          <w:tcPr>
            <w:tcW w:w="2943" w:type="dxa"/>
            <w:vMerge/>
          </w:tcPr>
          <w:p w:rsidR="000A79E8" w:rsidRPr="00A635A6" w:rsidRDefault="000A79E8"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0A79E8" w:rsidRPr="00A635A6" w:rsidRDefault="000A79E8" w:rsidP="00FA247C">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457C67" w:rsidRPr="00A635A6">
              <w:rPr>
                <w:rFonts w:ascii="Times New Roman" w:eastAsia="Times New Roman" w:hAnsi="Times New Roman" w:cs="Times New Roman"/>
                <w:b/>
                <w:bCs/>
                <w:sz w:val="24"/>
                <w:szCs w:val="24"/>
                <w:lang w:eastAsia="ru-RU"/>
              </w:rPr>
              <w:t xml:space="preserve"> 4. </w:t>
            </w:r>
            <w:r w:rsidRPr="00A635A6">
              <w:rPr>
                <w:rFonts w:ascii="Times New Roman" w:eastAsia="Times New Roman" w:hAnsi="Times New Roman" w:cs="Times New Roman"/>
                <w:bCs/>
                <w:sz w:val="24"/>
                <w:szCs w:val="24"/>
                <w:lang w:eastAsia="ru-RU"/>
              </w:rPr>
              <w:t>Федеральные органы исполнительной власти, система, структура и организационно-правовые формы.</w:t>
            </w:r>
          </w:p>
        </w:tc>
        <w:tc>
          <w:tcPr>
            <w:tcW w:w="1715"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5A3740" w:rsidRPr="00A635A6" w:rsidRDefault="005A3740"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0A79E8" w:rsidRPr="00A635A6" w:rsidRDefault="00CD2562"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784715" w:rsidRPr="00A635A6" w:rsidTr="00C15A41">
        <w:trPr>
          <w:cantSplit/>
          <w:trHeight w:val="20"/>
        </w:trPr>
        <w:tc>
          <w:tcPr>
            <w:tcW w:w="2943" w:type="dxa"/>
            <w:vMerge w:val="restart"/>
          </w:tcPr>
          <w:p w:rsidR="00784715" w:rsidRPr="00A635A6" w:rsidRDefault="00784715"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 xml:space="preserve">Тема 3.3. </w:t>
            </w:r>
            <w:r w:rsidRPr="00A635A6">
              <w:rPr>
                <w:rFonts w:ascii="Times New Roman" w:eastAsia="Times New Roman" w:hAnsi="Times New Roman" w:cs="Times New Roman"/>
                <w:bCs/>
                <w:sz w:val="24"/>
                <w:szCs w:val="24"/>
                <w:lang w:eastAsia="ru-RU"/>
              </w:rPr>
              <w:t>Государственная служба</w:t>
            </w:r>
          </w:p>
        </w:tc>
        <w:tc>
          <w:tcPr>
            <w:tcW w:w="9239" w:type="dxa"/>
          </w:tcPr>
          <w:p w:rsidR="00784715" w:rsidRPr="00A635A6" w:rsidRDefault="00784715" w:rsidP="00FA247C">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государственной службы. Виды государственной службы. Понятие и принципы гражданской службы. Правовой институт государственной службы. Правовые источники государственной службы. </w:t>
            </w:r>
          </w:p>
          <w:p w:rsidR="00784715" w:rsidRPr="00A635A6" w:rsidRDefault="00784715" w:rsidP="00C95DC8">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виды государственных должностей. Категории и группы государственных должностей. Понятие гражданских служащих, их основные права и обязанности. Квалификационные требования к гражданским служащим. Запреты, связанные с гражданской службой.</w:t>
            </w:r>
          </w:p>
          <w:p w:rsidR="00784715" w:rsidRPr="00A635A6" w:rsidRDefault="00784715" w:rsidP="00C95DC8">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должностного лица, его правовой статус. Административно-правовой статус гражданских служащих.</w:t>
            </w:r>
          </w:p>
          <w:p w:rsidR="00784715" w:rsidRPr="00A635A6" w:rsidRDefault="00784715" w:rsidP="005A3740">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Прохождение гражданской службы: поступление, аттестация, прекращение гражданской службы. Ротация работников. </w:t>
            </w:r>
            <w:proofErr w:type="gramStart"/>
            <w:r w:rsidRPr="00A635A6">
              <w:rPr>
                <w:rFonts w:ascii="Times New Roman" w:eastAsia="Times New Roman" w:hAnsi="Times New Roman" w:cs="Times New Roman"/>
                <w:bCs/>
                <w:sz w:val="24"/>
                <w:szCs w:val="24"/>
                <w:lang w:eastAsia="ru-RU"/>
              </w:rPr>
              <w:t>Занимающих</w:t>
            </w:r>
            <w:proofErr w:type="gramEnd"/>
            <w:r w:rsidRPr="00A635A6">
              <w:rPr>
                <w:rFonts w:ascii="Times New Roman" w:eastAsia="Times New Roman" w:hAnsi="Times New Roman" w:cs="Times New Roman"/>
                <w:bCs/>
                <w:sz w:val="24"/>
                <w:szCs w:val="24"/>
                <w:lang w:eastAsia="ru-RU"/>
              </w:rPr>
              <w:t xml:space="preserve"> должности, связанные с высоким коррупционным риском. Сотрудничество с правоохранительными органами в сфере противодействия коррупции.</w:t>
            </w:r>
          </w:p>
        </w:tc>
        <w:tc>
          <w:tcPr>
            <w:tcW w:w="1715"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784715" w:rsidRPr="00A635A6" w:rsidTr="00A635A6">
        <w:trPr>
          <w:cantSplit/>
          <w:trHeight w:val="638"/>
        </w:trPr>
        <w:tc>
          <w:tcPr>
            <w:tcW w:w="2943" w:type="dxa"/>
            <w:vMerge/>
          </w:tcPr>
          <w:p w:rsidR="00784715" w:rsidRPr="00A635A6" w:rsidRDefault="00784715"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84715" w:rsidRPr="00A635A6" w:rsidRDefault="00784715" w:rsidP="005A3740">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 xml:space="preserve">Самостоятельная работа 5. </w:t>
            </w:r>
            <w:r w:rsidRPr="00A635A6">
              <w:rPr>
                <w:rFonts w:ascii="Times New Roman" w:eastAsia="Times New Roman" w:hAnsi="Times New Roman" w:cs="Times New Roman"/>
                <w:bCs/>
                <w:sz w:val="24"/>
                <w:szCs w:val="24"/>
                <w:lang w:eastAsia="ru-RU"/>
              </w:rPr>
              <w:t xml:space="preserve"> Поощрение и ответственность гражданских служащих. Дисциплинарная ответственность и ее виды». </w:t>
            </w:r>
          </w:p>
        </w:tc>
        <w:tc>
          <w:tcPr>
            <w:tcW w:w="1715"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544"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784715" w:rsidRPr="00A635A6" w:rsidTr="00A635A6">
        <w:trPr>
          <w:cantSplit/>
          <w:trHeight w:val="562"/>
        </w:trPr>
        <w:tc>
          <w:tcPr>
            <w:tcW w:w="2943" w:type="dxa"/>
            <w:vMerge/>
          </w:tcPr>
          <w:p w:rsidR="00784715" w:rsidRPr="00A635A6" w:rsidRDefault="00784715"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84715" w:rsidRPr="00A635A6" w:rsidRDefault="00F301FB" w:rsidP="00C95DC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Практическое занятие</w:t>
            </w:r>
            <w:r w:rsidR="00784715" w:rsidRPr="00A635A6">
              <w:rPr>
                <w:rFonts w:ascii="Times New Roman" w:eastAsia="Times New Roman" w:hAnsi="Times New Roman" w:cs="Times New Roman"/>
                <w:b/>
                <w:bCs/>
                <w:sz w:val="24"/>
                <w:szCs w:val="24"/>
                <w:lang w:eastAsia="ru-RU"/>
              </w:rPr>
              <w:t xml:space="preserve"> № 3,4.</w:t>
            </w:r>
            <w:r w:rsidR="00784715">
              <w:rPr>
                <w:rFonts w:ascii="Times New Roman" w:eastAsia="Times New Roman" w:hAnsi="Times New Roman" w:cs="Times New Roman"/>
                <w:b/>
                <w:bCs/>
                <w:sz w:val="24"/>
                <w:szCs w:val="24"/>
                <w:lang w:eastAsia="ru-RU"/>
              </w:rPr>
              <w:t xml:space="preserve"> </w:t>
            </w:r>
            <w:r w:rsidR="00784715" w:rsidRPr="00A635A6">
              <w:rPr>
                <w:rFonts w:ascii="Times New Roman" w:eastAsia="Times New Roman" w:hAnsi="Times New Roman" w:cs="Times New Roman"/>
                <w:bCs/>
                <w:sz w:val="24"/>
                <w:szCs w:val="24"/>
                <w:lang w:eastAsia="ru-RU"/>
              </w:rPr>
              <w:t>Решение проблемных ситуаций по теме «Государственная служба»</w:t>
            </w:r>
          </w:p>
        </w:tc>
        <w:tc>
          <w:tcPr>
            <w:tcW w:w="1715"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4</w:t>
            </w:r>
          </w:p>
        </w:tc>
        <w:tc>
          <w:tcPr>
            <w:tcW w:w="1544"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784715" w:rsidRPr="00A635A6" w:rsidTr="00C15A41">
        <w:trPr>
          <w:cantSplit/>
          <w:trHeight w:val="20"/>
        </w:trPr>
        <w:tc>
          <w:tcPr>
            <w:tcW w:w="2943" w:type="dxa"/>
            <w:vMerge/>
          </w:tcPr>
          <w:p w:rsidR="00784715" w:rsidRPr="00A635A6" w:rsidRDefault="00784715"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84715" w:rsidRPr="00A635A6" w:rsidRDefault="00784715" w:rsidP="00C95DC8">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Самостоятельная работа 6. </w:t>
            </w:r>
            <w:r w:rsidRPr="00A635A6">
              <w:rPr>
                <w:rFonts w:ascii="Times New Roman" w:eastAsia="Times New Roman" w:hAnsi="Times New Roman" w:cs="Times New Roman"/>
                <w:bCs/>
                <w:sz w:val="24"/>
                <w:szCs w:val="24"/>
                <w:lang w:eastAsia="ru-RU"/>
              </w:rPr>
              <w:t>Анализ правовых ситуаций по теме «Государственная служба»</w:t>
            </w:r>
          </w:p>
        </w:tc>
        <w:tc>
          <w:tcPr>
            <w:tcW w:w="1715" w:type="dxa"/>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shd w:val="clear" w:color="auto" w:fill="auto"/>
          </w:tcPr>
          <w:p w:rsidR="00784715" w:rsidRPr="00A635A6" w:rsidRDefault="00784715"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480DC6" w:rsidRPr="00A635A6" w:rsidTr="00480DC6">
        <w:trPr>
          <w:trHeight w:val="581"/>
        </w:trPr>
        <w:tc>
          <w:tcPr>
            <w:tcW w:w="12182" w:type="dxa"/>
            <w:gridSpan w:val="2"/>
          </w:tcPr>
          <w:p w:rsidR="00480DC6" w:rsidRDefault="00480DC6" w:rsidP="00480DC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Раздел 4</w:t>
            </w:r>
          </w:p>
          <w:p w:rsidR="00480DC6" w:rsidRPr="00A635A6" w:rsidRDefault="00480DC6" w:rsidP="00480DC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Формы и методы государственного управления</w:t>
            </w:r>
          </w:p>
        </w:tc>
        <w:tc>
          <w:tcPr>
            <w:tcW w:w="1715" w:type="dxa"/>
          </w:tcPr>
          <w:p w:rsidR="00480DC6" w:rsidRPr="00A635A6" w:rsidRDefault="00480DC6"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9</w:t>
            </w:r>
          </w:p>
        </w:tc>
        <w:tc>
          <w:tcPr>
            <w:tcW w:w="1544" w:type="dxa"/>
            <w:shd w:val="clear" w:color="auto" w:fill="auto"/>
          </w:tcPr>
          <w:p w:rsidR="00480DC6" w:rsidRPr="00A635A6" w:rsidRDefault="00480DC6" w:rsidP="000A1320">
            <w:pPr>
              <w:spacing w:after="120" w:line="240" w:lineRule="auto"/>
              <w:jc w:val="center"/>
              <w:rPr>
                <w:rFonts w:ascii="Times New Roman" w:eastAsia="Times New Roman" w:hAnsi="Times New Roman" w:cs="Times New Roman"/>
                <w:bCs/>
                <w:i/>
                <w:sz w:val="24"/>
                <w:szCs w:val="24"/>
                <w:lang w:eastAsia="ru-RU"/>
              </w:rPr>
            </w:pPr>
          </w:p>
        </w:tc>
      </w:tr>
      <w:tr w:rsidR="000A79E8" w:rsidRPr="00A635A6" w:rsidTr="00A635A6">
        <w:trPr>
          <w:trHeight w:val="898"/>
        </w:trPr>
        <w:tc>
          <w:tcPr>
            <w:tcW w:w="2943" w:type="dxa"/>
            <w:vMerge w:val="restart"/>
          </w:tcPr>
          <w:p w:rsidR="000A79E8" w:rsidRPr="00A635A6" w:rsidRDefault="00CD2562"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4</w:t>
            </w:r>
            <w:r w:rsidR="000A79E8" w:rsidRPr="00A635A6">
              <w:rPr>
                <w:rFonts w:ascii="Times New Roman" w:eastAsia="Times New Roman" w:hAnsi="Times New Roman" w:cs="Times New Roman"/>
                <w:b/>
                <w:bCs/>
                <w:sz w:val="24"/>
                <w:szCs w:val="24"/>
                <w:lang w:eastAsia="ru-RU"/>
              </w:rPr>
              <w:t>.1.</w:t>
            </w:r>
          </w:p>
          <w:p w:rsidR="000A79E8" w:rsidRPr="00A635A6" w:rsidRDefault="000A79E8"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Формы осуществления </w:t>
            </w:r>
            <w:r w:rsidR="00CD2562" w:rsidRPr="00A635A6">
              <w:rPr>
                <w:rFonts w:ascii="Times New Roman" w:eastAsia="Times New Roman" w:hAnsi="Times New Roman" w:cs="Times New Roman"/>
                <w:bCs/>
                <w:sz w:val="24"/>
                <w:szCs w:val="24"/>
                <w:lang w:eastAsia="ru-RU"/>
              </w:rPr>
              <w:t>государственного управления</w:t>
            </w:r>
          </w:p>
        </w:tc>
        <w:tc>
          <w:tcPr>
            <w:tcW w:w="9239" w:type="dxa"/>
          </w:tcPr>
          <w:p w:rsidR="000A79E8" w:rsidRPr="00A635A6" w:rsidRDefault="00CD2562" w:rsidP="00AC7E06">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в</w:t>
            </w:r>
            <w:r w:rsidR="000A79E8" w:rsidRPr="00A635A6">
              <w:rPr>
                <w:rFonts w:ascii="Times New Roman" w:eastAsia="Times New Roman" w:hAnsi="Times New Roman" w:cs="Times New Roman"/>
                <w:bCs/>
                <w:sz w:val="24"/>
                <w:szCs w:val="24"/>
                <w:lang w:eastAsia="ru-RU"/>
              </w:rPr>
              <w:t xml:space="preserve">иды </w:t>
            </w:r>
            <w:r w:rsidR="00C95DC8" w:rsidRPr="00A635A6">
              <w:rPr>
                <w:rFonts w:ascii="Times New Roman" w:eastAsia="Times New Roman" w:hAnsi="Times New Roman" w:cs="Times New Roman"/>
                <w:bCs/>
                <w:sz w:val="24"/>
                <w:szCs w:val="24"/>
                <w:lang w:eastAsia="ru-RU"/>
              </w:rPr>
              <w:t>административных форм</w:t>
            </w:r>
            <w:r w:rsidR="000A79E8" w:rsidRPr="00A635A6">
              <w:rPr>
                <w:rFonts w:ascii="Times New Roman" w:eastAsia="Times New Roman" w:hAnsi="Times New Roman" w:cs="Times New Roman"/>
                <w:bCs/>
                <w:sz w:val="24"/>
                <w:szCs w:val="24"/>
                <w:lang w:eastAsia="ru-RU"/>
              </w:rPr>
              <w:t xml:space="preserve">. </w:t>
            </w:r>
            <w:r w:rsidR="00AC7E06" w:rsidRPr="00A635A6">
              <w:rPr>
                <w:rFonts w:ascii="Times New Roman" w:eastAsia="Times New Roman" w:hAnsi="Times New Roman" w:cs="Times New Roman"/>
                <w:bCs/>
                <w:sz w:val="24"/>
                <w:szCs w:val="24"/>
                <w:lang w:eastAsia="ru-RU"/>
              </w:rPr>
              <w:t xml:space="preserve">Иные правовые формы осуществления исполнительной власти. </w:t>
            </w:r>
            <w:r w:rsidR="000A79E8" w:rsidRPr="00A635A6">
              <w:rPr>
                <w:rFonts w:ascii="Times New Roman" w:eastAsia="Times New Roman" w:hAnsi="Times New Roman" w:cs="Times New Roman"/>
                <w:bCs/>
                <w:sz w:val="24"/>
                <w:szCs w:val="24"/>
                <w:lang w:eastAsia="ru-RU"/>
              </w:rPr>
              <w:t xml:space="preserve">Правотворческая и правоприменительная деятельность органов исполнительной власти. </w:t>
            </w:r>
          </w:p>
        </w:tc>
        <w:tc>
          <w:tcPr>
            <w:tcW w:w="1715" w:type="dxa"/>
          </w:tcPr>
          <w:p w:rsidR="005A3740"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0A79E8" w:rsidRPr="00A635A6" w:rsidTr="00A635A6">
        <w:trPr>
          <w:trHeight w:val="359"/>
        </w:trPr>
        <w:tc>
          <w:tcPr>
            <w:tcW w:w="2943" w:type="dxa"/>
            <w:vMerge/>
          </w:tcPr>
          <w:p w:rsidR="000A79E8" w:rsidRPr="00A635A6" w:rsidRDefault="000A79E8"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0A79E8" w:rsidRPr="00A635A6" w:rsidRDefault="00457C67" w:rsidP="00CD2562">
            <w:pPr>
              <w:spacing w:after="120" w:line="240" w:lineRule="auto"/>
              <w:jc w:val="both"/>
              <w:rPr>
                <w:rFonts w:ascii="Times New Roman" w:eastAsia="Times New Roman" w:hAnsi="Times New Roman" w:cs="Times New Roman"/>
                <w:bCs/>
                <w:color w:val="FF0000"/>
                <w:sz w:val="24"/>
                <w:szCs w:val="24"/>
                <w:lang w:eastAsia="ru-RU"/>
              </w:rPr>
            </w:pPr>
            <w:r w:rsidRPr="00A635A6">
              <w:rPr>
                <w:rFonts w:ascii="Times New Roman" w:eastAsia="Times New Roman" w:hAnsi="Times New Roman" w:cs="Times New Roman"/>
                <w:b/>
                <w:bCs/>
                <w:sz w:val="24"/>
                <w:szCs w:val="24"/>
                <w:lang w:eastAsia="ru-RU"/>
              </w:rPr>
              <w:t>Самостоятельная работа 7.</w:t>
            </w:r>
            <w:r w:rsidR="00AC7E06" w:rsidRPr="00A635A6">
              <w:rPr>
                <w:rFonts w:ascii="Times New Roman" w:eastAsia="Times New Roman" w:hAnsi="Times New Roman" w:cs="Times New Roman"/>
                <w:bCs/>
                <w:sz w:val="24"/>
                <w:szCs w:val="24"/>
                <w:lang w:eastAsia="ru-RU"/>
              </w:rPr>
              <w:t xml:space="preserve"> Правовые и неправовые формы исполнительной власти.</w:t>
            </w:r>
          </w:p>
        </w:tc>
        <w:tc>
          <w:tcPr>
            <w:tcW w:w="1715" w:type="dxa"/>
          </w:tcPr>
          <w:p w:rsidR="00741E94" w:rsidRPr="00A635A6" w:rsidRDefault="00741E94"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shd w:val="clear" w:color="auto" w:fill="auto"/>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FA247C" w:rsidRPr="00A635A6" w:rsidTr="00A635A6">
        <w:trPr>
          <w:cantSplit/>
          <w:trHeight w:val="2544"/>
        </w:trPr>
        <w:tc>
          <w:tcPr>
            <w:tcW w:w="2943" w:type="dxa"/>
          </w:tcPr>
          <w:p w:rsidR="00FA247C" w:rsidRPr="00A635A6" w:rsidRDefault="00CD2562"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4</w:t>
            </w:r>
            <w:r w:rsidR="00FA247C" w:rsidRPr="00A635A6">
              <w:rPr>
                <w:rFonts w:ascii="Times New Roman" w:eastAsia="Times New Roman" w:hAnsi="Times New Roman" w:cs="Times New Roman"/>
                <w:b/>
                <w:bCs/>
                <w:sz w:val="24"/>
                <w:szCs w:val="24"/>
                <w:lang w:eastAsia="ru-RU"/>
              </w:rPr>
              <w:t>.2.</w:t>
            </w:r>
          </w:p>
          <w:p w:rsidR="00FA247C" w:rsidRPr="00A635A6" w:rsidRDefault="00FA247C" w:rsidP="00CD2562">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Правовые акты </w:t>
            </w:r>
            <w:r w:rsidR="00CD2562" w:rsidRPr="00A635A6">
              <w:rPr>
                <w:rFonts w:ascii="Times New Roman" w:eastAsia="Times New Roman" w:hAnsi="Times New Roman" w:cs="Times New Roman"/>
                <w:bCs/>
                <w:sz w:val="24"/>
                <w:szCs w:val="24"/>
                <w:lang w:eastAsia="ru-RU"/>
              </w:rPr>
              <w:t>управления</w:t>
            </w:r>
          </w:p>
        </w:tc>
        <w:tc>
          <w:tcPr>
            <w:tcW w:w="9239" w:type="dxa"/>
          </w:tcPr>
          <w:p w:rsidR="00FA247C" w:rsidRPr="00A635A6" w:rsidRDefault="000A1320" w:rsidP="00FA247C">
            <w:pPr>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A247C" w:rsidRPr="00A635A6">
              <w:rPr>
                <w:rFonts w:ascii="Times New Roman" w:eastAsia="Times New Roman" w:hAnsi="Times New Roman" w:cs="Times New Roman"/>
                <w:bCs/>
                <w:sz w:val="24"/>
                <w:szCs w:val="24"/>
                <w:lang w:eastAsia="ru-RU"/>
              </w:rPr>
              <w:t xml:space="preserve">Понятие и юридическое значение актов исполнительной власти. Специфические признаки </w:t>
            </w:r>
            <w:r w:rsidR="000A79E8" w:rsidRPr="00A635A6">
              <w:rPr>
                <w:rFonts w:ascii="Times New Roman" w:eastAsia="Times New Roman" w:hAnsi="Times New Roman" w:cs="Times New Roman"/>
                <w:bCs/>
                <w:sz w:val="24"/>
                <w:szCs w:val="24"/>
                <w:lang w:eastAsia="ru-RU"/>
              </w:rPr>
              <w:t>правовых актов</w:t>
            </w:r>
            <w:r w:rsidR="00FA247C" w:rsidRPr="00A635A6">
              <w:rPr>
                <w:rFonts w:ascii="Times New Roman" w:eastAsia="Times New Roman" w:hAnsi="Times New Roman" w:cs="Times New Roman"/>
                <w:bCs/>
                <w:sz w:val="24"/>
                <w:szCs w:val="24"/>
                <w:lang w:eastAsia="ru-RU"/>
              </w:rPr>
              <w:t xml:space="preserve"> исполнительной власти. Отличие правовых актов исполнительной власти от правовых актов других государственных органов и актов общественных объединений. Виды правовых актов исполнительной власти. Форма и содержание правовых актов исполнительной власти. Издание правовых актов исполнительной власти. Порядок и стадии принятия актов исполнительной власти. Требования, предъявляемые к правовым актам исполнительной власти. Последствия несоблюдения этих требований. Противозаконный акт исполнительной власти. Отмена, приостановление и изменение актов исполнительной власти.</w:t>
            </w:r>
          </w:p>
        </w:tc>
        <w:tc>
          <w:tcPr>
            <w:tcW w:w="1715" w:type="dxa"/>
          </w:tcPr>
          <w:p w:rsidR="00FA247C" w:rsidRPr="00A635A6" w:rsidRDefault="00FA247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41E94" w:rsidRPr="00A635A6" w:rsidRDefault="00741E94"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FA247C" w:rsidRPr="00A635A6" w:rsidRDefault="00FA247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0A79E8" w:rsidRPr="00A635A6" w:rsidTr="00A635A6">
        <w:trPr>
          <w:trHeight w:val="1489"/>
        </w:trPr>
        <w:tc>
          <w:tcPr>
            <w:tcW w:w="2943" w:type="dxa"/>
            <w:vMerge w:val="restart"/>
          </w:tcPr>
          <w:p w:rsidR="000A79E8" w:rsidRPr="00A635A6" w:rsidRDefault="00A90CE7"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Тема 4</w:t>
            </w:r>
            <w:r w:rsidR="000A79E8" w:rsidRPr="00A635A6">
              <w:rPr>
                <w:rFonts w:ascii="Times New Roman" w:eastAsia="Times New Roman" w:hAnsi="Times New Roman" w:cs="Times New Roman"/>
                <w:b/>
                <w:bCs/>
                <w:sz w:val="24"/>
                <w:szCs w:val="24"/>
                <w:lang w:eastAsia="ru-RU"/>
              </w:rPr>
              <w:t xml:space="preserve">.3. </w:t>
            </w:r>
            <w:r w:rsidR="000A79E8" w:rsidRPr="00A635A6">
              <w:rPr>
                <w:rFonts w:ascii="Times New Roman" w:eastAsia="Times New Roman" w:hAnsi="Times New Roman" w:cs="Times New Roman"/>
                <w:bCs/>
                <w:sz w:val="24"/>
                <w:szCs w:val="24"/>
                <w:lang w:eastAsia="ru-RU"/>
              </w:rPr>
              <w:t>Административно-правовые методы</w:t>
            </w:r>
          </w:p>
          <w:p w:rsidR="000A79E8" w:rsidRPr="00A635A6" w:rsidRDefault="000A79E8" w:rsidP="00FA247C">
            <w:pPr>
              <w:spacing w:after="120" w:line="240" w:lineRule="auto"/>
              <w:jc w:val="center"/>
              <w:rPr>
                <w:rFonts w:ascii="Times New Roman" w:eastAsia="Times New Roman" w:hAnsi="Times New Roman" w:cs="Times New Roman"/>
                <w:bCs/>
                <w:sz w:val="24"/>
                <w:szCs w:val="24"/>
                <w:lang w:eastAsia="ru-RU"/>
              </w:rPr>
            </w:pPr>
          </w:p>
          <w:p w:rsidR="000A79E8" w:rsidRPr="00A635A6" w:rsidRDefault="000A79E8" w:rsidP="00FA247C">
            <w:pPr>
              <w:spacing w:after="120" w:line="240" w:lineRule="auto"/>
              <w:jc w:val="center"/>
              <w:rPr>
                <w:rFonts w:ascii="Times New Roman" w:eastAsia="Times New Roman" w:hAnsi="Times New Roman" w:cs="Times New Roman"/>
                <w:bCs/>
                <w:sz w:val="24"/>
                <w:szCs w:val="24"/>
                <w:lang w:eastAsia="ru-RU"/>
              </w:rPr>
            </w:pPr>
          </w:p>
          <w:p w:rsidR="000A79E8" w:rsidRPr="00A635A6" w:rsidRDefault="000A79E8" w:rsidP="00933210">
            <w:pPr>
              <w:spacing w:after="120" w:line="240" w:lineRule="auto"/>
              <w:rPr>
                <w:rFonts w:ascii="Times New Roman" w:eastAsia="Times New Roman" w:hAnsi="Times New Roman" w:cs="Times New Roman"/>
                <w:bCs/>
                <w:sz w:val="24"/>
                <w:szCs w:val="24"/>
                <w:lang w:eastAsia="ru-RU"/>
              </w:rPr>
            </w:pPr>
          </w:p>
        </w:tc>
        <w:tc>
          <w:tcPr>
            <w:tcW w:w="9239" w:type="dxa"/>
          </w:tcPr>
          <w:p w:rsidR="000A79E8" w:rsidRPr="00A635A6" w:rsidRDefault="000A79E8" w:rsidP="00FA247C">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Понятие и особенности метода осуществления исполнительной власти. Виды административно-правовых методов. Убеждение, поощрение, принуждение. Административные и </w:t>
            </w:r>
            <w:proofErr w:type="gramStart"/>
            <w:r w:rsidRPr="00A635A6">
              <w:rPr>
                <w:rFonts w:ascii="Times New Roman" w:eastAsia="Times New Roman" w:hAnsi="Times New Roman" w:cs="Times New Roman"/>
                <w:bCs/>
                <w:sz w:val="24"/>
                <w:szCs w:val="24"/>
                <w:lang w:eastAsia="ru-RU"/>
              </w:rPr>
              <w:t>экономические методы</w:t>
            </w:r>
            <w:proofErr w:type="gramEnd"/>
            <w:r w:rsidRPr="00A635A6">
              <w:rPr>
                <w:rFonts w:ascii="Times New Roman" w:eastAsia="Times New Roman" w:hAnsi="Times New Roman" w:cs="Times New Roman"/>
                <w:bCs/>
                <w:sz w:val="24"/>
                <w:szCs w:val="24"/>
                <w:lang w:eastAsia="ru-RU"/>
              </w:rPr>
              <w:t xml:space="preserve"> управления.</w:t>
            </w:r>
          </w:p>
          <w:p w:rsidR="000A79E8" w:rsidRPr="00A635A6" w:rsidRDefault="000A79E8" w:rsidP="00053C08">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Административное принуждение как один из методов исполнительной власти. Понятие и правовая природа административного принуждения. Особенности административного принуждения. Виды административного принуждения. </w:t>
            </w:r>
          </w:p>
        </w:tc>
        <w:tc>
          <w:tcPr>
            <w:tcW w:w="1715"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41E94" w:rsidRPr="00A635A6" w:rsidRDefault="00741E94"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0A79E8" w:rsidRPr="00A635A6" w:rsidTr="00A635A6">
        <w:trPr>
          <w:trHeight w:val="535"/>
        </w:trPr>
        <w:tc>
          <w:tcPr>
            <w:tcW w:w="2943" w:type="dxa"/>
            <w:vMerge/>
          </w:tcPr>
          <w:p w:rsidR="000A79E8" w:rsidRPr="00A635A6" w:rsidRDefault="000A79E8"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0A79E8" w:rsidRPr="00A635A6" w:rsidRDefault="000A79E8" w:rsidP="00FA247C">
            <w:pPr>
              <w:spacing w:after="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457C67" w:rsidRPr="00A635A6">
              <w:rPr>
                <w:rFonts w:ascii="Times New Roman" w:eastAsia="Times New Roman" w:hAnsi="Times New Roman" w:cs="Times New Roman"/>
                <w:b/>
                <w:bCs/>
                <w:sz w:val="24"/>
                <w:szCs w:val="24"/>
                <w:lang w:eastAsia="ru-RU"/>
              </w:rPr>
              <w:t xml:space="preserve"> 8.</w:t>
            </w:r>
            <w:r w:rsidR="00493939">
              <w:rPr>
                <w:rFonts w:ascii="Times New Roman" w:eastAsia="Times New Roman" w:hAnsi="Times New Roman" w:cs="Times New Roman"/>
                <w:b/>
                <w:bCs/>
                <w:sz w:val="24"/>
                <w:szCs w:val="24"/>
                <w:lang w:eastAsia="ru-RU"/>
              </w:rPr>
              <w:t xml:space="preserve"> </w:t>
            </w:r>
            <w:r w:rsidRPr="00A635A6">
              <w:rPr>
                <w:rFonts w:ascii="Times New Roman" w:eastAsia="Times New Roman" w:hAnsi="Times New Roman" w:cs="Times New Roman"/>
                <w:bCs/>
                <w:sz w:val="24"/>
                <w:szCs w:val="24"/>
                <w:lang w:eastAsia="ru-RU"/>
              </w:rPr>
              <w:t>Административно-предупредительные меры: их назначение, основания и порядок применения.</w:t>
            </w:r>
          </w:p>
        </w:tc>
        <w:tc>
          <w:tcPr>
            <w:tcW w:w="1715" w:type="dxa"/>
          </w:tcPr>
          <w:p w:rsidR="00741E94"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0A79E8" w:rsidRPr="00A635A6" w:rsidRDefault="000A79E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990996" w:rsidRPr="00A635A6" w:rsidTr="008E1DA6">
        <w:trPr>
          <w:trHeight w:val="850"/>
        </w:trPr>
        <w:tc>
          <w:tcPr>
            <w:tcW w:w="12182" w:type="dxa"/>
            <w:gridSpan w:val="2"/>
            <w:tcBorders>
              <w:bottom w:val="single" w:sz="4" w:space="0" w:color="auto"/>
            </w:tcBorders>
          </w:tcPr>
          <w:p w:rsidR="00990996" w:rsidRDefault="00990996" w:rsidP="0099099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Раздел 5</w:t>
            </w:r>
          </w:p>
          <w:p w:rsidR="00990996" w:rsidRPr="00A635A6" w:rsidRDefault="00990996" w:rsidP="0099099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Административное правонарушение и административная ответственность</w:t>
            </w:r>
          </w:p>
        </w:tc>
        <w:tc>
          <w:tcPr>
            <w:tcW w:w="1715" w:type="dxa"/>
            <w:tcBorders>
              <w:bottom w:val="single" w:sz="4" w:space="0" w:color="auto"/>
            </w:tcBorders>
          </w:tcPr>
          <w:p w:rsidR="00990996" w:rsidRPr="00A635A6" w:rsidRDefault="00990996"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15</w:t>
            </w:r>
          </w:p>
        </w:tc>
        <w:tc>
          <w:tcPr>
            <w:tcW w:w="1544" w:type="dxa"/>
            <w:tcBorders>
              <w:bottom w:val="single" w:sz="4" w:space="0" w:color="auto"/>
            </w:tcBorders>
            <w:shd w:val="clear" w:color="auto" w:fill="auto"/>
          </w:tcPr>
          <w:p w:rsidR="00990996" w:rsidRPr="00A635A6" w:rsidRDefault="00990996" w:rsidP="000A1320">
            <w:pPr>
              <w:spacing w:after="120" w:line="240" w:lineRule="auto"/>
              <w:jc w:val="center"/>
              <w:rPr>
                <w:rFonts w:ascii="Times New Roman" w:eastAsia="Times New Roman" w:hAnsi="Times New Roman" w:cs="Times New Roman"/>
                <w:bCs/>
                <w:sz w:val="24"/>
                <w:szCs w:val="24"/>
                <w:lang w:eastAsia="ru-RU"/>
              </w:rPr>
            </w:pPr>
          </w:p>
        </w:tc>
      </w:tr>
      <w:tr w:rsidR="00641B3B" w:rsidRPr="00A635A6" w:rsidTr="00A635A6">
        <w:trPr>
          <w:trHeight w:val="1726"/>
        </w:trPr>
        <w:tc>
          <w:tcPr>
            <w:tcW w:w="2943" w:type="dxa"/>
            <w:vMerge w:val="restart"/>
          </w:tcPr>
          <w:p w:rsidR="00641B3B" w:rsidRPr="00A635A6" w:rsidRDefault="00A90CE7"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lastRenderedPageBreak/>
              <w:t>Тема 5</w:t>
            </w:r>
            <w:r w:rsidR="00641B3B" w:rsidRPr="00A635A6">
              <w:rPr>
                <w:rFonts w:ascii="Times New Roman" w:eastAsia="Times New Roman" w:hAnsi="Times New Roman" w:cs="Times New Roman"/>
                <w:b/>
                <w:bCs/>
                <w:sz w:val="24"/>
                <w:szCs w:val="24"/>
                <w:lang w:eastAsia="ru-RU"/>
              </w:rPr>
              <w:t xml:space="preserve">.1. </w:t>
            </w:r>
            <w:r w:rsidRPr="00A635A6">
              <w:rPr>
                <w:rFonts w:ascii="Times New Roman" w:eastAsia="Times New Roman" w:hAnsi="Times New Roman" w:cs="Times New Roman"/>
                <w:bCs/>
                <w:sz w:val="24"/>
                <w:szCs w:val="24"/>
                <w:lang w:eastAsia="ru-RU"/>
              </w:rPr>
              <w:t>Административн</w:t>
            </w:r>
            <w:r w:rsidR="004536EB">
              <w:rPr>
                <w:rFonts w:ascii="Times New Roman" w:eastAsia="Times New Roman" w:hAnsi="Times New Roman" w:cs="Times New Roman"/>
                <w:bCs/>
                <w:sz w:val="24"/>
                <w:szCs w:val="24"/>
                <w:lang w:eastAsia="ru-RU"/>
              </w:rPr>
              <w:t>ое</w:t>
            </w:r>
            <w:r w:rsidRPr="00A635A6">
              <w:rPr>
                <w:rFonts w:ascii="Times New Roman" w:eastAsia="Times New Roman" w:hAnsi="Times New Roman" w:cs="Times New Roman"/>
                <w:bCs/>
                <w:sz w:val="24"/>
                <w:szCs w:val="24"/>
                <w:lang w:eastAsia="ru-RU"/>
              </w:rPr>
              <w:t xml:space="preserve"> правонарушение</w:t>
            </w:r>
          </w:p>
          <w:p w:rsidR="00641B3B" w:rsidRPr="00A635A6" w:rsidRDefault="00641B3B"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641B3B" w:rsidRPr="00A635A6" w:rsidRDefault="00AC7E06" w:rsidP="00AC7E06">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признаки административного правонарушения. Юридический состав административного правонарушения (проступка). Виды составов административных правонарушений. Объект административного правонарушения. Субъект административного правонарушения. Физические и юридические лица как субъекты административного правонарушения. Разграничение сходных составов административных проступков и преступлений.</w:t>
            </w:r>
          </w:p>
        </w:tc>
        <w:tc>
          <w:tcPr>
            <w:tcW w:w="1715" w:type="dxa"/>
          </w:tcPr>
          <w:p w:rsidR="00641B3B" w:rsidRPr="00A635A6" w:rsidRDefault="00641B3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41E94" w:rsidRPr="00A635A6" w:rsidRDefault="00741E94"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641B3B" w:rsidRPr="00A635A6" w:rsidRDefault="00641B3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641B3B" w:rsidRPr="00A635A6" w:rsidTr="00E9745C">
        <w:trPr>
          <w:cantSplit/>
          <w:trHeight w:val="20"/>
        </w:trPr>
        <w:tc>
          <w:tcPr>
            <w:tcW w:w="2943" w:type="dxa"/>
            <w:vMerge/>
            <w:tcBorders>
              <w:bottom w:val="single" w:sz="4" w:space="0" w:color="auto"/>
            </w:tcBorders>
          </w:tcPr>
          <w:p w:rsidR="00641B3B" w:rsidRPr="00A635A6" w:rsidRDefault="00641B3B"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641B3B" w:rsidRPr="00A635A6" w:rsidRDefault="00641B3B" w:rsidP="00E9745C">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457C67" w:rsidRPr="00A635A6">
              <w:rPr>
                <w:rFonts w:ascii="Times New Roman" w:eastAsia="Times New Roman" w:hAnsi="Times New Roman" w:cs="Times New Roman"/>
                <w:b/>
                <w:bCs/>
                <w:sz w:val="24"/>
                <w:szCs w:val="24"/>
                <w:lang w:eastAsia="ru-RU"/>
              </w:rPr>
              <w:t xml:space="preserve"> 9.</w:t>
            </w:r>
            <w:r w:rsidR="00AC7E06" w:rsidRPr="00A635A6">
              <w:rPr>
                <w:rFonts w:ascii="Times New Roman" w:eastAsia="Times New Roman" w:hAnsi="Times New Roman" w:cs="Times New Roman"/>
                <w:bCs/>
                <w:sz w:val="24"/>
                <w:szCs w:val="24"/>
                <w:lang w:eastAsia="ru-RU"/>
              </w:rPr>
              <w:t>Объективная и субъективная сторона административного правонарушения</w:t>
            </w:r>
          </w:p>
        </w:tc>
        <w:tc>
          <w:tcPr>
            <w:tcW w:w="1715" w:type="dxa"/>
          </w:tcPr>
          <w:p w:rsidR="00741E94" w:rsidRPr="00A635A6" w:rsidRDefault="00E9745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shd w:val="clear" w:color="auto" w:fill="auto"/>
          </w:tcPr>
          <w:p w:rsidR="00641B3B" w:rsidRPr="00A635A6" w:rsidRDefault="00641B3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FA247C" w:rsidRPr="00A635A6" w:rsidTr="00A635A6">
        <w:trPr>
          <w:trHeight w:val="418"/>
        </w:trPr>
        <w:tc>
          <w:tcPr>
            <w:tcW w:w="2943" w:type="dxa"/>
            <w:tcBorders>
              <w:bottom w:val="nil"/>
            </w:tcBorders>
          </w:tcPr>
          <w:p w:rsidR="00FA247C" w:rsidRPr="00A635A6" w:rsidRDefault="00E9745C" w:rsidP="00A635A6">
            <w:pPr>
              <w:pBdr>
                <w:bottom w:val="single" w:sz="4" w:space="1" w:color="auto"/>
              </w:pBd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Тема 5</w:t>
            </w:r>
            <w:r w:rsidR="00FA247C" w:rsidRPr="00A635A6">
              <w:rPr>
                <w:rFonts w:ascii="Times New Roman" w:eastAsia="Times New Roman" w:hAnsi="Times New Roman" w:cs="Times New Roman"/>
                <w:b/>
                <w:bCs/>
                <w:sz w:val="24"/>
                <w:szCs w:val="24"/>
                <w:lang w:eastAsia="ru-RU"/>
              </w:rPr>
              <w:t xml:space="preserve">.2. </w:t>
            </w:r>
            <w:r w:rsidRPr="00A635A6">
              <w:rPr>
                <w:rFonts w:ascii="Times New Roman" w:eastAsia="Times New Roman" w:hAnsi="Times New Roman" w:cs="Times New Roman"/>
                <w:bCs/>
                <w:sz w:val="24"/>
                <w:szCs w:val="24"/>
                <w:lang w:eastAsia="ru-RU"/>
              </w:rPr>
              <w:t xml:space="preserve">Административная </w:t>
            </w:r>
            <w:r w:rsidR="00DD50BD" w:rsidRPr="00A635A6">
              <w:rPr>
                <w:rFonts w:ascii="Times New Roman" w:eastAsia="Times New Roman" w:hAnsi="Times New Roman" w:cs="Times New Roman"/>
                <w:bCs/>
                <w:sz w:val="24"/>
                <w:szCs w:val="24"/>
                <w:lang w:eastAsia="ru-RU"/>
              </w:rPr>
              <w:t>ответственность</w:t>
            </w:r>
          </w:p>
          <w:p w:rsidR="00FA247C" w:rsidRPr="00A635A6" w:rsidRDefault="00FA247C"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FA247C" w:rsidRPr="00A635A6" w:rsidRDefault="00E9745C" w:rsidP="00A635A6">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административной ответственности, ее цели и функции. Специфические признаки административной ответственности. Отличие административной ответственности от других видов юридической ответственности. Соотношение административной, уголовной, дисциплинарной и материальной ответственности. Основания административной ответственности</w:t>
            </w:r>
            <w:r w:rsidR="00A635A6">
              <w:rPr>
                <w:rFonts w:ascii="Times New Roman" w:eastAsia="Times New Roman" w:hAnsi="Times New Roman" w:cs="Times New Roman"/>
                <w:bCs/>
                <w:sz w:val="24"/>
                <w:szCs w:val="24"/>
                <w:lang w:eastAsia="ru-RU"/>
              </w:rPr>
              <w:t>.</w:t>
            </w:r>
          </w:p>
        </w:tc>
        <w:tc>
          <w:tcPr>
            <w:tcW w:w="1715" w:type="dxa"/>
          </w:tcPr>
          <w:p w:rsidR="00FA247C" w:rsidRPr="00A635A6" w:rsidRDefault="00FA247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741E94" w:rsidRPr="00A635A6" w:rsidRDefault="00741E94"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FA247C" w:rsidRPr="00A635A6" w:rsidRDefault="00E9745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E9745C" w:rsidRPr="00A635A6" w:rsidTr="00E9745C">
        <w:trPr>
          <w:trHeight w:val="20"/>
        </w:trPr>
        <w:tc>
          <w:tcPr>
            <w:tcW w:w="2943" w:type="dxa"/>
            <w:tcBorders>
              <w:top w:val="nil"/>
              <w:bottom w:val="nil"/>
            </w:tcBorders>
          </w:tcPr>
          <w:p w:rsidR="00E9745C" w:rsidRPr="00A635A6" w:rsidRDefault="00E9745C"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E9745C" w:rsidRPr="00A635A6" w:rsidRDefault="00F301FB" w:rsidP="00457C67">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r w:rsidR="00E9745C" w:rsidRPr="00A635A6">
              <w:rPr>
                <w:rFonts w:ascii="Times New Roman" w:eastAsia="Times New Roman" w:hAnsi="Times New Roman" w:cs="Times New Roman"/>
                <w:b/>
                <w:bCs/>
                <w:sz w:val="24"/>
                <w:szCs w:val="24"/>
                <w:lang w:eastAsia="ru-RU"/>
              </w:rPr>
              <w:t xml:space="preserve"> № 5: </w:t>
            </w:r>
            <w:r w:rsidR="00457C67" w:rsidRPr="00A635A6">
              <w:rPr>
                <w:rFonts w:ascii="Times New Roman" w:eastAsia="Times New Roman" w:hAnsi="Times New Roman" w:cs="Times New Roman"/>
                <w:bCs/>
                <w:sz w:val="24"/>
                <w:szCs w:val="24"/>
                <w:lang w:eastAsia="ru-RU"/>
              </w:rPr>
              <w:t>Решение</w:t>
            </w:r>
            <w:r w:rsidR="00E9745C" w:rsidRPr="00A635A6">
              <w:rPr>
                <w:rFonts w:ascii="Times New Roman" w:eastAsia="Times New Roman" w:hAnsi="Times New Roman" w:cs="Times New Roman"/>
                <w:bCs/>
                <w:sz w:val="24"/>
                <w:szCs w:val="24"/>
                <w:lang w:eastAsia="ru-RU"/>
              </w:rPr>
              <w:t xml:space="preserve"> практических ситуаций по определению состава административного правонарушения.</w:t>
            </w:r>
          </w:p>
        </w:tc>
        <w:tc>
          <w:tcPr>
            <w:tcW w:w="1715" w:type="dxa"/>
          </w:tcPr>
          <w:p w:rsidR="00E9745C" w:rsidRPr="00A635A6" w:rsidRDefault="00E9745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E9745C" w:rsidRPr="00A635A6" w:rsidRDefault="00E9745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741E94" w:rsidRPr="00A635A6" w:rsidTr="00E9745C">
        <w:trPr>
          <w:trHeight w:val="20"/>
        </w:trPr>
        <w:tc>
          <w:tcPr>
            <w:tcW w:w="2943" w:type="dxa"/>
            <w:tcBorders>
              <w:top w:val="nil"/>
              <w:bottom w:val="single" w:sz="4" w:space="0" w:color="auto"/>
            </w:tcBorders>
          </w:tcPr>
          <w:p w:rsidR="00741E94" w:rsidRPr="00A635A6" w:rsidRDefault="00741E94"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741E94" w:rsidRPr="00A635A6" w:rsidRDefault="000B3A23" w:rsidP="000B3A23">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 xml:space="preserve">Самостоятельная </w:t>
            </w:r>
            <w:r w:rsidR="00457C67" w:rsidRPr="00A635A6">
              <w:rPr>
                <w:rFonts w:ascii="Times New Roman" w:eastAsia="Times New Roman" w:hAnsi="Times New Roman" w:cs="Times New Roman"/>
                <w:b/>
                <w:bCs/>
                <w:sz w:val="24"/>
                <w:szCs w:val="24"/>
                <w:lang w:eastAsia="ru-RU"/>
              </w:rPr>
              <w:t xml:space="preserve">работа 10. </w:t>
            </w:r>
            <w:r w:rsidR="00457C67" w:rsidRPr="00A635A6">
              <w:rPr>
                <w:rFonts w:ascii="Times New Roman" w:eastAsia="Times New Roman" w:hAnsi="Times New Roman" w:cs="Times New Roman"/>
                <w:bCs/>
                <w:sz w:val="24"/>
                <w:szCs w:val="24"/>
                <w:lang w:eastAsia="ru-RU"/>
              </w:rPr>
              <w:t xml:space="preserve"> Анализ</w:t>
            </w:r>
            <w:r w:rsidR="00E9745C" w:rsidRPr="00A635A6">
              <w:rPr>
                <w:rFonts w:ascii="Times New Roman" w:eastAsia="Times New Roman" w:hAnsi="Times New Roman" w:cs="Times New Roman"/>
                <w:bCs/>
                <w:sz w:val="24"/>
                <w:szCs w:val="24"/>
                <w:lang w:eastAsia="ru-RU"/>
              </w:rPr>
              <w:t xml:space="preserve"> практических ситуаций по определению состава административного правонарушения.</w:t>
            </w:r>
          </w:p>
        </w:tc>
        <w:tc>
          <w:tcPr>
            <w:tcW w:w="1715" w:type="dxa"/>
          </w:tcPr>
          <w:p w:rsidR="00741E94" w:rsidRPr="00A635A6" w:rsidRDefault="00E9745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c>
          <w:tcPr>
            <w:tcW w:w="1544" w:type="dxa"/>
          </w:tcPr>
          <w:p w:rsidR="00741E94" w:rsidRPr="00A635A6" w:rsidRDefault="00E9745C"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E9745C" w:rsidRPr="00A635A6" w:rsidTr="00E9745C">
        <w:trPr>
          <w:trHeight w:val="20"/>
        </w:trPr>
        <w:tc>
          <w:tcPr>
            <w:tcW w:w="2943" w:type="dxa"/>
            <w:tcBorders>
              <w:top w:val="single" w:sz="4" w:space="0" w:color="auto"/>
              <w:bottom w:val="nil"/>
            </w:tcBorders>
          </w:tcPr>
          <w:p w:rsidR="00E9745C" w:rsidRPr="00A635A6" w:rsidRDefault="00E9745C"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5.3.</w:t>
            </w:r>
          </w:p>
          <w:p w:rsidR="00E9745C" w:rsidRPr="00A635A6" w:rsidRDefault="00E9745C"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Административные наказания</w:t>
            </w:r>
          </w:p>
        </w:tc>
        <w:tc>
          <w:tcPr>
            <w:tcW w:w="9239" w:type="dxa"/>
          </w:tcPr>
          <w:p w:rsidR="00AC7E06" w:rsidRPr="00A635A6" w:rsidRDefault="00AC7E06" w:rsidP="00AC7E06">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административных наказаний, их цели, система и виды. Основные и дополнительные наказания; наказания морального, имущественного характера; наказания, обращенные на личность.  Предупреждение и штраф как меры административного наказания. Порядок применения, сущность, размер штрафа. Возмездное изъятие и конфискация как меры административного наказания. Порядок применения и содержание наказания.</w:t>
            </w:r>
          </w:p>
          <w:p w:rsidR="00AC7E06" w:rsidRPr="00A635A6" w:rsidRDefault="00AC7E06" w:rsidP="00AC7E06">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Лишение права как мера административного наказания. Порядок применения и содержание. Административный арест   как   мера административного наказания, порядок его применения и   содержание.            Административное </w:t>
            </w:r>
            <w:proofErr w:type="gramStart"/>
            <w:r w:rsidRPr="00A635A6">
              <w:rPr>
                <w:rFonts w:ascii="Times New Roman" w:eastAsia="Times New Roman" w:hAnsi="Times New Roman" w:cs="Times New Roman"/>
                <w:bCs/>
                <w:sz w:val="24"/>
                <w:szCs w:val="24"/>
                <w:lang w:eastAsia="ru-RU"/>
              </w:rPr>
              <w:t>выдворение</w:t>
            </w:r>
            <w:proofErr w:type="gramEnd"/>
            <w:r w:rsidRPr="00A635A6">
              <w:rPr>
                <w:rFonts w:ascii="Times New Roman" w:eastAsia="Times New Roman" w:hAnsi="Times New Roman" w:cs="Times New Roman"/>
                <w:bCs/>
                <w:sz w:val="24"/>
                <w:szCs w:val="24"/>
                <w:lang w:eastAsia="ru-RU"/>
              </w:rPr>
              <w:t xml:space="preserve"> за пределы РФ иностранных граждан и лиц без гражданства, порядок его применения и содержание. Административное приостановление деятельности как мера административного наказания, порядок применения и содержание.</w:t>
            </w:r>
          </w:p>
          <w:p w:rsidR="004359DB" w:rsidRPr="00A635A6" w:rsidRDefault="00AC7E06" w:rsidP="00AC7E06">
            <w:pPr>
              <w:spacing w:after="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Cs/>
                <w:sz w:val="24"/>
                <w:szCs w:val="24"/>
                <w:lang w:eastAsia="ru-RU"/>
              </w:rPr>
              <w:t>Меры ответственности за совершение коррупционных правонарушений.</w:t>
            </w:r>
            <w:r w:rsidR="00AF5505">
              <w:rPr>
                <w:rFonts w:ascii="Times New Roman" w:eastAsia="Times New Roman" w:hAnsi="Times New Roman" w:cs="Times New Roman"/>
                <w:bCs/>
                <w:sz w:val="24"/>
                <w:szCs w:val="24"/>
                <w:lang w:eastAsia="ru-RU"/>
              </w:rPr>
              <w:t xml:space="preserve"> </w:t>
            </w:r>
            <w:r w:rsidRPr="00A635A6">
              <w:rPr>
                <w:rFonts w:ascii="Times New Roman" w:eastAsia="Times New Roman" w:hAnsi="Times New Roman" w:cs="Times New Roman"/>
                <w:bCs/>
                <w:sz w:val="24"/>
                <w:szCs w:val="24"/>
                <w:lang w:eastAsia="ru-RU"/>
              </w:rPr>
              <w:t>Общий порядок наложения административных наказаний.</w:t>
            </w:r>
          </w:p>
        </w:tc>
        <w:tc>
          <w:tcPr>
            <w:tcW w:w="1715" w:type="dxa"/>
          </w:tcPr>
          <w:p w:rsidR="00E9745C" w:rsidRPr="00A635A6" w:rsidRDefault="004359D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E9745C" w:rsidRPr="00A635A6" w:rsidRDefault="004359D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E9745C" w:rsidRPr="00A635A6" w:rsidTr="00E9745C">
        <w:trPr>
          <w:trHeight w:val="20"/>
        </w:trPr>
        <w:tc>
          <w:tcPr>
            <w:tcW w:w="2943" w:type="dxa"/>
            <w:tcBorders>
              <w:top w:val="nil"/>
              <w:bottom w:val="nil"/>
            </w:tcBorders>
          </w:tcPr>
          <w:p w:rsidR="00E9745C" w:rsidRPr="00A635A6" w:rsidRDefault="00E9745C"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E9745C" w:rsidRPr="00A635A6" w:rsidRDefault="004359DB" w:rsidP="000B3A23">
            <w:pPr>
              <w:spacing w:after="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457C67" w:rsidRPr="00A635A6">
              <w:rPr>
                <w:rFonts w:ascii="Times New Roman" w:eastAsia="Times New Roman" w:hAnsi="Times New Roman" w:cs="Times New Roman"/>
                <w:b/>
                <w:bCs/>
                <w:sz w:val="24"/>
                <w:szCs w:val="24"/>
                <w:lang w:eastAsia="ru-RU"/>
              </w:rPr>
              <w:t xml:space="preserve"> 11.</w:t>
            </w:r>
            <w:r w:rsidR="00AF5505">
              <w:rPr>
                <w:rFonts w:ascii="Times New Roman" w:eastAsia="Times New Roman" w:hAnsi="Times New Roman" w:cs="Times New Roman"/>
                <w:b/>
                <w:bCs/>
                <w:sz w:val="24"/>
                <w:szCs w:val="24"/>
                <w:lang w:eastAsia="ru-RU"/>
              </w:rPr>
              <w:t xml:space="preserve"> </w:t>
            </w:r>
            <w:r w:rsidR="00AC7E06" w:rsidRPr="00A635A6">
              <w:rPr>
                <w:rFonts w:ascii="Times New Roman" w:eastAsia="Times New Roman" w:hAnsi="Times New Roman" w:cs="Times New Roman"/>
                <w:bCs/>
                <w:sz w:val="24"/>
                <w:szCs w:val="24"/>
                <w:lang w:eastAsia="ru-RU"/>
              </w:rPr>
              <w:t>Дисквалификация как мера административного наказания, порядок применения и содержание.</w:t>
            </w:r>
          </w:p>
        </w:tc>
        <w:tc>
          <w:tcPr>
            <w:tcW w:w="1715" w:type="dxa"/>
          </w:tcPr>
          <w:p w:rsidR="00E9745C" w:rsidRPr="00A635A6" w:rsidRDefault="004359D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tcPr>
          <w:p w:rsidR="00E9745C" w:rsidRPr="00A635A6" w:rsidRDefault="004359D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E9745C" w:rsidRPr="00A635A6" w:rsidTr="00E9745C">
        <w:trPr>
          <w:trHeight w:val="20"/>
        </w:trPr>
        <w:tc>
          <w:tcPr>
            <w:tcW w:w="2943" w:type="dxa"/>
            <w:tcBorders>
              <w:top w:val="nil"/>
            </w:tcBorders>
          </w:tcPr>
          <w:p w:rsidR="00E9745C" w:rsidRPr="00A635A6" w:rsidRDefault="00E9745C" w:rsidP="00FA247C">
            <w:pPr>
              <w:spacing w:after="120" w:line="240" w:lineRule="auto"/>
              <w:jc w:val="center"/>
              <w:rPr>
                <w:rFonts w:ascii="Times New Roman" w:eastAsia="Times New Roman" w:hAnsi="Times New Roman" w:cs="Times New Roman"/>
                <w:b/>
                <w:bCs/>
                <w:sz w:val="24"/>
                <w:szCs w:val="24"/>
                <w:lang w:eastAsia="ru-RU"/>
              </w:rPr>
            </w:pPr>
          </w:p>
        </w:tc>
        <w:tc>
          <w:tcPr>
            <w:tcW w:w="9239" w:type="dxa"/>
          </w:tcPr>
          <w:p w:rsidR="00E9745C" w:rsidRPr="00A635A6" w:rsidRDefault="00F301FB" w:rsidP="000B3A23">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r w:rsidR="004359DB" w:rsidRPr="00A635A6">
              <w:rPr>
                <w:rFonts w:ascii="Times New Roman" w:eastAsia="Times New Roman" w:hAnsi="Times New Roman" w:cs="Times New Roman"/>
                <w:b/>
                <w:bCs/>
                <w:sz w:val="24"/>
                <w:szCs w:val="24"/>
                <w:lang w:eastAsia="ru-RU"/>
              </w:rPr>
              <w:t xml:space="preserve"> № 6: </w:t>
            </w:r>
            <w:r w:rsidR="00457C67" w:rsidRPr="00A635A6">
              <w:rPr>
                <w:rFonts w:ascii="Times New Roman" w:eastAsia="Times New Roman" w:hAnsi="Times New Roman" w:cs="Times New Roman"/>
                <w:bCs/>
                <w:sz w:val="24"/>
                <w:szCs w:val="24"/>
                <w:lang w:eastAsia="ru-RU"/>
              </w:rPr>
              <w:t>Решение</w:t>
            </w:r>
            <w:r w:rsidR="004359DB" w:rsidRPr="00A635A6">
              <w:rPr>
                <w:rFonts w:ascii="Times New Roman" w:eastAsia="Times New Roman" w:hAnsi="Times New Roman" w:cs="Times New Roman"/>
                <w:bCs/>
                <w:sz w:val="24"/>
                <w:szCs w:val="24"/>
                <w:lang w:eastAsia="ru-RU"/>
              </w:rPr>
              <w:t xml:space="preserve"> правовых ситуаций по теме </w:t>
            </w:r>
            <w:r w:rsidR="004359DB" w:rsidRPr="00A635A6">
              <w:rPr>
                <w:rFonts w:ascii="Times New Roman" w:eastAsia="Times New Roman" w:hAnsi="Times New Roman" w:cs="Times New Roman"/>
                <w:bCs/>
                <w:sz w:val="24"/>
                <w:szCs w:val="24"/>
                <w:lang w:eastAsia="ru-RU"/>
              </w:rPr>
              <w:lastRenderedPageBreak/>
              <w:t>«Административные наказания»</w:t>
            </w:r>
          </w:p>
        </w:tc>
        <w:tc>
          <w:tcPr>
            <w:tcW w:w="1715" w:type="dxa"/>
          </w:tcPr>
          <w:p w:rsidR="00E9745C" w:rsidRPr="00A635A6" w:rsidRDefault="004359D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lastRenderedPageBreak/>
              <w:t>2</w:t>
            </w:r>
          </w:p>
        </w:tc>
        <w:tc>
          <w:tcPr>
            <w:tcW w:w="1544" w:type="dxa"/>
          </w:tcPr>
          <w:p w:rsidR="00E9745C" w:rsidRPr="00A635A6" w:rsidRDefault="004359D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990996" w:rsidRPr="00A635A6" w:rsidTr="002F7C3D">
        <w:trPr>
          <w:trHeight w:val="20"/>
        </w:trPr>
        <w:tc>
          <w:tcPr>
            <w:tcW w:w="12182" w:type="dxa"/>
            <w:gridSpan w:val="2"/>
          </w:tcPr>
          <w:p w:rsidR="00990996" w:rsidRDefault="00990996" w:rsidP="0099099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lastRenderedPageBreak/>
              <w:t xml:space="preserve">Раздел 6. </w:t>
            </w:r>
          </w:p>
          <w:p w:rsidR="00990996" w:rsidRPr="00990996" w:rsidRDefault="00990996" w:rsidP="0099099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Административный процесс. Административное производство.</w:t>
            </w:r>
          </w:p>
        </w:tc>
        <w:tc>
          <w:tcPr>
            <w:tcW w:w="1715" w:type="dxa"/>
          </w:tcPr>
          <w:p w:rsidR="00990996" w:rsidRPr="00A635A6" w:rsidRDefault="00990996"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16</w:t>
            </w:r>
          </w:p>
        </w:tc>
        <w:tc>
          <w:tcPr>
            <w:tcW w:w="1544" w:type="dxa"/>
          </w:tcPr>
          <w:p w:rsidR="00990996" w:rsidRPr="00A635A6" w:rsidRDefault="00990996" w:rsidP="000A1320">
            <w:pPr>
              <w:spacing w:after="120" w:line="240" w:lineRule="auto"/>
              <w:jc w:val="center"/>
              <w:rPr>
                <w:rFonts w:ascii="Times New Roman" w:eastAsia="Times New Roman" w:hAnsi="Times New Roman" w:cs="Times New Roman"/>
                <w:bCs/>
                <w:i/>
                <w:sz w:val="24"/>
                <w:szCs w:val="24"/>
                <w:lang w:eastAsia="ru-RU"/>
              </w:rPr>
            </w:pPr>
          </w:p>
        </w:tc>
      </w:tr>
      <w:tr w:rsidR="008739D8" w:rsidRPr="00A635A6" w:rsidTr="00A635A6">
        <w:trPr>
          <w:trHeight w:val="1283"/>
        </w:trPr>
        <w:tc>
          <w:tcPr>
            <w:tcW w:w="2943" w:type="dxa"/>
            <w:vMerge w:val="restart"/>
          </w:tcPr>
          <w:p w:rsidR="008739D8" w:rsidRPr="00A635A6" w:rsidRDefault="008739D8" w:rsidP="00FA247C">
            <w:pPr>
              <w:spacing w:after="120" w:line="240" w:lineRule="auto"/>
              <w:jc w:val="center"/>
              <w:rPr>
                <w:rFonts w:ascii="Times New Roman" w:eastAsia="Times New Roman" w:hAnsi="Times New Roman" w:cs="Times New Roman"/>
                <w:bCs/>
                <w:sz w:val="24"/>
                <w:szCs w:val="24"/>
                <w:lang w:eastAsia="ru-RU"/>
              </w:rPr>
            </w:pPr>
            <w:r w:rsidRPr="00344BED">
              <w:rPr>
                <w:rFonts w:ascii="Times New Roman" w:eastAsia="Times New Roman" w:hAnsi="Times New Roman" w:cs="Times New Roman"/>
                <w:b/>
                <w:bCs/>
                <w:sz w:val="24"/>
                <w:szCs w:val="24"/>
                <w:lang w:eastAsia="ru-RU"/>
              </w:rPr>
              <w:t>Тема 6.1.</w:t>
            </w:r>
            <w:r w:rsidRPr="00A635A6">
              <w:rPr>
                <w:rFonts w:ascii="Times New Roman" w:eastAsia="Times New Roman" w:hAnsi="Times New Roman" w:cs="Times New Roman"/>
                <w:bCs/>
                <w:sz w:val="24"/>
                <w:szCs w:val="24"/>
                <w:lang w:eastAsia="ru-RU"/>
              </w:rPr>
              <w:t>Административный процесс. Административное производство.</w:t>
            </w:r>
          </w:p>
        </w:tc>
        <w:tc>
          <w:tcPr>
            <w:tcW w:w="9239" w:type="dxa"/>
          </w:tcPr>
          <w:p w:rsidR="008739D8" w:rsidRPr="00A635A6" w:rsidRDefault="008739D8" w:rsidP="00E15EF3">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основные принципы и субъекты административного процесса. Административные производства: их виды и основные стадии. Административн</w:t>
            </w:r>
            <w:proofErr w:type="gramStart"/>
            <w:r w:rsidRPr="00A635A6">
              <w:rPr>
                <w:rFonts w:ascii="Times New Roman" w:eastAsia="Times New Roman" w:hAnsi="Times New Roman" w:cs="Times New Roman"/>
                <w:bCs/>
                <w:sz w:val="24"/>
                <w:szCs w:val="24"/>
                <w:lang w:eastAsia="ru-RU"/>
              </w:rPr>
              <w:t>о-</w:t>
            </w:r>
            <w:proofErr w:type="gramEnd"/>
            <w:r w:rsidRPr="00A635A6">
              <w:rPr>
                <w:rFonts w:ascii="Times New Roman" w:eastAsia="Times New Roman" w:hAnsi="Times New Roman" w:cs="Times New Roman"/>
                <w:bCs/>
                <w:sz w:val="24"/>
                <w:szCs w:val="24"/>
                <w:lang w:eastAsia="ru-RU"/>
              </w:rPr>
              <w:t xml:space="preserve"> процедурное производство и его виды</w:t>
            </w:r>
          </w:p>
          <w:p w:rsidR="008739D8" w:rsidRPr="00A635A6" w:rsidRDefault="008739D8" w:rsidP="00C95DC8">
            <w:pPr>
              <w:spacing w:after="0" w:line="240" w:lineRule="auto"/>
              <w:jc w:val="both"/>
              <w:rPr>
                <w:rFonts w:ascii="Times New Roman" w:eastAsia="Times New Roman" w:hAnsi="Times New Roman" w:cs="Times New Roman"/>
                <w:bCs/>
                <w:sz w:val="24"/>
                <w:szCs w:val="24"/>
                <w:lang w:eastAsia="ru-RU"/>
              </w:rPr>
            </w:pPr>
          </w:p>
        </w:tc>
        <w:tc>
          <w:tcPr>
            <w:tcW w:w="1715" w:type="dxa"/>
          </w:tcPr>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p>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p>
        </w:tc>
        <w:tc>
          <w:tcPr>
            <w:tcW w:w="1544" w:type="dxa"/>
          </w:tcPr>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8739D8" w:rsidRPr="00A635A6" w:rsidTr="00D40B7B">
        <w:trPr>
          <w:cantSplit/>
          <w:trHeight w:val="559"/>
        </w:trPr>
        <w:tc>
          <w:tcPr>
            <w:tcW w:w="2943" w:type="dxa"/>
            <w:vMerge/>
          </w:tcPr>
          <w:p w:rsidR="008739D8" w:rsidRPr="00A635A6" w:rsidRDefault="008739D8"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739D8" w:rsidRPr="00A635A6" w:rsidRDefault="008739D8" w:rsidP="004359DB">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 12.</w:t>
            </w:r>
            <w:r>
              <w:rPr>
                <w:rFonts w:ascii="Times New Roman" w:eastAsia="Times New Roman" w:hAnsi="Times New Roman" w:cs="Times New Roman"/>
                <w:b/>
                <w:bCs/>
                <w:sz w:val="24"/>
                <w:szCs w:val="24"/>
                <w:lang w:eastAsia="ru-RU"/>
              </w:rPr>
              <w:t xml:space="preserve"> </w:t>
            </w:r>
            <w:r w:rsidRPr="00A635A6">
              <w:rPr>
                <w:rFonts w:ascii="Times New Roman" w:eastAsia="Times New Roman" w:hAnsi="Times New Roman" w:cs="Times New Roman"/>
                <w:bCs/>
                <w:sz w:val="24"/>
                <w:szCs w:val="24"/>
                <w:lang w:eastAsia="ru-RU"/>
              </w:rPr>
              <w:t>Производство по принятию нормативных актов управления.</w:t>
            </w:r>
          </w:p>
        </w:tc>
        <w:tc>
          <w:tcPr>
            <w:tcW w:w="1715" w:type="dxa"/>
          </w:tcPr>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p>
        </w:tc>
        <w:tc>
          <w:tcPr>
            <w:tcW w:w="1544" w:type="dxa"/>
            <w:shd w:val="clear" w:color="auto" w:fill="auto"/>
          </w:tcPr>
          <w:p w:rsidR="008739D8" w:rsidRPr="00A635A6" w:rsidRDefault="008739D8"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800E2B" w:rsidRPr="00A635A6" w:rsidTr="00A635A6">
        <w:trPr>
          <w:cantSplit/>
          <w:trHeight w:val="2739"/>
        </w:trPr>
        <w:tc>
          <w:tcPr>
            <w:tcW w:w="2943" w:type="dxa"/>
            <w:vMerge w:val="restart"/>
            <w:tcBorders>
              <w:top w:val="nil"/>
            </w:tcBorders>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Тема 6.2.</w:t>
            </w:r>
            <w:r w:rsidRPr="00A635A6">
              <w:rPr>
                <w:rFonts w:ascii="Times New Roman" w:eastAsia="Times New Roman" w:hAnsi="Times New Roman" w:cs="Times New Roman"/>
                <w:bCs/>
                <w:sz w:val="24"/>
                <w:szCs w:val="24"/>
                <w:lang w:eastAsia="ru-RU"/>
              </w:rPr>
              <w:t xml:space="preserve">            Производство по делам об административных правонарушениях.</w:t>
            </w:r>
          </w:p>
        </w:tc>
        <w:tc>
          <w:tcPr>
            <w:tcW w:w="9239" w:type="dxa"/>
          </w:tcPr>
          <w:p w:rsidR="00800E2B" w:rsidRPr="00A635A6" w:rsidRDefault="00800E2B" w:rsidP="002F3EC9">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Понятие и система стадий производства по делам об административных правонарушениях.</w:t>
            </w:r>
          </w:p>
          <w:p w:rsidR="00800E2B" w:rsidRPr="00A635A6" w:rsidRDefault="00800E2B" w:rsidP="002F3EC9">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Возбуждение дела об административном правонарушении. Основания и поводы для возбуждения производства по делу. Установление фактических обстоятельств. Квалификация административного правонарушения. Процессуальное оформление результатов расследования. Составление протокола по делу об административном правонарушении. Содержание протокола. Направление материалов для рассмотрения по подведомственности. </w:t>
            </w:r>
          </w:p>
          <w:p w:rsidR="00800E2B" w:rsidRPr="00A635A6" w:rsidRDefault="00800E2B" w:rsidP="00A635A6">
            <w:pPr>
              <w:spacing w:after="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Cs/>
                <w:sz w:val="24"/>
                <w:szCs w:val="24"/>
                <w:lang w:eastAsia="ru-RU"/>
              </w:rPr>
              <w:t xml:space="preserve">Рассмотрение дела об административном правонарушении. Подготовка дела к рассмотрению и слушанию. Порядок рассмотрения дела. </w:t>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800E2B" w:rsidRPr="00A635A6" w:rsidTr="004536EB">
        <w:trPr>
          <w:cantSplit/>
          <w:trHeight w:val="524"/>
        </w:trPr>
        <w:tc>
          <w:tcPr>
            <w:tcW w:w="2943" w:type="dxa"/>
            <w:vMerge/>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00E2B" w:rsidRPr="00A635A6" w:rsidRDefault="00800E2B" w:rsidP="004359DB">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 13.</w:t>
            </w:r>
            <w:r w:rsidRPr="00A635A6">
              <w:rPr>
                <w:rFonts w:ascii="Times New Roman" w:eastAsia="Times New Roman" w:hAnsi="Times New Roman" w:cs="Times New Roman"/>
                <w:bCs/>
                <w:sz w:val="24"/>
                <w:szCs w:val="24"/>
                <w:lang w:eastAsia="ru-RU"/>
              </w:rPr>
              <w:t xml:space="preserve"> Постановление по делу и его виды. Содержание постановления по делу. Объявление постановления. </w:t>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800E2B" w:rsidRPr="00A635A6" w:rsidTr="004536EB">
        <w:trPr>
          <w:cantSplit/>
          <w:trHeight w:val="704"/>
        </w:trPr>
        <w:tc>
          <w:tcPr>
            <w:tcW w:w="2943" w:type="dxa"/>
            <w:vMerge/>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00E2B" w:rsidRPr="00A635A6" w:rsidRDefault="00F301FB" w:rsidP="00A635A6">
            <w:pPr>
              <w:spacing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r w:rsidR="00800E2B" w:rsidRPr="00A635A6">
              <w:rPr>
                <w:rFonts w:ascii="Times New Roman" w:eastAsia="Times New Roman" w:hAnsi="Times New Roman" w:cs="Times New Roman"/>
                <w:b/>
                <w:bCs/>
                <w:sz w:val="24"/>
                <w:szCs w:val="24"/>
                <w:lang w:eastAsia="ru-RU"/>
              </w:rPr>
              <w:t xml:space="preserve"> № 7: </w:t>
            </w:r>
            <w:r w:rsidR="00800E2B" w:rsidRPr="00A635A6">
              <w:rPr>
                <w:rFonts w:ascii="Times New Roman" w:eastAsia="Times New Roman" w:hAnsi="Times New Roman" w:cs="Times New Roman"/>
                <w:bCs/>
                <w:sz w:val="24"/>
                <w:szCs w:val="24"/>
                <w:lang w:eastAsia="ru-RU"/>
              </w:rPr>
              <w:t>Рассмотрение дела об административном правонарушении</w:t>
            </w:r>
            <w:r w:rsidR="00800E2B" w:rsidRPr="00A635A6">
              <w:rPr>
                <w:rFonts w:ascii="Times New Roman" w:eastAsia="Times New Roman" w:hAnsi="Times New Roman" w:cs="Times New Roman"/>
                <w:sz w:val="24"/>
                <w:szCs w:val="24"/>
                <w:lang w:eastAsia="ru-RU"/>
              </w:rPr>
              <w:tab/>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800E2B" w:rsidRPr="00A635A6" w:rsidTr="004536EB">
        <w:trPr>
          <w:cantSplit/>
          <w:trHeight w:val="912"/>
        </w:trPr>
        <w:tc>
          <w:tcPr>
            <w:tcW w:w="2943" w:type="dxa"/>
            <w:vMerge/>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00E2B" w:rsidRPr="00A635A6" w:rsidRDefault="00F301FB" w:rsidP="002F3EC9">
            <w:pPr>
              <w:spacing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r w:rsidR="00800E2B" w:rsidRPr="00A635A6">
              <w:rPr>
                <w:rFonts w:ascii="Times New Roman" w:eastAsia="Times New Roman" w:hAnsi="Times New Roman" w:cs="Times New Roman"/>
                <w:b/>
                <w:bCs/>
                <w:sz w:val="24"/>
                <w:szCs w:val="24"/>
                <w:lang w:eastAsia="ru-RU"/>
              </w:rPr>
              <w:t xml:space="preserve"> № 8: </w:t>
            </w:r>
            <w:r w:rsidR="00800E2B" w:rsidRPr="00A635A6">
              <w:rPr>
                <w:rFonts w:ascii="Times New Roman" w:eastAsia="Times New Roman" w:hAnsi="Times New Roman" w:cs="Times New Roman"/>
                <w:bCs/>
                <w:sz w:val="24"/>
                <w:szCs w:val="24"/>
                <w:lang w:eastAsia="ru-RU"/>
              </w:rPr>
              <w:t>Составление протокола об административном правонарушении; решение практических ситуаций по теме «Производство по делу об административном правонарушении»</w:t>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800E2B" w:rsidRPr="00A635A6" w:rsidTr="004536EB">
        <w:trPr>
          <w:cantSplit/>
          <w:trHeight w:val="586"/>
        </w:trPr>
        <w:tc>
          <w:tcPr>
            <w:tcW w:w="2943" w:type="dxa"/>
            <w:vMerge/>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00E2B" w:rsidRPr="00A635A6" w:rsidRDefault="00800E2B" w:rsidP="00E33A8A">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 14.</w:t>
            </w:r>
            <w:r w:rsidRPr="00A635A6">
              <w:rPr>
                <w:rFonts w:ascii="Times New Roman" w:eastAsia="Times New Roman" w:hAnsi="Times New Roman" w:cs="Times New Roman"/>
                <w:bCs/>
                <w:sz w:val="24"/>
                <w:szCs w:val="24"/>
                <w:lang w:eastAsia="ru-RU"/>
              </w:rPr>
              <w:t xml:space="preserve"> Анализ правовых ситуаций по теме «Производство по делам об административных правонарушениях»</w:t>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800E2B" w:rsidRPr="00A635A6" w:rsidTr="004536EB">
        <w:trPr>
          <w:cantSplit/>
          <w:trHeight w:val="611"/>
        </w:trPr>
        <w:tc>
          <w:tcPr>
            <w:tcW w:w="2943" w:type="dxa"/>
            <w:vMerge/>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00E2B" w:rsidRPr="00A635A6" w:rsidRDefault="00F301FB" w:rsidP="00E33A8A">
            <w:pPr>
              <w:spacing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w:t>
            </w:r>
            <w:r w:rsidR="00800E2B" w:rsidRPr="00A635A6">
              <w:rPr>
                <w:rFonts w:ascii="Times New Roman" w:eastAsia="Times New Roman" w:hAnsi="Times New Roman" w:cs="Times New Roman"/>
                <w:b/>
                <w:bCs/>
                <w:sz w:val="24"/>
                <w:szCs w:val="24"/>
                <w:lang w:eastAsia="ru-RU"/>
              </w:rPr>
              <w:t xml:space="preserve"> № 9: </w:t>
            </w:r>
            <w:r w:rsidR="00800E2B" w:rsidRPr="00A635A6">
              <w:rPr>
                <w:rFonts w:ascii="Times New Roman" w:eastAsia="Times New Roman" w:hAnsi="Times New Roman" w:cs="Times New Roman"/>
                <w:bCs/>
                <w:sz w:val="24"/>
                <w:szCs w:val="24"/>
                <w:lang w:eastAsia="ru-RU"/>
              </w:rPr>
              <w:t>Составление различных административно-правовых документов.</w:t>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800E2B" w:rsidRPr="00A635A6" w:rsidTr="004536EB">
        <w:trPr>
          <w:cantSplit/>
          <w:trHeight w:val="586"/>
        </w:trPr>
        <w:tc>
          <w:tcPr>
            <w:tcW w:w="2943" w:type="dxa"/>
            <w:vMerge/>
          </w:tcPr>
          <w:p w:rsidR="00800E2B" w:rsidRPr="00A635A6" w:rsidRDefault="00800E2B" w:rsidP="00FA247C">
            <w:pPr>
              <w:spacing w:after="120" w:line="240" w:lineRule="auto"/>
              <w:jc w:val="center"/>
              <w:rPr>
                <w:rFonts w:ascii="Times New Roman" w:eastAsia="Times New Roman" w:hAnsi="Times New Roman" w:cs="Times New Roman"/>
                <w:bCs/>
                <w:sz w:val="24"/>
                <w:szCs w:val="24"/>
                <w:lang w:eastAsia="ru-RU"/>
              </w:rPr>
            </w:pPr>
          </w:p>
        </w:tc>
        <w:tc>
          <w:tcPr>
            <w:tcW w:w="9239" w:type="dxa"/>
          </w:tcPr>
          <w:p w:rsidR="00800E2B" w:rsidRPr="00A635A6" w:rsidRDefault="00800E2B" w:rsidP="00E33A8A">
            <w:pPr>
              <w:spacing w:after="120" w:line="240" w:lineRule="auto"/>
              <w:jc w:val="both"/>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Pr>
                <w:rFonts w:ascii="Times New Roman" w:eastAsia="Times New Roman" w:hAnsi="Times New Roman" w:cs="Times New Roman"/>
                <w:b/>
                <w:bCs/>
                <w:sz w:val="24"/>
                <w:szCs w:val="24"/>
                <w:lang w:eastAsia="ru-RU"/>
              </w:rPr>
              <w:t xml:space="preserve"> </w:t>
            </w:r>
            <w:r w:rsidRPr="00A635A6">
              <w:rPr>
                <w:rFonts w:ascii="Times New Roman" w:eastAsia="Times New Roman" w:hAnsi="Times New Roman" w:cs="Times New Roman"/>
                <w:b/>
                <w:bCs/>
                <w:sz w:val="24"/>
                <w:szCs w:val="24"/>
                <w:lang w:eastAsia="ru-RU"/>
              </w:rPr>
              <w:t>15.</w:t>
            </w:r>
            <w:r w:rsidRPr="00A635A6">
              <w:rPr>
                <w:rFonts w:ascii="Times New Roman" w:eastAsia="Times New Roman" w:hAnsi="Times New Roman" w:cs="Times New Roman"/>
                <w:bCs/>
                <w:sz w:val="24"/>
                <w:szCs w:val="24"/>
                <w:lang w:eastAsia="ru-RU"/>
              </w:rPr>
              <w:t xml:space="preserve"> Случаи, когда протокол не составляется.</w:t>
            </w:r>
          </w:p>
        </w:tc>
        <w:tc>
          <w:tcPr>
            <w:tcW w:w="1715" w:type="dxa"/>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shd w:val="clear" w:color="auto" w:fill="auto"/>
          </w:tcPr>
          <w:p w:rsidR="00800E2B" w:rsidRPr="00A635A6" w:rsidRDefault="00800E2B"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990996" w:rsidRPr="00A635A6" w:rsidTr="000848C9">
        <w:trPr>
          <w:trHeight w:val="20"/>
        </w:trPr>
        <w:tc>
          <w:tcPr>
            <w:tcW w:w="12182" w:type="dxa"/>
            <w:gridSpan w:val="2"/>
          </w:tcPr>
          <w:p w:rsidR="00990996" w:rsidRDefault="00990996" w:rsidP="0099099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Раздел 7.</w:t>
            </w:r>
          </w:p>
          <w:p w:rsidR="00990996" w:rsidRPr="00A635A6" w:rsidRDefault="00990996" w:rsidP="0099099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Обеспечение законности и дисциплины в государственном управлении</w:t>
            </w:r>
          </w:p>
        </w:tc>
        <w:tc>
          <w:tcPr>
            <w:tcW w:w="1715" w:type="dxa"/>
          </w:tcPr>
          <w:p w:rsidR="00990996" w:rsidRPr="00A635A6" w:rsidRDefault="00990996"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2</w:t>
            </w:r>
          </w:p>
        </w:tc>
        <w:tc>
          <w:tcPr>
            <w:tcW w:w="1544" w:type="dxa"/>
            <w:shd w:val="clear" w:color="auto" w:fill="auto"/>
          </w:tcPr>
          <w:p w:rsidR="00990996" w:rsidRPr="00A635A6" w:rsidRDefault="00990996" w:rsidP="000A1320">
            <w:pPr>
              <w:spacing w:after="120" w:line="240" w:lineRule="auto"/>
              <w:jc w:val="center"/>
              <w:rPr>
                <w:rFonts w:ascii="Times New Roman" w:eastAsia="Times New Roman" w:hAnsi="Times New Roman" w:cs="Times New Roman"/>
                <w:bCs/>
                <w:sz w:val="24"/>
                <w:szCs w:val="24"/>
                <w:lang w:eastAsia="ru-RU"/>
              </w:rPr>
            </w:pPr>
          </w:p>
        </w:tc>
      </w:tr>
      <w:tr w:rsidR="00E33A8A" w:rsidRPr="00A635A6" w:rsidTr="00A635A6">
        <w:trPr>
          <w:cantSplit/>
          <w:trHeight w:val="2119"/>
        </w:trPr>
        <w:tc>
          <w:tcPr>
            <w:tcW w:w="2943" w:type="dxa"/>
          </w:tcPr>
          <w:p w:rsidR="00DD50BD" w:rsidRPr="00A635A6" w:rsidRDefault="00E33A8A"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Тема 7.1.     </w:t>
            </w:r>
          </w:p>
          <w:p w:rsidR="00E33A8A" w:rsidRPr="00A635A6" w:rsidRDefault="00E33A8A" w:rsidP="00FA247C">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Способы обеспечения законности в сфере исполнительной власти.</w:t>
            </w:r>
          </w:p>
        </w:tc>
        <w:tc>
          <w:tcPr>
            <w:tcW w:w="9239" w:type="dxa"/>
          </w:tcPr>
          <w:p w:rsidR="00E33A8A" w:rsidRPr="00A635A6" w:rsidRDefault="00E33A8A" w:rsidP="00641B3B">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Сущность и система способов обеспечения законности в сфере исполнительной власти. Соотношение контроля и надзора в системе государственного управления.</w:t>
            </w:r>
          </w:p>
          <w:p w:rsidR="00E33A8A" w:rsidRPr="00A635A6" w:rsidRDefault="00E33A8A" w:rsidP="00641B3B">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Государственный контроль в сфере исполнительной власти. Цели и правовые средства контроля в сфере исполнительной власти. Внешний и внутренний контроль</w:t>
            </w:r>
          </w:p>
          <w:p w:rsidR="00903F36" w:rsidRPr="00A635A6" w:rsidRDefault="00E33A8A" w:rsidP="000B3A23">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Административный надзор. Понятие, цели и задачи надзора прокуратуры за исполнением законов и соответствием актов управления действующему законодательству. Формы и мет</w:t>
            </w:r>
            <w:r w:rsidR="00A635A6">
              <w:rPr>
                <w:rFonts w:ascii="Times New Roman" w:eastAsia="Times New Roman" w:hAnsi="Times New Roman" w:cs="Times New Roman"/>
                <w:bCs/>
                <w:sz w:val="24"/>
                <w:szCs w:val="24"/>
                <w:lang w:eastAsia="ru-RU"/>
              </w:rPr>
              <w:t>оды общего надзора прокуратуры.</w:t>
            </w:r>
          </w:p>
        </w:tc>
        <w:tc>
          <w:tcPr>
            <w:tcW w:w="1715" w:type="dxa"/>
          </w:tcPr>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p>
        </w:tc>
        <w:tc>
          <w:tcPr>
            <w:tcW w:w="1544" w:type="dxa"/>
            <w:shd w:val="clear" w:color="auto" w:fill="auto"/>
          </w:tcPr>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990996" w:rsidRPr="00A635A6" w:rsidTr="00AA23BA">
        <w:trPr>
          <w:trHeight w:val="20"/>
        </w:trPr>
        <w:tc>
          <w:tcPr>
            <w:tcW w:w="12182" w:type="dxa"/>
            <w:gridSpan w:val="2"/>
          </w:tcPr>
          <w:p w:rsidR="00990996" w:rsidRDefault="00990996" w:rsidP="00990996">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Раздел 8. </w:t>
            </w:r>
          </w:p>
          <w:p w:rsidR="00990996" w:rsidRPr="00A635A6" w:rsidRDefault="00990996" w:rsidP="0099099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Административно-правовое регулирование организации государственного управления в различных сферах деятельности</w:t>
            </w:r>
          </w:p>
        </w:tc>
        <w:tc>
          <w:tcPr>
            <w:tcW w:w="1715" w:type="dxa"/>
          </w:tcPr>
          <w:p w:rsidR="00990996" w:rsidRPr="00A635A6" w:rsidRDefault="00990996"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7</w:t>
            </w:r>
          </w:p>
        </w:tc>
        <w:tc>
          <w:tcPr>
            <w:tcW w:w="1544" w:type="dxa"/>
            <w:shd w:val="clear" w:color="auto" w:fill="auto"/>
          </w:tcPr>
          <w:p w:rsidR="00990996" w:rsidRPr="00A635A6" w:rsidRDefault="00990996" w:rsidP="000A1320">
            <w:pPr>
              <w:spacing w:after="120" w:line="240" w:lineRule="auto"/>
              <w:jc w:val="center"/>
              <w:rPr>
                <w:rFonts w:ascii="Times New Roman" w:eastAsia="Times New Roman" w:hAnsi="Times New Roman" w:cs="Times New Roman"/>
                <w:bCs/>
                <w:i/>
                <w:sz w:val="24"/>
                <w:szCs w:val="24"/>
                <w:lang w:eastAsia="ru-RU"/>
              </w:rPr>
            </w:pPr>
          </w:p>
        </w:tc>
      </w:tr>
      <w:tr w:rsidR="00E33A8A" w:rsidRPr="00A635A6" w:rsidTr="00E33A8A">
        <w:trPr>
          <w:cantSplit/>
          <w:trHeight w:val="1705"/>
        </w:trPr>
        <w:tc>
          <w:tcPr>
            <w:tcW w:w="2943" w:type="dxa"/>
          </w:tcPr>
          <w:p w:rsidR="00E33A8A" w:rsidRPr="00A635A6" w:rsidRDefault="00E33A8A" w:rsidP="00FA247C">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Тема 8.1.</w:t>
            </w:r>
          </w:p>
          <w:p w:rsidR="00E33A8A" w:rsidRPr="00A635A6" w:rsidRDefault="00E33A8A" w:rsidP="00E33A8A">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 xml:space="preserve">Государственное управление в административно-политической и социально-культурной сфере </w:t>
            </w:r>
          </w:p>
        </w:tc>
        <w:tc>
          <w:tcPr>
            <w:tcW w:w="9239" w:type="dxa"/>
          </w:tcPr>
          <w:p w:rsidR="00E33A8A" w:rsidRPr="00A635A6" w:rsidRDefault="00E33A8A" w:rsidP="00C95DC8">
            <w:pPr>
              <w:spacing w:after="12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Государственное управление в области обороны, безопасности, внутренних дел. Правовой режим чрезвычайного положения.  Административно-правовое регулирование выезда из РФ и въезда в РФ. Полиция и виды её административной деятельности.</w:t>
            </w:r>
          </w:p>
        </w:tc>
        <w:tc>
          <w:tcPr>
            <w:tcW w:w="1715" w:type="dxa"/>
          </w:tcPr>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p>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p>
        </w:tc>
        <w:tc>
          <w:tcPr>
            <w:tcW w:w="1544" w:type="dxa"/>
            <w:shd w:val="clear" w:color="auto" w:fill="auto"/>
          </w:tcPr>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r>
      <w:tr w:rsidR="00E33A8A" w:rsidRPr="00A635A6" w:rsidTr="00A635A6">
        <w:trPr>
          <w:cantSplit/>
          <w:trHeight w:val="1561"/>
        </w:trPr>
        <w:tc>
          <w:tcPr>
            <w:tcW w:w="2943" w:type="dxa"/>
          </w:tcPr>
          <w:p w:rsidR="00E33A8A" w:rsidRPr="00A635A6" w:rsidRDefault="00E33A8A" w:rsidP="00641B3B">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Тема 8.2. </w:t>
            </w:r>
          </w:p>
          <w:p w:rsidR="00E33A8A" w:rsidRPr="00A635A6" w:rsidRDefault="00E33A8A" w:rsidP="00641B3B">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Государственное управление в области труда и социальной защиты</w:t>
            </w:r>
          </w:p>
        </w:tc>
        <w:tc>
          <w:tcPr>
            <w:tcW w:w="9239" w:type="dxa"/>
          </w:tcPr>
          <w:p w:rsidR="00E33A8A" w:rsidRPr="00A635A6" w:rsidRDefault="00BB25DA" w:rsidP="00BB25DA">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AF5505">
              <w:rPr>
                <w:rFonts w:ascii="Times New Roman" w:eastAsia="Times New Roman" w:hAnsi="Times New Roman" w:cs="Times New Roman"/>
                <w:b/>
                <w:bCs/>
                <w:sz w:val="24"/>
                <w:szCs w:val="24"/>
                <w:lang w:eastAsia="ru-RU"/>
              </w:rPr>
              <w:t xml:space="preserve"> </w:t>
            </w:r>
            <w:r w:rsidR="00457C67" w:rsidRPr="00A635A6">
              <w:rPr>
                <w:rFonts w:ascii="Times New Roman" w:eastAsia="Times New Roman" w:hAnsi="Times New Roman" w:cs="Times New Roman"/>
                <w:b/>
                <w:bCs/>
                <w:sz w:val="24"/>
                <w:szCs w:val="24"/>
                <w:lang w:eastAsia="ru-RU"/>
              </w:rPr>
              <w:t>16.</w:t>
            </w:r>
            <w:r w:rsidRPr="00A635A6">
              <w:rPr>
                <w:rFonts w:ascii="Times New Roman" w:eastAsia="Times New Roman" w:hAnsi="Times New Roman" w:cs="Times New Roman"/>
                <w:bCs/>
                <w:sz w:val="24"/>
                <w:szCs w:val="24"/>
                <w:lang w:eastAsia="ru-RU"/>
              </w:rPr>
              <w:t xml:space="preserve">   Государственное управление в области образования, науки, культуры, здравоохранения, социального развития.</w:t>
            </w:r>
          </w:p>
        </w:tc>
        <w:tc>
          <w:tcPr>
            <w:tcW w:w="1715" w:type="dxa"/>
          </w:tcPr>
          <w:p w:rsidR="00E33A8A" w:rsidRPr="00A635A6" w:rsidRDefault="002F390D"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c>
          <w:tcPr>
            <w:tcW w:w="1544" w:type="dxa"/>
          </w:tcPr>
          <w:p w:rsidR="00E33A8A" w:rsidRPr="00A635A6" w:rsidRDefault="00E33A8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1</w:t>
            </w:r>
          </w:p>
        </w:tc>
      </w:tr>
      <w:tr w:rsidR="00BB25DA" w:rsidRPr="00A635A6" w:rsidTr="00FC7139">
        <w:trPr>
          <w:cantSplit/>
          <w:trHeight w:val="1268"/>
        </w:trPr>
        <w:tc>
          <w:tcPr>
            <w:tcW w:w="2943" w:type="dxa"/>
          </w:tcPr>
          <w:p w:rsidR="00BB25DA" w:rsidRPr="00A635A6" w:rsidRDefault="00BB25DA" w:rsidP="00BB25DA">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 xml:space="preserve">Тема 8.3. </w:t>
            </w:r>
          </w:p>
          <w:p w:rsidR="00BB25DA" w:rsidRPr="00FC7139" w:rsidRDefault="00BB25DA" w:rsidP="00FC7139">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Межотраслевое государственное управление</w:t>
            </w:r>
          </w:p>
        </w:tc>
        <w:tc>
          <w:tcPr>
            <w:tcW w:w="9239" w:type="dxa"/>
          </w:tcPr>
          <w:p w:rsidR="00BB25DA" w:rsidRPr="00FC7139" w:rsidRDefault="00BB25DA" w:rsidP="00BB25DA">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Сущность и виды межотраслевого государственного управления.</w:t>
            </w:r>
          </w:p>
        </w:tc>
        <w:tc>
          <w:tcPr>
            <w:tcW w:w="1715" w:type="dxa"/>
          </w:tcPr>
          <w:p w:rsidR="00BB25DA" w:rsidRPr="00A635A6" w:rsidRDefault="00BB25D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BB25DA" w:rsidRPr="00A635A6" w:rsidRDefault="00BB25D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BB25DA" w:rsidRPr="00A635A6" w:rsidTr="00A635A6">
        <w:trPr>
          <w:cantSplit/>
          <w:trHeight w:val="843"/>
        </w:trPr>
        <w:tc>
          <w:tcPr>
            <w:tcW w:w="2943" w:type="dxa"/>
          </w:tcPr>
          <w:p w:rsidR="00BB25DA" w:rsidRPr="00A635A6" w:rsidRDefault="00BB25DA" w:rsidP="00BB25DA">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lastRenderedPageBreak/>
              <w:t xml:space="preserve">Тема 8.4. </w:t>
            </w:r>
          </w:p>
          <w:p w:rsidR="00BB25DA" w:rsidRPr="00A635A6" w:rsidRDefault="00BB25DA" w:rsidP="00A635A6">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У</w:t>
            </w:r>
            <w:r w:rsidR="00A635A6">
              <w:rPr>
                <w:rFonts w:ascii="Times New Roman" w:eastAsia="Times New Roman" w:hAnsi="Times New Roman" w:cs="Times New Roman"/>
                <w:bCs/>
                <w:sz w:val="24"/>
                <w:szCs w:val="24"/>
                <w:lang w:eastAsia="ru-RU"/>
              </w:rPr>
              <w:t>правление в хозяйственной сфере</w:t>
            </w:r>
          </w:p>
        </w:tc>
        <w:tc>
          <w:tcPr>
            <w:tcW w:w="9239" w:type="dxa"/>
          </w:tcPr>
          <w:p w:rsidR="00BB25DA" w:rsidRDefault="00BB25DA" w:rsidP="00457C67">
            <w:pPr>
              <w:spacing w:after="0" w:line="240" w:lineRule="auto"/>
              <w:jc w:val="both"/>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
                <w:bCs/>
                <w:sz w:val="24"/>
                <w:szCs w:val="24"/>
                <w:lang w:eastAsia="ru-RU"/>
              </w:rPr>
              <w:t>Самостоятельная работа</w:t>
            </w:r>
            <w:r w:rsidR="00AF5505">
              <w:rPr>
                <w:rFonts w:ascii="Times New Roman" w:eastAsia="Times New Roman" w:hAnsi="Times New Roman" w:cs="Times New Roman"/>
                <w:b/>
                <w:bCs/>
                <w:sz w:val="24"/>
                <w:szCs w:val="24"/>
                <w:lang w:eastAsia="ru-RU"/>
              </w:rPr>
              <w:t xml:space="preserve"> </w:t>
            </w:r>
            <w:r w:rsidR="00457C67" w:rsidRPr="00A635A6">
              <w:rPr>
                <w:rFonts w:ascii="Times New Roman" w:eastAsia="Times New Roman" w:hAnsi="Times New Roman" w:cs="Times New Roman"/>
                <w:b/>
                <w:bCs/>
                <w:sz w:val="24"/>
                <w:szCs w:val="24"/>
                <w:lang w:eastAsia="ru-RU"/>
              </w:rPr>
              <w:t>17.</w:t>
            </w:r>
            <w:r w:rsidR="00457C67" w:rsidRPr="00A635A6">
              <w:rPr>
                <w:rFonts w:ascii="Times New Roman" w:eastAsia="Times New Roman" w:hAnsi="Times New Roman" w:cs="Times New Roman"/>
                <w:bCs/>
                <w:sz w:val="24"/>
                <w:szCs w:val="24"/>
                <w:lang w:eastAsia="ru-RU"/>
              </w:rPr>
              <w:t xml:space="preserve"> П</w:t>
            </w:r>
            <w:r w:rsidRPr="00A635A6">
              <w:rPr>
                <w:rFonts w:ascii="Times New Roman" w:eastAsia="Times New Roman" w:hAnsi="Times New Roman" w:cs="Times New Roman"/>
                <w:bCs/>
                <w:sz w:val="24"/>
                <w:szCs w:val="24"/>
                <w:lang w:eastAsia="ru-RU"/>
              </w:rPr>
              <w:t xml:space="preserve">равление промышленностью, агропромышленным комплексом, </w:t>
            </w:r>
            <w:proofErr w:type="gramStart"/>
            <w:r w:rsidRPr="00A635A6">
              <w:rPr>
                <w:rFonts w:ascii="Times New Roman" w:eastAsia="Times New Roman" w:hAnsi="Times New Roman" w:cs="Times New Roman"/>
                <w:bCs/>
                <w:sz w:val="24"/>
                <w:szCs w:val="24"/>
                <w:lang w:eastAsia="ru-RU"/>
              </w:rPr>
              <w:t>транспортном</w:t>
            </w:r>
            <w:proofErr w:type="gramEnd"/>
            <w:r w:rsidRPr="00A635A6">
              <w:rPr>
                <w:rFonts w:ascii="Times New Roman" w:eastAsia="Times New Roman" w:hAnsi="Times New Roman" w:cs="Times New Roman"/>
                <w:bCs/>
                <w:sz w:val="24"/>
                <w:szCs w:val="24"/>
                <w:lang w:eastAsia="ru-RU"/>
              </w:rPr>
              <w:t xml:space="preserve"> и связью, в сфере природопользования.</w:t>
            </w:r>
          </w:p>
          <w:p w:rsidR="00B95862" w:rsidRDefault="00B95862" w:rsidP="00457C67">
            <w:pPr>
              <w:spacing w:after="0" w:line="240" w:lineRule="auto"/>
              <w:jc w:val="both"/>
              <w:rPr>
                <w:rFonts w:ascii="Times New Roman" w:eastAsia="Times New Roman" w:hAnsi="Times New Roman" w:cs="Times New Roman"/>
                <w:bCs/>
                <w:sz w:val="24"/>
                <w:szCs w:val="24"/>
                <w:lang w:eastAsia="ru-RU"/>
              </w:rPr>
            </w:pPr>
          </w:p>
          <w:p w:rsidR="00304263" w:rsidRPr="00A635A6" w:rsidRDefault="00304263" w:rsidP="00457C67">
            <w:pPr>
              <w:spacing w:after="0" w:line="240" w:lineRule="auto"/>
              <w:jc w:val="both"/>
              <w:rPr>
                <w:rFonts w:ascii="Times New Roman" w:eastAsia="Times New Roman" w:hAnsi="Times New Roman" w:cs="Times New Roman"/>
                <w:bCs/>
                <w:sz w:val="24"/>
                <w:szCs w:val="24"/>
                <w:lang w:eastAsia="ru-RU"/>
              </w:rPr>
            </w:pPr>
          </w:p>
        </w:tc>
        <w:tc>
          <w:tcPr>
            <w:tcW w:w="1715" w:type="dxa"/>
          </w:tcPr>
          <w:p w:rsidR="00BB25DA" w:rsidRPr="00A635A6" w:rsidRDefault="002F390D"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2</w:t>
            </w:r>
          </w:p>
        </w:tc>
        <w:tc>
          <w:tcPr>
            <w:tcW w:w="1544" w:type="dxa"/>
          </w:tcPr>
          <w:p w:rsidR="00BB25DA" w:rsidRPr="00A635A6" w:rsidRDefault="00BB25DA" w:rsidP="000A1320">
            <w:pPr>
              <w:spacing w:after="120" w:line="240" w:lineRule="auto"/>
              <w:jc w:val="center"/>
              <w:rPr>
                <w:rFonts w:ascii="Times New Roman" w:eastAsia="Times New Roman" w:hAnsi="Times New Roman" w:cs="Times New Roman"/>
                <w:bCs/>
                <w:sz w:val="24"/>
                <w:szCs w:val="24"/>
                <w:lang w:eastAsia="ru-RU"/>
              </w:rPr>
            </w:pPr>
            <w:r w:rsidRPr="00A635A6">
              <w:rPr>
                <w:rFonts w:ascii="Times New Roman" w:eastAsia="Times New Roman" w:hAnsi="Times New Roman" w:cs="Times New Roman"/>
                <w:bCs/>
                <w:sz w:val="24"/>
                <w:szCs w:val="24"/>
                <w:lang w:eastAsia="ru-RU"/>
              </w:rPr>
              <w:t>3</w:t>
            </w:r>
          </w:p>
        </w:tc>
      </w:tr>
      <w:tr w:rsidR="00E33A8A" w:rsidRPr="00A635A6" w:rsidTr="00C15A41">
        <w:trPr>
          <w:trHeight w:val="20"/>
        </w:trPr>
        <w:tc>
          <w:tcPr>
            <w:tcW w:w="2943" w:type="dxa"/>
          </w:tcPr>
          <w:p w:rsidR="00E33A8A" w:rsidRPr="00A635A6" w:rsidRDefault="00E33A8A" w:rsidP="00FA247C">
            <w:pPr>
              <w:spacing w:after="120" w:line="240" w:lineRule="auto"/>
              <w:rPr>
                <w:rFonts w:ascii="Times New Roman" w:eastAsia="Times New Roman" w:hAnsi="Times New Roman" w:cs="Times New Roman"/>
                <w:b/>
                <w:bCs/>
                <w:sz w:val="24"/>
                <w:szCs w:val="24"/>
                <w:lang w:eastAsia="ru-RU"/>
              </w:rPr>
            </w:pPr>
          </w:p>
        </w:tc>
        <w:tc>
          <w:tcPr>
            <w:tcW w:w="9239" w:type="dxa"/>
          </w:tcPr>
          <w:p w:rsidR="00E33A8A" w:rsidRPr="00A635A6" w:rsidRDefault="00E33A8A" w:rsidP="00FA247C">
            <w:pPr>
              <w:spacing w:after="120" w:line="240" w:lineRule="auto"/>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Всего:</w:t>
            </w:r>
          </w:p>
        </w:tc>
        <w:tc>
          <w:tcPr>
            <w:tcW w:w="1715" w:type="dxa"/>
          </w:tcPr>
          <w:p w:rsidR="00E33A8A" w:rsidRPr="00A635A6" w:rsidRDefault="00E33A8A" w:rsidP="000A1320">
            <w:pPr>
              <w:spacing w:after="120" w:line="240" w:lineRule="auto"/>
              <w:jc w:val="center"/>
              <w:rPr>
                <w:rFonts w:ascii="Times New Roman" w:eastAsia="Times New Roman" w:hAnsi="Times New Roman" w:cs="Times New Roman"/>
                <w:b/>
                <w:bCs/>
                <w:sz w:val="24"/>
                <w:szCs w:val="24"/>
                <w:lang w:eastAsia="ru-RU"/>
              </w:rPr>
            </w:pPr>
            <w:r w:rsidRPr="00A635A6">
              <w:rPr>
                <w:rFonts w:ascii="Times New Roman" w:eastAsia="Times New Roman" w:hAnsi="Times New Roman" w:cs="Times New Roman"/>
                <w:b/>
                <w:bCs/>
                <w:sz w:val="24"/>
                <w:szCs w:val="24"/>
                <w:lang w:eastAsia="ru-RU"/>
              </w:rPr>
              <w:t>50/26</w:t>
            </w:r>
          </w:p>
        </w:tc>
        <w:tc>
          <w:tcPr>
            <w:tcW w:w="1544" w:type="dxa"/>
          </w:tcPr>
          <w:p w:rsidR="00E33A8A" w:rsidRPr="00A635A6" w:rsidRDefault="00E33A8A" w:rsidP="000A1320">
            <w:pPr>
              <w:spacing w:after="120" w:line="240" w:lineRule="auto"/>
              <w:jc w:val="center"/>
              <w:rPr>
                <w:rFonts w:ascii="Times New Roman" w:eastAsia="Times New Roman" w:hAnsi="Times New Roman" w:cs="Times New Roman"/>
                <w:bCs/>
                <w:i/>
                <w:sz w:val="24"/>
                <w:szCs w:val="24"/>
                <w:lang w:eastAsia="ru-RU"/>
              </w:rPr>
            </w:pPr>
          </w:p>
        </w:tc>
      </w:tr>
    </w:tbl>
    <w:p w:rsidR="00FA247C" w:rsidRPr="00A635A6" w:rsidRDefault="00FA247C" w:rsidP="00953942">
      <w:pPr>
        <w:spacing w:after="0" w:line="240" w:lineRule="auto"/>
        <w:rPr>
          <w:rFonts w:ascii="Times New Roman" w:eastAsia="Times New Roman" w:hAnsi="Times New Roman" w:cs="Times New Roman"/>
          <w:sz w:val="24"/>
          <w:szCs w:val="24"/>
          <w:lang w:eastAsia="ru-RU"/>
        </w:rPr>
      </w:pPr>
      <w:r w:rsidRPr="00A635A6">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FA247C" w:rsidRPr="00A635A6" w:rsidRDefault="00FA247C" w:rsidP="00953942">
      <w:pPr>
        <w:spacing w:after="0" w:line="240" w:lineRule="auto"/>
        <w:rPr>
          <w:rFonts w:ascii="Times New Roman" w:eastAsia="Times New Roman" w:hAnsi="Times New Roman" w:cs="Times New Roman"/>
          <w:sz w:val="24"/>
          <w:szCs w:val="24"/>
          <w:lang w:eastAsia="ru-RU"/>
        </w:rPr>
      </w:pPr>
      <w:r w:rsidRPr="00A635A6">
        <w:rPr>
          <w:rFonts w:ascii="Times New Roman" w:eastAsia="Times New Roman" w:hAnsi="Times New Roman" w:cs="Times New Roman"/>
          <w:sz w:val="24"/>
          <w:szCs w:val="24"/>
          <w:lang w:eastAsia="ru-RU"/>
        </w:rPr>
        <w:t xml:space="preserve">1. – </w:t>
      </w:r>
      <w:proofErr w:type="gramStart"/>
      <w:r w:rsidRPr="00A635A6">
        <w:rPr>
          <w:rFonts w:ascii="Times New Roman" w:eastAsia="Times New Roman" w:hAnsi="Times New Roman" w:cs="Times New Roman"/>
          <w:sz w:val="24"/>
          <w:szCs w:val="24"/>
          <w:lang w:eastAsia="ru-RU"/>
        </w:rPr>
        <w:t>ознакомительный</w:t>
      </w:r>
      <w:proofErr w:type="gramEnd"/>
      <w:r w:rsidRPr="00A635A6">
        <w:rPr>
          <w:rFonts w:ascii="Times New Roman" w:eastAsia="Times New Roman" w:hAnsi="Times New Roman" w:cs="Times New Roman"/>
          <w:sz w:val="24"/>
          <w:szCs w:val="24"/>
          <w:lang w:eastAsia="ru-RU"/>
        </w:rPr>
        <w:t xml:space="preserve"> (узнавание ранее изученных объектов, свойств); </w:t>
      </w:r>
    </w:p>
    <w:p w:rsidR="00FA247C" w:rsidRPr="00A635A6" w:rsidRDefault="00FA247C" w:rsidP="00953942">
      <w:pPr>
        <w:spacing w:after="0" w:line="240" w:lineRule="auto"/>
        <w:rPr>
          <w:rFonts w:ascii="Times New Roman" w:eastAsia="Times New Roman" w:hAnsi="Times New Roman" w:cs="Times New Roman"/>
          <w:sz w:val="24"/>
          <w:szCs w:val="24"/>
          <w:lang w:eastAsia="ru-RU"/>
        </w:rPr>
      </w:pPr>
      <w:r w:rsidRPr="00A635A6">
        <w:rPr>
          <w:rFonts w:ascii="Times New Roman" w:eastAsia="Times New Roman" w:hAnsi="Times New Roman" w:cs="Times New Roman"/>
          <w:sz w:val="24"/>
          <w:szCs w:val="24"/>
          <w:lang w:eastAsia="ru-RU"/>
        </w:rPr>
        <w:t>2. – </w:t>
      </w:r>
      <w:proofErr w:type="gramStart"/>
      <w:r w:rsidRPr="00A635A6">
        <w:rPr>
          <w:rFonts w:ascii="Times New Roman" w:eastAsia="Times New Roman" w:hAnsi="Times New Roman" w:cs="Times New Roman"/>
          <w:sz w:val="24"/>
          <w:szCs w:val="24"/>
          <w:lang w:eastAsia="ru-RU"/>
        </w:rPr>
        <w:t>репродуктивный</w:t>
      </w:r>
      <w:proofErr w:type="gramEnd"/>
      <w:r w:rsidRPr="00A635A6">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w:t>
      </w:r>
    </w:p>
    <w:p w:rsidR="00FA247C" w:rsidRPr="00A635A6" w:rsidRDefault="00FA247C" w:rsidP="00953942">
      <w:pPr>
        <w:spacing w:after="0" w:line="240" w:lineRule="auto"/>
        <w:rPr>
          <w:rFonts w:ascii="Times New Roman" w:eastAsia="Times New Roman" w:hAnsi="Times New Roman" w:cs="Times New Roman"/>
          <w:b/>
          <w:sz w:val="24"/>
          <w:szCs w:val="24"/>
          <w:lang w:eastAsia="ru-RU"/>
        </w:rPr>
      </w:pPr>
      <w:r w:rsidRPr="00A635A6">
        <w:rPr>
          <w:rFonts w:ascii="Times New Roman" w:eastAsia="Times New Roman" w:hAnsi="Times New Roman" w:cs="Times New Roman"/>
          <w:sz w:val="24"/>
          <w:szCs w:val="24"/>
          <w:lang w:eastAsia="ru-RU"/>
        </w:rPr>
        <w:t xml:space="preserve">3. – </w:t>
      </w:r>
      <w:proofErr w:type="gramStart"/>
      <w:r w:rsidRPr="00A635A6">
        <w:rPr>
          <w:rFonts w:ascii="Times New Roman" w:eastAsia="Times New Roman" w:hAnsi="Times New Roman" w:cs="Times New Roman"/>
          <w:sz w:val="24"/>
          <w:szCs w:val="24"/>
          <w:lang w:eastAsia="ru-RU"/>
        </w:rPr>
        <w:t>продуктивный</w:t>
      </w:r>
      <w:proofErr w:type="gramEnd"/>
      <w:r w:rsidRPr="00A635A6">
        <w:rPr>
          <w:rFonts w:ascii="Times New Roman" w:eastAsia="Times New Roman" w:hAnsi="Times New Roman" w:cs="Times New Roman"/>
          <w:sz w:val="24"/>
          <w:szCs w:val="24"/>
          <w:lang w:eastAsia="ru-RU"/>
        </w:rPr>
        <w:t xml:space="preserve"> (планирование и самостоятельное выполнение деятельности, решение проблемных задач).</w:t>
      </w:r>
    </w:p>
    <w:p w:rsidR="00FA247C" w:rsidRPr="00A635A6" w:rsidRDefault="00FA247C" w:rsidP="00FA247C">
      <w:pPr>
        <w:spacing w:after="120" w:line="240" w:lineRule="auto"/>
        <w:rPr>
          <w:rFonts w:ascii="Times New Roman" w:eastAsia="Times New Roman" w:hAnsi="Times New Roman" w:cs="Times New Roman"/>
          <w:b/>
          <w:sz w:val="24"/>
          <w:szCs w:val="24"/>
          <w:lang w:eastAsia="ru-RU"/>
        </w:rPr>
        <w:sectPr w:rsidR="00FA247C" w:rsidRPr="00A635A6">
          <w:pgSz w:w="16840" w:h="11907" w:orient="landscape"/>
          <w:pgMar w:top="851" w:right="1134" w:bottom="851" w:left="992" w:header="709" w:footer="709" w:gutter="0"/>
          <w:cols w:space="720"/>
        </w:sectPr>
      </w:pPr>
    </w:p>
    <w:p w:rsidR="00953942" w:rsidRPr="008F3C2D" w:rsidRDefault="00D567FE" w:rsidP="008F3C2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8"/>
          <w:szCs w:val="28"/>
        </w:rPr>
      </w:pPr>
      <w:r>
        <w:rPr>
          <w:b/>
          <w:caps/>
          <w:sz w:val="28"/>
          <w:szCs w:val="28"/>
        </w:rPr>
        <w:lastRenderedPageBreak/>
        <w:t>3</w:t>
      </w:r>
      <w:r w:rsidR="00A635A6">
        <w:rPr>
          <w:b/>
          <w:caps/>
          <w:sz w:val="28"/>
          <w:szCs w:val="28"/>
        </w:rPr>
        <w:t xml:space="preserve"> </w:t>
      </w:r>
      <w:r w:rsidR="008A41D4" w:rsidRPr="00DE450F">
        <w:rPr>
          <w:b/>
          <w:caps/>
          <w:sz w:val="28"/>
          <w:szCs w:val="28"/>
        </w:rPr>
        <w:t>условия реализации УЧЕБНОЙ дисциплины</w:t>
      </w:r>
    </w:p>
    <w:p w:rsidR="008A41D4" w:rsidRPr="00DE450F" w:rsidRDefault="008A41D4" w:rsidP="002E1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DE450F">
        <w:rPr>
          <w:rFonts w:ascii="Times New Roman" w:hAnsi="Times New Roman" w:cs="Times New Roman"/>
          <w:b/>
          <w:bCs/>
          <w:sz w:val="28"/>
          <w:szCs w:val="28"/>
        </w:rPr>
        <w:t>3.1. Требования к минимальному материально-техническому обеспечению</w:t>
      </w:r>
    </w:p>
    <w:p w:rsidR="006F7BA9" w:rsidRDefault="008A41D4" w:rsidP="00800E2B">
      <w:pPr>
        <w:spacing w:after="0" w:line="240" w:lineRule="auto"/>
        <w:ind w:firstLine="567"/>
        <w:jc w:val="both"/>
        <w:rPr>
          <w:rFonts w:ascii="Times New Roman" w:hAnsi="Times New Roman" w:cs="Times New Roman"/>
          <w:bCs/>
          <w:sz w:val="28"/>
          <w:szCs w:val="28"/>
        </w:rPr>
      </w:pPr>
      <w:r w:rsidRPr="00DE450F">
        <w:rPr>
          <w:rFonts w:ascii="Times New Roman" w:hAnsi="Times New Roman" w:cs="Times New Roman"/>
          <w:bCs/>
          <w:sz w:val="28"/>
          <w:szCs w:val="28"/>
        </w:rPr>
        <w:t xml:space="preserve">Реализация программы дисциплины ОП.03 Административное право требует </w:t>
      </w:r>
      <w:r w:rsidRPr="006F7BA9">
        <w:rPr>
          <w:rFonts w:ascii="Times New Roman" w:hAnsi="Times New Roman" w:cs="Times New Roman"/>
          <w:bCs/>
          <w:sz w:val="28"/>
          <w:szCs w:val="28"/>
        </w:rPr>
        <w:t xml:space="preserve">наличия учебного кабинета </w:t>
      </w:r>
      <w:r w:rsidR="006F7BA9" w:rsidRPr="006F7BA9">
        <w:rPr>
          <w:rFonts w:ascii="Times New Roman" w:hAnsi="Times New Roman" w:cs="Times New Roman"/>
          <w:sz w:val="28"/>
          <w:szCs w:val="28"/>
        </w:rPr>
        <w:t>трудового права</w:t>
      </w:r>
      <w:r w:rsidR="006F7BA9">
        <w:rPr>
          <w:rFonts w:ascii="Times New Roman" w:hAnsi="Times New Roman" w:cs="Times New Roman"/>
          <w:sz w:val="28"/>
          <w:szCs w:val="28"/>
        </w:rPr>
        <w:t xml:space="preserve">, </w:t>
      </w:r>
      <w:r w:rsidR="006F7BA9" w:rsidRPr="006F7BA9">
        <w:rPr>
          <w:rFonts w:ascii="Times New Roman" w:hAnsi="Times New Roman" w:cs="Times New Roman"/>
          <w:sz w:val="28"/>
          <w:szCs w:val="28"/>
        </w:rPr>
        <w:t>конституционного и административного права</w:t>
      </w:r>
      <w:r w:rsidR="006F7BA9">
        <w:rPr>
          <w:rFonts w:ascii="Times New Roman" w:hAnsi="Times New Roman" w:cs="Times New Roman"/>
          <w:sz w:val="28"/>
          <w:szCs w:val="28"/>
        </w:rPr>
        <w:t xml:space="preserve">, </w:t>
      </w:r>
      <w:r w:rsidR="006F7BA9" w:rsidRPr="006F7BA9">
        <w:rPr>
          <w:rFonts w:ascii="Times New Roman" w:hAnsi="Times New Roman" w:cs="Times New Roman"/>
          <w:sz w:val="28"/>
          <w:szCs w:val="28"/>
        </w:rPr>
        <w:t>гражданского, семейного права и гражданского процесса</w:t>
      </w:r>
      <w:r w:rsidR="006F7BA9">
        <w:rPr>
          <w:rFonts w:ascii="Times New Roman" w:hAnsi="Times New Roman" w:cs="Times New Roman"/>
          <w:sz w:val="28"/>
          <w:szCs w:val="28"/>
        </w:rPr>
        <w:t xml:space="preserve">, </w:t>
      </w:r>
      <w:r w:rsidR="006F7BA9" w:rsidRPr="006F7BA9">
        <w:rPr>
          <w:rFonts w:ascii="Times New Roman" w:hAnsi="Times New Roman" w:cs="Times New Roman"/>
          <w:sz w:val="28"/>
          <w:szCs w:val="28"/>
        </w:rPr>
        <w:t>документационного обеспечения управления</w:t>
      </w:r>
      <w:r w:rsidR="00800E2B">
        <w:rPr>
          <w:rFonts w:ascii="Times New Roman" w:hAnsi="Times New Roman" w:cs="Times New Roman"/>
          <w:sz w:val="28"/>
          <w:szCs w:val="28"/>
        </w:rPr>
        <w:t>.</w:t>
      </w:r>
    </w:p>
    <w:p w:rsidR="008A41D4" w:rsidRPr="006F7BA9" w:rsidRDefault="008A41D4" w:rsidP="00800E2B">
      <w:pPr>
        <w:spacing w:after="0" w:line="240" w:lineRule="auto"/>
        <w:ind w:firstLine="567"/>
        <w:rPr>
          <w:rFonts w:ascii="Times New Roman" w:hAnsi="Times New Roman" w:cs="Times New Roman"/>
          <w:sz w:val="28"/>
          <w:szCs w:val="28"/>
        </w:rPr>
      </w:pPr>
      <w:r w:rsidRPr="006F7BA9">
        <w:rPr>
          <w:rFonts w:ascii="Times New Roman" w:hAnsi="Times New Roman" w:cs="Times New Roman"/>
          <w:bCs/>
          <w:sz w:val="28"/>
          <w:szCs w:val="28"/>
        </w:rPr>
        <w:t xml:space="preserve">Оборудование учебного кабинета: </w:t>
      </w:r>
    </w:p>
    <w:p w:rsidR="006F7BA9" w:rsidRPr="004C5E48" w:rsidRDefault="004C5E48" w:rsidP="0095394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8A41D4" w:rsidRPr="004C5E48">
        <w:rPr>
          <w:rFonts w:ascii="Times New Roman" w:hAnsi="Times New Roman" w:cs="Times New Roman"/>
          <w:bCs/>
          <w:sz w:val="28"/>
          <w:szCs w:val="28"/>
        </w:rPr>
        <w:t xml:space="preserve">посадочные места по количеству </w:t>
      </w:r>
      <w:proofErr w:type="gramStart"/>
      <w:r w:rsidR="008A41D4" w:rsidRPr="004C5E48">
        <w:rPr>
          <w:rFonts w:ascii="Times New Roman" w:hAnsi="Times New Roman" w:cs="Times New Roman"/>
          <w:bCs/>
          <w:sz w:val="28"/>
          <w:szCs w:val="28"/>
        </w:rPr>
        <w:t>обучающихся</w:t>
      </w:r>
      <w:proofErr w:type="gramEnd"/>
      <w:r w:rsidR="008A41D4" w:rsidRPr="004C5E48">
        <w:rPr>
          <w:rFonts w:ascii="Times New Roman" w:hAnsi="Times New Roman" w:cs="Times New Roman"/>
          <w:bCs/>
          <w:sz w:val="28"/>
          <w:szCs w:val="28"/>
        </w:rPr>
        <w:t>;</w:t>
      </w:r>
    </w:p>
    <w:p w:rsidR="006F7BA9"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8A41D4" w:rsidRPr="004C5E48">
        <w:rPr>
          <w:rFonts w:ascii="Times New Roman" w:hAnsi="Times New Roman" w:cs="Times New Roman"/>
          <w:bCs/>
          <w:sz w:val="28"/>
          <w:szCs w:val="28"/>
        </w:rPr>
        <w:t>рабочее место преподавателя;</w:t>
      </w:r>
    </w:p>
    <w:p w:rsidR="006F7BA9" w:rsidRPr="004C5E48" w:rsidRDefault="00530BF1"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006F7BA9" w:rsidRPr="004C5E48">
        <w:rPr>
          <w:rFonts w:ascii="Times New Roman" w:hAnsi="Times New Roman" w:cs="Times New Roman"/>
          <w:color w:val="000000"/>
          <w:sz w:val="28"/>
          <w:szCs w:val="28"/>
        </w:rPr>
        <w:t>К</w:t>
      </w:r>
      <w:r>
        <w:rPr>
          <w:rFonts w:ascii="Times New Roman" w:hAnsi="Times New Roman" w:cs="Times New Roman"/>
          <w:color w:val="000000"/>
          <w:sz w:val="28"/>
          <w:szCs w:val="28"/>
        </w:rPr>
        <w:t>онституция Российской Федерации</w:t>
      </w:r>
      <w:r w:rsidR="006F7BA9" w:rsidRPr="004C5E48">
        <w:rPr>
          <w:rFonts w:ascii="Times New Roman" w:hAnsi="Times New Roman" w:cs="Times New Roman"/>
          <w:color w:val="000000"/>
          <w:sz w:val="28"/>
          <w:szCs w:val="28"/>
        </w:rPr>
        <w:t xml:space="preserve"> (принята всенародным голосованием 12.12.1993 с изменениями, одобренными в ходе общероссийского голосования 01.07.2020);</w:t>
      </w:r>
    </w:p>
    <w:p w:rsidR="006F7BA9"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006F7BA9" w:rsidRPr="004C5E48">
        <w:rPr>
          <w:rFonts w:ascii="Times New Roman" w:hAnsi="Times New Roman" w:cs="Times New Roman"/>
          <w:color w:val="000000"/>
          <w:sz w:val="28"/>
          <w:szCs w:val="28"/>
        </w:rPr>
        <w:t>Трудо</w:t>
      </w:r>
      <w:r w:rsidR="00530BF1">
        <w:rPr>
          <w:rFonts w:ascii="Times New Roman" w:hAnsi="Times New Roman" w:cs="Times New Roman"/>
          <w:color w:val="000000"/>
          <w:sz w:val="28"/>
          <w:szCs w:val="28"/>
        </w:rPr>
        <w:t>вой кодекс Российской Федерации</w:t>
      </w:r>
      <w:r w:rsidR="006F7BA9" w:rsidRPr="004C5E48">
        <w:rPr>
          <w:rFonts w:ascii="Times New Roman" w:hAnsi="Times New Roman" w:cs="Times New Roman"/>
          <w:color w:val="000000"/>
          <w:sz w:val="28"/>
          <w:szCs w:val="28"/>
        </w:rPr>
        <w:t xml:space="preserve"> от 30.12.2001 № 197-ФЗ;</w:t>
      </w:r>
    </w:p>
    <w:p w:rsidR="004C5E48" w:rsidRPr="004C5E48" w:rsidRDefault="00530BF1"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006F7BA9" w:rsidRPr="004C5E48">
        <w:rPr>
          <w:rFonts w:ascii="Times New Roman" w:hAnsi="Times New Roman" w:cs="Times New Roman"/>
          <w:color w:val="000000"/>
          <w:sz w:val="28"/>
          <w:szCs w:val="28"/>
        </w:rPr>
        <w:t>Кодекс Российской Федерации об а</w:t>
      </w:r>
      <w:r>
        <w:rPr>
          <w:rFonts w:ascii="Times New Roman" w:hAnsi="Times New Roman" w:cs="Times New Roman"/>
          <w:color w:val="000000"/>
          <w:sz w:val="28"/>
          <w:szCs w:val="28"/>
        </w:rPr>
        <w:t>дминистративных правонарушениях</w:t>
      </w:r>
      <w:r w:rsidR="006F7BA9" w:rsidRPr="004C5E48">
        <w:rPr>
          <w:rFonts w:ascii="Times New Roman" w:hAnsi="Times New Roman" w:cs="Times New Roman"/>
          <w:color w:val="000000"/>
          <w:sz w:val="28"/>
          <w:szCs w:val="28"/>
        </w:rPr>
        <w:t xml:space="preserve"> от 30.12.2001 № 195-ФЗ;</w:t>
      </w:r>
    </w:p>
    <w:p w:rsidR="004C5E48"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Pr="004C5E48">
        <w:rPr>
          <w:rFonts w:ascii="Times New Roman" w:hAnsi="Times New Roman" w:cs="Times New Roman"/>
          <w:color w:val="000000"/>
          <w:sz w:val="28"/>
          <w:szCs w:val="28"/>
        </w:rPr>
        <w:t>Гражданский кодекс Российской Федерации (ГК РФ);</w:t>
      </w:r>
    </w:p>
    <w:p w:rsidR="004C5E48"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Pr="004C5E48">
        <w:rPr>
          <w:rFonts w:ascii="Times New Roman" w:hAnsi="Times New Roman" w:cs="Times New Roman"/>
          <w:color w:val="000000"/>
          <w:sz w:val="28"/>
          <w:szCs w:val="28"/>
        </w:rPr>
        <w:t>Семей</w:t>
      </w:r>
      <w:r w:rsidR="00530BF1">
        <w:rPr>
          <w:rFonts w:ascii="Times New Roman" w:hAnsi="Times New Roman" w:cs="Times New Roman"/>
          <w:color w:val="000000"/>
          <w:sz w:val="28"/>
          <w:szCs w:val="28"/>
        </w:rPr>
        <w:t>ный кодекс Российской Федерации</w:t>
      </w:r>
      <w:r w:rsidRPr="004C5E48">
        <w:rPr>
          <w:rFonts w:ascii="Times New Roman" w:hAnsi="Times New Roman" w:cs="Times New Roman"/>
          <w:color w:val="000000"/>
          <w:sz w:val="28"/>
          <w:szCs w:val="28"/>
        </w:rPr>
        <w:t xml:space="preserve"> от 29.12.1995 № 223-ФЗ»;</w:t>
      </w:r>
    </w:p>
    <w:p w:rsidR="004C5E48"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color w:val="000000"/>
          <w:sz w:val="28"/>
          <w:szCs w:val="28"/>
        </w:rPr>
        <w:t xml:space="preserve">         - </w:t>
      </w:r>
      <w:r w:rsidRPr="004C5E48">
        <w:rPr>
          <w:rFonts w:ascii="Times New Roman" w:hAnsi="Times New Roman" w:cs="Times New Roman"/>
          <w:color w:val="000000"/>
          <w:sz w:val="28"/>
          <w:szCs w:val="28"/>
        </w:rPr>
        <w:t>Гражданский процессуаль</w:t>
      </w:r>
      <w:r w:rsidR="00530BF1">
        <w:rPr>
          <w:rFonts w:ascii="Times New Roman" w:hAnsi="Times New Roman" w:cs="Times New Roman"/>
          <w:color w:val="000000"/>
          <w:sz w:val="28"/>
          <w:szCs w:val="28"/>
        </w:rPr>
        <w:t>ный кодекс Российской Федерации</w:t>
      </w:r>
      <w:r w:rsidRPr="004C5E48">
        <w:rPr>
          <w:rFonts w:ascii="Times New Roman" w:hAnsi="Times New Roman" w:cs="Times New Roman"/>
          <w:color w:val="000000"/>
          <w:sz w:val="28"/>
          <w:szCs w:val="28"/>
        </w:rPr>
        <w:t xml:space="preserve"> от 14.11.2002 № 138-ФЗ;</w:t>
      </w:r>
    </w:p>
    <w:p w:rsidR="004C5E48" w:rsidRPr="004C5E48" w:rsidRDefault="004C5E48"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BB25DA" w:rsidRPr="004C5E48">
        <w:rPr>
          <w:rFonts w:ascii="Times New Roman" w:hAnsi="Times New Roman" w:cs="Times New Roman"/>
          <w:bCs/>
          <w:sz w:val="28"/>
          <w:szCs w:val="28"/>
        </w:rPr>
        <w:t xml:space="preserve">комплект </w:t>
      </w:r>
      <w:proofErr w:type="gramStart"/>
      <w:r w:rsidR="008A41D4" w:rsidRPr="004C5E48">
        <w:rPr>
          <w:rFonts w:ascii="Times New Roman" w:hAnsi="Times New Roman" w:cs="Times New Roman"/>
          <w:bCs/>
          <w:sz w:val="28"/>
          <w:szCs w:val="28"/>
        </w:rPr>
        <w:t>адап</w:t>
      </w:r>
      <w:r w:rsidR="00370A29" w:rsidRPr="004C5E48">
        <w:rPr>
          <w:rFonts w:ascii="Times New Roman" w:hAnsi="Times New Roman" w:cs="Times New Roman"/>
          <w:bCs/>
          <w:sz w:val="28"/>
          <w:szCs w:val="28"/>
        </w:rPr>
        <w:t>тированного</w:t>
      </w:r>
      <w:proofErr w:type="gramEnd"/>
      <w:r w:rsidR="00370A29" w:rsidRPr="004C5E48">
        <w:rPr>
          <w:rFonts w:ascii="Times New Roman" w:hAnsi="Times New Roman" w:cs="Times New Roman"/>
          <w:bCs/>
          <w:sz w:val="28"/>
          <w:szCs w:val="28"/>
        </w:rPr>
        <w:t xml:space="preserve"> учебно-наглядных </w:t>
      </w:r>
      <w:r w:rsidR="00457C67" w:rsidRPr="004C5E48">
        <w:rPr>
          <w:rFonts w:ascii="Times New Roman" w:hAnsi="Times New Roman" w:cs="Times New Roman"/>
          <w:bCs/>
          <w:sz w:val="28"/>
          <w:szCs w:val="28"/>
        </w:rPr>
        <w:t>пособий по</w:t>
      </w:r>
      <w:r w:rsidR="005E2DCC">
        <w:rPr>
          <w:rFonts w:ascii="Times New Roman" w:hAnsi="Times New Roman" w:cs="Times New Roman"/>
          <w:bCs/>
          <w:sz w:val="28"/>
          <w:szCs w:val="28"/>
        </w:rPr>
        <w:t xml:space="preserve"> </w:t>
      </w:r>
      <w:r>
        <w:rPr>
          <w:rFonts w:ascii="Times New Roman" w:hAnsi="Times New Roman" w:cs="Times New Roman"/>
          <w:bCs/>
          <w:sz w:val="28"/>
          <w:szCs w:val="28"/>
        </w:rPr>
        <w:t>учебны</w:t>
      </w:r>
      <w:r w:rsidRPr="004C5E48">
        <w:rPr>
          <w:rFonts w:ascii="Times New Roman" w:hAnsi="Times New Roman" w:cs="Times New Roman"/>
          <w:bCs/>
          <w:sz w:val="28"/>
          <w:szCs w:val="28"/>
        </w:rPr>
        <w:t>м дисциплинам</w:t>
      </w:r>
      <w:r w:rsidR="008A41D4" w:rsidRPr="004C5E48">
        <w:rPr>
          <w:rFonts w:ascii="Times New Roman" w:hAnsi="Times New Roman" w:cs="Times New Roman"/>
          <w:bCs/>
          <w:sz w:val="28"/>
          <w:szCs w:val="28"/>
        </w:rPr>
        <w:t>;</w:t>
      </w:r>
    </w:p>
    <w:p w:rsidR="004C5E48" w:rsidRPr="00530BF1" w:rsidRDefault="004C5E48" w:rsidP="00530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 </w:t>
      </w:r>
      <w:r w:rsidR="008A41D4" w:rsidRPr="004C5E48">
        <w:rPr>
          <w:rFonts w:ascii="Times New Roman" w:hAnsi="Times New Roman" w:cs="Times New Roman"/>
          <w:bCs/>
          <w:sz w:val="28"/>
          <w:szCs w:val="28"/>
        </w:rPr>
        <w:t xml:space="preserve">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w:t>
      </w:r>
      <w:r w:rsidR="00582C1C" w:rsidRPr="004C5E48">
        <w:rPr>
          <w:rFonts w:ascii="Times New Roman" w:hAnsi="Times New Roman" w:cs="Times New Roman"/>
          <w:bCs/>
          <w:sz w:val="28"/>
          <w:szCs w:val="28"/>
        </w:rPr>
        <w:t>первые 2</w:t>
      </w:r>
      <w:r w:rsidR="008A41D4" w:rsidRPr="004C5E48">
        <w:rPr>
          <w:rFonts w:ascii="Times New Roman" w:hAnsi="Times New Roman" w:cs="Times New Roman"/>
          <w:bCs/>
          <w:sz w:val="28"/>
          <w:szCs w:val="28"/>
        </w:rPr>
        <w:t xml:space="preserve"> стола в ряду у дверного проема).</w:t>
      </w:r>
      <w:proofErr w:type="gramEnd"/>
    </w:p>
    <w:p w:rsidR="008A41D4" w:rsidRPr="00DE450F" w:rsidRDefault="008A41D4"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8"/>
          <w:szCs w:val="28"/>
        </w:rPr>
      </w:pPr>
      <w:r w:rsidRPr="00DE450F">
        <w:rPr>
          <w:rFonts w:ascii="Times New Roman" w:hAnsi="Times New Roman" w:cs="Times New Roman"/>
          <w:b/>
          <w:bCs/>
          <w:sz w:val="28"/>
          <w:szCs w:val="28"/>
        </w:rPr>
        <w:t>Технические средства обучения:</w:t>
      </w:r>
    </w:p>
    <w:p w:rsidR="008A41D4" w:rsidRPr="00DE450F" w:rsidRDefault="008A41D4"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r w:rsidRPr="00DE450F">
        <w:rPr>
          <w:rFonts w:ascii="Times New Roman" w:hAnsi="Times New Roman" w:cs="Times New Roman"/>
          <w:bCs/>
          <w:sz w:val="28"/>
          <w:szCs w:val="28"/>
        </w:rPr>
        <w:t xml:space="preserve">- </w:t>
      </w:r>
      <w:r w:rsidR="00582C1C" w:rsidRPr="00DE450F">
        <w:rPr>
          <w:rFonts w:ascii="Times New Roman" w:hAnsi="Times New Roman" w:cs="Times New Roman"/>
          <w:bCs/>
          <w:sz w:val="28"/>
          <w:szCs w:val="28"/>
        </w:rPr>
        <w:t>компьютер с</w:t>
      </w:r>
      <w:r w:rsidRPr="00DE450F">
        <w:rPr>
          <w:rFonts w:ascii="Times New Roman" w:hAnsi="Times New Roman" w:cs="Times New Roman"/>
          <w:bCs/>
          <w:sz w:val="28"/>
          <w:szCs w:val="28"/>
        </w:rPr>
        <w:t xml:space="preserve"> лицензионным программным обеспечением;</w:t>
      </w:r>
    </w:p>
    <w:p w:rsidR="008A41D4" w:rsidRPr="00DE450F" w:rsidRDefault="008A41D4"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proofErr w:type="gramStart"/>
      <w:r w:rsidRPr="00DE450F">
        <w:rPr>
          <w:rFonts w:ascii="Times New Roman" w:hAnsi="Times New Roman" w:cs="Times New Roman"/>
          <w:bCs/>
          <w:sz w:val="28"/>
          <w:szCs w:val="28"/>
        </w:rPr>
        <w:t>-  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roofErr w:type="gramEnd"/>
    </w:p>
    <w:p w:rsidR="008A41D4" w:rsidRPr="00DE450F" w:rsidRDefault="008A41D4" w:rsidP="00953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roofErr w:type="gramStart"/>
      <w:r w:rsidRPr="00DE450F">
        <w:rPr>
          <w:rFonts w:ascii="Times New Roman" w:hAnsi="Times New Roman" w:cs="Times New Roman"/>
          <w:sz w:val="28"/>
          <w:szCs w:val="28"/>
        </w:rPr>
        <w:t xml:space="preserve">- проекционный экран, при использовании которого </w:t>
      </w:r>
      <w:r w:rsidRPr="00DE450F">
        <w:rPr>
          <w:rFonts w:ascii="Times New Roman" w:hAnsi="Times New Roman" w:cs="Times New Roman"/>
          <w:bCs/>
          <w:sz w:val="28"/>
          <w:szCs w:val="28"/>
        </w:rPr>
        <w:t>обеспечивается</w:t>
      </w:r>
      <w:r w:rsidRPr="00DE450F">
        <w:rPr>
          <w:rFonts w:ascii="Times New Roman" w:hAnsi="Times New Roman" w:cs="Times New Roman"/>
          <w:sz w:val="28"/>
          <w:szCs w:val="28"/>
        </w:rPr>
        <w:t xml:space="preserve"> равномерное их освещение и отсутствие световых пятен повышенной яркости для обучающихся с нарушением зрения;</w:t>
      </w:r>
      <w:proofErr w:type="gramEnd"/>
    </w:p>
    <w:p w:rsidR="00530BF1" w:rsidRPr="008549A2" w:rsidRDefault="008A41D4" w:rsidP="00854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8"/>
          <w:szCs w:val="28"/>
        </w:rPr>
      </w:pPr>
      <w:proofErr w:type="gramStart"/>
      <w:r w:rsidRPr="00DE450F">
        <w:rPr>
          <w:rFonts w:ascii="Times New Roman" w:hAnsi="Times New Roman" w:cs="Times New Roman"/>
          <w:sz w:val="28"/>
          <w:szCs w:val="28"/>
        </w:rPr>
        <w:t>- ноутбук для приема-передачи учебной информации в доступных формах для обучающихся с нарушением опорно-двигательного аппарата.</w:t>
      </w:r>
      <w:proofErr w:type="gramEnd"/>
    </w:p>
    <w:p w:rsidR="00D567FE" w:rsidRDefault="00D567FE" w:rsidP="00D567F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530BF1" w:rsidRDefault="00530BF1" w:rsidP="002E13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530BF1">
        <w:rPr>
          <w:b/>
          <w:sz w:val="28"/>
          <w:szCs w:val="28"/>
        </w:rPr>
        <w:t>3.2. Информационное обеспечение обучения</w:t>
      </w:r>
    </w:p>
    <w:p w:rsidR="00245841" w:rsidRPr="00245841" w:rsidRDefault="00245841" w:rsidP="0024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245841">
        <w:rPr>
          <w:rFonts w:ascii="Times New Roman" w:hAnsi="Times New Roman" w:cs="Times New Roman"/>
          <w:b/>
          <w:bCs/>
          <w:sz w:val="28"/>
          <w:szCs w:val="28"/>
        </w:rPr>
        <w:t>Учебная литература:</w:t>
      </w:r>
    </w:p>
    <w:p w:rsidR="00245841" w:rsidRPr="00245841" w:rsidRDefault="00834C34" w:rsidP="0024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42"/>
        <w:jc w:val="both"/>
        <w:rPr>
          <w:rFonts w:ascii="Times New Roman" w:hAnsi="Times New Roman" w:cs="Times New Roman"/>
          <w:b/>
          <w:bCs/>
          <w:i/>
          <w:sz w:val="28"/>
          <w:szCs w:val="28"/>
          <w:u w:val="single"/>
        </w:rPr>
      </w:pPr>
      <w:r>
        <w:rPr>
          <w:rFonts w:ascii="Times New Roman" w:hAnsi="Times New Roman" w:cs="Times New Roman"/>
          <w:bCs/>
          <w:sz w:val="28"/>
          <w:szCs w:val="28"/>
        </w:rPr>
        <w:t xml:space="preserve">1. </w:t>
      </w:r>
      <w:r w:rsidR="00245841">
        <w:rPr>
          <w:rFonts w:ascii="Times New Roman" w:hAnsi="Times New Roman" w:cs="Times New Roman"/>
          <w:bCs/>
          <w:sz w:val="28"/>
          <w:szCs w:val="28"/>
        </w:rPr>
        <w:t xml:space="preserve">Административное </w:t>
      </w:r>
      <w:r w:rsidR="00245841" w:rsidRPr="00245841">
        <w:rPr>
          <w:rFonts w:ascii="Times New Roman" w:hAnsi="Times New Roman" w:cs="Times New Roman"/>
          <w:bCs/>
          <w:sz w:val="28"/>
          <w:szCs w:val="28"/>
        </w:rPr>
        <w:t>право</w:t>
      </w:r>
      <w:r w:rsidR="00245841">
        <w:rPr>
          <w:rFonts w:ascii="Times New Roman" w:hAnsi="Times New Roman" w:cs="Times New Roman"/>
          <w:bCs/>
          <w:sz w:val="28"/>
          <w:szCs w:val="28"/>
        </w:rPr>
        <w:t xml:space="preserve"> </w:t>
      </w:r>
      <w:r w:rsidR="00245841" w:rsidRPr="00245841">
        <w:rPr>
          <w:rFonts w:ascii="Times New Roman" w:hAnsi="Times New Roman" w:cs="Times New Roman"/>
          <w:sz w:val="28"/>
          <w:szCs w:val="28"/>
        </w:rPr>
        <w:t>Российской Федерации</w:t>
      </w:r>
      <w:r w:rsidR="00245841" w:rsidRPr="00245841">
        <w:rPr>
          <w:rFonts w:ascii="Times New Roman" w:hAnsi="Times New Roman" w:cs="Times New Roman"/>
          <w:bCs/>
          <w:sz w:val="28"/>
          <w:szCs w:val="28"/>
        </w:rPr>
        <w:t>: учебник</w:t>
      </w:r>
      <w:r w:rsidR="00245841">
        <w:rPr>
          <w:rFonts w:ascii="Times New Roman" w:hAnsi="Times New Roman" w:cs="Times New Roman"/>
          <w:bCs/>
          <w:sz w:val="28"/>
          <w:szCs w:val="28"/>
        </w:rPr>
        <w:t xml:space="preserve">/ под ред. </w:t>
      </w:r>
      <w:proofErr w:type="spellStart"/>
      <w:r w:rsidR="00245841">
        <w:rPr>
          <w:rFonts w:ascii="Times New Roman" w:hAnsi="Times New Roman" w:cs="Times New Roman"/>
          <w:bCs/>
          <w:sz w:val="28"/>
          <w:szCs w:val="28"/>
        </w:rPr>
        <w:t>А.В.Милехина</w:t>
      </w:r>
      <w:proofErr w:type="spellEnd"/>
      <w:r w:rsidR="00245841">
        <w:rPr>
          <w:rFonts w:ascii="Times New Roman" w:hAnsi="Times New Roman" w:cs="Times New Roman"/>
          <w:bCs/>
          <w:sz w:val="28"/>
          <w:szCs w:val="28"/>
        </w:rPr>
        <w:t>.— Москва</w:t>
      </w:r>
      <w:r w:rsidR="00245841" w:rsidRPr="00245841">
        <w:rPr>
          <w:rFonts w:ascii="Times New Roman" w:hAnsi="Times New Roman" w:cs="Times New Roman"/>
          <w:bCs/>
          <w:sz w:val="28"/>
          <w:szCs w:val="28"/>
        </w:rPr>
        <w:t xml:space="preserve">: </w:t>
      </w:r>
      <w:r w:rsidR="00245841">
        <w:rPr>
          <w:rFonts w:ascii="Times New Roman" w:hAnsi="Times New Roman" w:cs="Times New Roman"/>
          <w:bCs/>
          <w:sz w:val="28"/>
          <w:szCs w:val="28"/>
        </w:rPr>
        <w:t>ЮСТИЦИЯ</w:t>
      </w:r>
      <w:r w:rsidR="00245841" w:rsidRPr="00245841">
        <w:rPr>
          <w:rFonts w:ascii="Times New Roman" w:hAnsi="Times New Roman" w:cs="Times New Roman"/>
          <w:bCs/>
          <w:sz w:val="28"/>
          <w:szCs w:val="28"/>
        </w:rPr>
        <w:t>, 20</w:t>
      </w:r>
      <w:r w:rsidR="00245841">
        <w:rPr>
          <w:rFonts w:ascii="Times New Roman" w:hAnsi="Times New Roman" w:cs="Times New Roman"/>
          <w:bCs/>
          <w:sz w:val="28"/>
          <w:szCs w:val="28"/>
        </w:rPr>
        <w:t>21</w:t>
      </w:r>
      <w:r w:rsidR="00245841" w:rsidRPr="00245841">
        <w:rPr>
          <w:rFonts w:ascii="Times New Roman" w:hAnsi="Times New Roman" w:cs="Times New Roman"/>
          <w:bCs/>
          <w:sz w:val="28"/>
          <w:szCs w:val="28"/>
        </w:rPr>
        <w:t xml:space="preserve">. — </w:t>
      </w:r>
      <w:r w:rsidR="00245841">
        <w:rPr>
          <w:rFonts w:ascii="Times New Roman" w:hAnsi="Times New Roman" w:cs="Times New Roman"/>
          <w:bCs/>
          <w:sz w:val="28"/>
          <w:szCs w:val="28"/>
        </w:rPr>
        <w:t>502</w:t>
      </w:r>
      <w:r w:rsidR="00245841" w:rsidRPr="00245841">
        <w:rPr>
          <w:rFonts w:ascii="Times New Roman" w:hAnsi="Times New Roman" w:cs="Times New Roman"/>
          <w:bCs/>
          <w:sz w:val="28"/>
          <w:szCs w:val="28"/>
        </w:rPr>
        <w:t xml:space="preserve"> с.</w:t>
      </w:r>
    </w:p>
    <w:p w:rsidR="00245841" w:rsidRPr="00245841" w:rsidRDefault="00245841" w:rsidP="00245841">
      <w:pPr>
        <w:rPr>
          <w:rFonts w:ascii="Times New Roman" w:hAnsi="Times New Roman" w:cs="Times New Roman"/>
          <w:lang w:eastAsia="ru-RU"/>
        </w:rPr>
      </w:pPr>
    </w:p>
    <w:p w:rsidR="004C5E48" w:rsidRPr="004C5E48" w:rsidRDefault="004C5E48" w:rsidP="008549A2">
      <w:pPr>
        <w:pStyle w:val="a9"/>
        <w:numPr>
          <w:ilvl w:val="0"/>
          <w:numId w:val="5"/>
        </w:numPr>
        <w:spacing w:after="0" w:line="240" w:lineRule="auto"/>
        <w:ind w:left="0" w:firstLine="709"/>
        <w:jc w:val="both"/>
        <w:rPr>
          <w:rFonts w:ascii="Times New Roman" w:eastAsia="Times New Roman" w:hAnsi="Times New Roman" w:cs="Times New Roman"/>
          <w:bCs/>
          <w:sz w:val="28"/>
          <w:szCs w:val="28"/>
          <w:lang w:eastAsia="ru-RU"/>
        </w:rPr>
      </w:pPr>
      <w:r w:rsidRPr="004C5E48">
        <w:rPr>
          <w:rFonts w:ascii="Times New Roman" w:hAnsi="Times New Roman" w:cs="Times New Roman"/>
          <w:color w:val="000000"/>
          <w:sz w:val="28"/>
          <w:szCs w:val="28"/>
        </w:rPr>
        <w:lastRenderedPageBreak/>
        <w:t>Конституция Российской Федерации» (принята всенародным голосованием 12.12.1993 с изменениями, одобренными в ходе общеросс</w:t>
      </w:r>
      <w:r w:rsidR="00530BF1">
        <w:rPr>
          <w:rFonts w:ascii="Times New Roman" w:hAnsi="Times New Roman" w:cs="Times New Roman"/>
          <w:color w:val="000000"/>
          <w:sz w:val="28"/>
          <w:szCs w:val="28"/>
        </w:rPr>
        <w:t>ийского голосования 01.07.2020).</w:t>
      </w:r>
    </w:p>
    <w:p w:rsidR="00370A29" w:rsidRPr="00530BF1" w:rsidRDefault="00370A29" w:rsidP="008549A2">
      <w:pPr>
        <w:pStyle w:val="a9"/>
        <w:numPr>
          <w:ilvl w:val="0"/>
          <w:numId w:val="5"/>
        </w:numPr>
        <w:spacing w:after="0" w:line="240" w:lineRule="auto"/>
        <w:ind w:left="0" w:firstLine="709"/>
        <w:jc w:val="both"/>
        <w:rPr>
          <w:rFonts w:ascii="Times New Roman" w:eastAsia="Times New Roman" w:hAnsi="Times New Roman" w:cs="Times New Roman"/>
          <w:bCs/>
          <w:sz w:val="28"/>
          <w:szCs w:val="28"/>
          <w:lang w:eastAsia="ru-RU"/>
        </w:rPr>
      </w:pPr>
      <w:r w:rsidRPr="00530BF1">
        <w:rPr>
          <w:rFonts w:ascii="Times New Roman" w:eastAsia="Times New Roman" w:hAnsi="Times New Roman" w:cs="Times New Roman"/>
          <w:bCs/>
          <w:sz w:val="28"/>
          <w:szCs w:val="28"/>
          <w:lang w:eastAsia="ru-RU"/>
        </w:rPr>
        <w:t>Кодекс Российской Федерации об а</w:t>
      </w:r>
      <w:r w:rsidR="00530BF1" w:rsidRPr="00530BF1">
        <w:rPr>
          <w:rFonts w:ascii="Times New Roman" w:eastAsia="Times New Roman" w:hAnsi="Times New Roman" w:cs="Times New Roman"/>
          <w:bCs/>
          <w:sz w:val="28"/>
          <w:szCs w:val="28"/>
          <w:lang w:eastAsia="ru-RU"/>
        </w:rPr>
        <w:t>дминистративных правонарушениях</w:t>
      </w:r>
      <w:r w:rsidRPr="00530BF1">
        <w:rPr>
          <w:rFonts w:ascii="Times New Roman" w:eastAsia="Times New Roman" w:hAnsi="Times New Roman" w:cs="Times New Roman"/>
          <w:bCs/>
          <w:sz w:val="28"/>
          <w:szCs w:val="28"/>
          <w:lang w:eastAsia="ru-RU"/>
        </w:rPr>
        <w:t xml:space="preserve"> от 30.12.2001 № 195-ФЗ</w:t>
      </w:r>
      <w:r w:rsidR="00530BF1" w:rsidRPr="00530BF1">
        <w:rPr>
          <w:rFonts w:ascii="Times New Roman" w:eastAsia="Times New Roman" w:hAnsi="Times New Roman" w:cs="Times New Roman"/>
          <w:bCs/>
          <w:sz w:val="28"/>
          <w:szCs w:val="28"/>
          <w:lang w:eastAsia="ru-RU"/>
        </w:rPr>
        <w:t>.</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Федеральный закон «О порядке принятия и вступления в силу поправок к Конституции Российской Федерации» от 04.03.1998 № 33-ФЗ.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«Об общественных объединениях» от 19.05.1995 № 82-ФЗ.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w:t>
      </w:r>
      <w:r w:rsidRPr="00530BF1">
        <w:rPr>
          <w:rFonts w:ascii="Times New Roman" w:hAnsi="Times New Roman" w:cs="Times New Roman"/>
          <w:color w:val="000000"/>
          <w:sz w:val="28"/>
          <w:szCs w:val="28"/>
        </w:rPr>
        <w:t>О системе государствен</w:t>
      </w:r>
      <w:r>
        <w:rPr>
          <w:rFonts w:ascii="Times New Roman" w:hAnsi="Times New Roman" w:cs="Times New Roman"/>
          <w:color w:val="000000"/>
          <w:sz w:val="28"/>
          <w:szCs w:val="28"/>
        </w:rPr>
        <w:t>ной службы Российской Федерации» от 27.05.2003 №</w:t>
      </w:r>
      <w:r w:rsidRPr="00530BF1">
        <w:rPr>
          <w:rFonts w:ascii="Times New Roman" w:hAnsi="Times New Roman" w:cs="Times New Roman"/>
          <w:color w:val="000000"/>
          <w:sz w:val="28"/>
          <w:szCs w:val="28"/>
        </w:rPr>
        <w:t xml:space="preserve"> 58-ФЗ</w:t>
      </w:r>
      <w:r>
        <w:rPr>
          <w:rFonts w:ascii="Times New Roman" w:hAnsi="Times New Roman" w:cs="Times New Roman"/>
          <w:color w:val="000000"/>
          <w:sz w:val="28"/>
          <w:szCs w:val="28"/>
        </w:rPr>
        <w:t>.</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w:t>
      </w:r>
      <w:r w:rsidRPr="00530BF1">
        <w:rPr>
          <w:rFonts w:ascii="Times New Roman" w:hAnsi="Times New Roman" w:cs="Times New Roman"/>
          <w:color w:val="000000"/>
          <w:sz w:val="28"/>
          <w:szCs w:val="28"/>
        </w:rPr>
        <w:t>О государственной гражданс</w:t>
      </w:r>
      <w:r>
        <w:rPr>
          <w:rFonts w:ascii="Times New Roman" w:hAnsi="Times New Roman" w:cs="Times New Roman"/>
          <w:color w:val="000000"/>
          <w:sz w:val="28"/>
          <w:szCs w:val="28"/>
        </w:rPr>
        <w:t>кой службе Российской Федерации» от 27.07.2004 №</w:t>
      </w:r>
      <w:r w:rsidRPr="00530BF1">
        <w:rPr>
          <w:rFonts w:ascii="Times New Roman" w:hAnsi="Times New Roman" w:cs="Times New Roman"/>
          <w:color w:val="000000"/>
          <w:sz w:val="28"/>
          <w:szCs w:val="28"/>
        </w:rPr>
        <w:t xml:space="preserve"> 79-ФЗ</w:t>
      </w:r>
      <w:r>
        <w:rPr>
          <w:rFonts w:ascii="Times New Roman" w:hAnsi="Times New Roman" w:cs="Times New Roman"/>
          <w:color w:val="000000"/>
          <w:sz w:val="28"/>
          <w:szCs w:val="28"/>
        </w:rPr>
        <w:t>.</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Федеральный закон «О гражданстве Российской Федерации» от 31.05.2002 № 62-ФЗ.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Федеральный закон «О правовом положении иностранных граждан в Российской Федерации» от 25.07.2002 № 115-ФЗ.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Закон РФ «О праве граждан Российской Федерации на свободу передвижения, выбор места пребывания и жительства в пределах Российской Федерации» от 25.06.1993 № 5242-1.</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Федеральный закон «О порядке выезда из Российской Федерации и въезда в Российскую Федерацию» от 15.08.1996 № 114-ФЗ.</w:t>
      </w:r>
    </w:p>
    <w:p w:rsidR="00530BF1" w:rsidRPr="00530BF1"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530BF1">
        <w:rPr>
          <w:rFonts w:ascii="Times New Roman" w:hAnsi="Times New Roman" w:cs="Times New Roman"/>
          <w:color w:val="000000"/>
          <w:sz w:val="28"/>
          <w:szCs w:val="28"/>
        </w:rPr>
        <w:t>Федеральный закон «О прокуратуре Российской Федерации» от 17.01.1992 № 2202-1.</w:t>
      </w:r>
    </w:p>
    <w:p w:rsidR="001D1C43" w:rsidRPr="001D1C43" w:rsidRDefault="00530BF1"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 xml:space="preserve"> Федеральный закон «О полиции» от 07.02.2011 №</w:t>
      </w:r>
      <w:r w:rsidRPr="00530BF1">
        <w:rPr>
          <w:rFonts w:ascii="Times New Roman" w:hAnsi="Times New Roman" w:cs="Times New Roman"/>
          <w:color w:val="000000"/>
          <w:sz w:val="28"/>
          <w:szCs w:val="28"/>
        </w:rPr>
        <w:t xml:space="preserve"> 3-ФЗ</w:t>
      </w:r>
      <w:r>
        <w:rPr>
          <w:rFonts w:ascii="Times New Roman" w:hAnsi="Times New Roman" w:cs="Times New Roman"/>
          <w:color w:val="000000"/>
          <w:sz w:val="28"/>
          <w:szCs w:val="28"/>
        </w:rPr>
        <w:t>.</w:t>
      </w:r>
    </w:p>
    <w:p w:rsidR="001D1C43" w:rsidRP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1D1C43">
        <w:rPr>
          <w:rFonts w:ascii="Times New Roman" w:hAnsi="Times New Roman" w:cs="Times New Roman"/>
          <w:sz w:val="28"/>
          <w:szCs w:val="28"/>
        </w:rPr>
        <w:t>Федеральн</w:t>
      </w:r>
      <w:r>
        <w:rPr>
          <w:rFonts w:ascii="Times New Roman" w:hAnsi="Times New Roman" w:cs="Times New Roman"/>
          <w:sz w:val="28"/>
          <w:szCs w:val="28"/>
        </w:rPr>
        <w:t>ый закон от 19 февраля 1993 г. № 4528-1 «О беженцах».</w:t>
      </w:r>
      <w:r w:rsidRPr="001D1C43">
        <w:rPr>
          <w:rFonts w:ascii="Times New Roman" w:hAnsi="Times New Roman" w:cs="Times New Roman"/>
          <w:sz w:val="28"/>
          <w:szCs w:val="28"/>
        </w:rPr>
        <w:t> </w:t>
      </w:r>
    </w:p>
    <w:p w:rsidR="001D1C43" w:rsidRP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 Закон РФ от 19 февраля 1993 г. № 4530-1 «О вынужденных переселенцах».</w:t>
      </w:r>
      <w:r w:rsidRPr="001D1C43">
        <w:rPr>
          <w:rFonts w:ascii="Times New Roman" w:hAnsi="Times New Roman" w:cs="Times New Roman"/>
          <w:sz w:val="28"/>
          <w:szCs w:val="28"/>
        </w:rPr>
        <w:t> </w:t>
      </w:r>
    </w:p>
    <w:p w:rsidR="001D1C43" w:rsidRP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w:t>
      </w:r>
      <w:r w:rsidRPr="001D1C43">
        <w:rPr>
          <w:rFonts w:ascii="Times New Roman" w:hAnsi="Times New Roman" w:cs="Times New Roman"/>
          <w:color w:val="000000"/>
          <w:sz w:val="28"/>
          <w:szCs w:val="28"/>
        </w:rPr>
        <w:t>Об обр</w:t>
      </w:r>
      <w:r>
        <w:rPr>
          <w:rFonts w:ascii="Times New Roman" w:hAnsi="Times New Roman" w:cs="Times New Roman"/>
          <w:color w:val="000000"/>
          <w:sz w:val="28"/>
          <w:szCs w:val="28"/>
        </w:rPr>
        <w:t>азовании в Российской Федерации» от 29.12.2012 №</w:t>
      </w:r>
      <w:r w:rsidRPr="001D1C43">
        <w:rPr>
          <w:rFonts w:ascii="Times New Roman" w:hAnsi="Times New Roman" w:cs="Times New Roman"/>
          <w:color w:val="000000"/>
          <w:sz w:val="28"/>
          <w:szCs w:val="28"/>
        </w:rPr>
        <w:t xml:space="preserve"> 273-ФЗ</w:t>
      </w:r>
      <w:r>
        <w:rPr>
          <w:rFonts w:ascii="Times New Roman" w:hAnsi="Times New Roman" w:cs="Times New Roman"/>
          <w:color w:val="000000"/>
          <w:sz w:val="28"/>
          <w:szCs w:val="28"/>
        </w:rPr>
        <w:t>.</w:t>
      </w:r>
    </w:p>
    <w:p w:rsidR="001D1C43" w:rsidRP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color w:val="000000"/>
          <w:sz w:val="28"/>
          <w:szCs w:val="28"/>
        </w:rPr>
        <w:t>Федеральный закон «</w:t>
      </w:r>
      <w:r w:rsidRPr="001D1C43">
        <w:rPr>
          <w:rFonts w:ascii="Times New Roman" w:hAnsi="Times New Roman" w:cs="Times New Roman"/>
          <w:color w:val="000000"/>
          <w:sz w:val="28"/>
          <w:szCs w:val="28"/>
        </w:rPr>
        <w:t>О воинск</w:t>
      </w:r>
      <w:r>
        <w:rPr>
          <w:rFonts w:ascii="Times New Roman" w:hAnsi="Times New Roman" w:cs="Times New Roman"/>
          <w:color w:val="000000"/>
          <w:sz w:val="28"/>
          <w:szCs w:val="28"/>
        </w:rPr>
        <w:t>ой обязанности и военной службе» от 28.03.1998 №</w:t>
      </w:r>
      <w:r w:rsidRPr="001D1C43">
        <w:rPr>
          <w:rFonts w:ascii="Times New Roman" w:hAnsi="Times New Roman" w:cs="Times New Roman"/>
          <w:color w:val="000000"/>
          <w:sz w:val="28"/>
          <w:szCs w:val="28"/>
        </w:rPr>
        <w:t xml:space="preserve"> 53-ФЗ</w:t>
      </w:r>
      <w:r>
        <w:rPr>
          <w:rFonts w:ascii="Times New Roman" w:hAnsi="Times New Roman" w:cs="Times New Roman"/>
          <w:color w:val="000000"/>
          <w:sz w:val="28"/>
          <w:szCs w:val="28"/>
        </w:rPr>
        <w:t>.</w:t>
      </w:r>
    </w:p>
    <w:p w:rsidR="001D1C43"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Закон РФ от 1 апреля 1993 г. № 4730-1 «</w:t>
      </w:r>
      <w:r w:rsidRPr="001D1C43">
        <w:rPr>
          <w:rFonts w:ascii="Times New Roman" w:hAnsi="Times New Roman" w:cs="Times New Roman"/>
          <w:sz w:val="28"/>
          <w:szCs w:val="28"/>
        </w:rPr>
        <w:t>О Государственной гр</w:t>
      </w:r>
      <w:r>
        <w:rPr>
          <w:rFonts w:ascii="Times New Roman" w:hAnsi="Times New Roman" w:cs="Times New Roman"/>
          <w:sz w:val="28"/>
          <w:szCs w:val="28"/>
        </w:rPr>
        <w:t>анице Российской Федерации».</w:t>
      </w:r>
      <w:r w:rsidRPr="001D1C43">
        <w:rPr>
          <w:rFonts w:ascii="Times New Roman" w:hAnsi="Times New Roman" w:cs="Times New Roman"/>
          <w:sz w:val="28"/>
          <w:szCs w:val="28"/>
        </w:rPr>
        <w:t> </w:t>
      </w:r>
    </w:p>
    <w:p w:rsidR="00900FA9" w:rsidRPr="00900FA9" w:rsidRDefault="001D1C43"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1D1C43">
        <w:rPr>
          <w:rFonts w:ascii="Times New Roman" w:hAnsi="Times New Roman" w:cs="Times New Roman"/>
          <w:color w:val="000000"/>
          <w:sz w:val="28"/>
          <w:szCs w:val="28"/>
        </w:rPr>
        <w:t>Ук</w:t>
      </w:r>
      <w:r>
        <w:rPr>
          <w:rFonts w:ascii="Times New Roman" w:hAnsi="Times New Roman" w:cs="Times New Roman"/>
          <w:color w:val="000000"/>
          <w:sz w:val="28"/>
          <w:szCs w:val="28"/>
        </w:rPr>
        <w:t xml:space="preserve">аз Президента РФ от 09.03.2004 № </w:t>
      </w:r>
      <w:r w:rsidR="00900FA9">
        <w:rPr>
          <w:rFonts w:ascii="Times New Roman" w:hAnsi="Times New Roman" w:cs="Times New Roman"/>
          <w:color w:val="000000"/>
          <w:sz w:val="28"/>
          <w:szCs w:val="28"/>
        </w:rPr>
        <w:t xml:space="preserve">314 </w:t>
      </w:r>
      <w:r w:rsidR="00900FA9" w:rsidRPr="001D1C43">
        <w:rPr>
          <w:rFonts w:ascii="Times New Roman" w:hAnsi="Times New Roman" w:cs="Times New Roman"/>
          <w:color w:val="000000"/>
          <w:sz w:val="28"/>
          <w:szCs w:val="28"/>
        </w:rPr>
        <w:t>«</w:t>
      </w:r>
      <w:r w:rsidRPr="001D1C43">
        <w:rPr>
          <w:rFonts w:ascii="Times New Roman" w:hAnsi="Times New Roman" w:cs="Times New Roman"/>
          <w:color w:val="000000"/>
          <w:sz w:val="28"/>
          <w:szCs w:val="28"/>
        </w:rPr>
        <w:t>О системе и структуре федеральны</w:t>
      </w:r>
      <w:r w:rsidR="00900FA9">
        <w:rPr>
          <w:rFonts w:ascii="Times New Roman" w:hAnsi="Times New Roman" w:cs="Times New Roman"/>
          <w:color w:val="000000"/>
          <w:sz w:val="28"/>
          <w:szCs w:val="28"/>
        </w:rPr>
        <w:t>х органов исполнительной власти».</w:t>
      </w:r>
    </w:p>
    <w:p w:rsidR="00FC7139" w:rsidRPr="008549A2" w:rsidRDefault="00900FA9" w:rsidP="008549A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8"/>
          <w:szCs w:val="28"/>
        </w:rPr>
      </w:pPr>
      <w:r w:rsidRPr="00900FA9">
        <w:rPr>
          <w:rFonts w:ascii="Times New Roman" w:hAnsi="Times New Roman" w:cs="Times New Roman"/>
          <w:color w:val="000000"/>
          <w:sz w:val="28"/>
          <w:szCs w:val="28"/>
        </w:rPr>
        <w:t>Ук</w:t>
      </w:r>
      <w:r>
        <w:rPr>
          <w:rFonts w:ascii="Times New Roman" w:hAnsi="Times New Roman" w:cs="Times New Roman"/>
          <w:color w:val="000000"/>
          <w:sz w:val="28"/>
          <w:szCs w:val="28"/>
        </w:rPr>
        <w:t>аз Президента РФ от 12.05.2008 № 724 «</w:t>
      </w:r>
      <w:r w:rsidRPr="00900FA9">
        <w:rPr>
          <w:rFonts w:ascii="Times New Roman" w:hAnsi="Times New Roman" w:cs="Times New Roman"/>
          <w:color w:val="000000"/>
          <w:sz w:val="28"/>
          <w:szCs w:val="28"/>
        </w:rPr>
        <w:t>Вопросы системы и структуры федеральны</w:t>
      </w:r>
      <w:r>
        <w:rPr>
          <w:rFonts w:ascii="Times New Roman" w:hAnsi="Times New Roman" w:cs="Times New Roman"/>
          <w:color w:val="000000"/>
          <w:sz w:val="28"/>
          <w:szCs w:val="28"/>
        </w:rPr>
        <w:t>х органов исполнительной власти».</w:t>
      </w:r>
    </w:p>
    <w:p w:rsidR="00C95DC8" w:rsidRPr="00DE450F" w:rsidRDefault="008549A2" w:rsidP="00953942">
      <w:pPr>
        <w:spacing w:after="0" w:line="240" w:lineRule="auto"/>
        <w:ind w:firstLine="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Интернет-ресурсы</w:t>
      </w:r>
    </w:p>
    <w:p w:rsidR="007E6245" w:rsidRDefault="007E6245" w:rsidP="008549A2">
      <w:pPr>
        <w:pStyle w:val="a9"/>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8D714A">
        <w:rPr>
          <w:rFonts w:ascii="Times New Roman" w:eastAsia="Times New Roman" w:hAnsi="Times New Roman" w:cs="Times New Roman"/>
          <w:sz w:val="28"/>
          <w:szCs w:val="28"/>
          <w:lang w:eastAsia="ru-RU"/>
        </w:rPr>
        <w:t>Сайт Верхов</w:t>
      </w:r>
      <w:r w:rsidR="00F24142">
        <w:rPr>
          <w:rFonts w:ascii="Times New Roman" w:eastAsia="Times New Roman" w:hAnsi="Times New Roman" w:cs="Times New Roman"/>
          <w:sz w:val="28"/>
          <w:szCs w:val="28"/>
          <w:lang w:eastAsia="ru-RU"/>
        </w:rPr>
        <w:t xml:space="preserve">ного суда Российской Федерации </w:t>
      </w:r>
      <w:r w:rsidR="00F24142" w:rsidRPr="008D714A">
        <w:rPr>
          <w:rFonts w:ascii="Times New Roman" w:eastAsia="Times New Roman" w:hAnsi="Times New Roman" w:cs="Times New Roman"/>
          <w:sz w:val="28"/>
          <w:szCs w:val="28"/>
          <w:lang w:eastAsia="ru-RU"/>
        </w:rPr>
        <w:t>–</w:t>
      </w:r>
      <w:r w:rsidRPr="008D714A">
        <w:rPr>
          <w:rFonts w:ascii="Times New Roman" w:hAnsi="Times New Roman" w:cs="Times New Roman"/>
          <w:sz w:val="28"/>
          <w:szCs w:val="28"/>
        </w:rPr>
        <w:t xml:space="preserve"> [Электронный ресурс] – Режим </w:t>
      </w:r>
      <w:proofErr w:type="spellStart"/>
      <w:r w:rsidRPr="008D714A">
        <w:rPr>
          <w:rFonts w:ascii="Times New Roman" w:hAnsi="Times New Roman" w:cs="Times New Roman"/>
          <w:sz w:val="28"/>
          <w:szCs w:val="28"/>
        </w:rPr>
        <w:t>доступа:</w:t>
      </w:r>
      <w:hyperlink r:id="rId11" w:history="1">
        <w:r w:rsidRPr="00832812">
          <w:rPr>
            <w:rStyle w:val="a6"/>
            <w:rFonts w:ascii="Times New Roman" w:eastAsia="Times New Roman" w:hAnsi="Times New Roman" w:cs="Times New Roman"/>
            <w:sz w:val="28"/>
            <w:szCs w:val="28"/>
            <w:bdr w:val="none" w:sz="0" w:space="0" w:color="auto"/>
            <w:lang w:eastAsia="ru-RU"/>
          </w:rPr>
          <w:t>www.vsrf.ru</w:t>
        </w:r>
        <w:proofErr w:type="spellEnd"/>
      </w:hyperlink>
      <w:r>
        <w:rPr>
          <w:rFonts w:ascii="Times New Roman" w:eastAsia="Times New Roman" w:hAnsi="Times New Roman" w:cs="Times New Roman"/>
          <w:sz w:val="28"/>
          <w:szCs w:val="28"/>
          <w:lang w:eastAsia="ru-RU"/>
        </w:rPr>
        <w:t>;</w:t>
      </w:r>
    </w:p>
    <w:p w:rsidR="007E6245" w:rsidRPr="007E6245" w:rsidRDefault="007E6245" w:rsidP="008549A2">
      <w:pPr>
        <w:pStyle w:val="a9"/>
        <w:numPr>
          <w:ilvl w:val="0"/>
          <w:numId w:val="3"/>
        </w:numPr>
        <w:spacing w:after="0" w:line="240" w:lineRule="auto"/>
        <w:ind w:left="0" w:firstLine="709"/>
        <w:jc w:val="both"/>
        <w:rPr>
          <w:rStyle w:val="a6"/>
          <w:rFonts w:ascii="Times New Roman" w:hAnsi="Times New Roman" w:cs="Times New Roman"/>
          <w:color w:val="auto"/>
          <w:sz w:val="28"/>
          <w:szCs w:val="28"/>
          <w:bdr w:val="none" w:sz="0" w:space="0" w:color="auto"/>
        </w:rPr>
      </w:pPr>
      <w:r w:rsidRPr="007E6245">
        <w:rPr>
          <w:rFonts w:ascii="Times New Roman" w:hAnsi="Times New Roman" w:cs="Times New Roman"/>
          <w:sz w:val="28"/>
          <w:szCs w:val="28"/>
        </w:rPr>
        <w:t xml:space="preserve">Официальный сайт Правительства Российской Федерации - [Электронный ресурс]. – Режим доступа: </w:t>
      </w:r>
      <w:hyperlink r:id="rId12" w:history="1">
        <w:r w:rsidRPr="007E6245">
          <w:rPr>
            <w:rStyle w:val="a6"/>
            <w:rFonts w:ascii="Times New Roman" w:hAnsi="Times New Roman" w:cs="Times New Roman"/>
            <w:sz w:val="28"/>
            <w:szCs w:val="28"/>
          </w:rPr>
          <w:t>https://government.ru/</w:t>
        </w:r>
      </w:hyperlink>
      <w:r>
        <w:rPr>
          <w:rStyle w:val="a6"/>
          <w:rFonts w:ascii="Times New Roman" w:hAnsi="Times New Roman" w:cs="Times New Roman"/>
          <w:color w:val="auto"/>
          <w:sz w:val="28"/>
          <w:szCs w:val="28"/>
        </w:rPr>
        <w:t>;</w:t>
      </w:r>
    </w:p>
    <w:p w:rsidR="007E6245" w:rsidRP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rPr>
      </w:pPr>
      <w:proofErr w:type="gramStart"/>
      <w:r w:rsidRPr="007E6245">
        <w:rPr>
          <w:rFonts w:ascii="Times New Roman" w:hAnsi="Times New Roman" w:cs="Times New Roman"/>
          <w:sz w:val="28"/>
          <w:szCs w:val="28"/>
        </w:rPr>
        <w:lastRenderedPageBreak/>
        <w:t>О</w:t>
      </w:r>
      <w:r w:rsidRPr="007E6245">
        <w:rPr>
          <w:rFonts w:ascii="Times New Roman" w:hAnsi="Times New Roman" w:cs="Times New Roman"/>
          <w:sz w:val="28"/>
          <w:szCs w:val="28"/>
          <w:shd w:val="clear" w:color="auto" w:fill="FFFFFF"/>
        </w:rPr>
        <w:t>фициальное</w:t>
      </w:r>
      <w:proofErr w:type="gramEnd"/>
      <w:r w:rsidRPr="007E6245">
        <w:rPr>
          <w:rFonts w:ascii="Times New Roman" w:hAnsi="Times New Roman" w:cs="Times New Roman"/>
          <w:sz w:val="28"/>
          <w:szCs w:val="28"/>
          <w:shd w:val="clear" w:color="auto" w:fill="FFFFFF"/>
        </w:rPr>
        <w:t xml:space="preserve"> интернет-представительство Президента Российской Федерации - [Электронный ресурс]. – Режим доступа: https://kremlin.ru/</w:t>
      </w:r>
      <w:r>
        <w:rPr>
          <w:rFonts w:ascii="Times New Roman" w:hAnsi="Times New Roman" w:cs="Times New Roman"/>
          <w:sz w:val="28"/>
          <w:szCs w:val="28"/>
          <w:shd w:val="clear" w:color="auto" w:fill="FFFFFF"/>
        </w:rPr>
        <w:t>;</w:t>
      </w:r>
    </w:p>
    <w:p w:rsidR="008D714A" w:rsidRDefault="008D714A" w:rsidP="008549A2">
      <w:pPr>
        <w:pStyle w:val="a9"/>
        <w:numPr>
          <w:ilvl w:val="0"/>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Официальный с</w:t>
      </w:r>
      <w:r w:rsidR="00C95DC8" w:rsidRPr="00DE450F">
        <w:rPr>
          <w:rFonts w:ascii="Times New Roman" w:eastAsia="Times New Roman" w:hAnsi="Times New Roman" w:cs="Times New Roman"/>
          <w:sz w:val="28"/>
          <w:szCs w:val="28"/>
          <w:lang w:eastAsia="ru-RU"/>
        </w:rPr>
        <w:t>айт Министерства юстиции Российской Федерации</w:t>
      </w:r>
      <w:r>
        <w:rPr>
          <w:rFonts w:ascii="Times New Roman" w:eastAsia="Times New Roman" w:hAnsi="Times New Roman" w:cs="Times New Roman"/>
          <w:sz w:val="28"/>
          <w:szCs w:val="28"/>
          <w:lang w:eastAsia="ru-RU"/>
        </w:rPr>
        <w:t xml:space="preserve"> -</w:t>
      </w:r>
      <w:r w:rsidRPr="008D714A">
        <w:rPr>
          <w:rFonts w:ascii="Times New Roman" w:hAnsi="Times New Roman" w:cs="Times New Roman"/>
          <w:sz w:val="28"/>
          <w:szCs w:val="28"/>
        </w:rPr>
        <w:t xml:space="preserve"> [Электронный ресурс] – Режим </w:t>
      </w:r>
      <w:proofErr w:type="spellStart"/>
      <w:r w:rsidRPr="008D714A">
        <w:rPr>
          <w:rFonts w:ascii="Times New Roman" w:hAnsi="Times New Roman" w:cs="Times New Roman"/>
          <w:sz w:val="28"/>
          <w:szCs w:val="28"/>
        </w:rPr>
        <w:t>доступа:</w:t>
      </w:r>
      <w:r w:rsidR="00C95DC8" w:rsidRPr="00DE450F">
        <w:rPr>
          <w:rFonts w:ascii="Times New Roman" w:eastAsia="Times New Roman" w:hAnsi="Times New Roman" w:cs="Times New Roman"/>
          <w:sz w:val="28"/>
          <w:szCs w:val="28"/>
          <w:lang w:eastAsia="ru-RU"/>
        </w:rPr>
        <w:t>http</w:t>
      </w:r>
      <w:proofErr w:type="spellEnd"/>
      <w:r w:rsidR="00C95DC8" w:rsidRPr="00DE450F">
        <w:rPr>
          <w:rFonts w:ascii="Times New Roman" w:eastAsia="Times New Roman" w:hAnsi="Times New Roman" w:cs="Times New Roman"/>
          <w:sz w:val="28"/>
          <w:szCs w:val="28"/>
          <w:lang w:eastAsia="ru-RU"/>
        </w:rPr>
        <w:t xml:space="preserve">:// </w:t>
      </w:r>
      <w:hyperlink r:id="rId13" w:history="1">
        <w:r w:rsidRPr="00832812">
          <w:rPr>
            <w:rStyle w:val="a6"/>
            <w:rFonts w:ascii="Times New Roman" w:eastAsia="Times New Roman" w:hAnsi="Times New Roman" w:cs="Times New Roman"/>
            <w:sz w:val="28"/>
            <w:szCs w:val="28"/>
            <w:bdr w:val="none" w:sz="0" w:space="0" w:color="auto"/>
            <w:lang w:eastAsia="ru-RU"/>
          </w:rPr>
          <w:t>www.minjust.ru/</w:t>
        </w:r>
      </w:hyperlink>
      <w:r w:rsidR="007E6245">
        <w:rPr>
          <w:rFonts w:ascii="Times New Roman" w:eastAsia="Times New Roman" w:hAnsi="Times New Roman" w:cs="Times New Roman"/>
          <w:sz w:val="28"/>
          <w:szCs w:val="28"/>
          <w:lang w:eastAsia="ru-RU"/>
        </w:rPr>
        <w:t>;</w:t>
      </w:r>
    </w:p>
    <w:p w:rsidR="008D714A" w:rsidRDefault="008D714A" w:rsidP="008549A2">
      <w:pPr>
        <w:pStyle w:val="a9"/>
        <w:numPr>
          <w:ilvl w:val="0"/>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Официальный с</w:t>
      </w:r>
      <w:r w:rsidR="00C95DC8" w:rsidRPr="008D714A">
        <w:rPr>
          <w:rFonts w:ascii="Times New Roman" w:eastAsia="Times New Roman" w:hAnsi="Times New Roman" w:cs="Times New Roman"/>
          <w:sz w:val="28"/>
          <w:szCs w:val="28"/>
          <w:lang w:eastAsia="ru-RU"/>
        </w:rPr>
        <w:t>айт Федеральной слу</w:t>
      </w:r>
      <w:r w:rsidRPr="008D714A">
        <w:rPr>
          <w:rFonts w:ascii="Times New Roman" w:eastAsia="Times New Roman" w:hAnsi="Times New Roman" w:cs="Times New Roman"/>
          <w:sz w:val="28"/>
          <w:szCs w:val="28"/>
          <w:lang w:eastAsia="ru-RU"/>
        </w:rPr>
        <w:t>жбы государственной статистики –</w:t>
      </w:r>
      <w:r w:rsidRPr="008D714A">
        <w:rPr>
          <w:rFonts w:ascii="Times New Roman" w:hAnsi="Times New Roman" w:cs="Times New Roman"/>
          <w:sz w:val="28"/>
          <w:szCs w:val="28"/>
        </w:rPr>
        <w:t xml:space="preserve"> [Электронный ресурс] – Режим </w:t>
      </w:r>
      <w:proofErr w:type="spellStart"/>
      <w:r w:rsidRPr="008D714A">
        <w:rPr>
          <w:rFonts w:ascii="Times New Roman" w:hAnsi="Times New Roman" w:cs="Times New Roman"/>
          <w:sz w:val="28"/>
          <w:szCs w:val="28"/>
        </w:rPr>
        <w:t>доступа:</w:t>
      </w:r>
      <w:r w:rsidR="00C95DC8" w:rsidRPr="008D714A">
        <w:rPr>
          <w:rFonts w:ascii="Times New Roman" w:eastAsia="Times New Roman" w:hAnsi="Times New Roman" w:cs="Times New Roman"/>
          <w:sz w:val="28"/>
          <w:szCs w:val="28"/>
          <w:lang w:eastAsia="ru-RU"/>
        </w:rPr>
        <w:t>www.gks.ru</w:t>
      </w:r>
      <w:proofErr w:type="spellEnd"/>
      <w:r w:rsidR="007E6245">
        <w:rPr>
          <w:rFonts w:ascii="Times New Roman" w:eastAsia="Times New Roman" w:hAnsi="Times New Roman" w:cs="Times New Roman"/>
          <w:sz w:val="28"/>
          <w:szCs w:val="28"/>
          <w:lang w:eastAsia="ru-RU"/>
        </w:rPr>
        <w:t>;</w:t>
      </w:r>
    </w:p>
    <w:p w:rsidR="008D714A" w:rsidRPr="007E6245" w:rsidRDefault="008D714A" w:rsidP="008549A2">
      <w:pPr>
        <w:pStyle w:val="a9"/>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8D714A">
        <w:rPr>
          <w:rFonts w:ascii="Times New Roman" w:hAnsi="Times New Roman"/>
          <w:sz w:val="28"/>
          <w:szCs w:val="28"/>
        </w:rPr>
        <w:t xml:space="preserve">Официальный сайт Министерства социального развития Оренбургской области - [Электронный ресурс]. – Режим доступа: </w:t>
      </w:r>
      <w:hyperlink r:id="rId14" w:history="1">
        <w:r w:rsidRPr="008D714A">
          <w:rPr>
            <w:rStyle w:val="a6"/>
            <w:rFonts w:ascii="Times New Roman" w:hAnsi="Times New Roman"/>
            <w:sz w:val="28"/>
            <w:szCs w:val="28"/>
          </w:rPr>
          <w:t>https://msr.orb.ru/</w:t>
        </w:r>
      </w:hyperlink>
      <w:r w:rsidR="007E6245">
        <w:rPr>
          <w:rFonts w:ascii="Times New Roman" w:hAnsi="Times New Roman"/>
          <w:sz w:val="28"/>
          <w:szCs w:val="28"/>
        </w:rPr>
        <w:t>;</w:t>
      </w:r>
    </w:p>
    <w:p w:rsidR="007E6245" w:rsidRP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rPr>
      </w:pPr>
      <w:r w:rsidRPr="007E6245">
        <w:rPr>
          <w:rFonts w:ascii="Times New Roman" w:hAnsi="Times New Roman" w:cs="Times New Roman"/>
          <w:sz w:val="28"/>
          <w:szCs w:val="28"/>
          <w:shd w:val="clear" w:color="auto" w:fill="FFFFFF"/>
        </w:rPr>
        <w:t>Официальный сайт государственной службы Российской Федерации - [Электронный ресурс]. – Режим доступа: https://gossluzhba.gov.ru/</w:t>
      </w:r>
      <w:r>
        <w:rPr>
          <w:rFonts w:ascii="Times New Roman" w:hAnsi="Times New Roman" w:cs="Times New Roman"/>
          <w:sz w:val="28"/>
          <w:szCs w:val="28"/>
          <w:shd w:val="clear" w:color="auto" w:fill="FFFFFF"/>
        </w:rPr>
        <w:t>;</w:t>
      </w:r>
    </w:p>
    <w:p w:rsid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shd w:val="clear" w:color="auto" w:fill="FFFFFF"/>
        </w:rPr>
      </w:pPr>
      <w:r w:rsidRPr="007E6245">
        <w:rPr>
          <w:rFonts w:ascii="Times New Roman" w:hAnsi="Times New Roman" w:cs="Times New Roman"/>
          <w:sz w:val="28"/>
          <w:szCs w:val="28"/>
          <w:shd w:val="clear" w:color="auto" w:fill="FFFFFF"/>
        </w:rPr>
        <w:t>Официальный сайт Министерства труда и социальной защиты Российской Федерации - [Электронный ресурс]. – Режим доступа: mintrud.gov.ru</w:t>
      </w:r>
      <w:r>
        <w:rPr>
          <w:rFonts w:ascii="Times New Roman" w:hAnsi="Times New Roman" w:cs="Times New Roman"/>
          <w:sz w:val="28"/>
          <w:szCs w:val="28"/>
          <w:shd w:val="clear" w:color="auto" w:fill="FFFFFF"/>
        </w:rPr>
        <w:t>;</w:t>
      </w:r>
    </w:p>
    <w:p w:rsidR="005E2DCC" w:rsidRPr="007E6245" w:rsidRDefault="005E2DCC" w:rsidP="008549A2">
      <w:pPr>
        <w:pStyle w:val="a9"/>
        <w:numPr>
          <w:ilvl w:val="0"/>
          <w:numId w:val="3"/>
        </w:numPr>
        <w:spacing w:after="0" w:line="240" w:lineRule="auto"/>
        <w:ind w:left="0" w:firstLine="709"/>
        <w:jc w:val="both"/>
        <w:rPr>
          <w:rFonts w:ascii="Times New Roman" w:hAnsi="Times New Roman" w:cs="Times New Roman"/>
          <w:sz w:val="28"/>
          <w:szCs w:val="28"/>
          <w:shd w:val="clear" w:color="auto" w:fill="FFFFFF"/>
        </w:rPr>
      </w:pPr>
      <w:r w:rsidRPr="005E2DCC">
        <w:rPr>
          <w:rFonts w:ascii="Times New Roman" w:hAnsi="Times New Roman" w:cs="Times New Roman"/>
          <w:sz w:val="28"/>
          <w:szCs w:val="28"/>
          <w:shd w:val="clear" w:color="auto" w:fill="FFFFFF"/>
        </w:rPr>
        <w:t>Информационн0-праовой портал Гарант - [Электронный ресурс]. – Режим доступа: https://www.garant.ru/;</w:t>
      </w:r>
    </w:p>
    <w:p w:rsid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lang w:eastAsia="zh-CN"/>
        </w:rPr>
      </w:pPr>
      <w:r w:rsidRPr="00424F04">
        <w:rPr>
          <w:rFonts w:ascii="Times New Roman" w:hAnsi="Times New Roman" w:cs="Times New Roman"/>
          <w:sz w:val="28"/>
          <w:szCs w:val="28"/>
          <w:lang w:eastAsia="zh-CN"/>
        </w:rPr>
        <w:t>Справочная правовая система Консультант Плюс - [Электронный ресурс]. – Режим доступа: http://www.consultant.ru/;</w:t>
      </w:r>
    </w:p>
    <w:p w:rsidR="007E6245" w:rsidRPr="007E6245" w:rsidRDefault="007E6245" w:rsidP="008549A2">
      <w:pPr>
        <w:pStyle w:val="a9"/>
        <w:numPr>
          <w:ilvl w:val="0"/>
          <w:numId w:val="3"/>
        </w:numPr>
        <w:spacing w:after="0" w:line="240" w:lineRule="auto"/>
        <w:ind w:left="0" w:firstLine="709"/>
        <w:jc w:val="both"/>
        <w:rPr>
          <w:rFonts w:ascii="Times New Roman" w:hAnsi="Times New Roman" w:cs="Times New Roman"/>
          <w:sz w:val="28"/>
          <w:szCs w:val="28"/>
          <w:shd w:val="clear" w:color="auto" w:fill="FFFFFF"/>
        </w:rPr>
      </w:pPr>
      <w:r w:rsidRPr="007E6245">
        <w:rPr>
          <w:rFonts w:ascii="Times New Roman" w:hAnsi="Times New Roman" w:cs="Times New Roman"/>
          <w:sz w:val="28"/>
          <w:szCs w:val="28"/>
          <w:shd w:val="clear" w:color="auto" w:fill="FFFFFF"/>
        </w:rPr>
        <w:t>Официальный сайт Министерства социального развития Оренбургской области - [Электронный ресурс]. – Режим доступа: https://msr.orb.ru/</w:t>
      </w:r>
      <w:r>
        <w:rPr>
          <w:rFonts w:ascii="Times New Roman" w:hAnsi="Times New Roman" w:cs="Times New Roman"/>
          <w:sz w:val="28"/>
          <w:szCs w:val="28"/>
          <w:shd w:val="clear" w:color="auto" w:fill="FFFFFF"/>
        </w:rPr>
        <w:t>.</w:t>
      </w:r>
    </w:p>
    <w:p w:rsidR="00D567FE" w:rsidRDefault="00D567FE" w:rsidP="00D567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233B" w:rsidRDefault="00BA233B" w:rsidP="008F3C2D">
      <w:pPr>
        <w:autoSpaceDE w:val="0"/>
        <w:autoSpaceDN w:val="0"/>
        <w:adjustRightInd w:val="0"/>
        <w:spacing w:after="0" w:line="240" w:lineRule="auto"/>
        <w:ind w:firstLine="709"/>
        <w:jc w:val="both"/>
        <w:rPr>
          <w:rFonts w:ascii="Times New Roman" w:hAnsi="Times New Roman" w:cs="Times New Roman"/>
          <w:sz w:val="28"/>
          <w:szCs w:val="28"/>
        </w:rPr>
      </w:pPr>
      <w:r w:rsidRPr="00BA233B">
        <w:rPr>
          <w:rFonts w:ascii="Times New Roman" w:hAnsi="Times New Roman" w:cs="Times New Roman"/>
          <w:b/>
          <w:sz w:val="28"/>
          <w:szCs w:val="28"/>
        </w:rPr>
        <w:t>3.3 Особенности обучения лиц с ограниченными возможностями здоровья</w:t>
      </w:r>
      <w:r w:rsidRPr="00BA233B">
        <w:rPr>
          <w:rFonts w:ascii="Times New Roman" w:hAnsi="Times New Roman" w:cs="Times New Roman"/>
          <w:sz w:val="28"/>
          <w:szCs w:val="28"/>
        </w:rPr>
        <w:t xml:space="preserve"> </w:t>
      </w:r>
    </w:p>
    <w:p w:rsidR="008A41D4" w:rsidRPr="00DE450F" w:rsidRDefault="00900FA9" w:rsidP="00953942">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В целях реализации</w:t>
      </w:r>
      <w:r w:rsidR="008A41D4" w:rsidRPr="00DE450F">
        <w:rPr>
          <w:rFonts w:ascii="Times New Roman" w:hAnsi="Times New Roman" w:cs="Times New Roman"/>
          <w:sz w:val="28"/>
          <w:szCs w:val="28"/>
        </w:rPr>
        <w:t xml:space="preserve"> рабочей программы дисциплины </w:t>
      </w:r>
      <w:r w:rsidR="008A41D4" w:rsidRPr="00953942">
        <w:rPr>
          <w:rFonts w:ascii="Times New Roman" w:hAnsi="Times New Roman" w:cs="Times New Roman"/>
          <w:sz w:val="28"/>
          <w:szCs w:val="28"/>
        </w:rPr>
        <w:t>ОП.03 Административное право</w:t>
      </w:r>
      <w:r w:rsidR="008A41D4" w:rsidRPr="00DE450F">
        <w:rPr>
          <w:rFonts w:ascii="Times New Roman" w:hAnsi="Times New Roman" w:cs="Times New Roman"/>
          <w:sz w:val="28"/>
          <w:szCs w:val="28"/>
        </w:rPr>
        <w:t xml:space="preserve"> созданы </w:t>
      </w:r>
      <w:r w:rsidR="008A41D4" w:rsidRPr="00DE450F">
        <w:rPr>
          <w:rFonts w:ascii="Times New Roman" w:hAnsi="Times New Roman" w:cs="Times New Roman"/>
          <w:bCs/>
          <w:sz w:val="28"/>
          <w:szCs w:val="28"/>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w:t>
      </w:r>
      <w:proofErr w:type="gramEnd"/>
      <w:r w:rsidR="008A41D4" w:rsidRPr="00DE450F">
        <w:rPr>
          <w:rFonts w:ascii="Times New Roman" w:hAnsi="Times New Roman" w:cs="Times New Roman"/>
          <w:bCs/>
          <w:sz w:val="28"/>
          <w:szCs w:val="28"/>
        </w:rPr>
        <w:t xml:space="preserve">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8A41D4" w:rsidRPr="00DE450F" w:rsidRDefault="00F24142" w:rsidP="00953942">
      <w:pPr>
        <w:pStyle w:val="Default"/>
        <w:ind w:firstLine="709"/>
        <w:jc w:val="both"/>
        <w:rPr>
          <w:color w:val="auto"/>
          <w:sz w:val="28"/>
          <w:szCs w:val="28"/>
        </w:rPr>
      </w:pPr>
      <w:r w:rsidRPr="00F24142">
        <w:rPr>
          <w:b/>
          <w:color w:val="auto"/>
          <w:sz w:val="28"/>
          <w:szCs w:val="28"/>
        </w:rPr>
        <w:t>Для слабовидящих</w:t>
      </w:r>
      <w:r w:rsidR="008A41D4" w:rsidRPr="00DE450F">
        <w:rPr>
          <w:color w:val="auto"/>
          <w:sz w:val="28"/>
          <w:szCs w:val="28"/>
        </w:rPr>
        <w:t xml:space="preserve"> обучающихся используются: </w:t>
      </w:r>
    </w:p>
    <w:p w:rsidR="008A41D4" w:rsidRPr="00DE450F" w:rsidRDefault="008A41D4" w:rsidP="00953942">
      <w:pPr>
        <w:pStyle w:val="Default"/>
        <w:ind w:firstLine="709"/>
        <w:jc w:val="both"/>
        <w:rPr>
          <w:color w:val="auto"/>
          <w:sz w:val="28"/>
          <w:szCs w:val="28"/>
        </w:rPr>
      </w:pPr>
      <w:proofErr w:type="gramStart"/>
      <w:r w:rsidRPr="00DE450F">
        <w:rPr>
          <w:color w:val="auto"/>
          <w:sz w:val="28"/>
          <w:szCs w:val="28"/>
        </w:rPr>
        <w:t xml:space="preserve">1) специальные учебники (в электронной форме): созданные на основе учебников для обучающихся, не имеющих ограничений по возможностям </w:t>
      </w:r>
      <w:r w:rsidRPr="00DE450F">
        <w:rPr>
          <w:color w:val="auto"/>
          <w:sz w:val="28"/>
          <w:szCs w:val="28"/>
        </w:rPr>
        <w:lastRenderedPageBreak/>
        <w:t>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DE450F">
        <w:rPr>
          <w:i/>
          <w:iCs/>
          <w:color w:val="auto"/>
          <w:sz w:val="28"/>
          <w:szCs w:val="28"/>
        </w:rPr>
        <w:t xml:space="preserve">; </w:t>
      </w:r>
      <w:proofErr w:type="gramEnd"/>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sz w:val="28"/>
          <w:szCs w:val="28"/>
        </w:rPr>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4) обеспечивается необходимый уровень освещенности помещений;</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исключения повышенного уровня шума на уроке и внеурочном мероприятии;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акцентирования внимания на значимости, полезности учебной информации для профессиональной деятельности;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многократного повторения ключевых положений учебной информации;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подачи материала на принципах мультимедиа; </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DE450F">
        <w:rPr>
          <w:rFonts w:ascii="Times New Roman" w:hAnsi="Times New Roman" w:cs="Times New Roman"/>
          <w:bCs/>
          <w:sz w:val="28"/>
          <w:szCs w:val="28"/>
        </w:rPr>
        <w:t>дств дл</w:t>
      </w:r>
      <w:proofErr w:type="gramEnd"/>
      <w:r w:rsidRPr="00DE450F">
        <w:rPr>
          <w:rFonts w:ascii="Times New Roman" w:hAnsi="Times New Roman" w:cs="Times New Roman"/>
          <w:bCs/>
          <w:sz w:val="28"/>
          <w:szCs w:val="28"/>
        </w:rPr>
        <w:t>я увеличения изображения на экране; работы с помощью клавиатуры, использование «горячих» клавиш и др.);</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регулярного применения упражнений на совершенствование темпа переключения внимания, его объема и устойчивости;</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психотерапевтическая настройка;</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визуальные стимулы к восприятию (учебники, пособия, опорные конспекты, схемы, слайды РР-презентации, иные наглядные материалы);</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lastRenderedPageBreak/>
        <w:t>- 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8A41D4" w:rsidRPr="00DE450F" w:rsidRDefault="008A41D4" w:rsidP="00953942">
      <w:pPr>
        <w:pStyle w:val="a9"/>
        <w:spacing w:after="0" w:line="240" w:lineRule="auto"/>
        <w:ind w:left="0" w:firstLine="709"/>
        <w:jc w:val="both"/>
        <w:rPr>
          <w:rFonts w:ascii="Times New Roman" w:hAnsi="Times New Roman" w:cs="Times New Roman"/>
          <w:bCs/>
          <w:sz w:val="28"/>
          <w:szCs w:val="28"/>
        </w:rPr>
      </w:pPr>
      <w:r w:rsidRPr="00DE450F">
        <w:rPr>
          <w:rFonts w:ascii="Times New Roman" w:hAnsi="Times New Roman" w:cs="Times New Roman"/>
          <w:bCs/>
          <w:sz w:val="28"/>
          <w:szCs w:val="28"/>
        </w:rPr>
        <w:t>- организованные паузы для обеспечения здоровье сбережения.</w:t>
      </w:r>
    </w:p>
    <w:p w:rsidR="008A41D4" w:rsidRPr="00DE450F" w:rsidRDefault="008A41D4" w:rsidP="00953942">
      <w:pPr>
        <w:pStyle w:val="Default"/>
        <w:ind w:firstLine="709"/>
        <w:jc w:val="both"/>
        <w:rPr>
          <w:color w:val="auto"/>
          <w:sz w:val="28"/>
          <w:szCs w:val="28"/>
        </w:rPr>
      </w:pPr>
      <w:r w:rsidRPr="00DE450F">
        <w:rPr>
          <w:color w:val="auto"/>
          <w:sz w:val="28"/>
          <w:szCs w:val="28"/>
        </w:rPr>
        <w:t xml:space="preserve">Для  </w:t>
      </w:r>
      <w:r w:rsidRPr="00F106B3">
        <w:rPr>
          <w:color w:val="auto"/>
          <w:sz w:val="28"/>
          <w:szCs w:val="28"/>
        </w:rPr>
        <w:t>слабослышащих</w:t>
      </w:r>
      <w:r w:rsidRPr="00DE450F">
        <w:rPr>
          <w:color w:val="auto"/>
          <w:sz w:val="28"/>
          <w:szCs w:val="28"/>
        </w:rPr>
        <w:t xml:space="preserve"> обучающихся  используются: </w:t>
      </w:r>
    </w:p>
    <w:p w:rsidR="008A41D4" w:rsidRPr="00DE450F" w:rsidRDefault="008A41D4" w:rsidP="00953942">
      <w:pPr>
        <w:pStyle w:val="Default"/>
        <w:ind w:firstLine="709"/>
        <w:jc w:val="both"/>
        <w:rPr>
          <w:rFonts w:eastAsia="Times New Roman"/>
          <w:bCs/>
          <w:color w:val="auto"/>
          <w:sz w:val="28"/>
          <w:szCs w:val="28"/>
        </w:rPr>
      </w:pPr>
      <w:r w:rsidRPr="00DE450F">
        <w:rPr>
          <w:color w:val="auto"/>
          <w:sz w:val="28"/>
          <w:szCs w:val="28"/>
        </w:rPr>
        <w:t>1) 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При наличии запросов обучающихся с нарушением </w:t>
      </w:r>
      <w:r w:rsidR="00A635A6" w:rsidRPr="00DE450F">
        <w:rPr>
          <w:rFonts w:ascii="Times New Roman" w:hAnsi="Times New Roman" w:cs="Times New Roman"/>
          <w:bCs/>
          <w:sz w:val="28"/>
          <w:szCs w:val="28"/>
        </w:rPr>
        <w:t>слуха для</w:t>
      </w:r>
      <w:r w:rsidRPr="00DE450F">
        <w:rPr>
          <w:rFonts w:ascii="Times New Roman" w:hAnsi="Times New Roman" w:cs="Times New Roman"/>
          <w:bCs/>
          <w:sz w:val="28"/>
          <w:szCs w:val="28"/>
        </w:rPr>
        <w:t xml:space="preserve"> представления учебного материала создаются контекстные индивидуально ориентированные мультимедийные презентации.</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Для адаптации к восприятию </w:t>
      </w:r>
      <w:proofErr w:type="gramStart"/>
      <w:r w:rsidRPr="00DE450F">
        <w:rPr>
          <w:rFonts w:ascii="Times New Roman" w:hAnsi="Times New Roman" w:cs="Times New Roman"/>
          <w:bCs/>
          <w:sz w:val="28"/>
          <w:szCs w:val="28"/>
        </w:rPr>
        <w:t>обучающимися</w:t>
      </w:r>
      <w:proofErr w:type="gramEnd"/>
      <w:r w:rsidRPr="00DE450F">
        <w:rPr>
          <w:rFonts w:ascii="Times New Roman" w:hAnsi="Times New Roman" w:cs="Times New Roman"/>
          <w:bCs/>
          <w:sz w:val="28"/>
          <w:szCs w:val="28"/>
        </w:rPr>
        <w:t xml:space="preserve"> с нарушенным слухом справочного, учебного, просветительского материала обеспечиваются следующие условия:</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внимание </w:t>
      </w:r>
      <w:proofErr w:type="gramStart"/>
      <w:r w:rsidRPr="00DE450F">
        <w:rPr>
          <w:rFonts w:ascii="Times New Roman" w:hAnsi="Times New Roman" w:cs="Times New Roman"/>
          <w:bCs/>
          <w:sz w:val="28"/>
          <w:szCs w:val="28"/>
        </w:rPr>
        <w:t>слабослышащего</w:t>
      </w:r>
      <w:proofErr w:type="gramEnd"/>
      <w:r w:rsidRPr="00DE450F">
        <w:rPr>
          <w:rFonts w:ascii="Times New Roman" w:hAnsi="Times New Roman" w:cs="Times New Roman"/>
          <w:bCs/>
          <w:sz w:val="28"/>
          <w:szCs w:val="28"/>
        </w:rPr>
        <w:t xml:space="preserve"> обучающегося привлекается педагогом жестом (на плечо кладется рука, осуществляется нерезкое похлопывание);</w:t>
      </w:r>
    </w:p>
    <w:p w:rsidR="008A41D4" w:rsidRPr="00DE450F" w:rsidRDefault="008A41D4" w:rsidP="00953942">
      <w:pPr>
        <w:spacing w:after="0" w:line="240" w:lineRule="auto"/>
        <w:ind w:firstLine="709"/>
        <w:jc w:val="both"/>
        <w:rPr>
          <w:rFonts w:ascii="Times New Roman" w:hAnsi="Times New Roman" w:cs="Times New Roman"/>
          <w:bCs/>
          <w:sz w:val="28"/>
          <w:szCs w:val="28"/>
        </w:rPr>
      </w:pPr>
      <w:proofErr w:type="gramStart"/>
      <w:r w:rsidRPr="00DE450F">
        <w:rPr>
          <w:rFonts w:ascii="Times New Roman" w:hAnsi="Times New Roman" w:cs="Times New Roman"/>
          <w:bCs/>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педагог не повышает резко голос, повторяет сказанное по просьбе </w:t>
      </w:r>
      <w:proofErr w:type="gramStart"/>
      <w:r w:rsidRPr="00DE450F">
        <w:rPr>
          <w:rFonts w:ascii="Times New Roman" w:hAnsi="Times New Roman" w:cs="Times New Roman"/>
          <w:bCs/>
          <w:sz w:val="28"/>
          <w:szCs w:val="28"/>
        </w:rPr>
        <w:t>обучающегося</w:t>
      </w:r>
      <w:proofErr w:type="gramEnd"/>
      <w:r w:rsidRPr="00DE450F">
        <w:rPr>
          <w:rFonts w:ascii="Times New Roman" w:hAnsi="Times New Roman" w:cs="Times New Roman"/>
          <w:bCs/>
          <w:sz w:val="28"/>
          <w:szCs w:val="28"/>
        </w:rPr>
        <w:t>, использует жесты;</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DE450F">
        <w:rPr>
          <w:rFonts w:ascii="Times New Roman" w:hAnsi="Times New Roman" w:cs="Times New Roman"/>
          <w:bCs/>
          <w:sz w:val="28"/>
          <w:szCs w:val="28"/>
        </w:rPr>
        <w:t>обучающимися</w:t>
      </w:r>
      <w:proofErr w:type="gramEnd"/>
      <w:r w:rsidRPr="00DE450F">
        <w:rPr>
          <w:rFonts w:ascii="Times New Roman" w:hAnsi="Times New Roman" w:cs="Times New Roman"/>
          <w:bCs/>
          <w:sz w:val="28"/>
          <w:szCs w:val="28"/>
        </w:rPr>
        <w:t>;</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ведется запись сложной для восприятия информации, включающей в себя номер, правило, инструкцию, формулу, сложный термин, адрес и т.п.</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xml:space="preserve">Компенсация затруднений речевого и интеллектуального развития слабослышащих </w:t>
      </w:r>
      <w:r w:rsidR="00903F36" w:rsidRPr="00DE450F">
        <w:rPr>
          <w:rFonts w:ascii="Times New Roman" w:hAnsi="Times New Roman" w:cs="Times New Roman"/>
          <w:bCs/>
          <w:sz w:val="28"/>
          <w:szCs w:val="28"/>
        </w:rPr>
        <w:t>обучающихся проводится</w:t>
      </w:r>
      <w:r w:rsidRPr="00DE450F">
        <w:rPr>
          <w:rFonts w:ascii="Times New Roman" w:hAnsi="Times New Roman" w:cs="Times New Roman"/>
          <w:bCs/>
          <w:sz w:val="28"/>
          <w:szCs w:val="28"/>
        </w:rPr>
        <w:t xml:space="preserve"> за счет:</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фиксации педагогов на собственной артикуляции;</w:t>
      </w:r>
    </w:p>
    <w:p w:rsidR="008A41D4" w:rsidRPr="00DE450F" w:rsidRDefault="008A41D4" w:rsidP="00953942">
      <w:pPr>
        <w:spacing w:after="0" w:line="240" w:lineRule="auto"/>
        <w:ind w:firstLine="709"/>
        <w:jc w:val="both"/>
        <w:rPr>
          <w:rFonts w:ascii="Times New Roman" w:hAnsi="Times New Roman" w:cs="Times New Roman"/>
          <w:bCs/>
          <w:sz w:val="28"/>
          <w:szCs w:val="28"/>
        </w:rPr>
      </w:pPr>
      <w:r w:rsidRPr="00DE450F">
        <w:rPr>
          <w:rFonts w:ascii="Times New Roman" w:hAnsi="Times New Roman" w:cs="Times New Roman"/>
          <w:bCs/>
          <w:sz w:val="28"/>
          <w:szCs w:val="28"/>
        </w:rPr>
        <w:t>- использования схем, диаграмм, рисунков, компьютерных презентаций с гиперссылками, комментирующими отдельные компоненты изображения;</w:t>
      </w:r>
    </w:p>
    <w:p w:rsidR="00FA247C" w:rsidRPr="00FC7139" w:rsidRDefault="008A41D4" w:rsidP="00953942">
      <w:pPr>
        <w:spacing w:after="0" w:line="240" w:lineRule="auto"/>
        <w:ind w:firstLine="709"/>
        <w:jc w:val="both"/>
        <w:rPr>
          <w:rFonts w:ascii="Times New Roman" w:hAnsi="Times New Roman" w:cs="Times New Roman"/>
          <w:bCs/>
          <w:sz w:val="28"/>
          <w:szCs w:val="28"/>
        </w:rPr>
      </w:pPr>
      <w:proofErr w:type="gramStart"/>
      <w:r w:rsidRPr="00DE450F">
        <w:rPr>
          <w:rFonts w:ascii="Times New Roman" w:hAnsi="Times New Roman" w:cs="Times New Roman"/>
          <w:bCs/>
          <w:sz w:val="28"/>
          <w:szCs w:val="28"/>
        </w:rPr>
        <w:t>- обеспечения возможности для обучающегося получить адресную консультацию по электронной почте по мере необходимости.</w:t>
      </w:r>
      <w:proofErr w:type="gramEnd"/>
    </w:p>
    <w:p w:rsidR="00A635A6" w:rsidRDefault="00A635A6"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953942" w:rsidRPr="00DE450F" w:rsidRDefault="00953942" w:rsidP="00FA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A247C" w:rsidRDefault="00D567FE" w:rsidP="00F106B3">
      <w:pPr>
        <w:spacing w:after="0" w:line="240" w:lineRule="auto"/>
        <w:ind w:firstLine="709"/>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4</w:t>
      </w:r>
      <w:r w:rsidR="00FA247C" w:rsidRPr="00DE450F">
        <w:rPr>
          <w:rFonts w:ascii="Times New Roman" w:eastAsia="Times New Roman" w:hAnsi="Times New Roman" w:cs="Times New Roman"/>
          <w:b/>
          <w:caps/>
          <w:sz w:val="28"/>
          <w:szCs w:val="28"/>
          <w:lang w:eastAsia="ru-RU"/>
        </w:rPr>
        <w:t xml:space="preserve"> Контроль и оценка результатов освоения Дисциплины</w:t>
      </w:r>
    </w:p>
    <w:p w:rsidR="00953942" w:rsidRPr="00DE450F" w:rsidRDefault="00953942" w:rsidP="00F106B3">
      <w:pPr>
        <w:spacing w:after="0" w:line="240" w:lineRule="auto"/>
        <w:rPr>
          <w:rFonts w:ascii="Times New Roman" w:eastAsia="Times New Roman" w:hAnsi="Times New Roman" w:cs="Times New Roman"/>
          <w:b/>
          <w:caps/>
          <w:sz w:val="28"/>
          <w:szCs w:val="28"/>
          <w:lang w:eastAsia="ru-RU"/>
        </w:rPr>
      </w:pPr>
    </w:p>
    <w:p w:rsidR="008A41D4" w:rsidRPr="00DE450F" w:rsidRDefault="008A41D4" w:rsidP="00953942">
      <w:pPr>
        <w:spacing w:after="0" w:line="240" w:lineRule="auto"/>
        <w:ind w:firstLine="709"/>
        <w:jc w:val="both"/>
        <w:rPr>
          <w:rFonts w:ascii="Times New Roman" w:hAnsi="Times New Roman" w:cs="Times New Roman"/>
          <w:sz w:val="28"/>
          <w:szCs w:val="28"/>
        </w:rPr>
      </w:pPr>
      <w:r w:rsidRPr="00DE450F">
        <w:rPr>
          <w:rFonts w:ascii="Times New Roman" w:hAnsi="Times New Roman" w:cs="Times New Roman"/>
          <w:b/>
          <w:sz w:val="28"/>
          <w:szCs w:val="28"/>
        </w:rPr>
        <w:t>Контроль</w:t>
      </w:r>
      <w:r w:rsidR="00BA233B">
        <w:rPr>
          <w:rFonts w:ascii="Times New Roman" w:hAnsi="Times New Roman" w:cs="Times New Roman"/>
          <w:b/>
          <w:sz w:val="28"/>
          <w:szCs w:val="28"/>
        </w:rPr>
        <w:t xml:space="preserve"> </w:t>
      </w:r>
      <w:r w:rsidRPr="00DE450F">
        <w:rPr>
          <w:rFonts w:ascii="Times New Roman" w:hAnsi="Times New Roman" w:cs="Times New Roman"/>
          <w:b/>
          <w:sz w:val="28"/>
          <w:szCs w:val="28"/>
        </w:rPr>
        <w:t>и оценка</w:t>
      </w:r>
      <w:r w:rsidRPr="00DE450F">
        <w:rPr>
          <w:rFonts w:ascii="Times New Roman" w:hAnsi="Times New Roman" w:cs="Times New Roman"/>
          <w:sz w:val="28"/>
          <w:szCs w:val="28"/>
        </w:rPr>
        <w:t xml:space="preserve"> результатов освоения дисциплины</w:t>
      </w:r>
      <w:r w:rsidR="00370A29">
        <w:rPr>
          <w:rFonts w:ascii="Times New Roman" w:hAnsi="Times New Roman" w:cs="Times New Roman"/>
          <w:sz w:val="28"/>
          <w:szCs w:val="28"/>
        </w:rPr>
        <w:t xml:space="preserve"> ОП.03 Административное право</w:t>
      </w:r>
      <w:r w:rsidRPr="00DE450F">
        <w:rPr>
          <w:rFonts w:ascii="Times New Roman" w:hAnsi="Times New Roman" w:cs="Times New Roman"/>
          <w:sz w:val="28"/>
          <w:szCs w:val="28"/>
        </w:rPr>
        <w:t xml:space="preserve"> осуществляется преподавателем в процессе проведения практических занятий, тестирования, устного опроса, а также выполнения </w:t>
      </w:r>
      <w:proofErr w:type="gramStart"/>
      <w:r w:rsidRPr="00DE450F">
        <w:rPr>
          <w:rFonts w:ascii="Times New Roman" w:hAnsi="Times New Roman" w:cs="Times New Roman"/>
          <w:sz w:val="28"/>
          <w:szCs w:val="28"/>
        </w:rPr>
        <w:t>обучающимися</w:t>
      </w:r>
      <w:proofErr w:type="gramEnd"/>
      <w:r w:rsidRPr="00DE450F">
        <w:rPr>
          <w:rFonts w:ascii="Times New Roman" w:hAnsi="Times New Roman" w:cs="Times New Roman"/>
          <w:sz w:val="28"/>
          <w:szCs w:val="28"/>
        </w:rPr>
        <w:t xml:space="preserve"> индивидуальных заданий с учетом особенностей психофизического развития обучающегося инвалида или лица с ОВЗ.</w:t>
      </w:r>
    </w:p>
    <w:p w:rsidR="00903F36" w:rsidRDefault="00C2654F" w:rsidP="00953942">
      <w:pPr>
        <w:spacing w:after="0" w:line="240" w:lineRule="auto"/>
        <w:ind w:firstLine="720"/>
        <w:jc w:val="both"/>
        <w:rPr>
          <w:rFonts w:ascii="Times New Roman" w:hAnsi="Times New Roman" w:cs="Times New Roman"/>
          <w:sz w:val="28"/>
          <w:szCs w:val="28"/>
        </w:rPr>
      </w:pPr>
      <w:r w:rsidRPr="00DE450F">
        <w:rPr>
          <w:rFonts w:ascii="Times New Roman" w:hAnsi="Times New Roman" w:cs="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 и знаний.</w:t>
      </w:r>
    </w:p>
    <w:p w:rsidR="004C5E48" w:rsidRPr="00A635A6" w:rsidRDefault="004C5E48" w:rsidP="00953942">
      <w:pPr>
        <w:spacing w:after="0" w:line="240" w:lineRule="auto"/>
        <w:ind w:firstLine="720"/>
        <w:jc w:val="both"/>
        <w:rPr>
          <w:rFonts w:ascii="Times New Roman" w:hAnsi="Times New Roman" w:cs="Times New Roman"/>
          <w:sz w:val="28"/>
          <w:szCs w:val="28"/>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123"/>
        <w:gridCol w:w="2772"/>
      </w:tblGrid>
      <w:tr w:rsidR="00DE450F" w:rsidRPr="00DE450F" w:rsidTr="001B39C4">
        <w:tc>
          <w:tcPr>
            <w:tcW w:w="3681" w:type="dxa"/>
          </w:tcPr>
          <w:p w:rsidR="00C2654F" w:rsidRPr="00DE450F" w:rsidRDefault="00C2654F" w:rsidP="00953942">
            <w:pPr>
              <w:spacing w:after="0" w:line="240" w:lineRule="auto"/>
              <w:jc w:val="center"/>
              <w:rPr>
                <w:rFonts w:ascii="Times New Roman" w:hAnsi="Times New Roman" w:cs="Times New Roman"/>
                <w:b/>
                <w:sz w:val="28"/>
                <w:szCs w:val="28"/>
              </w:rPr>
            </w:pPr>
            <w:r w:rsidRPr="00DE450F">
              <w:rPr>
                <w:rFonts w:ascii="Times New Roman" w:hAnsi="Times New Roman" w:cs="Times New Roman"/>
                <w:b/>
                <w:sz w:val="28"/>
                <w:szCs w:val="28"/>
              </w:rPr>
              <w:t>Результаты</w:t>
            </w:r>
          </w:p>
          <w:p w:rsidR="00C2654F" w:rsidRPr="00DE450F" w:rsidRDefault="00C2654F" w:rsidP="00953942">
            <w:pPr>
              <w:spacing w:after="0" w:line="240" w:lineRule="auto"/>
              <w:jc w:val="center"/>
              <w:rPr>
                <w:rFonts w:ascii="Times New Roman" w:hAnsi="Times New Roman" w:cs="Times New Roman"/>
                <w:b/>
                <w:sz w:val="28"/>
                <w:szCs w:val="28"/>
              </w:rPr>
            </w:pPr>
            <w:proofErr w:type="gramStart"/>
            <w:r w:rsidRPr="00DE450F">
              <w:rPr>
                <w:rFonts w:ascii="Times New Roman" w:hAnsi="Times New Roman" w:cs="Times New Roman"/>
                <w:b/>
                <w:sz w:val="28"/>
                <w:szCs w:val="28"/>
              </w:rPr>
              <w:t>(освоенные общие</w:t>
            </w:r>
            <w:proofErr w:type="gramEnd"/>
          </w:p>
          <w:p w:rsidR="00C2654F" w:rsidRPr="00DE450F" w:rsidRDefault="00C2654F" w:rsidP="00953942">
            <w:pPr>
              <w:pStyle w:val="a7"/>
              <w:spacing w:after="0"/>
              <w:jc w:val="center"/>
              <w:rPr>
                <w:b/>
                <w:bCs/>
                <w:sz w:val="28"/>
                <w:szCs w:val="28"/>
              </w:rPr>
            </w:pPr>
            <w:r w:rsidRPr="00DE450F">
              <w:rPr>
                <w:b/>
                <w:sz w:val="28"/>
                <w:szCs w:val="28"/>
              </w:rPr>
              <w:t>компетенции)</w:t>
            </w:r>
          </w:p>
        </w:tc>
        <w:tc>
          <w:tcPr>
            <w:tcW w:w="3123" w:type="dxa"/>
          </w:tcPr>
          <w:p w:rsidR="00C2654F" w:rsidRPr="00DE450F" w:rsidRDefault="00C2654F" w:rsidP="00953942">
            <w:pPr>
              <w:pStyle w:val="a7"/>
              <w:spacing w:after="0"/>
              <w:jc w:val="center"/>
              <w:rPr>
                <w:b/>
                <w:bCs/>
                <w:sz w:val="28"/>
                <w:szCs w:val="28"/>
              </w:rPr>
            </w:pPr>
            <w:r w:rsidRPr="00DE450F">
              <w:rPr>
                <w:b/>
                <w:sz w:val="28"/>
                <w:szCs w:val="28"/>
              </w:rPr>
              <w:t>Основные показатели результатов подготовки</w:t>
            </w:r>
          </w:p>
        </w:tc>
        <w:tc>
          <w:tcPr>
            <w:tcW w:w="2772" w:type="dxa"/>
          </w:tcPr>
          <w:p w:rsidR="00C2654F" w:rsidRPr="00DE450F" w:rsidRDefault="00C2654F" w:rsidP="00953942">
            <w:pPr>
              <w:pStyle w:val="a7"/>
              <w:spacing w:after="0"/>
              <w:jc w:val="center"/>
              <w:rPr>
                <w:b/>
                <w:bCs/>
                <w:sz w:val="28"/>
                <w:szCs w:val="28"/>
              </w:rPr>
            </w:pPr>
            <w:r w:rsidRPr="00DE450F">
              <w:rPr>
                <w:b/>
                <w:sz w:val="28"/>
                <w:szCs w:val="28"/>
              </w:rPr>
              <w:t>Формы и методы контроля</w:t>
            </w:r>
          </w:p>
        </w:tc>
      </w:tr>
      <w:tr w:rsidR="00DE450F" w:rsidRPr="00DE450F" w:rsidTr="001B39C4">
        <w:tc>
          <w:tcPr>
            <w:tcW w:w="3681" w:type="dxa"/>
          </w:tcPr>
          <w:p w:rsidR="00C2654F" w:rsidRPr="00DE450F"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ОК 2. 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tc>
        <w:tc>
          <w:tcPr>
            <w:tcW w:w="3123" w:type="dxa"/>
          </w:tcPr>
          <w:p w:rsidR="00C2654F" w:rsidRPr="00DE450F" w:rsidRDefault="00C2654F" w:rsidP="00953942">
            <w:pPr>
              <w:pStyle w:val="a7"/>
              <w:spacing w:after="0"/>
              <w:jc w:val="both"/>
              <w:rPr>
                <w:b/>
                <w:bCs/>
                <w:sz w:val="28"/>
                <w:szCs w:val="28"/>
              </w:rPr>
            </w:pPr>
            <w:r w:rsidRPr="00DE450F">
              <w:rPr>
                <w:sz w:val="28"/>
                <w:szCs w:val="28"/>
              </w:rPr>
              <w:t>Выбор и применение методов и способов решения профессиональных задач в области государственного управления.</w:t>
            </w:r>
          </w:p>
        </w:tc>
        <w:tc>
          <w:tcPr>
            <w:tcW w:w="2772" w:type="dxa"/>
          </w:tcPr>
          <w:p w:rsidR="00C2654F" w:rsidRPr="00DE450F" w:rsidRDefault="00C2654F" w:rsidP="00953942">
            <w:pPr>
              <w:pStyle w:val="a7"/>
              <w:spacing w:after="0"/>
              <w:jc w:val="both"/>
              <w:rPr>
                <w:b/>
                <w:bCs/>
                <w:sz w:val="28"/>
                <w:szCs w:val="28"/>
              </w:rPr>
            </w:pPr>
            <w:r w:rsidRPr="00DE450F">
              <w:rPr>
                <w:sz w:val="28"/>
                <w:szCs w:val="28"/>
              </w:rPr>
              <w:t>Анализ выполнения практической работы и индивидуальной самостоятельной работы.</w:t>
            </w:r>
          </w:p>
        </w:tc>
      </w:tr>
      <w:tr w:rsidR="00DE450F" w:rsidRPr="00DE450F" w:rsidTr="001B39C4">
        <w:tc>
          <w:tcPr>
            <w:tcW w:w="3681" w:type="dxa"/>
          </w:tcPr>
          <w:p w:rsidR="00C2654F" w:rsidRPr="00DE450F"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ОК 4. 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23" w:type="dxa"/>
          </w:tcPr>
          <w:p w:rsidR="00C2654F" w:rsidRPr="00DE450F" w:rsidRDefault="00C2654F" w:rsidP="00953942">
            <w:pPr>
              <w:pStyle w:val="a7"/>
              <w:spacing w:after="0"/>
              <w:jc w:val="both"/>
              <w:rPr>
                <w:b/>
                <w:bCs/>
                <w:sz w:val="28"/>
                <w:szCs w:val="28"/>
              </w:rPr>
            </w:pPr>
            <w:r w:rsidRPr="00DE450F">
              <w:rPr>
                <w:sz w:val="28"/>
                <w:szCs w:val="28"/>
              </w:rPr>
              <w:t>Нахождение и использование информации для эффективного выполнения профессиональных задач, профессионального и личностного развития</w:t>
            </w:r>
          </w:p>
        </w:tc>
        <w:tc>
          <w:tcPr>
            <w:tcW w:w="2772" w:type="dxa"/>
          </w:tcPr>
          <w:p w:rsidR="00C2654F" w:rsidRPr="00DE450F" w:rsidRDefault="00C2654F" w:rsidP="00953942">
            <w:pPr>
              <w:pStyle w:val="a7"/>
              <w:spacing w:after="0"/>
              <w:jc w:val="both"/>
              <w:rPr>
                <w:b/>
                <w:bCs/>
                <w:sz w:val="28"/>
                <w:szCs w:val="28"/>
              </w:rPr>
            </w:pPr>
            <w:r w:rsidRPr="00DE450F">
              <w:rPr>
                <w:sz w:val="28"/>
                <w:szCs w:val="28"/>
              </w:rPr>
              <w:t xml:space="preserve">Наблюдение за работой </w:t>
            </w:r>
            <w:r w:rsidR="00A635A6" w:rsidRPr="00DE450F">
              <w:rPr>
                <w:sz w:val="28"/>
                <w:szCs w:val="28"/>
              </w:rPr>
              <w:t>обучающихся с</w:t>
            </w:r>
            <w:r w:rsidRPr="00DE450F">
              <w:rPr>
                <w:sz w:val="28"/>
                <w:szCs w:val="28"/>
              </w:rPr>
              <w:t xml:space="preserve"> нормативно-правовыми актами, анализ итогов работы</w:t>
            </w:r>
          </w:p>
        </w:tc>
      </w:tr>
      <w:tr w:rsidR="00DE450F" w:rsidRPr="00DE450F" w:rsidTr="008840FB">
        <w:trPr>
          <w:trHeight w:val="131"/>
        </w:trPr>
        <w:tc>
          <w:tcPr>
            <w:tcW w:w="3681" w:type="dxa"/>
          </w:tcPr>
          <w:p w:rsidR="00C2654F" w:rsidRPr="00DE450F"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ОК 5. Использует информационно-коммуникационные технологии в профессиональной деятельности.</w:t>
            </w:r>
          </w:p>
          <w:p w:rsidR="00C2654F" w:rsidRPr="00DE450F" w:rsidRDefault="00C2654F" w:rsidP="00953942">
            <w:pPr>
              <w:pStyle w:val="a7"/>
              <w:spacing w:after="0"/>
              <w:jc w:val="both"/>
              <w:rPr>
                <w:b/>
                <w:bCs/>
                <w:sz w:val="28"/>
                <w:szCs w:val="28"/>
              </w:rPr>
            </w:pPr>
          </w:p>
        </w:tc>
        <w:tc>
          <w:tcPr>
            <w:tcW w:w="3123" w:type="dxa"/>
          </w:tcPr>
          <w:p w:rsidR="00C2654F" w:rsidRPr="00DE450F" w:rsidRDefault="00C2654F" w:rsidP="00953942">
            <w:pPr>
              <w:pStyle w:val="a7"/>
              <w:spacing w:after="0"/>
              <w:rPr>
                <w:b/>
                <w:bCs/>
                <w:sz w:val="28"/>
                <w:szCs w:val="28"/>
              </w:rPr>
            </w:pPr>
            <w:r w:rsidRPr="00DE450F">
              <w:rPr>
                <w:sz w:val="28"/>
                <w:szCs w:val="28"/>
              </w:rPr>
              <w:t>Эффективное использование и оптимальность состава источников, необходимых для решения поставленной задачи, защита и обоснование предложенного решения поставленной задачи.</w:t>
            </w:r>
          </w:p>
        </w:tc>
        <w:tc>
          <w:tcPr>
            <w:tcW w:w="2772" w:type="dxa"/>
          </w:tcPr>
          <w:p w:rsidR="00C2654F" w:rsidRPr="00DE450F" w:rsidRDefault="00C2654F" w:rsidP="00953942">
            <w:pPr>
              <w:pStyle w:val="a7"/>
              <w:spacing w:after="0"/>
              <w:rPr>
                <w:b/>
                <w:bCs/>
                <w:sz w:val="28"/>
                <w:szCs w:val="28"/>
              </w:rPr>
            </w:pPr>
            <w:r w:rsidRPr="00DE450F">
              <w:rPr>
                <w:sz w:val="28"/>
                <w:szCs w:val="28"/>
              </w:rPr>
              <w:t>Анализ работы с информационно-правовыми системами Консультант плюс и Гарант при выполнении самостоятельной работы, подготовке тезисов к научно-практическим конференциям</w:t>
            </w:r>
          </w:p>
        </w:tc>
      </w:tr>
      <w:tr w:rsidR="00DE450F" w:rsidRPr="00DE450F" w:rsidTr="001B39C4">
        <w:trPr>
          <w:trHeight w:val="1124"/>
        </w:trPr>
        <w:tc>
          <w:tcPr>
            <w:tcW w:w="3681" w:type="dxa"/>
          </w:tcPr>
          <w:p w:rsidR="00C2654F" w:rsidRPr="00DE450F"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lastRenderedPageBreak/>
              <w:t>ОК 6</w:t>
            </w:r>
            <w:proofErr w:type="gramStart"/>
            <w:r w:rsidRPr="00DE450F">
              <w:rPr>
                <w:rFonts w:ascii="Times New Roman" w:hAnsi="Times New Roman" w:cs="Times New Roman"/>
                <w:sz w:val="28"/>
                <w:szCs w:val="28"/>
              </w:rPr>
              <w:t xml:space="preserve"> Р</w:t>
            </w:r>
            <w:proofErr w:type="gramEnd"/>
            <w:r w:rsidRPr="00DE450F">
              <w:rPr>
                <w:rFonts w:ascii="Times New Roman" w:hAnsi="Times New Roman" w:cs="Times New Roman"/>
                <w:sz w:val="28"/>
                <w:szCs w:val="28"/>
              </w:rPr>
              <w:t xml:space="preserve">аботает в коллективе и команде, эффективно общается с коллегами, </w:t>
            </w:r>
            <w:r w:rsidR="001B39C4" w:rsidRPr="00DE450F">
              <w:rPr>
                <w:rFonts w:ascii="Times New Roman" w:hAnsi="Times New Roman" w:cs="Times New Roman"/>
                <w:sz w:val="28"/>
                <w:szCs w:val="28"/>
              </w:rPr>
              <w:t>руководством,</w:t>
            </w:r>
            <w:r w:rsidRPr="00DE450F">
              <w:rPr>
                <w:rFonts w:ascii="Times New Roman" w:hAnsi="Times New Roman" w:cs="Times New Roman"/>
                <w:sz w:val="28"/>
                <w:szCs w:val="28"/>
              </w:rPr>
              <w:t xml:space="preserve"> потребителями</w:t>
            </w:r>
          </w:p>
        </w:tc>
        <w:tc>
          <w:tcPr>
            <w:tcW w:w="3123" w:type="dxa"/>
          </w:tcPr>
          <w:p w:rsidR="00C2654F" w:rsidRPr="00DE450F" w:rsidRDefault="00FF451D" w:rsidP="00953942">
            <w:pPr>
              <w:pStyle w:val="a7"/>
              <w:spacing w:after="0"/>
              <w:rPr>
                <w:sz w:val="28"/>
                <w:szCs w:val="28"/>
              </w:rPr>
            </w:pPr>
            <w:r w:rsidRPr="00DE450F">
              <w:rPr>
                <w:sz w:val="28"/>
                <w:szCs w:val="28"/>
              </w:rPr>
              <w:t>Взаимодействие с обучающимися, преподавателями в ходе обучения.</w:t>
            </w:r>
          </w:p>
        </w:tc>
        <w:tc>
          <w:tcPr>
            <w:tcW w:w="2772" w:type="dxa"/>
          </w:tcPr>
          <w:p w:rsidR="00C2654F" w:rsidRDefault="00FF451D"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 xml:space="preserve">Анализ выполнения выполнение командной практической </w:t>
            </w:r>
            <w:proofErr w:type="spellStart"/>
            <w:r w:rsidRPr="00DE450F">
              <w:rPr>
                <w:rFonts w:ascii="Times New Roman" w:hAnsi="Times New Roman" w:cs="Times New Roman"/>
                <w:sz w:val="28"/>
                <w:szCs w:val="28"/>
              </w:rPr>
              <w:t>работы</w:t>
            </w:r>
            <w:proofErr w:type="gramStart"/>
            <w:r w:rsidRPr="00DE450F">
              <w:rPr>
                <w:rFonts w:ascii="Times New Roman" w:hAnsi="Times New Roman" w:cs="Times New Roman"/>
                <w:sz w:val="28"/>
                <w:szCs w:val="28"/>
              </w:rPr>
              <w:t>.Н</w:t>
            </w:r>
            <w:proofErr w:type="gramEnd"/>
            <w:r w:rsidRPr="00DE450F">
              <w:rPr>
                <w:rFonts w:ascii="Times New Roman" w:hAnsi="Times New Roman" w:cs="Times New Roman"/>
                <w:sz w:val="28"/>
                <w:szCs w:val="28"/>
              </w:rPr>
              <w:t>аблюдение</w:t>
            </w:r>
            <w:proofErr w:type="spellEnd"/>
            <w:r w:rsidRPr="00DE450F">
              <w:rPr>
                <w:rFonts w:ascii="Times New Roman" w:hAnsi="Times New Roman" w:cs="Times New Roman"/>
                <w:sz w:val="28"/>
                <w:szCs w:val="28"/>
              </w:rPr>
              <w:t xml:space="preserve"> за работой обучающихся при подготовке к научно-практическим конференциям</w:t>
            </w:r>
          </w:p>
          <w:p w:rsidR="004C5E48" w:rsidRPr="00DE450F" w:rsidRDefault="004C5E48" w:rsidP="00953942">
            <w:pPr>
              <w:spacing w:after="0" w:line="240" w:lineRule="auto"/>
              <w:jc w:val="both"/>
              <w:rPr>
                <w:sz w:val="28"/>
                <w:szCs w:val="28"/>
              </w:rPr>
            </w:pPr>
          </w:p>
        </w:tc>
      </w:tr>
      <w:tr w:rsidR="00DE450F" w:rsidRPr="00DE450F" w:rsidTr="001B39C4">
        <w:tc>
          <w:tcPr>
            <w:tcW w:w="3681" w:type="dxa"/>
          </w:tcPr>
          <w:p w:rsidR="00C2654F" w:rsidRPr="00DE450F" w:rsidRDefault="00C2654F" w:rsidP="00953942">
            <w:pPr>
              <w:spacing w:after="0" w:line="240" w:lineRule="auto"/>
              <w:jc w:val="both"/>
              <w:rPr>
                <w:rFonts w:ascii="Times New Roman" w:hAnsi="Times New Roman" w:cs="Times New Roman"/>
                <w:b/>
                <w:bCs/>
                <w:sz w:val="28"/>
                <w:szCs w:val="28"/>
              </w:rPr>
            </w:pPr>
            <w:r w:rsidRPr="00DE450F">
              <w:rPr>
                <w:rFonts w:ascii="Times New Roman" w:hAnsi="Times New Roman" w:cs="Times New Roman"/>
                <w:sz w:val="28"/>
                <w:szCs w:val="28"/>
              </w:rPr>
              <w:t>ОК 8. 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c>
          <w:tcPr>
            <w:tcW w:w="3123" w:type="dxa"/>
          </w:tcPr>
          <w:p w:rsidR="00C2654F" w:rsidRPr="00DE450F" w:rsidRDefault="00C2654F" w:rsidP="00953942">
            <w:pPr>
              <w:pStyle w:val="a7"/>
              <w:spacing w:after="0"/>
              <w:rPr>
                <w:b/>
                <w:bCs/>
                <w:sz w:val="28"/>
                <w:szCs w:val="28"/>
              </w:rPr>
            </w:pPr>
            <w:r w:rsidRPr="00DE450F">
              <w:rPr>
                <w:sz w:val="28"/>
                <w:szCs w:val="28"/>
              </w:rPr>
              <w:t>Самоанализ и коррекция результатов собственной работы.</w:t>
            </w:r>
          </w:p>
        </w:tc>
        <w:tc>
          <w:tcPr>
            <w:tcW w:w="2772" w:type="dxa"/>
          </w:tcPr>
          <w:p w:rsidR="00C2654F" w:rsidRPr="00DE450F" w:rsidRDefault="00C2654F" w:rsidP="00953942">
            <w:pPr>
              <w:pStyle w:val="a7"/>
              <w:spacing w:after="0"/>
              <w:rPr>
                <w:b/>
                <w:bCs/>
                <w:sz w:val="28"/>
                <w:szCs w:val="28"/>
              </w:rPr>
            </w:pPr>
            <w:r w:rsidRPr="00DE450F">
              <w:rPr>
                <w:sz w:val="28"/>
                <w:szCs w:val="28"/>
              </w:rPr>
              <w:t>Оценка работы обучающихся при участии в мероприятиях недели ПЦК юридических дисциплин</w:t>
            </w:r>
          </w:p>
        </w:tc>
      </w:tr>
      <w:tr w:rsidR="00DE450F" w:rsidRPr="00DE450F" w:rsidTr="00A635A6">
        <w:trPr>
          <w:trHeight w:val="1265"/>
        </w:trPr>
        <w:tc>
          <w:tcPr>
            <w:tcW w:w="3681" w:type="dxa"/>
          </w:tcPr>
          <w:p w:rsidR="00C2654F" w:rsidRPr="00A635A6"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ОК 9. Ориентируется в условиях пост</w:t>
            </w:r>
            <w:r w:rsidR="00A635A6">
              <w:rPr>
                <w:rFonts w:ascii="Times New Roman" w:hAnsi="Times New Roman" w:cs="Times New Roman"/>
                <w:sz w:val="28"/>
                <w:szCs w:val="28"/>
              </w:rPr>
              <w:t>оянного изменения правовой</w:t>
            </w:r>
            <w:r w:rsidR="00A5620E">
              <w:rPr>
                <w:rFonts w:ascii="Times New Roman" w:hAnsi="Times New Roman" w:cs="Times New Roman"/>
                <w:sz w:val="28"/>
                <w:szCs w:val="28"/>
              </w:rPr>
              <w:t xml:space="preserve"> </w:t>
            </w:r>
            <w:r w:rsidR="00A635A6">
              <w:rPr>
                <w:rFonts w:ascii="Times New Roman" w:hAnsi="Times New Roman" w:cs="Times New Roman"/>
                <w:sz w:val="28"/>
                <w:szCs w:val="28"/>
              </w:rPr>
              <w:t>базы.</w:t>
            </w:r>
          </w:p>
        </w:tc>
        <w:tc>
          <w:tcPr>
            <w:tcW w:w="3123" w:type="dxa"/>
          </w:tcPr>
          <w:p w:rsidR="00C2654F" w:rsidRPr="00DE450F" w:rsidRDefault="00C2654F" w:rsidP="00953942">
            <w:pPr>
              <w:pStyle w:val="a7"/>
              <w:spacing w:after="0"/>
              <w:jc w:val="both"/>
              <w:rPr>
                <w:b/>
                <w:bCs/>
                <w:sz w:val="28"/>
                <w:szCs w:val="28"/>
              </w:rPr>
            </w:pPr>
            <w:r w:rsidRPr="00DE450F">
              <w:rPr>
                <w:sz w:val="28"/>
                <w:szCs w:val="28"/>
              </w:rPr>
              <w:t>Владение навыками работы с нормативно-правовыми актами.</w:t>
            </w:r>
          </w:p>
        </w:tc>
        <w:tc>
          <w:tcPr>
            <w:tcW w:w="2772" w:type="dxa"/>
          </w:tcPr>
          <w:p w:rsidR="00C2654F" w:rsidRPr="00DE450F" w:rsidRDefault="00C2654F" w:rsidP="00953942">
            <w:pPr>
              <w:pStyle w:val="a7"/>
              <w:spacing w:after="0"/>
              <w:jc w:val="both"/>
              <w:rPr>
                <w:b/>
                <w:bCs/>
                <w:sz w:val="28"/>
                <w:szCs w:val="28"/>
              </w:rPr>
            </w:pPr>
            <w:r w:rsidRPr="00DE450F">
              <w:rPr>
                <w:sz w:val="28"/>
                <w:szCs w:val="28"/>
              </w:rPr>
              <w:t>Оценка результатов выполнения практической работы.</w:t>
            </w:r>
          </w:p>
        </w:tc>
      </w:tr>
      <w:tr w:rsidR="00DE450F" w:rsidRPr="00DE450F" w:rsidTr="001B39C4">
        <w:trPr>
          <w:trHeight w:val="1645"/>
        </w:trPr>
        <w:tc>
          <w:tcPr>
            <w:tcW w:w="3681" w:type="dxa"/>
          </w:tcPr>
          <w:p w:rsidR="00C2654F" w:rsidRPr="00DE450F"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ОК 11</w:t>
            </w:r>
            <w:proofErr w:type="gramStart"/>
            <w:r w:rsidRPr="00DE450F">
              <w:rPr>
                <w:rFonts w:ascii="Times New Roman" w:hAnsi="Times New Roman" w:cs="Times New Roman"/>
                <w:sz w:val="28"/>
                <w:szCs w:val="28"/>
              </w:rPr>
              <w:t xml:space="preserve"> С</w:t>
            </w:r>
            <w:proofErr w:type="gramEnd"/>
            <w:r w:rsidRPr="00DE450F">
              <w:rPr>
                <w:rFonts w:ascii="Times New Roman" w:hAnsi="Times New Roman" w:cs="Times New Roman"/>
                <w:sz w:val="28"/>
                <w:szCs w:val="28"/>
              </w:rPr>
              <w:t>облюдает деловой этикет, культуру и психологические основы общения, нормы и правила поведения.</w:t>
            </w:r>
          </w:p>
        </w:tc>
        <w:tc>
          <w:tcPr>
            <w:tcW w:w="3123" w:type="dxa"/>
          </w:tcPr>
          <w:p w:rsidR="00C2654F" w:rsidRPr="00DE450F" w:rsidRDefault="00C2654F" w:rsidP="00953942">
            <w:pPr>
              <w:pStyle w:val="a7"/>
              <w:spacing w:after="0"/>
              <w:jc w:val="both"/>
              <w:rPr>
                <w:sz w:val="28"/>
                <w:szCs w:val="28"/>
              </w:rPr>
            </w:pPr>
            <w:r w:rsidRPr="00DE450F">
              <w:rPr>
                <w:bCs/>
                <w:iCs/>
                <w:sz w:val="28"/>
                <w:szCs w:val="28"/>
              </w:rPr>
              <w:t xml:space="preserve">Соблюдение профессиональной этики, а также </w:t>
            </w:r>
            <w:r w:rsidR="00903F36" w:rsidRPr="00DE450F">
              <w:rPr>
                <w:bCs/>
                <w:iCs/>
                <w:sz w:val="28"/>
                <w:szCs w:val="28"/>
              </w:rPr>
              <w:t>общепринятых</w:t>
            </w:r>
            <w:r w:rsidRPr="00DE450F">
              <w:rPr>
                <w:bCs/>
                <w:iCs/>
                <w:sz w:val="28"/>
                <w:szCs w:val="28"/>
              </w:rPr>
              <w:t xml:space="preserve"> и признанных норм поведения и морали</w:t>
            </w:r>
          </w:p>
        </w:tc>
        <w:tc>
          <w:tcPr>
            <w:tcW w:w="2772" w:type="dxa"/>
          </w:tcPr>
          <w:p w:rsidR="00C2654F" w:rsidRPr="00DE450F" w:rsidRDefault="00C2654F" w:rsidP="00953942">
            <w:pPr>
              <w:pStyle w:val="a7"/>
              <w:spacing w:after="0"/>
              <w:jc w:val="both"/>
              <w:rPr>
                <w:sz w:val="28"/>
                <w:szCs w:val="28"/>
              </w:rPr>
            </w:pPr>
            <w:r w:rsidRPr="00DE450F">
              <w:rPr>
                <w:sz w:val="28"/>
                <w:szCs w:val="28"/>
              </w:rPr>
              <w:t xml:space="preserve">Наблюдение за работой </w:t>
            </w:r>
            <w:proofErr w:type="gramStart"/>
            <w:r w:rsidRPr="00DE450F">
              <w:rPr>
                <w:sz w:val="28"/>
                <w:szCs w:val="28"/>
              </w:rPr>
              <w:t>обучающихся</w:t>
            </w:r>
            <w:proofErr w:type="gramEnd"/>
            <w:r w:rsidRPr="00DE450F">
              <w:rPr>
                <w:sz w:val="28"/>
                <w:szCs w:val="28"/>
              </w:rPr>
              <w:t xml:space="preserve"> на занятии</w:t>
            </w:r>
          </w:p>
        </w:tc>
      </w:tr>
      <w:tr w:rsidR="00DE450F" w:rsidRPr="00DE450F" w:rsidTr="008840FB">
        <w:trPr>
          <w:trHeight w:val="273"/>
        </w:trPr>
        <w:tc>
          <w:tcPr>
            <w:tcW w:w="3681" w:type="dxa"/>
          </w:tcPr>
          <w:p w:rsidR="00C2654F" w:rsidRPr="00DE450F" w:rsidRDefault="00C2654F" w:rsidP="00953942">
            <w:pPr>
              <w:spacing w:after="0" w:line="240" w:lineRule="auto"/>
              <w:rPr>
                <w:rFonts w:ascii="Times New Roman" w:hAnsi="Times New Roman" w:cs="Times New Roman"/>
                <w:sz w:val="28"/>
                <w:szCs w:val="28"/>
              </w:rPr>
            </w:pPr>
            <w:r w:rsidRPr="00DE450F">
              <w:rPr>
                <w:rFonts w:ascii="Times New Roman" w:hAnsi="Times New Roman" w:cs="Times New Roman"/>
                <w:sz w:val="28"/>
                <w:szCs w:val="28"/>
              </w:rPr>
              <w:t>ОК 12</w:t>
            </w:r>
            <w:proofErr w:type="gramStart"/>
            <w:r w:rsidRPr="00DE450F">
              <w:rPr>
                <w:rFonts w:ascii="Times New Roman" w:hAnsi="Times New Roman" w:cs="Times New Roman"/>
                <w:sz w:val="28"/>
                <w:szCs w:val="28"/>
              </w:rPr>
              <w:t xml:space="preserve"> П</w:t>
            </w:r>
            <w:proofErr w:type="gramEnd"/>
            <w:r w:rsidRPr="00DE450F">
              <w:rPr>
                <w:rFonts w:ascii="Times New Roman" w:hAnsi="Times New Roman" w:cs="Times New Roman"/>
                <w:sz w:val="28"/>
                <w:szCs w:val="28"/>
              </w:rPr>
              <w:t>роявляет нетерпимость к коррупционному поведению</w:t>
            </w:r>
          </w:p>
        </w:tc>
        <w:tc>
          <w:tcPr>
            <w:tcW w:w="3123" w:type="dxa"/>
          </w:tcPr>
          <w:p w:rsidR="00C2654F" w:rsidRPr="00DE450F" w:rsidRDefault="00C2654F" w:rsidP="00953942">
            <w:pPr>
              <w:tabs>
                <w:tab w:val="left" w:pos="252"/>
              </w:tabs>
              <w:snapToGrid w:val="0"/>
              <w:spacing w:after="0" w:line="240" w:lineRule="auto"/>
              <w:jc w:val="both"/>
              <w:rPr>
                <w:rFonts w:ascii="Times New Roman" w:hAnsi="Times New Roman" w:cs="Times New Roman"/>
                <w:bCs/>
                <w:iCs/>
                <w:sz w:val="28"/>
                <w:szCs w:val="28"/>
              </w:rPr>
            </w:pPr>
            <w:r w:rsidRPr="00DE450F">
              <w:rPr>
                <w:rFonts w:ascii="Times New Roman" w:hAnsi="Times New Roman" w:cs="Times New Roman"/>
                <w:bCs/>
                <w:iCs/>
                <w:sz w:val="28"/>
                <w:szCs w:val="28"/>
              </w:rPr>
              <w:t xml:space="preserve">Демонстрация своевременного реагирования </w:t>
            </w:r>
            <w:proofErr w:type="gramStart"/>
            <w:r w:rsidRPr="00DE450F">
              <w:rPr>
                <w:rFonts w:ascii="Times New Roman" w:hAnsi="Times New Roman" w:cs="Times New Roman"/>
                <w:bCs/>
                <w:iCs/>
                <w:sz w:val="28"/>
                <w:szCs w:val="28"/>
              </w:rPr>
              <w:t>на</w:t>
            </w:r>
            <w:proofErr w:type="gramEnd"/>
          </w:p>
          <w:p w:rsidR="00C2654F" w:rsidRPr="00DE450F" w:rsidRDefault="00C2654F" w:rsidP="00953942">
            <w:pPr>
              <w:pStyle w:val="a7"/>
              <w:spacing w:after="0"/>
              <w:jc w:val="both"/>
              <w:rPr>
                <w:sz w:val="28"/>
                <w:szCs w:val="28"/>
              </w:rPr>
            </w:pPr>
            <w:proofErr w:type="spellStart"/>
            <w:r w:rsidRPr="00DE450F">
              <w:rPr>
                <w:bCs/>
                <w:iCs/>
                <w:sz w:val="28"/>
                <w:szCs w:val="28"/>
              </w:rPr>
              <w:t>коррупциогенные</w:t>
            </w:r>
            <w:proofErr w:type="spellEnd"/>
            <w:r w:rsidRPr="00DE450F">
              <w:rPr>
                <w:bCs/>
                <w:iCs/>
                <w:sz w:val="28"/>
                <w:szCs w:val="28"/>
              </w:rPr>
              <w:t xml:space="preserve"> ситуации</w:t>
            </w:r>
          </w:p>
        </w:tc>
        <w:tc>
          <w:tcPr>
            <w:tcW w:w="2772" w:type="dxa"/>
          </w:tcPr>
          <w:p w:rsidR="00C2654F" w:rsidRPr="00DE450F" w:rsidRDefault="00FF451D" w:rsidP="00953942">
            <w:pPr>
              <w:pStyle w:val="a7"/>
              <w:spacing w:after="0"/>
              <w:rPr>
                <w:sz w:val="28"/>
                <w:szCs w:val="28"/>
              </w:rPr>
            </w:pPr>
            <w:r w:rsidRPr="00DE450F">
              <w:rPr>
                <w:iCs/>
                <w:sz w:val="28"/>
                <w:szCs w:val="28"/>
              </w:rPr>
              <w:t>Интерпретация результатов наблюдений за деятельностью обучающегося в процессе освоения образовательной программы.</w:t>
            </w:r>
          </w:p>
        </w:tc>
      </w:tr>
      <w:tr w:rsidR="00DE450F" w:rsidRPr="00DE450F" w:rsidTr="001B39C4">
        <w:tc>
          <w:tcPr>
            <w:tcW w:w="3681" w:type="dxa"/>
            <w:shd w:val="clear" w:color="auto" w:fill="FFFFFF"/>
          </w:tcPr>
          <w:p w:rsidR="00C2654F" w:rsidRPr="00DE450F" w:rsidRDefault="00C2654F" w:rsidP="00953942">
            <w:pPr>
              <w:spacing w:after="0" w:line="240" w:lineRule="auto"/>
              <w:jc w:val="both"/>
              <w:rPr>
                <w:rFonts w:ascii="Times New Roman" w:hAnsi="Times New Roman" w:cs="Times New Roman"/>
                <w:sz w:val="28"/>
                <w:szCs w:val="28"/>
              </w:rPr>
            </w:pPr>
            <w:r w:rsidRPr="00DE450F">
              <w:rPr>
                <w:rFonts w:ascii="Times New Roman" w:hAnsi="Times New Roman" w:cs="Times New Roman"/>
                <w:sz w:val="28"/>
                <w:szCs w:val="28"/>
              </w:rPr>
              <w:t>ПК 2.3</w:t>
            </w:r>
            <w:proofErr w:type="gramStart"/>
            <w:r w:rsidR="00FF451D" w:rsidRPr="00DE450F">
              <w:rPr>
                <w:rFonts w:ascii="Times New Roman" w:hAnsi="Times New Roman" w:cs="Times New Roman"/>
                <w:sz w:val="28"/>
                <w:szCs w:val="28"/>
              </w:rPr>
              <w:t xml:space="preserve"> О</w:t>
            </w:r>
            <w:proofErr w:type="gramEnd"/>
            <w:r w:rsidR="00FF451D" w:rsidRPr="00DE450F">
              <w:rPr>
                <w:rFonts w:ascii="Times New Roman" w:hAnsi="Times New Roman" w:cs="Times New Roman"/>
                <w:sz w:val="28"/>
                <w:szCs w:val="28"/>
              </w:rPr>
              <w:t xml:space="preserve">рганизовывает и координирует социальную работу с отдельными лицами, категориями граждан и семьями, нуждающимися в </w:t>
            </w:r>
            <w:r w:rsidR="00FF451D" w:rsidRPr="00DE450F">
              <w:rPr>
                <w:rFonts w:ascii="Times New Roman" w:hAnsi="Times New Roman" w:cs="Times New Roman"/>
                <w:sz w:val="28"/>
                <w:szCs w:val="28"/>
              </w:rPr>
              <w:lastRenderedPageBreak/>
              <w:t>социальной поддержке и защите.</w:t>
            </w:r>
          </w:p>
        </w:tc>
        <w:tc>
          <w:tcPr>
            <w:tcW w:w="3123" w:type="dxa"/>
          </w:tcPr>
          <w:p w:rsidR="00C2654F" w:rsidRPr="00DE450F" w:rsidRDefault="001B39C4" w:rsidP="00953942">
            <w:pPr>
              <w:tabs>
                <w:tab w:val="left" w:pos="252"/>
              </w:tabs>
              <w:snapToGrid w:val="0"/>
              <w:spacing w:after="0" w:line="240" w:lineRule="auto"/>
              <w:jc w:val="both"/>
              <w:rPr>
                <w:rFonts w:ascii="Times New Roman" w:hAnsi="Times New Roman" w:cs="Times New Roman"/>
                <w:sz w:val="28"/>
                <w:szCs w:val="28"/>
              </w:rPr>
            </w:pPr>
            <w:r w:rsidRPr="00DE450F">
              <w:rPr>
                <w:rFonts w:ascii="Times New Roman" w:hAnsi="Times New Roman" w:cs="Times New Roman"/>
                <w:bCs/>
                <w:iCs/>
                <w:sz w:val="28"/>
                <w:szCs w:val="28"/>
              </w:rPr>
              <w:lastRenderedPageBreak/>
              <w:t xml:space="preserve">Демонстрация владения и применения административно-правовых норм при решении производственных </w:t>
            </w:r>
            <w:r w:rsidRPr="00DE450F">
              <w:rPr>
                <w:rFonts w:ascii="Times New Roman" w:hAnsi="Times New Roman" w:cs="Times New Roman"/>
                <w:bCs/>
                <w:iCs/>
                <w:sz w:val="28"/>
                <w:szCs w:val="28"/>
              </w:rPr>
              <w:lastRenderedPageBreak/>
              <w:t>ситуаций, касающихся организации социальной работы с отдельными категориями граждан, нуждающихся в социальной поддержке</w:t>
            </w:r>
          </w:p>
        </w:tc>
        <w:tc>
          <w:tcPr>
            <w:tcW w:w="2772" w:type="dxa"/>
          </w:tcPr>
          <w:p w:rsidR="00C2654F" w:rsidRPr="00DE450F" w:rsidRDefault="001B39C4" w:rsidP="00953942">
            <w:pPr>
              <w:pStyle w:val="a7"/>
              <w:spacing w:after="0"/>
              <w:jc w:val="both"/>
              <w:rPr>
                <w:sz w:val="28"/>
                <w:szCs w:val="28"/>
              </w:rPr>
            </w:pPr>
            <w:r w:rsidRPr="00DE450F">
              <w:rPr>
                <w:sz w:val="28"/>
                <w:szCs w:val="28"/>
              </w:rPr>
              <w:lastRenderedPageBreak/>
              <w:t xml:space="preserve">Оценка результатов выполнения </w:t>
            </w:r>
            <w:proofErr w:type="spellStart"/>
            <w:r w:rsidRPr="00DE450F">
              <w:rPr>
                <w:sz w:val="28"/>
                <w:szCs w:val="28"/>
              </w:rPr>
              <w:t>практическойработы</w:t>
            </w:r>
            <w:proofErr w:type="spellEnd"/>
            <w:r w:rsidRPr="00DE450F">
              <w:rPr>
                <w:sz w:val="28"/>
                <w:szCs w:val="28"/>
              </w:rPr>
              <w:t xml:space="preserve">, анализ выполненной самостоятельной </w:t>
            </w:r>
            <w:r w:rsidRPr="00DE450F">
              <w:rPr>
                <w:sz w:val="28"/>
                <w:szCs w:val="28"/>
              </w:rPr>
              <w:lastRenderedPageBreak/>
              <w:t>работы</w:t>
            </w:r>
          </w:p>
        </w:tc>
      </w:tr>
    </w:tbl>
    <w:p w:rsidR="00A635A6" w:rsidRDefault="00A635A6" w:rsidP="00953942">
      <w:pPr>
        <w:spacing w:after="0" w:line="240" w:lineRule="auto"/>
        <w:ind w:firstLine="284"/>
        <w:jc w:val="both"/>
        <w:rPr>
          <w:rFonts w:ascii="Times New Roman" w:eastAsia="Times New Roman" w:hAnsi="Times New Roman" w:cs="Times New Roman"/>
          <w:b/>
          <w:sz w:val="28"/>
          <w:szCs w:val="28"/>
          <w:lang w:eastAsia="ru-RU"/>
        </w:rPr>
      </w:pPr>
    </w:p>
    <w:p w:rsidR="00FA247C" w:rsidRDefault="00FA247C" w:rsidP="00953942">
      <w:pPr>
        <w:spacing w:after="0" w:line="240" w:lineRule="auto"/>
        <w:ind w:firstLine="284"/>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b/>
          <w:sz w:val="28"/>
          <w:szCs w:val="28"/>
          <w:lang w:eastAsia="ru-RU"/>
        </w:rPr>
        <w:t>Контроль</w:t>
      </w:r>
      <w:r w:rsidR="00BA233B">
        <w:rPr>
          <w:rFonts w:ascii="Times New Roman" w:eastAsia="Times New Roman" w:hAnsi="Times New Roman" w:cs="Times New Roman"/>
          <w:b/>
          <w:sz w:val="28"/>
          <w:szCs w:val="28"/>
          <w:lang w:eastAsia="ru-RU"/>
        </w:rPr>
        <w:t xml:space="preserve"> </w:t>
      </w:r>
      <w:r w:rsidRPr="00DE450F">
        <w:rPr>
          <w:rFonts w:ascii="Times New Roman" w:eastAsia="Times New Roman" w:hAnsi="Times New Roman" w:cs="Times New Roman"/>
          <w:b/>
          <w:sz w:val="28"/>
          <w:szCs w:val="28"/>
          <w:lang w:eastAsia="ru-RU"/>
        </w:rPr>
        <w:t>и оценка</w:t>
      </w:r>
      <w:r w:rsidRPr="00DE450F">
        <w:rPr>
          <w:rFonts w:ascii="Times New Roman" w:eastAsia="Times New Roman" w:hAnsi="Times New Roman" w:cs="Times New Roman"/>
          <w:sz w:val="28"/>
          <w:szCs w:val="28"/>
          <w:lang w:eastAsia="ru-RU"/>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001B39C4" w:rsidRPr="00DE450F">
        <w:rPr>
          <w:rFonts w:ascii="Times New Roman" w:eastAsia="Times New Roman" w:hAnsi="Times New Roman" w:cs="Times New Roman"/>
          <w:sz w:val="28"/>
          <w:szCs w:val="28"/>
          <w:lang w:eastAsia="ru-RU"/>
        </w:rPr>
        <w:t>обучающимися</w:t>
      </w:r>
      <w:proofErr w:type="gramEnd"/>
      <w:r w:rsidR="001B39C4" w:rsidRPr="00DE450F">
        <w:rPr>
          <w:rFonts w:ascii="Times New Roman" w:eastAsia="Times New Roman" w:hAnsi="Times New Roman" w:cs="Times New Roman"/>
          <w:sz w:val="28"/>
          <w:szCs w:val="28"/>
          <w:lang w:eastAsia="ru-RU"/>
        </w:rPr>
        <w:t xml:space="preserve"> индивидуальных</w:t>
      </w:r>
      <w:r w:rsidRPr="00DE450F">
        <w:rPr>
          <w:rFonts w:ascii="Times New Roman" w:eastAsia="Times New Roman" w:hAnsi="Times New Roman" w:cs="Times New Roman"/>
          <w:sz w:val="28"/>
          <w:szCs w:val="28"/>
          <w:lang w:eastAsia="ru-RU"/>
        </w:rPr>
        <w:t xml:space="preserve"> заданий.</w:t>
      </w:r>
    </w:p>
    <w:p w:rsidR="00953942" w:rsidRPr="00DE450F" w:rsidRDefault="00953942" w:rsidP="00953942">
      <w:pPr>
        <w:spacing w:after="0" w:line="240" w:lineRule="auto"/>
        <w:ind w:firstLine="284"/>
        <w:jc w:val="both"/>
        <w:rPr>
          <w:rFonts w:ascii="Times New Roman" w:eastAsia="Times New Roman" w:hAnsi="Times New Roman" w:cs="Times New Roman"/>
          <w:b/>
          <w:bCs/>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5"/>
      </w:tblGrid>
      <w:tr w:rsidR="00DE450F" w:rsidRPr="00DE450F" w:rsidTr="008840FB">
        <w:tc>
          <w:tcPr>
            <w:tcW w:w="5353" w:type="dxa"/>
          </w:tcPr>
          <w:p w:rsidR="00FA247C" w:rsidRPr="00DE450F" w:rsidRDefault="00FA247C" w:rsidP="00953942">
            <w:pPr>
              <w:spacing w:after="0" w:line="240" w:lineRule="auto"/>
              <w:jc w:val="center"/>
              <w:rPr>
                <w:rFonts w:ascii="Times New Roman" w:eastAsia="Times New Roman" w:hAnsi="Times New Roman" w:cs="Times New Roman"/>
                <w:b/>
                <w:bCs/>
                <w:sz w:val="28"/>
                <w:szCs w:val="28"/>
                <w:lang w:eastAsia="ru-RU"/>
              </w:rPr>
            </w:pPr>
            <w:r w:rsidRPr="00DE450F">
              <w:rPr>
                <w:rFonts w:ascii="Times New Roman" w:eastAsia="Times New Roman" w:hAnsi="Times New Roman" w:cs="Times New Roman"/>
                <w:b/>
                <w:bCs/>
                <w:sz w:val="28"/>
                <w:szCs w:val="28"/>
                <w:lang w:eastAsia="ru-RU"/>
              </w:rPr>
              <w:t>Результаты обучения</w:t>
            </w:r>
          </w:p>
          <w:p w:rsidR="00FA247C" w:rsidRPr="00DE450F" w:rsidRDefault="00FA247C" w:rsidP="00953942">
            <w:pPr>
              <w:spacing w:after="0" w:line="240" w:lineRule="auto"/>
              <w:jc w:val="center"/>
              <w:rPr>
                <w:rFonts w:ascii="Times New Roman" w:eastAsia="Times New Roman" w:hAnsi="Times New Roman" w:cs="Times New Roman"/>
                <w:b/>
                <w:bCs/>
                <w:sz w:val="28"/>
                <w:szCs w:val="28"/>
                <w:lang w:eastAsia="ru-RU"/>
              </w:rPr>
            </w:pPr>
            <w:r w:rsidRPr="00DE450F">
              <w:rPr>
                <w:rFonts w:ascii="Times New Roman" w:eastAsia="Times New Roman" w:hAnsi="Times New Roman" w:cs="Times New Roman"/>
                <w:b/>
                <w:bCs/>
                <w:sz w:val="28"/>
                <w:szCs w:val="28"/>
                <w:lang w:eastAsia="ru-RU"/>
              </w:rPr>
              <w:t>(освоенные умения, усвоенные знания)</w:t>
            </w:r>
          </w:p>
        </w:tc>
        <w:tc>
          <w:tcPr>
            <w:tcW w:w="4115" w:type="dxa"/>
          </w:tcPr>
          <w:p w:rsidR="00FA247C" w:rsidRPr="00DE450F" w:rsidRDefault="00FA247C" w:rsidP="00953942">
            <w:pPr>
              <w:spacing w:after="0" w:line="240" w:lineRule="auto"/>
              <w:jc w:val="center"/>
              <w:rPr>
                <w:rFonts w:ascii="Times New Roman" w:eastAsia="Times New Roman" w:hAnsi="Times New Roman" w:cs="Times New Roman"/>
                <w:b/>
                <w:bCs/>
                <w:sz w:val="28"/>
                <w:szCs w:val="28"/>
                <w:lang w:eastAsia="ru-RU"/>
              </w:rPr>
            </w:pPr>
            <w:r w:rsidRPr="00DE450F">
              <w:rPr>
                <w:rFonts w:ascii="Times New Roman" w:eastAsia="Times New Roman" w:hAnsi="Times New Roman" w:cs="Times New Roman"/>
                <w:b/>
                <w:sz w:val="28"/>
                <w:szCs w:val="28"/>
                <w:lang w:eastAsia="ru-RU"/>
              </w:rPr>
              <w:t>Формы и методы контроля и оценки результатов обучения</w:t>
            </w:r>
          </w:p>
        </w:tc>
      </w:tr>
      <w:tr w:rsidR="00DE450F" w:rsidRPr="00DE450F" w:rsidTr="008840FB">
        <w:tc>
          <w:tcPr>
            <w:tcW w:w="5353" w:type="dxa"/>
          </w:tcPr>
          <w:p w:rsidR="00FA247C" w:rsidRPr="00DE450F" w:rsidRDefault="00FA247C" w:rsidP="00953942">
            <w:pPr>
              <w:spacing w:after="0" w:line="240" w:lineRule="auto"/>
              <w:rPr>
                <w:rFonts w:ascii="Times New Roman" w:eastAsia="Times New Roman" w:hAnsi="Times New Roman" w:cs="Times New Roman"/>
                <w:bCs/>
                <w:sz w:val="28"/>
                <w:szCs w:val="28"/>
                <w:lang w:eastAsia="ru-RU"/>
              </w:rPr>
            </w:pPr>
            <w:r w:rsidRPr="00DE450F">
              <w:rPr>
                <w:rFonts w:ascii="Times New Roman" w:eastAsia="Times New Roman" w:hAnsi="Times New Roman" w:cs="Times New Roman"/>
                <w:bCs/>
                <w:sz w:val="28"/>
                <w:szCs w:val="28"/>
                <w:lang w:eastAsia="ru-RU"/>
              </w:rPr>
              <w:t xml:space="preserve">                                   1</w:t>
            </w:r>
          </w:p>
        </w:tc>
        <w:tc>
          <w:tcPr>
            <w:tcW w:w="4115" w:type="dxa"/>
          </w:tcPr>
          <w:p w:rsidR="00FA247C" w:rsidRPr="00DE450F" w:rsidRDefault="00FA247C" w:rsidP="00953942">
            <w:pPr>
              <w:spacing w:after="0" w:line="240" w:lineRule="auto"/>
              <w:rPr>
                <w:rFonts w:ascii="Times New Roman" w:eastAsia="Times New Roman" w:hAnsi="Times New Roman" w:cs="Times New Roman"/>
                <w:bCs/>
                <w:sz w:val="28"/>
                <w:szCs w:val="28"/>
                <w:lang w:eastAsia="ru-RU"/>
              </w:rPr>
            </w:pPr>
            <w:r w:rsidRPr="00DE450F">
              <w:rPr>
                <w:rFonts w:ascii="Times New Roman" w:eastAsia="Times New Roman" w:hAnsi="Times New Roman" w:cs="Times New Roman"/>
                <w:bCs/>
                <w:sz w:val="28"/>
                <w:szCs w:val="28"/>
                <w:lang w:eastAsia="ru-RU"/>
              </w:rPr>
              <w:t>2</w:t>
            </w:r>
          </w:p>
        </w:tc>
      </w:tr>
      <w:tr w:rsidR="00DE450F" w:rsidRPr="00DE450F" w:rsidTr="008840FB">
        <w:trPr>
          <w:trHeight w:val="259"/>
        </w:trPr>
        <w:tc>
          <w:tcPr>
            <w:tcW w:w="5353" w:type="dxa"/>
          </w:tcPr>
          <w:p w:rsidR="00FA247C" w:rsidRPr="00DE450F" w:rsidRDefault="00FA247C" w:rsidP="00953942">
            <w:pPr>
              <w:spacing w:after="0" w:line="240" w:lineRule="auto"/>
              <w:rPr>
                <w:rFonts w:ascii="Times New Roman" w:eastAsia="Times New Roman" w:hAnsi="Times New Roman" w:cs="Times New Roman"/>
                <w:b/>
                <w:sz w:val="28"/>
                <w:szCs w:val="28"/>
                <w:lang w:eastAsia="ru-RU"/>
              </w:rPr>
            </w:pPr>
            <w:r w:rsidRPr="00DE450F">
              <w:rPr>
                <w:rFonts w:ascii="Times New Roman" w:eastAsia="Times New Roman" w:hAnsi="Times New Roman" w:cs="Times New Roman"/>
                <w:b/>
                <w:sz w:val="28"/>
                <w:szCs w:val="28"/>
                <w:lang w:eastAsia="ru-RU"/>
              </w:rPr>
              <w:t>Умения:</w:t>
            </w:r>
          </w:p>
        </w:tc>
        <w:tc>
          <w:tcPr>
            <w:tcW w:w="4115" w:type="dxa"/>
          </w:tcPr>
          <w:p w:rsidR="00FA247C" w:rsidRPr="00DE450F" w:rsidRDefault="00FA247C" w:rsidP="00953942">
            <w:pPr>
              <w:spacing w:after="0" w:line="240" w:lineRule="auto"/>
              <w:rPr>
                <w:rFonts w:ascii="Times New Roman" w:eastAsia="Times New Roman" w:hAnsi="Times New Roman" w:cs="Times New Roman"/>
                <w:i/>
                <w:sz w:val="28"/>
                <w:szCs w:val="28"/>
                <w:lang w:eastAsia="ru-RU"/>
              </w:rPr>
            </w:pP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Отграничивает исполнительную (административную) деятельность от иных видов государственной деятельности</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Отчёт</w:t>
            </w:r>
            <w:r w:rsidR="00FA247C" w:rsidRPr="00DE450F">
              <w:rPr>
                <w:rFonts w:ascii="Times New Roman" w:eastAsia="Times New Roman" w:hAnsi="Times New Roman" w:cs="Times New Roman"/>
                <w:sz w:val="28"/>
                <w:szCs w:val="28"/>
                <w:lang w:eastAsia="ru-RU"/>
              </w:rPr>
              <w:t xml:space="preserve"> по практическому занятию</w:t>
            </w: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Составляет различные административно-правовые документы</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i/>
                <w:sz w:val="28"/>
                <w:szCs w:val="28"/>
                <w:lang w:eastAsia="ru-RU"/>
              </w:rPr>
            </w:pPr>
            <w:r w:rsidRPr="00DE450F">
              <w:rPr>
                <w:rFonts w:ascii="Times New Roman" w:eastAsia="Times New Roman" w:hAnsi="Times New Roman" w:cs="Times New Roman"/>
                <w:sz w:val="28"/>
                <w:szCs w:val="28"/>
                <w:lang w:eastAsia="ru-RU"/>
              </w:rPr>
              <w:t>Защита</w:t>
            </w:r>
            <w:r w:rsidR="00FA247C" w:rsidRPr="00DE450F">
              <w:rPr>
                <w:rFonts w:ascii="Times New Roman" w:eastAsia="Times New Roman" w:hAnsi="Times New Roman" w:cs="Times New Roman"/>
                <w:sz w:val="28"/>
                <w:szCs w:val="28"/>
                <w:lang w:eastAsia="ru-RU"/>
              </w:rPr>
              <w:t xml:space="preserve"> практической работы</w:t>
            </w: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Выделяет субъекты исполнительно-распорядительной деятельности из числа иных; выделяет административно-правовые отношения из числа иных правоотношений</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отчёт по практическому занятию</w:t>
            </w:r>
          </w:p>
        </w:tc>
      </w:tr>
      <w:tr w:rsidR="00DE450F" w:rsidRPr="00DE450F" w:rsidTr="008840FB">
        <w:trPr>
          <w:trHeight w:val="737"/>
        </w:trPr>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Анализирует и применяет на практике нормы административного законодательства</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Отчёт</w:t>
            </w:r>
            <w:r w:rsidR="001B39C4" w:rsidRPr="00DE450F">
              <w:rPr>
                <w:rFonts w:ascii="Times New Roman" w:eastAsia="Times New Roman" w:hAnsi="Times New Roman" w:cs="Times New Roman"/>
                <w:sz w:val="28"/>
                <w:szCs w:val="28"/>
                <w:lang w:eastAsia="ru-RU"/>
              </w:rPr>
              <w:t xml:space="preserve"> по практическому занятию</w:t>
            </w:r>
            <w:r w:rsidR="00FA247C" w:rsidRPr="00DE450F">
              <w:rPr>
                <w:rFonts w:ascii="Times New Roman" w:eastAsia="Times New Roman" w:hAnsi="Times New Roman" w:cs="Times New Roman"/>
                <w:sz w:val="28"/>
                <w:szCs w:val="28"/>
                <w:lang w:eastAsia="ru-RU"/>
              </w:rPr>
              <w:t>, решение ситуационных задач</w:t>
            </w: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Оказывает консультационную помощь субъектам административных правоотношений</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Решение</w:t>
            </w:r>
            <w:r w:rsidR="00FA247C" w:rsidRPr="00DE450F">
              <w:rPr>
                <w:rFonts w:ascii="Times New Roman" w:eastAsia="Times New Roman" w:hAnsi="Times New Roman" w:cs="Times New Roman"/>
                <w:sz w:val="28"/>
                <w:szCs w:val="28"/>
                <w:lang w:eastAsia="ru-RU"/>
              </w:rPr>
              <w:t xml:space="preserve"> ситуационных задач</w:t>
            </w: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Логично и грамотно выражает и обосновывает свою точку зрения по административно-правовой проблематике;</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решение ситуационных задач</w:t>
            </w: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b/>
                <w:sz w:val="28"/>
                <w:szCs w:val="28"/>
                <w:lang w:eastAsia="ru-RU"/>
              </w:rPr>
              <w:t>Знания:</w:t>
            </w:r>
          </w:p>
        </w:tc>
        <w:tc>
          <w:tcPr>
            <w:tcW w:w="4115"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p>
        </w:tc>
      </w:tr>
      <w:tr w:rsidR="00DE450F" w:rsidRPr="00DE450F" w:rsidTr="008840FB">
        <w:trPr>
          <w:trHeight w:val="720"/>
        </w:trPr>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 xml:space="preserve">Понятие и источники административного права; </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устный опрос</w:t>
            </w:r>
          </w:p>
        </w:tc>
      </w:tr>
      <w:tr w:rsidR="00DE450F" w:rsidRPr="00DE450F" w:rsidTr="008840FB">
        <w:trPr>
          <w:trHeight w:val="820"/>
        </w:trPr>
        <w:tc>
          <w:tcPr>
            <w:tcW w:w="5353" w:type="dxa"/>
          </w:tcPr>
          <w:p w:rsidR="001B39C4"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Понятие</w:t>
            </w:r>
            <w:r w:rsidR="001B39C4" w:rsidRPr="00DE450F">
              <w:rPr>
                <w:rFonts w:ascii="Times New Roman" w:eastAsia="Times New Roman" w:hAnsi="Times New Roman" w:cs="Times New Roman"/>
                <w:sz w:val="28"/>
                <w:szCs w:val="28"/>
                <w:lang w:eastAsia="ru-RU"/>
              </w:rPr>
              <w:t xml:space="preserve"> и виды административно-правовых норм;</w:t>
            </w:r>
          </w:p>
        </w:tc>
        <w:tc>
          <w:tcPr>
            <w:tcW w:w="4115" w:type="dxa"/>
          </w:tcPr>
          <w:p w:rsidR="001B39C4" w:rsidRPr="00DE450F" w:rsidRDefault="001B39C4"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Тестирование, устный опрос</w:t>
            </w:r>
          </w:p>
        </w:tc>
      </w:tr>
      <w:tr w:rsidR="00DE450F" w:rsidRPr="00DE450F" w:rsidTr="008840FB">
        <w:tblPrEx>
          <w:tblLook w:val="04A0" w:firstRow="1" w:lastRow="0" w:firstColumn="1" w:lastColumn="0" w:noHBand="0" w:noVBand="1"/>
        </w:tblPrEx>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Понятие государственного управления и государственной службы;</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i/>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тестирование, решение </w:t>
            </w:r>
            <w:r w:rsidR="00FA247C" w:rsidRPr="00DE450F">
              <w:rPr>
                <w:rFonts w:ascii="Times New Roman" w:eastAsia="Times New Roman" w:hAnsi="Times New Roman" w:cs="Times New Roman"/>
                <w:sz w:val="28"/>
                <w:szCs w:val="28"/>
                <w:lang w:eastAsia="ru-RU"/>
              </w:rPr>
              <w:lastRenderedPageBreak/>
              <w:t>ситуационных задач, защита практической работы</w:t>
            </w:r>
          </w:p>
        </w:tc>
      </w:tr>
      <w:tr w:rsidR="00DE450F" w:rsidRPr="00DE450F" w:rsidTr="008840FB">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lastRenderedPageBreak/>
              <w:t>Состав административного правонарушения, порядок привлечения к административной ответственности, виды административных наказаний, понятие и виды административно-правовых отношений;</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тестирование, защита практической работы</w:t>
            </w:r>
          </w:p>
        </w:tc>
      </w:tr>
      <w:tr w:rsidR="00DE450F" w:rsidRPr="00DE450F" w:rsidTr="008840FB">
        <w:tblPrEx>
          <w:tblLook w:val="04A0" w:firstRow="1" w:lastRow="0" w:firstColumn="1" w:lastColumn="0" w:noHBand="0" w:noVBand="1"/>
        </w:tblPrEx>
        <w:trPr>
          <w:trHeight w:val="770"/>
        </w:trPr>
        <w:tc>
          <w:tcPr>
            <w:tcW w:w="5353" w:type="dxa"/>
          </w:tcPr>
          <w:p w:rsidR="00FA247C" w:rsidRPr="00DE450F" w:rsidRDefault="00FA247C"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 xml:space="preserve">Понятие и виды субъектов административного права; </w:t>
            </w:r>
          </w:p>
        </w:tc>
        <w:tc>
          <w:tcPr>
            <w:tcW w:w="4115" w:type="dxa"/>
          </w:tcPr>
          <w:p w:rsidR="00FA247C"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Проверочная</w:t>
            </w:r>
            <w:r w:rsidR="00FA247C" w:rsidRPr="00DE450F">
              <w:rPr>
                <w:rFonts w:ascii="Times New Roman" w:eastAsia="Times New Roman" w:hAnsi="Times New Roman" w:cs="Times New Roman"/>
                <w:sz w:val="28"/>
                <w:szCs w:val="28"/>
                <w:lang w:eastAsia="ru-RU"/>
              </w:rPr>
              <w:t xml:space="preserve"> работа, тестирование.</w:t>
            </w:r>
          </w:p>
        </w:tc>
      </w:tr>
      <w:tr w:rsidR="001B39C4" w:rsidRPr="00DE450F" w:rsidTr="008840FB">
        <w:tblPrEx>
          <w:tblLook w:val="04A0" w:firstRow="1" w:lastRow="0" w:firstColumn="1" w:lastColumn="0" w:noHBand="0" w:noVBand="1"/>
        </w:tblPrEx>
        <w:trPr>
          <w:trHeight w:val="1055"/>
        </w:trPr>
        <w:tc>
          <w:tcPr>
            <w:tcW w:w="5353" w:type="dxa"/>
          </w:tcPr>
          <w:p w:rsidR="001B39C4" w:rsidRPr="00DE450F" w:rsidRDefault="00AC0F66"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Административно</w:t>
            </w:r>
            <w:r w:rsidR="001B39C4" w:rsidRPr="00DE450F">
              <w:rPr>
                <w:rFonts w:ascii="Times New Roman" w:eastAsia="Times New Roman" w:hAnsi="Times New Roman" w:cs="Times New Roman"/>
                <w:sz w:val="28"/>
                <w:szCs w:val="28"/>
                <w:lang w:eastAsia="ru-RU"/>
              </w:rPr>
              <w:t>-правовой статус субъектов административного права.</w:t>
            </w:r>
          </w:p>
        </w:tc>
        <w:tc>
          <w:tcPr>
            <w:tcW w:w="4115" w:type="dxa"/>
          </w:tcPr>
          <w:p w:rsidR="001B39C4" w:rsidRPr="00DE450F" w:rsidRDefault="001B39C4" w:rsidP="00953942">
            <w:pPr>
              <w:spacing w:after="0" w:line="240" w:lineRule="auto"/>
              <w:jc w:val="both"/>
              <w:rPr>
                <w:rFonts w:ascii="Times New Roman" w:eastAsia="Times New Roman" w:hAnsi="Times New Roman" w:cs="Times New Roman"/>
                <w:sz w:val="28"/>
                <w:szCs w:val="28"/>
                <w:lang w:eastAsia="ru-RU"/>
              </w:rPr>
            </w:pPr>
            <w:r w:rsidRPr="00DE450F">
              <w:rPr>
                <w:rFonts w:ascii="Times New Roman" w:eastAsia="Times New Roman" w:hAnsi="Times New Roman" w:cs="Times New Roman"/>
                <w:sz w:val="28"/>
                <w:szCs w:val="28"/>
                <w:lang w:eastAsia="ru-RU"/>
              </w:rPr>
              <w:t>Тестирование, устный опрос</w:t>
            </w:r>
          </w:p>
        </w:tc>
      </w:tr>
    </w:tbl>
    <w:p w:rsidR="002A3F84" w:rsidRPr="00DE450F" w:rsidRDefault="002A3F84" w:rsidP="00953942">
      <w:pPr>
        <w:spacing w:after="0" w:line="240" w:lineRule="auto"/>
      </w:pPr>
    </w:p>
    <w:sectPr w:rsidR="002A3F84" w:rsidRPr="00DE450F" w:rsidSect="00BF47C1">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9A" w:rsidRDefault="00B4599A">
      <w:pPr>
        <w:spacing w:after="0" w:line="240" w:lineRule="auto"/>
      </w:pPr>
      <w:r>
        <w:separator/>
      </w:r>
    </w:p>
  </w:endnote>
  <w:endnote w:type="continuationSeparator" w:id="0">
    <w:p w:rsidR="00B4599A" w:rsidRDefault="00B4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C2" w:rsidRDefault="00DC608B">
    <w:pPr>
      <w:pStyle w:val="a3"/>
      <w:framePr w:wrap="around" w:vAnchor="text" w:hAnchor="margin" w:xAlign="right" w:y="1"/>
      <w:rPr>
        <w:rStyle w:val="a5"/>
      </w:rPr>
    </w:pPr>
    <w:r>
      <w:rPr>
        <w:rStyle w:val="a5"/>
      </w:rPr>
      <w:fldChar w:fldCharType="begin"/>
    </w:r>
    <w:r w:rsidR="00FB70C2">
      <w:rPr>
        <w:rStyle w:val="a5"/>
      </w:rPr>
      <w:instrText xml:space="preserve">PAGE  </w:instrText>
    </w:r>
    <w:r>
      <w:rPr>
        <w:rStyle w:val="a5"/>
      </w:rPr>
      <w:fldChar w:fldCharType="separate"/>
    </w:r>
    <w:r w:rsidR="00FB70C2">
      <w:rPr>
        <w:rStyle w:val="a5"/>
        <w:noProof/>
      </w:rPr>
      <w:t>2</w:t>
    </w:r>
    <w:r>
      <w:rPr>
        <w:rStyle w:val="a5"/>
      </w:rPr>
      <w:fldChar w:fldCharType="end"/>
    </w:r>
  </w:p>
  <w:p w:rsidR="00FB70C2" w:rsidRDefault="00FB70C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47229"/>
      <w:docPartObj>
        <w:docPartGallery w:val="Page Numbers (Bottom of Page)"/>
        <w:docPartUnique/>
      </w:docPartObj>
    </w:sdtPr>
    <w:sdtEndPr/>
    <w:sdtContent>
      <w:p w:rsidR="00FB70C2" w:rsidRDefault="00DC608B">
        <w:pPr>
          <w:pStyle w:val="a3"/>
          <w:jc w:val="right"/>
        </w:pPr>
        <w:r>
          <w:fldChar w:fldCharType="begin"/>
        </w:r>
        <w:r w:rsidR="00FB70C2">
          <w:instrText>PAGE   \* MERGEFORMAT</w:instrText>
        </w:r>
        <w:r>
          <w:fldChar w:fldCharType="separate"/>
        </w:r>
        <w:r w:rsidR="00C33553">
          <w:rPr>
            <w:noProof/>
          </w:rPr>
          <w:t>2</w:t>
        </w:r>
        <w:r>
          <w:rPr>
            <w:noProof/>
          </w:rPr>
          <w:fldChar w:fldCharType="end"/>
        </w:r>
      </w:p>
    </w:sdtContent>
  </w:sdt>
  <w:p w:rsidR="00FB70C2" w:rsidRDefault="00FB70C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9A" w:rsidRDefault="00B4599A">
      <w:pPr>
        <w:spacing w:after="0" w:line="240" w:lineRule="auto"/>
      </w:pPr>
      <w:r>
        <w:separator/>
      </w:r>
    </w:p>
  </w:footnote>
  <w:footnote w:type="continuationSeparator" w:id="0">
    <w:p w:rsidR="00B4599A" w:rsidRDefault="00B45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4A3"/>
    <w:multiLevelType w:val="hybridMultilevel"/>
    <w:tmpl w:val="DAA205BE"/>
    <w:lvl w:ilvl="0" w:tplc="696CD9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1330227"/>
    <w:multiLevelType w:val="hybridMultilevel"/>
    <w:tmpl w:val="EDA8C676"/>
    <w:lvl w:ilvl="0" w:tplc="F75408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510A5"/>
    <w:multiLevelType w:val="hybridMultilevel"/>
    <w:tmpl w:val="61649696"/>
    <w:lvl w:ilvl="0" w:tplc="BC14BE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DAD02B8"/>
    <w:multiLevelType w:val="hybridMultilevel"/>
    <w:tmpl w:val="6E84539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6D0843"/>
    <w:multiLevelType w:val="hybridMultilevel"/>
    <w:tmpl w:val="DCCC0DE4"/>
    <w:lvl w:ilvl="0" w:tplc="D772C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4402FA"/>
    <w:multiLevelType w:val="hybridMultilevel"/>
    <w:tmpl w:val="9D9264D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51B373F9"/>
    <w:multiLevelType w:val="hybridMultilevel"/>
    <w:tmpl w:val="F3826C7E"/>
    <w:lvl w:ilvl="0" w:tplc="5248F80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58796A9F"/>
    <w:multiLevelType w:val="hybridMultilevel"/>
    <w:tmpl w:val="E9143B3C"/>
    <w:lvl w:ilvl="0" w:tplc="BF88401C">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6B8B71F0"/>
    <w:multiLevelType w:val="hybridMultilevel"/>
    <w:tmpl w:val="994EDBF6"/>
    <w:lvl w:ilvl="0" w:tplc="5AD66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DB57D1"/>
    <w:multiLevelType w:val="hybridMultilevel"/>
    <w:tmpl w:val="2D00B6E2"/>
    <w:lvl w:ilvl="0" w:tplc="055C15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A45014"/>
    <w:multiLevelType w:val="hybridMultilevel"/>
    <w:tmpl w:val="52F27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8"/>
  </w:num>
  <w:num w:numId="6">
    <w:abstractNumId w:val="6"/>
  </w:num>
  <w:num w:numId="7">
    <w:abstractNumId w:val="1"/>
  </w:num>
  <w:num w:numId="8">
    <w:abstractNumId w:val="9"/>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247C"/>
    <w:rsid w:val="0001094E"/>
    <w:rsid w:val="00014DBA"/>
    <w:rsid w:val="00053C08"/>
    <w:rsid w:val="000618D2"/>
    <w:rsid w:val="00072C30"/>
    <w:rsid w:val="0008773E"/>
    <w:rsid w:val="000A1320"/>
    <w:rsid w:val="000A79E8"/>
    <w:rsid w:val="000B3A23"/>
    <w:rsid w:val="000B4A10"/>
    <w:rsid w:val="000D0A6B"/>
    <w:rsid w:val="000D6B40"/>
    <w:rsid w:val="000F737B"/>
    <w:rsid w:val="00130477"/>
    <w:rsid w:val="00130DBD"/>
    <w:rsid w:val="00147B39"/>
    <w:rsid w:val="001808D7"/>
    <w:rsid w:val="001B39C4"/>
    <w:rsid w:val="001B4EB7"/>
    <w:rsid w:val="001D1C43"/>
    <w:rsid w:val="001E7949"/>
    <w:rsid w:val="00201161"/>
    <w:rsid w:val="00245841"/>
    <w:rsid w:val="002A3F84"/>
    <w:rsid w:val="002A4201"/>
    <w:rsid w:val="002B39F8"/>
    <w:rsid w:val="002B6C66"/>
    <w:rsid w:val="002D5855"/>
    <w:rsid w:val="002E1335"/>
    <w:rsid w:val="002F390D"/>
    <w:rsid w:val="002F3EC9"/>
    <w:rsid w:val="00304263"/>
    <w:rsid w:val="00344BED"/>
    <w:rsid w:val="00347F58"/>
    <w:rsid w:val="00370A29"/>
    <w:rsid w:val="003944A3"/>
    <w:rsid w:val="003B0629"/>
    <w:rsid w:val="003B7BA2"/>
    <w:rsid w:val="003C4FFF"/>
    <w:rsid w:val="003E173D"/>
    <w:rsid w:val="003F521B"/>
    <w:rsid w:val="00401B47"/>
    <w:rsid w:val="004359DB"/>
    <w:rsid w:val="004536EB"/>
    <w:rsid w:val="004550E0"/>
    <w:rsid w:val="00457C67"/>
    <w:rsid w:val="00480DC6"/>
    <w:rsid w:val="00493939"/>
    <w:rsid w:val="00496651"/>
    <w:rsid w:val="004C5E48"/>
    <w:rsid w:val="004D6FB9"/>
    <w:rsid w:val="00517E85"/>
    <w:rsid w:val="00527B93"/>
    <w:rsid w:val="00530BF1"/>
    <w:rsid w:val="00582C1C"/>
    <w:rsid w:val="005A3740"/>
    <w:rsid w:val="005E2DCC"/>
    <w:rsid w:val="00607252"/>
    <w:rsid w:val="00630ADE"/>
    <w:rsid w:val="00635BAE"/>
    <w:rsid w:val="00641B3B"/>
    <w:rsid w:val="00673C76"/>
    <w:rsid w:val="006A5A2F"/>
    <w:rsid w:val="006F7BA9"/>
    <w:rsid w:val="0074143C"/>
    <w:rsid w:val="00741E94"/>
    <w:rsid w:val="00761539"/>
    <w:rsid w:val="00784715"/>
    <w:rsid w:val="007D3A7D"/>
    <w:rsid w:val="007E6245"/>
    <w:rsid w:val="00800E2B"/>
    <w:rsid w:val="0080618D"/>
    <w:rsid w:val="00824E94"/>
    <w:rsid w:val="0083162B"/>
    <w:rsid w:val="00834C34"/>
    <w:rsid w:val="008549A2"/>
    <w:rsid w:val="008739D8"/>
    <w:rsid w:val="008840FB"/>
    <w:rsid w:val="00886C7B"/>
    <w:rsid w:val="008A41D4"/>
    <w:rsid w:val="008B4BDB"/>
    <w:rsid w:val="008D348B"/>
    <w:rsid w:val="008D714A"/>
    <w:rsid w:val="008F3C2D"/>
    <w:rsid w:val="00900FA9"/>
    <w:rsid w:val="00903F36"/>
    <w:rsid w:val="00926EB5"/>
    <w:rsid w:val="00933210"/>
    <w:rsid w:val="00953942"/>
    <w:rsid w:val="009616EC"/>
    <w:rsid w:val="00990996"/>
    <w:rsid w:val="009D6727"/>
    <w:rsid w:val="00A10B9E"/>
    <w:rsid w:val="00A34729"/>
    <w:rsid w:val="00A5620E"/>
    <w:rsid w:val="00A635A6"/>
    <w:rsid w:val="00A90CE7"/>
    <w:rsid w:val="00A915F1"/>
    <w:rsid w:val="00AC0F66"/>
    <w:rsid w:val="00AC7E06"/>
    <w:rsid w:val="00AE5479"/>
    <w:rsid w:val="00AE7BAF"/>
    <w:rsid w:val="00AF2C32"/>
    <w:rsid w:val="00AF5505"/>
    <w:rsid w:val="00B03C9C"/>
    <w:rsid w:val="00B4599A"/>
    <w:rsid w:val="00B620BF"/>
    <w:rsid w:val="00B95862"/>
    <w:rsid w:val="00BA0972"/>
    <w:rsid w:val="00BA233B"/>
    <w:rsid w:val="00BA411E"/>
    <w:rsid w:val="00BB03F4"/>
    <w:rsid w:val="00BB25DA"/>
    <w:rsid w:val="00BF2C64"/>
    <w:rsid w:val="00BF443D"/>
    <w:rsid w:val="00BF47C1"/>
    <w:rsid w:val="00C12EEF"/>
    <w:rsid w:val="00C15A41"/>
    <w:rsid w:val="00C2654F"/>
    <w:rsid w:val="00C33553"/>
    <w:rsid w:val="00C41DAD"/>
    <w:rsid w:val="00C715AE"/>
    <w:rsid w:val="00C95DC8"/>
    <w:rsid w:val="00CA7E18"/>
    <w:rsid w:val="00CC1483"/>
    <w:rsid w:val="00CD2562"/>
    <w:rsid w:val="00CE24E0"/>
    <w:rsid w:val="00CF0CBB"/>
    <w:rsid w:val="00D17966"/>
    <w:rsid w:val="00D234F8"/>
    <w:rsid w:val="00D358AD"/>
    <w:rsid w:val="00D40B7B"/>
    <w:rsid w:val="00D567FE"/>
    <w:rsid w:val="00D6453C"/>
    <w:rsid w:val="00D94D2D"/>
    <w:rsid w:val="00DB42C7"/>
    <w:rsid w:val="00DB6A77"/>
    <w:rsid w:val="00DC608B"/>
    <w:rsid w:val="00DD50BD"/>
    <w:rsid w:val="00DE450F"/>
    <w:rsid w:val="00E15EF3"/>
    <w:rsid w:val="00E30EAF"/>
    <w:rsid w:val="00E33A8A"/>
    <w:rsid w:val="00E52C8A"/>
    <w:rsid w:val="00E725FA"/>
    <w:rsid w:val="00E9745C"/>
    <w:rsid w:val="00EB67C1"/>
    <w:rsid w:val="00EE4040"/>
    <w:rsid w:val="00EE70C1"/>
    <w:rsid w:val="00F106B3"/>
    <w:rsid w:val="00F23EEB"/>
    <w:rsid w:val="00F24142"/>
    <w:rsid w:val="00F301FB"/>
    <w:rsid w:val="00F7172A"/>
    <w:rsid w:val="00FA247C"/>
    <w:rsid w:val="00FB70C2"/>
    <w:rsid w:val="00FC7139"/>
    <w:rsid w:val="00FC7CA6"/>
    <w:rsid w:val="00FE744C"/>
    <w:rsid w:val="00FF4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C1"/>
  </w:style>
  <w:style w:type="paragraph" w:styleId="1">
    <w:name w:val="heading 1"/>
    <w:basedOn w:val="a"/>
    <w:next w:val="a"/>
    <w:link w:val="10"/>
    <w:qFormat/>
    <w:rsid w:val="00C2654F"/>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12EE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C12EE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12EEF"/>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qFormat/>
    <w:rsid w:val="00B03C9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A24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A247C"/>
    <w:rPr>
      <w:rFonts w:ascii="Times New Roman" w:eastAsia="Times New Roman" w:hAnsi="Times New Roman" w:cs="Times New Roman"/>
      <w:sz w:val="24"/>
      <w:szCs w:val="24"/>
      <w:lang w:eastAsia="ru-RU"/>
    </w:rPr>
  </w:style>
  <w:style w:type="character" w:styleId="a5">
    <w:name w:val="page number"/>
    <w:basedOn w:val="a0"/>
    <w:semiHidden/>
    <w:rsid w:val="00FA247C"/>
  </w:style>
  <w:style w:type="character" w:styleId="a6">
    <w:name w:val="Hyperlink"/>
    <w:basedOn w:val="a0"/>
    <w:uiPriority w:val="99"/>
    <w:unhideWhenUsed/>
    <w:rsid w:val="00FA247C"/>
    <w:rPr>
      <w:strike w:val="0"/>
      <w:dstrike w:val="0"/>
      <w:color w:val="2060A4"/>
      <w:u w:val="none"/>
      <w:effect w:val="none"/>
      <w:bdr w:val="none" w:sz="0" w:space="0" w:color="auto" w:frame="1"/>
    </w:rPr>
  </w:style>
  <w:style w:type="character" w:customStyle="1" w:styleId="10">
    <w:name w:val="Заголовок 1 Знак"/>
    <w:basedOn w:val="a0"/>
    <w:link w:val="1"/>
    <w:rsid w:val="00C2654F"/>
    <w:rPr>
      <w:rFonts w:ascii="Times New Roman" w:eastAsia="Times New Roman" w:hAnsi="Times New Roman" w:cs="Times New Roman"/>
      <w:sz w:val="24"/>
      <w:szCs w:val="24"/>
      <w:lang w:eastAsia="ru-RU"/>
    </w:rPr>
  </w:style>
  <w:style w:type="paragraph" w:styleId="a7">
    <w:name w:val="Body Text"/>
    <w:basedOn w:val="a"/>
    <w:link w:val="a8"/>
    <w:uiPriority w:val="99"/>
    <w:rsid w:val="00C2654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2654F"/>
    <w:rPr>
      <w:rFonts w:ascii="Times New Roman" w:eastAsia="Times New Roman" w:hAnsi="Times New Roman" w:cs="Times New Roman"/>
      <w:sz w:val="24"/>
      <w:szCs w:val="24"/>
    </w:rPr>
  </w:style>
  <w:style w:type="paragraph" w:styleId="21">
    <w:name w:val="Body Text 2"/>
    <w:basedOn w:val="a"/>
    <w:link w:val="22"/>
    <w:rsid w:val="00C2654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2654F"/>
    <w:rPr>
      <w:rFonts w:ascii="Times New Roman" w:eastAsia="Times New Roman" w:hAnsi="Times New Roman" w:cs="Times New Roman"/>
      <w:sz w:val="24"/>
      <w:szCs w:val="24"/>
      <w:lang w:eastAsia="ru-RU"/>
    </w:rPr>
  </w:style>
  <w:style w:type="paragraph" w:styleId="a9">
    <w:name w:val="List Paragraph"/>
    <w:basedOn w:val="a"/>
    <w:uiPriority w:val="34"/>
    <w:qFormat/>
    <w:rsid w:val="00EB67C1"/>
    <w:pPr>
      <w:ind w:left="720"/>
      <w:contextualSpacing/>
    </w:pPr>
  </w:style>
  <w:style w:type="paragraph" w:styleId="aa">
    <w:name w:val="Balloon Text"/>
    <w:basedOn w:val="a"/>
    <w:link w:val="ab"/>
    <w:uiPriority w:val="99"/>
    <w:semiHidden/>
    <w:unhideWhenUsed/>
    <w:rsid w:val="00C95DC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5DC8"/>
    <w:rPr>
      <w:rFonts w:ascii="Segoe UI" w:hAnsi="Segoe UI" w:cs="Segoe UI"/>
      <w:sz w:val="18"/>
      <w:szCs w:val="18"/>
    </w:rPr>
  </w:style>
  <w:style w:type="paragraph" w:styleId="ac">
    <w:name w:val="No Spacing"/>
    <w:uiPriority w:val="1"/>
    <w:qFormat/>
    <w:rsid w:val="00C12EEF"/>
    <w:pPr>
      <w:spacing w:after="0" w:line="240" w:lineRule="auto"/>
    </w:pPr>
  </w:style>
  <w:style w:type="character" w:customStyle="1" w:styleId="20">
    <w:name w:val="Заголовок 2 Знак"/>
    <w:basedOn w:val="a0"/>
    <w:link w:val="2"/>
    <w:uiPriority w:val="9"/>
    <w:rsid w:val="00C12EEF"/>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C12EEF"/>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C12EEF"/>
    <w:rPr>
      <w:rFonts w:asciiTheme="majorHAnsi" w:eastAsiaTheme="majorEastAsia" w:hAnsiTheme="majorHAnsi" w:cstheme="majorBidi"/>
      <w:b/>
      <w:bCs/>
      <w:i/>
      <w:iCs/>
      <w:color w:val="5B9BD5" w:themeColor="accent1"/>
    </w:rPr>
  </w:style>
  <w:style w:type="paragraph" w:customStyle="1" w:styleId="Default">
    <w:name w:val="Default"/>
    <w:rsid w:val="008A41D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60">
    <w:name w:val="Заголовок 6 Знак"/>
    <w:basedOn w:val="a0"/>
    <w:link w:val="6"/>
    <w:rsid w:val="00B03C9C"/>
    <w:rPr>
      <w:rFonts w:ascii="Times New Roman" w:eastAsia="Times New Roman" w:hAnsi="Times New Roman" w:cs="Times New Roman"/>
      <w:b/>
      <w:bCs/>
      <w:lang w:eastAsia="ru-RU"/>
    </w:rPr>
  </w:style>
  <w:style w:type="character" w:customStyle="1" w:styleId="nobr">
    <w:name w:val="nobr"/>
    <w:basedOn w:val="a0"/>
    <w:rsid w:val="004C5E48"/>
  </w:style>
  <w:style w:type="paragraph" w:styleId="ad">
    <w:name w:val="header"/>
    <w:basedOn w:val="a"/>
    <w:link w:val="ae"/>
    <w:uiPriority w:val="99"/>
    <w:unhideWhenUsed/>
    <w:rsid w:val="00FC713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C7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0230">
      <w:bodyDiv w:val="1"/>
      <w:marLeft w:val="0"/>
      <w:marRight w:val="0"/>
      <w:marTop w:val="0"/>
      <w:marBottom w:val="0"/>
      <w:divBdr>
        <w:top w:val="none" w:sz="0" w:space="0" w:color="auto"/>
        <w:left w:val="none" w:sz="0" w:space="0" w:color="auto"/>
        <w:bottom w:val="none" w:sz="0" w:space="0" w:color="auto"/>
        <w:right w:val="none" w:sz="0" w:space="0" w:color="auto"/>
      </w:divBdr>
    </w:div>
    <w:div w:id="215312492">
      <w:bodyDiv w:val="1"/>
      <w:marLeft w:val="0"/>
      <w:marRight w:val="0"/>
      <w:marTop w:val="0"/>
      <w:marBottom w:val="0"/>
      <w:divBdr>
        <w:top w:val="none" w:sz="0" w:space="0" w:color="auto"/>
        <w:left w:val="none" w:sz="0" w:space="0" w:color="auto"/>
        <w:bottom w:val="none" w:sz="0" w:space="0" w:color="auto"/>
        <w:right w:val="none" w:sz="0" w:space="0" w:color="auto"/>
      </w:divBdr>
    </w:div>
    <w:div w:id="538667498">
      <w:bodyDiv w:val="1"/>
      <w:marLeft w:val="0"/>
      <w:marRight w:val="0"/>
      <w:marTop w:val="0"/>
      <w:marBottom w:val="0"/>
      <w:divBdr>
        <w:top w:val="none" w:sz="0" w:space="0" w:color="auto"/>
        <w:left w:val="none" w:sz="0" w:space="0" w:color="auto"/>
        <w:bottom w:val="none" w:sz="0" w:space="0" w:color="auto"/>
        <w:right w:val="none" w:sz="0" w:space="0" w:color="auto"/>
      </w:divBdr>
    </w:div>
    <w:div w:id="746809416">
      <w:bodyDiv w:val="1"/>
      <w:marLeft w:val="0"/>
      <w:marRight w:val="0"/>
      <w:marTop w:val="0"/>
      <w:marBottom w:val="0"/>
      <w:divBdr>
        <w:top w:val="none" w:sz="0" w:space="0" w:color="auto"/>
        <w:left w:val="none" w:sz="0" w:space="0" w:color="auto"/>
        <w:bottom w:val="none" w:sz="0" w:space="0" w:color="auto"/>
        <w:right w:val="none" w:sz="0" w:space="0" w:color="auto"/>
      </w:divBdr>
    </w:div>
    <w:div w:id="911768516">
      <w:bodyDiv w:val="1"/>
      <w:marLeft w:val="0"/>
      <w:marRight w:val="0"/>
      <w:marTop w:val="0"/>
      <w:marBottom w:val="0"/>
      <w:divBdr>
        <w:top w:val="none" w:sz="0" w:space="0" w:color="auto"/>
        <w:left w:val="none" w:sz="0" w:space="0" w:color="auto"/>
        <w:bottom w:val="none" w:sz="0" w:space="0" w:color="auto"/>
        <w:right w:val="none" w:sz="0" w:space="0" w:color="auto"/>
      </w:divBdr>
    </w:div>
    <w:div w:id="1219439212">
      <w:bodyDiv w:val="1"/>
      <w:marLeft w:val="0"/>
      <w:marRight w:val="0"/>
      <w:marTop w:val="0"/>
      <w:marBottom w:val="0"/>
      <w:divBdr>
        <w:top w:val="none" w:sz="0" w:space="0" w:color="auto"/>
        <w:left w:val="none" w:sz="0" w:space="0" w:color="auto"/>
        <w:bottom w:val="none" w:sz="0" w:space="0" w:color="auto"/>
        <w:right w:val="none" w:sz="0" w:space="0" w:color="auto"/>
      </w:divBdr>
    </w:div>
    <w:div w:id="1235626526">
      <w:bodyDiv w:val="1"/>
      <w:marLeft w:val="0"/>
      <w:marRight w:val="0"/>
      <w:marTop w:val="0"/>
      <w:marBottom w:val="0"/>
      <w:divBdr>
        <w:top w:val="none" w:sz="0" w:space="0" w:color="auto"/>
        <w:left w:val="none" w:sz="0" w:space="0" w:color="auto"/>
        <w:bottom w:val="none" w:sz="0" w:space="0" w:color="auto"/>
        <w:right w:val="none" w:sz="0" w:space="0" w:color="auto"/>
      </w:divBdr>
    </w:div>
    <w:div w:id="1269241882">
      <w:bodyDiv w:val="1"/>
      <w:marLeft w:val="0"/>
      <w:marRight w:val="0"/>
      <w:marTop w:val="0"/>
      <w:marBottom w:val="0"/>
      <w:divBdr>
        <w:top w:val="none" w:sz="0" w:space="0" w:color="auto"/>
        <w:left w:val="none" w:sz="0" w:space="0" w:color="auto"/>
        <w:bottom w:val="none" w:sz="0" w:space="0" w:color="auto"/>
        <w:right w:val="none" w:sz="0" w:space="0" w:color="auto"/>
      </w:divBdr>
    </w:div>
    <w:div w:id="1352951099">
      <w:bodyDiv w:val="1"/>
      <w:marLeft w:val="0"/>
      <w:marRight w:val="0"/>
      <w:marTop w:val="0"/>
      <w:marBottom w:val="0"/>
      <w:divBdr>
        <w:top w:val="none" w:sz="0" w:space="0" w:color="auto"/>
        <w:left w:val="none" w:sz="0" w:space="0" w:color="auto"/>
        <w:bottom w:val="none" w:sz="0" w:space="0" w:color="auto"/>
        <w:right w:val="none" w:sz="0" w:space="0" w:color="auto"/>
      </w:divBdr>
      <w:divsChild>
        <w:div w:id="1298755070">
          <w:marLeft w:val="0"/>
          <w:marRight w:val="0"/>
          <w:marTop w:val="0"/>
          <w:marBottom w:val="0"/>
          <w:divBdr>
            <w:top w:val="none" w:sz="0" w:space="0" w:color="auto"/>
            <w:left w:val="none" w:sz="0" w:space="0" w:color="auto"/>
            <w:bottom w:val="none" w:sz="0" w:space="0" w:color="auto"/>
            <w:right w:val="none" w:sz="0" w:space="0" w:color="auto"/>
          </w:divBdr>
          <w:divsChild>
            <w:div w:id="151519315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86678777">
      <w:bodyDiv w:val="1"/>
      <w:marLeft w:val="0"/>
      <w:marRight w:val="0"/>
      <w:marTop w:val="0"/>
      <w:marBottom w:val="0"/>
      <w:divBdr>
        <w:top w:val="none" w:sz="0" w:space="0" w:color="auto"/>
        <w:left w:val="none" w:sz="0" w:space="0" w:color="auto"/>
        <w:bottom w:val="none" w:sz="0" w:space="0" w:color="auto"/>
        <w:right w:val="none" w:sz="0" w:space="0" w:color="auto"/>
      </w:divBdr>
    </w:div>
    <w:div w:id="1417902142">
      <w:bodyDiv w:val="1"/>
      <w:marLeft w:val="0"/>
      <w:marRight w:val="0"/>
      <w:marTop w:val="0"/>
      <w:marBottom w:val="0"/>
      <w:divBdr>
        <w:top w:val="none" w:sz="0" w:space="0" w:color="auto"/>
        <w:left w:val="none" w:sz="0" w:space="0" w:color="auto"/>
        <w:bottom w:val="none" w:sz="0" w:space="0" w:color="auto"/>
        <w:right w:val="none" w:sz="0" w:space="0" w:color="auto"/>
      </w:divBdr>
    </w:div>
    <w:div w:id="1463114050">
      <w:bodyDiv w:val="1"/>
      <w:marLeft w:val="0"/>
      <w:marRight w:val="0"/>
      <w:marTop w:val="0"/>
      <w:marBottom w:val="0"/>
      <w:divBdr>
        <w:top w:val="none" w:sz="0" w:space="0" w:color="auto"/>
        <w:left w:val="none" w:sz="0" w:space="0" w:color="auto"/>
        <w:bottom w:val="none" w:sz="0" w:space="0" w:color="auto"/>
        <w:right w:val="none" w:sz="0" w:space="0" w:color="auto"/>
      </w:divBdr>
    </w:div>
    <w:div w:id="1510676266">
      <w:bodyDiv w:val="1"/>
      <w:marLeft w:val="0"/>
      <w:marRight w:val="0"/>
      <w:marTop w:val="0"/>
      <w:marBottom w:val="0"/>
      <w:divBdr>
        <w:top w:val="none" w:sz="0" w:space="0" w:color="auto"/>
        <w:left w:val="none" w:sz="0" w:space="0" w:color="auto"/>
        <w:bottom w:val="none" w:sz="0" w:space="0" w:color="auto"/>
        <w:right w:val="none" w:sz="0" w:space="0" w:color="auto"/>
      </w:divBdr>
    </w:div>
    <w:div w:id="1559511381">
      <w:bodyDiv w:val="1"/>
      <w:marLeft w:val="0"/>
      <w:marRight w:val="0"/>
      <w:marTop w:val="0"/>
      <w:marBottom w:val="0"/>
      <w:divBdr>
        <w:top w:val="none" w:sz="0" w:space="0" w:color="auto"/>
        <w:left w:val="none" w:sz="0" w:space="0" w:color="auto"/>
        <w:bottom w:val="none" w:sz="0" w:space="0" w:color="auto"/>
        <w:right w:val="none" w:sz="0" w:space="0" w:color="auto"/>
      </w:divBdr>
    </w:div>
    <w:div w:id="1760054336">
      <w:bodyDiv w:val="1"/>
      <w:marLeft w:val="0"/>
      <w:marRight w:val="0"/>
      <w:marTop w:val="0"/>
      <w:marBottom w:val="0"/>
      <w:divBdr>
        <w:top w:val="none" w:sz="0" w:space="0" w:color="auto"/>
        <w:left w:val="none" w:sz="0" w:space="0" w:color="auto"/>
        <w:bottom w:val="none" w:sz="0" w:space="0" w:color="auto"/>
        <w:right w:val="none" w:sz="0" w:space="0" w:color="auto"/>
      </w:divBdr>
    </w:div>
    <w:div w:id="1967275858">
      <w:bodyDiv w:val="1"/>
      <w:marLeft w:val="0"/>
      <w:marRight w:val="0"/>
      <w:marTop w:val="0"/>
      <w:marBottom w:val="0"/>
      <w:divBdr>
        <w:top w:val="none" w:sz="0" w:space="0" w:color="auto"/>
        <w:left w:val="none" w:sz="0" w:space="0" w:color="auto"/>
        <w:bottom w:val="none" w:sz="0" w:space="0" w:color="auto"/>
        <w:right w:val="none" w:sz="0" w:space="0" w:color="auto"/>
      </w:divBdr>
    </w:div>
    <w:div w:id="19675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injus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vernme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sr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sr.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peLrkXsd5dKGxxqHYGwJ/2uXvec=</DigestValue>
    </Reference>
    <Reference URI="#idOfficeObject" Type="http://www.w3.org/2000/09/xmldsig#Object">
      <DigestMethod Algorithm="http://www.w3.org/2000/09/xmldsig#sha1"/>
      <DigestValue>8V1V9+TLVm1m663pdCn0Jy1EVsg=</DigestValue>
    </Reference>
    <Reference URI="#idSignedProperties" Type="http://uri.etsi.org/01903#SignedProperties">
      <Transforms>
        <Transform Algorithm="http://www.w3.org/TR/2001/REC-xml-c14n-20010315"/>
      </Transforms>
      <DigestMethod Algorithm="http://www.w3.org/2000/09/xmldsig#sha1"/>
      <DigestValue>7bmXFp2YW4g2bSxKX3aVgrbTeP4=</DigestValue>
    </Reference>
    <Reference URI="#idValidSigLnImg" Type="http://www.w3.org/2000/09/xmldsig#Object">
      <DigestMethod Algorithm="http://www.w3.org/2000/09/xmldsig#sha1"/>
      <DigestValue>uoryE6XJ/5Zfo9i4kguTB8W+7sY=</DigestValue>
    </Reference>
    <Reference URI="#idInvalidSigLnImg" Type="http://www.w3.org/2000/09/xmldsig#Object">
      <DigestMethod Algorithm="http://www.w3.org/2000/09/xmldsig#sha1"/>
      <DigestValue>fudYEpzjrQagw244mVZbNXFi2p4=</DigestValue>
    </Reference>
  </SignedInfo>
  <SignatureValue>Hvylm/WUqBBHXH1JlwDWK+EykMGvdWLexTzO2oyO0q69UXGiuj6Fck8HqOYtXVOPyngql/czIPwx
LoqBT51RRuQYeG74lvbP2si/+6J1T3p+I+jTZncMYVAsiGc3P2qcG9KDDXGT+fUo3tBRhXtqZRml
iIJRHK8hIjAasorLYHg=</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465Y9IsyGGeDihhA2xcNOUvcvt8=</DigestValue>
      </Reference>
      <Reference URI="/word/media/image1.emf?ContentType=image/x-emf">
        <DigestMethod Algorithm="http://www.w3.org/2000/09/xmldsig#sha1"/>
        <DigestValue>OZ7AnJx9kcpkcWl8VDW2W0iQqfA=</DigestValue>
      </Reference>
      <Reference URI="/word/settings.xml?ContentType=application/vnd.openxmlformats-officedocument.wordprocessingml.settings+xml">
        <DigestMethod Algorithm="http://www.w3.org/2000/09/xmldsig#sha1"/>
        <DigestValue>GxQozSiJiR/+Qx/EZtb5y99wgHM=</DigestValue>
      </Reference>
      <Reference URI="/word/fontTable.xml?ContentType=application/vnd.openxmlformats-officedocument.wordprocessingml.fontTable+xml">
        <DigestMethod Algorithm="http://www.w3.org/2000/09/xmldsig#sha1"/>
        <DigestValue>cvRd6VF3v+ND4olWVxnvLf6cMiU=</DigestValue>
      </Reference>
      <Reference URI="/word/styles.xml?ContentType=application/vnd.openxmlformats-officedocument.wordprocessingml.styles+xml">
        <DigestMethod Algorithm="http://www.w3.org/2000/09/xmldsig#sha1"/>
        <DigestValue>m8VZ5qnLCkPUspiB7Z6ptAJGnNE=</DigestValue>
      </Reference>
      <Reference URI="/word/stylesWithEffects.xml?ContentType=application/vnd.ms-word.stylesWithEffects+xml">
        <DigestMethod Algorithm="http://www.w3.org/2000/09/xmldsig#sha1"/>
        <DigestValue>nMcPx5SpUb4XpY+5S40+qN6iQxs=</DigestValue>
      </Reference>
      <Reference URI="/word/numbering.xml?ContentType=application/vnd.openxmlformats-officedocument.wordprocessingml.numbering+xml">
        <DigestMethod Algorithm="http://www.w3.org/2000/09/xmldsig#sha1"/>
        <DigestValue>Xju5gz3lplwZAz3+DZYQYvznRVk=</DigestValue>
      </Reference>
      <Reference URI="/word/theme/theme1.xml?ContentType=application/vnd.openxmlformats-officedocument.theme+xml">
        <DigestMethod Algorithm="http://www.w3.org/2000/09/xmldsig#sha1"/>
        <DigestValue>zW9j5CxwpVL8HE4aDQUjR1F88jI=</DigestValue>
      </Reference>
      <Reference URI="/word/footnotes.xml?ContentType=application/vnd.openxmlformats-officedocument.wordprocessingml.footnotes+xml">
        <DigestMethod Algorithm="http://www.w3.org/2000/09/xmldsig#sha1"/>
        <DigestValue>Vl9jgXftzono5V2H7TFOye+wau0=</DigestValue>
      </Reference>
      <Reference URI="/word/document.xml?ContentType=application/vnd.openxmlformats-officedocument.wordprocessingml.document.main+xml">
        <DigestMethod Algorithm="http://www.w3.org/2000/09/xmldsig#sha1"/>
        <DigestValue>sjPsK1szp4PsnOgs/HCKs57+CLM=</DigestValue>
      </Reference>
      <Reference URI="/word/footer1.xml?ContentType=application/vnd.openxmlformats-officedocument.wordprocessingml.footer+xml">
        <DigestMethod Algorithm="http://www.w3.org/2000/09/xmldsig#sha1"/>
        <DigestValue>FGYmpp/UpYJaFyjcj4fFHrHl9to=</DigestValue>
      </Reference>
      <Reference URI="/word/endnotes.xml?ContentType=application/vnd.openxmlformats-officedocument.wordprocessingml.endnotes+xml">
        <DigestMethod Algorithm="http://www.w3.org/2000/09/xmldsig#sha1"/>
        <DigestValue>0dsfXODdPvCny8y5GalT3z8AI/A=</DigestValue>
      </Reference>
      <Reference URI="/word/footer2.xml?ContentType=application/vnd.openxmlformats-officedocument.wordprocessingml.footer+xml">
        <DigestMethod Algorithm="http://www.w3.org/2000/09/xmldsig#sha1"/>
        <DigestValue>0sVoW2efjR/5HstVELrCOKbschA=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6H/E90DvKr8dytG1XNgm+0wKEdg=</DigestValue>
      </Reference>
    </Manifest>
    <SignatureProperties>
      <SignatureProperty Id="idSignatureTime" Target="#idPackageSignature">
        <mdssi:SignatureTime>
          <mdssi:Format>YYYY-MM-DDThh:mm:ssTZD</mdssi:Format>
          <mdssi:Value>2022-09-01T06:53:47Z</mdssi:Value>
        </mdssi:SignatureTime>
      </SignatureProperty>
    </SignatureProperties>
  </Object>
  <Object Id="idOfficeObject">
    <SignatureProperties>
      <SignatureProperty Id="idOfficeV1Details" Target="idPackageSignature">
        <SignatureInfoV1 xmlns="http://schemas.microsoft.com/office/2006/digsig">
          <SetupID>{F608C14B-5EB7-4CC4-8785-C2F27D98BFDA}</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2022-09-01T06:53:47Z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BuD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5</TotalTime>
  <Pages>22</Pages>
  <Words>5163</Words>
  <Characters>29433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cp:keywords/>
  <dc:description/>
  <cp:lastModifiedBy>User</cp:lastModifiedBy>
  <cp:revision>18</cp:revision>
  <cp:lastPrinted>2022-09-02T09:51:00Z</cp:lastPrinted>
  <dcterms:created xsi:type="dcterms:W3CDTF">2022-09-02T10:05:00Z</dcterms:created>
  <dcterms:modified xsi:type="dcterms:W3CDTF">2022-11-14T06:27:00Z</dcterms:modified>
</cp:coreProperties>
</file>