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footer7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A9" w:rsidRPr="00646FA9" w:rsidRDefault="00646FA9" w:rsidP="00646FA9">
      <w:pPr>
        <w:spacing w:before="41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Федеральное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казенное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профессиональное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образовательное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:rsidR="00646FA9" w:rsidRPr="00646FA9" w:rsidRDefault="00646FA9" w:rsidP="00646FA9">
      <w:pPr>
        <w:spacing w:before="41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«Оренбургский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государственный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экономический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колледж-интернат»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труда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и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социальной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защиты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Российской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646FA9" w:rsidRPr="00646FA9" w:rsidRDefault="00646FA9" w:rsidP="00646FA9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Зам.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директора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по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УР</w:t>
      </w:r>
    </w:p>
    <w:p w:rsidR="00646FA9" w:rsidRPr="00646FA9" w:rsidRDefault="00646FA9" w:rsidP="00646FA9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_________О.В.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Гузаревич</w:t>
      </w:r>
    </w:p>
    <w:p w:rsidR="00646FA9" w:rsidRPr="00646FA9" w:rsidRDefault="00646FA9" w:rsidP="00646FA9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«____»___________2023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г.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37115F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4pt;height:95.6pt">
            <v:imagedata r:id="rId9" o:title=""/>
            <o:lock v:ext="edit" ungrouping="t" rotation="t" cropping="t" verticies="t" text="t" grouping="t"/>
            <o:signatureline v:ext="edit" id="{C0163EF9-37A7-412F-B36A-3B53250FF7FF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FA9">
        <w:rPr>
          <w:rFonts w:ascii="Times New Roman" w:hAnsi="Times New Roman" w:cs="Times New Roman"/>
          <w:b/>
          <w:sz w:val="32"/>
          <w:szCs w:val="32"/>
        </w:rPr>
        <w:t>РАБОЧАЯ</w:t>
      </w:r>
      <w:r w:rsidR="001F02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6FA9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646FA9" w:rsidRPr="00646FA9" w:rsidRDefault="00646FA9" w:rsidP="00646FA9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646FA9" w:rsidRPr="00646FA9" w:rsidRDefault="002723EA" w:rsidP="00646FA9">
      <w:pPr>
        <w:spacing w:before="41" w:line="360" w:lineRule="auto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 w:rsidR="00A20ED4">
        <w:rPr>
          <w:rFonts w:ascii="Times New Roman" w:hAnsi="Times New Roman" w:cs="Times New Roman"/>
          <w:b/>
          <w:sz w:val="28"/>
          <w:szCs w:val="28"/>
        </w:rPr>
        <w:t>Д</w:t>
      </w:r>
      <w:r w:rsidR="009954DE">
        <w:rPr>
          <w:rFonts w:ascii="Times New Roman" w:hAnsi="Times New Roman" w:cs="Times New Roman"/>
          <w:b/>
          <w:sz w:val="28"/>
          <w:szCs w:val="28"/>
        </w:rPr>
        <w:t>.11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FA9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646FA9" w:rsidRPr="00646FA9" w:rsidRDefault="00646FA9" w:rsidP="001B359B">
      <w:pPr>
        <w:spacing w:before="41" w:line="360" w:lineRule="auto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по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специальности</w:t>
      </w:r>
    </w:p>
    <w:p w:rsidR="001B359B" w:rsidRDefault="001B359B" w:rsidP="001B35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939">
        <w:rPr>
          <w:rFonts w:ascii="Times New Roman" w:hAnsi="Times New Roman" w:cs="Times New Roman"/>
          <w:b/>
          <w:sz w:val="28"/>
          <w:szCs w:val="28"/>
        </w:rPr>
        <w:t>38.02.01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939">
        <w:rPr>
          <w:rFonts w:ascii="Times New Roman" w:hAnsi="Times New Roman" w:cs="Times New Roman"/>
          <w:b/>
          <w:sz w:val="28"/>
          <w:szCs w:val="28"/>
        </w:rPr>
        <w:t>Экономика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939">
        <w:rPr>
          <w:rFonts w:ascii="Times New Roman" w:hAnsi="Times New Roman" w:cs="Times New Roman"/>
          <w:b/>
          <w:sz w:val="28"/>
          <w:szCs w:val="28"/>
        </w:rPr>
        <w:t>и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939">
        <w:rPr>
          <w:rFonts w:ascii="Times New Roman" w:hAnsi="Times New Roman" w:cs="Times New Roman"/>
          <w:b/>
          <w:sz w:val="28"/>
          <w:szCs w:val="28"/>
        </w:rPr>
        <w:t>бухгалтерский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939">
        <w:rPr>
          <w:rFonts w:ascii="Times New Roman" w:hAnsi="Times New Roman" w:cs="Times New Roman"/>
          <w:b/>
          <w:sz w:val="28"/>
          <w:szCs w:val="28"/>
        </w:rPr>
        <w:t>учет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939">
        <w:rPr>
          <w:rFonts w:ascii="Times New Roman" w:hAnsi="Times New Roman" w:cs="Times New Roman"/>
          <w:b/>
          <w:sz w:val="28"/>
          <w:szCs w:val="28"/>
        </w:rPr>
        <w:t>(по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939">
        <w:rPr>
          <w:rFonts w:ascii="Times New Roman" w:hAnsi="Times New Roman" w:cs="Times New Roman"/>
          <w:b/>
          <w:sz w:val="28"/>
          <w:szCs w:val="28"/>
        </w:rPr>
        <w:t>отраслям)</w:t>
      </w:r>
    </w:p>
    <w:p w:rsidR="00381310" w:rsidRPr="00381310" w:rsidRDefault="00646FA9" w:rsidP="003813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B0D">
        <w:rPr>
          <w:rFonts w:ascii="Times New Roman" w:hAnsi="Times New Roman" w:cs="Times New Roman"/>
          <w:sz w:val="28"/>
          <w:szCs w:val="28"/>
        </w:rPr>
        <w:t>Наименование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квалификации: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381310">
        <w:rPr>
          <w:rFonts w:ascii="Times New Roman" w:hAnsi="Times New Roman" w:cs="Times New Roman"/>
          <w:b/>
          <w:sz w:val="28"/>
          <w:szCs w:val="28"/>
        </w:rPr>
        <w:t>бухгалтер</w:t>
      </w:r>
    </w:p>
    <w:p w:rsidR="00646FA9" w:rsidRPr="00646FA9" w:rsidRDefault="00646FA9" w:rsidP="00646FA9">
      <w:pPr>
        <w:spacing w:before="41" w:line="360" w:lineRule="auto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Форма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обучения: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г.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Оренбург,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2023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г.</w:t>
      </w:r>
    </w:p>
    <w:p w:rsid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1B359B" w:rsidRDefault="001B359B" w:rsidP="00646FA9">
      <w:pPr>
        <w:spacing w:before="41"/>
        <w:ind w:left="184" w:firstLine="5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FA9" w:rsidRPr="00646FA9" w:rsidRDefault="00646FA9" w:rsidP="00646FA9">
      <w:pPr>
        <w:spacing w:before="41"/>
        <w:ind w:left="184" w:firstLine="5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Рабочая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6FA9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646FA9">
        <w:rPr>
          <w:rFonts w:ascii="Times New Roman" w:hAnsi="Times New Roman" w:cs="Times New Roman"/>
          <w:b/>
          <w:sz w:val="28"/>
          <w:szCs w:val="28"/>
        </w:rPr>
        <w:t>/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сост.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C86">
        <w:rPr>
          <w:rFonts w:ascii="Times New Roman" w:hAnsi="Times New Roman" w:cs="Times New Roman"/>
          <w:b/>
          <w:sz w:val="28"/>
          <w:szCs w:val="28"/>
        </w:rPr>
        <w:t>К.В</w:t>
      </w:r>
      <w:r w:rsidRPr="00673B0D">
        <w:rPr>
          <w:rFonts w:ascii="Times New Roman" w:hAnsi="Times New Roman" w:cs="Times New Roman"/>
          <w:b/>
          <w:sz w:val="28"/>
          <w:szCs w:val="28"/>
        </w:rPr>
        <w:t>.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C86">
        <w:rPr>
          <w:rFonts w:ascii="Times New Roman" w:hAnsi="Times New Roman" w:cs="Times New Roman"/>
          <w:b/>
          <w:sz w:val="28"/>
          <w:szCs w:val="28"/>
        </w:rPr>
        <w:t>Тагирова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-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Оренбург: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ФКПОУ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«ОГЭКИ»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Минтруда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России,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2023.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-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C86">
        <w:rPr>
          <w:rFonts w:ascii="Times New Roman" w:hAnsi="Times New Roman" w:cs="Times New Roman"/>
          <w:b/>
          <w:sz w:val="28"/>
          <w:szCs w:val="28"/>
        </w:rPr>
        <w:t>2</w:t>
      </w:r>
      <w:r w:rsidR="00673B0D" w:rsidRPr="00673B0D">
        <w:rPr>
          <w:rFonts w:ascii="Times New Roman" w:hAnsi="Times New Roman" w:cs="Times New Roman"/>
          <w:b/>
          <w:sz w:val="28"/>
          <w:szCs w:val="28"/>
        </w:rPr>
        <w:t>3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с.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D598D" w:rsidRDefault="00874A5E" w:rsidP="00874A5E">
      <w:pPr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основе: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ФГОС)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="00354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59B" w:rsidRPr="007D239C">
        <w:rPr>
          <w:rFonts w:ascii="Times New Roman" w:hAnsi="Times New Roman" w:cs="Times New Roman"/>
          <w:sz w:val="24"/>
          <w:szCs w:val="24"/>
        </w:rPr>
        <w:t>38.02.01</w:t>
      </w:r>
      <w:r w:rsidR="001F02FF" w:rsidRPr="007D239C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7D239C">
        <w:rPr>
          <w:rFonts w:ascii="Times New Roman" w:hAnsi="Times New Roman" w:cs="Times New Roman"/>
          <w:sz w:val="24"/>
          <w:szCs w:val="24"/>
        </w:rPr>
        <w:t>Экономика</w:t>
      </w:r>
      <w:r w:rsidR="001F02FF" w:rsidRPr="007D239C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7D239C">
        <w:rPr>
          <w:rFonts w:ascii="Times New Roman" w:hAnsi="Times New Roman" w:cs="Times New Roman"/>
          <w:sz w:val="24"/>
          <w:szCs w:val="24"/>
        </w:rPr>
        <w:t>и</w:t>
      </w:r>
      <w:r w:rsidR="001F02FF" w:rsidRPr="007D239C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7D239C">
        <w:rPr>
          <w:rFonts w:ascii="Times New Roman" w:hAnsi="Times New Roman" w:cs="Times New Roman"/>
          <w:sz w:val="24"/>
          <w:szCs w:val="24"/>
        </w:rPr>
        <w:t>бухгалтерский</w:t>
      </w:r>
      <w:r w:rsidR="001F02FF" w:rsidRPr="007D239C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7D239C">
        <w:rPr>
          <w:rFonts w:ascii="Times New Roman" w:hAnsi="Times New Roman" w:cs="Times New Roman"/>
          <w:sz w:val="24"/>
          <w:szCs w:val="24"/>
        </w:rPr>
        <w:t>учет</w:t>
      </w:r>
      <w:r w:rsidR="001F02FF" w:rsidRPr="007D239C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7D239C">
        <w:rPr>
          <w:rFonts w:ascii="Times New Roman" w:hAnsi="Times New Roman" w:cs="Times New Roman"/>
          <w:sz w:val="24"/>
          <w:szCs w:val="24"/>
        </w:rPr>
        <w:t>(по</w:t>
      </w:r>
      <w:r w:rsidR="001F02FF" w:rsidRPr="007D239C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7D239C">
        <w:rPr>
          <w:rFonts w:ascii="Times New Roman" w:hAnsi="Times New Roman" w:cs="Times New Roman"/>
          <w:sz w:val="24"/>
          <w:szCs w:val="24"/>
        </w:rPr>
        <w:t>отраслям)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1100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59B" w:rsidRPr="007D239C">
        <w:rPr>
          <w:rFonts w:ascii="Times New Roman" w:hAnsi="Times New Roman" w:cs="Times New Roman"/>
          <w:sz w:val="24"/>
          <w:szCs w:val="24"/>
        </w:rPr>
        <w:t>38.02.01</w:t>
      </w:r>
      <w:r w:rsidR="001F02FF" w:rsidRPr="007D239C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7D239C">
        <w:rPr>
          <w:rFonts w:ascii="Times New Roman" w:hAnsi="Times New Roman" w:cs="Times New Roman"/>
          <w:sz w:val="24"/>
          <w:szCs w:val="24"/>
        </w:rPr>
        <w:t>Экономика</w:t>
      </w:r>
      <w:r w:rsidR="001F02FF" w:rsidRPr="007D239C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7D239C">
        <w:rPr>
          <w:rFonts w:ascii="Times New Roman" w:hAnsi="Times New Roman" w:cs="Times New Roman"/>
          <w:sz w:val="24"/>
          <w:szCs w:val="24"/>
        </w:rPr>
        <w:t>и</w:t>
      </w:r>
      <w:r w:rsidR="001F02FF" w:rsidRPr="007D239C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7D239C">
        <w:rPr>
          <w:rFonts w:ascii="Times New Roman" w:hAnsi="Times New Roman" w:cs="Times New Roman"/>
          <w:sz w:val="24"/>
          <w:szCs w:val="24"/>
        </w:rPr>
        <w:t>бухгалтерский</w:t>
      </w:r>
      <w:r w:rsidR="001F02FF" w:rsidRPr="007D239C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7D239C">
        <w:rPr>
          <w:rFonts w:ascii="Times New Roman" w:hAnsi="Times New Roman" w:cs="Times New Roman"/>
          <w:sz w:val="24"/>
          <w:szCs w:val="24"/>
        </w:rPr>
        <w:t>учет</w:t>
      </w:r>
      <w:r w:rsidR="001F02FF" w:rsidRPr="007D239C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7D239C">
        <w:rPr>
          <w:rFonts w:ascii="Times New Roman" w:hAnsi="Times New Roman" w:cs="Times New Roman"/>
          <w:sz w:val="24"/>
          <w:szCs w:val="24"/>
        </w:rPr>
        <w:t>(по</w:t>
      </w:r>
      <w:r w:rsidR="001F02FF" w:rsidRPr="007D239C">
        <w:rPr>
          <w:rFonts w:ascii="Times New Roman" w:hAnsi="Times New Roman" w:cs="Times New Roman"/>
          <w:sz w:val="24"/>
          <w:szCs w:val="24"/>
        </w:rPr>
        <w:t xml:space="preserve"> </w:t>
      </w:r>
      <w:r w:rsidR="001B359B" w:rsidRPr="007D239C">
        <w:rPr>
          <w:rFonts w:ascii="Times New Roman" w:hAnsi="Times New Roman" w:cs="Times New Roman"/>
          <w:sz w:val="24"/>
          <w:szCs w:val="24"/>
        </w:rPr>
        <w:t>отраслям)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(зарегистрировано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Минюсте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39C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F02FF"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239C">
        <w:rPr>
          <w:rFonts w:ascii="Times New Roman" w:eastAsia="Times New Roman" w:hAnsi="Times New Roman" w:cs="Times New Roman"/>
          <w:sz w:val="24"/>
          <w:szCs w:val="24"/>
          <w:lang w:eastAsia="ru-RU"/>
        </w:rPr>
        <w:t>72111);</w:t>
      </w:r>
    </w:p>
    <w:p w:rsidR="006D598D" w:rsidRPr="00F01989" w:rsidRDefault="006D598D" w:rsidP="006D598D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Федерального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стандарта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среднего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общего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утвержденного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приказом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Министерства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и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науки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РФ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от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17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мая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2012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г.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№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413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«Об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утверждении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федерального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стандарта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образования»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(зарегистрированного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в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Минюсте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РФ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7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июня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2012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г.</w:t>
      </w:r>
      <w:r w:rsidRPr="00F01989">
        <w:rPr>
          <w:rFonts w:ascii="Times New Roman" w:hAnsi="Times New Roman" w:cs="Times New Roman"/>
          <w:sz w:val="24"/>
          <w:szCs w:val="24"/>
        </w:rPr>
        <w:br/>
        <w:t>Регистрационный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24480)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изменениями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дополнениями;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98D" w:rsidRPr="00F01989" w:rsidRDefault="006D598D" w:rsidP="006D598D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bCs/>
          <w:sz w:val="24"/>
          <w:szCs w:val="24"/>
        </w:rPr>
        <w:t>Приказа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от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12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2022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г.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№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732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«О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внесении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изменений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в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федеральный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государственный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образовательный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стандарт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среднего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общего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образования,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утвержденный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приказом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министерства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и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науки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от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17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мая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2012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г.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№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413»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(зарегистрированного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в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Минюсте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России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12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2022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г.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№</w:t>
      </w:r>
      <w:r w:rsidR="001F0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70034),</w:t>
      </w:r>
      <w:r w:rsidRPr="00F01989">
        <w:rPr>
          <w:rFonts w:ascii="Times New Roman" w:hAnsi="Times New Roman" w:cs="Times New Roman"/>
          <w:sz w:val="24"/>
          <w:szCs w:val="24"/>
        </w:rPr>
        <w:t>;</w:t>
      </w:r>
    </w:p>
    <w:p w:rsidR="006D598D" w:rsidRPr="00F01989" w:rsidRDefault="006D598D" w:rsidP="006D598D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Министерства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Просвещения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Российской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Федерации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23.11.2022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1014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«Об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утверждении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федеральной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программы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образования»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(далее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–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ФОП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СОО);</w:t>
      </w:r>
    </w:p>
    <w:p w:rsidR="006D598D" w:rsidRPr="00F01989" w:rsidRDefault="006D598D" w:rsidP="006D598D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Министерства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Просвещения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Российской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Федерации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24.08.2022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762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«Об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утверждении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Порядка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организации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осуществления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деятельности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образовательным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программам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6D598D" w:rsidRPr="00F01989" w:rsidRDefault="006D598D" w:rsidP="006D598D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Распоряжения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Минпросвещения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России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30.04.2021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98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«Об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утверждении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Концепции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преподавания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дисциплин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учетом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направленности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программы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образования,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реализуемых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на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базе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основного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6D598D" w:rsidRPr="00F01989" w:rsidRDefault="006D598D" w:rsidP="006D598D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</w:t>
      </w:r>
      <w:r w:rsidR="001F02F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учетом</w:t>
      </w:r>
      <w:r w:rsidR="001F02F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Примерной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рабочей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программы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учебной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дисциплины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Основы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жизнедеятельности»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для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образовательных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организаций,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(утвержденной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Институтом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№14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г.);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98D" w:rsidRPr="00F01989" w:rsidRDefault="006D598D" w:rsidP="006D598D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С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учетом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методических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рекомендаций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реализации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в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пределах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освоения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программы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(Письмо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Министерства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просвещения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Российской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Федерации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01.03.2023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г.</w:t>
      </w:r>
      <w:r w:rsidR="001F02FF"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№05-592);</w:t>
      </w:r>
    </w:p>
    <w:p w:rsidR="006D598D" w:rsidRDefault="001F02FF" w:rsidP="006D598D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методических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рекомендаций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разработке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адаптированных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(Письмо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8D" w:rsidRPr="00F01989">
        <w:rPr>
          <w:rFonts w:ascii="Times New Roman" w:hAnsi="Times New Roman" w:cs="Times New Roman"/>
          <w:sz w:val="24"/>
          <w:szCs w:val="24"/>
        </w:rPr>
        <w:t>№06-443).</w:t>
      </w:r>
    </w:p>
    <w:p w:rsidR="00646FA9" w:rsidRPr="00646FA9" w:rsidRDefault="00646FA9" w:rsidP="006D598D">
      <w:pPr>
        <w:spacing w:before="41"/>
        <w:rPr>
          <w:rFonts w:ascii="Times New Roman" w:hAnsi="Times New Roman" w:cs="Times New Roman"/>
          <w:sz w:val="28"/>
          <w:szCs w:val="28"/>
        </w:rPr>
      </w:pPr>
    </w:p>
    <w:p w:rsidR="00646FA9" w:rsidRPr="006D598D" w:rsidRDefault="00646FA9" w:rsidP="00646FA9">
      <w:pPr>
        <w:spacing w:before="41"/>
        <w:ind w:left="184"/>
        <w:rPr>
          <w:rFonts w:ascii="Times New Roman" w:hAnsi="Times New Roman" w:cs="Times New Roman"/>
          <w:sz w:val="24"/>
          <w:szCs w:val="28"/>
        </w:rPr>
      </w:pPr>
      <w:r w:rsidRPr="006D598D">
        <w:rPr>
          <w:rFonts w:ascii="Times New Roman" w:hAnsi="Times New Roman" w:cs="Times New Roman"/>
          <w:sz w:val="24"/>
          <w:szCs w:val="28"/>
        </w:rPr>
        <w:t>Составитель</w:t>
      </w:r>
      <w:r w:rsidR="001F02FF">
        <w:rPr>
          <w:rFonts w:ascii="Times New Roman" w:hAnsi="Times New Roman" w:cs="Times New Roman"/>
          <w:sz w:val="24"/>
          <w:szCs w:val="28"/>
        </w:rPr>
        <w:t xml:space="preserve"> </w:t>
      </w:r>
      <w:r w:rsidRPr="006D598D">
        <w:rPr>
          <w:rFonts w:ascii="Times New Roman" w:hAnsi="Times New Roman" w:cs="Times New Roman"/>
          <w:sz w:val="24"/>
          <w:szCs w:val="28"/>
        </w:rPr>
        <w:t>_________________</w:t>
      </w:r>
      <w:r w:rsidR="001F02FF">
        <w:rPr>
          <w:rFonts w:ascii="Times New Roman" w:hAnsi="Times New Roman" w:cs="Times New Roman"/>
          <w:sz w:val="24"/>
          <w:szCs w:val="28"/>
        </w:rPr>
        <w:t xml:space="preserve"> </w:t>
      </w:r>
      <w:r w:rsidR="008C15C6" w:rsidRPr="006D598D">
        <w:rPr>
          <w:rFonts w:ascii="Times New Roman" w:hAnsi="Times New Roman" w:cs="Times New Roman"/>
          <w:sz w:val="24"/>
          <w:szCs w:val="28"/>
        </w:rPr>
        <w:t>К.В.</w:t>
      </w:r>
      <w:r w:rsidR="001F02FF">
        <w:rPr>
          <w:rFonts w:ascii="Times New Roman" w:hAnsi="Times New Roman" w:cs="Times New Roman"/>
          <w:sz w:val="24"/>
          <w:szCs w:val="28"/>
        </w:rPr>
        <w:t xml:space="preserve"> </w:t>
      </w:r>
      <w:r w:rsidR="008C15C6" w:rsidRPr="006D598D">
        <w:rPr>
          <w:rFonts w:ascii="Times New Roman" w:hAnsi="Times New Roman" w:cs="Times New Roman"/>
          <w:sz w:val="24"/>
          <w:szCs w:val="28"/>
        </w:rPr>
        <w:t>Тагирова</w:t>
      </w:r>
      <w:r w:rsidR="006D598D">
        <w:rPr>
          <w:rFonts w:ascii="Times New Roman" w:hAnsi="Times New Roman" w:cs="Times New Roman"/>
          <w:sz w:val="24"/>
          <w:szCs w:val="28"/>
        </w:rPr>
        <w:t>,</w:t>
      </w:r>
      <w:r w:rsidR="001F02FF">
        <w:rPr>
          <w:rFonts w:ascii="Times New Roman" w:hAnsi="Times New Roman" w:cs="Times New Roman"/>
          <w:sz w:val="24"/>
          <w:szCs w:val="28"/>
        </w:rPr>
        <w:t xml:space="preserve"> </w:t>
      </w:r>
      <w:r w:rsidR="006D598D" w:rsidRPr="00D947A2">
        <w:rPr>
          <w:rFonts w:ascii="Times New Roman" w:hAnsi="Times New Roman" w:cs="Times New Roman"/>
          <w:sz w:val="24"/>
        </w:rPr>
        <w:t>28.08.2023</w:t>
      </w:r>
      <w:r w:rsidR="001F02FF">
        <w:rPr>
          <w:rFonts w:ascii="Times New Roman" w:hAnsi="Times New Roman" w:cs="Times New Roman"/>
          <w:sz w:val="24"/>
        </w:rPr>
        <w:t xml:space="preserve"> </w:t>
      </w:r>
      <w:r w:rsidR="006D598D" w:rsidRPr="00D947A2">
        <w:rPr>
          <w:rFonts w:ascii="Times New Roman" w:hAnsi="Times New Roman" w:cs="Times New Roman"/>
          <w:sz w:val="24"/>
        </w:rPr>
        <w:t>г.</w:t>
      </w:r>
    </w:p>
    <w:p w:rsidR="00646FA9" w:rsidRPr="006D598D" w:rsidRDefault="001F02FF" w:rsidP="006D598D">
      <w:pPr>
        <w:spacing w:before="41"/>
        <w:ind w:left="184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                         </w:t>
      </w:r>
      <w:r w:rsidR="00646FA9" w:rsidRPr="006D598D">
        <w:rPr>
          <w:rFonts w:ascii="Times New Roman" w:hAnsi="Times New Roman" w:cs="Times New Roman"/>
          <w:sz w:val="18"/>
          <w:szCs w:val="20"/>
        </w:rPr>
        <w:t>(подпись)</w:t>
      </w:r>
    </w:p>
    <w:p w:rsidR="00646FA9" w:rsidRPr="006D598D" w:rsidRDefault="00646FA9" w:rsidP="00646FA9">
      <w:pPr>
        <w:spacing w:before="41"/>
        <w:ind w:left="184"/>
        <w:rPr>
          <w:rFonts w:ascii="Times New Roman" w:hAnsi="Times New Roman" w:cs="Times New Roman"/>
          <w:sz w:val="24"/>
          <w:szCs w:val="28"/>
        </w:rPr>
      </w:pPr>
      <w:r w:rsidRPr="006D598D">
        <w:rPr>
          <w:rFonts w:ascii="Times New Roman" w:hAnsi="Times New Roman" w:cs="Times New Roman"/>
          <w:sz w:val="24"/>
          <w:szCs w:val="28"/>
        </w:rPr>
        <w:t>Рассмотрена</w:t>
      </w:r>
      <w:r w:rsidR="001F02FF">
        <w:rPr>
          <w:rFonts w:ascii="Times New Roman" w:hAnsi="Times New Roman" w:cs="Times New Roman"/>
          <w:sz w:val="24"/>
          <w:szCs w:val="28"/>
        </w:rPr>
        <w:t xml:space="preserve"> </w:t>
      </w:r>
      <w:r w:rsidRPr="006D598D">
        <w:rPr>
          <w:rFonts w:ascii="Times New Roman" w:hAnsi="Times New Roman" w:cs="Times New Roman"/>
          <w:sz w:val="24"/>
          <w:szCs w:val="28"/>
        </w:rPr>
        <w:t>на</w:t>
      </w:r>
      <w:r w:rsidR="001F02FF">
        <w:rPr>
          <w:rFonts w:ascii="Times New Roman" w:hAnsi="Times New Roman" w:cs="Times New Roman"/>
          <w:sz w:val="24"/>
          <w:szCs w:val="28"/>
        </w:rPr>
        <w:t xml:space="preserve"> </w:t>
      </w:r>
      <w:r w:rsidRPr="006D598D">
        <w:rPr>
          <w:rFonts w:ascii="Times New Roman" w:hAnsi="Times New Roman" w:cs="Times New Roman"/>
          <w:sz w:val="24"/>
          <w:szCs w:val="28"/>
        </w:rPr>
        <w:t>заседании</w:t>
      </w:r>
      <w:r w:rsidR="001F02FF">
        <w:rPr>
          <w:rFonts w:ascii="Times New Roman" w:hAnsi="Times New Roman" w:cs="Times New Roman"/>
          <w:sz w:val="24"/>
          <w:szCs w:val="28"/>
        </w:rPr>
        <w:t xml:space="preserve"> </w:t>
      </w:r>
      <w:r w:rsidRPr="006D598D">
        <w:rPr>
          <w:rFonts w:ascii="Times New Roman" w:hAnsi="Times New Roman" w:cs="Times New Roman"/>
          <w:sz w:val="24"/>
          <w:szCs w:val="28"/>
        </w:rPr>
        <w:t>ПЦК</w:t>
      </w:r>
      <w:r w:rsidR="001F02FF">
        <w:rPr>
          <w:rFonts w:ascii="Times New Roman" w:hAnsi="Times New Roman" w:cs="Times New Roman"/>
          <w:sz w:val="24"/>
          <w:szCs w:val="28"/>
        </w:rPr>
        <w:t xml:space="preserve"> </w:t>
      </w:r>
      <w:r w:rsidRPr="006D598D">
        <w:rPr>
          <w:rFonts w:ascii="Times New Roman" w:hAnsi="Times New Roman" w:cs="Times New Roman"/>
          <w:sz w:val="24"/>
          <w:szCs w:val="28"/>
        </w:rPr>
        <w:t>ЕД</w:t>
      </w:r>
    </w:p>
    <w:p w:rsidR="00646FA9" w:rsidRPr="006D598D" w:rsidRDefault="00646FA9" w:rsidP="00646FA9">
      <w:pPr>
        <w:spacing w:before="41"/>
        <w:ind w:left="184"/>
        <w:rPr>
          <w:rFonts w:ascii="Times New Roman" w:hAnsi="Times New Roman" w:cs="Times New Roman"/>
          <w:sz w:val="24"/>
          <w:szCs w:val="28"/>
        </w:rPr>
      </w:pPr>
      <w:r w:rsidRPr="006D598D">
        <w:rPr>
          <w:rFonts w:ascii="Times New Roman" w:hAnsi="Times New Roman" w:cs="Times New Roman"/>
          <w:sz w:val="24"/>
          <w:szCs w:val="28"/>
        </w:rPr>
        <w:t>Протокол</w:t>
      </w:r>
      <w:r w:rsidR="001F02FF">
        <w:rPr>
          <w:rFonts w:ascii="Times New Roman" w:hAnsi="Times New Roman" w:cs="Times New Roman"/>
          <w:sz w:val="24"/>
          <w:szCs w:val="28"/>
        </w:rPr>
        <w:t xml:space="preserve"> </w:t>
      </w:r>
      <w:r w:rsidRPr="006D598D">
        <w:rPr>
          <w:rFonts w:ascii="Times New Roman" w:hAnsi="Times New Roman" w:cs="Times New Roman"/>
          <w:sz w:val="24"/>
          <w:szCs w:val="28"/>
        </w:rPr>
        <w:t>№</w:t>
      </w:r>
      <w:r w:rsidR="001F02FF">
        <w:rPr>
          <w:rFonts w:ascii="Times New Roman" w:hAnsi="Times New Roman" w:cs="Times New Roman"/>
          <w:sz w:val="24"/>
          <w:szCs w:val="28"/>
        </w:rPr>
        <w:t xml:space="preserve"> </w:t>
      </w:r>
      <w:r w:rsidRPr="006D598D">
        <w:rPr>
          <w:rFonts w:ascii="Times New Roman" w:hAnsi="Times New Roman" w:cs="Times New Roman"/>
          <w:sz w:val="24"/>
          <w:szCs w:val="28"/>
        </w:rPr>
        <w:t>___</w:t>
      </w:r>
      <w:r w:rsidR="001F02FF">
        <w:rPr>
          <w:rFonts w:ascii="Times New Roman" w:hAnsi="Times New Roman" w:cs="Times New Roman"/>
          <w:sz w:val="24"/>
          <w:szCs w:val="28"/>
        </w:rPr>
        <w:t xml:space="preserve"> </w:t>
      </w:r>
      <w:r w:rsidRPr="006D598D">
        <w:rPr>
          <w:rFonts w:ascii="Times New Roman" w:hAnsi="Times New Roman" w:cs="Times New Roman"/>
          <w:sz w:val="24"/>
          <w:szCs w:val="28"/>
        </w:rPr>
        <w:t>от</w:t>
      </w:r>
      <w:r w:rsidR="001F02FF">
        <w:rPr>
          <w:rFonts w:ascii="Times New Roman" w:hAnsi="Times New Roman" w:cs="Times New Roman"/>
          <w:sz w:val="24"/>
          <w:szCs w:val="28"/>
        </w:rPr>
        <w:t xml:space="preserve"> </w:t>
      </w:r>
      <w:r w:rsidRPr="006D598D">
        <w:rPr>
          <w:rFonts w:ascii="Times New Roman" w:hAnsi="Times New Roman" w:cs="Times New Roman"/>
          <w:sz w:val="24"/>
          <w:szCs w:val="28"/>
        </w:rPr>
        <w:t>_____________</w:t>
      </w:r>
      <w:r w:rsidR="001F02FF">
        <w:rPr>
          <w:rFonts w:ascii="Times New Roman" w:hAnsi="Times New Roman" w:cs="Times New Roman"/>
          <w:sz w:val="24"/>
          <w:szCs w:val="28"/>
        </w:rPr>
        <w:t xml:space="preserve"> </w:t>
      </w:r>
      <w:r w:rsidRPr="006D598D">
        <w:rPr>
          <w:rFonts w:ascii="Times New Roman" w:hAnsi="Times New Roman" w:cs="Times New Roman"/>
          <w:sz w:val="24"/>
          <w:szCs w:val="28"/>
        </w:rPr>
        <w:t>г.</w:t>
      </w:r>
    </w:p>
    <w:p w:rsidR="00646FA9" w:rsidRPr="006D598D" w:rsidRDefault="00646FA9" w:rsidP="00646FA9">
      <w:pPr>
        <w:spacing w:before="41"/>
        <w:ind w:left="184"/>
        <w:rPr>
          <w:rFonts w:ascii="Times New Roman" w:hAnsi="Times New Roman" w:cs="Times New Roman"/>
          <w:sz w:val="24"/>
          <w:szCs w:val="28"/>
        </w:rPr>
      </w:pPr>
      <w:r w:rsidRPr="006D598D">
        <w:rPr>
          <w:rFonts w:ascii="Times New Roman" w:hAnsi="Times New Roman" w:cs="Times New Roman"/>
          <w:sz w:val="24"/>
          <w:szCs w:val="28"/>
        </w:rPr>
        <w:t>Председатель</w:t>
      </w:r>
      <w:r w:rsidR="001F02FF">
        <w:rPr>
          <w:rFonts w:ascii="Times New Roman" w:hAnsi="Times New Roman" w:cs="Times New Roman"/>
          <w:sz w:val="24"/>
          <w:szCs w:val="28"/>
        </w:rPr>
        <w:t xml:space="preserve"> </w:t>
      </w:r>
      <w:r w:rsidRPr="006D598D">
        <w:rPr>
          <w:rFonts w:ascii="Times New Roman" w:hAnsi="Times New Roman" w:cs="Times New Roman"/>
          <w:sz w:val="24"/>
          <w:szCs w:val="28"/>
        </w:rPr>
        <w:t>ПЦК</w:t>
      </w:r>
      <w:r w:rsidR="001F02FF">
        <w:rPr>
          <w:rFonts w:ascii="Times New Roman" w:hAnsi="Times New Roman" w:cs="Times New Roman"/>
          <w:sz w:val="24"/>
          <w:szCs w:val="28"/>
        </w:rPr>
        <w:t xml:space="preserve"> </w:t>
      </w:r>
      <w:r w:rsidRPr="006D598D">
        <w:rPr>
          <w:rFonts w:ascii="Times New Roman" w:hAnsi="Times New Roman" w:cs="Times New Roman"/>
          <w:sz w:val="24"/>
          <w:szCs w:val="28"/>
        </w:rPr>
        <w:t>_________________</w:t>
      </w:r>
      <w:r w:rsidR="001F02FF">
        <w:rPr>
          <w:rFonts w:ascii="Times New Roman" w:hAnsi="Times New Roman" w:cs="Times New Roman"/>
          <w:sz w:val="24"/>
          <w:szCs w:val="28"/>
        </w:rPr>
        <w:t xml:space="preserve"> </w:t>
      </w:r>
      <w:r w:rsidRPr="006D598D">
        <w:rPr>
          <w:rFonts w:ascii="Times New Roman" w:hAnsi="Times New Roman" w:cs="Times New Roman"/>
          <w:sz w:val="24"/>
          <w:szCs w:val="28"/>
        </w:rPr>
        <w:t>/</w:t>
      </w:r>
      <w:r w:rsidR="001F02FF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Pr="006D598D">
        <w:rPr>
          <w:rFonts w:ascii="Times New Roman" w:hAnsi="Times New Roman" w:cs="Times New Roman"/>
          <w:sz w:val="24"/>
          <w:szCs w:val="28"/>
        </w:rPr>
        <w:t>/</w:t>
      </w:r>
      <w:r w:rsidR="001F02FF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D598D" w:rsidRDefault="006D598D" w:rsidP="00646FA9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598D" w:rsidRDefault="006D598D" w:rsidP="00646FA9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FA9" w:rsidRPr="006D598D" w:rsidRDefault="00646FA9" w:rsidP="006D598D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A5E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90"/>
        <w:gridCol w:w="456"/>
      </w:tblGrid>
      <w:tr w:rsidR="00646FA9" w:rsidRPr="00874A5E" w:rsidTr="00646FA9">
        <w:tc>
          <w:tcPr>
            <w:tcW w:w="0" w:type="auto"/>
          </w:tcPr>
          <w:p w:rsidR="00646FA9" w:rsidRPr="00874A5E" w:rsidRDefault="00646FA9" w:rsidP="00646FA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46FA9" w:rsidRPr="00874A5E" w:rsidRDefault="00646FA9" w:rsidP="0064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FA9" w:rsidRPr="00874A5E" w:rsidTr="00646FA9">
        <w:tc>
          <w:tcPr>
            <w:tcW w:w="0" w:type="auto"/>
          </w:tcPr>
          <w:p w:rsidR="00646FA9" w:rsidRPr="00874A5E" w:rsidRDefault="00646FA9" w:rsidP="00C127B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ОБЩАЯ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ХАРАКТЕРИСТИКА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РАБОЧЕЙ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ПРОГРАММЫ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ОБЩЕОБРАЗОВАТЕЛЬНОЙ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ДИСЦИПЛИНЫ</w:t>
            </w:r>
          </w:p>
        </w:tc>
        <w:tc>
          <w:tcPr>
            <w:tcW w:w="0" w:type="auto"/>
            <w:hideMark/>
          </w:tcPr>
          <w:p w:rsidR="00646FA9" w:rsidRPr="00673B0D" w:rsidRDefault="00646FA9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46FA9" w:rsidRPr="00874A5E" w:rsidTr="00646FA9">
        <w:tc>
          <w:tcPr>
            <w:tcW w:w="0" w:type="auto"/>
          </w:tcPr>
          <w:p w:rsidR="00646FA9" w:rsidRPr="00874A5E" w:rsidRDefault="00646FA9" w:rsidP="00C127B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СТРУКТУРА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СОДЕРЖАНИЕ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ОБЩЕОБРАЗОВАТЕЛЬНОЙ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ДИСЦИПЛИНЫ</w:t>
            </w:r>
          </w:p>
          <w:p w:rsidR="00646FA9" w:rsidRPr="00874A5E" w:rsidRDefault="00646FA9" w:rsidP="00C127B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УСЛОВИЯ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РЕАЛИЗАЦИИ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ПРОГРАММЫ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ОБЩЕОБРАЗОВАТЕЛЬНОЙ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ДИСЦИПЛИНЫ</w:t>
            </w:r>
          </w:p>
        </w:tc>
        <w:tc>
          <w:tcPr>
            <w:tcW w:w="0" w:type="auto"/>
            <w:hideMark/>
          </w:tcPr>
          <w:p w:rsidR="00646FA9" w:rsidRPr="00673B0D" w:rsidRDefault="00653C86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646FA9" w:rsidRPr="00673B0D" w:rsidRDefault="00646FA9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FA9" w:rsidRPr="00673B0D" w:rsidRDefault="00653C86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646FA9" w:rsidRPr="00874A5E" w:rsidTr="00646FA9">
        <w:tc>
          <w:tcPr>
            <w:tcW w:w="0" w:type="auto"/>
          </w:tcPr>
          <w:p w:rsidR="00646FA9" w:rsidRPr="00874A5E" w:rsidRDefault="00646FA9" w:rsidP="00C127B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КОНТРОЛЬ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ОЦЕНКА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РЕЗУЛЬТАТОВ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ОСВОЕНИЯ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ОБЩЕОБРАЗОВАТЕЛЬНОЙ</w:t>
            </w:r>
            <w:r w:rsidR="001F02F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ДИСЦИПЛИНЫ</w:t>
            </w:r>
          </w:p>
          <w:p w:rsidR="00646FA9" w:rsidRPr="00874A5E" w:rsidRDefault="00646FA9" w:rsidP="00646FA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46FA9" w:rsidRPr="00673B0D" w:rsidRDefault="00653C86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646FA9" w:rsidRPr="00646FA9" w:rsidRDefault="00646FA9" w:rsidP="00646FA9">
      <w:pPr>
        <w:spacing w:before="41"/>
        <w:rPr>
          <w:rFonts w:ascii="Times New Roman" w:hAnsi="Times New Roman" w:cs="Times New Roman"/>
          <w:sz w:val="28"/>
          <w:szCs w:val="28"/>
        </w:rPr>
      </w:pPr>
    </w:p>
    <w:p w:rsidR="004756F6" w:rsidRDefault="004756F6">
      <w:pPr>
        <w:rPr>
          <w:rFonts w:ascii="Times New Roman" w:hAnsi="Times New Roman" w:cs="Times New Roman"/>
          <w:sz w:val="28"/>
        </w:rPr>
      </w:pPr>
    </w:p>
    <w:p w:rsidR="00646FA9" w:rsidRDefault="00646FA9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6D598D" w:rsidRDefault="006D598D">
      <w:pPr>
        <w:rPr>
          <w:rFonts w:ascii="Times New Roman" w:hAnsi="Times New Roman" w:cs="Times New Roman"/>
          <w:sz w:val="28"/>
        </w:rPr>
      </w:pPr>
    </w:p>
    <w:p w:rsidR="00E75713" w:rsidRPr="00874A5E" w:rsidRDefault="00E75713" w:rsidP="00F60D1A">
      <w:pPr>
        <w:pStyle w:val="a4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A5E">
        <w:rPr>
          <w:rFonts w:ascii="Times New Roman" w:hAnsi="Times New Roman" w:cs="Times New Roman"/>
          <w:b/>
          <w:sz w:val="28"/>
          <w:szCs w:val="28"/>
        </w:rPr>
        <w:t>1</w:t>
      </w:r>
      <w:r w:rsidRPr="00874A5E">
        <w:rPr>
          <w:rFonts w:ascii="Times New Roman" w:hAnsi="Times New Roman" w:cs="Times New Roman"/>
          <w:b/>
          <w:sz w:val="28"/>
          <w:szCs w:val="28"/>
        </w:rPr>
        <w:tab/>
        <w:t>ОБЩАЯ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РАБОЧЕЙ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ED4">
        <w:rPr>
          <w:rFonts w:ascii="Times New Roman" w:hAnsi="Times New Roman" w:cs="Times New Roman"/>
          <w:b/>
          <w:sz w:val="28"/>
          <w:szCs w:val="28"/>
        </w:rPr>
        <w:t>О</w:t>
      </w:r>
      <w:r w:rsidR="002723EA">
        <w:rPr>
          <w:rFonts w:ascii="Times New Roman" w:hAnsi="Times New Roman" w:cs="Times New Roman"/>
          <w:b/>
          <w:sz w:val="28"/>
          <w:szCs w:val="28"/>
        </w:rPr>
        <w:t>О</w:t>
      </w:r>
      <w:r w:rsidR="00A20ED4">
        <w:rPr>
          <w:rFonts w:ascii="Times New Roman" w:hAnsi="Times New Roman" w:cs="Times New Roman"/>
          <w:b/>
          <w:sz w:val="28"/>
          <w:szCs w:val="28"/>
        </w:rPr>
        <w:t>Д</w:t>
      </w:r>
      <w:r w:rsidR="002D36A0">
        <w:rPr>
          <w:rFonts w:ascii="Times New Roman" w:hAnsi="Times New Roman" w:cs="Times New Roman"/>
          <w:b/>
          <w:sz w:val="28"/>
          <w:szCs w:val="28"/>
        </w:rPr>
        <w:t>.10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6A0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E75713" w:rsidRPr="00874A5E" w:rsidRDefault="00E75713" w:rsidP="00F60D1A">
      <w:pPr>
        <w:pStyle w:val="a4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713" w:rsidRPr="00673B0D" w:rsidRDefault="00E75713" w:rsidP="00F60D1A">
      <w:pPr>
        <w:pStyle w:val="a4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9"/>
        </w:rPr>
      </w:pPr>
      <w:r w:rsidRPr="00673B0D">
        <w:rPr>
          <w:rFonts w:ascii="Times New Roman" w:hAnsi="Times New Roman" w:cs="Times New Roman"/>
          <w:b/>
          <w:sz w:val="29"/>
        </w:rPr>
        <w:t>1.1.</w:t>
      </w:r>
      <w:r w:rsidR="001F02FF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Место</w:t>
      </w:r>
      <w:r w:rsidR="001F02FF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дисциплины</w:t>
      </w:r>
      <w:r w:rsidR="001F02FF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в</w:t>
      </w:r>
      <w:r w:rsidR="001F02FF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структуре</w:t>
      </w:r>
      <w:r w:rsidR="001F02FF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основной</w:t>
      </w:r>
      <w:r w:rsidR="001F02FF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профессиональной</w:t>
      </w:r>
      <w:r w:rsidR="001F02FF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образовательной</w:t>
      </w:r>
      <w:r w:rsidR="001F02FF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программы</w:t>
      </w:r>
    </w:p>
    <w:p w:rsidR="00E75713" w:rsidRPr="00673B0D" w:rsidRDefault="00E75713" w:rsidP="00E75713">
      <w:pPr>
        <w:pStyle w:val="a4"/>
        <w:tabs>
          <w:tab w:val="left" w:pos="1650"/>
        </w:tabs>
        <w:spacing w:before="65" w:line="244" w:lineRule="auto"/>
        <w:ind w:left="1843" w:right="1590" w:firstLine="709"/>
        <w:jc w:val="right"/>
        <w:rPr>
          <w:rFonts w:ascii="Times New Roman" w:hAnsi="Times New Roman" w:cs="Times New Roman"/>
          <w:sz w:val="29"/>
        </w:rPr>
      </w:pPr>
    </w:p>
    <w:p w:rsidR="001B359B" w:rsidRPr="00004939" w:rsidRDefault="00E75713" w:rsidP="001B359B">
      <w:pPr>
        <w:ind w:firstLine="6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3B0D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дисциплина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2723EA">
        <w:rPr>
          <w:rFonts w:ascii="Times New Roman" w:hAnsi="Times New Roman" w:cs="Times New Roman"/>
          <w:sz w:val="28"/>
          <w:szCs w:val="28"/>
        </w:rPr>
        <w:t>ОО</w:t>
      </w:r>
      <w:r w:rsidR="00A20ED4">
        <w:rPr>
          <w:rFonts w:ascii="Times New Roman" w:hAnsi="Times New Roman" w:cs="Times New Roman"/>
          <w:sz w:val="28"/>
          <w:szCs w:val="28"/>
        </w:rPr>
        <w:t>Д</w:t>
      </w:r>
      <w:r w:rsidR="002D36A0" w:rsidRPr="00673B0D">
        <w:rPr>
          <w:rFonts w:ascii="Times New Roman" w:hAnsi="Times New Roman" w:cs="Times New Roman"/>
          <w:sz w:val="28"/>
          <w:szCs w:val="28"/>
        </w:rPr>
        <w:t>.1</w:t>
      </w:r>
      <w:r w:rsidR="009954DE">
        <w:rPr>
          <w:rFonts w:ascii="Times New Roman" w:hAnsi="Times New Roman" w:cs="Times New Roman"/>
          <w:sz w:val="28"/>
          <w:szCs w:val="28"/>
        </w:rPr>
        <w:t>1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2D36A0" w:rsidRPr="00673B0D">
        <w:rPr>
          <w:rFonts w:ascii="Times New Roman" w:hAnsi="Times New Roman" w:cs="Times New Roman"/>
          <w:sz w:val="28"/>
          <w:szCs w:val="28"/>
        </w:rPr>
        <w:t>Биология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является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обязательной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частью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цикла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образовательной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программы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в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соответствии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с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ФГОС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СПО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по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специальности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1B359B" w:rsidRPr="00004939">
        <w:rPr>
          <w:rFonts w:ascii="Times New Roman" w:hAnsi="Times New Roman" w:cs="Times New Roman"/>
          <w:sz w:val="28"/>
          <w:szCs w:val="28"/>
        </w:rPr>
        <w:t>38.02.01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1B359B" w:rsidRPr="00004939">
        <w:rPr>
          <w:rFonts w:ascii="Times New Roman" w:hAnsi="Times New Roman" w:cs="Times New Roman"/>
          <w:sz w:val="28"/>
          <w:szCs w:val="28"/>
        </w:rPr>
        <w:t>Экономика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1B359B" w:rsidRPr="00004939">
        <w:rPr>
          <w:rFonts w:ascii="Times New Roman" w:hAnsi="Times New Roman" w:cs="Times New Roman"/>
          <w:sz w:val="28"/>
          <w:szCs w:val="28"/>
        </w:rPr>
        <w:t>и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1B359B" w:rsidRPr="00004939">
        <w:rPr>
          <w:rFonts w:ascii="Times New Roman" w:hAnsi="Times New Roman" w:cs="Times New Roman"/>
          <w:sz w:val="28"/>
          <w:szCs w:val="28"/>
        </w:rPr>
        <w:t>бухгалтерский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1B359B" w:rsidRPr="00004939">
        <w:rPr>
          <w:rFonts w:ascii="Times New Roman" w:hAnsi="Times New Roman" w:cs="Times New Roman"/>
          <w:sz w:val="28"/>
          <w:szCs w:val="28"/>
        </w:rPr>
        <w:t>учет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1B359B" w:rsidRPr="00004939">
        <w:rPr>
          <w:rFonts w:ascii="Times New Roman" w:hAnsi="Times New Roman" w:cs="Times New Roman"/>
          <w:sz w:val="28"/>
          <w:szCs w:val="28"/>
        </w:rPr>
        <w:t>(по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1B359B" w:rsidRPr="00004939">
        <w:rPr>
          <w:rFonts w:ascii="Times New Roman" w:hAnsi="Times New Roman" w:cs="Times New Roman"/>
          <w:sz w:val="28"/>
          <w:szCs w:val="28"/>
        </w:rPr>
        <w:t>отраслям)</w:t>
      </w:r>
      <w:r w:rsidR="001B359B">
        <w:rPr>
          <w:rFonts w:ascii="Times New Roman" w:hAnsi="Times New Roman" w:cs="Times New Roman"/>
          <w:sz w:val="28"/>
          <w:szCs w:val="28"/>
        </w:rPr>
        <w:t>.</w:t>
      </w:r>
    </w:p>
    <w:p w:rsidR="00E75713" w:rsidRPr="00673B0D" w:rsidRDefault="00E75713" w:rsidP="001B359B">
      <w:pPr>
        <w:pStyle w:val="a3"/>
        <w:spacing w:line="247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B0D">
        <w:rPr>
          <w:rFonts w:ascii="Times New Roman" w:hAnsi="Times New Roman" w:cs="Times New Roman"/>
          <w:b/>
          <w:sz w:val="28"/>
          <w:szCs w:val="28"/>
        </w:rPr>
        <w:t>1.2.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Цели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и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освоения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713" w:rsidRPr="00673B0D" w:rsidRDefault="00E75713" w:rsidP="00E75713">
      <w:pPr>
        <w:spacing w:line="247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73B0D">
        <w:rPr>
          <w:rFonts w:ascii="Times New Roman" w:hAnsi="Times New Roman" w:cs="Times New Roman"/>
          <w:b/>
          <w:sz w:val="28"/>
          <w:szCs w:val="28"/>
        </w:rPr>
        <w:t>1.2.1.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Цель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6D598D" w:rsidRPr="0061791F" w:rsidRDefault="006D598D" w:rsidP="006D598D">
      <w:pPr>
        <w:pStyle w:val="21"/>
        <w:shd w:val="clear" w:color="auto" w:fill="auto"/>
        <w:tabs>
          <w:tab w:val="left" w:pos="1942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Целью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дисциплины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является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овладение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обучающимися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знаниями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структурно-функциональной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организации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живых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систем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разного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ранга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приобретение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умений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использовать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эти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для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грамотных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действий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отношении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объектов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живой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природы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решения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различных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жизненных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проблем.</w:t>
      </w:r>
    </w:p>
    <w:p w:rsidR="006D598D" w:rsidRPr="0061791F" w:rsidRDefault="006D598D" w:rsidP="006D598D">
      <w:pPr>
        <w:tabs>
          <w:tab w:val="left" w:pos="929"/>
        </w:tabs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1F">
        <w:rPr>
          <w:rFonts w:ascii="Times New Roman" w:hAnsi="Times New Roman" w:cs="Times New Roman"/>
          <w:sz w:val="28"/>
          <w:szCs w:val="28"/>
        </w:rPr>
        <w:t>Задачи</w:t>
      </w:r>
      <w:r w:rsidR="001F02FF">
        <w:rPr>
          <w:rFonts w:ascii="Times New Roman" w:hAnsi="Times New Roman" w:cs="Times New Roman"/>
          <w:sz w:val="28"/>
          <w:szCs w:val="28"/>
        </w:rPr>
        <w:t xml:space="preserve">  </w:t>
      </w:r>
      <w:r w:rsidRPr="0061791F">
        <w:rPr>
          <w:rFonts w:ascii="Times New Roman" w:hAnsi="Times New Roman" w:cs="Times New Roman"/>
          <w:sz w:val="28"/>
          <w:szCs w:val="28"/>
        </w:rPr>
        <w:t>дисциплины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:</w:t>
      </w:r>
    </w:p>
    <w:p w:rsidR="006D598D" w:rsidRPr="0061791F" w:rsidRDefault="006D598D" w:rsidP="006D598D">
      <w:pPr>
        <w:pStyle w:val="21"/>
        <w:shd w:val="clear" w:color="auto" w:fill="auto"/>
        <w:spacing w:line="240" w:lineRule="auto"/>
        <w:ind w:firstLine="680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1.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освоение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обучающимися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системы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биологических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теориях,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учениях,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законах,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закономерностях,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гипотезах,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правилах,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служащих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основой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для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формирования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представлений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естественно-научной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картине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мира,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методах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научного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познания,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строении,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многообразии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особенностях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живых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систем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разного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уровня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организации,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выдающихся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открытиях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современных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исследованиях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биологии;</w:t>
      </w:r>
    </w:p>
    <w:p w:rsidR="006D598D" w:rsidRPr="0061791F" w:rsidRDefault="006D598D" w:rsidP="006D598D">
      <w:pPr>
        <w:pStyle w:val="21"/>
        <w:shd w:val="clear" w:color="auto" w:fill="auto"/>
        <w:tabs>
          <w:tab w:val="left" w:pos="2925"/>
          <w:tab w:val="left" w:pos="3458"/>
          <w:tab w:val="left" w:pos="5402"/>
        </w:tabs>
        <w:spacing w:line="240" w:lineRule="auto"/>
        <w:ind w:firstLine="680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2.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формирование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обучающихся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познавательных,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интеллектуальных</w:t>
      </w:r>
    </w:p>
    <w:p w:rsidR="006D598D" w:rsidRPr="0061791F" w:rsidRDefault="006D598D" w:rsidP="006D598D">
      <w:pPr>
        <w:pStyle w:val="21"/>
        <w:shd w:val="clear" w:color="auto" w:fill="auto"/>
        <w:spacing w:line="240" w:lineRule="auto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творческих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способностей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процессе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анализа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данных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путях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развития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научных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взглядов,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идей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подходов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изучению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живых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систем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разного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уровня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организации;</w:t>
      </w:r>
    </w:p>
    <w:p w:rsidR="006D598D" w:rsidRPr="0061791F" w:rsidRDefault="006D598D" w:rsidP="006D598D">
      <w:pPr>
        <w:pStyle w:val="21"/>
        <w:shd w:val="clear" w:color="auto" w:fill="auto"/>
        <w:spacing w:line="240" w:lineRule="auto"/>
        <w:ind w:firstLine="680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3.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становление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обучающихся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общей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культуры,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функциональной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грамотности,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развитие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умений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объяснять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оценивать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явления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окружающего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мира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живой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природы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на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основании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опыта,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полученных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изучении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биологии;</w:t>
      </w:r>
    </w:p>
    <w:p w:rsidR="006D598D" w:rsidRPr="0061791F" w:rsidRDefault="006D598D" w:rsidP="006D598D">
      <w:pPr>
        <w:pStyle w:val="21"/>
        <w:shd w:val="clear" w:color="auto" w:fill="auto"/>
        <w:tabs>
          <w:tab w:val="left" w:pos="2925"/>
          <w:tab w:val="left" w:pos="3458"/>
          <w:tab w:val="left" w:pos="5402"/>
        </w:tabs>
        <w:spacing w:line="240" w:lineRule="auto"/>
        <w:ind w:firstLine="680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4.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формирование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обучающихся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умений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иллюстрировать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значение</w:t>
      </w:r>
    </w:p>
    <w:p w:rsidR="006D598D" w:rsidRPr="0061791F" w:rsidRDefault="006D598D" w:rsidP="006D598D">
      <w:pPr>
        <w:pStyle w:val="21"/>
        <w:shd w:val="clear" w:color="auto" w:fill="auto"/>
        <w:spacing w:line="240" w:lineRule="auto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биологических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практической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деятельности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человека,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развитии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современных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медицинских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технологий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агробиотехнологий;</w:t>
      </w:r>
    </w:p>
    <w:p w:rsidR="006D598D" w:rsidRPr="0061791F" w:rsidRDefault="006D598D" w:rsidP="006D598D">
      <w:pPr>
        <w:pStyle w:val="21"/>
        <w:shd w:val="clear" w:color="auto" w:fill="auto"/>
        <w:spacing w:line="240" w:lineRule="auto"/>
        <w:ind w:firstLine="680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5.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воспитание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убеждённости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возможности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познания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человеком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живой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природы,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необходимости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бережного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отношения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ней,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соблюдения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этических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норм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проведении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биологических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исследований;</w:t>
      </w:r>
    </w:p>
    <w:p w:rsidR="006D598D" w:rsidRPr="0061791F" w:rsidRDefault="006D598D" w:rsidP="006D598D">
      <w:pPr>
        <w:pStyle w:val="21"/>
        <w:shd w:val="clear" w:color="auto" w:fill="auto"/>
        <w:spacing w:line="240" w:lineRule="auto"/>
        <w:ind w:firstLine="680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6.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осознание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ценности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биологических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для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повышения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уровня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экологической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культуры,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для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формирования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научного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мировоззрения;</w:t>
      </w:r>
    </w:p>
    <w:p w:rsidR="006D598D" w:rsidRPr="0061791F" w:rsidRDefault="006D598D" w:rsidP="006D598D">
      <w:pPr>
        <w:pStyle w:val="21"/>
        <w:shd w:val="clear" w:color="auto" w:fill="auto"/>
        <w:spacing w:line="240" w:lineRule="auto"/>
        <w:ind w:firstLine="680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7.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применение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приобретённых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умений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повседневной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жизни</w:t>
      </w:r>
    </w:p>
    <w:p w:rsidR="006D598D" w:rsidRPr="0061791F" w:rsidRDefault="006D598D" w:rsidP="006D598D">
      <w:pPr>
        <w:pStyle w:val="21"/>
        <w:shd w:val="clear" w:color="auto" w:fill="auto"/>
        <w:spacing w:line="240" w:lineRule="auto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для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оценки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последствий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своей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деятельности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отношению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окружающей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среде,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lastRenderedPageBreak/>
        <w:t>собственному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здоровью,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обоснование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соблюдение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мер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профилактики</w:t>
      </w:r>
      <w:r w:rsidR="001F02FF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заболеваний.</w:t>
      </w:r>
    </w:p>
    <w:p w:rsidR="00E75713" w:rsidRPr="004317C9" w:rsidRDefault="00E75713" w:rsidP="006D598D">
      <w:pPr>
        <w:tabs>
          <w:tab w:val="left" w:pos="1560"/>
        </w:tabs>
        <w:spacing w:line="254" w:lineRule="auto"/>
        <w:jc w:val="both"/>
        <w:rPr>
          <w:rFonts w:ascii="Times New Roman" w:hAnsi="Times New Roman" w:cs="Times New Roman"/>
          <w:sz w:val="28"/>
        </w:rPr>
      </w:pPr>
    </w:p>
    <w:p w:rsidR="00E75713" w:rsidRDefault="00E75713" w:rsidP="00E75713">
      <w:pPr>
        <w:pStyle w:val="a4"/>
        <w:suppressAutoHyphens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713">
        <w:rPr>
          <w:rFonts w:ascii="Times New Roman" w:hAnsi="Times New Roman" w:cs="Times New Roman"/>
          <w:b/>
          <w:sz w:val="28"/>
          <w:szCs w:val="28"/>
        </w:rPr>
        <w:t>1.2.2.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освоения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в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соответствии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с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ФГОС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СПО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и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на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основе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ФГОС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СОО</w:t>
      </w:r>
    </w:p>
    <w:p w:rsidR="00E75713" w:rsidRDefault="002D36A0" w:rsidP="001D42FA">
      <w:pPr>
        <w:widowControl/>
        <w:autoSpaceDE/>
        <w:autoSpaceDN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73B0D">
        <w:rPr>
          <w:rFonts w:ascii="Times New Roman" w:hAnsi="Times New Roman" w:cs="Times New Roman"/>
          <w:sz w:val="28"/>
          <w:szCs w:val="28"/>
        </w:rPr>
        <w:t>Особое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значение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дисциплина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имеет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при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формировании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и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развитии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1D42FA" w:rsidRPr="00485E1D">
        <w:rPr>
          <w:rFonts w:ascii="Times New Roman" w:hAnsi="Times New Roman" w:cs="Times New Roman"/>
          <w:sz w:val="28"/>
          <w:szCs w:val="28"/>
        </w:rPr>
        <w:t>ОК.01,</w:t>
      </w:r>
      <w:r w:rsidR="001D42FA">
        <w:rPr>
          <w:rFonts w:ascii="Times New Roman" w:hAnsi="Times New Roman" w:cs="Times New Roman"/>
          <w:sz w:val="28"/>
          <w:szCs w:val="28"/>
        </w:rPr>
        <w:t xml:space="preserve"> </w:t>
      </w:r>
      <w:r w:rsidR="001D42FA" w:rsidRPr="00485E1D">
        <w:rPr>
          <w:rFonts w:ascii="Times New Roman" w:hAnsi="Times New Roman" w:cs="Times New Roman"/>
          <w:sz w:val="28"/>
          <w:szCs w:val="28"/>
        </w:rPr>
        <w:t>ОК</w:t>
      </w:r>
      <w:r w:rsidR="001D42FA">
        <w:rPr>
          <w:rFonts w:ascii="Times New Roman" w:hAnsi="Times New Roman" w:cs="Times New Roman"/>
          <w:sz w:val="28"/>
          <w:szCs w:val="28"/>
        </w:rPr>
        <w:t xml:space="preserve"> </w:t>
      </w:r>
      <w:r w:rsidR="001D42FA" w:rsidRPr="00485E1D">
        <w:rPr>
          <w:rFonts w:ascii="Times New Roman" w:hAnsi="Times New Roman" w:cs="Times New Roman"/>
          <w:sz w:val="28"/>
          <w:szCs w:val="28"/>
        </w:rPr>
        <w:t>02,</w:t>
      </w:r>
      <w:r w:rsidR="001D42FA">
        <w:rPr>
          <w:rFonts w:ascii="Times New Roman" w:hAnsi="Times New Roman" w:cs="Times New Roman"/>
          <w:sz w:val="28"/>
          <w:szCs w:val="28"/>
        </w:rPr>
        <w:t xml:space="preserve"> </w:t>
      </w:r>
      <w:r w:rsidR="001D42FA" w:rsidRPr="00485E1D">
        <w:rPr>
          <w:rFonts w:ascii="Times New Roman" w:hAnsi="Times New Roman" w:cs="Times New Roman"/>
          <w:sz w:val="28"/>
          <w:szCs w:val="28"/>
        </w:rPr>
        <w:t>ОК</w:t>
      </w:r>
      <w:r w:rsidR="001D42FA">
        <w:rPr>
          <w:rFonts w:ascii="Times New Roman" w:hAnsi="Times New Roman" w:cs="Times New Roman"/>
          <w:sz w:val="28"/>
          <w:szCs w:val="28"/>
        </w:rPr>
        <w:t xml:space="preserve"> </w:t>
      </w:r>
      <w:r w:rsidR="001D42FA" w:rsidRPr="00485E1D">
        <w:rPr>
          <w:rFonts w:ascii="Times New Roman" w:hAnsi="Times New Roman" w:cs="Times New Roman"/>
          <w:sz w:val="28"/>
          <w:szCs w:val="28"/>
        </w:rPr>
        <w:t>04,</w:t>
      </w:r>
      <w:r w:rsidR="001D42FA">
        <w:rPr>
          <w:rFonts w:ascii="Times New Roman" w:hAnsi="Times New Roman" w:cs="Times New Roman"/>
          <w:sz w:val="28"/>
          <w:szCs w:val="28"/>
        </w:rPr>
        <w:t xml:space="preserve"> </w:t>
      </w:r>
      <w:r w:rsidR="001D42FA" w:rsidRPr="00485E1D">
        <w:rPr>
          <w:rFonts w:ascii="Times New Roman" w:hAnsi="Times New Roman" w:cs="Times New Roman"/>
          <w:sz w:val="28"/>
          <w:szCs w:val="28"/>
        </w:rPr>
        <w:t>ОК</w:t>
      </w:r>
      <w:r w:rsidR="001D42FA">
        <w:rPr>
          <w:rFonts w:ascii="Times New Roman" w:hAnsi="Times New Roman" w:cs="Times New Roman"/>
          <w:sz w:val="28"/>
          <w:szCs w:val="28"/>
        </w:rPr>
        <w:t xml:space="preserve"> </w:t>
      </w:r>
      <w:r w:rsidR="001D42FA" w:rsidRPr="00485E1D">
        <w:rPr>
          <w:rFonts w:ascii="Times New Roman" w:hAnsi="Times New Roman" w:cs="Times New Roman"/>
          <w:sz w:val="28"/>
          <w:szCs w:val="28"/>
        </w:rPr>
        <w:t>07</w:t>
      </w:r>
      <w:r w:rsidR="001D42FA">
        <w:rPr>
          <w:rFonts w:ascii="Times New Roman" w:hAnsi="Times New Roman" w:cs="Times New Roman"/>
          <w:sz w:val="28"/>
          <w:szCs w:val="28"/>
        </w:rPr>
        <w:t xml:space="preserve"> </w:t>
      </w:r>
      <w:r w:rsidR="001D42FA" w:rsidRPr="00485E1D">
        <w:rPr>
          <w:rFonts w:ascii="Times New Roman" w:hAnsi="Times New Roman" w:cs="Times New Roman"/>
          <w:sz w:val="28"/>
          <w:szCs w:val="28"/>
        </w:rPr>
        <w:t>и</w:t>
      </w:r>
      <w:r w:rsidR="001D42FA">
        <w:rPr>
          <w:rFonts w:ascii="Times New Roman" w:hAnsi="Times New Roman" w:cs="Times New Roman"/>
          <w:sz w:val="28"/>
          <w:szCs w:val="28"/>
        </w:rPr>
        <w:t xml:space="preserve"> </w:t>
      </w:r>
      <w:r w:rsidR="001D42FA" w:rsidRPr="00BD53E6">
        <w:rPr>
          <w:rFonts w:ascii="Times New Roman" w:hAnsi="Times New Roman" w:cs="Times New Roman"/>
          <w:sz w:val="28"/>
          <w:szCs w:val="28"/>
        </w:rPr>
        <w:t>ПК</w:t>
      </w:r>
      <w:r w:rsidR="001D42FA">
        <w:rPr>
          <w:rFonts w:ascii="Times New Roman" w:hAnsi="Times New Roman" w:cs="Times New Roman"/>
          <w:sz w:val="28"/>
          <w:szCs w:val="28"/>
        </w:rPr>
        <w:t xml:space="preserve"> </w:t>
      </w:r>
      <w:r w:rsidR="001D42FA" w:rsidRPr="00BD53E6">
        <w:rPr>
          <w:rFonts w:ascii="Times New Roman" w:hAnsi="Times New Roman" w:cs="Times New Roman"/>
          <w:sz w:val="28"/>
          <w:szCs w:val="28"/>
        </w:rPr>
        <w:t>3.1.</w:t>
      </w:r>
    </w:p>
    <w:p w:rsidR="000531D5" w:rsidRPr="00485E1D" w:rsidRDefault="000531D5" w:rsidP="000531D5">
      <w:pPr>
        <w:suppressAutoHyphens/>
        <w:ind w:firstLine="699"/>
        <w:contextualSpacing/>
        <w:rPr>
          <w:rFonts w:ascii="Times New Roman" w:hAnsi="Times New Roman" w:cs="Times New Roman"/>
          <w:sz w:val="28"/>
          <w:szCs w:val="28"/>
        </w:rPr>
      </w:pPr>
      <w:r w:rsidRPr="0092265C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общеоб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разовательной дисциплины ООД. </w:t>
      </w:r>
      <w:r w:rsidR="00B54E08">
        <w:rPr>
          <w:rFonts w:ascii="Times New Roman" w:hAnsi="Times New Roman" w:cs="Times New Roman"/>
          <w:sz w:val="28"/>
          <w:szCs w:val="28"/>
        </w:rPr>
        <w:t>1</w:t>
      </w:r>
      <w:r w:rsidR="009954DE">
        <w:rPr>
          <w:rFonts w:ascii="Times New Roman" w:hAnsi="Times New Roman" w:cs="Times New Roman"/>
          <w:sz w:val="28"/>
          <w:szCs w:val="28"/>
        </w:rPr>
        <w:t>1</w:t>
      </w:r>
      <w:r w:rsidR="00B54E08">
        <w:rPr>
          <w:rFonts w:ascii="Times New Roman" w:hAnsi="Times New Roman" w:cs="Times New Roman"/>
          <w:sz w:val="28"/>
          <w:szCs w:val="28"/>
        </w:rPr>
        <w:t xml:space="preserve"> Биология </w:t>
      </w:r>
      <w:r w:rsidRPr="0092265C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результатов,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65C">
        <w:rPr>
          <w:rFonts w:ascii="Times New Roman" w:hAnsi="Times New Roman" w:cs="Times New Roman"/>
          <w:sz w:val="28"/>
          <w:szCs w:val="28"/>
        </w:rPr>
        <w:t>1.</w:t>
      </w: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Pr="00196E5D" w:rsidRDefault="00E75713">
      <w:pPr>
        <w:rPr>
          <w:rFonts w:ascii="Times New Roman" w:hAnsi="Times New Roman" w:cs="Times New Roman"/>
          <w:sz w:val="28"/>
        </w:rPr>
        <w:sectPr w:rsidR="00E75713" w:rsidRPr="00196E5D" w:rsidSect="00873BA2">
          <w:footerReference w:type="default" r:id="rId10"/>
          <w:pgSz w:w="11910" w:h="16840"/>
          <w:pgMar w:top="1120" w:right="500" w:bottom="1200" w:left="1580" w:header="0" w:footer="1000" w:gutter="0"/>
          <w:cols w:space="720"/>
          <w:titlePg/>
          <w:docGrid w:linePitch="299"/>
        </w:sectPr>
      </w:pPr>
    </w:p>
    <w:p w:rsidR="00E75713" w:rsidRDefault="00E75713" w:rsidP="00E75713">
      <w:pPr>
        <w:pStyle w:val="a4"/>
        <w:tabs>
          <w:tab w:val="left" w:pos="929"/>
          <w:tab w:val="left" w:pos="1034"/>
        </w:tabs>
        <w:spacing w:line="254" w:lineRule="auto"/>
        <w:ind w:left="123" w:firstLine="0"/>
        <w:jc w:val="both"/>
        <w:rPr>
          <w:rFonts w:ascii="Times New Roman" w:hAnsi="Times New Roman" w:cs="Times New Roman"/>
          <w:sz w:val="28"/>
        </w:rPr>
      </w:pPr>
      <w:bookmarkStart w:id="1" w:name="_bookmark0"/>
      <w:bookmarkEnd w:id="1"/>
    </w:p>
    <w:p w:rsidR="00F60D1A" w:rsidRPr="00F60D1A" w:rsidRDefault="00F60D1A" w:rsidP="00F60D1A">
      <w:pPr>
        <w:widowControl/>
        <w:suppressAutoHyphens/>
        <w:autoSpaceDE/>
        <w:autoSpaceDN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</w:p>
    <w:p w:rsidR="00E75713" w:rsidRPr="00F60D1A" w:rsidRDefault="00E75713" w:rsidP="00F60D1A">
      <w:pPr>
        <w:tabs>
          <w:tab w:val="left" w:pos="929"/>
          <w:tab w:val="left" w:pos="1034"/>
        </w:tabs>
        <w:spacing w:line="254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1488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5534"/>
        <w:gridCol w:w="7003"/>
      </w:tblGrid>
      <w:tr w:rsidR="00826159" w:rsidRPr="002E0A2A" w:rsidTr="00567EB0">
        <w:trPr>
          <w:trHeight w:val="171"/>
        </w:trPr>
        <w:tc>
          <w:tcPr>
            <w:tcW w:w="2346" w:type="dxa"/>
            <w:vMerge w:val="restart"/>
            <w:shd w:val="clear" w:color="auto" w:fill="auto"/>
            <w:vAlign w:val="center"/>
          </w:tcPr>
          <w:p w:rsidR="00826159" w:rsidRPr="002E0A2A" w:rsidRDefault="00F60D1A" w:rsidP="004934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2537" w:type="dxa"/>
            <w:gridSpan w:val="2"/>
            <w:shd w:val="clear" w:color="auto" w:fill="auto"/>
            <w:vAlign w:val="center"/>
          </w:tcPr>
          <w:p w:rsidR="00826159" w:rsidRPr="002E0A2A" w:rsidRDefault="00F60D1A" w:rsidP="00F60D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F60D1A" w:rsidRPr="002E0A2A" w:rsidTr="00567EB0">
        <w:trPr>
          <w:trHeight w:val="551"/>
        </w:trPr>
        <w:tc>
          <w:tcPr>
            <w:tcW w:w="2346" w:type="dxa"/>
            <w:vMerge/>
            <w:shd w:val="clear" w:color="auto" w:fill="auto"/>
            <w:vAlign w:val="center"/>
          </w:tcPr>
          <w:p w:rsidR="00F60D1A" w:rsidRPr="002E0A2A" w:rsidRDefault="00F60D1A" w:rsidP="004934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  <w:vAlign w:val="center"/>
          </w:tcPr>
          <w:p w:rsidR="00F60D1A" w:rsidRPr="002E0A2A" w:rsidRDefault="00F60D1A" w:rsidP="00F60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(личностные,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(УУД))</w:t>
            </w:r>
          </w:p>
        </w:tc>
        <w:tc>
          <w:tcPr>
            <w:tcW w:w="7003" w:type="dxa"/>
            <w:shd w:val="clear" w:color="auto" w:fill="auto"/>
            <w:vAlign w:val="center"/>
          </w:tcPr>
          <w:p w:rsidR="00F60D1A" w:rsidRPr="002E0A2A" w:rsidRDefault="00F60D1A" w:rsidP="00F60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(предметные)</w:t>
            </w:r>
          </w:p>
        </w:tc>
      </w:tr>
      <w:tr w:rsidR="00ED70A7" w:rsidRPr="002E0A2A" w:rsidTr="00567EB0">
        <w:trPr>
          <w:trHeight w:val="45"/>
        </w:trPr>
        <w:tc>
          <w:tcPr>
            <w:tcW w:w="2346" w:type="dxa"/>
            <w:shd w:val="clear" w:color="auto" w:fill="auto"/>
          </w:tcPr>
          <w:p w:rsidR="00ED70A7" w:rsidRPr="002E0A2A" w:rsidRDefault="00ED70A7" w:rsidP="0049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применительно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ED70A7" w:rsidRPr="002E0A2A" w:rsidRDefault="00ED70A7" w:rsidP="004934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0A7" w:rsidRPr="002E0A2A" w:rsidRDefault="00ED70A7" w:rsidP="004934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0A7" w:rsidRPr="002E0A2A" w:rsidRDefault="00ED70A7" w:rsidP="004934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0A7" w:rsidRPr="002E0A2A" w:rsidRDefault="00ED70A7" w:rsidP="004934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D70A7" w:rsidRPr="002E0A2A" w:rsidRDefault="00ED70A7" w:rsidP="00762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части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трудового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воспитания: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труду,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мастерства,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трудолюбие;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активной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направленности,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инициировать,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такую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деятельность;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сферам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профессиональной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76263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универсальными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учебными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познавательными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</w:p>
          <w:p w:rsidR="00ED70A7" w:rsidRPr="002E0A2A" w:rsidRDefault="001F02FF" w:rsidP="00762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0A7"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а)базовые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0A7"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0A7"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формулировать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актуализировать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проблему,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всесторонне;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сравнения,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обобщения;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достижения;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противоречия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рассматриваемых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явлениях;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вносить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коррективы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целям,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последствий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3E00FD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базовые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исследовательские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действия: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актуализировать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задачу,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выдвигать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гипотезу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аргументы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доказательства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утверждений,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результаты,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критически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достоверность,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прогнозировать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условиях;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переносить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практическую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жизнедеятельности;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интегрировать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областей;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выдвигать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идеи,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предлагать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оригинальные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подходы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</w:p>
        </w:tc>
        <w:tc>
          <w:tcPr>
            <w:tcW w:w="7003" w:type="dxa"/>
            <w:shd w:val="clear" w:color="auto" w:fill="auto"/>
          </w:tcPr>
          <w:p w:rsidR="00ED70A7" w:rsidRPr="002E0A2A" w:rsidRDefault="00ED70A7" w:rsidP="00ED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знания;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проблем;</w:t>
            </w:r>
          </w:p>
          <w:p w:rsidR="00ED70A7" w:rsidRDefault="00ED70A7" w:rsidP="00ED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основополагающих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терминов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понятий: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жизнь,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клетка,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ткань,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вид,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популяция,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биоценоз,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биосфера;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метаболизм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(обмен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энергии),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гомеостаз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(саморегуляция),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биосинтез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белка,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структурная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систем,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дискретность,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саморегуляция,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самовоспроизведение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(репродукция),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наследственность,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изменчивость,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энергозависимость,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развитие,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уровневая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организация;</w:t>
            </w:r>
          </w:p>
          <w:p w:rsidR="002E0A2A" w:rsidRDefault="002E0A2A" w:rsidP="00ED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основополагающих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гипотез: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клеточной,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хромосомной,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мутационной,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эволюционной,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человека;</w:t>
            </w:r>
          </w:p>
          <w:p w:rsidR="002E0A2A" w:rsidRPr="002E0A2A" w:rsidRDefault="002E0A2A" w:rsidP="002E0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основополагающиебиологические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(Г.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Менделя,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Моргана,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Вавилова,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Геккеля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Мюллера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Бэра),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применимости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живым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системам;</w:t>
            </w:r>
          </w:p>
          <w:p w:rsidR="002E0A2A" w:rsidRPr="002E0A2A" w:rsidRDefault="002E0A2A" w:rsidP="002E0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методовнаучного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биологии: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систем,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явлений;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эксперимента,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выдвижения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гипотез,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исследуемыми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величинами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формулирования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понятий,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законов;</w:t>
            </w:r>
          </w:p>
          <w:p w:rsidR="009872E4" w:rsidRDefault="002E0A2A" w:rsidP="002E0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существенн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вирусов,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прокариот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эукариот;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A2A" w:rsidRPr="002E0A2A" w:rsidRDefault="002E0A2A" w:rsidP="002E0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одноклеточных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многоклеточных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организмов,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видов,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биогеоценозов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превра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клетке,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фотосинтеза,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пластического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энергетического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обмена,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хемосинтеза,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митоза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мейоза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оплодотворения,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размножения,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(онтогенеза),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борьбы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существование,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естественного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отбора,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видообразования,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приспособленности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обитания,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компонентов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антропогенных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экосистемах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местности,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круговорота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превра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биосфере;</w:t>
            </w:r>
          </w:p>
          <w:p w:rsidR="002E0A2A" w:rsidRPr="002E0A2A" w:rsidRDefault="002E0A2A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биологические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генотипические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скрещивания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наследования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организмов,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переноса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экосистемах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(цепи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питания,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пищевые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сети)</w:t>
            </w:r>
          </w:p>
        </w:tc>
      </w:tr>
      <w:tr w:rsidR="00ED70A7" w:rsidRPr="002E0A2A" w:rsidTr="00567EB0">
        <w:trPr>
          <w:trHeight w:val="45"/>
        </w:trPr>
        <w:tc>
          <w:tcPr>
            <w:tcW w:w="2346" w:type="dxa"/>
            <w:shd w:val="clear" w:color="auto" w:fill="auto"/>
          </w:tcPr>
          <w:p w:rsidR="00ED70A7" w:rsidRPr="002E0A2A" w:rsidRDefault="00ED70A7" w:rsidP="0049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Осуществлять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поиск,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анализ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интерпретацию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информации,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необходимой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для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выполнения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задач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профессиональной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деятельности</w:t>
            </w:r>
            <w:r w:rsidR="006D598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534" w:type="dxa"/>
            <w:shd w:val="clear" w:color="auto" w:fill="auto"/>
          </w:tcPr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познания: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мировоззрения,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современному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практики,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основанного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диалоге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культур,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способствующего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осознанию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поликультурном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мире;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языковой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людьми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мира;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проектную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исследовательскую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группе;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универсальными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учебными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информацией: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типов,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поиск,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анализ,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систематизацию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интерпретацию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представления;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форматах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аудитории,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выбирая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оптимальную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визуализации;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достоверность,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легитимность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правовым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морально-этическим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нормам;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коммуникационных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когнитивных,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организационных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соблюдением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эргономики,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безопасности,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гигиены,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ресурсосбережения,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этических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норм,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безопасности;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распознавания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личности.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  <w:shd w:val="clear" w:color="auto" w:fill="auto"/>
          </w:tcPr>
          <w:p w:rsidR="00567EB0" w:rsidRDefault="009872E4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критически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оцениватьинформацию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содержания,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включаю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псевдонаучные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(средства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научно-популярное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материалы);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EB0" w:rsidRDefault="009872E4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этические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аспекты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биологии,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медицине,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биотехнологии;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72E4" w:rsidRPr="009872E4" w:rsidRDefault="009872E4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глобальное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енности,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отношению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собственную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позицию;</w:t>
            </w:r>
          </w:p>
          <w:p w:rsidR="00ED70A7" w:rsidRPr="009872E4" w:rsidRDefault="009872E4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биологической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нескольких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источников,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грамотно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понятийный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ED70A7" w:rsidRPr="002E0A2A" w:rsidTr="00567EB0">
        <w:trPr>
          <w:trHeight w:val="1541"/>
        </w:trPr>
        <w:tc>
          <w:tcPr>
            <w:tcW w:w="2346" w:type="dxa"/>
            <w:shd w:val="clear" w:color="auto" w:fill="auto"/>
          </w:tcPr>
          <w:p w:rsidR="00ED70A7" w:rsidRPr="002E0A2A" w:rsidRDefault="00ED70A7" w:rsidP="00493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Работать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коллективе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команде,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эффективно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взаимодействовать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коллегами,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руководством,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клиентами</w:t>
            </w:r>
          </w:p>
        </w:tc>
        <w:tc>
          <w:tcPr>
            <w:tcW w:w="5534" w:type="dxa"/>
            <w:shd w:val="clear" w:color="auto" w:fill="auto"/>
          </w:tcPr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саморазвитию,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самостоятельности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самоопределению;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универсальными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коммуникативными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деятельность: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преимущества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командной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координировать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достижению: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распределять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мнений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координировать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реального,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виртуального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комбинированного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взаимодействия;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позитивное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стратегическое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ситуациях,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воображение,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инициативным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универсальными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регулятивными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людей: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мотивы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аргументы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признавать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ошибки;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человека;</w:t>
            </w:r>
          </w:p>
        </w:tc>
        <w:tc>
          <w:tcPr>
            <w:tcW w:w="7003" w:type="dxa"/>
            <w:shd w:val="clear" w:color="auto" w:fill="auto"/>
          </w:tcPr>
          <w:p w:rsidR="00ED70A7" w:rsidRPr="00567EB0" w:rsidRDefault="00567EB0" w:rsidP="00567E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биологии: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систем,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явлений;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эксперимента,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выдвижения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гипотез,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исследуемыми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величинами,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формулирования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понятий,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</w:p>
        </w:tc>
      </w:tr>
      <w:tr w:rsidR="00ED70A7" w:rsidRPr="002E0A2A" w:rsidTr="00567EB0">
        <w:trPr>
          <w:trHeight w:val="274"/>
        </w:trPr>
        <w:tc>
          <w:tcPr>
            <w:tcW w:w="2346" w:type="dxa"/>
            <w:shd w:val="clear" w:color="auto" w:fill="auto"/>
          </w:tcPr>
          <w:p w:rsidR="00ED70A7" w:rsidRPr="002E0A2A" w:rsidRDefault="00ED70A7" w:rsidP="0049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Содействовать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сохранению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окружающей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среды,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ресурсосбережению,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эффективно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действовать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чрезвычайных</w:t>
            </w:r>
            <w:r w:rsidR="001F02F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98D" w:rsidRPr="006D598D">
              <w:rPr>
                <w:rFonts w:ascii="Times New Roman" w:hAnsi="Times New Roman" w:cs="Times New Roman"/>
                <w:sz w:val="24"/>
              </w:rPr>
              <w:t>ситуациях</w:t>
            </w:r>
          </w:p>
        </w:tc>
        <w:tc>
          <w:tcPr>
            <w:tcW w:w="5534" w:type="dxa"/>
            <w:shd w:val="clear" w:color="auto" w:fill="auto"/>
          </w:tcPr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воспитания: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9"/>
              </w:numPr>
              <w:autoSpaceDE/>
              <w:autoSpaceDN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природной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среды,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глобального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устойчивого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человечества;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неприятие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приносящих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вред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среде;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прогнозировать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неблагоприятные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предпринимаемых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предотвращать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направленности;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7003" w:type="dxa"/>
            <w:shd w:val="clear" w:color="auto" w:fill="auto"/>
          </w:tcPr>
          <w:p w:rsidR="00ED70A7" w:rsidRDefault="00567EB0" w:rsidP="00567E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явлений,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окружающих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людей,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среде;</w:t>
            </w:r>
          </w:p>
          <w:p w:rsidR="00567EB0" w:rsidRPr="00567EB0" w:rsidRDefault="00567EB0" w:rsidP="00567E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природопользования.</w:t>
            </w:r>
          </w:p>
        </w:tc>
      </w:tr>
    </w:tbl>
    <w:p w:rsidR="00826159" w:rsidRPr="008312E1" w:rsidRDefault="00826159">
      <w:pPr>
        <w:pStyle w:val="a3"/>
        <w:spacing w:before="5"/>
        <w:rPr>
          <w:rFonts w:ascii="Times New Roman" w:hAnsi="Times New Roman" w:cs="Times New Roman"/>
          <w:sz w:val="22"/>
          <w:szCs w:val="22"/>
        </w:rPr>
      </w:pPr>
    </w:p>
    <w:tbl>
      <w:tblPr>
        <w:tblStyle w:val="af"/>
        <w:tblW w:w="14883" w:type="dxa"/>
        <w:tblInd w:w="1101" w:type="dxa"/>
        <w:tblLook w:val="04A0" w:firstRow="1" w:lastRow="0" w:firstColumn="1" w:lastColumn="0" w:noHBand="0" w:noVBand="1"/>
      </w:tblPr>
      <w:tblGrid>
        <w:gridCol w:w="7796"/>
        <w:gridCol w:w="7087"/>
      </w:tblGrid>
      <w:tr w:rsidR="00EF59AC" w:rsidRPr="00EF59AC" w:rsidTr="00EF59AC">
        <w:tc>
          <w:tcPr>
            <w:tcW w:w="14883" w:type="dxa"/>
            <w:gridSpan w:val="2"/>
          </w:tcPr>
          <w:p w:rsidR="00EF59AC" w:rsidRPr="00EF59AC" w:rsidRDefault="006D598D" w:rsidP="00F97C1C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ПК</w:t>
            </w:r>
            <w:r w:rsidR="001F02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3.1.</w:t>
            </w:r>
            <w:r w:rsidR="001F02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Формировать</w:t>
            </w:r>
            <w:r w:rsidR="001F02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бухгалтерские</w:t>
            </w:r>
            <w:r w:rsidR="001F02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проводки</w:t>
            </w:r>
            <w:r w:rsidR="001F02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по</w:t>
            </w:r>
            <w:r w:rsidR="001F02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начислению</w:t>
            </w:r>
            <w:r w:rsidR="001F02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r w:rsidR="001F02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перечислению</w:t>
            </w:r>
            <w:r w:rsidR="001F02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налогов</w:t>
            </w:r>
            <w:r w:rsidR="001F02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r w:rsidR="001F02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сборов</w:t>
            </w:r>
            <w:r w:rsidR="001F02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в</w:t>
            </w:r>
            <w:r w:rsidR="001F02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бюджеты</w:t>
            </w:r>
            <w:r w:rsidR="001F02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различных</w:t>
            </w:r>
            <w:r w:rsidR="001F02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F44B0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уровней</w:t>
            </w:r>
          </w:p>
        </w:tc>
      </w:tr>
      <w:tr w:rsidR="006D598D" w:rsidRPr="00EF59AC" w:rsidTr="006D598D">
        <w:tc>
          <w:tcPr>
            <w:tcW w:w="7796" w:type="dxa"/>
          </w:tcPr>
          <w:p w:rsidR="006D598D" w:rsidRPr="00EF59AC" w:rsidRDefault="006D598D" w:rsidP="00F97C1C">
            <w:pPr>
              <w:pStyle w:val="TableParagraph"/>
              <w:tabs>
                <w:tab w:val="left" w:pos="243"/>
              </w:tabs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EF59AC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Знания</w:t>
            </w:r>
          </w:p>
        </w:tc>
        <w:tc>
          <w:tcPr>
            <w:tcW w:w="7087" w:type="dxa"/>
          </w:tcPr>
          <w:p w:rsidR="006D598D" w:rsidRPr="00EF59AC" w:rsidRDefault="006D598D" w:rsidP="00F97C1C">
            <w:pPr>
              <w:pStyle w:val="ad"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59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Умения</w:t>
            </w:r>
          </w:p>
        </w:tc>
      </w:tr>
      <w:tr w:rsidR="006D598D" w:rsidRPr="00EF59AC" w:rsidTr="006D598D">
        <w:tc>
          <w:tcPr>
            <w:tcW w:w="7796" w:type="dxa"/>
          </w:tcPr>
          <w:p w:rsidR="006D598D" w:rsidRPr="00EF59AC" w:rsidRDefault="006D598D" w:rsidP="00F97C1C">
            <w:pPr>
              <w:keepNext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бъекты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налогообложения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исчисления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страховых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взносов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государственные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фонды;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внебюджетных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фондов</w:t>
            </w:r>
          </w:p>
        </w:tc>
        <w:tc>
          <w:tcPr>
            <w:tcW w:w="7087" w:type="dxa"/>
          </w:tcPr>
          <w:p w:rsidR="006D598D" w:rsidRPr="00EF59AC" w:rsidRDefault="006D598D" w:rsidP="00F97C1C">
            <w:pPr>
              <w:keepNext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спользовать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внебюджетных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фондов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направлениям,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определенным</w:t>
            </w:r>
            <w:r w:rsidR="001F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4B0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4756F6" w:rsidRPr="00196E5D" w:rsidRDefault="004756F6">
      <w:pPr>
        <w:rPr>
          <w:rFonts w:ascii="Times New Roman" w:hAnsi="Times New Roman" w:cs="Times New Roman"/>
          <w:sz w:val="20"/>
        </w:rPr>
        <w:sectPr w:rsidR="004756F6" w:rsidRPr="00196E5D">
          <w:footerReference w:type="default" r:id="rId11"/>
          <w:pgSz w:w="16840" w:h="11910" w:orient="landscape"/>
          <w:pgMar w:top="1100" w:right="1440" w:bottom="1200" w:left="600" w:header="0" w:footer="1000" w:gutter="0"/>
          <w:cols w:space="720"/>
        </w:sectPr>
      </w:pPr>
    </w:p>
    <w:p w:rsidR="00E75713" w:rsidRPr="004317C9" w:rsidRDefault="00F60D1A" w:rsidP="00F60D1A">
      <w:pPr>
        <w:pStyle w:val="1"/>
        <w:spacing w:line="252" w:lineRule="auto"/>
        <w:ind w:hanging="14"/>
        <w:jc w:val="both"/>
        <w:rPr>
          <w:b/>
          <w:sz w:val="28"/>
          <w:szCs w:val="28"/>
        </w:rPr>
      </w:pPr>
      <w:bookmarkStart w:id="2" w:name="_bookmark1"/>
      <w:bookmarkEnd w:id="2"/>
      <w:r>
        <w:rPr>
          <w:b/>
          <w:sz w:val="28"/>
          <w:szCs w:val="28"/>
        </w:rPr>
        <w:lastRenderedPageBreak/>
        <w:t>2</w:t>
      </w:r>
      <w:r w:rsidR="001F02FF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СТРУКТУРА</w:t>
      </w:r>
      <w:r w:rsidR="001F02FF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И</w:t>
      </w:r>
      <w:r w:rsidR="001F02FF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СОДЕРЖАНИЕ</w:t>
      </w:r>
      <w:r w:rsidR="001F02FF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ОБЩЕОБРАЗОВАТЕЛЬНОЙ</w:t>
      </w:r>
      <w:r w:rsidR="001F02FF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ДИСЦИПЛИНЫ</w:t>
      </w:r>
      <w:r w:rsidR="001F02FF">
        <w:rPr>
          <w:b/>
          <w:sz w:val="28"/>
          <w:szCs w:val="28"/>
        </w:rPr>
        <w:t xml:space="preserve"> </w:t>
      </w:r>
      <w:r w:rsidR="002723EA">
        <w:rPr>
          <w:b/>
          <w:sz w:val="28"/>
          <w:szCs w:val="28"/>
        </w:rPr>
        <w:t>ОО</w:t>
      </w:r>
      <w:r w:rsidR="00A20ED4">
        <w:rPr>
          <w:b/>
          <w:sz w:val="28"/>
          <w:szCs w:val="28"/>
        </w:rPr>
        <w:t>Д</w:t>
      </w:r>
      <w:r w:rsidR="002D36A0">
        <w:rPr>
          <w:b/>
          <w:sz w:val="28"/>
          <w:szCs w:val="28"/>
        </w:rPr>
        <w:t>.1</w:t>
      </w:r>
      <w:r w:rsidR="009954DE">
        <w:rPr>
          <w:b/>
          <w:sz w:val="28"/>
          <w:szCs w:val="28"/>
        </w:rPr>
        <w:t>1</w:t>
      </w:r>
      <w:r w:rsidR="001F02FF">
        <w:rPr>
          <w:b/>
          <w:sz w:val="28"/>
          <w:szCs w:val="28"/>
        </w:rPr>
        <w:t xml:space="preserve"> </w:t>
      </w:r>
      <w:r w:rsidR="002D36A0">
        <w:rPr>
          <w:b/>
          <w:sz w:val="28"/>
          <w:szCs w:val="28"/>
        </w:rPr>
        <w:t>БИОЛОГИЯ</w:t>
      </w:r>
    </w:p>
    <w:p w:rsidR="00E75713" w:rsidRPr="004317C9" w:rsidRDefault="00E75713" w:rsidP="00F60D1A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713" w:rsidRPr="004317C9" w:rsidRDefault="00E75713" w:rsidP="00F60D1A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C9">
        <w:rPr>
          <w:rFonts w:ascii="Times New Roman" w:hAnsi="Times New Roman" w:cs="Times New Roman"/>
          <w:b/>
          <w:sz w:val="28"/>
          <w:szCs w:val="28"/>
        </w:rPr>
        <w:t>2.1.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Объем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и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виды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учебной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работы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713" w:rsidRPr="004317C9" w:rsidRDefault="00E75713" w:rsidP="00E757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7" w:type="dxa"/>
        <w:tblInd w:w="-31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43"/>
        <w:gridCol w:w="2714"/>
      </w:tblGrid>
      <w:tr w:rsidR="00E75713" w:rsidRPr="00F60D1A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="001F0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sz w:val="28"/>
                <w:szCs w:val="28"/>
              </w:rPr>
              <w:t>учебной</w:t>
            </w:r>
            <w:r w:rsidR="001F0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Объем</w:t>
            </w:r>
            <w:r w:rsidR="001F0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="001F0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часах</w:t>
            </w:r>
          </w:p>
        </w:tc>
      </w:tr>
      <w:tr w:rsidR="00E75713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Объем</w:t>
            </w:r>
            <w:r w:rsidR="001F0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образовательной</w:t>
            </w:r>
            <w:r w:rsidR="001F0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программы</w:t>
            </w:r>
            <w:r w:rsidR="001F0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дисциплины</w:t>
            </w:r>
            <w:r w:rsidR="001F0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390D98" w:rsidRDefault="00E75713" w:rsidP="00F60D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0D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72</w:t>
            </w:r>
          </w:p>
        </w:tc>
      </w:tr>
      <w:tr w:rsidR="00E75713" w:rsidRPr="004317C9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390D98" w:rsidRDefault="00E75713" w:rsidP="00F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713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</w:t>
            </w:r>
            <w:r w:rsidR="001F02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390D98" w:rsidRDefault="00E6638C" w:rsidP="00F60D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72</w:t>
            </w:r>
          </w:p>
        </w:tc>
      </w:tr>
      <w:tr w:rsidR="00E75713" w:rsidRPr="004317C9" w:rsidTr="00F60D1A">
        <w:trPr>
          <w:trHeight w:val="231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75713" w:rsidRPr="00AA1928" w:rsidRDefault="00E75713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ч.: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713" w:rsidRPr="00390D98" w:rsidRDefault="00E75713" w:rsidP="00F6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713" w:rsidRPr="004317C9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теоретическое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E6638C" w:rsidRDefault="00E6638C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38C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E6638C" w:rsidRPr="004317C9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Default="00E6638C" w:rsidP="00F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5713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E6638C" w:rsidRDefault="00E6638C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38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6638C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E6638C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Default="00E6638C" w:rsidP="00F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638C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E6638C" w:rsidRDefault="00E6638C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3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638C" w:rsidRPr="004317C9" w:rsidTr="00E6638C">
        <w:trPr>
          <w:trHeight w:val="421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E6638C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E6638C" w:rsidRDefault="00E6638C" w:rsidP="00F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3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638C" w:rsidRPr="004317C9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1F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E6638C" w:rsidRDefault="001F02FF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638C" w:rsidRPr="00E6638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6638C" w:rsidRPr="004317C9" w:rsidTr="00F60D1A">
        <w:trPr>
          <w:trHeight w:val="229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638C" w:rsidRPr="00AA1928" w:rsidRDefault="00E6638C" w:rsidP="00F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Промежуточная</w:t>
            </w:r>
            <w:r w:rsidR="001F02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аттестация</w:t>
            </w:r>
            <w:r w:rsidR="001F02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(дифференцированный</w:t>
            </w:r>
            <w:r w:rsidR="001F02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зачет)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638C" w:rsidRPr="00390D98" w:rsidRDefault="00E6638C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D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E75713" w:rsidRPr="004317C9" w:rsidRDefault="00E75713" w:rsidP="00E75713">
      <w:pPr>
        <w:rPr>
          <w:rFonts w:ascii="Times New Roman" w:hAnsi="Times New Roman" w:cs="Times New Roman"/>
          <w:sz w:val="28"/>
          <w:szCs w:val="28"/>
        </w:rPr>
        <w:sectPr w:rsidR="00E75713" w:rsidRPr="004317C9">
          <w:footerReference w:type="even" r:id="rId12"/>
          <w:footerReference w:type="default" r:id="rId13"/>
          <w:footerReference w:type="first" r:id="rId14"/>
          <w:pgSz w:w="11906" w:h="16838"/>
          <w:pgMar w:top="1134" w:right="777" w:bottom="1185" w:left="1701" w:header="720" w:footer="720" w:gutter="0"/>
          <w:cols w:space="720"/>
          <w:titlePg/>
        </w:sectPr>
      </w:pPr>
    </w:p>
    <w:p w:rsidR="00F60D1A" w:rsidRPr="00F60D1A" w:rsidRDefault="00F60D1A" w:rsidP="00F60D1A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</w:t>
      </w:r>
      <w:r w:rsidR="001F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</w:t>
      </w:r>
      <w:r w:rsidR="001F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  <w:r w:rsidR="001F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1F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="001F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</w:t>
      </w:r>
      <w:r w:rsidR="001F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  <w:r w:rsidR="001F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иология</w:t>
      </w:r>
    </w:p>
    <w:p w:rsidR="00F60D1A" w:rsidRDefault="00F60D1A" w:rsidP="00F60D1A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1F0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</w:p>
    <w:p w:rsidR="00F60D1A" w:rsidRPr="00F60D1A" w:rsidRDefault="00F60D1A" w:rsidP="00F60D1A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0684"/>
        <w:gridCol w:w="1135"/>
        <w:gridCol w:w="1842"/>
      </w:tblGrid>
      <w:tr w:rsidR="004756F6" w:rsidRPr="0015598C" w:rsidTr="00943549">
        <w:trPr>
          <w:trHeight w:val="561"/>
        </w:trPr>
        <w:tc>
          <w:tcPr>
            <w:tcW w:w="2102" w:type="dxa"/>
          </w:tcPr>
          <w:p w:rsidR="004756F6" w:rsidRPr="0015598C" w:rsidRDefault="004C0F69" w:rsidP="006427A3">
            <w:pPr>
              <w:pStyle w:val="TableParagraph"/>
              <w:ind w:left="291" w:right="240" w:firstLin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0684" w:type="dxa"/>
          </w:tcPr>
          <w:p w:rsidR="004756F6" w:rsidRPr="0015598C" w:rsidRDefault="004C0F69" w:rsidP="006427A3">
            <w:pPr>
              <w:pStyle w:val="TableParagraph"/>
              <w:ind w:left="2379" w:hanging="2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(основное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профессионально-ориентированное),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прикладной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(при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наличии)</w:t>
            </w:r>
          </w:p>
        </w:tc>
        <w:tc>
          <w:tcPr>
            <w:tcW w:w="1135" w:type="dxa"/>
          </w:tcPr>
          <w:p w:rsidR="004756F6" w:rsidRPr="0015598C" w:rsidRDefault="004C0F69" w:rsidP="006427A3">
            <w:pPr>
              <w:pStyle w:val="TableParagraph"/>
              <w:ind w:left="230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42" w:type="dxa"/>
          </w:tcPr>
          <w:p w:rsidR="004756F6" w:rsidRPr="0015598C" w:rsidRDefault="004C0F69" w:rsidP="006427A3">
            <w:pPr>
              <w:pStyle w:val="TableParagraph"/>
              <w:ind w:left="269" w:hanging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4756F6" w:rsidRPr="0015598C" w:rsidTr="00024CCA">
        <w:trPr>
          <w:trHeight w:val="306"/>
        </w:trPr>
        <w:tc>
          <w:tcPr>
            <w:tcW w:w="2102" w:type="dxa"/>
          </w:tcPr>
          <w:p w:rsidR="004756F6" w:rsidRPr="0015598C" w:rsidRDefault="004C0F69" w:rsidP="006427A3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4" w:type="dxa"/>
          </w:tcPr>
          <w:p w:rsidR="004756F6" w:rsidRPr="0015598C" w:rsidRDefault="004C0F69" w:rsidP="006427A3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756F6" w:rsidRPr="0015598C" w:rsidRDefault="004C0F69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56F6" w:rsidRPr="0015598C" w:rsidRDefault="004C0F69" w:rsidP="006427A3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24844" w:rsidRPr="0015598C" w:rsidTr="00024CCA">
        <w:trPr>
          <w:trHeight w:val="311"/>
        </w:trPr>
        <w:tc>
          <w:tcPr>
            <w:tcW w:w="12786" w:type="dxa"/>
            <w:gridSpan w:val="2"/>
          </w:tcPr>
          <w:p w:rsidR="004C5381" w:rsidRDefault="00E24844" w:rsidP="006427A3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4844" w:rsidRPr="0015598C" w:rsidRDefault="00E24844" w:rsidP="006427A3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КЛЕТКА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СТРУКТУРНО-ФУНКЦИОНАЛЬНАЯ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ЖИВОГО</w:t>
            </w:r>
          </w:p>
        </w:tc>
        <w:tc>
          <w:tcPr>
            <w:tcW w:w="1135" w:type="dxa"/>
          </w:tcPr>
          <w:p w:rsidR="00E24844" w:rsidRPr="0015598C" w:rsidRDefault="00E24844" w:rsidP="006427A3">
            <w:pPr>
              <w:pStyle w:val="TableParagraph"/>
              <w:ind w:left="374" w:righ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24844" w:rsidRPr="0015598C" w:rsidRDefault="00E24844" w:rsidP="0002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44" w:rsidRPr="0015598C" w:rsidTr="00024CCA">
        <w:trPr>
          <w:trHeight w:val="306"/>
        </w:trPr>
        <w:tc>
          <w:tcPr>
            <w:tcW w:w="2102" w:type="dxa"/>
            <w:vMerge w:val="restart"/>
          </w:tcPr>
          <w:p w:rsidR="00E24844" w:rsidRPr="0015598C" w:rsidRDefault="00E24844" w:rsidP="006427A3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:rsidR="00E24844" w:rsidRPr="0015598C" w:rsidRDefault="00E24844" w:rsidP="006427A3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</w:p>
          <w:p w:rsidR="00E24844" w:rsidRPr="0015598C" w:rsidRDefault="00E24844" w:rsidP="006427A3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наука.</w:t>
            </w:r>
          </w:p>
          <w:p w:rsidR="00E24844" w:rsidRPr="0015598C" w:rsidRDefault="00E24844" w:rsidP="008607EF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</w:p>
          <w:p w:rsidR="00E24844" w:rsidRPr="0015598C" w:rsidRDefault="00E24844" w:rsidP="008607EF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E24844" w:rsidRPr="0015598C" w:rsidRDefault="00E24844" w:rsidP="008607EF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</w:p>
        </w:tc>
        <w:tc>
          <w:tcPr>
            <w:tcW w:w="10684" w:type="dxa"/>
          </w:tcPr>
          <w:p w:rsidR="00E24844" w:rsidRPr="0015598C" w:rsidRDefault="00E24844" w:rsidP="004C541E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5" w:type="dxa"/>
          </w:tcPr>
          <w:p w:rsidR="00E24844" w:rsidRPr="0015598C" w:rsidRDefault="00E24844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24844" w:rsidRPr="0015598C" w:rsidRDefault="00024CCA" w:rsidP="0002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4844" w:rsidRPr="0015598C" w:rsidTr="001E0CA6">
        <w:trPr>
          <w:trHeight w:val="306"/>
        </w:trPr>
        <w:tc>
          <w:tcPr>
            <w:tcW w:w="2102" w:type="dxa"/>
            <w:vMerge/>
            <w:tcBorders>
              <w:top w:val="nil"/>
            </w:tcBorders>
          </w:tcPr>
          <w:p w:rsidR="00E24844" w:rsidRPr="0015598C" w:rsidRDefault="00E24844" w:rsidP="0064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4" w:type="dxa"/>
          </w:tcPr>
          <w:p w:rsidR="00E24844" w:rsidRPr="0015598C" w:rsidRDefault="00E24844" w:rsidP="004C541E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5" w:type="dxa"/>
          </w:tcPr>
          <w:p w:rsidR="00E24844" w:rsidRPr="0015598C" w:rsidRDefault="00E24844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E24844" w:rsidRPr="0015598C" w:rsidRDefault="00E24844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44" w:rsidRPr="0015598C" w:rsidTr="001E0CA6">
        <w:trPr>
          <w:trHeight w:val="1377"/>
        </w:trPr>
        <w:tc>
          <w:tcPr>
            <w:tcW w:w="2102" w:type="dxa"/>
            <w:vMerge/>
            <w:tcBorders>
              <w:top w:val="nil"/>
            </w:tcBorders>
          </w:tcPr>
          <w:p w:rsidR="00E24844" w:rsidRPr="0015598C" w:rsidRDefault="00E24844" w:rsidP="0064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4" w:type="dxa"/>
          </w:tcPr>
          <w:p w:rsidR="00E24844" w:rsidRPr="0015598C" w:rsidRDefault="008C3D23" w:rsidP="008C3D23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отрасли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науками: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биохимия,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биофизика,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бионика,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геногеография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материи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систем.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Химический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</w:p>
        </w:tc>
        <w:tc>
          <w:tcPr>
            <w:tcW w:w="1135" w:type="dxa"/>
          </w:tcPr>
          <w:p w:rsidR="00E24844" w:rsidRPr="0015598C" w:rsidRDefault="00E24844" w:rsidP="006427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24844" w:rsidRPr="0015598C" w:rsidRDefault="00E24844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15598C" w:rsidTr="008C3D23">
        <w:trPr>
          <w:trHeight w:val="306"/>
        </w:trPr>
        <w:tc>
          <w:tcPr>
            <w:tcW w:w="2102" w:type="dxa"/>
            <w:vMerge w:val="restart"/>
          </w:tcPr>
          <w:p w:rsidR="004A5126" w:rsidRPr="0015598C" w:rsidRDefault="004A5126" w:rsidP="006427A3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4A5126" w:rsidRPr="0015598C" w:rsidRDefault="004A5126" w:rsidP="006427A3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A5126" w:rsidRPr="0015598C" w:rsidRDefault="004A5126" w:rsidP="006427A3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</w:t>
            </w:r>
          </w:p>
          <w:p w:rsidR="004A5126" w:rsidRPr="0015598C" w:rsidRDefault="004A5126" w:rsidP="006427A3">
            <w:pPr>
              <w:pStyle w:val="TableParagraph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4A5126" w:rsidRPr="0015598C" w:rsidRDefault="004A5126" w:rsidP="006427A3">
            <w:pPr>
              <w:pStyle w:val="TableParagraph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клеток</w:t>
            </w:r>
          </w:p>
        </w:tc>
        <w:tc>
          <w:tcPr>
            <w:tcW w:w="10684" w:type="dxa"/>
          </w:tcPr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</w:tcPr>
          <w:p w:rsidR="004A5126" w:rsidRPr="0015598C" w:rsidRDefault="004A5126" w:rsidP="006427A3">
            <w:pPr>
              <w:pStyle w:val="TableParagraph"/>
              <w:ind w:left="659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4A5126" w:rsidRPr="0015598C" w:rsidRDefault="004A5126" w:rsidP="006427A3">
            <w:pPr>
              <w:pStyle w:val="TableParagraph"/>
              <w:ind w:left="659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4A5126" w:rsidRPr="0015598C" w:rsidRDefault="004A5126" w:rsidP="006427A3">
            <w:pPr>
              <w:pStyle w:val="TableParagraph"/>
              <w:ind w:left="659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4A5126" w:rsidRPr="0015598C" w:rsidTr="004A5126">
        <w:trPr>
          <w:trHeight w:val="301"/>
        </w:trPr>
        <w:tc>
          <w:tcPr>
            <w:tcW w:w="210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15598C" w:rsidTr="004A5126">
        <w:trPr>
          <w:trHeight w:val="1237"/>
        </w:trPr>
        <w:tc>
          <w:tcPr>
            <w:tcW w:w="210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4A5126" w:rsidRPr="0015598C" w:rsidRDefault="004A5126" w:rsidP="008C3D23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(Т.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Шванн,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Шлейден,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Вирхов).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организации: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эукариотическая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прокариотическая.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Одноклеточные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многоклеточные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организмы.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прокариотической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эукариотичесской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Неклеточные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(вирусы,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бактериофаги)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15598C" w:rsidTr="004A5126">
        <w:trPr>
          <w:trHeight w:val="311"/>
        </w:trPr>
        <w:tc>
          <w:tcPr>
            <w:tcW w:w="210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4A5126" w:rsidRPr="0015598C" w:rsidRDefault="00F35EC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Лабораторное занятие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«Строение клетки»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15598C" w:rsidTr="004A5126">
        <w:trPr>
          <w:trHeight w:val="1058"/>
        </w:trPr>
        <w:tc>
          <w:tcPr>
            <w:tcW w:w="210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микроскопирования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«Строение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(растения,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животные,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грибы)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включения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(крахмал,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каротиноиды,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хлоропласты,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хролопласты)»</w:t>
            </w:r>
          </w:p>
          <w:p w:rsidR="004A5126" w:rsidRPr="0015598C" w:rsidRDefault="004A5126" w:rsidP="004A5126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микропрепаратов,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микроскопа,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различий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изучаемыми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объектами,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интерпретация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наблюдаемых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явлений,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формулирование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C6" w:rsidRPr="0015598C" w:rsidTr="004A5126">
        <w:trPr>
          <w:trHeight w:val="248"/>
        </w:trPr>
        <w:tc>
          <w:tcPr>
            <w:tcW w:w="2102" w:type="dxa"/>
            <w:vMerge/>
          </w:tcPr>
          <w:p w:rsidR="00F35EC6" w:rsidRPr="0015598C" w:rsidRDefault="00F35EC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F35EC6" w:rsidRPr="0015598C" w:rsidRDefault="00F35EC6" w:rsidP="00675752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5519">
              <w:rPr>
                <w:rFonts w:ascii="Times New Roman" w:hAnsi="Times New Roman" w:cs="Times New Roman"/>
                <w:b/>
                <w:sz w:val="24"/>
                <w:szCs w:val="24"/>
              </w:rPr>
              <w:t>«Вирусные и бактериальные заболевания»</w:t>
            </w:r>
          </w:p>
        </w:tc>
        <w:tc>
          <w:tcPr>
            <w:tcW w:w="1135" w:type="dxa"/>
          </w:tcPr>
          <w:p w:rsidR="00F35EC6" w:rsidRPr="0015598C" w:rsidRDefault="00F35EC6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F35EC6" w:rsidRPr="0015598C" w:rsidRDefault="00F35EC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4C541E" w:rsidTr="004A5126">
        <w:trPr>
          <w:trHeight w:val="247"/>
        </w:trPr>
        <w:tc>
          <w:tcPr>
            <w:tcW w:w="210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Вирусные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бактериальные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заболевания.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лекарственных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антибиотиков.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сообщений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презентацией,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подготовленных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источников,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рекомендованных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преподавателем</w:t>
            </w:r>
          </w:p>
        </w:tc>
        <w:tc>
          <w:tcPr>
            <w:tcW w:w="1135" w:type="dxa"/>
          </w:tcPr>
          <w:p w:rsidR="004A5126" w:rsidRPr="004C541E" w:rsidRDefault="004A5126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A5126" w:rsidRPr="004C541E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6F6" w:rsidRPr="004C541E" w:rsidRDefault="004756F6" w:rsidP="006427A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tblpX="137" w:tblpY="1"/>
        <w:tblOverlap w:val="never"/>
        <w:tblW w:w="0" w:type="auto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0538"/>
        <w:gridCol w:w="992"/>
        <w:gridCol w:w="1843"/>
      </w:tblGrid>
      <w:tr w:rsidR="00D34A55" w:rsidRPr="0015598C" w:rsidTr="008569F6">
        <w:trPr>
          <w:trHeight w:val="279"/>
        </w:trPr>
        <w:tc>
          <w:tcPr>
            <w:tcW w:w="2086" w:type="dxa"/>
            <w:vMerge w:val="restart"/>
          </w:tcPr>
          <w:p w:rsidR="00D34A55" w:rsidRPr="0015598C" w:rsidRDefault="00D34A55" w:rsidP="008569F6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A5126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34A55" w:rsidRPr="0015598C" w:rsidRDefault="00D34A5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факторы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наследственности</w:t>
            </w:r>
          </w:p>
          <w:p w:rsidR="00D34A55" w:rsidRPr="0015598C" w:rsidRDefault="00D34A5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D34A55" w:rsidRPr="0015598C" w:rsidRDefault="00D34A5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D34A55" w:rsidRPr="0015598C" w:rsidRDefault="00D34A5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D34A55" w:rsidRPr="0015598C" w:rsidRDefault="00D34A5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D34A55" w:rsidRPr="0015598C" w:rsidRDefault="00D34A5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D34A55" w:rsidRPr="0015598C" w:rsidRDefault="00D34A5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34A55" w:rsidRPr="0015598C" w:rsidRDefault="00D34A5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55" w:rsidRPr="0015598C" w:rsidRDefault="00D34A5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55" w:rsidRPr="0015598C" w:rsidRDefault="00D34A5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5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D34A55" w:rsidRPr="0015598C" w:rsidRDefault="00D34A5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D34A55" w:rsidRPr="0015598C" w:rsidRDefault="00D34A5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D34A55" w:rsidRPr="0015598C" w:rsidRDefault="00D34A5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55" w:rsidRPr="0015598C" w:rsidTr="008569F6">
        <w:trPr>
          <w:trHeight w:val="1085"/>
        </w:trPr>
        <w:tc>
          <w:tcPr>
            <w:tcW w:w="2086" w:type="dxa"/>
            <w:vMerge/>
            <w:tcBorders>
              <w:top w:val="nil"/>
            </w:tcBorders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D34A55" w:rsidRPr="0015598C" w:rsidRDefault="004A5126" w:rsidP="008569F6">
            <w:pPr>
              <w:pStyle w:val="TableParagraph"/>
              <w:ind w:left="141" w:right="142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Хромосомная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Моргана.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хромосом.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Хромосомный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леток,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гомологичные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негомологичные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хромосомы,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гаплоидный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диплоидный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набор.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Нуклеиновые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кислоты.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ДНК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PHK,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клетке,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функции.Матричные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клетке:</w:t>
            </w:r>
          </w:p>
          <w:p w:rsidR="00D34A55" w:rsidRPr="0015598C" w:rsidRDefault="004A5126" w:rsidP="008569F6">
            <w:pPr>
              <w:pStyle w:val="TableParagraph"/>
              <w:ind w:left="13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Репликация,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биосинтез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белка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репарация.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</w:p>
        </w:tc>
        <w:tc>
          <w:tcPr>
            <w:tcW w:w="992" w:type="dxa"/>
          </w:tcPr>
          <w:p w:rsidR="00D34A55" w:rsidRPr="0015598C" w:rsidRDefault="00D34A5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C6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F35EC6" w:rsidRPr="0015598C" w:rsidRDefault="00F35EC6" w:rsidP="00F3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F35EC6" w:rsidRPr="0015598C" w:rsidRDefault="00F35EC6" w:rsidP="00F35EC6">
            <w:pPr>
              <w:pStyle w:val="TableParagraph"/>
              <w:ind w:left="145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№2 «Решение задач»</w:t>
            </w:r>
          </w:p>
        </w:tc>
        <w:tc>
          <w:tcPr>
            <w:tcW w:w="992" w:type="dxa"/>
          </w:tcPr>
          <w:p w:rsidR="00F35EC6" w:rsidRPr="0015598C" w:rsidRDefault="00F35EC6" w:rsidP="00F35EC6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F35EC6" w:rsidRPr="0015598C" w:rsidRDefault="00F35EC6" w:rsidP="00F3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55" w:rsidRPr="0015598C" w:rsidTr="008569F6">
        <w:trPr>
          <w:trHeight w:val="306"/>
        </w:trPr>
        <w:tc>
          <w:tcPr>
            <w:tcW w:w="2086" w:type="dxa"/>
            <w:vMerge/>
            <w:tcBorders>
              <w:top w:val="nil"/>
            </w:tcBorders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D34A55" w:rsidRPr="0015598C" w:rsidRDefault="00D34A5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задал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нуклеотидов</w:t>
            </w:r>
            <w:r w:rsidR="004A5126" w:rsidRPr="00155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аминокислот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126" w:rsidRPr="0015598C">
              <w:rPr>
                <w:rFonts w:ascii="Times New Roman" w:hAnsi="Times New Roman" w:cs="Times New Roman"/>
                <w:sz w:val="24"/>
                <w:szCs w:val="24"/>
              </w:rPr>
              <w:t>норме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нуклеотидов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ДНК</w:t>
            </w:r>
          </w:p>
        </w:tc>
        <w:tc>
          <w:tcPr>
            <w:tcW w:w="992" w:type="dxa"/>
          </w:tcPr>
          <w:p w:rsidR="00D34A55" w:rsidRPr="0015598C" w:rsidRDefault="00D34A5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2A0D13">
        <w:trPr>
          <w:trHeight w:val="279"/>
        </w:trPr>
        <w:tc>
          <w:tcPr>
            <w:tcW w:w="2086" w:type="dxa"/>
            <w:vMerge w:val="restart"/>
          </w:tcPr>
          <w:p w:rsidR="005F7AA5" w:rsidRPr="0015598C" w:rsidRDefault="005F7AA5" w:rsidP="008569F6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Обмен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веществ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превращение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энергии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клетке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5F7AA5" w:rsidRPr="0015598C" w:rsidRDefault="002A0D13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867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2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Понять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метаболизм.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Ассимиляция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диссимиляция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метаболизма.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автотрофный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гетеротрофный,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аэробный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анаэробный.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Пластический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обмен.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Фотосинтез.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Хемосинтез.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279"/>
        </w:trPr>
        <w:tc>
          <w:tcPr>
            <w:tcW w:w="2086" w:type="dxa"/>
            <w:vMerge w:val="restart"/>
          </w:tcPr>
          <w:p w:rsidR="005F7AA5" w:rsidRPr="0015598C" w:rsidRDefault="005F7AA5" w:rsidP="008569F6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Жизненный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клетки.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Митоз.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Мейоз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803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Клеточный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цикл,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периоды.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Митоз,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происходящие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процессы.</w:t>
            </w:r>
          </w:p>
          <w:p w:rsidR="005F7AA5" w:rsidRPr="0015598C" w:rsidRDefault="005F7AA5" w:rsidP="008569F6">
            <w:pPr>
              <w:pStyle w:val="TableParagraph"/>
              <w:ind w:left="13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митоза.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Мейоз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хромосом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мейозе.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Кроссинговер.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смысл.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15598C" w:rsidTr="008569F6">
        <w:trPr>
          <w:trHeight w:val="532"/>
        </w:trPr>
        <w:tc>
          <w:tcPr>
            <w:tcW w:w="2086" w:type="dxa"/>
          </w:tcPr>
          <w:p w:rsidR="00744FC5" w:rsidRPr="0015598C" w:rsidRDefault="00744FC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0538" w:type="dxa"/>
          </w:tcPr>
          <w:p w:rsidR="00744FC5" w:rsidRPr="0015598C" w:rsidRDefault="00744FC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Молекулярный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живого</w:t>
            </w:r>
          </w:p>
        </w:tc>
        <w:tc>
          <w:tcPr>
            <w:tcW w:w="992" w:type="dxa"/>
          </w:tcPr>
          <w:p w:rsidR="00744FC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44FC5" w:rsidRPr="0015598C" w:rsidRDefault="00744FC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15598C" w:rsidTr="008569F6">
        <w:trPr>
          <w:trHeight w:val="384"/>
        </w:trPr>
        <w:tc>
          <w:tcPr>
            <w:tcW w:w="12624" w:type="dxa"/>
            <w:gridSpan w:val="2"/>
          </w:tcPr>
          <w:p w:rsidR="00F35EC6" w:rsidRDefault="00744FC5" w:rsidP="00F35EC6">
            <w:pPr>
              <w:pStyle w:val="TableParagraph"/>
              <w:ind w:left="143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44FC5" w:rsidRPr="0015598C" w:rsidRDefault="00744FC5" w:rsidP="00F35EC6">
            <w:pPr>
              <w:pStyle w:val="TableParagraph"/>
              <w:ind w:left="143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организма</w:t>
            </w:r>
          </w:p>
        </w:tc>
        <w:tc>
          <w:tcPr>
            <w:tcW w:w="992" w:type="dxa"/>
          </w:tcPr>
          <w:p w:rsidR="00744FC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744FC5" w:rsidRPr="0015598C" w:rsidRDefault="00744FC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279"/>
        </w:trPr>
        <w:tc>
          <w:tcPr>
            <w:tcW w:w="2086" w:type="dxa"/>
            <w:vMerge w:val="restart"/>
          </w:tcPr>
          <w:p w:rsidR="00744FC5" w:rsidRPr="0015598C" w:rsidRDefault="00744FC5" w:rsidP="008569F6">
            <w:pPr>
              <w:pStyle w:val="TableParagraph"/>
              <w:ind w:left="134" w:right="240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организма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5F7AA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15598C" w:rsidTr="008569F6">
        <w:trPr>
          <w:trHeight w:val="512"/>
        </w:trPr>
        <w:tc>
          <w:tcPr>
            <w:tcW w:w="2086" w:type="dxa"/>
            <w:vMerge/>
            <w:tcBorders>
              <w:top w:val="nil"/>
            </w:tcBorders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744FC5" w:rsidRPr="0015598C" w:rsidRDefault="00744FC5" w:rsidP="008569F6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Многоклеточные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организмы.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многоклеточном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организме.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Гомеостаз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жизнедеятельности.</w:t>
            </w:r>
          </w:p>
        </w:tc>
        <w:tc>
          <w:tcPr>
            <w:tcW w:w="992" w:type="dxa"/>
          </w:tcPr>
          <w:p w:rsidR="00744FC5" w:rsidRPr="0015598C" w:rsidRDefault="00744FC5" w:rsidP="008569F6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279"/>
        </w:trPr>
        <w:tc>
          <w:tcPr>
            <w:tcW w:w="2086" w:type="dxa"/>
            <w:vMerge w:val="restart"/>
          </w:tcPr>
          <w:p w:rsidR="00744FC5" w:rsidRPr="0015598C" w:rsidRDefault="00744FC5" w:rsidP="008569F6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  <w:p w:rsidR="005F7AA5" w:rsidRPr="0015598C" w:rsidRDefault="00744FC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размножения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организмов</w:t>
            </w: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5F7AA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15598C" w:rsidTr="008569F6">
        <w:trPr>
          <w:trHeight w:val="921"/>
        </w:trPr>
        <w:tc>
          <w:tcPr>
            <w:tcW w:w="2086" w:type="dxa"/>
            <w:vMerge/>
            <w:tcBorders>
              <w:top w:val="nil"/>
            </w:tcBorders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744FC5" w:rsidRPr="0015598C" w:rsidRDefault="00744FC5" w:rsidP="008569F6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размножения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Бесполое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половое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размножение.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бесполого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размножения.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Половое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размножение.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Гаметогенез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Сперматогенез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оогенез.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половых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клеток.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Оплодотворение.</w:t>
            </w:r>
          </w:p>
        </w:tc>
        <w:tc>
          <w:tcPr>
            <w:tcW w:w="992" w:type="dxa"/>
          </w:tcPr>
          <w:p w:rsidR="00744FC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269"/>
        </w:trPr>
        <w:tc>
          <w:tcPr>
            <w:tcW w:w="2086" w:type="dxa"/>
            <w:vMerge w:val="restart"/>
          </w:tcPr>
          <w:p w:rsidR="008569F6" w:rsidRPr="0015598C" w:rsidRDefault="008569F6" w:rsidP="008569F6">
            <w:pPr>
              <w:pStyle w:val="TableParagraph"/>
              <w:spacing w:line="271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  <w:p w:rsidR="008569F6" w:rsidRPr="0015598C" w:rsidRDefault="008569F6" w:rsidP="008569F6">
            <w:pPr>
              <w:pStyle w:val="TableParagraph"/>
              <w:spacing w:before="13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Онтогенез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растений,</w:t>
            </w:r>
          </w:p>
          <w:p w:rsidR="005F7AA5" w:rsidRPr="0015598C" w:rsidRDefault="008569F6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животных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5F7AA5" w:rsidRPr="0015598C" w:rsidRDefault="008569F6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881DBC" w:rsidTr="008569F6">
        <w:trPr>
          <w:trHeight w:val="1722"/>
        </w:trPr>
        <w:tc>
          <w:tcPr>
            <w:tcW w:w="2086" w:type="dxa"/>
            <w:vMerge/>
            <w:tcBorders>
              <w:top w:val="nil"/>
            </w:tcBorders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744FC5" w:rsidRPr="0015598C" w:rsidRDefault="008569F6" w:rsidP="008569F6">
            <w:pPr>
              <w:pStyle w:val="TableParagraph"/>
              <w:ind w:left="13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Эмбриогенез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Постэмбриональный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период.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постэмбрионального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Прямое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непрямое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развитие.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старение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смерть.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Онтогенез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растений.</w:t>
            </w:r>
          </w:p>
        </w:tc>
        <w:tc>
          <w:tcPr>
            <w:tcW w:w="992" w:type="dxa"/>
          </w:tcPr>
          <w:p w:rsidR="00744FC5" w:rsidRPr="00881DB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4FC5" w:rsidRPr="00881DB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12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0543"/>
        <w:gridCol w:w="992"/>
        <w:gridCol w:w="1843"/>
      </w:tblGrid>
      <w:tr w:rsidR="008569F6" w:rsidRPr="0015598C" w:rsidTr="008569F6">
        <w:trPr>
          <w:trHeight w:val="316"/>
        </w:trPr>
        <w:tc>
          <w:tcPr>
            <w:tcW w:w="2102" w:type="dxa"/>
            <w:vMerge w:val="restart"/>
          </w:tcPr>
          <w:p w:rsidR="008569F6" w:rsidRPr="0015598C" w:rsidRDefault="008569F6">
            <w:pPr>
              <w:pStyle w:val="TableParagraph"/>
              <w:spacing w:line="271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  <w:p w:rsidR="008569F6" w:rsidRPr="0015598C" w:rsidRDefault="008569F6">
            <w:pPr>
              <w:pStyle w:val="TableParagraph"/>
              <w:spacing w:before="30"/>
              <w:ind w:left="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наследования</w:t>
            </w:r>
          </w:p>
        </w:tc>
        <w:tc>
          <w:tcPr>
            <w:tcW w:w="10543" w:type="dxa"/>
          </w:tcPr>
          <w:p w:rsidR="008569F6" w:rsidRPr="0015598C" w:rsidRDefault="008569F6" w:rsidP="00E24844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8569F6" w:rsidRPr="0015598C" w:rsidRDefault="008569F6">
            <w:pPr>
              <w:pStyle w:val="TableParagraph"/>
              <w:spacing w:line="246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8569F6" w:rsidRPr="0015598C" w:rsidRDefault="008569F6" w:rsidP="00544B9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8569F6" w:rsidRPr="0015598C" w:rsidRDefault="008569F6" w:rsidP="00544B9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8569F6" w:rsidRPr="0015598C" w:rsidTr="008569F6">
        <w:trPr>
          <w:trHeight w:val="306"/>
        </w:trPr>
        <w:tc>
          <w:tcPr>
            <w:tcW w:w="2102" w:type="dxa"/>
            <w:vMerge/>
          </w:tcPr>
          <w:p w:rsidR="008569F6" w:rsidRPr="0015598C" w:rsidRDefault="0085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3" w:type="dxa"/>
          </w:tcPr>
          <w:p w:rsidR="008569F6" w:rsidRPr="0015598C" w:rsidRDefault="008569F6" w:rsidP="00E24844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8569F6" w:rsidRPr="0015598C" w:rsidRDefault="008569F6">
            <w:pPr>
              <w:pStyle w:val="TableParagraph"/>
              <w:spacing w:line="239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8569F6" w:rsidRPr="0015598C" w:rsidRDefault="008569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9F6" w:rsidRPr="0015598C" w:rsidTr="008569F6">
        <w:trPr>
          <w:trHeight w:val="562"/>
        </w:trPr>
        <w:tc>
          <w:tcPr>
            <w:tcW w:w="2102" w:type="dxa"/>
            <w:vMerge/>
          </w:tcPr>
          <w:p w:rsidR="008569F6" w:rsidRPr="0015598C" w:rsidRDefault="0085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3" w:type="dxa"/>
          </w:tcPr>
          <w:p w:rsidR="008569F6" w:rsidRPr="0015598C" w:rsidRDefault="008569F6" w:rsidP="008569F6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генетики.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гамет.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Менделя: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(моногибридное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полигибридное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скрещивание).Взаимодействие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генов.</w:t>
            </w:r>
          </w:p>
        </w:tc>
        <w:tc>
          <w:tcPr>
            <w:tcW w:w="992" w:type="dxa"/>
          </w:tcPr>
          <w:p w:rsidR="008569F6" w:rsidRPr="0015598C" w:rsidRDefault="008569F6">
            <w:pPr>
              <w:pStyle w:val="TableParagraph"/>
              <w:spacing w:line="239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9F6" w:rsidRPr="0015598C" w:rsidRDefault="008569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9F6" w:rsidRPr="0015598C" w:rsidTr="008569F6">
        <w:trPr>
          <w:trHeight w:val="273"/>
        </w:trPr>
        <w:tc>
          <w:tcPr>
            <w:tcW w:w="2102" w:type="dxa"/>
            <w:vMerge/>
          </w:tcPr>
          <w:p w:rsidR="008569F6" w:rsidRPr="0015598C" w:rsidRDefault="0085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3" w:type="dxa"/>
          </w:tcPr>
          <w:p w:rsidR="008569F6" w:rsidRPr="0015598C" w:rsidRDefault="00F35EC6" w:rsidP="008569F6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№3 </w:t>
            </w:r>
            <w:r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задач»</w:t>
            </w:r>
          </w:p>
        </w:tc>
        <w:tc>
          <w:tcPr>
            <w:tcW w:w="992" w:type="dxa"/>
          </w:tcPr>
          <w:p w:rsidR="008569F6" w:rsidRPr="0015598C" w:rsidRDefault="008569F6">
            <w:pPr>
              <w:pStyle w:val="TableParagraph"/>
              <w:spacing w:line="239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8569F6" w:rsidRPr="0015598C" w:rsidRDefault="008569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9F6" w:rsidRPr="0015598C" w:rsidTr="008569F6">
        <w:trPr>
          <w:trHeight w:val="533"/>
        </w:trPr>
        <w:tc>
          <w:tcPr>
            <w:tcW w:w="2102" w:type="dxa"/>
            <w:vMerge/>
          </w:tcPr>
          <w:p w:rsidR="008569F6" w:rsidRPr="0015598C" w:rsidRDefault="0085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3" w:type="dxa"/>
          </w:tcPr>
          <w:p w:rsidR="008569F6" w:rsidRPr="0015598C" w:rsidRDefault="008569F6" w:rsidP="008569F6">
            <w:pPr>
              <w:pStyle w:val="TableParagraph"/>
              <w:spacing w:line="264" w:lineRule="exac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задал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моно-,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ди-,полигибридном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анализирующем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генотипических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</w:t>
            </w:r>
          </w:p>
        </w:tc>
        <w:tc>
          <w:tcPr>
            <w:tcW w:w="992" w:type="dxa"/>
          </w:tcPr>
          <w:p w:rsidR="008569F6" w:rsidRPr="0015598C" w:rsidRDefault="008569F6">
            <w:pPr>
              <w:pStyle w:val="TableParagraph"/>
              <w:spacing w:line="239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9F6" w:rsidRPr="0015598C" w:rsidRDefault="008569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E" w:rsidRPr="0015598C" w:rsidTr="008569F6">
        <w:trPr>
          <w:trHeight w:val="311"/>
        </w:trPr>
        <w:tc>
          <w:tcPr>
            <w:tcW w:w="2102" w:type="dxa"/>
            <w:vMerge w:val="restart"/>
            <w:tcBorders>
              <w:right w:val="single" w:sz="4" w:space="0" w:color="auto"/>
            </w:tcBorders>
          </w:tcPr>
          <w:p w:rsidR="002802B0" w:rsidRPr="0015598C" w:rsidRDefault="002802B0" w:rsidP="002802B0">
            <w:pPr>
              <w:pStyle w:val="TableParagraph"/>
              <w:spacing w:line="259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  <w:p w:rsidR="002802B0" w:rsidRPr="0015598C" w:rsidRDefault="002802B0" w:rsidP="002802B0">
            <w:pPr>
              <w:pStyle w:val="TableParagraph"/>
              <w:spacing w:line="235" w:lineRule="auto"/>
              <w:ind w:left="131" w:right="240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Сцепленное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наследование</w:t>
            </w:r>
          </w:p>
          <w:p w:rsidR="002A537E" w:rsidRPr="0015598C" w:rsidRDefault="002802B0" w:rsidP="002802B0">
            <w:pPr>
              <w:pStyle w:val="TableParagraph"/>
              <w:spacing w:before="23" w:line="252" w:lineRule="auto"/>
              <w:ind w:left="132" w:right="146" w:firstLin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признаков</w:t>
            </w:r>
          </w:p>
        </w:tc>
        <w:tc>
          <w:tcPr>
            <w:tcW w:w="10543" w:type="dxa"/>
            <w:tcBorders>
              <w:left w:val="single" w:sz="4" w:space="0" w:color="auto"/>
            </w:tcBorders>
          </w:tcPr>
          <w:p w:rsidR="002A537E" w:rsidRPr="0015598C" w:rsidRDefault="002A537E" w:rsidP="00E24844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2A537E" w:rsidRPr="0015598C" w:rsidRDefault="002A537E">
            <w:pPr>
              <w:pStyle w:val="TableParagraph"/>
              <w:spacing w:line="243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2A537E" w:rsidRPr="0015598C" w:rsidRDefault="002A537E" w:rsidP="00544B9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1F02FF" w:rsidRPr="0015598C" w:rsidRDefault="001F02FF" w:rsidP="001F02F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7B0FC6" w:rsidRPr="0015598C" w:rsidRDefault="007B0FC6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E" w:rsidRPr="0015598C" w:rsidTr="008569F6">
        <w:trPr>
          <w:trHeight w:val="301"/>
        </w:trPr>
        <w:tc>
          <w:tcPr>
            <w:tcW w:w="2102" w:type="dxa"/>
            <w:vMerge/>
            <w:tcBorders>
              <w:right w:val="single" w:sz="4" w:space="0" w:color="auto"/>
            </w:tcBorders>
          </w:tcPr>
          <w:p w:rsidR="002A537E" w:rsidRPr="0015598C" w:rsidRDefault="002A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  <w:tcBorders>
              <w:left w:val="single" w:sz="4" w:space="0" w:color="auto"/>
            </w:tcBorders>
          </w:tcPr>
          <w:p w:rsidR="002A537E" w:rsidRPr="0015598C" w:rsidRDefault="002A537E" w:rsidP="00E24844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2A537E" w:rsidRPr="0015598C" w:rsidRDefault="002A537E">
            <w:pPr>
              <w:pStyle w:val="TableParagraph"/>
              <w:spacing w:line="241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2A537E" w:rsidRPr="0015598C" w:rsidRDefault="002A537E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E" w:rsidRPr="0015598C" w:rsidTr="002802B0">
        <w:trPr>
          <w:trHeight w:val="351"/>
        </w:trPr>
        <w:tc>
          <w:tcPr>
            <w:tcW w:w="2102" w:type="dxa"/>
            <w:vMerge/>
            <w:tcBorders>
              <w:right w:val="single" w:sz="4" w:space="0" w:color="auto"/>
            </w:tcBorders>
          </w:tcPr>
          <w:p w:rsidR="002A537E" w:rsidRPr="0015598C" w:rsidRDefault="002A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  <w:tcBorders>
              <w:left w:val="single" w:sz="4" w:space="0" w:color="auto"/>
              <w:bottom w:val="single" w:sz="4" w:space="0" w:color="auto"/>
            </w:tcBorders>
          </w:tcPr>
          <w:p w:rsidR="002A537E" w:rsidRPr="0015598C" w:rsidRDefault="002802B0" w:rsidP="00327C82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Моргана.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Сцепленное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наследование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генов,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сцепления,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сцепленных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537E" w:rsidRPr="0015598C" w:rsidRDefault="002A537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A537E" w:rsidRPr="0015598C" w:rsidRDefault="002A537E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C6" w:rsidRPr="0015598C" w:rsidTr="008569F6">
        <w:trPr>
          <w:trHeight w:val="276"/>
        </w:trPr>
        <w:tc>
          <w:tcPr>
            <w:tcW w:w="2102" w:type="dxa"/>
            <w:vMerge/>
            <w:tcBorders>
              <w:right w:val="single" w:sz="4" w:space="0" w:color="auto"/>
            </w:tcBorders>
          </w:tcPr>
          <w:p w:rsidR="00F35EC6" w:rsidRPr="0015598C" w:rsidRDefault="00F3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EC6" w:rsidRPr="0015598C" w:rsidRDefault="00F35EC6" w:rsidP="00675752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№4 </w:t>
            </w:r>
            <w:r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задач»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5EC6" w:rsidRPr="0015598C" w:rsidRDefault="00F35EC6" w:rsidP="002A537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F35EC6" w:rsidRPr="0015598C" w:rsidRDefault="00F35EC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E" w:rsidRPr="0015598C" w:rsidTr="002802B0">
        <w:trPr>
          <w:trHeight w:val="519"/>
        </w:trPr>
        <w:tc>
          <w:tcPr>
            <w:tcW w:w="2102" w:type="dxa"/>
            <w:vMerge/>
            <w:tcBorders>
              <w:right w:val="single" w:sz="4" w:space="0" w:color="auto"/>
            </w:tcBorders>
          </w:tcPr>
          <w:p w:rsidR="002A537E" w:rsidRPr="0015598C" w:rsidRDefault="002A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  <w:tcBorders>
              <w:top w:val="single" w:sz="4" w:space="0" w:color="auto"/>
              <w:left w:val="single" w:sz="4" w:space="0" w:color="auto"/>
            </w:tcBorders>
          </w:tcPr>
          <w:p w:rsidR="002A537E" w:rsidRPr="0015598C" w:rsidRDefault="002A537E" w:rsidP="002802B0">
            <w:pPr>
              <w:pStyle w:val="TableParagraph"/>
              <w:spacing w:line="256" w:lineRule="exact"/>
              <w:ind w:left="14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задал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9F6" w:rsidRPr="001559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9F6" w:rsidRPr="0015598C">
              <w:rPr>
                <w:rFonts w:ascii="Times New Roman" w:hAnsi="Times New Roman" w:cs="Times New Roman"/>
                <w:sz w:val="24"/>
                <w:szCs w:val="24"/>
              </w:rPr>
              <w:t>сцепленном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9F6" w:rsidRPr="0015598C">
              <w:rPr>
                <w:rFonts w:ascii="Times New Roman" w:hAnsi="Times New Roman" w:cs="Times New Roman"/>
                <w:sz w:val="24"/>
                <w:szCs w:val="24"/>
              </w:rPr>
              <w:t>наследовании,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9F6" w:rsidRPr="0015598C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генотипических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537E" w:rsidRPr="0015598C" w:rsidRDefault="002A537E" w:rsidP="002A537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A537E" w:rsidRPr="0015598C" w:rsidRDefault="002A537E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15598C" w:rsidTr="002802B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306"/>
        </w:trPr>
        <w:tc>
          <w:tcPr>
            <w:tcW w:w="2102" w:type="dxa"/>
            <w:vMerge w:val="restart"/>
          </w:tcPr>
          <w:p w:rsidR="002802B0" w:rsidRPr="0015598C" w:rsidRDefault="002802B0" w:rsidP="002802B0">
            <w:pPr>
              <w:pStyle w:val="TableParagraph"/>
              <w:spacing w:line="259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  <w:p w:rsidR="002802B0" w:rsidRPr="0015598C" w:rsidRDefault="002802B0" w:rsidP="002802B0">
            <w:pPr>
              <w:pStyle w:val="TableParagraph"/>
              <w:tabs>
                <w:tab w:val="left" w:pos="2102"/>
              </w:tabs>
              <w:spacing w:before="11"/>
              <w:ind w:left="134" w:right="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изменчивости.</w:t>
            </w:r>
          </w:p>
          <w:p w:rsidR="009916B5" w:rsidRPr="0015598C" w:rsidRDefault="009916B5" w:rsidP="009916B5">
            <w:pPr>
              <w:pStyle w:val="TableParagraph"/>
              <w:spacing w:before="21" w:line="254" w:lineRule="auto"/>
              <w:ind w:left="132" w:right="24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</w:tcPr>
          <w:p w:rsidR="004756F6" w:rsidRPr="0015598C" w:rsidRDefault="004C0F69">
            <w:pPr>
              <w:pStyle w:val="TableParagraph"/>
              <w:spacing w:line="266" w:lineRule="exact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4756F6" w:rsidRPr="0015598C" w:rsidRDefault="00AF4471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4756F6" w:rsidRPr="0015598C" w:rsidRDefault="00BE3D49" w:rsidP="0000574E">
            <w:pPr>
              <w:pStyle w:val="TableParagraph"/>
              <w:tabs>
                <w:tab w:val="left" w:pos="1852"/>
              </w:tabs>
              <w:spacing w:line="259" w:lineRule="exact"/>
              <w:ind w:left="14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0F69" w:rsidRPr="0015598C">
              <w:rPr>
                <w:rFonts w:ascii="Times New Roman" w:hAnsi="Times New Roman" w:cs="Times New Roman"/>
                <w:sz w:val="24"/>
                <w:szCs w:val="24"/>
              </w:rPr>
              <w:t>K01</w:t>
            </w:r>
          </w:p>
          <w:p w:rsidR="004756F6" w:rsidRPr="0015598C" w:rsidRDefault="00BE3D49" w:rsidP="0000574E">
            <w:pPr>
              <w:pStyle w:val="TableParagraph"/>
              <w:tabs>
                <w:tab w:val="left" w:pos="1852"/>
              </w:tabs>
              <w:spacing w:before="10"/>
              <w:ind w:left="14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0F69" w:rsidRPr="0015598C">
              <w:rPr>
                <w:rFonts w:ascii="Times New Roman" w:hAnsi="Times New Roman" w:cs="Times New Roman"/>
                <w:sz w:val="24"/>
                <w:szCs w:val="24"/>
              </w:rPr>
              <w:t>K02</w:t>
            </w:r>
          </w:p>
          <w:p w:rsidR="007B0FC6" w:rsidRPr="0015598C" w:rsidRDefault="002802B0" w:rsidP="0000574E">
            <w:pPr>
              <w:pStyle w:val="TableParagraph"/>
              <w:tabs>
                <w:tab w:val="left" w:pos="1852"/>
              </w:tabs>
              <w:spacing w:before="10"/>
              <w:ind w:left="14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4756F6" w:rsidRPr="0015598C" w:rsidTr="002802B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311"/>
        </w:trPr>
        <w:tc>
          <w:tcPr>
            <w:tcW w:w="2102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</w:tcPr>
          <w:p w:rsidR="004756F6" w:rsidRPr="0015598C" w:rsidRDefault="004C0F69">
            <w:pPr>
              <w:pStyle w:val="TableParagraph"/>
              <w:spacing w:line="266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4756F6" w:rsidRPr="0015598C" w:rsidRDefault="009916B5">
            <w:pPr>
              <w:pStyle w:val="TableParagraph"/>
              <w:spacing w:line="242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15598C" w:rsidTr="002802B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930"/>
        </w:trPr>
        <w:tc>
          <w:tcPr>
            <w:tcW w:w="2102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</w:tcPr>
          <w:p w:rsidR="009916B5" w:rsidRPr="0015598C" w:rsidRDefault="002802B0" w:rsidP="002802B0">
            <w:pPr>
              <w:pStyle w:val="TableParagraph"/>
              <w:spacing w:line="258" w:lineRule="exact"/>
              <w:ind w:left="14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Изменчивость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признаков.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изменчивости: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ненаследственная.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гомологических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рядов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изменчивости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(Н.И.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Вавилов).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Мутационная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изменчивости.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мутаций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возникновения.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Кариотип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хромосомные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предрасположенностью.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медицинской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генетики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предотвращении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лечении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</w:tc>
        <w:tc>
          <w:tcPr>
            <w:tcW w:w="992" w:type="dxa"/>
          </w:tcPr>
          <w:p w:rsidR="004756F6" w:rsidRPr="0015598C" w:rsidRDefault="004756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C6" w:rsidRPr="0015598C" w:rsidTr="002802B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306"/>
        </w:trPr>
        <w:tc>
          <w:tcPr>
            <w:tcW w:w="2102" w:type="dxa"/>
            <w:vMerge/>
            <w:tcBorders>
              <w:top w:val="nil"/>
            </w:tcBorders>
          </w:tcPr>
          <w:p w:rsidR="00F35EC6" w:rsidRPr="0015598C" w:rsidRDefault="00F3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</w:tcPr>
          <w:p w:rsidR="00F35EC6" w:rsidRPr="0015598C" w:rsidRDefault="00F35EC6" w:rsidP="00675752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№5 </w:t>
            </w:r>
            <w:r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задач»</w:t>
            </w:r>
          </w:p>
        </w:tc>
        <w:tc>
          <w:tcPr>
            <w:tcW w:w="992" w:type="dxa"/>
          </w:tcPr>
          <w:p w:rsidR="00F35EC6" w:rsidRPr="0015598C" w:rsidRDefault="00F35EC6">
            <w:pPr>
              <w:pStyle w:val="TableParagraph"/>
              <w:spacing w:line="241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35EC6" w:rsidRPr="0015598C" w:rsidRDefault="00F3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6B5" w:rsidRPr="0015598C" w:rsidTr="002802B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588"/>
        </w:trPr>
        <w:tc>
          <w:tcPr>
            <w:tcW w:w="2102" w:type="dxa"/>
            <w:vMerge/>
            <w:tcBorders>
              <w:top w:val="nil"/>
              <w:bottom w:val="single" w:sz="4" w:space="0" w:color="auto"/>
            </w:tcBorders>
          </w:tcPr>
          <w:p w:rsidR="009916B5" w:rsidRPr="0015598C" w:rsidRDefault="0099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</w:tcPr>
          <w:p w:rsidR="00AF4471" w:rsidRPr="0015598C" w:rsidRDefault="002802B0" w:rsidP="008569F6">
            <w:pPr>
              <w:pStyle w:val="TableParagraph"/>
              <w:spacing w:line="256" w:lineRule="exact"/>
              <w:ind w:left="14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мутации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передаче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признаков,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генотипических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скрещивания.</w:t>
            </w:r>
          </w:p>
        </w:tc>
        <w:tc>
          <w:tcPr>
            <w:tcW w:w="992" w:type="dxa"/>
          </w:tcPr>
          <w:p w:rsidR="009916B5" w:rsidRPr="0015598C" w:rsidRDefault="009916B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9916B5" w:rsidRPr="0015598C" w:rsidRDefault="0099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B0" w:rsidRPr="0015598C" w:rsidTr="002802B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543"/>
        </w:trPr>
        <w:tc>
          <w:tcPr>
            <w:tcW w:w="2102" w:type="dxa"/>
          </w:tcPr>
          <w:p w:rsidR="002802B0" w:rsidRPr="0015598C" w:rsidRDefault="002802B0" w:rsidP="001E0CA6">
            <w:pPr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0543" w:type="dxa"/>
            <w:tcBorders>
              <w:top w:val="single" w:sz="4" w:space="0" w:color="auto"/>
            </w:tcBorders>
          </w:tcPr>
          <w:p w:rsidR="002802B0" w:rsidRPr="0015598C" w:rsidRDefault="002802B0" w:rsidP="001E0CA6">
            <w:pPr>
              <w:pStyle w:val="TableParagraph"/>
              <w:spacing w:line="249" w:lineRule="exact"/>
              <w:ind w:left="14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02B0" w:rsidRPr="0015598C" w:rsidRDefault="002802B0" w:rsidP="001E0CA6">
            <w:pPr>
              <w:pStyle w:val="TableParagraph"/>
              <w:spacing w:line="238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802B0" w:rsidRPr="0015598C" w:rsidRDefault="002802B0" w:rsidP="001E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6F6" w:rsidRPr="00B81D41" w:rsidRDefault="004756F6">
      <w:pPr>
        <w:pStyle w:val="a3"/>
        <w:spacing w:before="3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2073"/>
        <w:gridCol w:w="53"/>
        <w:gridCol w:w="10637"/>
        <w:gridCol w:w="998"/>
        <w:gridCol w:w="1847"/>
        <w:gridCol w:w="11"/>
      </w:tblGrid>
      <w:tr w:rsidR="004756F6" w:rsidRPr="0015598C" w:rsidTr="0015598C">
        <w:trPr>
          <w:trHeight w:val="306"/>
        </w:trPr>
        <w:tc>
          <w:tcPr>
            <w:tcW w:w="12792" w:type="dxa"/>
            <w:gridSpan w:val="4"/>
          </w:tcPr>
          <w:p w:rsidR="00F35EC6" w:rsidRDefault="00D2211C" w:rsidP="0000574E">
            <w:pPr>
              <w:pStyle w:val="TableParagraph"/>
              <w:spacing w:line="271" w:lineRule="exact"/>
              <w:ind w:left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56F6" w:rsidRPr="0015598C" w:rsidRDefault="00D2211C" w:rsidP="0000574E">
            <w:pPr>
              <w:pStyle w:val="TableParagraph"/>
              <w:spacing w:line="271" w:lineRule="exact"/>
              <w:ind w:left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ЭВОЛЮЦИИ</w:t>
            </w:r>
          </w:p>
        </w:tc>
        <w:tc>
          <w:tcPr>
            <w:tcW w:w="998" w:type="dxa"/>
          </w:tcPr>
          <w:p w:rsidR="004756F6" w:rsidRPr="0015598C" w:rsidRDefault="00594D9E">
            <w:pPr>
              <w:pStyle w:val="TableParagraph"/>
              <w:spacing w:line="246" w:lineRule="exact"/>
              <w:ind w:left="374" w:righ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gridSpan w:val="2"/>
          </w:tcPr>
          <w:p w:rsidR="004756F6" w:rsidRPr="0015598C" w:rsidRDefault="004756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15598C" w:rsidTr="0015598C">
        <w:trPr>
          <w:trHeight w:val="306"/>
        </w:trPr>
        <w:tc>
          <w:tcPr>
            <w:tcW w:w="2102" w:type="dxa"/>
            <w:gridSpan w:val="2"/>
            <w:vMerge w:val="restart"/>
          </w:tcPr>
          <w:p w:rsidR="00D2211C" w:rsidRPr="0015598C" w:rsidRDefault="004C0F69" w:rsidP="001E0CA6">
            <w:pPr>
              <w:pStyle w:val="TableParagraph"/>
              <w:spacing w:line="271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="007A4F04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D2211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211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  <w:p w:rsidR="004756F6" w:rsidRPr="0015598C" w:rsidRDefault="004C0F69" w:rsidP="001E0CA6">
            <w:pPr>
              <w:pStyle w:val="TableParagraph"/>
              <w:spacing w:line="271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4756F6" w:rsidRPr="0015598C" w:rsidRDefault="004C0F69" w:rsidP="001E0CA6">
            <w:pPr>
              <w:pStyle w:val="TableParagraph"/>
              <w:spacing w:before="9" w:line="252" w:lineRule="auto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эволюционного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учения</w:t>
            </w:r>
            <w:r w:rsidR="00D2211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086D" w:rsidRPr="0015598C" w:rsidRDefault="0069086D" w:rsidP="001E0CA6">
            <w:pPr>
              <w:pStyle w:val="TableParagraph"/>
              <w:spacing w:before="9" w:line="252" w:lineRule="auto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Микроэволюция</w:t>
            </w:r>
          </w:p>
          <w:p w:rsidR="00D2211C" w:rsidRPr="0015598C" w:rsidRDefault="00D2211C" w:rsidP="001E0CA6">
            <w:pPr>
              <w:pStyle w:val="TableParagraph"/>
              <w:spacing w:before="9" w:line="252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756F6" w:rsidRPr="0015598C" w:rsidRDefault="004C0F69">
            <w:pPr>
              <w:pStyle w:val="TableParagraph"/>
              <w:spacing w:line="271" w:lineRule="exact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</w:tcPr>
          <w:p w:rsidR="004756F6" w:rsidRPr="0015598C" w:rsidRDefault="0069086D">
            <w:pPr>
              <w:pStyle w:val="TableParagraph"/>
              <w:spacing w:line="246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 w:val="restart"/>
          </w:tcPr>
          <w:p w:rsidR="004756F6" w:rsidRPr="0015598C" w:rsidRDefault="00544B91" w:rsidP="00447A76">
            <w:pPr>
              <w:pStyle w:val="TableParagraph"/>
              <w:tabs>
                <w:tab w:val="left" w:pos="1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0F69" w:rsidRPr="0015598C">
              <w:rPr>
                <w:rFonts w:ascii="Times New Roman" w:hAnsi="Times New Roman" w:cs="Times New Roman"/>
                <w:sz w:val="24"/>
                <w:szCs w:val="24"/>
              </w:rPr>
              <w:t>K02</w:t>
            </w:r>
          </w:p>
          <w:p w:rsidR="004756F6" w:rsidRPr="0015598C" w:rsidRDefault="00544B91" w:rsidP="00447A76">
            <w:pPr>
              <w:pStyle w:val="TableParagraph"/>
              <w:tabs>
                <w:tab w:val="left" w:pos="1852"/>
              </w:tabs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0F69" w:rsidRPr="0015598C">
              <w:rPr>
                <w:rFonts w:ascii="Times New Roman" w:hAnsi="Times New Roman" w:cs="Times New Roman"/>
                <w:sz w:val="24"/>
                <w:szCs w:val="24"/>
              </w:rPr>
              <w:t>K04</w:t>
            </w:r>
          </w:p>
        </w:tc>
      </w:tr>
      <w:tr w:rsidR="004756F6" w:rsidRPr="0015598C" w:rsidTr="0015598C">
        <w:trPr>
          <w:trHeight w:val="311"/>
        </w:trPr>
        <w:tc>
          <w:tcPr>
            <w:tcW w:w="2102" w:type="dxa"/>
            <w:gridSpan w:val="2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756F6" w:rsidRPr="0015598C" w:rsidRDefault="004C0F69">
            <w:pPr>
              <w:pStyle w:val="TableParagraph"/>
              <w:spacing w:line="264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</w:tcPr>
          <w:p w:rsidR="004756F6" w:rsidRPr="0015598C" w:rsidRDefault="0069086D">
            <w:pPr>
              <w:pStyle w:val="TableParagraph"/>
              <w:spacing w:line="248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  <w:tcBorders>
              <w:top w:val="nil"/>
            </w:tcBorders>
          </w:tcPr>
          <w:p w:rsidR="004756F6" w:rsidRPr="0015598C" w:rsidRDefault="004756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15598C" w:rsidTr="0015598C">
        <w:trPr>
          <w:trHeight w:val="1408"/>
        </w:trPr>
        <w:tc>
          <w:tcPr>
            <w:tcW w:w="2102" w:type="dxa"/>
            <w:gridSpan w:val="2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7B0042" w:rsidRPr="0015598C" w:rsidRDefault="004C0F69" w:rsidP="002A537E">
            <w:pPr>
              <w:pStyle w:val="TableParagraph"/>
              <w:spacing w:line="259" w:lineRule="exact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Первые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эволюционные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концепции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(Ж.Б.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Ламарк,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Бюффон).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Эволюционная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Дарвина.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56F6" w:rsidRPr="0015598C" w:rsidRDefault="007B0042" w:rsidP="002A537E">
            <w:pPr>
              <w:pStyle w:val="TableParagraph"/>
              <w:spacing w:before="11" w:line="244" w:lineRule="auto"/>
              <w:ind w:left="146" w:right="141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Синтетическая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положения.</w:t>
            </w:r>
          </w:p>
          <w:p w:rsidR="00D2211C" w:rsidRPr="0015598C" w:rsidRDefault="0069086D" w:rsidP="007B0042">
            <w:pPr>
              <w:pStyle w:val="TableParagraph"/>
              <w:spacing w:line="264" w:lineRule="exact"/>
              <w:ind w:left="139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Популяция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элементарная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Элементарные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Естественный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направляющий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Видообразование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микро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</w:p>
        </w:tc>
        <w:tc>
          <w:tcPr>
            <w:tcW w:w="998" w:type="dxa"/>
          </w:tcPr>
          <w:p w:rsidR="004756F6" w:rsidRPr="0015598C" w:rsidRDefault="004756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  <w:tcBorders>
              <w:top w:val="nil"/>
            </w:tcBorders>
          </w:tcPr>
          <w:p w:rsidR="004756F6" w:rsidRPr="0015598C" w:rsidRDefault="004756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042" w:rsidRPr="0015598C" w:rsidTr="0015598C">
        <w:trPr>
          <w:trHeight w:val="306"/>
        </w:trPr>
        <w:tc>
          <w:tcPr>
            <w:tcW w:w="2102" w:type="dxa"/>
            <w:gridSpan w:val="2"/>
            <w:vMerge w:val="restart"/>
          </w:tcPr>
          <w:p w:rsidR="007B0042" w:rsidRPr="0015598C" w:rsidRDefault="007B0042">
            <w:pPr>
              <w:pStyle w:val="TableParagraph"/>
              <w:spacing w:line="266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:rsidR="007B0042" w:rsidRPr="0015598C" w:rsidRDefault="007B0042" w:rsidP="0061468F">
            <w:pPr>
              <w:pStyle w:val="TableParagraph"/>
              <w:spacing w:line="277" w:lineRule="exact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Макроэволюция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Возникновение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</w:p>
          <w:p w:rsidR="007B0042" w:rsidRPr="0015598C" w:rsidRDefault="007B0042" w:rsidP="007B0042">
            <w:pPr>
              <w:pStyle w:val="TableParagraph"/>
              <w:spacing w:line="316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Земле</w:t>
            </w:r>
          </w:p>
        </w:tc>
        <w:tc>
          <w:tcPr>
            <w:tcW w:w="10690" w:type="dxa"/>
            <w:gridSpan w:val="2"/>
          </w:tcPr>
          <w:p w:rsidR="007B0042" w:rsidRPr="0015598C" w:rsidRDefault="007B0042">
            <w:pPr>
              <w:pStyle w:val="TableParagraph"/>
              <w:spacing w:line="266" w:lineRule="exact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</w:tcPr>
          <w:p w:rsidR="007B0042" w:rsidRPr="0015598C" w:rsidRDefault="007B0042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 w:val="restart"/>
          </w:tcPr>
          <w:p w:rsidR="007B0042" w:rsidRPr="0015598C" w:rsidRDefault="007B0042" w:rsidP="00447A76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7B0042" w:rsidRPr="0015598C" w:rsidRDefault="007B0042" w:rsidP="00447A7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7B0042" w:rsidRPr="0015598C" w:rsidTr="0015598C">
        <w:trPr>
          <w:trHeight w:val="397"/>
        </w:trPr>
        <w:tc>
          <w:tcPr>
            <w:tcW w:w="2102" w:type="dxa"/>
            <w:gridSpan w:val="2"/>
            <w:vMerge/>
          </w:tcPr>
          <w:p w:rsidR="007B0042" w:rsidRPr="0015598C" w:rsidRDefault="007B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bottom w:val="single" w:sz="4" w:space="0" w:color="auto"/>
            </w:tcBorders>
          </w:tcPr>
          <w:p w:rsidR="007B0042" w:rsidRPr="0015598C" w:rsidRDefault="007B0042" w:rsidP="007B0042">
            <w:pPr>
              <w:pStyle w:val="TableParagraph"/>
              <w:spacing w:line="264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</w:tcPr>
          <w:p w:rsidR="007B0042" w:rsidRPr="0015598C" w:rsidRDefault="007B0042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7B0042" w:rsidRPr="0015598C" w:rsidRDefault="007B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042" w:rsidRPr="0015598C" w:rsidTr="0015598C">
        <w:trPr>
          <w:trHeight w:val="862"/>
        </w:trPr>
        <w:tc>
          <w:tcPr>
            <w:tcW w:w="2102" w:type="dxa"/>
            <w:gridSpan w:val="2"/>
            <w:vMerge/>
          </w:tcPr>
          <w:p w:rsidR="007B0042" w:rsidRPr="0015598C" w:rsidRDefault="007B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bottom w:val="single" w:sz="4" w:space="0" w:color="auto"/>
            </w:tcBorders>
          </w:tcPr>
          <w:p w:rsidR="007B0042" w:rsidRPr="0015598C" w:rsidRDefault="007B0042">
            <w:pPr>
              <w:pStyle w:val="TableParagraph"/>
              <w:spacing w:line="264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Макроэволюция.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макроэволюции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(А.Н.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Северцов).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прогресса.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биоразнообразия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Земле.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Гипотезы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Земле.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Появление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первых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эволюция.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Прокариоты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эукариоты.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многоклеточных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царств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эукариот.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7B0042" w:rsidRPr="0015598C" w:rsidRDefault="007B0042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7B0042" w:rsidRPr="0015598C" w:rsidRDefault="007B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rPr>
          <w:trHeight w:val="264"/>
        </w:trPr>
        <w:tc>
          <w:tcPr>
            <w:tcW w:w="2102" w:type="dxa"/>
            <w:gridSpan w:val="2"/>
            <w:vMerge w:val="restart"/>
          </w:tcPr>
          <w:p w:rsidR="0056268F" w:rsidRPr="0015598C" w:rsidRDefault="0056268F" w:rsidP="007B0042">
            <w:pPr>
              <w:pStyle w:val="TableParagraph"/>
              <w:spacing w:line="266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антропогенез</w:t>
            </w: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64" w:lineRule="exact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 w:val="restart"/>
          </w:tcPr>
          <w:p w:rsidR="0056268F" w:rsidRPr="0015598C" w:rsidRDefault="0056268F" w:rsidP="0056268F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6268F" w:rsidRPr="0015598C" w:rsidRDefault="0056268F" w:rsidP="0056268F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56268F" w:rsidRPr="0015598C" w:rsidTr="0015598C">
        <w:trPr>
          <w:trHeight w:val="279"/>
        </w:trPr>
        <w:tc>
          <w:tcPr>
            <w:tcW w:w="2102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7B0042">
            <w:pPr>
              <w:pStyle w:val="TableParagraph"/>
              <w:spacing w:line="264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56268F" w:rsidRPr="0015598C" w:rsidRDefault="0056268F" w:rsidP="0003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rPr>
          <w:trHeight w:val="1447"/>
        </w:trPr>
        <w:tc>
          <w:tcPr>
            <w:tcW w:w="2102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</w:tcBorders>
          </w:tcPr>
          <w:p w:rsidR="0056268F" w:rsidRPr="0015598C" w:rsidRDefault="0056268F" w:rsidP="007B0042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Антропология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человеке.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Систематическое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Сходство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отличия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животными.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68F" w:rsidRPr="0015598C" w:rsidRDefault="0056268F" w:rsidP="007B0042">
            <w:pPr>
              <w:pStyle w:val="TableParagraph"/>
              <w:spacing w:before="5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антропогенеза.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56268F" w:rsidRPr="0015598C" w:rsidRDefault="0056268F" w:rsidP="0056268F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расы.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расселения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планете.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Приспособленность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разным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условиям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998" w:type="dxa"/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56268F" w:rsidRPr="0015598C" w:rsidRDefault="0056268F" w:rsidP="0003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311"/>
        </w:trPr>
        <w:tc>
          <w:tcPr>
            <w:tcW w:w="12792" w:type="dxa"/>
            <w:gridSpan w:val="4"/>
          </w:tcPr>
          <w:p w:rsidR="00F35EC6" w:rsidRDefault="0056268F" w:rsidP="00D221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56268F" w:rsidRPr="0015598C" w:rsidRDefault="001F02FF" w:rsidP="00D221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268F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998" w:type="dxa"/>
          </w:tcPr>
          <w:p w:rsidR="0056268F" w:rsidRPr="0015598C" w:rsidRDefault="0056268F">
            <w:pPr>
              <w:pStyle w:val="TableParagraph"/>
              <w:spacing w:line="247" w:lineRule="exact"/>
              <w:ind w:left="374" w:righ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58" w:type="dxa"/>
            <w:gridSpan w:val="2"/>
          </w:tcPr>
          <w:p w:rsidR="0056268F" w:rsidRPr="0015598C" w:rsidRDefault="005626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367"/>
        </w:trPr>
        <w:tc>
          <w:tcPr>
            <w:tcW w:w="2102" w:type="dxa"/>
            <w:gridSpan w:val="2"/>
            <w:vMerge w:val="restart"/>
          </w:tcPr>
          <w:p w:rsidR="0056268F" w:rsidRPr="0015598C" w:rsidRDefault="0056268F">
            <w:pPr>
              <w:pStyle w:val="TableParagraph"/>
              <w:spacing w:line="259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  <w:p w:rsidR="0056268F" w:rsidRPr="0015598C" w:rsidRDefault="0056268F" w:rsidP="00874F63">
            <w:pPr>
              <w:pStyle w:val="TableParagraph"/>
              <w:spacing w:before="21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Экологическиефакторы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средыжизни.</w:t>
            </w:r>
          </w:p>
          <w:p w:rsidR="0056268F" w:rsidRPr="0015598C" w:rsidRDefault="0056268F" w:rsidP="00036A9D">
            <w:pPr>
              <w:pStyle w:val="TableParagraph"/>
              <w:spacing w:before="21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56268F" w:rsidRPr="0015598C" w:rsidRDefault="0056268F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</w:tcPr>
          <w:p w:rsidR="0056268F" w:rsidRPr="0015598C" w:rsidRDefault="0056268F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 w:val="restart"/>
          </w:tcPr>
          <w:p w:rsidR="0056268F" w:rsidRPr="0015598C" w:rsidRDefault="0056268F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56268F" w:rsidRPr="0015598C" w:rsidRDefault="0056268F" w:rsidP="007B0FC6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6268F" w:rsidRPr="0015598C" w:rsidRDefault="0056268F" w:rsidP="00874F63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4F63"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F63" w:rsidRPr="0015598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55"/>
        </w:trPr>
        <w:tc>
          <w:tcPr>
            <w:tcW w:w="2102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bottom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56268F" w:rsidRPr="0015598C" w:rsidRDefault="0056268F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252"/>
        </w:trPr>
        <w:tc>
          <w:tcPr>
            <w:tcW w:w="2102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</w:tcBorders>
          </w:tcPr>
          <w:p w:rsidR="0056268F" w:rsidRPr="0015598C" w:rsidRDefault="0056268F" w:rsidP="00032D60">
            <w:pPr>
              <w:pStyle w:val="TableParagraph"/>
              <w:spacing w:line="273" w:lineRule="exact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водная,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наземно-воздушная,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почвенная,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внутриорганизменная.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Физико-</w:t>
            </w:r>
          </w:p>
          <w:p w:rsidR="0056268F" w:rsidRPr="0015598C" w:rsidRDefault="0056268F" w:rsidP="00874F63">
            <w:pPr>
              <w:pStyle w:val="TableParagraph"/>
              <w:spacing w:before="31" w:line="254" w:lineRule="auto"/>
              <w:ind w:left="145" w:right="318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химические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средах.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факторов.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минимума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Либиха.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Шелфорда.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63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203"/>
        </w:trPr>
        <w:tc>
          <w:tcPr>
            <w:tcW w:w="2102" w:type="dxa"/>
            <w:gridSpan w:val="2"/>
            <w:vMerge w:val="restart"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Популяция,</w:t>
            </w:r>
          </w:p>
          <w:p w:rsidR="00874F63" w:rsidRPr="0015598C" w:rsidRDefault="00874F63" w:rsidP="0056268F">
            <w:pPr>
              <w:pStyle w:val="TableParagraph"/>
              <w:spacing w:line="264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сообщества,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экосистемы</w:t>
            </w: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874F63" w:rsidP="00874F63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874F63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7" w:type="dxa"/>
            <w:vMerge w:val="restart"/>
          </w:tcPr>
          <w:p w:rsidR="00416A04" w:rsidRPr="0015598C" w:rsidRDefault="00416A04" w:rsidP="00416A0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416A04" w:rsidRPr="0015598C" w:rsidRDefault="00416A04" w:rsidP="00416A04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874F63" w:rsidRPr="0015598C" w:rsidRDefault="00416A04" w:rsidP="00416A0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874F63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202"/>
        </w:trPr>
        <w:tc>
          <w:tcPr>
            <w:tcW w:w="2102" w:type="dxa"/>
            <w:gridSpan w:val="2"/>
            <w:vMerge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874F63" w:rsidP="00874F63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</w:tcPr>
          <w:p w:rsidR="00874F63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vMerge/>
          </w:tcPr>
          <w:p w:rsidR="00874F63" w:rsidRPr="0015598C" w:rsidRDefault="00874F63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63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318"/>
        </w:trPr>
        <w:tc>
          <w:tcPr>
            <w:tcW w:w="2102" w:type="dxa"/>
            <w:gridSpan w:val="2"/>
            <w:vMerge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874F63" w:rsidP="00416A04">
            <w:pPr>
              <w:pStyle w:val="TableParagraph"/>
              <w:spacing w:line="263" w:lineRule="exact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популяции.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ниша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Экологическиехарактеристики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популяции.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стемы.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Биоценоз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структура.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организмами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биоценозе.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Структурные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экосистемы: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продуценты,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консументы,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редуценты.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Круговорот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поток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Трофические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уровни.</w:t>
            </w:r>
          </w:p>
        </w:tc>
        <w:tc>
          <w:tcPr>
            <w:tcW w:w="998" w:type="dxa"/>
          </w:tcPr>
          <w:p w:rsidR="00874F63" w:rsidRPr="0015598C" w:rsidRDefault="00874F63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874F63" w:rsidRPr="0015598C" w:rsidRDefault="00874F63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C6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318"/>
        </w:trPr>
        <w:tc>
          <w:tcPr>
            <w:tcW w:w="2102" w:type="dxa"/>
            <w:gridSpan w:val="2"/>
            <w:vMerge/>
          </w:tcPr>
          <w:p w:rsidR="00F35EC6" w:rsidRPr="0015598C" w:rsidRDefault="00F35EC6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EC6" w:rsidRPr="0015598C" w:rsidRDefault="00F35EC6" w:rsidP="00675752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№6 </w:t>
            </w:r>
            <w:r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«Трофические цепи и сети»</w:t>
            </w:r>
          </w:p>
        </w:tc>
        <w:tc>
          <w:tcPr>
            <w:tcW w:w="998" w:type="dxa"/>
          </w:tcPr>
          <w:p w:rsidR="00F35EC6" w:rsidRPr="0015598C" w:rsidRDefault="00F35EC6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vMerge/>
          </w:tcPr>
          <w:p w:rsidR="00F35EC6" w:rsidRPr="0015598C" w:rsidRDefault="00F35EC6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63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318"/>
        </w:trPr>
        <w:tc>
          <w:tcPr>
            <w:tcW w:w="2102" w:type="dxa"/>
            <w:gridSpan w:val="2"/>
            <w:vMerge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874F63" w:rsidP="00416A04">
            <w:pPr>
              <w:pStyle w:val="TableParagraph"/>
              <w:spacing w:line="249" w:lineRule="exact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Трофические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цепи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сети.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экосистемы.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Биомасса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продукция.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Экологическиепирамиды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чисел,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биомассы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пирамиды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энергии.Решение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расчетных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переносу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экосистемах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составлением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трофических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цепей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пирамид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биомассы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энергии.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874F63" w:rsidRPr="0015598C" w:rsidRDefault="00874F63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874F63" w:rsidRPr="0015598C" w:rsidRDefault="00874F63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129"/>
        </w:trPr>
        <w:tc>
          <w:tcPr>
            <w:tcW w:w="2102" w:type="dxa"/>
            <w:gridSpan w:val="2"/>
            <w:vMerge w:val="restart"/>
          </w:tcPr>
          <w:p w:rsidR="0056268F" w:rsidRPr="0015598C" w:rsidRDefault="0056268F" w:rsidP="001E0CA6">
            <w:pPr>
              <w:pStyle w:val="TableParagraph"/>
              <w:spacing w:line="264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16A04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6268F" w:rsidRPr="0015598C" w:rsidRDefault="0056268F" w:rsidP="001E0CA6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Биосфера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глобальная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1E0CA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7" w:type="dxa"/>
            <w:vMerge w:val="restart"/>
          </w:tcPr>
          <w:p w:rsidR="0056268F" w:rsidRPr="0015598C" w:rsidRDefault="0056268F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56268F" w:rsidRPr="0015598C" w:rsidRDefault="0056268F" w:rsidP="001E0CA6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6268F" w:rsidRPr="0015598C" w:rsidRDefault="0056268F" w:rsidP="001E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247"/>
        </w:trPr>
        <w:tc>
          <w:tcPr>
            <w:tcW w:w="2102" w:type="dxa"/>
            <w:gridSpan w:val="2"/>
            <w:vMerge/>
          </w:tcPr>
          <w:p w:rsidR="0056268F" w:rsidRPr="0015598C" w:rsidRDefault="0056268F" w:rsidP="001E0CA6">
            <w:pPr>
              <w:pStyle w:val="TableParagraph"/>
              <w:spacing w:line="264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1E0CA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1411"/>
        </w:trPr>
        <w:tc>
          <w:tcPr>
            <w:tcW w:w="2102" w:type="dxa"/>
            <w:gridSpan w:val="2"/>
            <w:vMerge/>
          </w:tcPr>
          <w:p w:rsidR="00416A04" w:rsidRPr="0015598C" w:rsidRDefault="00416A04" w:rsidP="001E0CA6">
            <w:pPr>
              <w:pStyle w:val="TableParagraph"/>
              <w:spacing w:line="264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</w:tcBorders>
          </w:tcPr>
          <w:p w:rsidR="00416A04" w:rsidRPr="0015598C" w:rsidRDefault="00416A04" w:rsidP="001E0CA6">
            <w:pPr>
              <w:pStyle w:val="TableParagraph"/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оболочка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Земли.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трудах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Вернадского.</w:t>
            </w:r>
          </w:p>
          <w:p w:rsidR="00416A04" w:rsidRPr="0015598C" w:rsidRDefault="00416A04" w:rsidP="00416A04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компоненты.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существования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биосферы.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глобальной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экосистемы.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Динамическое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биосфере.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Круговороты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биогеохимические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циклы.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современности.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416A04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416A04" w:rsidRPr="0015598C" w:rsidRDefault="00416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rPr>
          <w:trHeight w:val="270"/>
        </w:trPr>
        <w:tc>
          <w:tcPr>
            <w:tcW w:w="2102" w:type="dxa"/>
            <w:gridSpan w:val="2"/>
            <w:vMerge w:val="restart"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  <w:p w:rsidR="00416A04" w:rsidRPr="0015598C" w:rsidRDefault="00416A04" w:rsidP="00416A04">
            <w:pPr>
              <w:pStyle w:val="TableParagraph"/>
              <w:tabs>
                <w:tab w:val="left" w:pos="2014"/>
              </w:tabs>
              <w:spacing w:before="25" w:line="266" w:lineRule="auto"/>
              <w:ind w:left="131" w:firstLin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Влияние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антропогенных</w:t>
            </w:r>
          </w:p>
          <w:p w:rsidR="00416A04" w:rsidRPr="0015598C" w:rsidRDefault="00416A04" w:rsidP="00416A04">
            <w:pPr>
              <w:pStyle w:val="TableParagraph"/>
              <w:spacing w:line="278" w:lineRule="exact"/>
              <w:ind w:lef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факторов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</w:p>
          <w:p w:rsidR="00416A04" w:rsidRPr="0015598C" w:rsidRDefault="00416A04" w:rsidP="00416A04">
            <w:pPr>
              <w:pStyle w:val="TableParagraph"/>
              <w:spacing w:before="6"/>
              <w:ind w:lef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биосферу.</w:t>
            </w:r>
          </w:p>
          <w:p w:rsidR="00416A04" w:rsidRPr="0015598C" w:rsidRDefault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16A04" w:rsidRPr="0015598C" w:rsidRDefault="00416A04" w:rsidP="00416A04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</w:tcPr>
          <w:p w:rsidR="00416A04" w:rsidRPr="0015598C" w:rsidRDefault="00B81D41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gridSpan w:val="2"/>
            <w:vMerge w:val="restart"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rPr>
          <w:trHeight w:val="259"/>
        </w:trPr>
        <w:tc>
          <w:tcPr>
            <w:tcW w:w="2102" w:type="dxa"/>
            <w:gridSpan w:val="2"/>
            <w:vMerge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16A04" w:rsidRPr="0015598C" w:rsidRDefault="00416A04" w:rsidP="00416A04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</w:tcPr>
          <w:p w:rsidR="00416A04" w:rsidRPr="0015598C" w:rsidRDefault="00B81D41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rPr>
          <w:trHeight w:val="423"/>
        </w:trPr>
        <w:tc>
          <w:tcPr>
            <w:tcW w:w="2102" w:type="dxa"/>
            <w:gridSpan w:val="2"/>
            <w:vMerge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16A04" w:rsidRPr="0015598C" w:rsidRDefault="00B81D41" w:rsidP="00B81D41">
            <w:pPr>
              <w:pStyle w:val="TableParagraph"/>
              <w:spacing w:line="263" w:lineRule="exact"/>
              <w:ind w:left="142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биосферу.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Загрязнения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атмосферу.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гидросферу.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литосферу.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биотические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сообщества.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Углубленно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изучаются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отходы,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специальностью.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</w:tcPr>
          <w:p w:rsidR="00416A04" w:rsidRPr="0015598C" w:rsidRDefault="00416A04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rPr>
          <w:trHeight w:val="423"/>
        </w:trPr>
        <w:tc>
          <w:tcPr>
            <w:tcW w:w="2102" w:type="dxa"/>
            <w:gridSpan w:val="2"/>
            <w:vMerge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16A04" w:rsidRPr="0015598C" w:rsidRDefault="00B81D41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практического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</w:tc>
        <w:tc>
          <w:tcPr>
            <w:tcW w:w="998" w:type="dxa"/>
          </w:tcPr>
          <w:p w:rsidR="00416A04" w:rsidRPr="0015598C" w:rsidRDefault="00B81D41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rPr>
          <w:trHeight w:val="423"/>
        </w:trPr>
        <w:tc>
          <w:tcPr>
            <w:tcW w:w="2102" w:type="dxa"/>
            <w:gridSpan w:val="2"/>
            <w:vMerge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16A04" w:rsidRPr="0015598C" w:rsidRDefault="00B81D41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«Отходы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производства»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классификационного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каталога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отходов,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отходов;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агрегатное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физическую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отходов,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образующихся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месте/на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этапах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производства,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специальностью.</w:t>
            </w:r>
          </w:p>
        </w:tc>
        <w:tc>
          <w:tcPr>
            <w:tcW w:w="998" w:type="dxa"/>
          </w:tcPr>
          <w:p w:rsidR="00416A04" w:rsidRPr="0015598C" w:rsidRDefault="00416A04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353"/>
        </w:trPr>
        <w:tc>
          <w:tcPr>
            <w:tcW w:w="2102" w:type="dxa"/>
            <w:gridSpan w:val="2"/>
            <w:vMerge w:val="restart"/>
          </w:tcPr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Влияние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социально-экологических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факторов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</w:p>
        </w:tc>
        <w:tc>
          <w:tcPr>
            <w:tcW w:w="10690" w:type="dxa"/>
            <w:gridSpan w:val="2"/>
          </w:tcPr>
          <w:p w:rsidR="0046075B" w:rsidRPr="0015598C" w:rsidRDefault="0046075B" w:rsidP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</w:tcPr>
          <w:p w:rsidR="0046075B" w:rsidRPr="0015598C" w:rsidRDefault="0046075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gridSpan w:val="2"/>
            <w:vMerge w:val="restart"/>
          </w:tcPr>
          <w:p w:rsidR="0046075B" w:rsidRPr="0015598C" w:rsidRDefault="0046075B" w:rsidP="0046075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46075B" w:rsidRPr="0015598C" w:rsidRDefault="0046075B" w:rsidP="0046075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46075B" w:rsidRPr="0015598C" w:rsidRDefault="0046075B" w:rsidP="0046075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46075B" w:rsidRPr="0015598C" w:rsidRDefault="0046075B" w:rsidP="0046075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46075B" w:rsidRPr="0015598C" w:rsidRDefault="0046075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273"/>
        </w:trPr>
        <w:tc>
          <w:tcPr>
            <w:tcW w:w="2102" w:type="dxa"/>
            <w:gridSpan w:val="2"/>
            <w:vMerge/>
          </w:tcPr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6075B" w:rsidRPr="0015598C" w:rsidRDefault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</w:tcPr>
          <w:p w:rsidR="0046075B" w:rsidRPr="0015598C" w:rsidRDefault="0046075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489"/>
        </w:trPr>
        <w:tc>
          <w:tcPr>
            <w:tcW w:w="2102" w:type="dxa"/>
            <w:gridSpan w:val="2"/>
            <w:vMerge/>
          </w:tcPr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6075B" w:rsidRPr="0015598C" w:rsidRDefault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составляющие.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Факторы,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положительно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отрицательно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влияющие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техногенных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(электромагнитные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бытовая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химия,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избыточные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шумы,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радиация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т.п.).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факторам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поведения.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здоровье.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Биохимические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аспекты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рационального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питания.</w:t>
            </w:r>
          </w:p>
        </w:tc>
        <w:tc>
          <w:tcPr>
            <w:tcW w:w="998" w:type="dxa"/>
          </w:tcPr>
          <w:p w:rsidR="0046075B" w:rsidRPr="0015598C" w:rsidRDefault="0046075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C6" w:rsidRPr="0015598C" w:rsidTr="0015598C">
        <w:trPr>
          <w:trHeight w:val="239"/>
        </w:trPr>
        <w:tc>
          <w:tcPr>
            <w:tcW w:w="2102" w:type="dxa"/>
            <w:gridSpan w:val="2"/>
            <w:vMerge/>
          </w:tcPr>
          <w:p w:rsidR="00F35EC6" w:rsidRPr="0015598C" w:rsidRDefault="00F35EC6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F35EC6" w:rsidRPr="0015598C" w:rsidRDefault="00F35EC6" w:rsidP="00675752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№2 </w:t>
            </w:r>
            <w:r w:rsidRPr="00C034FC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«</w:t>
            </w:r>
            <w:r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Умственная работоспособность</w:t>
            </w:r>
            <w:r w:rsidRPr="00C034FC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8" w:type="dxa"/>
          </w:tcPr>
          <w:p w:rsidR="00F35EC6" w:rsidRPr="0015598C" w:rsidRDefault="00F35EC6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F35EC6" w:rsidRPr="0015598C" w:rsidRDefault="00F35EC6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489"/>
        </w:trPr>
        <w:tc>
          <w:tcPr>
            <w:tcW w:w="2102" w:type="dxa"/>
            <w:gridSpan w:val="2"/>
            <w:vMerge/>
          </w:tcPr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6075B" w:rsidRPr="0015598C" w:rsidRDefault="0046075B" w:rsidP="0046075B">
            <w:pPr>
              <w:pStyle w:val="TableParagraph"/>
              <w:spacing w:before="5"/>
              <w:ind w:left="53" w:right="141"/>
              <w:jc w:val="both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598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«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Умственная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работоспособность</w:t>
            </w:r>
            <w:r w:rsidRPr="0015598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»</w:t>
            </w:r>
          </w:p>
          <w:p w:rsidR="0046075B" w:rsidRPr="0015598C" w:rsidRDefault="0046075B" w:rsidP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методами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умственной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работоспособности,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объяснений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понятий,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</w:p>
        </w:tc>
        <w:tc>
          <w:tcPr>
            <w:tcW w:w="998" w:type="dxa"/>
          </w:tcPr>
          <w:p w:rsidR="0046075B" w:rsidRPr="0015598C" w:rsidRDefault="0046075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402"/>
        </w:trPr>
        <w:tc>
          <w:tcPr>
            <w:tcW w:w="2102" w:type="dxa"/>
            <w:gridSpan w:val="2"/>
          </w:tcPr>
          <w:p w:rsidR="0046075B" w:rsidRPr="0015598C" w:rsidRDefault="0046075B" w:rsidP="00B81D41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0690" w:type="dxa"/>
            <w:gridSpan w:val="2"/>
          </w:tcPr>
          <w:p w:rsidR="0046075B" w:rsidRPr="0015598C" w:rsidRDefault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аспекты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</w:p>
        </w:tc>
        <w:tc>
          <w:tcPr>
            <w:tcW w:w="998" w:type="dxa"/>
          </w:tcPr>
          <w:p w:rsidR="0046075B" w:rsidRPr="0015598C" w:rsidRDefault="0046075B" w:rsidP="0046075B">
            <w:pPr>
              <w:pStyle w:val="TableParagraph"/>
              <w:spacing w:line="242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</w:tcPr>
          <w:p w:rsidR="0046075B" w:rsidRPr="0015598C" w:rsidRDefault="0046075B" w:rsidP="0046075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335"/>
        </w:trPr>
        <w:tc>
          <w:tcPr>
            <w:tcW w:w="12792" w:type="dxa"/>
            <w:gridSpan w:val="4"/>
            <w:tcBorders>
              <w:bottom w:val="single" w:sz="4" w:space="0" w:color="auto"/>
            </w:tcBorders>
          </w:tcPr>
          <w:p w:rsidR="00F35EC6" w:rsidRDefault="0046075B" w:rsidP="0046075B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РАЗДЕЛ</w:t>
            </w:r>
            <w:r w:rsidR="001F02F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5.</w:t>
            </w:r>
            <w:r w:rsidR="001F02F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46075B" w:rsidRPr="0015598C" w:rsidRDefault="0046075B" w:rsidP="0046075B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  <w:r w:rsidR="001F02F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</w:t>
            </w:r>
            <w:r w:rsidR="001F02F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46075B">
            <w:pPr>
              <w:pStyle w:val="TableParagraph"/>
              <w:spacing w:line="262" w:lineRule="exact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:rsidR="0046075B" w:rsidRPr="0015598C" w:rsidRDefault="0046075B" w:rsidP="00D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335"/>
        </w:trPr>
        <w:tc>
          <w:tcPr>
            <w:tcW w:w="12792" w:type="dxa"/>
            <w:gridSpan w:val="4"/>
            <w:tcBorders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spacing w:line="262" w:lineRule="exact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:rsidR="0046075B" w:rsidRPr="0015598C" w:rsidRDefault="0046075B" w:rsidP="00D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195"/>
        </w:trPr>
        <w:tc>
          <w:tcPr>
            <w:tcW w:w="2155" w:type="dxa"/>
            <w:gridSpan w:val="3"/>
            <w:vMerge w:val="restart"/>
            <w:tcBorders>
              <w:top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:rsidR="0046075B" w:rsidRPr="0015598C" w:rsidRDefault="0046075B" w:rsidP="002328FA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Биотехнологии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каждого.</w:t>
            </w:r>
          </w:p>
          <w:p w:rsidR="0046075B" w:rsidRPr="0015598C" w:rsidRDefault="0046075B" w:rsidP="002328F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ind w:left="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1073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</w:tcBorders>
          </w:tcPr>
          <w:p w:rsidR="0046075B" w:rsidRPr="0015598C" w:rsidRDefault="0046075B" w:rsidP="00530C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46075B" w:rsidRPr="0015598C" w:rsidRDefault="0046075B" w:rsidP="00530C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46075B" w:rsidRPr="0015598C" w:rsidRDefault="0046075B" w:rsidP="00530C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46075B" w:rsidRPr="0015598C" w:rsidRDefault="001F02FF" w:rsidP="0023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  <w:p w:rsidR="0046075B" w:rsidRPr="0015598C" w:rsidRDefault="0046075B" w:rsidP="0023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128"/>
        </w:trPr>
        <w:tc>
          <w:tcPr>
            <w:tcW w:w="2155" w:type="dxa"/>
            <w:gridSpan w:val="3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Теоретическое</w:t>
            </w:r>
            <w:r w:rsidR="001F02F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обучение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spacing w:line="262" w:lineRule="exact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385"/>
        </w:trPr>
        <w:tc>
          <w:tcPr>
            <w:tcW w:w="2155" w:type="dxa"/>
            <w:gridSpan w:val="3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1F02FF" w:rsidP="0046075B">
            <w:pPr>
              <w:pStyle w:val="TableParagraph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производство.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экспериментов.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биоэкологической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(научная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учебно-научная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сеть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другие).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spacing w:line="26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3C" w:rsidRPr="0015598C" w:rsidTr="0015598C">
        <w:trPr>
          <w:trHeight w:val="415"/>
        </w:trPr>
        <w:tc>
          <w:tcPr>
            <w:tcW w:w="2155" w:type="dxa"/>
            <w:gridSpan w:val="3"/>
            <w:vMerge/>
          </w:tcPr>
          <w:p w:rsidR="007B683C" w:rsidRPr="0015598C" w:rsidRDefault="007B683C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7B683C" w:rsidRPr="0015598C" w:rsidRDefault="007B683C" w:rsidP="004F462E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практического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7B683C" w:rsidRPr="0015598C" w:rsidRDefault="007B683C" w:rsidP="002328FA">
            <w:pPr>
              <w:pStyle w:val="TableParagraph"/>
              <w:spacing w:line="262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7B683C" w:rsidRPr="0015598C" w:rsidRDefault="007B683C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3C" w:rsidRPr="0015598C" w:rsidTr="0015598C">
        <w:trPr>
          <w:trHeight w:val="841"/>
        </w:trPr>
        <w:tc>
          <w:tcPr>
            <w:tcW w:w="2155" w:type="dxa"/>
            <w:gridSpan w:val="3"/>
            <w:vMerge/>
            <w:tcBorders>
              <w:bottom w:val="single" w:sz="4" w:space="0" w:color="auto"/>
            </w:tcBorders>
          </w:tcPr>
          <w:p w:rsidR="007B683C" w:rsidRPr="0015598C" w:rsidRDefault="007B683C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7B683C" w:rsidRPr="0015598C" w:rsidRDefault="007B683C" w:rsidP="007B683C">
            <w:pPr>
              <w:pStyle w:val="TableParagraph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достижениях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технологий,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инженерии,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биотехнологий.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кейса: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(выступление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презентацией)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7B683C" w:rsidRPr="0015598C" w:rsidRDefault="007B683C" w:rsidP="002328FA">
            <w:pPr>
              <w:pStyle w:val="TableParagraph"/>
              <w:spacing w:line="262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4" w:space="0" w:color="auto"/>
            </w:tcBorders>
          </w:tcPr>
          <w:p w:rsidR="007B683C" w:rsidRPr="0015598C" w:rsidRDefault="007B683C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171"/>
        </w:trPr>
        <w:tc>
          <w:tcPr>
            <w:tcW w:w="2155" w:type="dxa"/>
            <w:gridSpan w:val="3"/>
            <w:vMerge w:val="restart"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683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:rsidR="0046075B" w:rsidRPr="0015598C" w:rsidRDefault="007B683C" w:rsidP="004F462E">
            <w:pPr>
              <w:pStyle w:val="TableParagraph"/>
              <w:spacing w:before="9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Биотехнологии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промышленности</w:t>
            </w:r>
          </w:p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4" w:lineRule="exact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45" w:lineRule="exact"/>
              <w:ind w:lef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189"/>
        </w:trPr>
        <w:tc>
          <w:tcPr>
            <w:tcW w:w="2155" w:type="dxa"/>
            <w:gridSpan w:val="3"/>
            <w:vMerge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F35EC6" w:rsidP="004F462E">
            <w:pPr>
              <w:pStyle w:val="TableParagraph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№7 </w:t>
            </w:r>
            <w:r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промышленной биотехнологии и ее применение в жизни человека»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0" w:lineRule="exact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</w:tcBorders>
          </w:tcPr>
          <w:p w:rsidR="0046075B" w:rsidRPr="0015598C" w:rsidRDefault="0046075B" w:rsidP="00530C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46075B" w:rsidRPr="0015598C" w:rsidRDefault="0046075B" w:rsidP="00530CC0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46075B" w:rsidRPr="0015598C" w:rsidRDefault="0046075B" w:rsidP="00530CC0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46075B" w:rsidRPr="0015598C" w:rsidRDefault="0046075B" w:rsidP="00530CC0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ОK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46075B" w:rsidRPr="0015598C" w:rsidRDefault="0015598C" w:rsidP="001F0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3.1</w:t>
            </w:r>
          </w:p>
        </w:tc>
      </w:tr>
      <w:tr w:rsidR="0046075B" w:rsidRPr="0015598C" w:rsidTr="0015598C">
        <w:trPr>
          <w:trHeight w:val="385"/>
        </w:trPr>
        <w:tc>
          <w:tcPr>
            <w:tcW w:w="2155" w:type="dxa"/>
            <w:gridSpan w:val="3"/>
            <w:vMerge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7B683C" w:rsidP="007B683C">
            <w:pPr>
              <w:pStyle w:val="TableParagraph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промышленной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(научная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учебно-научная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литература,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сеть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другие)</w:t>
            </w:r>
          </w:p>
          <w:p w:rsidR="007B683C" w:rsidRPr="0015598C" w:rsidRDefault="007B683C" w:rsidP="007B683C">
            <w:pPr>
              <w:pStyle w:val="TableParagraph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Кейсы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промышленных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биотехнологий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группам)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3" w:lineRule="exact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282"/>
        </w:trPr>
        <w:tc>
          <w:tcPr>
            <w:tcW w:w="2155" w:type="dxa"/>
            <w:gridSpan w:val="3"/>
            <w:vMerge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7B683C" w:rsidP="004F462E">
            <w:pPr>
              <w:pStyle w:val="TableParagraph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Защита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кейса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3" w:lineRule="exact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301"/>
        </w:trPr>
        <w:tc>
          <w:tcPr>
            <w:tcW w:w="2155" w:type="dxa"/>
            <w:gridSpan w:val="3"/>
            <w:vMerge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</w:tcBorders>
          </w:tcPr>
          <w:p w:rsidR="0046075B" w:rsidRPr="0015598C" w:rsidRDefault="0015598C" w:rsidP="0015598C">
            <w:pPr>
              <w:pStyle w:val="TableParagraph"/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кейсов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(выступление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презентацией)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3" w:lineRule="exact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881DBC" w:rsidTr="0015598C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gridBefore w:val="1"/>
          <w:wBefore w:w="29" w:type="dxa"/>
          <w:trHeight w:val="311"/>
        </w:trPr>
        <w:tc>
          <w:tcPr>
            <w:tcW w:w="12763" w:type="dxa"/>
            <w:gridSpan w:val="3"/>
          </w:tcPr>
          <w:p w:rsidR="004756F6" w:rsidRPr="0015598C" w:rsidRDefault="004C0F69" w:rsidP="0010735A">
            <w:pPr>
              <w:pStyle w:val="TableParagraph"/>
              <w:spacing w:line="273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="0010735A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ежуточная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0735A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</w:t>
            </w:r>
            <w:r w:rsidR="001F0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735A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8" w:type="dxa"/>
          </w:tcPr>
          <w:p w:rsidR="004756F6" w:rsidRPr="0010735A" w:rsidRDefault="0010735A" w:rsidP="001073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</w:tcPr>
          <w:p w:rsidR="004756F6" w:rsidRPr="00881DBC" w:rsidRDefault="004756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6F6" w:rsidRPr="00881DBC" w:rsidRDefault="004756F6">
      <w:pPr>
        <w:rPr>
          <w:rFonts w:ascii="Times New Roman" w:hAnsi="Times New Roman" w:cs="Times New Roman"/>
          <w:sz w:val="24"/>
          <w:szCs w:val="24"/>
        </w:rPr>
        <w:sectPr w:rsidR="004756F6" w:rsidRPr="00881DBC">
          <w:footerReference w:type="default" r:id="rId15"/>
          <w:pgSz w:w="16840" w:h="11910" w:orient="landscape"/>
          <w:pgMar w:top="820" w:right="380" w:bottom="1200" w:left="580" w:header="0" w:footer="956" w:gutter="0"/>
          <w:cols w:space="720"/>
        </w:sectPr>
      </w:pPr>
    </w:p>
    <w:p w:rsidR="00F60D1A" w:rsidRPr="00F60D1A" w:rsidRDefault="00F60D1A" w:rsidP="00F60D1A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bookmark2"/>
      <w:bookmarkEnd w:id="3"/>
      <w:r w:rsidRPr="00F60D1A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1F0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 w:rsidR="001F0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 w:rsidR="001F0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1F0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r w:rsidR="001F0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  <w:r w:rsidR="001F0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23EA">
        <w:rPr>
          <w:rFonts w:ascii="Times New Roman" w:hAnsi="Times New Roman" w:cs="Times New Roman"/>
          <w:b/>
          <w:bCs/>
          <w:sz w:val="28"/>
          <w:szCs w:val="28"/>
        </w:rPr>
        <w:t>ОО</w:t>
      </w:r>
      <w:r w:rsidR="00A20ED4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3517E7">
        <w:rPr>
          <w:rFonts w:ascii="Times New Roman" w:hAnsi="Times New Roman" w:cs="Times New Roman"/>
          <w:b/>
          <w:bCs/>
          <w:sz w:val="28"/>
          <w:szCs w:val="28"/>
        </w:rPr>
        <w:t>.10</w:t>
      </w:r>
      <w:r w:rsidR="001F0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ИОЛОГИЯ</w:t>
      </w:r>
    </w:p>
    <w:p w:rsidR="00F60D1A" w:rsidRPr="00F60D1A" w:rsidRDefault="00F60D1A" w:rsidP="00F60D1A">
      <w:pPr>
        <w:pStyle w:val="a4"/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0D1A" w:rsidRPr="00F60D1A" w:rsidRDefault="00F60D1A" w:rsidP="00F60D1A">
      <w:pPr>
        <w:pStyle w:val="a4"/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D1A"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="001F0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1F0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 w:rsidR="001F0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1F0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  <w:r w:rsidR="001F0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предусмотрены</w:t>
      </w:r>
      <w:r w:rsidR="001F0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следующие</w:t>
      </w:r>
      <w:r w:rsidR="001F0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специальные</w:t>
      </w:r>
      <w:r w:rsidR="001F0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помещения:</w:t>
      </w:r>
    </w:p>
    <w:p w:rsidR="00A4008E" w:rsidRPr="00A4008E" w:rsidRDefault="00A4008E" w:rsidP="00A4008E">
      <w:pPr>
        <w:widowControl/>
        <w:suppressAutoHyphens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</w:t>
      </w:r>
      <w:r w:rsidR="001F02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Биологии</w:t>
      </w:r>
      <w:r w:rsidRPr="00A400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F0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08E">
        <w:rPr>
          <w:rFonts w:ascii="Times New Roman" w:eastAsia="Times New Roman" w:hAnsi="Times New Roman" w:cs="Times New Roman"/>
          <w:sz w:val="28"/>
          <w:szCs w:val="28"/>
        </w:rPr>
        <w:t>оснащенный</w:t>
      </w:r>
      <w:r w:rsidR="001F0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4008E">
        <w:rPr>
          <w:rFonts w:ascii="Times New Roman" w:eastAsia="Times New Roman" w:hAnsi="Times New Roman" w:cs="Times New Roman"/>
          <w:bCs/>
          <w:sz w:val="28"/>
          <w:szCs w:val="28"/>
        </w:rPr>
        <w:t>ехническими</w:t>
      </w:r>
      <w:r w:rsidR="001F02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08E">
        <w:rPr>
          <w:rFonts w:ascii="Times New Roman" w:eastAsia="Times New Roman" w:hAnsi="Times New Roman" w:cs="Times New Roman"/>
          <w:bCs/>
          <w:sz w:val="28"/>
          <w:szCs w:val="28"/>
        </w:rPr>
        <w:t>средствами</w:t>
      </w:r>
      <w:r w:rsidR="001F02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08E">
        <w:rPr>
          <w:rFonts w:ascii="Times New Roman" w:eastAsia="Times New Roman" w:hAnsi="Times New Roman" w:cs="Times New Roman"/>
          <w:bCs/>
          <w:sz w:val="28"/>
          <w:szCs w:val="28"/>
        </w:rPr>
        <w:t>обучения</w:t>
      </w:r>
      <w:r w:rsidRPr="00A40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08E" w:rsidRPr="00A4008E" w:rsidRDefault="00A4008E" w:rsidP="00A4008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Оборудование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учебного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кабинета: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посадочные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места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количеству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рабочее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место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преподавателя;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учебно-наглядных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пособий;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электронных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видеоматериалов;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контрольных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профессионально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ориентированные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материалы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текущей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промежуточной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аттестации.</w:t>
      </w:r>
    </w:p>
    <w:p w:rsidR="00A4008E" w:rsidRPr="00A4008E" w:rsidRDefault="00A4008E" w:rsidP="00A4008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Помещение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кабинета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оснащено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типовым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оборудованием,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том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числе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специализированной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учебной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мебелью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средствами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обучения,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необходимыми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выполнения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требований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уровню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подготовки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обучающихся.</w:t>
      </w:r>
    </w:p>
    <w:p w:rsidR="00A4008E" w:rsidRPr="00A4008E" w:rsidRDefault="00A4008E" w:rsidP="00A4008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средства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обучения:</w:t>
      </w:r>
    </w:p>
    <w:p w:rsidR="00A4008E" w:rsidRPr="00A4008E" w:rsidRDefault="00A4008E" w:rsidP="002E1138">
      <w:pPr>
        <w:widowControl/>
        <w:numPr>
          <w:ilvl w:val="0"/>
          <w:numId w:val="18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персональный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компьютер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лицензионным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программным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обеспечением;</w:t>
      </w:r>
    </w:p>
    <w:p w:rsidR="00A4008E" w:rsidRPr="00A4008E" w:rsidRDefault="00A4008E" w:rsidP="002E1138">
      <w:pPr>
        <w:widowControl/>
        <w:numPr>
          <w:ilvl w:val="0"/>
          <w:numId w:val="18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проектор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экраном.</w:t>
      </w:r>
    </w:p>
    <w:p w:rsidR="004756F6" w:rsidRPr="00A4008E" w:rsidRDefault="00A4008E">
      <w:pPr>
        <w:pStyle w:val="a3"/>
        <w:spacing w:line="247" w:lineRule="auto"/>
        <w:ind w:left="196" w:right="189"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Лаборатория,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оснащ</w:t>
      </w:r>
      <w:r w:rsidR="004C0F69" w:rsidRPr="00A4008E">
        <w:rPr>
          <w:rFonts w:ascii="Times New Roman" w:hAnsi="Times New Roman" w:cs="Times New Roman"/>
          <w:sz w:val="28"/>
          <w:szCs w:val="28"/>
        </w:rPr>
        <w:t>енная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оборудованием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для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проведения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занятий: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икроскопы,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секундо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ер,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тоно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етр,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лабораторная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посуда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(пробирки,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подставки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для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пробирок,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пинцеты,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песок,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ступки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пестика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и,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етные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и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покровные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стекла,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стеклянные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палочки,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препаровальные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иглы,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фильтровальная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бумага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(салфетки),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стаканы)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гипертонический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раствор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хлорида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натрия,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3%-ный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раствор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пероксида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водорода,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раствор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йода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в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йодисто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калии,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глицерин,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клубни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картофеля,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лист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элодеи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канадской,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плод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рябины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обыкновенной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(рябины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или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ата),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лук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репчатый,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разведенные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в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воде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дрожжи);</w:t>
      </w:r>
    </w:p>
    <w:p w:rsidR="004756F6" w:rsidRPr="00A4008E" w:rsidRDefault="004756F6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C127B2" w:rsidRPr="00AA15A2" w:rsidRDefault="00C127B2" w:rsidP="00C127B2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</w:t>
      </w:r>
      <w:r w:rsidR="001F0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</w:t>
      </w:r>
      <w:r w:rsidR="001F0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</w:t>
      </w:r>
      <w:r w:rsidR="001F0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</w:t>
      </w:r>
      <w:r w:rsidR="001F0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C127B2" w:rsidRPr="00AA15A2" w:rsidRDefault="00C127B2" w:rsidP="00C127B2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A15A2"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реализации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программы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библиотечный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фонд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имеет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печатные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образовательные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информационные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ресурсы,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рекомендованные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использования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образовательном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процессе,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старше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пяти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лет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момента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A1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издания.</w:t>
      </w:r>
    </w:p>
    <w:p w:rsidR="00C127B2" w:rsidRPr="00AA15A2" w:rsidRDefault="00C127B2" w:rsidP="00C127B2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A2">
        <w:rPr>
          <w:rFonts w:ascii="Times New Roman" w:eastAsia="Times New Roman" w:hAnsi="Times New Roman" w:cs="Times New Roman"/>
          <w:sz w:val="28"/>
          <w:szCs w:val="28"/>
          <w:lang w:eastAsia="ru-RU"/>
        </w:rPr>
        <w:t>3.2.2</w:t>
      </w:r>
      <w:r w:rsidR="001F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="001F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практикум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Ярыгин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[и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др.]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редакцией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Ярыгина.-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2-е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378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978-5-534-09603-3.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6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https://urait.ru/bcode/511618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Базовый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углубленный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уровни: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10-11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классы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общего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Ярыгин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[и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др.]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общей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редакцией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Ярыгина.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2-е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380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(Общеобразовательный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цикл).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978-5-534-16228-8.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7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https://urait.ru/bcode/530646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Емцев,</w:t>
      </w:r>
      <w:r w:rsidR="001F02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В.</w:t>
      </w:r>
      <w:r w:rsidR="001F02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Т.</w:t>
      </w:r>
      <w:r w:rsidR="001F02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Микробиология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Емцев,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Е.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Мишустин.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8-е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испр.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428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978-5-534-09738-2.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8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https://urait.ru/bcode/513917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Козлов,</w:t>
      </w:r>
      <w:r w:rsidR="001F02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А.</w:t>
      </w:r>
      <w:r w:rsidR="001F02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И.</w:t>
      </w:r>
      <w:r w:rsidR="001F02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Гигиена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Питание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Козлов.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2-е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испр.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187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978-5-534-12965-6.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9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https://urait.ru/bcode/518549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Нахаева,</w:t>
      </w:r>
      <w:r w:rsidR="001F02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В.</w:t>
      </w:r>
      <w:r w:rsidR="001F02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И.</w:t>
      </w:r>
      <w:r w:rsidR="001F02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генетика.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Практический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курс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Нахаева.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2-е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276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978-5-534-07034-7.-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0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https://urait.ru/bcode/516123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Обухов,</w:t>
      </w:r>
      <w:r w:rsidR="001F02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Д.</w:t>
      </w:r>
      <w:r w:rsidR="001F02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К.</w:t>
      </w:r>
      <w:r w:rsidR="001F02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клетки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ткани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Обухов,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Кириленкова.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3-е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358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978-5-534-07499-4.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1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https://urait.ru/bcode/516336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Смирнова,</w:t>
      </w:r>
      <w:r w:rsidR="001F02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М.</w:t>
      </w:r>
      <w:r w:rsidR="001F02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С.</w:t>
      </w:r>
      <w:r w:rsidR="001F02F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Естествознание: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география,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Смирнова,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Смирнова,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Вороненко.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Юрайт,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271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978-5-534-12798-0.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1F0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2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https://urait.ru/bcode/515030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7282E" w:rsidRPr="002E1138" w:rsidRDefault="00F7282E" w:rsidP="00C127B2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B2" w:rsidRPr="002E1138" w:rsidRDefault="00C127B2" w:rsidP="00C127B2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3.2.3</w:t>
      </w:r>
      <w:r w:rsidR="001F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</w:t>
      </w:r>
      <w:r w:rsidR="001F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</w:t>
      </w:r>
      <w:r w:rsidR="001F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(электронные</w:t>
      </w:r>
      <w:r w:rsidR="001F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ресурсы)</w:t>
      </w:r>
    </w:p>
    <w:p w:rsidR="004756F6" w:rsidRPr="002E1138" w:rsidRDefault="0037115F" w:rsidP="002E1138">
      <w:pPr>
        <w:pStyle w:val="a4"/>
        <w:numPr>
          <w:ilvl w:val="0"/>
          <w:numId w:val="28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https://www.sbio.info/</w:t>
        </w:r>
      </w:hyperlink>
    </w:p>
    <w:p w:rsidR="00AA15A2" w:rsidRPr="002E1138" w:rsidRDefault="0037115F" w:rsidP="002E1138">
      <w:pPr>
        <w:pStyle w:val="a4"/>
        <w:numPr>
          <w:ilvl w:val="0"/>
          <w:numId w:val="28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https://bio.1sept.ru/</w:t>
        </w:r>
      </w:hyperlink>
    </w:p>
    <w:p w:rsidR="00AA15A2" w:rsidRPr="002E1138" w:rsidRDefault="0037115F" w:rsidP="002E1138">
      <w:pPr>
        <w:pStyle w:val="a4"/>
        <w:numPr>
          <w:ilvl w:val="0"/>
          <w:numId w:val="28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https://www.darwinmuseum.ru/</w:t>
        </w:r>
      </w:hyperlink>
    </w:p>
    <w:p w:rsidR="00AA15A2" w:rsidRPr="002E1138" w:rsidRDefault="0037115F" w:rsidP="002E1138">
      <w:pPr>
        <w:pStyle w:val="a4"/>
        <w:numPr>
          <w:ilvl w:val="0"/>
          <w:numId w:val="28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https://anatomcom.ru/</w:t>
        </w:r>
      </w:hyperlink>
    </w:p>
    <w:p w:rsidR="00AA15A2" w:rsidRPr="002E1138" w:rsidRDefault="0037115F" w:rsidP="002E1138">
      <w:pPr>
        <w:pStyle w:val="a4"/>
        <w:numPr>
          <w:ilvl w:val="0"/>
          <w:numId w:val="28"/>
        </w:num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http://www.theanimalworld.ru/</w:t>
        </w:r>
      </w:hyperlink>
    </w:p>
    <w:p w:rsidR="00C127B2" w:rsidRDefault="00C127B2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7B2" w:rsidRPr="00C127B2" w:rsidRDefault="00C127B2" w:rsidP="00C127B2">
      <w:pPr>
        <w:widowControl/>
        <w:autoSpaceDE/>
        <w:autoSpaceDN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27B2">
        <w:rPr>
          <w:rFonts w:ascii="Times New Roman" w:hAnsi="Times New Roman" w:cs="Times New Roman"/>
          <w:b/>
          <w:sz w:val="28"/>
          <w:szCs w:val="28"/>
        </w:rPr>
        <w:t>3.3</w:t>
      </w:r>
      <w:r w:rsidR="001F0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</w:t>
      </w:r>
      <w:r w:rsidR="001F02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обучения</w:t>
      </w:r>
      <w:r w:rsidR="001F02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лиц</w:t>
      </w:r>
      <w:r w:rsidR="001F02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1F02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особыми</w:t>
      </w:r>
      <w:r w:rsidR="001F02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образовательными</w:t>
      </w:r>
      <w:r w:rsidR="001F02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потребностями</w:t>
      </w:r>
    </w:p>
    <w:p w:rsidR="001F02FF" w:rsidRPr="002E611A" w:rsidRDefault="001F02FF" w:rsidP="001F02FF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eastAsiaTheme="minorHAns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Pr="002E611A">
        <w:rPr>
          <w:rFonts w:ascii="Times New Roman" w:hAnsi="Times New Roman" w:cs="Times New Roman"/>
          <w:sz w:val="28"/>
          <w:szCs w:val="28"/>
        </w:rPr>
        <w:t>ООД.01 Русский язык</w:t>
      </w:r>
      <w:r w:rsidRPr="002E611A">
        <w:rPr>
          <w:rFonts w:ascii="Times New Roman" w:eastAsiaTheme="minorHAnsi" w:hAnsi="Times New Roman" w:cs="Times New Roman"/>
          <w:sz w:val="28"/>
          <w:szCs w:val="28"/>
        </w:rPr>
        <w:t xml:space="preserve">созданы </w:t>
      </w:r>
      <w:r w:rsidRPr="002E611A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1F02FF" w:rsidRPr="002E611A" w:rsidRDefault="001F02FF" w:rsidP="001F02FF">
      <w:pPr>
        <w:pStyle w:val="a4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2E611A">
        <w:rPr>
          <w:rFonts w:ascii="Times New Roman" w:hAnsi="Times New Roman" w:cs="Times New Roman"/>
          <w:sz w:val="28"/>
          <w:szCs w:val="28"/>
        </w:rPr>
        <w:t xml:space="preserve">ля слабовидящих обучающихся используются: </w:t>
      </w:r>
    </w:p>
    <w:p w:rsidR="001F02FF" w:rsidRPr="002E611A" w:rsidRDefault="001F02FF" w:rsidP="001F02FF">
      <w:pPr>
        <w:pStyle w:val="Default"/>
        <w:numPr>
          <w:ilvl w:val="0"/>
          <w:numId w:val="19"/>
        </w:numPr>
        <w:ind w:left="0" w:firstLine="709"/>
        <w:jc w:val="both"/>
        <w:rPr>
          <w:color w:val="auto"/>
          <w:sz w:val="28"/>
          <w:szCs w:val="28"/>
        </w:rPr>
      </w:pPr>
      <w:r w:rsidRPr="002E611A">
        <w:rPr>
          <w:color w:val="auto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1F02FF" w:rsidRPr="002E611A" w:rsidRDefault="001F02FF" w:rsidP="001F02FF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1F02FF" w:rsidRPr="002E611A" w:rsidRDefault="001F02FF" w:rsidP="001F02FF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1F02FF" w:rsidRPr="002E611A" w:rsidRDefault="001F02FF" w:rsidP="001F02FF">
      <w:pPr>
        <w:pStyle w:val="a4"/>
        <w:widowControl/>
        <w:numPr>
          <w:ilvl w:val="0"/>
          <w:numId w:val="1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1F02FF" w:rsidRPr="002E611A" w:rsidRDefault="001F02FF" w:rsidP="001F02FF">
      <w:pPr>
        <w:pStyle w:val="a4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1F02FF" w:rsidRPr="002E611A" w:rsidRDefault="001F02FF" w:rsidP="001F02FF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1F02FF" w:rsidRPr="002E611A" w:rsidRDefault="001F02FF" w:rsidP="001F02FF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1F02FF" w:rsidRPr="002E611A" w:rsidRDefault="001F02FF" w:rsidP="001F02FF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1F02FF" w:rsidRPr="002E611A" w:rsidRDefault="001F02FF" w:rsidP="001F02FF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2E611A">
        <w:rPr>
          <w:rFonts w:ascii="Times New Roman" w:hAnsi="Times New Roman" w:cs="Times New Roman"/>
          <w:bCs/>
          <w:sz w:val="28"/>
          <w:szCs w:val="28"/>
        </w:rPr>
        <w:tab/>
      </w:r>
    </w:p>
    <w:p w:rsidR="001F02FF" w:rsidRPr="002E611A" w:rsidRDefault="001F02FF" w:rsidP="001F02FF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1F02FF" w:rsidRPr="002E611A" w:rsidRDefault="001F02FF" w:rsidP="001F02FF">
      <w:pPr>
        <w:pStyle w:val="a4"/>
        <w:widowControl/>
        <w:numPr>
          <w:ilvl w:val="0"/>
          <w:numId w:val="20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1F02FF" w:rsidRPr="002E611A" w:rsidRDefault="001F02FF" w:rsidP="001F02FF">
      <w:pPr>
        <w:pStyle w:val="a4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1F02FF" w:rsidRPr="002E611A" w:rsidRDefault="001F02FF" w:rsidP="001F02FF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1F02FF" w:rsidRPr="002E611A" w:rsidRDefault="001F02FF" w:rsidP="001F02FF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1F02FF" w:rsidRPr="002E611A" w:rsidRDefault="001F02FF" w:rsidP="001F02FF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1F02FF" w:rsidRPr="002E611A" w:rsidRDefault="001F02FF" w:rsidP="001F02FF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1F02FF" w:rsidRPr="002E611A" w:rsidRDefault="001F02FF" w:rsidP="001F02FF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1F02FF" w:rsidRPr="002E611A" w:rsidRDefault="001F02FF" w:rsidP="001F02FF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1F02FF" w:rsidRPr="002E611A" w:rsidRDefault="001F02FF" w:rsidP="001F02F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E611A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1F02FF" w:rsidRPr="002E611A" w:rsidRDefault="001F02FF" w:rsidP="001F02FF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2E611A">
        <w:rPr>
          <w:color w:val="auto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1F02FF" w:rsidRPr="002E611A" w:rsidRDefault="001F02FF" w:rsidP="001F02FF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2E611A">
        <w:rPr>
          <w:color w:val="auto"/>
          <w:sz w:val="28"/>
          <w:szCs w:val="28"/>
        </w:rPr>
        <w:t>п</w:t>
      </w:r>
      <w:r w:rsidRPr="002E611A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1F02FF" w:rsidRPr="002E611A" w:rsidRDefault="001F02FF" w:rsidP="001F02F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1F02FF" w:rsidRPr="002E611A" w:rsidRDefault="001F02FF" w:rsidP="001F02FF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1F02FF" w:rsidRPr="002E611A" w:rsidRDefault="001F02FF" w:rsidP="001F02FF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1F02FF" w:rsidRPr="002E611A" w:rsidRDefault="001F02FF" w:rsidP="001F02FF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1F02FF" w:rsidRPr="002E611A" w:rsidRDefault="001F02FF" w:rsidP="001F02FF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1F02FF" w:rsidRPr="002E611A" w:rsidRDefault="001F02FF" w:rsidP="001F02FF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1F02FF" w:rsidRPr="002E611A" w:rsidRDefault="001F02FF" w:rsidP="001F02FF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1F02FF" w:rsidRPr="002E611A" w:rsidRDefault="001F02FF" w:rsidP="001F02FF">
      <w:pPr>
        <w:pStyle w:val="a4"/>
        <w:widowControl/>
        <w:numPr>
          <w:ilvl w:val="0"/>
          <w:numId w:val="3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1F02FF" w:rsidRPr="002E611A" w:rsidRDefault="001F02FF" w:rsidP="001F02F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1F02FF" w:rsidRPr="002E611A" w:rsidRDefault="001F02FF" w:rsidP="001F02FF">
      <w:pPr>
        <w:pStyle w:val="a4"/>
        <w:widowControl/>
        <w:numPr>
          <w:ilvl w:val="0"/>
          <w:numId w:val="22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1F02FF" w:rsidRPr="002E611A" w:rsidRDefault="001F02FF" w:rsidP="001F02FF">
      <w:pPr>
        <w:pStyle w:val="a4"/>
        <w:widowControl/>
        <w:numPr>
          <w:ilvl w:val="0"/>
          <w:numId w:val="22"/>
        </w:numPr>
        <w:autoSpaceDE/>
        <w:autoSpaceDN/>
        <w:ind w:left="0" w:firstLine="709"/>
        <w:contextualSpacing/>
        <w:jc w:val="both"/>
        <w:rPr>
          <w:rStyle w:val="211pt"/>
          <w:rFonts w:cs="Times New Roman"/>
          <w:bCs/>
          <w:sz w:val="28"/>
          <w:szCs w:val="28"/>
        </w:rPr>
      </w:pPr>
      <w:r w:rsidRPr="002E611A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C127B2" w:rsidRDefault="00C127B2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690" w:rsidRDefault="00E37690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690" w:rsidRDefault="00E37690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690" w:rsidRPr="00A4008E" w:rsidRDefault="00E37690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  <w:sectPr w:rsidR="00E37690" w:rsidRPr="00A4008E" w:rsidSect="00A4008E">
          <w:footerReference w:type="default" r:id="rId28"/>
          <w:pgSz w:w="11910" w:h="16840"/>
          <w:pgMar w:top="1123" w:right="658" w:bottom="278" w:left="1361" w:header="0" w:footer="998" w:gutter="0"/>
          <w:cols w:space="720"/>
        </w:sectPr>
      </w:pPr>
    </w:p>
    <w:p w:rsidR="00E37690" w:rsidRPr="00E37690" w:rsidRDefault="00E37690" w:rsidP="00E37690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bookmark3"/>
      <w:bookmarkEnd w:id="4"/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</w:t>
      </w:r>
      <w:r w:rsidR="001F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 w:rsidR="001F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1F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</w:t>
      </w:r>
      <w:r w:rsidR="001F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</w:t>
      </w:r>
      <w:r w:rsidR="001F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</w:t>
      </w:r>
      <w:r w:rsidR="001F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</w:t>
      </w:r>
      <w:r w:rsidR="001F0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ДИСЦИПЛИНЫБ</w:t>
      </w:r>
      <w:bookmarkStart w:id="5" w:name="bookmark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ИОЛОГИЯ</w:t>
      </w:r>
    </w:p>
    <w:p w:rsidR="00E37690" w:rsidRDefault="00E37690" w:rsidP="00E37690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раскрываются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через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дисциплинарные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результаты,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усвоенные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знания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приобретенные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студентами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умения,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направленные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общих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профессиональных</w:t>
      </w:r>
      <w:r w:rsidR="001F0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компетенций</w:t>
      </w:r>
      <w:bookmarkEnd w:id="5"/>
    </w:p>
    <w:p w:rsidR="00873BA2" w:rsidRPr="00F5050D" w:rsidRDefault="00873BA2" w:rsidP="00E37690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6F6" w:rsidRPr="00F5050D" w:rsidRDefault="004756F6">
      <w:pPr>
        <w:pStyle w:val="a3"/>
        <w:spacing w:before="1"/>
        <w:rPr>
          <w:rFonts w:ascii="Times New Roman" w:hAnsi="Times New Roman" w:cs="Times New Roman"/>
          <w:sz w:val="12"/>
        </w:rPr>
      </w:pPr>
    </w:p>
    <w:p w:rsidR="004756F6" w:rsidRPr="009908AF" w:rsidRDefault="004756F6" w:rsidP="009908AF">
      <w:pPr>
        <w:rPr>
          <w:rFonts w:ascii="Times New Roman" w:hAnsi="Times New Roman" w:cs="Times New Roman"/>
          <w:sz w:val="24"/>
          <w:szCs w:val="24"/>
        </w:rPr>
        <w:sectPr w:rsidR="004756F6" w:rsidRPr="009908AF">
          <w:pgSz w:w="11910" w:h="16840"/>
          <w:pgMar w:top="1020" w:right="660" w:bottom="1200" w:left="1360" w:header="0" w:footer="1000" w:gutter="0"/>
          <w:cols w:space="720"/>
        </w:sectPr>
      </w:pPr>
    </w:p>
    <w:tbl>
      <w:tblPr>
        <w:tblStyle w:val="TableNormal"/>
        <w:tblW w:w="1006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  <w:gridCol w:w="4536"/>
      </w:tblGrid>
      <w:tr w:rsidR="001F02FF" w:rsidRPr="00F12180" w:rsidTr="00C17A45">
        <w:trPr>
          <w:trHeight w:val="628"/>
        </w:trPr>
        <w:tc>
          <w:tcPr>
            <w:tcW w:w="2552" w:type="dxa"/>
            <w:vAlign w:val="center"/>
          </w:tcPr>
          <w:p w:rsidR="001F02FF" w:rsidRPr="00F12180" w:rsidRDefault="001F02FF" w:rsidP="00C17A45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</w:pP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lastRenderedPageBreak/>
              <w:t>Общая/</w:t>
            </w:r>
          </w:p>
          <w:p w:rsidR="001F02FF" w:rsidRPr="00F12180" w:rsidRDefault="001F02FF" w:rsidP="00C17A45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профессиональная</w:t>
            </w:r>
          </w:p>
          <w:p w:rsidR="001F02FF" w:rsidRPr="00F12180" w:rsidRDefault="001F02FF" w:rsidP="00C17A45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компетенция</w:t>
            </w:r>
          </w:p>
        </w:tc>
        <w:tc>
          <w:tcPr>
            <w:tcW w:w="2977" w:type="dxa"/>
            <w:vAlign w:val="center"/>
          </w:tcPr>
          <w:p w:rsidR="001F02FF" w:rsidRPr="00F12180" w:rsidRDefault="001F02FF" w:rsidP="00C17A45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Раздел/Тема</w:t>
            </w:r>
          </w:p>
        </w:tc>
        <w:tc>
          <w:tcPr>
            <w:tcW w:w="4536" w:type="dxa"/>
            <w:vAlign w:val="center"/>
          </w:tcPr>
          <w:p w:rsidR="001F02FF" w:rsidRPr="00F12180" w:rsidRDefault="001F02FF" w:rsidP="00C17A45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Тип</w:t>
            </w: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 xml:space="preserve"> </w:t>
            </w: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оценочных</w:t>
            </w: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 xml:space="preserve"> </w:t>
            </w: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мероприяти</w:t>
            </w:r>
            <w:r w:rsidRPr="00F121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>й</w:t>
            </w:r>
          </w:p>
        </w:tc>
      </w:tr>
      <w:tr w:rsidR="001F02FF" w:rsidRPr="00EE591D" w:rsidTr="00C17A45">
        <w:trPr>
          <w:trHeight w:val="1840"/>
        </w:trPr>
        <w:tc>
          <w:tcPr>
            <w:tcW w:w="2552" w:type="dxa"/>
          </w:tcPr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977" w:type="dxa"/>
          </w:tcPr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 1, Темы 1.2, 1.3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 2 Темы 2.6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 4 Темы 4.1, 4.2, 4.3, 4.5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 5 Темы 5.1, 5.2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П-о/с Темы 5.1</w:t>
            </w:r>
          </w:p>
        </w:tc>
        <w:tc>
          <w:tcPr>
            <w:tcW w:w="4536" w:type="dxa"/>
          </w:tcPr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таблицы 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 xml:space="preserve">Защита кейса </w:t>
            </w:r>
          </w:p>
          <w:p w:rsidR="001F02FF" w:rsidRPr="00EE591D" w:rsidRDefault="001F02FF" w:rsidP="00EE591D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591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  <w:tr w:rsidR="001F02FF" w:rsidRPr="00EE591D" w:rsidTr="00C17A45">
        <w:trPr>
          <w:trHeight w:val="3898"/>
        </w:trPr>
        <w:tc>
          <w:tcPr>
            <w:tcW w:w="2552" w:type="dxa"/>
          </w:tcPr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977" w:type="dxa"/>
          </w:tcPr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 1, Темы 1.1, 1.2, 1.3,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1.4, 1.5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 2 Темы 2.1, 2.2, 2.3, 2.4, 2.5, 2.6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 3 Темы 3.1, 3.2, 3.3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 4 Темы 4.1, 4.2, 4.3, 4.5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 5 Темы 5.1, 5.2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П-о/с Темы 5.1</w:t>
            </w:r>
          </w:p>
        </w:tc>
        <w:tc>
          <w:tcPr>
            <w:tcW w:w="4536" w:type="dxa"/>
          </w:tcPr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таблицы 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Защита кейса</w:t>
            </w:r>
          </w:p>
          <w:p w:rsidR="001F02FF" w:rsidRPr="00EE591D" w:rsidRDefault="001F02FF" w:rsidP="00EE591D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591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  <w:tr w:rsidR="001F02FF" w:rsidRPr="00EE591D" w:rsidTr="00C17A45">
        <w:trPr>
          <w:trHeight w:val="1343"/>
        </w:trPr>
        <w:tc>
          <w:tcPr>
            <w:tcW w:w="2552" w:type="dxa"/>
          </w:tcPr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2977" w:type="dxa"/>
          </w:tcPr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 1, Темы 1.2, 1.3,1.5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 xml:space="preserve">Р 2 Темы 2.1, 2.3, 2.4, 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2.5, 2.6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 3 Темы 3.1, 3.2, 3.3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 4 Темы 4.5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 5 Темы 5.1, 5.2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П-о/с Темы 5.1</w:t>
            </w:r>
          </w:p>
        </w:tc>
        <w:tc>
          <w:tcPr>
            <w:tcW w:w="4536" w:type="dxa"/>
          </w:tcPr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таблицы 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Защита кейса</w:t>
            </w:r>
          </w:p>
          <w:p w:rsidR="001F02FF" w:rsidRPr="00EE591D" w:rsidRDefault="001F02FF" w:rsidP="00EE591D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591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</w:tbl>
    <w:p w:rsidR="001F02FF" w:rsidRPr="00EE591D" w:rsidRDefault="001F02FF" w:rsidP="00EE591D">
      <w:pPr>
        <w:rPr>
          <w:rFonts w:ascii="Times New Roman" w:hAnsi="Times New Roman" w:cs="Times New Roman"/>
          <w:sz w:val="28"/>
          <w:szCs w:val="28"/>
        </w:rPr>
        <w:sectPr w:rsidR="001F02FF" w:rsidRPr="00EE591D" w:rsidSect="001F02FF">
          <w:type w:val="continuous"/>
          <w:pgSz w:w="11910" w:h="16840"/>
          <w:pgMar w:top="1020" w:right="660" w:bottom="1200" w:left="1360" w:header="0" w:footer="1000" w:gutter="0"/>
          <w:cols w:space="720"/>
        </w:sectPr>
      </w:pPr>
    </w:p>
    <w:tbl>
      <w:tblPr>
        <w:tblStyle w:val="TableNormal"/>
        <w:tblW w:w="10065" w:type="dxa"/>
        <w:tblInd w:w="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  <w:gridCol w:w="4536"/>
      </w:tblGrid>
      <w:tr w:rsidR="001F02FF" w:rsidRPr="00EE591D" w:rsidTr="00C17A45">
        <w:trPr>
          <w:trHeight w:val="1324"/>
        </w:trPr>
        <w:tc>
          <w:tcPr>
            <w:tcW w:w="2552" w:type="dxa"/>
          </w:tcPr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эффективно действовать в </w:t>
            </w:r>
            <w:r w:rsidRPr="00EE5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чрезвычайных ситуациях эффективно действовать в чрезвычайных ситуациях</w:t>
            </w:r>
          </w:p>
        </w:tc>
        <w:tc>
          <w:tcPr>
            <w:tcW w:w="2977" w:type="dxa"/>
          </w:tcPr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 1, Темы 1.1, 1.2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 4 Темы 4.1, 4.2, 4.3,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таблицы 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 xml:space="preserve">Защита кейса </w:t>
            </w:r>
          </w:p>
          <w:p w:rsidR="001F02FF" w:rsidRPr="00EE591D" w:rsidRDefault="001F02FF" w:rsidP="00EE591D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591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  <w:tr w:rsidR="001F02FF" w:rsidRPr="00EE591D" w:rsidTr="00C17A45">
        <w:trPr>
          <w:trHeight w:val="1324"/>
        </w:trPr>
        <w:tc>
          <w:tcPr>
            <w:tcW w:w="2552" w:type="dxa"/>
          </w:tcPr>
          <w:p w:rsidR="001F02FF" w:rsidRPr="00EE591D" w:rsidRDefault="001F02FF" w:rsidP="00EE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3.1</w:t>
            </w:r>
            <w:r w:rsidRPr="00EE591D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 Формировать бухгалтерские проводки по начислению и перечислению налогов и сборов в бюджеты различных уровней;</w:t>
            </w:r>
          </w:p>
        </w:tc>
        <w:tc>
          <w:tcPr>
            <w:tcW w:w="2977" w:type="dxa"/>
          </w:tcPr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 5 Темы 5.1, 5.2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П-о/с Темы 5.1</w:t>
            </w:r>
          </w:p>
        </w:tc>
        <w:tc>
          <w:tcPr>
            <w:tcW w:w="4536" w:type="dxa"/>
          </w:tcPr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таблицы 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Решение заданий, задач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hAnsi="Times New Roman" w:cs="Times New Roman"/>
                <w:sz w:val="28"/>
                <w:szCs w:val="28"/>
              </w:rPr>
              <w:t xml:space="preserve">Защита кейса </w:t>
            </w:r>
          </w:p>
          <w:p w:rsidR="001F02FF" w:rsidRPr="00EE591D" w:rsidRDefault="001F02FF" w:rsidP="00EE591D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E591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</w:t>
            </w:r>
          </w:p>
          <w:p w:rsidR="001F02FF" w:rsidRPr="00EE591D" w:rsidRDefault="001F02FF" w:rsidP="00EE59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1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</w:p>
        </w:tc>
      </w:tr>
    </w:tbl>
    <w:p w:rsidR="004C0F69" w:rsidRPr="00C0725C" w:rsidRDefault="004C0F69" w:rsidP="00593616">
      <w:pPr>
        <w:rPr>
          <w:rFonts w:ascii="Times New Roman" w:hAnsi="Times New Roman" w:cs="Times New Roman"/>
          <w:sz w:val="24"/>
          <w:szCs w:val="24"/>
        </w:rPr>
      </w:pPr>
    </w:p>
    <w:sectPr w:rsidR="004C0F69" w:rsidRPr="00C0725C" w:rsidSect="00593616">
      <w:type w:val="continuous"/>
      <w:pgSz w:w="11910" w:h="16840"/>
      <w:pgMar w:top="1100" w:right="660" w:bottom="1200" w:left="13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8D" w:rsidRDefault="006D598D">
      <w:r>
        <w:separator/>
      </w:r>
    </w:p>
  </w:endnote>
  <w:endnote w:type="continuationSeparator" w:id="0">
    <w:p w:rsidR="006D598D" w:rsidRDefault="006D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3065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73BA2" w:rsidRPr="00873BA2" w:rsidRDefault="00873BA2">
        <w:pPr>
          <w:pStyle w:val="aa"/>
          <w:jc w:val="right"/>
          <w:rPr>
            <w:rFonts w:ascii="Times New Roman" w:hAnsi="Times New Roman" w:cs="Times New Roman"/>
          </w:rPr>
        </w:pPr>
        <w:r w:rsidRPr="00873BA2">
          <w:rPr>
            <w:rFonts w:ascii="Times New Roman" w:hAnsi="Times New Roman" w:cs="Times New Roman"/>
          </w:rPr>
          <w:fldChar w:fldCharType="begin"/>
        </w:r>
        <w:r w:rsidRPr="00873BA2">
          <w:rPr>
            <w:rFonts w:ascii="Times New Roman" w:hAnsi="Times New Roman" w:cs="Times New Roman"/>
          </w:rPr>
          <w:instrText>PAGE   \* MERGEFORMAT</w:instrText>
        </w:r>
        <w:r w:rsidRPr="00873BA2">
          <w:rPr>
            <w:rFonts w:ascii="Times New Roman" w:hAnsi="Times New Roman" w:cs="Times New Roman"/>
          </w:rPr>
          <w:fldChar w:fldCharType="separate"/>
        </w:r>
        <w:r w:rsidR="0037115F">
          <w:rPr>
            <w:rFonts w:ascii="Times New Roman" w:hAnsi="Times New Roman" w:cs="Times New Roman"/>
            <w:noProof/>
          </w:rPr>
          <w:t>5</w:t>
        </w:r>
        <w:r w:rsidRPr="00873BA2">
          <w:rPr>
            <w:rFonts w:ascii="Times New Roman" w:hAnsi="Times New Roman" w:cs="Times New Roman"/>
          </w:rPr>
          <w:fldChar w:fldCharType="end"/>
        </w:r>
      </w:p>
    </w:sdtContent>
  </w:sdt>
  <w:p w:rsidR="006D598D" w:rsidRDefault="006D598D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8D" w:rsidRDefault="0037115F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52" type="#_x0000_t202" style="position:absolute;margin-left:771.2pt;margin-top:534.3pt;width:18.3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j8uQIAAKg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" filled="f" stroked="f">
          <v:textbox inset="0,0,0,0">
            <w:txbxContent>
              <w:p w:rsidR="006D598D" w:rsidRDefault="006D598D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7115F">
                  <w:rPr>
                    <w:noProof/>
                    <w:spacing w:val="-5"/>
                  </w:rPr>
                  <w:t>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8D" w:rsidRDefault="006D598D">
    <w:pPr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6B2D0A">
      <w:rPr>
        <w:noProof/>
      </w:rPr>
      <w:t>63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8D" w:rsidRDefault="006D598D">
    <w:pPr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noProof/>
      </w:rPr>
      <w:t>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8D" w:rsidRDefault="00873BA2" w:rsidP="00873BA2">
    <w:pPr>
      <w:spacing w:line="276" w:lineRule="auto"/>
      <w:jc w:val="right"/>
    </w:pPr>
    <w:r>
      <w:t>11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8D" w:rsidRDefault="0037115F">
    <w:pPr>
      <w:pStyle w:val="a3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5" o:spid="_x0000_s2050" type="#_x0000_t202" style="position:absolute;margin-left:771.1pt;margin-top:534.3pt;width:18.3pt;height:13.05pt;z-index:-251657728;mso-position-horizontal-relative:page;mso-position-vertical-relative:page" filled="f" stroked="f">
          <v:textbox style="mso-next-textbox:#docshape145" inset="0,0,0,0">
            <w:txbxContent>
              <w:p w:rsidR="006D598D" w:rsidRDefault="006D598D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7115F">
                  <w:rPr>
                    <w:noProof/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8D" w:rsidRDefault="0037115F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1" type="#_x0000_t202" style="position:absolute;margin-left:538.8pt;margin-top:780.9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zjuwIAAK8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" filled="f" stroked="f">
          <v:textbox inset="0,0,0,0">
            <w:txbxContent>
              <w:p w:rsidR="006D598D" w:rsidRDefault="006D598D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7115F">
                  <w:rPr>
                    <w:noProof/>
                    <w:spacing w:val="-5"/>
                  </w:rPr>
                  <w:t>23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8D" w:rsidRDefault="006D598D">
      <w:r>
        <w:separator/>
      </w:r>
    </w:p>
  </w:footnote>
  <w:footnote w:type="continuationSeparator" w:id="0">
    <w:p w:rsidR="006D598D" w:rsidRDefault="006D5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FA5"/>
    <w:multiLevelType w:val="hybridMultilevel"/>
    <w:tmpl w:val="6B645580"/>
    <w:lvl w:ilvl="0" w:tplc="04190001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01CF20BD"/>
    <w:multiLevelType w:val="hybridMultilevel"/>
    <w:tmpl w:val="733C5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053"/>
    <w:multiLevelType w:val="hybridMultilevel"/>
    <w:tmpl w:val="F6582A86"/>
    <w:lvl w:ilvl="0" w:tplc="B5C6EED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E7DB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94FA8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C6B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A621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6611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8AED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C20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C146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120133"/>
    <w:multiLevelType w:val="hybridMultilevel"/>
    <w:tmpl w:val="7EB41DC4"/>
    <w:lvl w:ilvl="0" w:tplc="55A279C0">
      <w:start w:val="1"/>
      <w:numFmt w:val="decimal"/>
      <w:lvlText w:val="%1."/>
      <w:lvlJc w:val="left"/>
      <w:pPr>
        <w:ind w:left="584" w:hanging="365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ru-RU" w:eastAsia="en-US" w:bidi="ar-SA"/>
      </w:rPr>
    </w:lvl>
    <w:lvl w:ilvl="1" w:tplc="3A58C9F6">
      <w:numFmt w:val="bullet"/>
      <w:lvlText w:val="•"/>
      <w:lvlJc w:val="left"/>
      <w:pPr>
        <w:ind w:left="1588" w:hanging="365"/>
      </w:pPr>
      <w:rPr>
        <w:rFonts w:hint="default"/>
        <w:lang w:val="ru-RU" w:eastAsia="en-US" w:bidi="ar-SA"/>
      </w:rPr>
    </w:lvl>
    <w:lvl w:ilvl="2" w:tplc="9A1A5590">
      <w:numFmt w:val="bullet"/>
      <w:lvlText w:val="•"/>
      <w:lvlJc w:val="left"/>
      <w:pPr>
        <w:ind w:left="2597" w:hanging="365"/>
      </w:pPr>
      <w:rPr>
        <w:rFonts w:hint="default"/>
        <w:lang w:val="ru-RU" w:eastAsia="en-US" w:bidi="ar-SA"/>
      </w:rPr>
    </w:lvl>
    <w:lvl w:ilvl="3" w:tplc="E8F8384A">
      <w:numFmt w:val="bullet"/>
      <w:lvlText w:val="•"/>
      <w:lvlJc w:val="left"/>
      <w:pPr>
        <w:ind w:left="3605" w:hanging="365"/>
      </w:pPr>
      <w:rPr>
        <w:rFonts w:hint="default"/>
        <w:lang w:val="ru-RU" w:eastAsia="en-US" w:bidi="ar-SA"/>
      </w:rPr>
    </w:lvl>
    <w:lvl w:ilvl="4" w:tplc="B87C1974">
      <w:numFmt w:val="bullet"/>
      <w:lvlText w:val="•"/>
      <w:lvlJc w:val="left"/>
      <w:pPr>
        <w:ind w:left="4614" w:hanging="365"/>
      </w:pPr>
      <w:rPr>
        <w:rFonts w:hint="default"/>
        <w:lang w:val="ru-RU" w:eastAsia="en-US" w:bidi="ar-SA"/>
      </w:rPr>
    </w:lvl>
    <w:lvl w:ilvl="5" w:tplc="C9683900">
      <w:numFmt w:val="bullet"/>
      <w:lvlText w:val="•"/>
      <w:lvlJc w:val="left"/>
      <w:pPr>
        <w:ind w:left="5622" w:hanging="365"/>
      </w:pPr>
      <w:rPr>
        <w:rFonts w:hint="default"/>
        <w:lang w:val="ru-RU" w:eastAsia="en-US" w:bidi="ar-SA"/>
      </w:rPr>
    </w:lvl>
    <w:lvl w:ilvl="6" w:tplc="02B2CC22">
      <w:numFmt w:val="bullet"/>
      <w:lvlText w:val="•"/>
      <w:lvlJc w:val="left"/>
      <w:pPr>
        <w:ind w:left="6631" w:hanging="365"/>
      </w:pPr>
      <w:rPr>
        <w:rFonts w:hint="default"/>
        <w:lang w:val="ru-RU" w:eastAsia="en-US" w:bidi="ar-SA"/>
      </w:rPr>
    </w:lvl>
    <w:lvl w:ilvl="7" w:tplc="BA583026">
      <w:numFmt w:val="bullet"/>
      <w:lvlText w:val="•"/>
      <w:lvlJc w:val="left"/>
      <w:pPr>
        <w:ind w:left="7639" w:hanging="365"/>
      </w:pPr>
      <w:rPr>
        <w:rFonts w:hint="default"/>
        <w:lang w:val="ru-RU" w:eastAsia="en-US" w:bidi="ar-SA"/>
      </w:rPr>
    </w:lvl>
    <w:lvl w:ilvl="8" w:tplc="ADAC0E4A">
      <w:numFmt w:val="bullet"/>
      <w:lvlText w:val="•"/>
      <w:lvlJc w:val="left"/>
      <w:pPr>
        <w:ind w:left="8648" w:hanging="365"/>
      </w:pPr>
      <w:rPr>
        <w:rFonts w:hint="default"/>
        <w:lang w:val="ru-RU" w:eastAsia="en-US" w:bidi="ar-SA"/>
      </w:rPr>
    </w:lvl>
  </w:abstractNum>
  <w:abstractNum w:abstractNumId="4">
    <w:nsid w:val="13B70507"/>
    <w:multiLevelType w:val="hybridMultilevel"/>
    <w:tmpl w:val="38742CEC"/>
    <w:lvl w:ilvl="0" w:tplc="C20E40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1F0B0A"/>
    <w:multiLevelType w:val="multilevel"/>
    <w:tmpl w:val="6514270E"/>
    <w:lvl w:ilvl="0">
      <w:start w:val="44"/>
      <w:numFmt w:val="decimal"/>
      <w:lvlText w:val="%1"/>
      <w:lvlJc w:val="left"/>
      <w:pPr>
        <w:ind w:left="123" w:hanging="121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3" w:hanging="1211"/>
      </w:pPr>
      <w:rPr>
        <w:rFonts w:hint="default"/>
        <w:lang w:val="ru-RU" w:eastAsia="en-US" w:bidi="ar-SA"/>
      </w:rPr>
    </w:lvl>
    <w:lvl w:ilvl="2">
      <w:start w:val="5"/>
      <w:numFmt w:val="decimalZero"/>
      <w:lvlText w:val="%1.%2.%3"/>
      <w:lvlJc w:val="left"/>
      <w:pPr>
        <w:ind w:left="123" w:hanging="12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9"/>
        <w:szCs w:val="29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21" w:hanging="246"/>
      </w:pPr>
      <w:rPr>
        <w:rFonts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02" w:hanging="2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2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2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2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246"/>
      </w:pPr>
      <w:rPr>
        <w:rFonts w:hint="default"/>
        <w:lang w:val="ru-RU" w:eastAsia="en-US" w:bidi="ar-SA"/>
      </w:rPr>
    </w:lvl>
  </w:abstractNum>
  <w:abstractNum w:abstractNumId="8">
    <w:nsid w:val="28615DE5"/>
    <w:multiLevelType w:val="hybridMultilevel"/>
    <w:tmpl w:val="35406088"/>
    <w:lvl w:ilvl="0" w:tplc="9A2AC6DC">
      <w:start w:val="1"/>
      <w:numFmt w:val="decimal"/>
      <w:lvlText w:val="%1."/>
      <w:lvlJc w:val="left"/>
      <w:pPr>
        <w:ind w:left="415" w:hanging="28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7"/>
        <w:w w:val="100"/>
        <w:position w:val="1"/>
        <w:sz w:val="24"/>
        <w:szCs w:val="24"/>
        <w:lang w:val="ru-RU" w:eastAsia="en-US" w:bidi="ar-SA"/>
      </w:rPr>
    </w:lvl>
    <w:lvl w:ilvl="1" w:tplc="C186EB4E">
      <w:numFmt w:val="bullet"/>
      <w:lvlText w:val="•"/>
      <w:lvlJc w:val="left"/>
      <w:pPr>
        <w:ind w:left="815" w:hanging="286"/>
      </w:pPr>
      <w:rPr>
        <w:rFonts w:hint="default"/>
        <w:lang w:val="ru-RU" w:eastAsia="en-US" w:bidi="ar-SA"/>
      </w:rPr>
    </w:lvl>
    <w:lvl w:ilvl="2" w:tplc="A8B6BAF0">
      <w:numFmt w:val="bullet"/>
      <w:lvlText w:val="•"/>
      <w:lvlJc w:val="left"/>
      <w:pPr>
        <w:ind w:left="1211" w:hanging="286"/>
      </w:pPr>
      <w:rPr>
        <w:rFonts w:hint="default"/>
        <w:lang w:val="ru-RU" w:eastAsia="en-US" w:bidi="ar-SA"/>
      </w:rPr>
    </w:lvl>
    <w:lvl w:ilvl="3" w:tplc="21DE9FF4">
      <w:numFmt w:val="bullet"/>
      <w:lvlText w:val="•"/>
      <w:lvlJc w:val="left"/>
      <w:pPr>
        <w:ind w:left="1606" w:hanging="286"/>
      </w:pPr>
      <w:rPr>
        <w:rFonts w:hint="default"/>
        <w:lang w:val="ru-RU" w:eastAsia="en-US" w:bidi="ar-SA"/>
      </w:rPr>
    </w:lvl>
    <w:lvl w:ilvl="4" w:tplc="C152F464">
      <w:numFmt w:val="bullet"/>
      <w:lvlText w:val="•"/>
      <w:lvlJc w:val="left"/>
      <w:pPr>
        <w:ind w:left="2002" w:hanging="286"/>
      </w:pPr>
      <w:rPr>
        <w:rFonts w:hint="default"/>
        <w:lang w:val="ru-RU" w:eastAsia="en-US" w:bidi="ar-SA"/>
      </w:rPr>
    </w:lvl>
    <w:lvl w:ilvl="5" w:tplc="394C8792">
      <w:numFmt w:val="bullet"/>
      <w:lvlText w:val="•"/>
      <w:lvlJc w:val="left"/>
      <w:pPr>
        <w:ind w:left="2398" w:hanging="286"/>
      </w:pPr>
      <w:rPr>
        <w:rFonts w:hint="default"/>
        <w:lang w:val="ru-RU" w:eastAsia="en-US" w:bidi="ar-SA"/>
      </w:rPr>
    </w:lvl>
    <w:lvl w:ilvl="6" w:tplc="6DFA9B4C"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7" w:tplc="3B9E917A">
      <w:numFmt w:val="bullet"/>
      <w:lvlText w:val="•"/>
      <w:lvlJc w:val="left"/>
      <w:pPr>
        <w:ind w:left="3189" w:hanging="286"/>
      </w:pPr>
      <w:rPr>
        <w:rFonts w:hint="default"/>
        <w:lang w:val="ru-RU" w:eastAsia="en-US" w:bidi="ar-SA"/>
      </w:rPr>
    </w:lvl>
    <w:lvl w:ilvl="8" w:tplc="8FD41C9A">
      <w:numFmt w:val="bullet"/>
      <w:lvlText w:val="•"/>
      <w:lvlJc w:val="left"/>
      <w:pPr>
        <w:ind w:left="3584" w:hanging="286"/>
      </w:pPr>
      <w:rPr>
        <w:rFonts w:hint="default"/>
        <w:lang w:val="ru-RU" w:eastAsia="en-US" w:bidi="ar-SA"/>
      </w:rPr>
    </w:lvl>
  </w:abstractNum>
  <w:abstractNum w:abstractNumId="9">
    <w:nsid w:val="2BA76BA0"/>
    <w:multiLevelType w:val="hybridMultilevel"/>
    <w:tmpl w:val="6C160FF0"/>
    <w:lvl w:ilvl="0" w:tplc="C0061F2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884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C6200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2BBD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AE6B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4F97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A5FC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2D9D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AC13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C9E5E3F"/>
    <w:multiLevelType w:val="hybridMultilevel"/>
    <w:tmpl w:val="BE44EAA8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883236"/>
    <w:multiLevelType w:val="hybridMultilevel"/>
    <w:tmpl w:val="C93459EE"/>
    <w:lvl w:ilvl="0" w:tplc="57B4086E">
      <w:start w:val="1"/>
      <w:numFmt w:val="decimal"/>
      <w:lvlText w:val="%1."/>
      <w:lvlJc w:val="left"/>
      <w:pPr>
        <w:ind w:left="452" w:hanging="29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7"/>
        <w:w w:val="100"/>
        <w:position w:val="1"/>
        <w:sz w:val="24"/>
        <w:szCs w:val="24"/>
        <w:lang w:val="ru-RU" w:eastAsia="en-US" w:bidi="ar-SA"/>
      </w:rPr>
    </w:lvl>
    <w:lvl w:ilvl="1" w:tplc="571A006A">
      <w:numFmt w:val="bullet"/>
      <w:lvlText w:val="•"/>
      <w:lvlJc w:val="left"/>
      <w:pPr>
        <w:ind w:left="1480" w:hanging="292"/>
      </w:pPr>
      <w:rPr>
        <w:rFonts w:hint="default"/>
        <w:lang w:val="ru-RU" w:eastAsia="en-US" w:bidi="ar-SA"/>
      </w:rPr>
    </w:lvl>
    <w:lvl w:ilvl="2" w:tplc="3E68933A">
      <w:numFmt w:val="bullet"/>
      <w:lvlText w:val="•"/>
      <w:lvlJc w:val="left"/>
      <w:pPr>
        <w:ind w:left="2501" w:hanging="292"/>
      </w:pPr>
      <w:rPr>
        <w:rFonts w:hint="default"/>
        <w:lang w:val="ru-RU" w:eastAsia="en-US" w:bidi="ar-SA"/>
      </w:rPr>
    </w:lvl>
    <w:lvl w:ilvl="3" w:tplc="B02C26C6">
      <w:numFmt w:val="bullet"/>
      <w:lvlText w:val="•"/>
      <w:lvlJc w:val="left"/>
      <w:pPr>
        <w:ind w:left="3521" w:hanging="292"/>
      </w:pPr>
      <w:rPr>
        <w:rFonts w:hint="default"/>
        <w:lang w:val="ru-RU" w:eastAsia="en-US" w:bidi="ar-SA"/>
      </w:rPr>
    </w:lvl>
    <w:lvl w:ilvl="4" w:tplc="DFCAD10A">
      <w:numFmt w:val="bullet"/>
      <w:lvlText w:val="•"/>
      <w:lvlJc w:val="left"/>
      <w:pPr>
        <w:ind w:left="4542" w:hanging="292"/>
      </w:pPr>
      <w:rPr>
        <w:rFonts w:hint="default"/>
        <w:lang w:val="ru-RU" w:eastAsia="en-US" w:bidi="ar-SA"/>
      </w:rPr>
    </w:lvl>
    <w:lvl w:ilvl="5" w:tplc="28B4E7FC">
      <w:numFmt w:val="bullet"/>
      <w:lvlText w:val="•"/>
      <w:lvlJc w:val="left"/>
      <w:pPr>
        <w:ind w:left="5562" w:hanging="292"/>
      </w:pPr>
      <w:rPr>
        <w:rFonts w:hint="default"/>
        <w:lang w:val="ru-RU" w:eastAsia="en-US" w:bidi="ar-SA"/>
      </w:rPr>
    </w:lvl>
    <w:lvl w:ilvl="6" w:tplc="638EA506">
      <w:numFmt w:val="bullet"/>
      <w:lvlText w:val="•"/>
      <w:lvlJc w:val="left"/>
      <w:pPr>
        <w:ind w:left="6583" w:hanging="292"/>
      </w:pPr>
      <w:rPr>
        <w:rFonts w:hint="default"/>
        <w:lang w:val="ru-RU" w:eastAsia="en-US" w:bidi="ar-SA"/>
      </w:rPr>
    </w:lvl>
    <w:lvl w:ilvl="7" w:tplc="439626E8">
      <w:numFmt w:val="bullet"/>
      <w:lvlText w:val="•"/>
      <w:lvlJc w:val="left"/>
      <w:pPr>
        <w:ind w:left="7603" w:hanging="292"/>
      </w:pPr>
      <w:rPr>
        <w:rFonts w:hint="default"/>
        <w:lang w:val="ru-RU" w:eastAsia="en-US" w:bidi="ar-SA"/>
      </w:rPr>
    </w:lvl>
    <w:lvl w:ilvl="8" w:tplc="0CA8FB8E">
      <w:numFmt w:val="bullet"/>
      <w:lvlText w:val="•"/>
      <w:lvlJc w:val="left"/>
      <w:pPr>
        <w:ind w:left="8624" w:hanging="292"/>
      </w:pPr>
      <w:rPr>
        <w:rFonts w:hint="default"/>
        <w:lang w:val="ru-RU" w:eastAsia="en-US" w:bidi="ar-SA"/>
      </w:rPr>
    </w:lvl>
  </w:abstractNum>
  <w:abstractNum w:abstractNumId="14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626495"/>
    <w:multiLevelType w:val="hybridMultilevel"/>
    <w:tmpl w:val="023891B2"/>
    <w:lvl w:ilvl="0" w:tplc="D72065E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E5F7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8E3F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EF79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2DE6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8269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075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0E8F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0C20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03C0EC6"/>
    <w:multiLevelType w:val="hybridMultilevel"/>
    <w:tmpl w:val="D90884DA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C4A3F"/>
    <w:multiLevelType w:val="hybridMultilevel"/>
    <w:tmpl w:val="E528DA0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>
    <w:nsid w:val="42B55537"/>
    <w:multiLevelType w:val="hybridMultilevel"/>
    <w:tmpl w:val="D5EAEADA"/>
    <w:lvl w:ilvl="0" w:tplc="5D527DD6">
      <w:start w:val="1"/>
      <w:numFmt w:val="decimal"/>
      <w:lvlText w:val="%1."/>
      <w:lvlJc w:val="left"/>
      <w:pPr>
        <w:ind w:left="422" w:hanging="29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7"/>
        <w:w w:val="100"/>
        <w:position w:val="1"/>
        <w:sz w:val="24"/>
        <w:szCs w:val="24"/>
        <w:lang w:val="ru-RU" w:eastAsia="en-US" w:bidi="ar-SA"/>
      </w:rPr>
    </w:lvl>
    <w:lvl w:ilvl="1" w:tplc="F6D28464">
      <w:numFmt w:val="bullet"/>
      <w:lvlText w:val="•"/>
      <w:lvlJc w:val="left"/>
      <w:pPr>
        <w:ind w:left="815" w:hanging="291"/>
      </w:pPr>
      <w:rPr>
        <w:rFonts w:hint="default"/>
        <w:lang w:val="ru-RU" w:eastAsia="en-US" w:bidi="ar-SA"/>
      </w:rPr>
    </w:lvl>
    <w:lvl w:ilvl="2" w:tplc="62805C7A">
      <w:numFmt w:val="bullet"/>
      <w:lvlText w:val="•"/>
      <w:lvlJc w:val="left"/>
      <w:pPr>
        <w:ind w:left="1211" w:hanging="291"/>
      </w:pPr>
      <w:rPr>
        <w:rFonts w:hint="default"/>
        <w:lang w:val="ru-RU" w:eastAsia="en-US" w:bidi="ar-SA"/>
      </w:rPr>
    </w:lvl>
    <w:lvl w:ilvl="3" w:tplc="3CBEA754">
      <w:numFmt w:val="bullet"/>
      <w:lvlText w:val="•"/>
      <w:lvlJc w:val="left"/>
      <w:pPr>
        <w:ind w:left="1606" w:hanging="291"/>
      </w:pPr>
      <w:rPr>
        <w:rFonts w:hint="default"/>
        <w:lang w:val="ru-RU" w:eastAsia="en-US" w:bidi="ar-SA"/>
      </w:rPr>
    </w:lvl>
    <w:lvl w:ilvl="4" w:tplc="DBC84814">
      <w:numFmt w:val="bullet"/>
      <w:lvlText w:val="•"/>
      <w:lvlJc w:val="left"/>
      <w:pPr>
        <w:ind w:left="2002" w:hanging="291"/>
      </w:pPr>
      <w:rPr>
        <w:rFonts w:hint="default"/>
        <w:lang w:val="ru-RU" w:eastAsia="en-US" w:bidi="ar-SA"/>
      </w:rPr>
    </w:lvl>
    <w:lvl w:ilvl="5" w:tplc="98128D96">
      <w:numFmt w:val="bullet"/>
      <w:lvlText w:val="•"/>
      <w:lvlJc w:val="left"/>
      <w:pPr>
        <w:ind w:left="2398" w:hanging="291"/>
      </w:pPr>
      <w:rPr>
        <w:rFonts w:hint="default"/>
        <w:lang w:val="ru-RU" w:eastAsia="en-US" w:bidi="ar-SA"/>
      </w:rPr>
    </w:lvl>
    <w:lvl w:ilvl="6" w:tplc="38DCA88A">
      <w:numFmt w:val="bullet"/>
      <w:lvlText w:val="•"/>
      <w:lvlJc w:val="left"/>
      <w:pPr>
        <w:ind w:left="2793" w:hanging="291"/>
      </w:pPr>
      <w:rPr>
        <w:rFonts w:hint="default"/>
        <w:lang w:val="ru-RU" w:eastAsia="en-US" w:bidi="ar-SA"/>
      </w:rPr>
    </w:lvl>
    <w:lvl w:ilvl="7" w:tplc="69E26FFA">
      <w:numFmt w:val="bullet"/>
      <w:lvlText w:val="•"/>
      <w:lvlJc w:val="left"/>
      <w:pPr>
        <w:ind w:left="3189" w:hanging="291"/>
      </w:pPr>
      <w:rPr>
        <w:rFonts w:hint="default"/>
        <w:lang w:val="ru-RU" w:eastAsia="en-US" w:bidi="ar-SA"/>
      </w:rPr>
    </w:lvl>
    <w:lvl w:ilvl="8" w:tplc="35789F32">
      <w:numFmt w:val="bullet"/>
      <w:lvlText w:val="•"/>
      <w:lvlJc w:val="left"/>
      <w:pPr>
        <w:ind w:left="3584" w:hanging="291"/>
      </w:pPr>
      <w:rPr>
        <w:rFonts w:hint="default"/>
        <w:lang w:val="ru-RU" w:eastAsia="en-US" w:bidi="ar-SA"/>
      </w:rPr>
    </w:lvl>
  </w:abstractNum>
  <w:abstractNum w:abstractNumId="19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641BE"/>
    <w:multiLevelType w:val="hybridMultilevel"/>
    <w:tmpl w:val="D2B28378"/>
    <w:lvl w:ilvl="0" w:tplc="0419000F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1">
    <w:nsid w:val="510751F1"/>
    <w:multiLevelType w:val="hybridMultilevel"/>
    <w:tmpl w:val="44607074"/>
    <w:lvl w:ilvl="0" w:tplc="C9789010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54994BC9"/>
    <w:multiLevelType w:val="hybridMultilevel"/>
    <w:tmpl w:val="38A0B718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3">
    <w:nsid w:val="590A1D81"/>
    <w:multiLevelType w:val="hybridMultilevel"/>
    <w:tmpl w:val="338A9C7A"/>
    <w:lvl w:ilvl="0" w:tplc="8B82601A">
      <w:start w:val="1"/>
      <w:numFmt w:val="decimal"/>
      <w:lvlText w:val="%1."/>
      <w:lvlJc w:val="left"/>
      <w:pPr>
        <w:ind w:left="540" w:hanging="48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5995038E"/>
    <w:multiLevelType w:val="hybridMultilevel"/>
    <w:tmpl w:val="3D3C9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D92BE5"/>
    <w:multiLevelType w:val="hybridMultilevel"/>
    <w:tmpl w:val="64B85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9F3C29"/>
    <w:multiLevelType w:val="hybridMultilevel"/>
    <w:tmpl w:val="ED22B11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66438C0"/>
    <w:multiLevelType w:val="multilevel"/>
    <w:tmpl w:val="A70E2E0C"/>
    <w:lvl w:ilvl="0">
      <w:start w:val="36"/>
      <w:numFmt w:val="decimal"/>
      <w:lvlText w:val="%1"/>
      <w:lvlJc w:val="left"/>
      <w:pPr>
        <w:ind w:left="139" w:hanging="983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39" w:hanging="983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39" w:hanging="9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9" w:hanging="377"/>
      </w:pPr>
      <w:rPr>
        <w:rFonts w:hint="default"/>
        <w:spacing w:val="-1"/>
        <w:w w:val="104"/>
        <w:lang w:val="ru-RU" w:eastAsia="en-US" w:bidi="ar-SA"/>
      </w:rPr>
    </w:lvl>
    <w:lvl w:ilvl="4">
      <w:numFmt w:val="bullet"/>
      <w:lvlText w:val="•"/>
      <w:lvlJc w:val="left"/>
      <w:pPr>
        <w:ind w:left="4166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377"/>
      </w:pPr>
      <w:rPr>
        <w:rFonts w:hint="default"/>
        <w:lang w:val="ru-RU" w:eastAsia="en-US" w:bidi="ar-SA"/>
      </w:rPr>
    </w:lvl>
  </w:abstractNum>
  <w:abstractNum w:abstractNumId="30">
    <w:nsid w:val="7A543E7A"/>
    <w:multiLevelType w:val="hybridMultilevel"/>
    <w:tmpl w:val="0770D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2"/>
  </w:num>
  <w:num w:numId="9">
    <w:abstractNumId w:val="15"/>
  </w:num>
  <w:num w:numId="10">
    <w:abstractNumId w:val="17"/>
  </w:num>
  <w:num w:numId="11">
    <w:abstractNumId w:val="0"/>
  </w:num>
  <w:num w:numId="12">
    <w:abstractNumId w:val="24"/>
  </w:num>
  <w:num w:numId="13">
    <w:abstractNumId w:val="1"/>
  </w:num>
  <w:num w:numId="14">
    <w:abstractNumId w:val="16"/>
  </w:num>
  <w:num w:numId="15">
    <w:abstractNumId w:val="27"/>
  </w:num>
  <w:num w:numId="16">
    <w:abstractNumId w:val="23"/>
  </w:num>
  <w:num w:numId="17">
    <w:abstractNumId w:val="19"/>
  </w:num>
  <w:num w:numId="18">
    <w:abstractNumId w:val="26"/>
  </w:num>
  <w:num w:numId="19">
    <w:abstractNumId w:val="5"/>
  </w:num>
  <w:num w:numId="20">
    <w:abstractNumId w:val="11"/>
  </w:num>
  <w:num w:numId="21">
    <w:abstractNumId w:val="12"/>
  </w:num>
  <w:num w:numId="22">
    <w:abstractNumId w:val="6"/>
  </w:num>
  <w:num w:numId="23">
    <w:abstractNumId w:val="10"/>
  </w:num>
  <w:num w:numId="24">
    <w:abstractNumId w:val="4"/>
  </w:num>
  <w:num w:numId="25">
    <w:abstractNumId w:val="20"/>
  </w:num>
  <w:num w:numId="26">
    <w:abstractNumId w:val="21"/>
  </w:num>
  <w:num w:numId="27">
    <w:abstractNumId w:val="22"/>
  </w:num>
  <w:num w:numId="28">
    <w:abstractNumId w:val="25"/>
  </w:num>
  <w:num w:numId="29">
    <w:abstractNumId w:val="29"/>
  </w:num>
  <w:num w:numId="30">
    <w:abstractNumId w:val="30"/>
  </w:num>
  <w:num w:numId="31">
    <w:abstractNumId w:val="28"/>
  </w:num>
  <w:num w:numId="3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756F6"/>
    <w:rsid w:val="000018AD"/>
    <w:rsid w:val="00002371"/>
    <w:rsid w:val="0000574E"/>
    <w:rsid w:val="00016729"/>
    <w:rsid w:val="00024CCA"/>
    <w:rsid w:val="00032D60"/>
    <w:rsid w:val="00036A9D"/>
    <w:rsid w:val="000531D5"/>
    <w:rsid w:val="00065016"/>
    <w:rsid w:val="00067BC6"/>
    <w:rsid w:val="000C18C4"/>
    <w:rsid w:val="000C7B78"/>
    <w:rsid w:val="001051AD"/>
    <w:rsid w:val="0010735A"/>
    <w:rsid w:val="001137AD"/>
    <w:rsid w:val="001174D9"/>
    <w:rsid w:val="00120A51"/>
    <w:rsid w:val="0014445B"/>
    <w:rsid w:val="0015598C"/>
    <w:rsid w:val="001660D6"/>
    <w:rsid w:val="00177567"/>
    <w:rsid w:val="00195C74"/>
    <w:rsid w:val="00196E5D"/>
    <w:rsid w:val="001A0EA9"/>
    <w:rsid w:val="001B359B"/>
    <w:rsid w:val="001D42FA"/>
    <w:rsid w:val="001E0CA6"/>
    <w:rsid w:val="001F02FF"/>
    <w:rsid w:val="001F7870"/>
    <w:rsid w:val="00221AEA"/>
    <w:rsid w:val="002266A9"/>
    <w:rsid w:val="002328FA"/>
    <w:rsid w:val="00246BDC"/>
    <w:rsid w:val="002723EA"/>
    <w:rsid w:val="002802B0"/>
    <w:rsid w:val="002A0D13"/>
    <w:rsid w:val="002A348A"/>
    <w:rsid w:val="002A537E"/>
    <w:rsid w:val="002D36A0"/>
    <w:rsid w:val="002E0A2A"/>
    <w:rsid w:val="002E1138"/>
    <w:rsid w:val="00300FA7"/>
    <w:rsid w:val="003018AC"/>
    <w:rsid w:val="00302195"/>
    <w:rsid w:val="00327C82"/>
    <w:rsid w:val="0033105C"/>
    <w:rsid w:val="00345B14"/>
    <w:rsid w:val="003517E7"/>
    <w:rsid w:val="00354835"/>
    <w:rsid w:val="0037115F"/>
    <w:rsid w:val="00381310"/>
    <w:rsid w:val="00390D98"/>
    <w:rsid w:val="003A0812"/>
    <w:rsid w:val="003C2A6E"/>
    <w:rsid w:val="003C32DF"/>
    <w:rsid w:val="003D04FD"/>
    <w:rsid w:val="003D77A2"/>
    <w:rsid w:val="003E00FD"/>
    <w:rsid w:val="003E2F93"/>
    <w:rsid w:val="003E35CA"/>
    <w:rsid w:val="003F503C"/>
    <w:rsid w:val="00402779"/>
    <w:rsid w:val="00413A2A"/>
    <w:rsid w:val="00413A63"/>
    <w:rsid w:val="0041642D"/>
    <w:rsid w:val="00416A04"/>
    <w:rsid w:val="00430418"/>
    <w:rsid w:val="004317C9"/>
    <w:rsid w:val="00433C25"/>
    <w:rsid w:val="00447A76"/>
    <w:rsid w:val="00450EBB"/>
    <w:rsid w:val="0046075B"/>
    <w:rsid w:val="004756F6"/>
    <w:rsid w:val="00493465"/>
    <w:rsid w:val="004A5126"/>
    <w:rsid w:val="004C0F69"/>
    <w:rsid w:val="004C5381"/>
    <w:rsid w:val="004C541E"/>
    <w:rsid w:val="004E7E3A"/>
    <w:rsid w:val="004F462E"/>
    <w:rsid w:val="004F713B"/>
    <w:rsid w:val="005043A1"/>
    <w:rsid w:val="00511BCE"/>
    <w:rsid w:val="005218D8"/>
    <w:rsid w:val="00530CC0"/>
    <w:rsid w:val="00544B91"/>
    <w:rsid w:val="00555773"/>
    <w:rsid w:val="0056268F"/>
    <w:rsid w:val="00567EB0"/>
    <w:rsid w:val="00581644"/>
    <w:rsid w:val="005848A5"/>
    <w:rsid w:val="0059339F"/>
    <w:rsid w:val="00593616"/>
    <w:rsid w:val="00594D9E"/>
    <w:rsid w:val="005A590C"/>
    <w:rsid w:val="005C7DB0"/>
    <w:rsid w:val="005D608B"/>
    <w:rsid w:val="005D795E"/>
    <w:rsid w:val="005F7AA5"/>
    <w:rsid w:val="00602D24"/>
    <w:rsid w:val="0061468F"/>
    <w:rsid w:val="006173A1"/>
    <w:rsid w:val="00624BF4"/>
    <w:rsid w:val="00633493"/>
    <w:rsid w:val="006427A3"/>
    <w:rsid w:val="00646FA9"/>
    <w:rsid w:val="00653C86"/>
    <w:rsid w:val="0065729B"/>
    <w:rsid w:val="00663ED7"/>
    <w:rsid w:val="00673B0D"/>
    <w:rsid w:val="00682EC6"/>
    <w:rsid w:val="0069086D"/>
    <w:rsid w:val="0069564E"/>
    <w:rsid w:val="006B107F"/>
    <w:rsid w:val="006C007B"/>
    <w:rsid w:val="006D598D"/>
    <w:rsid w:val="006F3718"/>
    <w:rsid w:val="006F6FF8"/>
    <w:rsid w:val="007168B0"/>
    <w:rsid w:val="00727AB7"/>
    <w:rsid w:val="00740CC6"/>
    <w:rsid w:val="00744FC5"/>
    <w:rsid w:val="0076263D"/>
    <w:rsid w:val="00764434"/>
    <w:rsid w:val="00764677"/>
    <w:rsid w:val="00793532"/>
    <w:rsid w:val="007A4F04"/>
    <w:rsid w:val="007B0042"/>
    <w:rsid w:val="007B0FC6"/>
    <w:rsid w:val="007B4C84"/>
    <w:rsid w:val="007B683C"/>
    <w:rsid w:val="007B70B0"/>
    <w:rsid w:val="007D239C"/>
    <w:rsid w:val="008241A9"/>
    <w:rsid w:val="00826159"/>
    <w:rsid w:val="008312E1"/>
    <w:rsid w:val="008319B1"/>
    <w:rsid w:val="0083455C"/>
    <w:rsid w:val="00837ECE"/>
    <w:rsid w:val="00850D5E"/>
    <w:rsid w:val="00853FAE"/>
    <w:rsid w:val="008569F6"/>
    <w:rsid w:val="008607EF"/>
    <w:rsid w:val="00863358"/>
    <w:rsid w:val="00873BA2"/>
    <w:rsid w:val="00874A5E"/>
    <w:rsid w:val="00874F63"/>
    <w:rsid w:val="00875472"/>
    <w:rsid w:val="00881DBC"/>
    <w:rsid w:val="00897B06"/>
    <w:rsid w:val="008A6638"/>
    <w:rsid w:val="008C15C6"/>
    <w:rsid w:val="008C3D23"/>
    <w:rsid w:val="008C5FEE"/>
    <w:rsid w:val="00904225"/>
    <w:rsid w:val="00905648"/>
    <w:rsid w:val="00910932"/>
    <w:rsid w:val="009158C1"/>
    <w:rsid w:val="009276D1"/>
    <w:rsid w:val="00933ED9"/>
    <w:rsid w:val="00943549"/>
    <w:rsid w:val="00970E81"/>
    <w:rsid w:val="00974E8B"/>
    <w:rsid w:val="0098222B"/>
    <w:rsid w:val="00986E4C"/>
    <w:rsid w:val="009872E4"/>
    <w:rsid w:val="009908AF"/>
    <w:rsid w:val="009916B5"/>
    <w:rsid w:val="009954DE"/>
    <w:rsid w:val="009A3D60"/>
    <w:rsid w:val="009E59E6"/>
    <w:rsid w:val="00A01B62"/>
    <w:rsid w:val="00A01F6A"/>
    <w:rsid w:val="00A20ED4"/>
    <w:rsid w:val="00A4008E"/>
    <w:rsid w:val="00A65675"/>
    <w:rsid w:val="00A73193"/>
    <w:rsid w:val="00A81512"/>
    <w:rsid w:val="00AA15A2"/>
    <w:rsid w:val="00AA1928"/>
    <w:rsid w:val="00AB7051"/>
    <w:rsid w:val="00AD0F76"/>
    <w:rsid w:val="00AD1B1E"/>
    <w:rsid w:val="00AF258C"/>
    <w:rsid w:val="00AF4471"/>
    <w:rsid w:val="00AF59CA"/>
    <w:rsid w:val="00B1755B"/>
    <w:rsid w:val="00B21984"/>
    <w:rsid w:val="00B414C9"/>
    <w:rsid w:val="00B460AE"/>
    <w:rsid w:val="00B54E08"/>
    <w:rsid w:val="00B65738"/>
    <w:rsid w:val="00B81D41"/>
    <w:rsid w:val="00B84C53"/>
    <w:rsid w:val="00B85F9C"/>
    <w:rsid w:val="00B94803"/>
    <w:rsid w:val="00BE3D49"/>
    <w:rsid w:val="00C05199"/>
    <w:rsid w:val="00C0725C"/>
    <w:rsid w:val="00C127B2"/>
    <w:rsid w:val="00C273B6"/>
    <w:rsid w:val="00C460B2"/>
    <w:rsid w:val="00C72F4A"/>
    <w:rsid w:val="00C75580"/>
    <w:rsid w:val="00CA7010"/>
    <w:rsid w:val="00CB3ECF"/>
    <w:rsid w:val="00CE538E"/>
    <w:rsid w:val="00CF68E1"/>
    <w:rsid w:val="00D02B6F"/>
    <w:rsid w:val="00D03571"/>
    <w:rsid w:val="00D12372"/>
    <w:rsid w:val="00D2211C"/>
    <w:rsid w:val="00D250AD"/>
    <w:rsid w:val="00D26A11"/>
    <w:rsid w:val="00D34A55"/>
    <w:rsid w:val="00D60699"/>
    <w:rsid w:val="00D64D77"/>
    <w:rsid w:val="00D917F6"/>
    <w:rsid w:val="00D979A3"/>
    <w:rsid w:val="00DA68BD"/>
    <w:rsid w:val="00DB0E9C"/>
    <w:rsid w:val="00DC7E5C"/>
    <w:rsid w:val="00E0001F"/>
    <w:rsid w:val="00E24844"/>
    <w:rsid w:val="00E337C9"/>
    <w:rsid w:val="00E36A80"/>
    <w:rsid w:val="00E37690"/>
    <w:rsid w:val="00E6638C"/>
    <w:rsid w:val="00E75713"/>
    <w:rsid w:val="00E946AB"/>
    <w:rsid w:val="00EA3C25"/>
    <w:rsid w:val="00ED2270"/>
    <w:rsid w:val="00ED70A7"/>
    <w:rsid w:val="00EE591D"/>
    <w:rsid w:val="00EF3FCE"/>
    <w:rsid w:val="00EF59AC"/>
    <w:rsid w:val="00EF6787"/>
    <w:rsid w:val="00F13A4C"/>
    <w:rsid w:val="00F35EC6"/>
    <w:rsid w:val="00F40136"/>
    <w:rsid w:val="00F47C43"/>
    <w:rsid w:val="00F5050D"/>
    <w:rsid w:val="00F51B9B"/>
    <w:rsid w:val="00F60D1A"/>
    <w:rsid w:val="00F7282E"/>
    <w:rsid w:val="00F77319"/>
    <w:rsid w:val="00F97C1C"/>
    <w:rsid w:val="00FC424D"/>
    <w:rsid w:val="00FE3073"/>
    <w:rsid w:val="00FE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0E9C"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qFormat/>
    <w:rsid w:val="004317C9"/>
    <w:pPr>
      <w:keepNext/>
      <w:widowControl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E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0E9C"/>
    <w:rPr>
      <w:sz w:val="29"/>
      <w:szCs w:val="29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DB0E9C"/>
    <w:pPr>
      <w:ind w:left="126" w:hanging="543"/>
    </w:pPr>
  </w:style>
  <w:style w:type="paragraph" w:customStyle="1" w:styleId="TableParagraph">
    <w:name w:val="Table Paragraph"/>
    <w:basedOn w:val="a"/>
    <w:uiPriority w:val="1"/>
    <w:qFormat/>
    <w:rsid w:val="00DB0E9C"/>
  </w:style>
  <w:style w:type="paragraph" w:styleId="a6">
    <w:name w:val="Balloon Text"/>
    <w:basedOn w:val="a"/>
    <w:link w:val="a7"/>
    <w:uiPriority w:val="99"/>
    <w:semiHidden/>
    <w:unhideWhenUsed/>
    <w:rsid w:val="00196E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E5D"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4317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AB70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7051"/>
    <w:rPr>
      <w:rFonts w:ascii="Calibri" w:eastAsia="Calibri" w:hAnsi="Calibri" w:cs="Calibri"/>
      <w:lang w:val="ru-RU"/>
    </w:rPr>
  </w:style>
  <w:style w:type="paragraph" w:styleId="aa">
    <w:name w:val="footer"/>
    <w:basedOn w:val="a"/>
    <w:link w:val="ab"/>
    <w:uiPriority w:val="99"/>
    <w:unhideWhenUsed/>
    <w:rsid w:val="00AB70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7051"/>
    <w:rPr>
      <w:rFonts w:ascii="Calibri" w:eastAsia="Calibri" w:hAnsi="Calibri" w:cs="Calibri"/>
      <w:lang w:val="ru-RU"/>
    </w:rPr>
  </w:style>
  <w:style w:type="character" w:customStyle="1" w:styleId="ac">
    <w:name w:val="Другое_"/>
    <w:basedOn w:val="a0"/>
    <w:link w:val="ad"/>
    <w:rsid w:val="0014445B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d">
    <w:name w:val="Другое"/>
    <w:basedOn w:val="a"/>
    <w:link w:val="ac"/>
    <w:rsid w:val="0014445B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D36A0"/>
    <w:rPr>
      <w:rFonts w:ascii="Calibri" w:eastAsia="Calibri" w:hAnsi="Calibri" w:cs="Calibri"/>
      <w:lang w:val="ru-RU"/>
    </w:rPr>
  </w:style>
  <w:style w:type="character" w:styleId="ae">
    <w:name w:val="Hyperlink"/>
    <w:basedOn w:val="a0"/>
    <w:uiPriority w:val="99"/>
    <w:unhideWhenUsed/>
    <w:rsid w:val="00986E4C"/>
    <w:rPr>
      <w:color w:val="0000FF"/>
      <w:u w:val="single"/>
    </w:rPr>
  </w:style>
  <w:style w:type="table" w:styleId="af">
    <w:name w:val="Table Grid"/>
    <w:basedOn w:val="a1"/>
    <w:uiPriority w:val="99"/>
    <w:rsid w:val="00EF59AC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uiPriority w:val="99"/>
    <w:qFormat/>
    <w:rsid w:val="00EF59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EF59AC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2">
    <w:name w:val="List 2"/>
    <w:basedOn w:val="a"/>
    <w:rsid w:val="00EF59AC"/>
    <w:pPr>
      <w:widowControl/>
      <w:autoSpaceDE/>
      <w:autoSpaceDN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customStyle="1" w:styleId="20">
    <w:name w:val="Основной текст (2)_"/>
    <w:link w:val="21"/>
    <w:rsid w:val="006D59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D598D"/>
    <w:pPr>
      <w:shd w:val="clear" w:color="auto" w:fill="FFFFFF"/>
      <w:autoSpaceDE/>
      <w:autoSpaceDN/>
      <w:spacing w:line="0" w:lineRule="atLeast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Default">
    <w:name w:val="Default"/>
    <w:rsid w:val="001F02F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1F02FF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qFormat/>
    <w:rsid w:val="004317C9"/>
    <w:pPr>
      <w:keepNext/>
      <w:widowControl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pPr>
      <w:ind w:left="126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96E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E5D"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4317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AB70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7051"/>
    <w:rPr>
      <w:rFonts w:ascii="Calibri" w:eastAsia="Calibri" w:hAnsi="Calibri" w:cs="Calibri"/>
      <w:lang w:val="ru-RU"/>
    </w:rPr>
  </w:style>
  <w:style w:type="paragraph" w:styleId="aa">
    <w:name w:val="footer"/>
    <w:basedOn w:val="a"/>
    <w:link w:val="ab"/>
    <w:uiPriority w:val="99"/>
    <w:unhideWhenUsed/>
    <w:rsid w:val="00AB70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7051"/>
    <w:rPr>
      <w:rFonts w:ascii="Calibri" w:eastAsia="Calibri" w:hAnsi="Calibri" w:cs="Calibri"/>
      <w:lang w:val="ru-RU"/>
    </w:rPr>
  </w:style>
  <w:style w:type="character" w:customStyle="1" w:styleId="ac">
    <w:name w:val="Другое_"/>
    <w:basedOn w:val="a0"/>
    <w:link w:val="ad"/>
    <w:rsid w:val="0014445B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d">
    <w:name w:val="Другое"/>
    <w:basedOn w:val="a"/>
    <w:link w:val="ac"/>
    <w:rsid w:val="0014445B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D36A0"/>
    <w:rPr>
      <w:rFonts w:ascii="Calibri" w:eastAsia="Calibri" w:hAnsi="Calibri" w:cs="Calibri"/>
      <w:lang w:val="ru-RU"/>
    </w:rPr>
  </w:style>
  <w:style w:type="character" w:styleId="ae">
    <w:name w:val="Hyperlink"/>
    <w:basedOn w:val="a0"/>
    <w:uiPriority w:val="99"/>
    <w:unhideWhenUsed/>
    <w:rsid w:val="00986E4C"/>
    <w:rPr>
      <w:color w:val="0000FF"/>
      <w:u w:val="single"/>
    </w:rPr>
  </w:style>
  <w:style w:type="table" w:styleId="af">
    <w:name w:val="Table Grid"/>
    <w:basedOn w:val="a1"/>
    <w:uiPriority w:val="99"/>
    <w:rsid w:val="00EF59AC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uiPriority w:val="99"/>
    <w:qFormat/>
    <w:rsid w:val="00EF59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EF59AC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2">
    <w:name w:val="List 2"/>
    <w:basedOn w:val="a"/>
    <w:rsid w:val="00EF59AC"/>
    <w:pPr>
      <w:widowControl/>
      <w:autoSpaceDE/>
      <w:autoSpaceDN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hyperlink" Target="https://urait.ru/bcode/513917" TargetMode="External"/><Relationship Id="rId26" Type="http://schemas.openxmlformats.org/officeDocument/2006/relationships/hyperlink" Target="https://anatomcom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516336" TargetMode="Externa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urait.ru/bcode/530646" TargetMode="External"/><Relationship Id="rId25" Type="http://schemas.openxmlformats.org/officeDocument/2006/relationships/hyperlink" Target="https://www.darwinmuseum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11618" TargetMode="External"/><Relationship Id="rId20" Type="http://schemas.openxmlformats.org/officeDocument/2006/relationships/hyperlink" Target="https://urait.ru/bcode/51612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bio.1sept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hyperlink" Target="https://www.sbio.info/" TargetMode="Externa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yperlink" Target="https://urait.ru/bcode/51854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5.xml"/><Relationship Id="rId22" Type="http://schemas.openxmlformats.org/officeDocument/2006/relationships/hyperlink" Target="https://urait.ru/bcode/515030" TargetMode="External"/><Relationship Id="rId27" Type="http://schemas.openxmlformats.org/officeDocument/2006/relationships/hyperlink" Target="http://www.theanimalworld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D5YR2gKFPiDGzGcchew82+Amn7I=</DigestValue>
    </Reference>
    <Reference URI="#idOfficeObject" Type="http://www.w3.org/2000/09/xmldsig#Object">
      <DigestMethod Algorithm="http://www.w3.org/2000/09/xmldsig#sha1"/>
      <DigestValue>jyQ8fPXfceDCwlmUR6goluOQejc=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YxZXzHUT62WoOIomeWrJU9HLi8M=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uI83hybi/UFrsHdqXFtK9RLZberOw9rLmudC8spPmb3zae2F6f7Gqiw3rITWIZ+scVxLHOnao3Rw
u7jJAe0fckRD3uA/rVT/SbDYsmULW4VJe4ri/CtieiPMjYM2RJVf0BfL8oWqoJruQkgqIrjFWgdP
EXvr0915f5fGgXQFY7o=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ChGyf6NRMsPc2LfTUylFAfjtWl4=</DigestValue>
      </Reference>
      <Reference URI="/word/footer2.xml?ContentType=application/vnd.openxmlformats-officedocument.wordprocessingml.footer+xml">
        <DigestMethod Algorithm="http://www.w3.org/2000/09/xmldsig#sha1"/>
        <DigestValue>3OpldFZUc2JYCJAXpYX6MUSXglY=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8lIJz9pf+sJTiNRszQ1EQCVwWt8=</DigestValue>
      </Reference>
      <Reference URI="/word/styles.xml?ContentType=application/vnd.openxmlformats-officedocument.wordprocessingml.styles+xml">
        <DigestMethod Algorithm="http://www.w3.org/2000/09/xmldsig#sha1"/>
        <DigestValue>bvATVNIIjjvwrIkbLZB4iVomyto=</DigestValue>
      </Reference>
      <Reference URI="/word/numbering.xml?ContentType=application/vnd.openxmlformats-officedocument.wordprocessingml.numbering+xml">
        <DigestMethod Algorithm="http://www.w3.org/2000/09/xmldsig#sha1"/>
        <DigestValue>k3SLNc437jf9jiB9lXaSBskKKCE=</DigestValue>
      </Reference>
      <Reference URI="/word/fontTable.xml?ContentType=application/vnd.openxmlformats-officedocument.wordprocessingml.fontTable+xml">
        <DigestMethod Algorithm="http://www.w3.org/2000/09/xmldsig#sha1"/>
        <DigestValue>VYgDZvt3Z5xkSw/UWEIf248uXVM=</DigestValue>
      </Reference>
      <Reference URI="/word/footer5.xml?ContentType=application/vnd.openxmlformats-officedocument.wordprocessingml.footer+xml">
        <DigestMethod Algorithm="http://www.w3.org/2000/09/xmldsig#sha1"/>
        <DigestValue>0cOfjzm921ObRFjE/Pe67DZ9UCg=</DigestValue>
      </Reference>
      <Reference URI="/word/footer4.xml?ContentType=application/vnd.openxmlformats-officedocument.wordprocessingml.footer+xml">
        <DigestMethod Algorithm="http://www.w3.org/2000/09/xmldsig#sha1"/>
        <DigestValue>xXaPdd5VgHaHA6Zbg3tSopSV5zQ=</DigestValue>
      </Reference>
      <Reference URI="/word/footer3.xml?ContentType=application/vnd.openxmlformats-officedocument.wordprocessingml.footer+xml">
        <DigestMethod Algorithm="http://www.w3.org/2000/09/xmldsig#sha1"/>
        <DigestValue>OmIlqa65p2mDur4AGaAkt2hpAsI=</DigestValue>
      </Reference>
      <Reference URI="/word/document.xml?ContentType=application/vnd.openxmlformats-officedocument.wordprocessingml.document.main+xml">
        <DigestMethod Algorithm="http://www.w3.org/2000/09/xmldsig#sha1"/>
        <DigestValue>BtEujrdjkwRDPfmTcmZBpdE99tI=</DigestValue>
      </Reference>
      <Reference URI="/word/footer6.xml?ContentType=application/vnd.openxmlformats-officedocument.wordprocessingml.footer+xml">
        <DigestMethod Algorithm="http://www.w3.org/2000/09/xmldsig#sha1"/>
        <DigestValue>WAZSZO3sq6H2uUgjUCi3eN75HTk=</DigestValue>
      </Reference>
      <Reference URI="/word/stylesWithEffects.xml?ContentType=application/vnd.ms-word.stylesWithEffects+xml">
        <DigestMethod Algorithm="http://www.w3.org/2000/09/xmldsig#sha1"/>
        <DigestValue>pqWQaB54Pp8gER3gP1b3Mcwjtrc=</DigestValue>
      </Reference>
      <Reference URI="/word/footer1.xml?ContentType=application/vnd.openxmlformats-officedocument.wordprocessingml.footer+xml">
        <DigestMethod Algorithm="http://www.w3.org/2000/09/xmldsig#sha1"/>
        <DigestValue>8MrRoZsCOu5qI/uzJZEdkar5jmI=</DigestValue>
      </Reference>
      <Reference URI="/word/endnotes.xml?ContentType=application/vnd.openxmlformats-officedocument.wordprocessingml.endnotes+xml">
        <DigestMethod Algorithm="http://www.w3.org/2000/09/xmldsig#sha1"/>
        <DigestValue>4H8v8riVNY7XWAhQQv/U4Oex7TE=</DigestValue>
      </Reference>
      <Reference URI="/word/footnotes.xml?ContentType=application/vnd.openxmlformats-officedocument.wordprocessingml.footnotes+xml">
        <DigestMethod Algorithm="http://www.w3.org/2000/09/xmldsig#sha1"/>
        <DigestValue>Q4ydUs0Zd+JmmpEkfSCT/lFHUqs=</DigestValue>
      </Reference>
      <Reference URI="/word/footer7.xml?ContentType=application/vnd.openxmlformats-officedocument.wordprocessingml.footer+xml">
        <DigestMethod Algorithm="http://www.w3.org/2000/09/xmldsig#sha1"/>
        <DigestValue>EsK8NcQerOR3LDGH/B9EJEnYKdg=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YBRlK5l/EEmaVQSxPm0Pg+b/Lp0=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2023-08-30T07:39:14Z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{C0163EF9-37A7-412F-B36A-3B53250FF7FF}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2023-08-30T07:39:14Z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E06CB-486A-4E86-BB45-66C259C8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23</Pages>
  <Words>6097</Words>
  <Characters>34759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User</cp:lastModifiedBy>
  <cp:revision>22</cp:revision>
  <cp:lastPrinted>2024-04-01T03:11:00Z</cp:lastPrinted>
  <dcterms:created xsi:type="dcterms:W3CDTF">2023-09-12T09:17:00Z</dcterms:created>
  <dcterms:modified xsi:type="dcterms:W3CDTF">2023-08-30T07:39:00Z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2023-03-15T00:00:00Z</vt:filetime>
  </property>
</Properties>
</file>