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Федеральное казенное профессиональное образовательное  учреждение</w:t>
      </w:r>
    </w:p>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tbl>
      <w:tblPr>
        <w:tblStyle w:val="11"/>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F4112E" w:rsidRPr="00F4112E" w:rsidTr="008610D8">
        <w:tc>
          <w:tcPr>
            <w:tcW w:w="5495" w:type="dxa"/>
          </w:tcPr>
          <w:p w:rsidR="00F4112E" w:rsidRPr="00F4112E" w:rsidRDefault="00F4112E" w:rsidP="00F4112E">
            <w:pPr>
              <w:ind w:firstLine="709"/>
              <w:jc w:val="both"/>
              <w:rPr>
                <w:rFonts w:ascii="Times New Roman" w:hAnsi="Times New Roman"/>
                <w:b/>
                <w:sz w:val="28"/>
                <w:szCs w:val="28"/>
              </w:rPr>
            </w:pPr>
          </w:p>
        </w:tc>
        <w:tc>
          <w:tcPr>
            <w:tcW w:w="4786" w:type="dxa"/>
            <w:hideMark/>
          </w:tcPr>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 xml:space="preserve"> СОГЛАСОВАНО</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 xml:space="preserve"> Зам. директора по УР</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 xml:space="preserve">______________О.В. </w:t>
            </w:r>
            <w:proofErr w:type="spellStart"/>
            <w:r w:rsidRPr="00F4112E">
              <w:rPr>
                <w:rFonts w:ascii="Times New Roman" w:hAnsi="Times New Roman"/>
                <w:sz w:val="28"/>
                <w:szCs w:val="28"/>
              </w:rPr>
              <w:t>Гузаревич</w:t>
            </w:r>
            <w:proofErr w:type="spellEnd"/>
          </w:p>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«____»____________2023 г.</w:t>
            </w:r>
          </w:p>
        </w:tc>
      </w:tr>
    </w:tbl>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85192D" w:rsidP="00F4112E">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C7B025F0-6533-4D9B-B66A-EB864E0E62AC}" provid="{00000000-0000-0000-0000-000000000000}" o:suggestedsigner="Некс О.В." o:suggestedsigner2="Директор" o:suggestedsigneremail="ogeki@ogek-i.ru" issignatureline="t"/>
          </v:shape>
        </w:pict>
      </w:r>
      <w:bookmarkEnd w:id="0"/>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A77F6D">
      <w:pPr>
        <w:spacing w:after="0" w:line="360" w:lineRule="auto"/>
        <w:ind w:firstLine="709"/>
        <w:contextualSpacing/>
        <w:jc w:val="center"/>
        <w:rPr>
          <w:rFonts w:ascii="Times New Roman" w:eastAsia="Calibri" w:hAnsi="Times New Roman" w:cs="Times New Roman"/>
          <w:b/>
          <w:sz w:val="32"/>
          <w:szCs w:val="32"/>
        </w:rPr>
      </w:pPr>
      <w:r w:rsidRPr="00F4112E">
        <w:rPr>
          <w:rFonts w:ascii="Times New Roman" w:eastAsia="Calibri" w:hAnsi="Times New Roman" w:cs="Times New Roman"/>
          <w:b/>
          <w:sz w:val="32"/>
          <w:szCs w:val="32"/>
        </w:rPr>
        <w:t>РАБОЧАЯ ПРОГРАММА</w:t>
      </w:r>
    </w:p>
    <w:p w:rsidR="00F4112E" w:rsidRPr="00F4112E" w:rsidRDefault="00A655FA" w:rsidP="00A77F6D">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w:t>
      </w:r>
      <w:r w:rsidR="00F4112E" w:rsidRPr="00F4112E">
        <w:rPr>
          <w:rFonts w:ascii="Times New Roman" w:eastAsia="Calibri" w:hAnsi="Times New Roman" w:cs="Times New Roman"/>
          <w:b/>
          <w:sz w:val="28"/>
          <w:szCs w:val="28"/>
        </w:rPr>
        <w:t xml:space="preserve"> дисциплины</w:t>
      </w:r>
    </w:p>
    <w:p w:rsidR="00F4112E" w:rsidRPr="00F4112E" w:rsidRDefault="000200CE" w:rsidP="00A77F6D">
      <w:pPr>
        <w:tabs>
          <w:tab w:val="left" w:pos="993"/>
        </w:tabs>
        <w:spacing w:after="0" w:line="360" w:lineRule="auto"/>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w:t>
      </w:r>
      <w:r w:rsidR="003A48F8" w:rsidRPr="00537599">
        <w:rPr>
          <w:rFonts w:ascii="Times New Roman" w:eastAsia="Times New Roman" w:hAnsi="Times New Roman" w:cs="Times New Roman"/>
          <w:b/>
          <w:sz w:val="28"/>
          <w:szCs w:val="28"/>
          <w:lang w:eastAsia="ru-RU"/>
        </w:rPr>
        <w:t>Д.</w:t>
      </w:r>
      <w:r w:rsidR="009B4072">
        <w:rPr>
          <w:rFonts w:ascii="Times New Roman" w:eastAsia="Times New Roman" w:hAnsi="Times New Roman" w:cs="Times New Roman"/>
          <w:b/>
          <w:sz w:val="28"/>
          <w:szCs w:val="28"/>
          <w:lang w:eastAsia="ru-RU"/>
        </w:rPr>
        <w:t>12</w:t>
      </w:r>
      <w:r w:rsidR="003A48F8">
        <w:rPr>
          <w:rFonts w:ascii="Times New Roman" w:eastAsia="Times New Roman" w:hAnsi="Times New Roman" w:cs="Times New Roman"/>
          <w:b/>
          <w:sz w:val="28"/>
          <w:szCs w:val="28"/>
          <w:lang w:eastAsia="ru-RU"/>
        </w:rPr>
        <w:t xml:space="preserve"> </w:t>
      </w:r>
      <w:r w:rsidR="00F4112E" w:rsidRPr="00F4112E">
        <w:rPr>
          <w:rFonts w:ascii="Times New Roman" w:eastAsia="Times New Roman" w:hAnsi="Times New Roman" w:cs="Times New Roman"/>
          <w:b/>
          <w:sz w:val="28"/>
          <w:szCs w:val="28"/>
          <w:lang w:eastAsia="ru-RU"/>
        </w:rPr>
        <w:t xml:space="preserve"> Математика </w:t>
      </w:r>
    </w:p>
    <w:p w:rsidR="00F4112E" w:rsidRPr="00F4112E" w:rsidRDefault="00F4112E" w:rsidP="00A77F6D">
      <w:pPr>
        <w:spacing w:after="0" w:line="360" w:lineRule="auto"/>
        <w:ind w:firstLine="709"/>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по специальности</w:t>
      </w:r>
    </w:p>
    <w:p w:rsidR="00F4112E" w:rsidRPr="00F4112E" w:rsidRDefault="00E71069" w:rsidP="00A77F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38.02.01 Экономика и бухгалтерский учет (по отраслям)</w:t>
      </w:r>
    </w:p>
    <w:p w:rsidR="00F4112E" w:rsidRPr="00F4112E" w:rsidRDefault="00F4112E" w:rsidP="00A77F6D">
      <w:pPr>
        <w:spacing w:after="0" w:line="360" w:lineRule="auto"/>
        <w:contextualSpacing/>
        <w:jc w:val="center"/>
        <w:rPr>
          <w:rFonts w:ascii="Times New Roman" w:hAnsi="Times New Roman" w:cs="Times New Roman"/>
          <w:color w:val="FF0000"/>
          <w:sz w:val="28"/>
          <w:szCs w:val="28"/>
        </w:rPr>
      </w:pPr>
      <w:r w:rsidRPr="00F4112E">
        <w:rPr>
          <w:rFonts w:ascii="Times New Roman" w:hAnsi="Times New Roman" w:cs="Times New Roman"/>
          <w:sz w:val="28"/>
          <w:szCs w:val="28"/>
        </w:rPr>
        <w:t xml:space="preserve">Наименование квалификации: </w:t>
      </w:r>
      <w:r w:rsidR="00E71069">
        <w:rPr>
          <w:rFonts w:ascii="Times New Roman" w:hAnsi="Times New Roman" w:cs="Times New Roman"/>
          <w:b/>
          <w:sz w:val="28"/>
          <w:szCs w:val="28"/>
        </w:rPr>
        <w:t>бухгалтер</w:t>
      </w:r>
    </w:p>
    <w:p w:rsidR="00F4112E" w:rsidRPr="00F4112E" w:rsidRDefault="00F4112E" w:rsidP="00A77F6D">
      <w:pPr>
        <w:spacing w:after="0" w:line="360" w:lineRule="auto"/>
        <w:ind w:firstLine="709"/>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 xml:space="preserve">Форма обучения: </w:t>
      </w:r>
      <w:r w:rsidRPr="00F4112E">
        <w:rPr>
          <w:rFonts w:ascii="Times New Roman" w:eastAsia="Calibri" w:hAnsi="Times New Roman" w:cs="Times New Roman"/>
          <w:b/>
          <w:sz w:val="28"/>
          <w:szCs w:val="28"/>
        </w:rPr>
        <w:t>очная</w:t>
      </w:r>
    </w:p>
    <w:p w:rsidR="00F4112E" w:rsidRPr="00F4112E" w:rsidRDefault="00F4112E" w:rsidP="00A77F6D">
      <w:pPr>
        <w:spacing w:after="0" w:line="36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г. Оренбург, 2023</w:t>
      </w:r>
      <w:r w:rsidRPr="00F4112E">
        <w:rPr>
          <w:rFonts w:ascii="Times New Roman" w:eastAsia="Calibri" w:hAnsi="Times New Roman" w:cs="Times New Roman"/>
          <w:sz w:val="28"/>
          <w:szCs w:val="28"/>
        </w:rPr>
        <w:br w:type="page"/>
      </w:r>
    </w:p>
    <w:p w:rsidR="00F4112E" w:rsidRPr="00F4112E" w:rsidRDefault="00F4112E" w:rsidP="00F4112E">
      <w:pPr>
        <w:suppressLineNumbers/>
        <w:spacing w:after="0" w:line="240" w:lineRule="auto"/>
        <w:ind w:firstLine="709"/>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Рабоч</w:t>
      </w:r>
      <w:r w:rsidR="002747D1">
        <w:rPr>
          <w:rFonts w:ascii="Times New Roman" w:eastAsia="Times New Roman" w:hAnsi="Times New Roman" w:cs="Times New Roman"/>
          <w:b/>
          <w:sz w:val="28"/>
          <w:szCs w:val="28"/>
          <w:lang w:eastAsia="ru-RU"/>
        </w:rPr>
        <w:t xml:space="preserve">ая программа учебного предмета </w:t>
      </w:r>
      <w:r w:rsidR="000200CE">
        <w:rPr>
          <w:rFonts w:ascii="Times New Roman" w:eastAsia="Times New Roman" w:hAnsi="Times New Roman" w:cs="Times New Roman"/>
          <w:b/>
          <w:sz w:val="28"/>
          <w:szCs w:val="28"/>
          <w:lang w:eastAsia="ru-RU"/>
        </w:rPr>
        <w:t>ОО</w:t>
      </w:r>
      <w:r w:rsidR="002747D1" w:rsidRPr="00537599">
        <w:rPr>
          <w:rFonts w:ascii="Times New Roman" w:eastAsia="Times New Roman" w:hAnsi="Times New Roman" w:cs="Times New Roman"/>
          <w:b/>
          <w:sz w:val="28"/>
          <w:szCs w:val="28"/>
          <w:lang w:eastAsia="ru-RU"/>
        </w:rPr>
        <w:t>Д.</w:t>
      </w:r>
      <w:r w:rsidR="009B4072">
        <w:rPr>
          <w:rFonts w:ascii="Times New Roman" w:eastAsia="Times New Roman" w:hAnsi="Times New Roman" w:cs="Times New Roman"/>
          <w:b/>
          <w:sz w:val="28"/>
          <w:szCs w:val="28"/>
          <w:lang w:eastAsia="ru-RU"/>
        </w:rPr>
        <w:t>12</w:t>
      </w:r>
      <w:r w:rsidR="002747D1">
        <w:rPr>
          <w:rFonts w:ascii="Times New Roman" w:eastAsia="Times New Roman" w:hAnsi="Times New Roman" w:cs="Times New Roman"/>
          <w:b/>
          <w:sz w:val="28"/>
          <w:szCs w:val="28"/>
          <w:lang w:eastAsia="ru-RU"/>
        </w:rPr>
        <w:t xml:space="preserve"> </w:t>
      </w:r>
      <w:r w:rsidRPr="00F4112E">
        <w:rPr>
          <w:rFonts w:ascii="Times New Roman" w:eastAsia="Times New Roman" w:hAnsi="Times New Roman" w:cs="Times New Roman"/>
          <w:b/>
          <w:sz w:val="28"/>
          <w:szCs w:val="28"/>
          <w:lang w:eastAsia="ru-RU"/>
        </w:rPr>
        <w:t xml:space="preserve"> Математика/сост. Т. И. Кобзева - Оренбург: ФКПОУ «ОГЭКИ», 2023. - </w:t>
      </w:r>
      <w:r w:rsidR="001D1DAF">
        <w:rPr>
          <w:rFonts w:ascii="Times New Roman" w:eastAsia="Times New Roman" w:hAnsi="Times New Roman" w:cs="Times New Roman"/>
          <w:b/>
          <w:sz w:val="28"/>
          <w:szCs w:val="28"/>
          <w:lang w:eastAsia="ru-RU"/>
        </w:rPr>
        <w:t>52</w:t>
      </w:r>
      <w:r w:rsidRPr="00F4112E">
        <w:rPr>
          <w:rFonts w:ascii="Times New Roman" w:eastAsia="Times New Roman" w:hAnsi="Times New Roman" w:cs="Times New Roman"/>
          <w:b/>
          <w:sz w:val="28"/>
          <w:szCs w:val="28"/>
          <w:lang w:eastAsia="ru-RU"/>
        </w:rPr>
        <w:t xml:space="preserve"> с.</w:t>
      </w:r>
    </w:p>
    <w:p w:rsidR="00F4112E" w:rsidRPr="00F4112E" w:rsidRDefault="00F4112E" w:rsidP="00F4112E">
      <w:pPr>
        <w:suppressLineNumbers/>
        <w:spacing w:after="0" w:line="240" w:lineRule="auto"/>
        <w:ind w:left="709" w:firstLine="709"/>
        <w:jc w:val="both"/>
        <w:rPr>
          <w:rFonts w:ascii="Times New Roman" w:eastAsia="Times New Roman" w:hAnsi="Times New Roman" w:cs="Times New Roman"/>
          <w:b/>
          <w:color w:val="FF0000"/>
          <w:sz w:val="28"/>
          <w:szCs w:val="28"/>
          <w:lang w:eastAsia="ru-RU"/>
        </w:rPr>
      </w:pPr>
    </w:p>
    <w:p w:rsidR="000200CE" w:rsidRPr="00300451" w:rsidRDefault="00A655FA"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z w:val="28"/>
          <w:szCs w:val="28"/>
        </w:rPr>
        <w:t xml:space="preserve">Рабочая программа дисциплины </w:t>
      </w:r>
      <w:r w:rsidR="000200CE" w:rsidRPr="00300451">
        <w:rPr>
          <w:rFonts w:ascii="Times New Roman" w:hAnsi="Times New Roman" w:cs="Times New Roman"/>
          <w:sz w:val="28"/>
          <w:szCs w:val="28"/>
        </w:rPr>
        <w:t>ООД</w:t>
      </w:r>
      <w:r w:rsidR="009B4072">
        <w:rPr>
          <w:rFonts w:ascii="Times New Roman" w:hAnsi="Times New Roman" w:cs="Times New Roman"/>
          <w:sz w:val="28"/>
          <w:szCs w:val="28"/>
        </w:rPr>
        <w:t>.12</w:t>
      </w:r>
      <w:r w:rsidRPr="00300451">
        <w:rPr>
          <w:rFonts w:ascii="Times New Roman" w:hAnsi="Times New Roman" w:cs="Times New Roman"/>
          <w:sz w:val="28"/>
          <w:szCs w:val="28"/>
        </w:rPr>
        <w:t xml:space="preserve"> Математика разработана на основе: Федерального государственного образовательного стандарта (далее – ФГОС) среднего профессионального </w:t>
      </w:r>
      <w:r w:rsidR="00E71069" w:rsidRPr="00300451">
        <w:rPr>
          <w:rFonts w:ascii="Times New Roman" w:hAnsi="Times New Roman" w:cs="Times New Roman"/>
          <w:sz w:val="28"/>
          <w:szCs w:val="28"/>
        </w:rPr>
        <w:t>образования по специальности  38.02.01 Экономика и бухгалтерский учет (по отраслям)</w:t>
      </w:r>
      <w:r w:rsidRPr="00300451">
        <w:rPr>
          <w:rFonts w:ascii="Times New Roman" w:hAnsi="Times New Roman" w:cs="Times New Roman"/>
          <w:sz w:val="28"/>
          <w:szCs w:val="28"/>
        </w:rPr>
        <w:t>,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(зарегистрировано в Минюсте России 24 января 2023 г. № 72111);</w:t>
      </w:r>
      <w:r w:rsidR="000200CE" w:rsidRPr="00300451">
        <w:rPr>
          <w:rFonts w:ascii="Times New Roman" w:hAnsi="Times New Roman" w:cs="Times New Roman"/>
          <w:sz w:val="28"/>
          <w:szCs w:val="28"/>
        </w:rPr>
        <w:t xml:space="preserve"> </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z w:val="28"/>
          <w:szCs w:val="28"/>
        </w:rPr>
        <w:t>Федерального государственного образовательного стандарта</w:t>
      </w:r>
      <w:r w:rsidRPr="00300451">
        <w:rPr>
          <w:rFonts w:ascii="Times New Roman" w:hAnsi="Times New Roman" w:cs="Times New Roman"/>
          <w:bCs/>
          <w:sz w:val="28"/>
          <w:szCs w:val="28"/>
        </w:rPr>
        <w:t xml:space="preserve"> среднего общего образования утвержденного приказом Министерства образования и науки РФ от 17 мая 2012 г. № 413 </w:t>
      </w:r>
      <w:r w:rsidRPr="00300451">
        <w:rPr>
          <w:rFonts w:ascii="Times New Roman" w:hAnsi="Times New Roman" w:cs="Times New Roman"/>
          <w:sz w:val="28"/>
          <w:szCs w:val="28"/>
        </w:rPr>
        <w:t>«Об утверждении федерального государственного образовательного стандарта среднего общего образования» (зарегистрированного в Минюсте РФ 7 июня 2012 г.</w:t>
      </w:r>
      <w:r w:rsidRPr="00300451">
        <w:rPr>
          <w:rFonts w:ascii="Times New Roman" w:hAnsi="Times New Roman" w:cs="Times New Roman"/>
          <w:sz w:val="28"/>
          <w:szCs w:val="28"/>
        </w:rPr>
        <w:br/>
        <w:t xml:space="preserve">Регистрационный № 24480) с изменениями и дополнениями; </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bCs/>
          <w:sz w:val="28"/>
          <w:szCs w:val="28"/>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300451">
        <w:rPr>
          <w:rFonts w:ascii="Times New Roman" w:hAnsi="Times New Roman" w:cs="Times New Roman"/>
          <w:sz w:val="28"/>
          <w:szCs w:val="28"/>
        </w:rPr>
        <w:t>;</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z w:val="28"/>
          <w:szCs w:val="28"/>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z w:val="28"/>
          <w:szCs w:val="28"/>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z w:val="28"/>
          <w:szCs w:val="28"/>
        </w:rPr>
        <w:t xml:space="preserve">Распоряжения </w:t>
      </w:r>
      <w:proofErr w:type="spellStart"/>
      <w:r w:rsidRPr="00300451">
        <w:rPr>
          <w:rFonts w:ascii="Times New Roman" w:hAnsi="Times New Roman" w:cs="Times New Roman"/>
          <w:sz w:val="28"/>
          <w:szCs w:val="28"/>
        </w:rPr>
        <w:t>Минпросвещения</w:t>
      </w:r>
      <w:proofErr w:type="spellEnd"/>
      <w:r w:rsidRPr="00300451">
        <w:rPr>
          <w:rFonts w:ascii="Times New Roman" w:hAnsi="Times New Roman" w:cs="Times New Roman"/>
          <w:sz w:val="28"/>
          <w:szCs w:val="28"/>
        </w:rPr>
        <w:t xml:space="preserve">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napToGrid w:val="0"/>
          <w:sz w:val="28"/>
          <w:szCs w:val="28"/>
        </w:rPr>
        <w:t xml:space="preserve">С учетом </w:t>
      </w:r>
      <w:r w:rsidRPr="00300451">
        <w:rPr>
          <w:rFonts w:ascii="Times New Roman" w:hAnsi="Times New Roman" w:cs="Times New Roman"/>
          <w:sz w:val="28"/>
          <w:szCs w:val="28"/>
        </w:rPr>
        <w:t>Примерной рабочей программы общеобразовательной учебной дисциплины «</w:t>
      </w:r>
      <w:proofErr w:type="spellStart"/>
      <w:r w:rsidR="00B37DED">
        <w:rPr>
          <w:rFonts w:ascii="Times New Roman" w:hAnsi="Times New Roman" w:cs="Times New Roman"/>
          <w:sz w:val="28"/>
          <w:szCs w:val="28"/>
        </w:rPr>
        <w:t>Математематика</w:t>
      </w:r>
      <w:proofErr w:type="spellEnd"/>
      <w:r w:rsidRPr="00300451">
        <w:rPr>
          <w:rFonts w:ascii="Times New Roman" w:hAnsi="Times New Roman" w:cs="Times New Roman"/>
          <w:sz w:val="28"/>
          <w:szCs w:val="28"/>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z w:val="28"/>
          <w:szCs w:val="28"/>
        </w:rPr>
        <w:lastRenderedPageBreak/>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0200CE" w:rsidRPr="00300451" w:rsidRDefault="000200CE" w:rsidP="000200CE">
      <w:pPr>
        <w:adjustRightInd w:val="0"/>
        <w:ind w:firstLine="709"/>
        <w:contextualSpacing/>
        <w:jc w:val="both"/>
        <w:rPr>
          <w:rFonts w:ascii="Times New Roman" w:hAnsi="Times New Roman" w:cs="Times New Roman"/>
          <w:sz w:val="28"/>
          <w:szCs w:val="28"/>
        </w:rPr>
      </w:pPr>
      <w:r w:rsidRPr="00300451">
        <w:rPr>
          <w:rFonts w:ascii="Times New Roman" w:hAnsi="Times New Roman" w:cs="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F4112E" w:rsidRDefault="00A655FA" w:rsidP="000200CE">
      <w:pPr>
        <w:widowControl w:val="0"/>
        <w:autoSpaceDE w:val="0"/>
        <w:autoSpaceDN w:val="0"/>
        <w:adjustRightInd w:val="0"/>
        <w:ind w:firstLine="709"/>
        <w:contextualSpacing/>
        <w:jc w:val="both"/>
        <w:rPr>
          <w:rFonts w:ascii="Times New Roman" w:hAnsi="Times New Roman" w:cs="Times New Roman"/>
          <w:sz w:val="24"/>
          <w:szCs w:val="24"/>
        </w:rPr>
      </w:pPr>
      <w:r w:rsidRPr="00A655FA">
        <w:rPr>
          <w:rFonts w:ascii="Times New Roman" w:hAnsi="Times New Roman" w:cs="Times New Roman"/>
          <w:sz w:val="24"/>
          <w:szCs w:val="24"/>
        </w:rPr>
        <w:t xml:space="preserve"> </w:t>
      </w:r>
    </w:p>
    <w:p w:rsidR="000200CE" w:rsidRDefault="000200CE" w:rsidP="000200CE">
      <w:pPr>
        <w:widowControl w:val="0"/>
        <w:autoSpaceDE w:val="0"/>
        <w:autoSpaceDN w:val="0"/>
        <w:adjustRightInd w:val="0"/>
        <w:ind w:firstLine="709"/>
        <w:contextualSpacing/>
        <w:jc w:val="both"/>
        <w:rPr>
          <w:rFonts w:ascii="Times New Roman" w:hAnsi="Times New Roman" w:cs="Times New Roman"/>
          <w:sz w:val="24"/>
          <w:szCs w:val="24"/>
        </w:rPr>
      </w:pPr>
    </w:p>
    <w:p w:rsidR="000200CE" w:rsidRDefault="000200CE" w:rsidP="000200CE">
      <w:pPr>
        <w:widowControl w:val="0"/>
        <w:autoSpaceDE w:val="0"/>
        <w:autoSpaceDN w:val="0"/>
        <w:adjustRightInd w:val="0"/>
        <w:ind w:firstLine="709"/>
        <w:contextualSpacing/>
        <w:jc w:val="both"/>
        <w:rPr>
          <w:rFonts w:ascii="Times New Roman" w:hAnsi="Times New Roman" w:cs="Times New Roman"/>
          <w:sz w:val="24"/>
          <w:szCs w:val="24"/>
        </w:rPr>
      </w:pPr>
    </w:p>
    <w:p w:rsidR="000200CE" w:rsidRDefault="000200CE" w:rsidP="000200CE">
      <w:pPr>
        <w:widowControl w:val="0"/>
        <w:autoSpaceDE w:val="0"/>
        <w:autoSpaceDN w:val="0"/>
        <w:adjustRightInd w:val="0"/>
        <w:ind w:firstLine="709"/>
        <w:contextualSpacing/>
        <w:jc w:val="both"/>
        <w:rPr>
          <w:rFonts w:ascii="Times New Roman" w:hAnsi="Times New Roman" w:cs="Times New Roman"/>
          <w:sz w:val="24"/>
          <w:szCs w:val="24"/>
        </w:rPr>
      </w:pPr>
    </w:p>
    <w:p w:rsidR="000200CE" w:rsidRDefault="000200CE" w:rsidP="000200CE">
      <w:pPr>
        <w:widowControl w:val="0"/>
        <w:autoSpaceDE w:val="0"/>
        <w:autoSpaceDN w:val="0"/>
        <w:adjustRightInd w:val="0"/>
        <w:ind w:firstLine="709"/>
        <w:contextualSpacing/>
        <w:jc w:val="both"/>
        <w:rPr>
          <w:rFonts w:ascii="Times New Roman" w:hAnsi="Times New Roman" w:cs="Times New Roman"/>
          <w:sz w:val="24"/>
          <w:szCs w:val="24"/>
        </w:rPr>
      </w:pPr>
    </w:p>
    <w:p w:rsidR="000200CE" w:rsidRDefault="000200CE" w:rsidP="000200CE">
      <w:pPr>
        <w:widowControl w:val="0"/>
        <w:autoSpaceDE w:val="0"/>
        <w:autoSpaceDN w:val="0"/>
        <w:adjustRightInd w:val="0"/>
        <w:ind w:firstLine="709"/>
        <w:contextualSpacing/>
        <w:jc w:val="both"/>
        <w:rPr>
          <w:rFonts w:ascii="Times New Roman" w:hAnsi="Times New Roman" w:cs="Times New Roman"/>
          <w:sz w:val="24"/>
          <w:szCs w:val="24"/>
        </w:rPr>
      </w:pPr>
    </w:p>
    <w:p w:rsidR="000200CE" w:rsidRDefault="000200CE" w:rsidP="000200CE">
      <w:pPr>
        <w:widowControl w:val="0"/>
        <w:autoSpaceDE w:val="0"/>
        <w:autoSpaceDN w:val="0"/>
        <w:adjustRightInd w:val="0"/>
        <w:ind w:firstLine="709"/>
        <w:contextualSpacing/>
        <w:jc w:val="both"/>
        <w:rPr>
          <w:rFonts w:ascii="Times New Roman" w:hAnsi="Times New Roman" w:cs="Times New Roman"/>
          <w:sz w:val="24"/>
          <w:szCs w:val="24"/>
        </w:rPr>
      </w:pPr>
    </w:p>
    <w:p w:rsidR="000200CE" w:rsidRDefault="000200CE" w:rsidP="000200CE">
      <w:pPr>
        <w:widowControl w:val="0"/>
        <w:autoSpaceDE w:val="0"/>
        <w:autoSpaceDN w:val="0"/>
        <w:adjustRightInd w:val="0"/>
        <w:ind w:firstLine="709"/>
        <w:contextualSpacing/>
        <w:jc w:val="both"/>
        <w:rPr>
          <w:rFonts w:ascii="Times New Roman" w:hAnsi="Times New Roman" w:cs="Times New Roman"/>
          <w:sz w:val="24"/>
          <w:szCs w:val="24"/>
        </w:rPr>
      </w:pPr>
    </w:p>
    <w:p w:rsidR="000200CE" w:rsidRPr="00F4112E" w:rsidRDefault="000200CE" w:rsidP="000200CE">
      <w:pPr>
        <w:widowControl w:val="0"/>
        <w:autoSpaceDE w:val="0"/>
        <w:autoSpaceDN w:val="0"/>
        <w:adjustRightInd w:val="0"/>
        <w:ind w:firstLine="709"/>
        <w:contextualSpacing/>
        <w:jc w:val="both"/>
        <w:rPr>
          <w:rFonts w:ascii="Times New Roman" w:eastAsia="Times New Roman" w:hAnsi="Times New Roman" w:cs="Times New Roman"/>
          <w:b/>
          <w:sz w:val="24"/>
          <w:szCs w:val="28"/>
          <w:lang w:eastAsia="ru-RU"/>
        </w:rPr>
      </w:pPr>
    </w:p>
    <w:p w:rsidR="00F4112E" w:rsidRPr="00F4112E" w:rsidRDefault="00F4112E" w:rsidP="00F4112E">
      <w:pPr>
        <w:suppressLineNumbers/>
        <w:spacing w:after="60" w:line="240" w:lineRule="auto"/>
        <w:outlineLvl w:val="5"/>
        <w:rPr>
          <w:rFonts w:ascii="Times New Roman" w:eastAsia="Times New Roman" w:hAnsi="Times New Roman" w:cs="Times New Roman"/>
          <w:bCs/>
          <w:color w:val="FF0000"/>
          <w:sz w:val="28"/>
          <w:szCs w:val="28"/>
          <w:lang w:eastAsia="ru-RU"/>
        </w:rPr>
      </w:pPr>
      <w:r w:rsidRPr="00F4112E">
        <w:rPr>
          <w:rFonts w:ascii="Times New Roman" w:eastAsia="Times New Roman" w:hAnsi="Times New Roman" w:cs="Times New Roman"/>
          <w:bCs/>
          <w:sz w:val="28"/>
          <w:szCs w:val="28"/>
          <w:lang w:eastAsia="ru-RU"/>
        </w:rPr>
        <w:t xml:space="preserve">Составитель ____________________ </w:t>
      </w:r>
      <w:proofErr w:type="spellStart"/>
      <w:r w:rsidRPr="00F4112E">
        <w:rPr>
          <w:rFonts w:ascii="Times New Roman" w:eastAsia="Times New Roman" w:hAnsi="Times New Roman" w:cs="Times New Roman"/>
          <w:bCs/>
          <w:sz w:val="28"/>
          <w:szCs w:val="28"/>
          <w:lang w:eastAsia="ru-RU"/>
        </w:rPr>
        <w:t>Т.И.Кобзева</w:t>
      </w:r>
      <w:proofErr w:type="spellEnd"/>
    </w:p>
    <w:p w:rsidR="00F4112E" w:rsidRPr="00F4112E" w:rsidRDefault="00F4112E" w:rsidP="00F4112E">
      <w:pPr>
        <w:rPr>
          <w:rFonts w:ascii="Times New Roman" w:hAnsi="Times New Roman" w:cs="Times New Roman"/>
          <w:sz w:val="28"/>
          <w:szCs w:val="28"/>
          <w:vertAlign w:val="superscript"/>
        </w:rPr>
      </w:pPr>
      <w:r>
        <w:rPr>
          <w:rFonts w:ascii="Times New Roman" w:hAnsi="Times New Roman" w:cs="Times New Roman"/>
          <w:sz w:val="28"/>
          <w:szCs w:val="28"/>
          <w:u w:val="single"/>
        </w:rPr>
        <w:t xml:space="preserve">                       </w:t>
      </w:r>
      <w:r w:rsidRPr="00F4112E">
        <w:rPr>
          <w:rFonts w:ascii="Times New Roman" w:hAnsi="Times New Roman" w:cs="Times New Roman"/>
          <w:sz w:val="28"/>
          <w:szCs w:val="28"/>
        </w:rPr>
        <w:t xml:space="preserve"> г.</w:t>
      </w:r>
      <w:r w:rsidRPr="00F4112E">
        <w:rPr>
          <w:sz w:val="28"/>
          <w:szCs w:val="28"/>
        </w:rPr>
        <w:t xml:space="preserve">            </w:t>
      </w:r>
      <w:r w:rsidRPr="00F4112E">
        <w:rPr>
          <w:rFonts w:ascii="Times New Roman" w:hAnsi="Times New Roman" w:cs="Times New Roman"/>
          <w:sz w:val="28"/>
          <w:szCs w:val="28"/>
          <w:vertAlign w:val="superscript"/>
        </w:rPr>
        <w:t>(подпись)</w:t>
      </w: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F4112E">
        <w:rPr>
          <w:rFonts w:ascii="Times New Roman" w:eastAsia="Times New Roman" w:hAnsi="Times New Roman" w:cs="Times New Roman"/>
          <w:bCs/>
          <w:sz w:val="28"/>
          <w:szCs w:val="28"/>
          <w:lang w:eastAsia="ru-RU"/>
        </w:rPr>
        <w:t>Рассмотрена на заседании ПЦК ЕД</w:t>
      </w: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F4112E">
        <w:rPr>
          <w:rFonts w:ascii="Times New Roman" w:eastAsia="Times New Roman" w:hAnsi="Times New Roman" w:cs="Times New Roman"/>
          <w:bCs/>
          <w:sz w:val="28"/>
          <w:szCs w:val="28"/>
          <w:lang w:eastAsia="ru-RU"/>
        </w:rPr>
        <w:t xml:space="preserve">Протокол № </w:t>
      </w:r>
      <w:r w:rsidR="00A655FA">
        <w:rPr>
          <w:rFonts w:ascii="Times New Roman" w:eastAsia="Times New Roman" w:hAnsi="Times New Roman" w:cs="Times New Roman"/>
          <w:bCs/>
          <w:sz w:val="28"/>
          <w:szCs w:val="28"/>
          <w:lang w:eastAsia="ru-RU"/>
        </w:rPr>
        <w:t xml:space="preserve">   </w:t>
      </w:r>
      <w:r w:rsidRPr="00F4112E">
        <w:rPr>
          <w:rFonts w:ascii="Times New Roman" w:eastAsia="Times New Roman" w:hAnsi="Times New Roman" w:cs="Times New Roman"/>
          <w:bCs/>
          <w:sz w:val="28"/>
          <w:szCs w:val="28"/>
          <w:lang w:eastAsia="ru-RU"/>
        </w:rPr>
        <w:t xml:space="preserve"> от             2023 г.</w:t>
      </w: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F4112E">
        <w:rPr>
          <w:rFonts w:ascii="Times New Roman" w:eastAsia="Times New Roman" w:hAnsi="Times New Roman" w:cs="Times New Roman"/>
          <w:bCs/>
          <w:sz w:val="28"/>
          <w:szCs w:val="28"/>
          <w:lang w:eastAsia="ru-RU"/>
        </w:rPr>
        <w:t>Председатель ПЦК _______</w:t>
      </w:r>
      <w:r w:rsidR="00A655FA">
        <w:rPr>
          <w:rFonts w:ascii="Times New Roman" w:eastAsia="Times New Roman" w:hAnsi="Times New Roman" w:cs="Times New Roman"/>
          <w:bCs/>
          <w:sz w:val="28"/>
          <w:szCs w:val="28"/>
          <w:lang w:eastAsia="ru-RU"/>
        </w:rPr>
        <w:t>_______А.В.</w:t>
      </w:r>
      <w:r w:rsidR="00095A30">
        <w:rPr>
          <w:rFonts w:ascii="Times New Roman" w:eastAsia="Times New Roman" w:hAnsi="Times New Roman" w:cs="Times New Roman"/>
          <w:bCs/>
          <w:sz w:val="28"/>
          <w:szCs w:val="28"/>
          <w:lang w:eastAsia="ru-RU"/>
        </w:rPr>
        <w:t xml:space="preserve"> </w:t>
      </w:r>
      <w:r w:rsidR="00A655FA">
        <w:rPr>
          <w:rFonts w:ascii="Times New Roman" w:eastAsia="Times New Roman" w:hAnsi="Times New Roman" w:cs="Times New Roman"/>
          <w:bCs/>
          <w:sz w:val="28"/>
          <w:szCs w:val="28"/>
          <w:lang w:eastAsia="ru-RU"/>
        </w:rPr>
        <w:t>Максимова</w:t>
      </w:r>
      <w:r w:rsidRPr="00F4112E">
        <w:rPr>
          <w:rFonts w:ascii="Times New Roman" w:eastAsia="Times New Roman" w:hAnsi="Times New Roman" w:cs="Times New Roman"/>
          <w:bCs/>
          <w:sz w:val="28"/>
          <w:szCs w:val="28"/>
          <w:lang w:eastAsia="ru-RU"/>
        </w:rPr>
        <w:br w:type="page"/>
      </w:r>
    </w:p>
    <w:tbl>
      <w:tblPr>
        <w:tblW w:w="11881" w:type="dxa"/>
        <w:tblInd w:w="108" w:type="dxa"/>
        <w:tblLayout w:type="fixed"/>
        <w:tblLook w:val="01E0" w:firstRow="1" w:lastRow="1" w:firstColumn="1" w:lastColumn="1" w:noHBand="0" w:noVBand="0"/>
      </w:tblPr>
      <w:tblGrid>
        <w:gridCol w:w="9498"/>
        <w:gridCol w:w="2383"/>
      </w:tblGrid>
      <w:tr w:rsidR="00F4112E" w:rsidRPr="00F4112E" w:rsidTr="00F4112E">
        <w:tc>
          <w:tcPr>
            <w:tcW w:w="9498" w:type="dxa"/>
          </w:tcPr>
          <w:p w:rsidR="00F4112E" w:rsidRPr="00F4112E" w:rsidRDefault="00F4112E" w:rsidP="00F41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СОДЕРЖАНИЕ </w:t>
            </w:r>
          </w:p>
          <w:p w:rsidR="00F4112E" w:rsidRPr="00F4112E" w:rsidRDefault="00F4112E" w:rsidP="00F411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8"/>
                <w:szCs w:val="28"/>
                <w:lang w:eastAsia="ru-RU"/>
              </w:rPr>
            </w:pPr>
          </w:p>
          <w:tbl>
            <w:tblPr>
              <w:tblW w:w="0" w:type="auto"/>
              <w:tblInd w:w="317" w:type="dxa"/>
              <w:tblLayout w:type="fixed"/>
              <w:tblLook w:val="01E0" w:firstRow="1" w:lastRow="1" w:firstColumn="1" w:lastColumn="1" w:noHBand="0" w:noVBand="0"/>
            </w:tblPr>
            <w:tblGrid>
              <w:gridCol w:w="7432"/>
              <w:gridCol w:w="1822"/>
            </w:tblGrid>
            <w:tr w:rsidR="00F4112E" w:rsidRPr="00F4112E" w:rsidTr="00F4112E">
              <w:tc>
                <w:tcPr>
                  <w:tcW w:w="7432" w:type="dxa"/>
                </w:tcPr>
                <w:p w:rsidR="00F4112E" w:rsidRPr="00F4112E" w:rsidRDefault="00F4112E" w:rsidP="00F4112E">
                  <w:pPr>
                    <w:spacing w:after="0" w:line="240" w:lineRule="auto"/>
                    <w:rPr>
                      <w:rFonts w:ascii="Times New Roman" w:eastAsia="Times New Roman" w:hAnsi="Times New Roman" w:cs="Times New Roman"/>
                      <w:b/>
                      <w:caps/>
                      <w:sz w:val="28"/>
                      <w:szCs w:val="28"/>
                      <w:lang w:eastAsia="ru-RU"/>
                    </w:rPr>
                  </w:pPr>
                </w:p>
              </w:tc>
              <w:tc>
                <w:tcPr>
                  <w:tcW w:w="1822" w:type="dxa"/>
                  <w:hideMark/>
                </w:tcPr>
                <w:p w:rsidR="00F4112E" w:rsidRPr="00F4112E" w:rsidRDefault="00F4112E" w:rsidP="00F4112E">
                  <w:pPr>
                    <w:spacing w:after="0" w:line="240" w:lineRule="auto"/>
                    <w:jc w:val="center"/>
                    <w:rPr>
                      <w:rFonts w:ascii="Times New Roman" w:eastAsia="Times New Roman" w:hAnsi="Times New Roman" w:cs="Times New Roman"/>
                      <w:b/>
                      <w:sz w:val="28"/>
                      <w:szCs w:val="28"/>
                      <w:lang w:eastAsia="ru-RU"/>
                    </w:rPr>
                  </w:pPr>
                </w:p>
              </w:tc>
            </w:tr>
          </w:tbl>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4112E" w:rsidRPr="00F4112E">
              <w:rPr>
                <w:rFonts w:ascii="Times New Roman" w:eastAsia="Times New Roman" w:hAnsi="Times New Roman" w:cs="Times New Roman"/>
                <w:sz w:val="28"/>
                <w:szCs w:val="28"/>
                <w:lang w:eastAsia="ru-RU"/>
              </w:rPr>
              <w:t>ОБЩАЯ ХАРАКТЕРИСТИКА РАБОЧЕЙ ПРОГРАММЫ ОБЩЕОБРАЗОВ</w:t>
            </w:r>
            <w:r>
              <w:rPr>
                <w:rFonts w:ascii="Times New Roman" w:eastAsia="Times New Roman" w:hAnsi="Times New Roman" w:cs="Times New Roman"/>
                <w:sz w:val="28"/>
                <w:szCs w:val="28"/>
                <w:lang w:eastAsia="ru-RU"/>
              </w:rPr>
              <w:t>АТЕЛЬНОЙ ДИСЦИПЛИНЫ ……………………………</w:t>
            </w:r>
            <w:r w:rsidR="00300451">
              <w:rPr>
                <w:rFonts w:ascii="Times New Roman" w:eastAsia="Times New Roman" w:hAnsi="Times New Roman" w:cs="Times New Roman"/>
                <w:sz w:val="28"/>
                <w:szCs w:val="28"/>
                <w:lang w:eastAsia="ru-RU"/>
              </w:rPr>
              <w:t>5</w:t>
            </w:r>
          </w:p>
          <w:p w:rsidR="00F4112E" w:rsidRPr="00F4112E" w:rsidRDefault="00A655FA" w:rsidP="00F4112E">
            <w:pPr>
              <w:spacing w:after="0" w:line="360" w:lineRule="auto"/>
              <w:ind w:left="601" w:hanging="601"/>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 xml:space="preserve">2. </w:t>
            </w:r>
            <w:r w:rsidR="00F4112E" w:rsidRPr="00F4112E">
              <w:rPr>
                <w:rFonts w:ascii="Times New Roman" w:eastAsia="Times New Roman" w:hAnsi="Times New Roman" w:cs="Times New Roman"/>
                <w:caps/>
                <w:sz w:val="28"/>
                <w:szCs w:val="28"/>
                <w:lang w:eastAsia="ru-RU"/>
              </w:rPr>
              <w:t xml:space="preserve"> СТРУКТУРА И СОДЕРЖАНИЕ общеобразовательной   дисциплины…</w:t>
            </w:r>
            <w:r w:rsidR="00F4112E">
              <w:rPr>
                <w:rFonts w:ascii="Times New Roman" w:eastAsia="Times New Roman" w:hAnsi="Times New Roman" w:cs="Times New Roman"/>
                <w:caps/>
                <w:sz w:val="28"/>
                <w:szCs w:val="28"/>
                <w:lang w:eastAsia="ru-RU"/>
              </w:rPr>
              <w:t>……………………………………………………</w:t>
            </w:r>
            <w:r w:rsidR="00300451">
              <w:rPr>
                <w:rFonts w:ascii="Times New Roman" w:eastAsia="Times New Roman" w:hAnsi="Times New Roman" w:cs="Times New Roman"/>
                <w:caps/>
                <w:sz w:val="28"/>
                <w:szCs w:val="28"/>
                <w:lang w:eastAsia="ru-RU"/>
              </w:rPr>
              <w:t>…24</w:t>
            </w:r>
          </w:p>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 xml:space="preserve">3. </w:t>
            </w:r>
            <w:r w:rsidR="00F4112E" w:rsidRPr="00F4112E">
              <w:rPr>
                <w:rFonts w:ascii="Times New Roman" w:eastAsia="Times New Roman" w:hAnsi="Times New Roman" w:cs="Times New Roman"/>
                <w:caps/>
                <w:sz w:val="28"/>
                <w:szCs w:val="28"/>
                <w:lang w:eastAsia="ru-RU"/>
              </w:rPr>
              <w:t>Условия реализации программы</w:t>
            </w:r>
            <w:r w:rsidR="00F4112E">
              <w:rPr>
                <w:rFonts w:ascii="Times New Roman" w:eastAsia="Times New Roman" w:hAnsi="Times New Roman" w:cs="Times New Roman"/>
                <w:caps/>
                <w:sz w:val="28"/>
                <w:szCs w:val="28"/>
                <w:lang w:eastAsia="ru-RU"/>
              </w:rPr>
              <w:t xml:space="preserve"> </w:t>
            </w:r>
            <w:r w:rsidR="00F4112E" w:rsidRPr="00F4112E">
              <w:rPr>
                <w:rFonts w:ascii="Times New Roman" w:eastAsia="Times New Roman" w:hAnsi="Times New Roman" w:cs="Times New Roman"/>
                <w:caps/>
                <w:sz w:val="28"/>
                <w:szCs w:val="28"/>
                <w:lang w:eastAsia="ru-RU"/>
              </w:rPr>
              <w:t>общеобразовательной дисциплины</w:t>
            </w:r>
            <w:r w:rsidR="00F4112E" w:rsidRPr="00F4112E">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F4112E" w:rsidRPr="00F4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300451">
              <w:rPr>
                <w:rFonts w:ascii="Times New Roman" w:eastAsia="Times New Roman" w:hAnsi="Times New Roman" w:cs="Times New Roman"/>
                <w:sz w:val="28"/>
                <w:szCs w:val="28"/>
                <w:lang w:eastAsia="ru-RU"/>
              </w:rPr>
              <w:t>43</w:t>
            </w:r>
          </w:p>
          <w:p w:rsidR="00F4112E" w:rsidRPr="00F4112E" w:rsidRDefault="00F4112E"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112E">
              <w:rPr>
                <w:rFonts w:ascii="Times New Roman" w:eastAsia="Times New Roman" w:hAnsi="Times New Roman" w:cs="Times New Roman"/>
                <w:caps/>
                <w:sz w:val="28"/>
                <w:szCs w:val="28"/>
                <w:lang w:eastAsia="ru-RU"/>
              </w:rPr>
              <w:t>4 Контроль и оценка результатов освоения общеобразовательной дисциплины………</w:t>
            </w:r>
            <w:r>
              <w:rPr>
                <w:rFonts w:ascii="Times New Roman" w:eastAsia="Times New Roman" w:hAnsi="Times New Roman" w:cs="Times New Roman"/>
                <w:caps/>
                <w:sz w:val="28"/>
                <w:szCs w:val="28"/>
                <w:lang w:eastAsia="ru-RU"/>
              </w:rPr>
              <w:t>…………………</w:t>
            </w:r>
            <w:r w:rsidR="00A655FA">
              <w:rPr>
                <w:rFonts w:ascii="Times New Roman" w:eastAsia="Times New Roman" w:hAnsi="Times New Roman" w:cs="Times New Roman"/>
                <w:sz w:val="28"/>
                <w:szCs w:val="28"/>
                <w:lang w:eastAsia="ru-RU"/>
              </w:rPr>
              <w:t>…</w:t>
            </w:r>
            <w:r w:rsidR="00300451">
              <w:rPr>
                <w:rFonts w:ascii="Times New Roman" w:eastAsia="Times New Roman" w:hAnsi="Times New Roman" w:cs="Times New Roman"/>
                <w:sz w:val="28"/>
                <w:szCs w:val="28"/>
                <w:lang w:eastAsia="ru-RU"/>
              </w:rPr>
              <w:t>48</w:t>
            </w:r>
          </w:p>
          <w:p w:rsidR="00F4112E" w:rsidRPr="00F4112E" w:rsidRDefault="00F4112E" w:rsidP="00F4112E">
            <w:pPr>
              <w:ind w:firstLine="709"/>
              <w:rPr>
                <w:rFonts w:ascii="Times New Roman" w:eastAsia="Times New Roman" w:hAnsi="Times New Roman" w:cs="Times New Roman"/>
                <w:b/>
                <w:caps/>
                <w:sz w:val="28"/>
                <w:szCs w:val="28"/>
              </w:rPr>
            </w:pPr>
          </w:p>
        </w:tc>
        <w:tc>
          <w:tcPr>
            <w:tcW w:w="2383" w:type="dxa"/>
            <w:hideMark/>
          </w:tcPr>
          <w:p w:rsidR="00F4112E" w:rsidRPr="00F4112E" w:rsidRDefault="00F4112E" w:rsidP="00F4112E">
            <w:pPr>
              <w:ind w:firstLine="709"/>
              <w:jc w:val="center"/>
              <w:rPr>
                <w:rFonts w:ascii="Times New Roman" w:eastAsia="Times New Roman" w:hAnsi="Times New Roman" w:cs="Times New Roman"/>
                <w:b/>
                <w:sz w:val="28"/>
                <w:szCs w:val="28"/>
              </w:rPr>
            </w:pPr>
          </w:p>
        </w:tc>
      </w:tr>
    </w:tbl>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br w:type="page"/>
      </w:r>
    </w:p>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1. Общая характеристика рабочей программы общеобразовательной дисциплины «Математика»</w:t>
      </w:r>
    </w:p>
    <w:p w:rsidR="00F4112E" w:rsidRPr="00F4112E" w:rsidRDefault="00F4112E" w:rsidP="00F4112E">
      <w:pPr>
        <w:spacing w:after="0" w:line="240" w:lineRule="auto"/>
        <w:ind w:firstLine="567"/>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1.1 Место дисциплины в структуре профессиональной образовательной программы СПО:</w:t>
      </w:r>
    </w:p>
    <w:p w:rsidR="00F4112E" w:rsidRPr="00F4112E" w:rsidRDefault="00F4112E" w:rsidP="00F4112E">
      <w:pPr>
        <w:spacing w:after="0" w:line="240" w:lineRule="auto"/>
        <w:ind w:firstLine="567"/>
        <w:jc w:val="both"/>
        <w:rPr>
          <w:rFonts w:ascii="Times New Roman" w:eastAsia="Times New Roman" w:hAnsi="Times New Roman" w:cs="Times New Roman"/>
          <w:sz w:val="28"/>
          <w:szCs w:val="28"/>
          <w:u w:val="single"/>
          <w:lang w:eastAsia="ru-RU"/>
        </w:rPr>
      </w:pPr>
      <w:r w:rsidRPr="00F4112E">
        <w:rPr>
          <w:rFonts w:ascii="Times New Roman" w:eastAsia="Times New Roman" w:hAnsi="Times New Roman" w:cs="Times New Roman"/>
          <w:sz w:val="28"/>
          <w:szCs w:val="28"/>
          <w:lang w:eastAsia="ru-RU"/>
        </w:rPr>
        <w:t xml:space="preserve">Общеобразовательная </w:t>
      </w:r>
      <w:r>
        <w:rPr>
          <w:rFonts w:ascii="Times New Roman" w:eastAsia="Times New Roman" w:hAnsi="Times New Roman" w:cs="Times New Roman"/>
          <w:sz w:val="28"/>
          <w:szCs w:val="28"/>
          <w:lang w:eastAsia="ru-RU"/>
        </w:rPr>
        <w:t xml:space="preserve"> дисциплина </w:t>
      </w:r>
      <w:r w:rsidR="00715A49">
        <w:rPr>
          <w:rFonts w:ascii="Times New Roman" w:eastAsia="Times New Roman" w:hAnsi="Times New Roman" w:cs="Times New Roman"/>
          <w:sz w:val="28"/>
          <w:szCs w:val="28"/>
          <w:lang w:eastAsia="ru-RU"/>
        </w:rPr>
        <w:t>ОО</w:t>
      </w:r>
      <w:r w:rsidR="009B4072">
        <w:rPr>
          <w:rFonts w:ascii="Times New Roman" w:eastAsia="Times New Roman" w:hAnsi="Times New Roman" w:cs="Times New Roman"/>
          <w:sz w:val="28"/>
          <w:szCs w:val="28"/>
          <w:lang w:eastAsia="ru-RU"/>
        </w:rPr>
        <w:t>Д.12</w:t>
      </w:r>
      <w:r w:rsidRPr="00537599">
        <w:rPr>
          <w:rFonts w:ascii="Times New Roman" w:eastAsia="Times New Roman" w:hAnsi="Times New Roman" w:cs="Times New Roman"/>
          <w:sz w:val="28"/>
          <w:szCs w:val="28"/>
          <w:lang w:eastAsia="ru-RU"/>
        </w:rPr>
        <w:t xml:space="preserve"> Математика</w:t>
      </w:r>
      <w:r w:rsidRPr="00F4112E">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w:t>
      </w:r>
      <w:r w:rsidR="008362BD">
        <w:rPr>
          <w:rFonts w:ascii="Times New Roman" w:eastAsia="Times New Roman" w:hAnsi="Times New Roman" w:cs="Times New Roman"/>
          <w:sz w:val="28"/>
          <w:szCs w:val="28"/>
          <w:u w:val="single"/>
          <w:lang w:eastAsia="ru-RU"/>
        </w:rPr>
        <w:t xml:space="preserve"> 38.02.01 Экономика и бухгалтерский учет (по отраслям)</w:t>
      </w:r>
      <w:r w:rsidRPr="00F4112E">
        <w:rPr>
          <w:rFonts w:ascii="Times New Roman" w:eastAsia="Times New Roman" w:hAnsi="Times New Roman" w:cs="Times New Roman"/>
          <w:sz w:val="28"/>
          <w:szCs w:val="28"/>
          <w:u w:val="single"/>
          <w:lang w:eastAsia="ru-RU"/>
        </w:rPr>
        <w:t>.</w:t>
      </w:r>
    </w:p>
    <w:p w:rsidR="00F4112E" w:rsidRPr="00385045" w:rsidRDefault="00F4112E" w:rsidP="00F4112E">
      <w:pPr>
        <w:spacing w:after="0" w:line="240" w:lineRule="auto"/>
        <w:ind w:firstLine="567"/>
        <w:jc w:val="both"/>
        <w:rPr>
          <w:rFonts w:ascii="Times New Roman" w:eastAsia="Times New Roman" w:hAnsi="Times New Roman" w:cs="Times New Roman"/>
          <w:b/>
          <w:sz w:val="28"/>
          <w:szCs w:val="28"/>
          <w:lang w:eastAsia="ru-RU"/>
        </w:rPr>
      </w:pPr>
      <w:r w:rsidRPr="00385045">
        <w:rPr>
          <w:rFonts w:ascii="Times New Roman" w:eastAsia="Times New Roman" w:hAnsi="Times New Roman" w:cs="Times New Roman"/>
          <w:b/>
          <w:sz w:val="28"/>
          <w:szCs w:val="28"/>
          <w:lang w:eastAsia="ru-RU"/>
        </w:rPr>
        <w:t>1.2 Цели и планируемые результаты освоения дисциплины:</w:t>
      </w:r>
    </w:p>
    <w:p w:rsidR="000200CE" w:rsidRPr="00385045" w:rsidRDefault="00F4112E" w:rsidP="000200CE">
      <w:pPr>
        <w:pStyle w:val="20"/>
        <w:shd w:val="clear" w:color="auto" w:fill="auto"/>
        <w:tabs>
          <w:tab w:val="left" w:pos="1668"/>
        </w:tabs>
        <w:spacing w:line="240" w:lineRule="auto"/>
        <w:ind w:left="740"/>
        <w:jc w:val="both"/>
        <w:rPr>
          <w:sz w:val="28"/>
          <w:szCs w:val="28"/>
        </w:rPr>
      </w:pPr>
      <w:r w:rsidRPr="00385045">
        <w:rPr>
          <w:b/>
          <w:sz w:val="28"/>
          <w:szCs w:val="28"/>
          <w:lang w:eastAsia="ru-RU"/>
        </w:rPr>
        <w:t xml:space="preserve">1.1.1 </w:t>
      </w:r>
      <w:r w:rsidR="000200CE" w:rsidRPr="00385045">
        <w:rPr>
          <w:sz w:val="28"/>
          <w:szCs w:val="28"/>
        </w:rPr>
        <w:t>Приоритетными целями обучения математике в 10-11 классах на базовом уровне являются:</w:t>
      </w:r>
    </w:p>
    <w:p w:rsidR="000200CE" w:rsidRPr="00385045" w:rsidRDefault="000200CE" w:rsidP="000200CE">
      <w:pPr>
        <w:pStyle w:val="20"/>
        <w:shd w:val="clear" w:color="auto" w:fill="auto"/>
        <w:spacing w:line="240" w:lineRule="auto"/>
        <w:ind w:firstLine="740"/>
        <w:jc w:val="both"/>
        <w:rPr>
          <w:sz w:val="28"/>
          <w:szCs w:val="28"/>
        </w:rPr>
      </w:pPr>
      <w:r w:rsidRPr="00385045">
        <w:rPr>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0200CE" w:rsidRPr="00385045" w:rsidRDefault="000200CE" w:rsidP="000200CE">
      <w:pPr>
        <w:pStyle w:val="20"/>
        <w:shd w:val="clear" w:color="auto" w:fill="auto"/>
        <w:spacing w:line="240" w:lineRule="auto"/>
        <w:ind w:firstLine="740"/>
        <w:jc w:val="both"/>
        <w:rPr>
          <w:sz w:val="28"/>
          <w:szCs w:val="28"/>
        </w:rPr>
      </w:pPr>
      <w:r w:rsidRPr="00385045">
        <w:rPr>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0200CE" w:rsidRPr="00385045" w:rsidRDefault="000200CE" w:rsidP="000200CE">
      <w:pPr>
        <w:pStyle w:val="20"/>
        <w:shd w:val="clear" w:color="auto" w:fill="auto"/>
        <w:spacing w:line="240" w:lineRule="auto"/>
        <w:ind w:firstLine="740"/>
        <w:jc w:val="both"/>
        <w:rPr>
          <w:sz w:val="28"/>
          <w:szCs w:val="28"/>
        </w:rPr>
      </w:pPr>
      <w:r w:rsidRPr="00385045">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0200CE" w:rsidRPr="00385045" w:rsidRDefault="000200CE" w:rsidP="000200CE">
      <w:pPr>
        <w:pStyle w:val="20"/>
        <w:shd w:val="clear" w:color="auto" w:fill="auto"/>
        <w:spacing w:line="240" w:lineRule="auto"/>
        <w:ind w:firstLine="740"/>
        <w:jc w:val="both"/>
        <w:rPr>
          <w:sz w:val="28"/>
          <w:szCs w:val="28"/>
        </w:rPr>
      </w:pPr>
      <w:r w:rsidRPr="00385045">
        <w:rPr>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4112E" w:rsidRDefault="00F4112E" w:rsidP="00F4112E">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DE53DD" w:rsidRPr="00DE53DD" w:rsidRDefault="00DE53DD" w:rsidP="00DE53DD">
      <w:pPr>
        <w:spacing w:after="0" w:line="240" w:lineRule="auto"/>
        <w:ind w:firstLine="567"/>
        <w:jc w:val="both"/>
        <w:rPr>
          <w:rFonts w:ascii="Times New Roman" w:eastAsia="Times New Roman" w:hAnsi="Times New Roman" w:cs="Times New Roman"/>
          <w:b/>
          <w:sz w:val="28"/>
          <w:szCs w:val="28"/>
          <w:lang w:eastAsia="ru-RU"/>
        </w:rPr>
      </w:pPr>
      <w:r w:rsidRPr="00DE53DD">
        <w:rPr>
          <w:rFonts w:ascii="Times New Roman" w:hAnsi="Times New Roman" w:cs="Times New Roman"/>
          <w:sz w:val="28"/>
          <w:szCs w:val="28"/>
        </w:rPr>
        <w:t>Особое значение дисциплина имеет при формировании и развитии ОК.01, ОК 02, О</w:t>
      </w:r>
      <w:r>
        <w:rPr>
          <w:rFonts w:ascii="Times New Roman" w:hAnsi="Times New Roman" w:cs="Times New Roman"/>
          <w:sz w:val="28"/>
          <w:szCs w:val="28"/>
        </w:rPr>
        <w:t>К 03, ОК 04, ОК 05, ОК 06, ОК 07</w:t>
      </w:r>
      <w:r w:rsidR="00451AB5">
        <w:rPr>
          <w:rFonts w:ascii="Times New Roman" w:hAnsi="Times New Roman" w:cs="Times New Roman"/>
          <w:sz w:val="28"/>
          <w:szCs w:val="28"/>
        </w:rPr>
        <w:t xml:space="preserve"> и ПК 4.5</w:t>
      </w:r>
    </w:p>
    <w:p w:rsidR="008F3593" w:rsidRDefault="008F3593" w:rsidP="008F3593">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sidR="009B4072">
        <w:rPr>
          <w:rFonts w:ascii="Times New Roman" w:hAnsi="Times New Roman" w:cs="Times New Roman"/>
          <w:sz w:val="28"/>
          <w:szCs w:val="28"/>
        </w:rPr>
        <w:t>ООД.12</w:t>
      </w:r>
      <w:r>
        <w:rPr>
          <w:rFonts w:ascii="Times New Roman" w:hAnsi="Times New Roman" w:cs="Times New Roman"/>
          <w:sz w:val="28"/>
          <w:szCs w:val="28"/>
        </w:rPr>
        <w:t xml:space="preserve"> Математика обеспечивает достижение обучающимися следующих результатов, представленных в таблице 1.</w:t>
      </w:r>
    </w:p>
    <w:p w:rsidR="008F3593" w:rsidRDefault="008F3593" w:rsidP="008F3593">
      <w:pPr>
        <w:pStyle w:val="af4"/>
        <w:tabs>
          <w:tab w:val="left" w:pos="709"/>
          <w:tab w:val="left" w:pos="851"/>
          <w:tab w:val="left" w:pos="1572"/>
        </w:tabs>
        <w:ind w:firstLine="709"/>
        <w:jc w:val="both"/>
        <w:rPr>
          <w:rFonts w:ascii="Times New Roman" w:hAnsi="Times New Roman" w:cs="Times New Roman"/>
          <w:b/>
        </w:rPr>
      </w:pP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sectPr w:rsidR="00DE53DD" w:rsidSect="00D76A06">
          <w:footerReference w:type="default" r:id="rId10"/>
          <w:pgSz w:w="11906" w:h="16838"/>
          <w:pgMar w:top="1134" w:right="850" w:bottom="1134" w:left="1701" w:header="708" w:footer="708" w:gutter="0"/>
          <w:cols w:space="708"/>
          <w:docGrid w:linePitch="360"/>
        </w:sectPr>
      </w:pPr>
    </w:p>
    <w:tbl>
      <w:tblPr>
        <w:tblStyle w:val="a7"/>
        <w:tblW w:w="0" w:type="auto"/>
        <w:tblInd w:w="108" w:type="dxa"/>
        <w:tblLook w:val="04A0" w:firstRow="1" w:lastRow="0" w:firstColumn="1" w:lastColumn="0" w:noHBand="0" w:noVBand="1"/>
      </w:tblPr>
      <w:tblGrid>
        <w:gridCol w:w="3119"/>
        <w:gridCol w:w="4678"/>
        <w:gridCol w:w="425"/>
        <w:gridCol w:w="6379"/>
      </w:tblGrid>
      <w:tr w:rsidR="00952D0D" w:rsidTr="00DF1C92">
        <w:tc>
          <w:tcPr>
            <w:tcW w:w="3119" w:type="dxa"/>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lastRenderedPageBreak/>
              <w:t>Общие компетенции</w:t>
            </w:r>
          </w:p>
        </w:tc>
        <w:tc>
          <w:tcPr>
            <w:tcW w:w="11482" w:type="dxa"/>
            <w:gridSpan w:val="3"/>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t>Планируемые результаты обучения</w:t>
            </w:r>
          </w:p>
        </w:tc>
      </w:tr>
      <w:tr w:rsidR="00952D0D" w:rsidTr="00952D0D">
        <w:tc>
          <w:tcPr>
            <w:tcW w:w="3119" w:type="dxa"/>
          </w:tcPr>
          <w:p w:rsidR="00952D0D" w:rsidRPr="00DF1F47" w:rsidRDefault="00952D0D" w:rsidP="00DF1F47">
            <w:pPr>
              <w:widowControl w:val="0"/>
              <w:rPr>
                <w:rFonts w:ascii="Times New Roman" w:eastAsia="Microsoft Sans Serif" w:hAnsi="Times New Roman" w:cs="Times New Roman"/>
                <w:color w:val="000000"/>
                <w:sz w:val="24"/>
                <w:szCs w:val="24"/>
                <w:lang w:eastAsia="ru-RU" w:bidi="ru-RU"/>
              </w:rPr>
            </w:pPr>
          </w:p>
        </w:tc>
        <w:tc>
          <w:tcPr>
            <w:tcW w:w="5103" w:type="dxa"/>
            <w:gridSpan w:val="2"/>
          </w:tcPr>
          <w:p w:rsidR="00952D0D" w:rsidRPr="00DE53DD" w:rsidRDefault="00952D0D" w:rsidP="00DF1F47">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Общие</w:t>
            </w:r>
            <w:r w:rsidR="00DE53DD" w:rsidRPr="00DE53DD">
              <w:rPr>
                <w:rFonts w:ascii="Times New Roman" w:eastAsia="Tahoma" w:hAnsi="Times New Roman" w:cs="Times New Roman"/>
                <w:b/>
                <w:bCs/>
                <w:color w:val="000000"/>
                <w:sz w:val="24"/>
                <w:szCs w:val="24"/>
                <w:vertAlign w:val="superscript"/>
                <w:lang w:eastAsia="ru-RU" w:bidi="ru-RU"/>
              </w:rPr>
              <w:t xml:space="preserve"> </w:t>
            </w:r>
            <w:r w:rsidR="00DE53DD" w:rsidRPr="00DE53DD">
              <w:rPr>
                <w:rFonts w:ascii="Times New Roman" w:eastAsia="Microsoft Sans Serif" w:hAnsi="Times New Roman" w:cs="Times New Roman"/>
                <w:b/>
                <w:color w:val="000000"/>
                <w:sz w:val="24"/>
                <w:szCs w:val="24"/>
                <w:lang w:eastAsia="ru-RU" w:bidi="ru-RU"/>
              </w:rPr>
              <w:t xml:space="preserve">(личностные, </w:t>
            </w:r>
            <w:proofErr w:type="spellStart"/>
            <w:r w:rsidR="00DE53DD" w:rsidRPr="00DE53DD">
              <w:rPr>
                <w:rFonts w:ascii="Times New Roman" w:eastAsia="Microsoft Sans Serif" w:hAnsi="Times New Roman" w:cs="Times New Roman"/>
                <w:b/>
                <w:color w:val="000000"/>
                <w:sz w:val="24"/>
                <w:szCs w:val="24"/>
                <w:lang w:eastAsia="ru-RU" w:bidi="ru-RU"/>
              </w:rPr>
              <w:t>метапредметные</w:t>
            </w:r>
            <w:proofErr w:type="spellEnd"/>
            <w:r w:rsidR="00DE53DD" w:rsidRPr="00DE53DD">
              <w:rPr>
                <w:rFonts w:ascii="Times New Roman" w:eastAsia="Microsoft Sans Serif" w:hAnsi="Times New Roman" w:cs="Times New Roman"/>
                <w:b/>
                <w:color w:val="000000"/>
                <w:sz w:val="24"/>
                <w:szCs w:val="24"/>
                <w:lang w:eastAsia="ru-RU" w:bidi="ru-RU"/>
              </w:rPr>
              <w:t xml:space="preserve"> (УУД))</w:t>
            </w:r>
          </w:p>
        </w:tc>
        <w:tc>
          <w:tcPr>
            <w:tcW w:w="6379" w:type="dxa"/>
          </w:tcPr>
          <w:p w:rsidR="00952D0D" w:rsidRPr="00DE53DD" w:rsidRDefault="00952D0D" w:rsidP="00DF1F47">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Дисциплинарные</w:t>
            </w:r>
            <w:r w:rsidR="00DE53DD" w:rsidRPr="00DE53DD">
              <w:rPr>
                <w:rFonts w:ascii="Times New Roman" w:eastAsia="Tahoma" w:hAnsi="Times New Roman" w:cs="Times New Roman"/>
                <w:b/>
                <w:bCs/>
                <w:color w:val="000000"/>
                <w:sz w:val="24"/>
                <w:szCs w:val="24"/>
                <w:vertAlign w:val="superscript"/>
                <w:lang w:eastAsia="ru-RU" w:bidi="ru-RU"/>
              </w:rPr>
              <w:t xml:space="preserve"> </w:t>
            </w:r>
            <w:r w:rsidR="00DE53DD" w:rsidRPr="00DE53DD">
              <w:rPr>
                <w:rFonts w:ascii="Times New Roman" w:eastAsia="Microsoft Sans Serif" w:hAnsi="Times New Roman" w:cs="Times New Roman"/>
                <w:b/>
                <w:color w:val="000000"/>
                <w:sz w:val="24"/>
                <w:szCs w:val="24"/>
                <w:lang w:eastAsia="ru-RU" w:bidi="ru-RU"/>
              </w:rPr>
              <w:t>(предметные)</w:t>
            </w:r>
          </w:p>
        </w:tc>
      </w:tr>
      <w:tr w:rsidR="00952D0D" w:rsidTr="00952D0D">
        <w:tc>
          <w:tcPr>
            <w:tcW w:w="3119" w:type="dxa"/>
          </w:tcPr>
          <w:p w:rsidR="00952D0D" w:rsidRPr="00DF1F47" w:rsidRDefault="00952D0D" w:rsidP="00DF1F47">
            <w:pPr>
              <w:widowControl w:val="0"/>
              <w:spacing w:before="80"/>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0К01. Выбирать способы решения задач профессиональной деятельности применительно</w:t>
            </w:r>
          </w:p>
          <w:p w:rsidR="00952D0D" w:rsidRPr="00DF1F47" w:rsidRDefault="00952D0D" w:rsidP="00DF1F47">
            <w:pPr>
              <w:widowControl w:val="0"/>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к различным контекстам</w:t>
            </w:r>
          </w:p>
        </w:tc>
        <w:tc>
          <w:tcPr>
            <w:tcW w:w="5103" w:type="dxa"/>
            <w:gridSpan w:val="2"/>
          </w:tcPr>
          <w:p w:rsidR="00952D0D" w:rsidRPr="00DE53DD" w:rsidRDefault="00952D0D" w:rsidP="00DF1F47">
            <w:pPr>
              <w:widowControl w:val="0"/>
              <w:spacing w:before="80"/>
              <w:ind w:firstLine="260"/>
              <w:jc w:val="both"/>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В части трудового воспитания:</w:t>
            </w:r>
          </w:p>
          <w:p w:rsidR="00952D0D" w:rsidRPr="00DF1F47" w:rsidRDefault="00952D0D" w:rsidP="00DF1F47">
            <w:pPr>
              <w:widowControl w:val="0"/>
              <w:numPr>
                <w:ilvl w:val="0"/>
                <w:numId w:val="1"/>
              </w:numPr>
              <w:tabs>
                <w:tab w:val="left" w:pos="499"/>
              </w:tabs>
              <w:ind w:firstLine="26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труду, осознание ценности мастерства, трудолюбие;</w:t>
            </w:r>
          </w:p>
          <w:p w:rsidR="00952D0D" w:rsidRPr="00DF1F47" w:rsidRDefault="00952D0D" w:rsidP="00DF1F47">
            <w:pPr>
              <w:widowControl w:val="0"/>
              <w:numPr>
                <w:ilvl w:val="0"/>
                <w:numId w:val="1"/>
              </w:numPr>
              <w:tabs>
                <w:tab w:val="left" w:pos="634"/>
              </w:tabs>
              <w:ind w:firstLine="26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52D0D" w:rsidRPr="00CF1DFC" w:rsidRDefault="00CF1DFC" w:rsidP="00CF1DFC">
            <w:pPr>
              <w:widowControl w:val="0"/>
              <w:tabs>
                <w:tab w:val="left" w:pos="860"/>
                <w:tab w:val="left" w:pos="2161"/>
                <w:tab w:val="left" w:pos="2785"/>
                <w:tab w:val="left" w:pos="4393"/>
              </w:tabs>
              <w:ind w:left="260"/>
              <w:jc w:val="both"/>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интерес</w:t>
            </w:r>
            <w:r w:rsidR="00952D0D" w:rsidRPr="00CF1DFC">
              <w:rPr>
                <w:rFonts w:ascii="Times New Roman" w:eastAsia="Tahoma" w:hAnsi="Times New Roman" w:cs="Times New Roman"/>
                <w:color w:val="000000"/>
                <w:sz w:val="24"/>
                <w:szCs w:val="24"/>
                <w:lang w:eastAsia="ru-RU" w:bidi="ru-RU"/>
              </w:rPr>
              <w:tab/>
              <w:t>к</w:t>
            </w:r>
            <w:r w:rsidR="00952D0D" w:rsidRPr="00CF1DFC">
              <w:rPr>
                <w:rFonts w:ascii="Times New Roman" w:eastAsia="Tahoma" w:hAnsi="Times New Roman" w:cs="Times New Roman"/>
                <w:color w:val="000000"/>
                <w:sz w:val="24"/>
                <w:szCs w:val="24"/>
                <w:lang w:eastAsia="ru-RU" w:bidi="ru-RU"/>
              </w:rPr>
              <w:tab/>
              <w:t>различным</w:t>
            </w: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сферам</w:t>
            </w:r>
            <w:r w:rsidRPr="00CF1DFC">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профессиональной деятельности,</w:t>
            </w:r>
          </w:p>
          <w:p w:rsidR="00CF1DFC" w:rsidRPr="00DE53DD" w:rsidRDefault="00952D0D" w:rsidP="00A77F6D">
            <w:pPr>
              <w:widowControl w:val="0"/>
              <w:tabs>
                <w:tab w:val="left" w:pos="1887"/>
                <w:tab w:val="left" w:pos="4138"/>
              </w:tabs>
              <w:ind w:firstLine="260"/>
              <w:jc w:val="both"/>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Овладение</w:t>
            </w:r>
            <w:r w:rsidRPr="00DE53DD">
              <w:rPr>
                <w:rFonts w:ascii="Times New Roman" w:eastAsia="Tahoma" w:hAnsi="Times New Roman" w:cs="Times New Roman"/>
                <w:b/>
                <w:color w:val="000000"/>
                <w:sz w:val="24"/>
                <w:szCs w:val="24"/>
                <w:lang w:eastAsia="ru-RU" w:bidi="ru-RU"/>
              </w:rPr>
              <w:tab/>
              <w:t>универсальными</w:t>
            </w:r>
            <w:r w:rsidR="00CF1DFC" w:rsidRPr="00DE53DD">
              <w:rPr>
                <w:rFonts w:ascii="Times New Roman" w:eastAsia="Tahoma" w:hAnsi="Times New Roman" w:cs="Times New Roman"/>
                <w:b/>
                <w:color w:val="000000"/>
                <w:sz w:val="24"/>
                <w:szCs w:val="24"/>
                <w:lang w:eastAsia="ru-RU" w:bidi="ru-RU"/>
              </w:rPr>
              <w:t xml:space="preserve"> </w:t>
            </w:r>
            <w:r w:rsidRPr="00DE53DD">
              <w:rPr>
                <w:rFonts w:ascii="Times New Roman" w:eastAsia="Tahoma" w:hAnsi="Times New Roman" w:cs="Times New Roman"/>
                <w:b/>
                <w:color w:val="000000"/>
                <w:sz w:val="24"/>
                <w:szCs w:val="24"/>
                <w:lang w:eastAsia="ru-RU" w:bidi="ru-RU"/>
              </w:rPr>
              <w:t>учебными</w:t>
            </w:r>
            <w:r w:rsidR="00A77F6D">
              <w:rPr>
                <w:rFonts w:ascii="Times New Roman" w:eastAsia="Tahoma" w:hAnsi="Times New Roman" w:cs="Times New Roman"/>
                <w:b/>
                <w:color w:val="000000"/>
                <w:sz w:val="24"/>
                <w:szCs w:val="24"/>
                <w:lang w:eastAsia="ru-RU" w:bidi="ru-RU"/>
              </w:rPr>
              <w:t xml:space="preserve"> </w:t>
            </w:r>
            <w:r w:rsidRPr="00DE53DD">
              <w:rPr>
                <w:rFonts w:ascii="Times New Roman" w:eastAsia="Tahoma" w:hAnsi="Times New Roman" w:cs="Times New Roman"/>
                <w:b/>
                <w:color w:val="000000"/>
                <w:sz w:val="24"/>
                <w:szCs w:val="24"/>
                <w:lang w:eastAsia="ru-RU" w:bidi="ru-RU"/>
              </w:rPr>
              <w:t>познавательными действиями:</w:t>
            </w:r>
          </w:p>
          <w:p w:rsidR="00952D0D" w:rsidRPr="00DE53DD" w:rsidRDefault="00952D0D" w:rsidP="00DF1F47">
            <w:pPr>
              <w:widowControl w:val="0"/>
              <w:ind w:left="260" w:hanging="260"/>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 xml:space="preserve"> а) базовые логические действия:</w:t>
            </w:r>
          </w:p>
          <w:p w:rsidR="00952D0D" w:rsidRPr="00DF1F47" w:rsidRDefault="00952D0D" w:rsidP="00DF1F47">
            <w:pPr>
              <w:widowControl w:val="0"/>
              <w:numPr>
                <w:ilvl w:val="0"/>
                <w:numId w:val="1"/>
              </w:numPr>
              <w:tabs>
                <w:tab w:val="left" w:pos="860"/>
                <w:tab w:val="left" w:pos="2948"/>
                <w:tab w:val="left" w:pos="5017"/>
              </w:tabs>
              <w:ind w:firstLine="26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самостоятельно</w:t>
            </w:r>
            <w:r w:rsidRPr="00DF1F47">
              <w:rPr>
                <w:rFonts w:ascii="Times New Roman" w:eastAsia="Tahoma" w:hAnsi="Times New Roman" w:cs="Times New Roman"/>
                <w:color w:val="000000"/>
                <w:sz w:val="24"/>
                <w:szCs w:val="24"/>
                <w:lang w:eastAsia="ru-RU" w:bidi="ru-RU"/>
              </w:rPr>
              <w:tab/>
              <w:t>формулировать</w:t>
            </w:r>
            <w:r w:rsidRPr="00DF1F47">
              <w:rPr>
                <w:rFonts w:ascii="Times New Roman" w:eastAsia="Tahoma" w:hAnsi="Times New Roman" w:cs="Times New Roman"/>
                <w:color w:val="000000"/>
                <w:sz w:val="24"/>
                <w:szCs w:val="24"/>
                <w:lang w:eastAsia="ru-RU" w:bidi="ru-RU"/>
              </w:rPr>
              <w:tab/>
              <w:t>и</w:t>
            </w:r>
          </w:p>
          <w:p w:rsidR="00952D0D" w:rsidRPr="00DF1F47" w:rsidRDefault="00952D0D" w:rsidP="00DF1F47">
            <w:pPr>
              <w:widowControl w:val="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актуализировать проблему, рассматривать ее всесторонне;</w:t>
            </w:r>
          </w:p>
          <w:p w:rsidR="00E91006" w:rsidRPr="00E91006" w:rsidRDefault="00952D0D" w:rsidP="00DF1F47">
            <w:pPr>
              <w:pStyle w:val="a4"/>
              <w:numPr>
                <w:ilvl w:val="0"/>
                <w:numId w:val="3"/>
              </w:numPr>
              <w:shd w:val="clear" w:color="auto" w:fill="auto"/>
              <w:tabs>
                <w:tab w:val="left" w:pos="542"/>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lang w:eastAsia="ru-RU" w:bidi="ru-RU"/>
              </w:rPr>
              <w:t xml:space="preserve">устанавливать существенный признак или основания для сравнения, классификации и обобщения; </w:t>
            </w:r>
          </w:p>
          <w:p w:rsidR="00952D0D" w:rsidRPr="00DF1F47" w:rsidRDefault="00952D0D" w:rsidP="00DF1F47">
            <w:pPr>
              <w:pStyle w:val="a4"/>
              <w:numPr>
                <w:ilvl w:val="0"/>
                <w:numId w:val="3"/>
              </w:numPr>
              <w:shd w:val="clear" w:color="auto" w:fill="auto"/>
              <w:tabs>
                <w:tab w:val="left" w:pos="542"/>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определять цели деятельности, задавать</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параметры и критерии их достижения;</w:t>
            </w:r>
          </w:p>
          <w:p w:rsidR="00952D0D" w:rsidRPr="00CF1DFC" w:rsidRDefault="00952D0D" w:rsidP="00DF1F47">
            <w:pPr>
              <w:pStyle w:val="a4"/>
              <w:numPr>
                <w:ilvl w:val="0"/>
                <w:numId w:val="3"/>
              </w:numPr>
              <w:shd w:val="clear" w:color="auto" w:fill="auto"/>
              <w:tabs>
                <w:tab w:val="left" w:pos="436"/>
              </w:tabs>
              <w:ind w:firstLine="220"/>
              <w:jc w:val="both"/>
              <w:rPr>
                <w:rFonts w:ascii="Times New Roman" w:hAnsi="Times New Roman" w:cs="Times New Roman"/>
                <w:sz w:val="24"/>
                <w:szCs w:val="24"/>
              </w:rPr>
            </w:pPr>
            <w:r w:rsidRPr="00CF1DFC">
              <w:rPr>
                <w:rFonts w:ascii="Times New Roman" w:hAnsi="Times New Roman" w:cs="Times New Roman"/>
                <w:color w:val="000000"/>
                <w:sz w:val="24"/>
                <w:szCs w:val="24"/>
              </w:rPr>
              <w:t>выявлять закономерности и противоречия 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рассматриваемых явлениях;</w:t>
            </w:r>
          </w:p>
          <w:p w:rsidR="00952D0D" w:rsidRPr="00CF1DFC" w:rsidRDefault="00952D0D" w:rsidP="00DF1F47">
            <w:pPr>
              <w:pStyle w:val="a4"/>
              <w:numPr>
                <w:ilvl w:val="0"/>
                <w:numId w:val="3"/>
              </w:numPr>
              <w:shd w:val="clear" w:color="auto" w:fill="auto"/>
              <w:tabs>
                <w:tab w:val="left" w:pos="378"/>
              </w:tabs>
              <w:ind w:firstLine="220"/>
              <w:jc w:val="both"/>
              <w:rPr>
                <w:rFonts w:ascii="Times New Roman" w:hAnsi="Times New Roman" w:cs="Times New Roman"/>
                <w:sz w:val="24"/>
                <w:szCs w:val="24"/>
              </w:rPr>
            </w:pPr>
            <w:r w:rsidRPr="00CF1DFC">
              <w:rPr>
                <w:rFonts w:ascii="Times New Roman" w:hAnsi="Times New Roman" w:cs="Times New Roman"/>
                <w:color w:val="000000"/>
                <w:sz w:val="24"/>
                <w:szCs w:val="24"/>
              </w:rPr>
              <w:t>вносить коррективы в деятельность, оценивать</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соответствие результатов целям, оценивать риски последствий деятельности;</w:t>
            </w:r>
          </w:p>
          <w:p w:rsidR="00952D0D" w:rsidRPr="00DF1F47" w:rsidRDefault="00952D0D" w:rsidP="00DF1F47">
            <w:pPr>
              <w:pStyle w:val="a4"/>
              <w:numPr>
                <w:ilvl w:val="0"/>
                <w:numId w:val="3"/>
              </w:numPr>
              <w:shd w:val="clear" w:color="auto" w:fill="auto"/>
              <w:tabs>
                <w:tab w:val="left" w:pos="370"/>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развивать креативное мышление при решении жизненных проблем</w:t>
            </w:r>
          </w:p>
          <w:p w:rsidR="00952D0D" w:rsidRPr="00DE53DD" w:rsidRDefault="00952D0D" w:rsidP="00DF1F47">
            <w:pPr>
              <w:pStyle w:val="a4"/>
              <w:shd w:val="clear" w:color="auto" w:fill="auto"/>
              <w:ind w:firstLine="220"/>
              <w:jc w:val="both"/>
              <w:rPr>
                <w:rFonts w:ascii="Times New Roman" w:hAnsi="Times New Roman" w:cs="Times New Roman"/>
                <w:b/>
                <w:sz w:val="24"/>
                <w:szCs w:val="24"/>
              </w:rPr>
            </w:pPr>
            <w:r w:rsidRPr="00DF1F47">
              <w:rPr>
                <w:rFonts w:ascii="Times New Roman" w:hAnsi="Times New Roman" w:cs="Times New Roman"/>
                <w:color w:val="000000"/>
                <w:sz w:val="24"/>
                <w:szCs w:val="24"/>
              </w:rPr>
              <w:t>б</w:t>
            </w:r>
            <w:r w:rsidRPr="00DE53DD">
              <w:rPr>
                <w:rFonts w:ascii="Times New Roman" w:hAnsi="Times New Roman" w:cs="Times New Roman"/>
                <w:b/>
                <w:color w:val="000000"/>
                <w:sz w:val="24"/>
                <w:szCs w:val="24"/>
              </w:rPr>
              <w:t>) базовые исследовательские действия:</w:t>
            </w:r>
          </w:p>
          <w:p w:rsidR="00952D0D" w:rsidRPr="00DF1F47" w:rsidRDefault="00952D0D" w:rsidP="00DF1F47">
            <w:pPr>
              <w:pStyle w:val="a4"/>
              <w:numPr>
                <w:ilvl w:val="0"/>
                <w:numId w:val="3"/>
              </w:numPr>
              <w:shd w:val="clear" w:color="auto" w:fill="auto"/>
              <w:tabs>
                <w:tab w:val="left" w:pos="346"/>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владеть навыками учебно-исследовательской и проектной деятельности, навыками разрешения проблем;</w:t>
            </w:r>
          </w:p>
          <w:p w:rsidR="00952D0D" w:rsidRPr="00DF1F47" w:rsidRDefault="006E0FDF" w:rsidP="006E0FDF">
            <w:pPr>
              <w:pStyle w:val="a4"/>
              <w:shd w:val="clear" w:color="auto" w:fill="auto"/>
              <w:tabs>
                <w:tab w:val="left" w:pos="503"/>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выявлять причинно-следственные связи и</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актуализировать задачу, выдвигать гипотезу ее</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решения, находить аргументы для доказательства своих утверждений, задавать параметры и критерии решения;</w:t>
            </w:r>
          </w:p>
          <w:p w:rsidR="00952D0D" w:rsidRPr="00DF1F47" w:rsidRDefault="006E0FDF" w:rsidP="006E0FDF">
            <w:pPr>
              <w:pStyle w:val="a4"/>
              <w:shd w:val="clear" w:color="auto" w:fill="auto"/>
              <w:tabs>
                <w:tab w:val="left" w:pos="441"/>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анализировать полученные в ходе решения</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задачи результаты, критически оценивать их</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достоверность, прогнозировать изменение в новых</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условиях;</w:t>
            </w:r>
          </w:p>
          <w:p w:rsidR="00952D0D" w:rsidRPr="00DF1F47" w:rsidRDefault="00CF1DFC" w:rsidP="00DF1F47">
            <w:pPr>
              <w:pStyle w:val="a4"/>
              <w:shd w:val="clear" w:color="auto" w:fill="auto"/>
              <w:ind w:firstLine="220"/>
              <w:jc w:val="both"/>
              <w:rPr>
                <w:rFonts w:ascii="Times New Roman" w:hAnsi="Times New Roman" w:cs="Times New Roman"/>
                <w:sz w:val="24"/>
                <w:szCs w:val="24"/>
              </w:rPr>
            </w:pPr>
            <w:r>
              <w:rPr>
                <w:rFonts w:ascii="Times New Roman" w:hAnsi="Times New Roman" w:cs="Times New Roman"/>
                <w:color w:val="000000"/>
                <w:sz w:val="24"/>
                <w:szCs w:val="24"/>
              </w:rPr>
              <w:t>-</w:t>
            </w:r>
            <w:r w:rsidR="00952D0D" w:rsidRPr="00DF1F47">
              <w:rPr>
                <w:rFonts w:ascii="Times New Roman" w:hAnsi="Times New Roman" w:cs="Times New Roman"/>
                <w:color w:val="000000"/>
                <w:sz w:val="24"/>
                <w:szCs w:val="24"/>
              </w:rPr>
              <w:t xml:space="preserve"> уметь переносить знания в познавательную и практическую области жизнедеятельности;</w:t>
            </w:r>
          </w:p>
          <w:p w:rsidR="00952D0D" w:rsidRPr="00DF1F47" w:rsidRDefault="006E0FDF" w:rsidP="006E0FDF">
            <w:pPr>
              <w:pStyle w:val="a4"/>
              <w:shd w:val="clear" w:color="auto" w:fill="auto"/>
              <w:tabs>
                <w:tab w:val="left" w:pos="499"/>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интегрировать знания из разных предметных областей;</w:t>
            </w:r>
          </w:p>
          <w:p w:rsidR="00952D0D" w:rsidRPr="00DF1F47" w:rsidRDefault="006E0FDF" w:rsidP="006E0FDF">
            <w:pPr>
              <w:pStyle w:val="a4"/>
              <w:shd w:val="clear" w:color="auto" w:fill="auto"/>
              <w:tabs>
                <w:tab w:val="left" w:pos="695"/>
              </w:tabs>
              <w:rPr>
                <w:rFonts w:ascii="Times New Roman" w:hAnsi="Times New Roman" w:cs="Times New Roman"/>
                <w:b/>
                <w:bCs/>
                <w:color w:val="000000"/>
                <w:sz w:val="24"/>
                <w:szCs w:val="24"/>
                <w:lang w:eastAsia="ru-RU" w:bidi="ru-RU"/>
              </w:rPr>
            </w:pPr>
            <w:r>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выдвигать новые идеи, предлагать</w:t>
            </w:r>
            <w:r w:rsidR="00CF1DFC" w:rsidRPr="00CF1DFC">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оригинальные подходы и решения;</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 xml:space="preserve">и </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способность их использования в познавательной и социальной практике</w:t>
            </w:r>
          </w:p>
        </w:tc>
        <w:tc>
          <w:tcPr>
            <w:tcW w:w="6379" w:type="dxa"/>
          </w:tcPr>
          <w:p w:rsidR="00952D0D" w:rsidRPr="00DF1F47" w:rsidRDefault="00DE53DD" w:rsidP="00CF1DFC">
            <w:pPr>
              <w:widowControl w:val="0"/>
              <w:jc w:val="both"/>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lastRenderedPageBreak/>
              <w:t xml:space="preserve">- </w:t>
            </w:r>
            <w:r w:rsidR="00952D0D" w:rsidRPr="00DF1F47">
              <w:rPr>
                <w:rFonts w:ascii="Times New Roman" w:eastAsia="Tahoma" w:hAnsi="Times New Roman" w:cs="Times New Roman"/>
                <w:color w:val="000000"/>
                <w:sz w:val="24"/>
                <w:szCs w:val="24"/>
                <w:lang w:eastAsia="ru-RU" w:bidi="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w:t>
            </w:r>
            <w:r>
              <w:rPr>
                <w:rFonts w:ascii="Times New Roman" w:eastAsia="Tahoma" w:hAnsi="Times New Roman" w:cs="Times New Roman"/>
                <w:color w:val="000000"/>
                <w:sz w:val="24"/>
                <w:szCs w:val="24"/>
                <w:lang w:eastAsia="ru-RU" w:bidi="ru-RU"/>
              </w:rPr>
              <w:t xml:space="preserve"> </w:t>
            </w:r>
            <w:r w:rsidR="00952D0D" w:rsidRPr="00DF1F47">
              <w:rPr>
                <w:rFonts w:ascii="Times New Roman" w:eastAsia="Tahoma" w:hAnsi="Times New Roman" w:cs="Times New Roman"/>
                <w:color w:val="000000"/>
                <w:sz w:val="24"/>
                <w:szCs w:val="24"/>
                <w:lang w:eastAsia="ru-RU" w:bidi="ru-RU"/>
              </w:rPr>
              <w:t>решения задач;</w:t>
            </w:r>
          </w:p>
          <w:p w:rsidR="00952D0D" w:rsidRPr="00DF1F47" w:rsidRDefault="00952D0D" w:rsidP="00CF1DFC">
            <w:pPr>
              <w:widowControl w:val="0"/>
              <w:numPr>
                <w:ilvl w:val="0"/>
                <w:numId w:val="2"/>
              </w:numPr>
              <w:tabs>
                <w:tab w:val="left" w:pos="187"/>
              </w:tabs>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52D0D" w:rsidRPr="00DF1F47" w:rsidRDefault="00952D0D" w:rsidP="00CF1DFC">
            <w:pPr>
              <w:widowControl w:val="0"/>
              <w:numPr>
                <w:ilvl w:val="0"/>
                <w:numId w:val="2"/>
              </w:numPr>
              <w:tabs>
                <w:tab w:val="left" w:pos="192"/>
              </w:tabs>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52D0D" w:rsidRPr="00DF1F47" w:rsidRDefault="00952D0D" w:rsidP="008362BD">
            <w:pPr>
              <w:widowControl w:val="0"/>
              <w:ind w:firstLine="240"/>
              <w:jc w:val="both"/>
              <w:rPr>
                <w:rFonts w:ascii="Times New Roman" w:hAnsi="Times New Roman" w:cs="Times New Roman"/>
                <w:sz w:val="24"/>
                <w:szCs w:val="24"/>
              </w:rPr>
            </w:pPr>
            <w:r w:rsidRPr="00DF1F47">
              <w:rPr>
                <w:rFonts w:ascii="Times New Roman" w:eastAsia="Tahoma" w:hAnsi="Times New Roman" w:cs="Times New Roman"/>
                <w:color w:val="000000"/>
                <w:sz w:val="24"/>
                <w:szCs w:val="24"/>
                <w:lang w:eastAsia="ru-RU" w:bidi="ru-RU"/>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w:t>
            </w:r>
            <w:r w:rsidR="008362BD">
              <w:rPr>
                <w:rFonts w:ascii="Times New Roman" w:eastAsia="Tahoma" w:hAnsi="Times New Roman" w:cs="Times New Roman"/>
                <w:color w:val="000000"/>
                <w:sz w:val="24"/>
                <w:szCs w:val="24"/>
                <w:lang w:eastAsia="ru-RU" w:bidi="ru-RU"/>
              </w:rPr>
              <w:t xml:space="preserve"> </w:t>
            </w:r>
            <w:r w:rsidRPr="00DF1F47">
              <w:rPr>
                <w:rFonts w:ascii="Times New Roman" w:hAnsi="Times New Roman" w:cs="Times New Roman"/>
                <w:color w:val="000000"/>
                <w:sz w:val="24"/>
                <w:szCs w:val="24"/>
                <w:lang w:eastAsia="ru-RU" w:bidi="ru-RU"/>
              </w:rPr>
              <w:t>анализа; применять производную при решении задач на</w:t>
            </w:r>
            <w:r w:rsidRPr="00DF1F47">
              <w:rPr>
                <w:rFonts w:ascii="Times New Roman" w:hAnsi="Times New Roman" w:cs="Times New Roman"/>
                <w:color w:val="000000"/>
                <w:sz w:val="24"/>
                <w:szCs w:val="24"/>
              </w:rPr>
              <w:t xml:space="preserve"> движение; решать практико-ориентированные задачи на наибольшие и наименьшие значения, на нахождение пути, скорости и ускорения;</w:t>
            </w:r>
          </w:p>
          <w:p w:rsidR="00952D0D" w:rsidRPr="00DF1F47" w:rsidRDefault="00952D0D" w:rsidP="00CF1DFC">
            <w:pPr>
              <w:pStyle w:val="a4"/>
              <w:numPr>
                <w:ilvl w:val="0"/>
                <w:numId w:val="4"/>
              </w:numPr>
              <w:shd w:val="clear" w:color="auto" w:fill="auto"/>
              <w:tabs>
                <w:tab w:val="left" w:pos="331"/>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 xml:space="preserve">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w:t>
            </w:r>
            <w:r w:rsidRPr="00DF1F47">
              <w:rPr>
                <w:rFonts w:ascii="Times New Roman" w:hAnsi="Times New Roman" w:cs="Times New Roman"/>
                <w:color w:val="000000"/>
                <w:sz w:val="24"/>
                <w:szCs w:val="24"/>
              </w:rPr>
              <w:lastRenderedPageBreak/>
              <w:t>предметов и задач из реальной жизни; выражать формулами зависимости между величинами;</w:t>
            </w:r>
          </w:p>
          <w:p w:rsidR="00952D0D" w:rsidRPr="00DF1F47" w:rsidRDefault="00952D0D" w:rsidP="00CF1DFC">
            <w:pPr>
              <w:pStyle w:val="a4"/>
              <w:numPr>
                <w:ilvl w:val="0"/>
                <w:numId w:val="4"/>
              </w:numPr>
              <w:shd w:val="clear" w:color="auto" w:fill="auto"/>
              <w:tabs>
                <w:tab w:val="left" w:pos="331"/>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52D0D" w:rsidRPr="00DF1F47" w:rsidRDefault="006E0FDF" w:rsidP="006E0FDF">
            <w:pPr>
              <w:pStyle w:val="a4"/>
              <w:shd w:val="clear" w:color="auto" w:fill="auto"/>
              <w:tabs>
                <w:tab w:val="left" w:pos="331"/>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52D0D" w:rsidRPr="00DF1F47" w:rsidRDefault="00E91006" w:rsidP="006E0FDF">
            <w:pPr>
              <w:widowControl w:val="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r w:rsidR="00952D0D" w:rsidRPr="00DF1F47">
              <w:rPr>
                <w:rFonts w:ascii="Times New Roman" w:eastAsia="Tahoma" w:hAnsi="Times New Roman" w:cs="Times New Roman"/>
                <w:color w:val="000000"/>
                <w:sz w:val="24"/>
                <w:szCs w:val="24"/>
                <w:lang w:eastAsia="ru-RU" w:bidi="ru-RU"/>
              </w:rPr>
              <w:t xml:space="preserve"> </w:t>
            </w:r>
            <w:r w:rsidR="00952D0D" w:rsidRPr="00DF1F47">
              <w:rPr>
                <w:rFonts w:ascii="Times New Roman" w:hAnsi="Times New Roman" w:cs="Times New Roman"/>
                <w:color w:val="000000"/>
                <w:sz w:val="24"/>
                <w:szCs w:val="24"/>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52D0D" w:rsidRPr="00DF1F47" w:rsidRDefault="00952D0D" w:rsidP="00CF1DFC">
            <w:pPr>
              <w:pStyle w:val="a4"/>
              <w:numPr>
                <w:ilvl w:val="0"/>
                <w:numId w:val="5"/>
              </w:numPr>
              <w:shd w:val="clear" w:color="auto" w:fill="auto"/>
              <w:tabs>
                <w:tab w:val="left" w:pos="130"/>
              </w:tabs>
              <w:jc w:val="both"/>
              <w:rPr>
                <w:rFonts w:ascii="Times New Roman" w:hAnsi="Times New Roman" w:cs="Times New Roman"/>
                <w:sz w:val="24"/>
                <w:szCs w:val="24"/>
              </w:rPr>
            </w:pPr>
            <w:r w:rsidRPr="00DF1F47">
              <w:rPr>
                <w:rFonts w:ascii="Times New Roman" w:hAnsi="Times New Roman" w:cs="Times New Roman"/>
                <w:color w:val="000000"/>
                <w:sz w:val="24"/>
                <w:szCs w:val="24"/>
              </w:rPr>
              <w:t xml:space="preserve">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w:t>
            </w:r>
            <w:r w:rsidRPr="00DF1F47">
              <w:rPr>
                <w:rFonts w:ascii="Times New Roman" w:hAnsi="Times New Roman" w:cs="Times New Roman"/>
                <w:color w:val="000000"/>
                <w:sz w:val="24"/>
                <w:szCs w:val="24"/>
              </w:rPr>
              <w:lastRenderedPageBreak/>
              <w:t>плоскостью, угол между плоскостями, расстояние от точки до плоскости,</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52D0D" w:rsidRPr="00DF1F47" w:rsidRDefault="00952D0D" w:rsidP="00CF1DFC">
            <w:pPr>
              <w:pStyle w:val="a4"/>
              <w:numPr>
                <w:ilvl w:val="0"/>
                <w:numId w:val="5"/>
              </w:numPr>
              <w:shd w:val="clear" w:color="auto" w:fill="auto"/>
              <w:tabs>
                <w:tab w:val="left" w:pos="130"/>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электронных средств; умение распознавать симметрию в</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пространстве; умение распознавать правильные</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многогранники;</w:t>
            </w:r>
          </w:p>
          <w:p w:rsidR="00952D0D" w:rsidRPr="00DF1F47" w:rsidRDefault="006E0FDF" w:rsidP="006E0FDF">
            <w:pPr>
              <w:pStyle w:val="a4"/>
              <w:shd w:val="clear" w:color="auto" w:fill="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w:t>
            </w:r>
            <w:r w:rsidR="006E0FDF">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уметь вычислять геометрические величины (длина,</w:t>
            </w:r>
            <w:r w:rsidR="00E91006">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угол, площадь, объем, площадь поверхности), используя изученные формулы и методы;</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 уметь оперировать понятиями: прямоугольная система</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координат, координаты точки, вектор, координаты вектора,</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скалярное произведение, угол между векторами, сумма</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векторов, произведение вектора на число; находить с помощью изученных формул координаты середины отрезка, расстояние между двумя точками;</w:t>
            </w:r>
          </w:p>
          <w:p w:rsidR="00952D0D" w:rsidRDefault="00952D0D" w:rsidP="00CF1DFC">
            <w:pPr>
              <w:widowControl w:val="0"/>
              <w:jc w:val="both"/>
              <w:rPr>
                <w:rFonts w:ascii="Times New Roman" w:hAnsi="Times New Roman" w:cs="Times New Roman"/>
                <w:color w:val="000000"/>
                <w:sz w:val="24"/>
                <w:szCs w:val="24"/>
              </w:rPr>
            </w:pPr>
            <w:r w:rsidRPr="00DF1F47">
              <w:rPr>
                <w:rFonts w:ascii="Times New Roman" w:hAnsi="Times New Roman" w:cs="Times New Roman"/>
                <w:color w:val="000000"/>
                <w:sz w:val="24"/>
                <w:szCs w:val="24"/>
              </w:rPr>
              <w:lastRenderedPageBreak/>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E91006" w:rsidRDefault="00E91006"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Pr>
                <w:rFonts w:ascii="Times New Roman" w:hAnsi="Times New Roman" w:cs="Times New Roman"/>
                <w:color w:val="000000"/>
                <w:sz w:val="24"/>
                <w:szCs w:val="24"/>
              </w:rPr>
              <w:t>контрпримеры</w:t>
            </w:r>
            <w:proofErr w:type="spellEnd"/>
            <w:r>
              <w:rPr>
                <w:rFonts w:ascii="Times New Roman" w:hAnsi="Times New Roman" w:cs="Times New Roman"/>
                <w:color w:val="000000"/>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00520BDE">
              <w:rPr>
                <w:rFonts w:ascii="Times New Roman" w:hAnsi="Times New Roman" w:cs="Times New Roman"/>
                <w:color w:val="000000"/>
                <w:sz w:val="24"/>
                <w:szCs w:val="24"/>
              </w:rPr>
              <w:t>;</w:t>
            </w:r>
          </w:p>
          <w:p w:rsidR="00520BDE" w:rsidRDefault="00520BDE"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оперировать понятиями: множество, подмножество, операциями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520BDE" w:rsidRDefault="00520BDE"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520BDE" w:rsidRDefault="00926976"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r w:rsidR="00634CF0">
              <w:rPr>
                <w:rFonts w:ascii="Times New Roman" w:hAnsi="Times New Roman" w:cs="Times New Roman"/>
                <w:color w:val="000000"/>
                <w:sz w:val="24"/>
                <w:szCs w:val="24"/>
              </w:rPr>
              <w:t>;</w:t>
            </w:r>
          </w:p>
          <w:p w:rsidR="00634CF0" w:rsidRDefault="00634CF0"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наибольший общий </w:t>
            </w:r>
            <w:r>
              <w:rPr>
                <w:rFonts w:ascii="Times New Roman" w:hAnsi="Times New Roman" w:cs="Times New Roman"/>
                <w:color w:val="000000"/>
                <w:sz w:val="24"/>
                <w:szCs w:val="24"/>
              </w:rPr>
              <w:lastRenderedPageBreak/>
              <w:t>делитель и наименьшее общее кратное, алгоритм Евклида при решении задач; знакомство с различными позиционными системами счисления;</w:t>
            </w:r>
          </w:p>
          <w:p w:rsidR="009E57EF" w:rsidRPr="0036701F" w:rsidRDefault="009E57EF" w:rsidP="009E57E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6701F">
              <w:rPr>
                <w:rFonts w:ascii="Times New Roman" w:eastAsia="Times New Roman" w:hAnsi="Times New Roman" w:cs="Times New Roman"/>
                <w:sz w:val="24"/>
                <w:szCs w:val="24"/>
                <w:lang w:eastAsia="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9E57EF" w:rsidRDefault="009E57EF" w:rsidP="009E57EF">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DC0F40">
              <w:rPr>
                <w:rFonts w:ascii="Times New Roman" w:eastAsia="Times New Roman" w:hAnsi="Times New Roman" w:cs="Times New Roman"/>
                <w:sz w:val="24"/>
                <w:szCs w:val="24"/>
                <w:lang w:eastAsia="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DC0F40">
              <w:rPr>
                <w:rFonts w:ascii="Times New Roman" w:hAnsi="Times New Roman" w:cs="Times New Roman"/>
                <w:sz w:val="24"/>
                <w:szCs w:val="24"/>
              </w:rPr>
              <w:t xml:space="preserve"> </w:t>
            </w:r>
          </w:p>
          <w:p w:rsidR="009E57EF" w:rsidRPr="0036701F" w:rsidRDefault="009E57EF" w:rsidP="009E57E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36701F">
              <w:rPr>
                <w:rFonts w:ascii="Times New Roman" w:eastAsia="Times New Roman" w:hAnsi="Times New Roman" w:cs="Times New Roman"/>
                <w:sz w:val="24"/>
                <w:szCs w:val="24"/>
                <w:lang w:eastAsia="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Pr>
                <w:rFonts w:ascii="Times New Roman" w:eastAsia="Times New Roman" w:hAnsi="Times New Roman" w:cs="Times New Roman"/>
                <w:sz w:val="24"/>
                <w:szCs w:val="24"/>
                <w:lang w:eastAsia="ru-RU"/>
              </w:rPr>
              <w:t xml:space="preserve"> умение</w:t>
            </w:r>
            <w:r w:rsidRPr="0036701F">
              <w:rPr>
                <w:rFonts w:ascii="Times New Roman" w:eastAsia="Times New Roman" w:hAnsi="Times New Roman" w:cs="Times New Roman"/>
                <w:sz w:val="24"/>
                <w:szCs w:val="24"/>
                <w:lang w:eastAsia="ru-RU"/>
              </w:rPr>
              <w:t xml:space="preserve">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9E57EF" w:rsidRDefault="009E57EF" w:rsidP="009E57E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w:t>
            </w:r>
            <w:r w:rsidRPr="0036701F">
              <w:rPr>
                <w:rFonts w:ascii="Times New Roman" w:eastAsia="Times New Roman" w:hAnsi="Times New Roman" w:cs="Times New Roman"/>
                <w:sz w:val="24"/>
                <w:szCs w:val="24"/>
                <w:lang w:eastAsia="ru-RU"/>
              </w:rPr>
              <w:t xml:space="preserve">свободно оперировать понятиями: четность </w:t>
            </w:r>
            <w:r w:rsidRPr="0036701F">
              <w:rPr>
                <w:rFonts w:ascii="Times New Roman" w:eastAsia="Times New Roman" w:hAnsi="Times New Roman" w:cs="Times New Roman"/>
                <w:sz w:val="24"/>
                <w:szCs w:val="24"/>
                <w:lang w:eastAsia="ru-RU"/>
              </w:rPr>
              <w:lastRenderedPageBreak/>
              <w:t>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w:t>
            </w:r>
            <w:r>
              <w:rPr>
                <w:rFonts w:ascii="Times New Roman" w:eastAsia="Times New Roman" w:hAnsi="Times New Roman" w:cs="Times New Roman"/>
                <w:sz w:val="24"/>
                <w:szCs w:val="24"/>
                <w:lang w:eastAsia="ru-RU"/>
              </w:rPr>
              <w:t>ункции; умение</w:t>
            </w:r>
            <w:r w:rsidRPr="0036701F">
              <w:rPr>
                <w:rFonts w:ascii="Times New Roman" w:eastAsia="Times New Roman" w:hAnsi="Times New Roman" w:cs="Times New Roman"/>
                <w:sz w:val="24"/>
                <w:szCs w:val="24"/>
                <w:lang w:eastAsia="ru-RU"/>
              </w:rPr>
              <w:t xml:space="preserve">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863418" w:rsidRPr="00863418" w:rsidRDefault="00863418"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863418">
              <w:rPr>
                <w:rFonts w:ascii="Times New Roman" w:eastAsia="Verdana" w:hAnsi="Times New Roman" w:cs="Times New Roman"/>
                <w:iCs/>
                <w:color w:val="000000"/>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863418" w:rsidRPr="00E1183A" w:rsidRDefault="00D7334F"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Verdana" w:hAnsi="Times New Roman" w:cs="Times New Roman"/>
                <w:iCs/>
                <w:color w:val="000000"/>
                <w:sz w:val="24"/>
                <w:szCs w:val="24"/>
              </w:rPr>
              <w:t xml:space="preserve"> у</w:t>
            </w:r>
            <w:r w:rsidR="00863418">
              <w:rPr>
                <w:rFonts w:ascii="Times New Roman" w:eastAsia="Verdana" w:hAnsi="Times New Roman" w:cs="Times New Roman"/>
                <w:iCs/>
                <w:color w:val="000000"/>
                <w:sz w:val="24"/>
                <w:szCs w:val="24"/>
              </w:rPr>
              <w:t xml:space="preserve">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 частного и композиции функций, находить уравнение касательной к графику функции; умение использовать производную для исследования функций, для нахождения наилучшего решения </w:t>
            </w:r>
            <w:r w:rsidR="00E1183A">
              <w:rPr>
                <w:rFonts w:ascii="Times New Roman" w:eastAsia="Verdana" w:hAnsi="Times New Roman" w:cs="Times New Roman"/>
                <w:iCs/>
                <w:color w:val="000000"/>
                <w:sz w:val="24"/>
                <w:szCs w:val="24"/>
              </w:rPr>
              <w:t>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E1183A" w:rsidRPr="002D3ECE" w:rsidRDefault="00E1183A"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Verdana" w:hAnsi="Times New Roman" w:cs="Times New Roman"/>
                <w:iCs/>
                <w:color w:val="000000"/>
                <w:sz w:val="24"/>
                <w:szCs w:val="24"/>
              </w:rPr>
              <w:t xml:space="preserve">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w:t>
            </w:r>
            <w:r>
              <w:rPr>
                <w:rFonts w:ascii="Times New Roman" w:eastAsia="Verdana" w:hAnsi="Times New Roman" w:cs="Times New Roman"/>
                <w:iCs/>
                <w:color w:val="000000"/>
                <w:sz w:val="24"/>
                <w:szCs w:val="24"/>
              </w:rPr>
              <w:lastRenderedPageBreak/>
              <w:t>уметь производить арифметические действия</w:t>
            </w:r>
            <w:r w:rsidR="002D3ECE">
              <w:rPr>
                <w:rFonts w:ascii="Times New Roman" w:eastAsia="Verdana" w:hAnsi="Times New Roman" w:cs="Times New Roman"/>
                <w:iCs/>
                <w:color w:val="000000"/>
                <w:sz w:val="24"/>
                <w:szCs w:val="24"/>
              </w:rPr>
              <w:t xml:space="preserve"> с комплексными числами; приводить примеры использования комплексных чисел;</w:t>
            </w:r>
          </w:p>
          <w:p w:rsidR="002D3ECE" w:rsidRPr="00AF624D" w:rsidRDefault="00AF624D" w:rsidP="00863418">
            <w:pPr>
              <w:pStyle w:val="a4"/>
              <w:numPr>
                <w:ilvl w:val="0"/>
                <w:numId w:val="10"/>
              </w:numPr>
              <w:shd w:val="clear" w:color="auto" w:fill="auto"/>
              <w:tabs>
                <w:tab w:val="left" w:pos="149"/>
              </w:tabs>
              <w:jc w:val="both"/>
              <w:rPr>
                <w:rFonts w:ascii="Times New Roman" w:hAnsi="Times New Roman" w:cs="Times New Roman"/>
                <w:sz w:val="24"/>
                <w:szCs w:val="24"/>
              </w:rPr>
            </w:pPr>
            <w:r w:rsidRPr="0036701F">
              <w:rPr>
                <w:rFonts w:ascii="Times New Roman" w:eastAsia="Times New Roman" w:hAnsi="Times New Roman" w:cs="Times New Roman"/>
                <w:sz w:val="24"/>
                <w:szCs w:val="24"/>
                <w:lang w:eastAsia="ru-RU"/>
              </w:rPr>
              <w:t xml:space="preserve">уметь </w:t>
            </w:r>
            <w:r>
              <w:rPr>
                <w:rFonts w:ascii="Times New Roman" w:eastAsia="Times New Roman" w:hAnsi="Times New Roman" w:cs="Times New Roman"/>
                <w:sz w:val="24"/>
                <w:szCs w:val="24"/>
                <w:lang w:eastAsia="ru-RU"/>
              </w:rPr>
              <w:t xml:space="preserve">свободно </w:t>
            </w:r>
            <w:r w:rsidRPr="0036701F">
              <w:rPr>
                <w:rFonts w:ascii="Times New Roman" w:eastAsia="Times New Roman" w:hAnsi="Times New Roman" w:cs="Times New Roman"/>
                <w:sz w:val="24"/>
                <w:szCs w:val="24"/>
                <w:lang w:eastAsia="ru-RU"/>
              </w:rPr>
              <w:t xml:space="preserve">оперировать понятиями: среднее арифметическое, медиана, наибольшее и наименьшее значения, размах, дисперсия, стандартное отклонение </w:t>
            </w:r>
            <w:r>
              <w:rPr>
                <w:rFonts w:ascii="Times New Roman" w:eastAsia="Times New Roman" w:hAnsi="Times New Roman" w:cs="Times New Roman"/>
                <w:sz w:val="24"/>
                <w:szCs w:val="24"/>
                <w:lang w:eastAsia="ru-RU"/>
              </w:rPr>
              <w:t>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AF624D" w:rsidRPr="003841BF" w:rsidRDefault="00AF624D"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w:t>
            </w:r>
            <w:r w:rsidR="00C55494">
              <w:rPr>
                <w:rFonts w:ascii="Times New Roman" w:eastAsia="Times New Roman" w:hAnsi="Times New Roman" w:cs="Times New Roman"/>
                <w:sz w:val="24"/>
                <w:szCs w:val="24"/>
                <w:lang w:eastAsia="ru-RU"/>
              </w:rPr>
              <w:t xml:space="preserve"> вероятностей, математическое ожидание, дисперсия и стандартное отклонение  случайной величины, функции распределения и плотности равномерного</w:t>
            </w:r>
            <w:r>
              <w:rPr>
                <w:rFonts w:ascii="Times New Roman" w:eastAsia="Times New Roman" w:hAnsi="Times New Roman" w:cs="Times New Roman"/>
                <w:sz w:val="24"/>
                <w:szCs w:val="24"/>
                <w:lang w:eastAsia="ru-RU"/>
              </w:rPr>
              <w:t>,</w:t>
            </w:r>
            <w:r w:rsidR="00C55494">
              <w:rPr>
                <w:rFonts w:ascii="Times New Roman" w:eastAsia="Times New Roman" w:hAnsi="Times New Roman" w:cs="Times New Roman"/>
                <w:sz w:val="24"/>
                <w:szCs w:val="24"/>
                <w:lang w:eastAsia="ru-RU"/>
              </w:rPr>
              <w:t xml:space="preserve">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w:t>
            </w:r>
            <w:r w:rsidR="003841BF">
              <w:rPr>
                <w:rFonts w:ascii="Times New Roman" w:eastAsia="Times New Roman" w:hAnsi="Times New Roman" w:cs="Times New Roman"/>
                <w:sz w:val="24"/>
                <w:szCs w:val="24"/>
                <w:lang w:eastAsia="ru-RU"/>
              </w:rPr>
              <w:t>; умение приводить примеры проявления закона больших чисел в природных и общественных явлениях;</w:t>
            </w:r>
          </w:p>
          <w:p w:rsidR="00863418" w:rsidRPr="001E5338" w:rsidRDefault="003841BF" w:rsidP="009E57EF">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sidRPr="001E5338">
              <w:rPr>
                <w:rFonts w:ascii="Times New Roman" w:hAnsi="Times New Roman" w:cs="Times New Roman"/>
                <w:sz w:val="24"/>
                <w:szCs w:val="24"/>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w:t>
            </w:r>
            <w:r w:rsidRPr="001E5338">
              <w:rPr>
                <w:rFonts w:ascii="Times New Roman" w:hAnsi="Times New Roman" w:cs="Times New Roman"/>
                <w:sz w:val="24"/>
                <w:szCs w:val="24"/>
              </w:rPr>
              <w:lastRenderedPageBreak/>
              <w:t>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w:t>
            </w:r>
            <w:r w:rsidR="00C72249" w:rsidRPr="001E5338">
              <w:rPr>
                <w:rFonts w:ascii="Times New Roman" w:hAnsi="Times New Roman" w:cs="Times New Roman"/>
                <w:sz w:val="24"/>
                <w:szCs w:val="24"/>
              </w:rPr>
              <w:t>,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умения применять свойства геометрических фигур, самостоятельно формулировать определения изучаемых фигур, выдвигать гипотезы</w:t>
            </w:r>
            <w:r w:rsidR="001E5338" w:rsidRPr="001E5338">
              <w:rPr>
                <w:rFonts w:ascii="Times New Roman" w:hAnsi="Times New Roman" w:cs="Times New Roman"/>
                <w:sz w:val="24"/>
                <w:szCs w:val="24"/>
              </w:rPr>
              <w:t xml:space="preserve">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r w:rsidRPr="001E5338">
              <w:rPr>
                <w:rFonts w:ascii="Times New Roman" w:hAnsi="Times New Roman" w:cs="Times New Roman"/>
                <w:sz w:val="24"/>
                <w:szCs w:val="24"/>
              </w:rPr>
              <w:t xml:space="preserve"> </w:t>
            </w:r>
          </w:p>
          <w:p w:rsidR="001E5338" w:rsidRPr="009F79B6" w:rsidRDefault="001E5338" w:rsidP="009E57EF">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w:t>
            </w:r>
            <w:r w:rsidR="009F79B6">
              <w:rPr>
                <w:rFonts w:ascii="Times New Roman" w:hAnsi="Times New Roman" w:cs="Times New Roman"/>
                <w:sz w:val="24"/>
                <w:szCs w:val="24"/>
              </w:rPr>
              <w:t xml:space="preserve"> пирамиды, призмы, цилиндра, конуса, шара; умение находить отношение объемов подобных фигур;</w:t>
            </w:r>
          </w:p>
          <w:p w:rsidR="009F79B6" w:rsidRDefault="009F79B6" w:rsidP="009E57EF">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sidRPr="00DC0F40">
              <w:rPr>
                <w:rFonts w:ascii="Times New Roman" w:eastAsia="Times New Roman" w:hAnsi="Times New Roman" w:cs="Times New Roman"/>
                <w:sz w:val="24"/>
                <w:szCs w:val="24"/>
                <w:lang w:eastAsia="ru-RU"/>
              </w:rPr>
              <w:t xml:space="preserve">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w:t>
            </w:r>
            <w:r w:rsidRPr="00DC0F40">
              <w:rPr>
                <w:rFonts w:ascii="Times New Roman" w:eastAsia="Times New Roman" w:hAnsi="Times New Roman" w:cs="Times New Roman"/>
                <w:sz w:val="24"/>
                <w:szCs w:val="24"/>
                <w:lang w:eastAsia="ru-RU"/>
              </w:rPr>
              <w:lastRenderedPageBreak/>
              <w:t>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Pr>
                <w:rFonts w:ascii="Times New Roman" w:eastAsia="Times New Roman" w:hAnsi="Times New Roman" w:cs="Times New Roman"/>
                <w:sz w:val="24"/>
                <w:szCs w:val="24"/>
                <w:lang w:eastAsia="ru-RU"/>
              </w:rPr>
              <w:t>;</w:t>
            </w:r>
          </w:p>
          <w:p w:rsidR="009E57EF" w:rsidRPr="00D3345D" w:rsidRDefault="009F79B6" w:rsidP="00D3345D">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sidRPr="0036701F">
              <w:rPr>
                <w:rFonts w:ascii="Times New Roman" w:eastAsia="Times New Roman" w:hAnsi="Times New Roman" w:cs="Times New Roman"/>
                <w:sz w:val="24"/>
                <w:szCs w:val="24"/>
                <w:lang w:eastAsia="ru-RU"/>
              </w:rPr>
              <w:t>уметь</w:t>
            </w:r>
            <w:r>
              <w:rPr>
                <w:rFonts w:ascii="Times New Roman" w:eastAsia="Times New Roman" w:hAnsi="Times New Roman" w:cs="Times New Roman"/>
                <w:sz w:val="24"/>
                <w:szCs w:val="24"/>
                <w:lang w:eastAsia="ru-RU"/>
              </w:rPr>
              <w:t xml:space="preserve"> свободно</w:t>
            </w:r>
            <w:r w:rsidRPr="0036701F">
              <w:rPr>
                <w:rFonts w:ascii="Times New Roman" w:eastAsia="Times New Roman" w:hAnsi="Times New Roman" w:cs="Times New Roman"/>
                <w:sz w:val="24"/>
                <w:szCs w:val="24"/>
                <w:lang w:eastAsia="ru-RU"/>
              </w:rPr>
              <w:t xml:space="preserve"> оперировать понятиями: прямоугольная система координат,</w:t>
            </w:r>
            <w:r>
              <w:rPr>
                <w:rFonts w:ascii="Times New Roman" w:eastAsia="Times New Roman" w:hAnsi="Times New Roman" w:cs="Times New Roman"/>
                <w:sz w:val="24"/>
                <w:szCs w:val="24"/>
                <w:lang w:eastAsia="ru-RU"/>
              </w:rPr>
              <w:t xml:space="preserve"> вектор,  координаты точки</w:t>
            </w:r>
            <w:r w:rsidRPr="0036701F">
              <w:rPr>
                <w:rFonts w:ascii="Times New Roman" w:eastAsia="Times New Roman" w:hAnsi="Times New Roman" w:cs="Times New Roman"/>
                <w:sz w:val="24"/>
                <w:szCs w:val="24"/>
                <w:lang w:eastAsia="ru-RU"/>
              </w:rPr>
              <w:t xml:space="preserve">, координаты вектора, </w:t>
            </w:r>
            <w:r>
              <w:rPr>
                <w:rFonts w:ascii="Times New Roman" w:eastAsia="Times New Roman" w:hAnsi="Times New Roman" w:cs="Times New Roman"/>
                <w:sz w:val="24"/>
                <w:szCs w:val="24"/>
                <w:lang w:eastAsia="ru-RU"/>
              </w:rPr>
              <w:t xml:space="preserve">сумма векторов, произведение вектора на число, разложение вектора по базису, </w:t>
            </w:r>
            <w:r w:rsidRPr="0036701F">
              <w:rPr>
                <w:rFonts w:ascii="Times New Roman" w:eastAsia="Times New Roman" w:hAnsi="Times New Roman" w:cs="Times New Roman"/>
                <w:sz w:val="24"/>
                <w:szCs w:val="24"/>
                <w:lang w:eastAsia="ru-RU"/>
              </w:rPr>
              <w:t xml:space="preserve">скалярное произведение, </w:t>
            </w:r>
            <w:r>
              <w:rPr>
                <w:rFonts w:ascii="Times New Roman" w:eastAsia="Times New Roman" w:hAnsi="Times New Roman" w:cs="Times New Roman"/>
                <w:sz w:val="24"/>
                <w:szCs w:val="24"/>
                <w:lang w:eastAsia="ru-RU"/>
              </w:rPr>
              <w:t xml:space="preserve">векторное произведение, </w:t>
            </w:r>
            <w:r w:rsidR="00D3345D">
              <w:rPr>
                <w:rFonts w:ascii="Times New Roman" w:eastAsia="Times New Roman" w:hAnsi="Times New Roman" w:cs="Times New Roman"/>
                <w:sz w:val="24"/>
                <w:szCs w:val="24"/>
                <w:lang w:eastAsia="ru-RU"/>
              </w:rPr>
              <w:t>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2х2 и 3х3, определитель матрицы, геометрический смысл определителя;</w:t>
            </w:r>
            <w:r w:rsidRPr="0036701F">
              <w:rPr>
                <w:rFonts w:ascii="Times New Roman" w:eastAsia="Times New Roman" w:hAnsi="Times New Roman" w:cs="Times New Roman"/>
                <w:sz w:val="24"/>
                <w:szCs w:val="24"/>
                <w:lang w:eastAsia="ru-RU"/>
              </w:rPr>
              <w:t xml:space="preserve"> </w:t>
            </w:r>
          </w:p>
          <w:p w:rsidR="00D3345D" w:rsidRPr="00282D41" w:rsidRDefault="00D3345D" w:rsidP="00D3345D">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Pr>
                <w:rFonts w:ascii="Times New Roman" w:eastAsia="Times New Roman" w:hAnsi="Times New Roman" w:cs="Times New Roman"/>
                <w:sz w:val="24"/>
                <w:szCs w:val="24"/>
                <w:lang w:eastAsia="ru-RU"/>
              </w:rP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r w:rsidR="00282D41">
              <w:rPr>
                <w:rFonts w:ascii="Times New Roman" w:eastAsia="Times New Roman" w:hAnsi="Times New Roman" w:cs="Times New Roman"/>
                <w:sz w:val="24"/>
                <w:szCs w:val="24"/>
                <w:lang w:eastAsia="ru-RU"/>
              </w:rPr>
              <w:t>;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82D41" w:rsidRPr="00282D41" w:rsidRDefault="00282D41" w:rsidP="00D3345D">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Pr>
                <w:rFonts w:ascii="Times New Roman" w:eastAsia="Verdana" w:hAnsi="Times New Roman" w:cs="Times New Roman"/>
                <w:iCs/>
                <w:color w:val="000000"/>
                <w:sz w:val="24"/>
                <w:szCs w:val="24"/>
              </w:rPr>
              <w:t xml:space="preserve"> умение</w:t>
            </w:r>
            <w:r w:rsidRPr="00282D41">
              <w:rPr>
                <w:rFonts w:ascii="Times New Roman" w:eastAsia="Verdana" w:hAnsi="Times New Roman" w:cs="Times New Roman"/>
                <w:iCs/>
                <w:color w:val="000000"/>
                <w:sz w:val="24"/>
                <w:szCs w:val="24"/>
              </w:rPr>
              <w:t xml:space="preserve">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w:t>
            </w:r>
            <w:r w:rsidRPr="00282D41">
              <w:rPr>
                <w:rFonts w:ascii="Times New Roman" w:eastAsia="Verdana" w:hAnsi="Times New Roman" w:cs="Times New Roman"/>
                <w:iCs/>
                <w:color w:val="000000"/>
                <w:sz w:val="24"/>
                <w:szCs w:val="24"/>
              </w:rPr>
              <w:lastRenderedPageBreak/>
              <w:t>и мировой математической науки</w:t>
            </w:r>
          </w:p>
        </w:tc>
      </w:tr>
      <w:tr w:rsidR="00952D0D" w:rsidTr="00952D0D">
        <w:tc>
          <w:tcPr>
            <w:tcW w:w="3119" w:type="dxa"/>
          </w:tcPr>
          <w:p w:rsidR="0038388A" w:rsidRPr="00DF1F47" w:rsidRDefault="0038388A" w:rsidP="00DF1F47">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lang w:val="en-US" w:bidi="en-US"/>
              </w:rPr>
              <w:lastRenderedPageBreak/>
              <w:t>OK</w:t>
            </w:r>
            <w:r w:rsidRPr="00DF1F47">
              <w:rPr>
                <w:rFonts w:ascii="Times New Roman" w:hAnsi="Times New Roman" w:cs="Times New Roman"/>
                <w:color w:val="000000"/>
                <w:sz w:val="24"/>
                <w:szCs w:val="24"/>
                <w:lang w:bidi="en-US"/>
              </w:rPr>
              <w:t xml:space="preserve"> 02. </w:t>
            </w:r>
            <w:r w:rsidRPr="00DF1F47">
              <w:rPr>
                <w:rFonts w:ascii="Times New Roman" w:hAnsi="Times New Roman" w:cs="Times New Roman"/>
                <w:color w:val="000000"/>
                <w:sz w:val="24"/>
                <w:szCs w:val="24"/>
              </w:rPr>
              <w:t>Использовать</w:t>
            </w:r>
          </w:p>
          <w:p w:rsidR="0038388A" w:rsidRPr="00DF1F47" w:rsidRDefault="0038388A" w:rsidP="00DF1F47">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современные средства</w:t>
            </w:r>
          </w:p>
          <w:p w:rsidR="00952D0D" w:rsidRPr="00DF1F47" w:rsidRDefault="0038388A" w:rsidP="00DF1F47">
            <w:pPr>
              <w:widowControl w:val="0"/>
              <w:spacing w:before="80"/>
              <w:rPr>
                <w:rFonts w:ascii="Times New Roman" w:eastAsia="Tahoma" w:hAnsi="Times New Roman" w:cs="Times New Roman"/>
                <w:color w:val="000000"/>
                <w:sz w:val="24"/>
                <w:szCs w:val="24"/>
                <w:lang w:eastAsia="ru-RU" w:bidi="ru-RU"/>
              </w:rPr>
            </w:pPr>
            <w:r w:rsidRPr="00DF1F47">
              <w:rPr>
                <w:rFonts w:ascii="Times New Roman" w:hAnsi="Times New Roman" w:cs="Times New Roman"/>
                <w:color w:val="000000"/>
                <w:sz w:val="24"/>
                <w:szCs w:val="24"/>
              </w:rPr>
              <w:t>поиска, анализа и интерпретации информации, и информационные технологии для выполнения задач профессиональной деятельности</w:t>
            </w:r>
          </w:p>
        </w:tc>
        <w:tc>
          <w:tcPr>
            <w:tcW w:w="5103" w:type="dxa"/>
            <w:gridSpan w:val="2"/>
          </w:tcPr>
          <w:p w:rsidR="0038388A" w:rsidRPr="00DE53DD" w:rsidRDefault="0038388A" w:rsidP="00DF1F47">
            <w:pPr>
              <w:jc w:val="both"/>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области ценности научного познания:</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8388A" w:rsidRPr="0038388A">
              <w:rPr>
                <w:rFonts w:ascii="Times New Roman" w:eastAsia="Times New Roman" w:hAnsi="Times New Roman" w:cs="Times New Roman"/>
                <w:sz w:val="24"/>
                <w:szCs w:val="24"/>
                <w:lang w:eastAsia="ru-RU"/>
              </w:rPr>
              <w:t>сформированность</w:t>
            </w:r>
            <w:proofErr w:type="spellEnd"/>
            <w:r w:rsidR="0038388A" w:rsidRPr="0038388A">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r w:rsidR="0038388A" w:rsidRPr="0038388A">
              <w:rPr>
                <w:rFonts w:ascii="Times New Roman" w:hAnsi="Times New Roman" w:cs="Times New Roman"/>
                <w:sz w:val="24"/>
                <w:szCs w:val="24"/>
              </w:rPr>
              <w:t xml:space="preserve"> </w:t>
            </w:r>
          </w:p>
          <w:p w:rsidR="0038388A" w:rsidRPr="0038388A" w:rsidRDefault="0038388A" w:rsidP="00DF1F47">
            <w:pPr>
              <w:jc w:val="both"/>
              <w:rPr>
                <w:rFonts w:ascii="Times New Roman" w:eastAsia="Times New Roman" w:hAnsi="Times New Roman" w:cs="Times New Roman"/>
                <w:sz w:val="24"/>
                <w:szCs w:val="24"/>
                <w:lang w:eastAsia="ru-RU"/>
              </w:rPr>
            </w:pPr>
            <w:r w:rsidRPr="0038388A">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38388A" w:rsidRPr="00DE53DD" w:rsidRDefault="0038388A" w:rsidP="00DF1F47">
            <w:pPr>
              <w:jc w:val="both"/>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работа с информацией:</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w:t>
            </w:r>
            <w:r w:rsidR="0038388A" w:rsidRPr="0038388A">
              <w:rPr>
                <w:rFonts w:ascii="Times New Roman" w:eastAsia="Times New Roman" w:hAnsi="Times New Roman" w:cs="Times New Roman"/>
                <w:sz w:val="24"/>
                <w:szCs w:val="24"/>
                <w:lang w:eastAsia="ru-RU"/>
              </w:rP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2D0D" w:rsidRPr="00DF1F47" w:rsidRDefault="00DE53DD" w:rsidP="00DE53DD">
            <w:pPr>
              <w:contextualSpacing/>
              <w:jc w:val="both"/>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6379" w:type="dxa"/>
          </w:tcPr>
          <w:p w:rsidR="0038388A" w:rsidRPr="00DC0F40" w:rsidRDefault="00DC0F40" w:rsidP="00DC0F4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8388A" w:rsidRPr="00DC0F40">
              <w:rPr>
                <w:rFonts w:ascii="Times New Roman" w:eastAsia="Times New Roman" w:hAnsi="Times New Roman" w:cs="Times New Roman"/>
                <w:sz w:val="24"/>
                <w:szCs w:val="24"/>
                <w:lang w:eastAsia="ru-RU"/>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D542C" w:rsidRPr="00DC0F40" w:rsidRDefault="00DC0F40" w:rsidP="00DC0F4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0038388A" w:rsidRPr="00DC0F40">
              <w:rPr>
                <w:rFonts w:ascii="Times New Roman" w:hAnsi="Times New Roman" w:cs="Times New Roman"/>
                <w:sz w:val="24"/>
                <w:szCs w:val="24"/>
              </w:rPr>
              <w:t xml:space="preserve"> </w:t>
            </w:r>
          </w:p>
          <w:p w:rsidR="0038388A" w:rsidRPr="00DC0F40" w:rsidRDefault="00DC0F40" w:rsidP="00DC0F4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38388A" w:rsidRPr="00DF1F47" w:rsidRDefault="0038388A" w:rsidP="00DF1F47">
            <w:pPr>
              <w:pStyle w:val="a4"/>
              <w:shd w:val="clear" w:color="auto" w:fill="auto"/>
              <w:tabs>
                <w:tab w:val="left" w:pos="283"/>
              </w:tabs>
              <w:rPr>
                <w:rFonts w:ascii="Times New Roman" w:hAnsi="Times New Roman" w:cs="Times New Roman"/>
                <w:sz w:val="24"/>
                <w:szCs w:val="24"/>
              </w:rPr>
            </w:pPr>
          </w:p>
          <w:p w:rsidR="00952D0D" w:rsidRPr="00DF1F47" w:rsidRDefault="00952D0D" w:rsidP="00DF1F47">
            <w:pPr>
              <w:widowControl w:val="0"/>
              <w:rPr>
                <w:rFonts w:ascii="Times New Roman" w:eastAsia="Tahoma" w:hAnsi="Times New Roman" w:cs="Times New Roman"/>
                <w:color w:val="000000"/>
                <w:sz w:val="24"/>
                <w:szCs w:val="24"/>
                <w:lang w:eastAsia="ru-RU" w:bidi="ru-RU"/>
              </w:rPr>
            </w:pP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gridSpan w:val="2"/>
          </w:tcPr>
          <w:p w:rsidR="005B54A2" w:rsidRPr="00CD36C4" w:rsidRDefault="005B54A2" w:rsidP="00DF1F47">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области духовно-нравственного воспитания:</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5B54A2" w:rsidRPr="00CD36C4">
              <w:rPr>
                <w:rFonts w:ascii="Times New Roman" w:eastAsia="Times New Roman" w:hAnsi="Times New Roman" w:cs="Times New Roman"/>
                <w:sz w:val="24"/>
                <w:szCs w:val="24"/>
                <w:lang w:eastAsia="ru-RU"/>
              </w:rPr>
              <w:t>сформированность</w:t>
            </w:r>
            <w:proofErr w:type="spellEnd"/>
            <w:r w:rsidR="005B54A2" w:rsidRPr="00CD36C4">
              <w:rPr>
                <w:rFonts w:ascii="Times New Roman" w:eastAsia="Times New Roman" w:hAnsi="Times New Roman" w:cs="Times New Roman"/>
                <w:sz w:val="24"/>
                <w:szCs w:val="24"/>
                <w:lang w:eastAsia="ru-RU"/>
              </w:rPr>
              <w:t xml:space="preserve"> нравственного сознания, этического поведения;</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54A2" w:rsidRPr="00CD36C4" w:rsidRDefault="005B54A2" w:rsidP="00CD36C4">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Овладение универсальными регулятивными действиями:</w:t>
            </w:r>
          </w:p>
          <w:p w:rsidR="005B54A2" w:rsidRPr="00CD36C4" w:rsidRDefault="005B54A2" w:rsidP="00DF1F47">
            <w:pPr>
              <w:ind w:left="360"/>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а) самоорганизация:</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 xml:space="preserve">самостоятельно составлять план решения </w:t>
            </w:r>
            <w:r w:rsidR="005B54A2" w:rsidRPr="003646FB">
              <w:rPr>
                <w:rFonts w:ascii="Times New Roman" w:eastAsia="Times New Roman" w:hAnsi="Times New Roman" w:cs="Times New Roman"/>
                <w:sz w:val="24"/>
                <w:szCs w:val="24"/>
                <w:lang w:eastAsia="ru-RU"/>
              </w:rPr>
              <w:lastRenderedPageBreak/>
              <w:t>проблемы с учетом имеющихся ресурсов, собственных возможностей и предпочтений;</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давать оценку новым ситуациям;</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54A2" w:rsidRPr="00CD36C4" w:rsidRDefault="005B54A2" w:rsidP="00DF1F47">
            <w:pPr>
              <w:ind w:left="720"/>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б) самоконтроль:</w:t>
            </w:r>
          </w:p>
          <w:p w:rsidR="005B54A2" w:rsidRPr="00DF1F47"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5B54A2" w:rsidRPr="00CD36C4" w:rsidRDefault="005B54A2" w:rsidP="00DF1F47">
            <w:pPr>
              <w:ind w:left="720"/>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 xml:space="preserve">в) эмоциональный интеллект, предполагающий </w:t>
            </w:r>
            <w:proofErr w:type="spellStart"/>
            <w:r w:rsidRPr="00CD36C4">
              <w:rPr>
                <w:rFonts w:ascii="Times New Roman" w:eastAsia="Times New Roman" w:hAnsi="Times New Roman" w:cs="Times New Roman"/>
                <w:b/>
                <w:sz w:val="24"/>
                <w:szCs w:val="24"/>
                <w:lang w:eastAsia="ru-RU"/>
              </w:rPr>
              <w:t>сформированность</w:t>
            </w:r>
            <w:proofErr w:type="spellEnd"/>
            <w:r w:rsidRPr="00CD36C4">
              <w:rPr>
                <w:rFonts w:ascii="Times New Roman" w:eastAsia="Times New Roman" w:hAnsi="Times New Roman" w:cs="Times New Roman"/>
                <w:b/>
                <w:sz w:val="24"/>
                <w:szCs w:val="24"/>
                <w:lang w:eastAsia="ru-RU"/>
              </w:rPr>
              <w:t>:</w:t>
            </w:r>
          </w:p>
          <w:p w:rsidR="005B54A2" w:rsidRPr="00DF1F47"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5B54A2" w:rsidRPr="003646FB">
              <w:rPr>
                <w:rFonts w:ascii="Times New Roman" w:eastAsia="Times New Roman" w:hAnsi="Times New Roman" w:cs="Times New Roman"/>
                <w:sz w:val="24"/>
                <w:szCs w:val="24"/>
                <w:lang w:eastAsia="ru-RU"/>
              </w:rPr>
              <w:t>эмпатии</w:t>
            </w:r>
            <w:proofErr w:type="spellEnd"/>
            <w:r w:rsidR="005B54A2" w:rsidRPr="003646FB">
              <w:rPr>
                <w:rFonts w:ascii="Times New Roman" w:eastAsia="Times New Roman" w:hAnsi="Times New Roman" w:cs="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54A2" w:rsidRPr="00DF1F47" w:rsidRDefault="003646FB"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w:t>
            </w:r>
            <w:r w:rsidR="00CD36C4">
              <w:rPr>
                <w:rFonts w:ascii="Times New Roman" w:eastAsia="Times New Roman" w:hAnsi="Times New Roman" w:cs="Times New Roman"/>
                <w:sz w:val="24"/>
                <w:szCs w:val="24"/>
                <w:lang w:eastAsia="ru-RU"/>
              </w:rPr>
              <w:t>ь интерес и разрешать конфликты</w:t>
            </w:r>
          </w:p>
        </w:tc>
        <w:tc>
          <w:tcPr>
            <w:tcW w:w="6379" w:type="dxa"/>
          </w:tcPr>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5103" w:type="dxa"/>
            <w:gridSpan w:val="2"/>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5B54A2" w:rsidRPr="006E0FDF" w:rsidRDefault="006E0FDF" w:rsidP="006E0FD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 xml:space="preserve">овладение универсальными </w:t>
            </w:r>
            <w:r w:rsidRPr="00DF1F47">
              <w:rPr>
                <w:rFonts w:ascii="Times New Roman" w:eastAsia="Times New Roman" w:hAnsi="Times New Roman" w:cs="Times New Roman"/>
                <w:sz w:val="24"/>
                <w:szCs w:val="24"/>
                <w:lang w:eastAsia="ru-RU"/>
              </w:rPr>
              <w:lastRenderedPageBreak/>
              <w:t>коммуникативными действиями:</w:t>
            </w:r>
          </w:p>
          <w:p w:rsidR="005B54A2" w:rsidRPr="00CD36C4" w:rsidRDefault="005B54A2" w:rsidP="00DF1F47">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б) совместная деятельность:</w:t>
            </w:r>
          </w:p>
          <w:p w:rsidR="005B54A2" w:rsidRPr="006E0FDF" w:rsidRDefault="006E0FDF" w:rsidP="006E0FD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w:t>
            </w:r>
          </w:p>
          <w:p w:rsidR="005B54A2" w:rsidRPr="00DF1F47" w:rsidRDefault="006E0FDF" w:rsidP="006E0FDF">
            <w:pPr>
              <w:pStyle w:val="a4"/>
              <w:shd w:val="clear" w:color="auto" w:fill="auto"/>
              <w:tabs>
                <w:tab w:val="left" w:pos="326"/>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цели совместной деятельности,</w:t>
            </w:r>
          </w:p>
          <w:p w:rsidR="005B54A2" w:rsidRPr="00DF1F47" w:rsidRDefault="005B54A2" w:rsidP="00DF1F47">
            <w:pPr>
              <w:pStyle w:val="a4"/>
              <w:shd w:val="clear" w:color="auto" w:fill="auto"/>
              <w:tabs>
                <w:tab w:val="left" w:pos="1738"/>
                <w:tab w:val="left" w:pos="3235"/>
                <w:tab w:val="left" w:pos="4114"/>
              </w:tabs>
              <w:jc w:val="both"/>
              <w:rPr>
                <w:rFonts w:ascii="Times New Roman" w:hAnsi="Times New Roman" w:cs="Times New Roman"/>
                <w:sz w:val="24"/>
                <w:szCs w:val="24"/>
              </w:rPr>
            </w:pPr>
            <w:r w:rsidRPr="00DF1F47">
              <w:rPr>
                <w:rFonts w:ascii="Times New Roman" w:hAnsi="Times New Roman" w:cs="Times New Roman"/>
                <w:color w:val="000000"/>
                <w:sz w:val="24"/>
                <w:szCs w:val="24"/>
              </w:rPr>
              <w:t>организовывать и координировать действия по</w:t>
            </w:r>
            <w:r w:rsidR="006E0FDF">
              <w:rPr>
                <w:rFonts w:ascii="Times New Roman" w:hAnsi="Times New Roman" w:cs="Times New Roman"/>
                <w:color w:val="000000"/>
                <w:sz w:val="24"/>
                <w:szCs w:val="24"/>
              </w:rPr>
              <w:t xml:space="preserve"> ее достижению:</w:t>
            </w:r>
            <w:r w:rsidR="006E0FDF">
              <w:rPr>
                <w:rFonts w:ascii="Times New Roman" w:hAnsi="Times New Roman" w:cs="Times New Roman"/>
                <w:color w:val="000000"/>
                <w:sz w:val="24"/>
                <w:szCs w:val="24"/>
              </w:rPr>
              <w:tab/>
              <w:t>составлять</w:t>
            </w:r>
            <w:r w:rsidR="006E0FDF">
              <w:rPr>
                <w:rFonts w:ascii="Times New Roman" w:hAnsi="Times New Roman" w:cs="Times New Roman"/>
                <w:color w:val="000000"/>
                <w:sz w:val="24"/>
                <w:szCs w:val="24"/>
              </w:rPr>
              <w:tab/>
              <w:t xml:space="preserve">план </w:t>
            </w:r>
            <w:r w:rsidRPr="00DF1F47">
              <w:rPr>
                <w:rFonts w:ascii="Times New Roman" w:hAnsi="Times New Roman" w:cs="Times New Roman"/>
                <w:color w:val="000000"/>
                <w:sz w:val="24"/>
                <w:szCs w:val="24"/>
              </w:rPr>
              <w:t>действий,</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распределять роли с учетом мнений участников обсуждать результаты совместной работы;</w:t>
            </w:r>
          </w:p>
          <w:p w:rsidR="005B54A2" w:rsidRPr="00DF1F47" w:rsidRDefault="006E0FDF" w:rsidP="006E0FDF">
            <w:pPr>
              <w:pStyle w:val="a4"/>
              <w:shd w:val="clear" w:color="auto" w:fill="auto"/>
              <w:tabs>
                <w:tab w:val="left" w:pos="173"/>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5B54A2" w:rsidRPr="00DF1F47" w:rsidRDefault="006E0FDF" w:rsidP="006E0FDF">
            <w:pPr>
              <w:pStyle w:val="a4"/>
              <w:shd w:val="clear" w:color="auto" w:fill="auto"/>
              <w:tabs>
                <w:tab w:val="left" w:pos="413"/>
              </w:tabs>
              <w:jc w:val="both"/>
              <w:rPr>
                <w:rFonts w:ascii="Times New Roman" w:hAnsi="Times New Roman" w:cs="Times New Roman"/>
                <w:sz w:val="24"/>
                <w:szCs w:val="24"/>
              </w:rPr>
            </w:pPr>
            <w:r>
              <w:rPr>
                <w:rFonts w:ascii="Times New Roman" w:hAnsi="Times New Roman" w:cs="Times New Roman"/>
                <w:color w:val="000000"/>
                <w:sz w:val="24"/>
                <w:szCs w:val="24"/>
              </w:rPr>
              <w:t xml:space="preserve">- осуществлять позитивное </w:t>
            </w:r>
            <w:r w:rsidR="005B54A2" w:rsidRPr="00DF1F47">
              <w:rPr>
                <w:rFonts w:ascii="Times New Roman" w:hAnsi="Times New Roman" w:cs="Times New Roman"/>
                <w:color w:val="000000"/>
                <w:sz w:val="24"/>
                <w:szCs w:val="24"/>
              </w:rPr>
              <w:t>стратегическое</w:t>
            </w:r>
          </w:p>
          <w:p w:rsidR="005B54A2" w:rsidRPr="00DF1F47" w:rsidRDefault="005B54A2" w:rsidP="00CF1DFC">
            <w:pPr>
              <w:pStyle w:val="a4"/>
              <w:shd w:val="clear" w:color="auto" w:fill="auto"/>
              <w:tabs>
                <w:tab w:val="left" w:pos="3566"/>
              </w:tabs>
              <w:rPr>
                <w:rFonts w:ascii="Times New Roman" w:hAnsi="Times New Roman" w:cs="Times New Roman"/>
                <w:sz w:val="24"/>
                <w:szCs w:val="24"/>
              </w:rPr>
            </w:pPr>
            <w:r w:rsidRPr="00DF1F47">
              <w:rPr>
                <w:rFonts w:ascii="Times New Roman" w:hAnsi="Times New Roman" w:cs="Times New Roman"/>
                <w:color w:val="000000"/>
                <w:sz w:val="24"/>
                <w:szCs w:val="24"/>
              </w:rPr>
              <w:t>поведение в различных ситуациях, проявлять творчество и воображение, быть инициативным. Овладение универсальными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регулятивными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действиями:</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г) принятие себя и других людей:</w:t>
            </w:r>
          </w:p>
          <w:p w:rsidR="005B54A2" w:rsidRPr="00DF1F47" w:rsidRDefault="00CD36C4" w:rsidP="00CD36C4">
            <w:pPr>
              <w:pStyle w:val="a4"/>
              <w:shd w:val="clear" w:color="auto" w:fill="auto"/>
              <w:tabs>
                <w:tab w:val="left" w:pos="149"/>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мотивы и аргументы других людей при анализе результатов деятельности;</w:t>
            </w:r>
          </w:p>
          <w:p w:rsidR="005B54A2" w:rsidRPr="00DF1F47" w:rsidRDefault="00CD36C4" w:rsidP="00CD36C4">
            <w:pPr>
              <w:pStyle w:val="a4"/>
              <w:shd w:val="clear" w:color="auto" w:fill="auto"/>
              <w:tabs>
                <w:tab w:val="left" w:pos="163"/>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признавать свое право и право других людей на ошибки;</w:t>
            </w:r>
          </w:p>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развивать способность понимать мир с позиции другого человека</w:t>
            </w:r>
          </w:p>
        </w:tc>
        <w:tc>
          <w:tcPr>
            <w:tcW w:w="6379" w:type="dxa"/>
          </w:tcPr>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 xml:space="preserve">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005B54A2" w:rsidRPr="0036701F">
              <w:rPr>
                <w:rFonts w:ascii="Times New Roman" w:eastAsia="Times New Roman" w:hAnsi="Times New Roman" w:cs="Times New Roman"/>
                <w:sz w:val="24"/>
                <w:szCs w:val="24"/>
                <w:lang w:eastAsia="ru-RU"/>
              </w:rPr>
              <w:lastRenderedPageBreak/>
              <w:t>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 xml:space="preserve">ОК 05 Осуществлять устную и письменную коммуникацию на </w:t>
            </w:r>
            <w:r w:rsidRPr="00DF1F47">
              <w:rPr>
                <w:rFonts w:ascii="Times New Roman" w:eastAsia="Times New Roman" w:hAnsi="Times New Roman" w:cs="Times New Roman"/>
                <w:sz w:val="24"/>
                <w:szCs w:val="24"/>
                <w:lang w:eastAsia="ru-RU"/>
              </w:rPr>
              <w:lastRenderedPageBreak/>
              <w:t>государственном языке Российской Федерации с учетом особенностей социального и культурного контекста</w:t>
            </w:r>
          </w:p>
        </w:tc>
        <w:tc>
          <w:tcPr>
            <w:tcW w:w="5103" w:type="dxa"/>
            <w:gridSpan w:val="2"/>
          </w:tcPr>
          <w:p w:rsidR="005B54A2" w:rsidRPr="00CD36C4" w:rsidRDefault="005B54A2" w:rsidP="00DF1F47">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lastRenderedPageBreak/>
              <w:t>В области эстетического воспитания:</w:t>
            </w:r>
          </w:p>
          <w:p w:rsidR="005B54A2" w:rsidRPr="00DF1F47" w:rsidRDefault="00CF1DFC"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 xml:space="preserve">эстетическое отношение к миру, включая эстетику быта, научного и технического </w:t>
            </w:r>
            <w:r w:rsidR="005B54A2" w:rsidRPr="00DF1F47">
              <w:rPr>
                <w:rFonts w:ascii="Times New Roman" w:eastAsia="Times New Roman" w:hAnsi="Times New Roman" w:cs="Times New Roman"/>
                <w:sz w:val="24"/>
                <w:szCs w:val="24"/>
                <w:lang w:eastAsia="ru-RU"/>
              </w:rPr>
              <w:lastRenderedPageBreak/>
              <w:t>творчества, спорта, труда и общественных отношений;</w:t>
            </w:r>
          </w:p>
          <w:p w:rsidR="005B54A2" w:rsidRPr="00DF1F47" w:rsidRDefault="00CF1DFC"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54A2" w:rsidRPr="00DF1F47" w:rsidRDefault="00CF1DFC"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54A2" w:rsidRPr="006E0FDF" w:rsidRDefault="005B54A2" w:rsidP="00DF1F47">
            <w:pPr>
              <w:pStyle w:val="a4"/>
              <w:numPr>
                <w:ilvl w:val="0"/>
                <w:numId w:val="6"/>
              </w:numPr>
              <w:shd w:val="clear" w:color="auto" w:fill="auto"/>
              <w:tabs>
                <w:tab w:val="left" w:pos="216"/>
              </w:tabs>
              <w:jc w:val="both"/>
              <w:rPr>
                <w:rFonts w:ascii="Times New Roman" w:hAnsi="Times New Roman" w:cs="Times New Roman"/>
                <w:sz w:val="24"/>
                <w:szCs w:val="24"/>
              </w:rPr>
            </w:pPr>
            <w:r w:rsidRPr="006E0FDF">
              <w:rPr>
                <w:rFonts w:ascii="Times New Roman" w:hAnsi="Times New Roman" w:cs="Times New Roman"/>
                <w:color w:val="000000"/>
                <w:sz w:val="24"/>
                <w:szCs w:val="24"/>
              </w:rPr>
              <w:t>готовность к самовыражению в разных видах</w:t>
            </w:r>
            <w:r w:rsidR="006E0FDF" w:rsidRPr="006E0FDF">
              <w:rPr>
                <w:rFonts w:ascii="Times New Roman" w:hAnsi="Times New Roman" w:cs="Times New Roman"/>
                <w:color w:val="000000"/>
                <w:sz w:val="24"/>
                <w:szCs w:val="24"/>
              </w:rPr>
              <w:t xml:space="preserve"> </w:t>
            </w:r>
            <w:r w:rsidRPr="006E0FDF">
              <w:rPr>
                <w:rFonts w:ascii="Times New Roman" w:hAnsi="Times New Roman" w:cs="Times New Roman"/>
                <w:color w:val="000000"/>
                <w:sz w:val="24"/>
                <w:szCs w:val="24"/>
              </w:rPr>
              <w:t>искусства, стремление проявлять качества творческой личности;</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Овладение универсальными коммуникативными</w:t>
            </w:r>
            <w:r w:rsidR="006E0FDF" w:rsidRPr="00CD36C4">
              <w:rPr>
                <w:rFonts w:ascii="Times New Roman" w:hAnsi="Times New Roman" w:cs="Times New Roman"/>
                <w:b/>
                <w:color w:val="000000"/>
                <w:sz w:val="24"/>
                <w:szCs w:val="24"/>
              </w:rPr>
              <w:t xml:space="preserve"> </w:t>
            </w:r>
            <w:r w:rsidRPr="00CD36C4">
              <w:rPr>
                <w:rFonts w:ascii="Times New Roman" w:hAnsi="Times New Roman" w:cs="Times New Roman"/>
                <w:b/>
                <w:color w:val="000000"/>
                <w:sz w:val="24"/>
                <w:szCs w:val="24"/>
              </w:rPr>
              <w:t>действиями:</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а) общение:</w:t>
            </w:r>
          </w:p>
          <w:p w:rsidR="005B54A2" w:rsidRPr="00DF1F47" w:rsidRDefault="005B54A2" w:rsidP="008E1318">
            <w:pPr>
              <w:pStyle w:val="a4"/>
              <w:numPr>
                <w:ilvl w:val="0"/>
                <w:numId w:val="6"/>
              </w:numPr>
              <w:shd w:val="clear" w:color="auto" w:fill="auto"/>
              <w:tabs>
                <w:tab w:val="left" w:pos="254"/>
              </w:tabs>
              <w:jc w:val="both"/>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коммуникации во всех сферах жизни;</w:t>
            </w:r>
          </w:p>
          <w:p w:rsidR="005B54A2" w:rsidRPr="00CF1DFC" w:rsidRDefault="005B54A2" w:rsidP="008E1318">
            <w:pPr>
              <w:pStyle w:val="a4"/>
              <w:numPr>
                <w:ilvl w:val="0"/>
                <w:numId w:val="6"/>
              </w:numPr>
              <w:shd w:val="clear" w:color="auto" w:fill="auto"/>
              <w:tabs>
                <w:tab w:val="left" w:pos="197"/>
              </w:tabs>
              <w:jc w:val="both"/>
              <w:rPr>
                <w:rFonts w:ascii="Times New Roman" w:hAnsi="Times New Roman" w:cs="Times New Roman"/>
                <w:sz w:val="24"/>
                <w:szCs w:val="24"/>
              </w:rPr>
            </w:pPr>
            <w:r w:rsidRPr="00CF1DFC">
              <w:rPr>
                <w:rFonts w:ascii="Times New Roman" w:hAnsi="Times New Roman" w:cs="Times New Roman"/>
                <w:color w:val="000000"/>
                <w:sz w:val="24"/>
                <w:szCs w:val="24"/>
              </w:rPr>
              <w:t>распознавать невербальные средства общения,</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понимать</w:t>
            </w:r>
            <w:r w:rsidRPr="00CF1DFC">
              <w:rPr>
                <w:rFonts w:ascii="Times New Roman" w:hAnsi="Times New Roman" w:cs="Times New Roman"/>
                <w:color w:val="000000"/>
                <w:sz w:val="24"/>
                <w:szCs w:val="24"/>
              </w:rPr>
              <w:tab/>
              <w:t>значение</w:t>
            </w:r>
            <w:r w:rsidRPr="00CF1DFC">
              <w:rPr>
                <w:rFonts w:ascii="Times New Roman" w:hAnsi="Times New Roman" w:cs="Times New Roman"/>
                <w:color w:val="000000"/>
                <w:sz w:val="24"/>
                <w:szCs w:val="24"/>
              </w:rPr>
              <w:tab/>
              <w:t>социальных</w:t>
            </w:r>
            <w:r w:rsidRPr="00CF1DFC">
              <w:rPr>
                <w:rFonts w:ascii="Times New Roman" w:hAnsi="Times New Roman" w:cs="Times New Roman"/>
                <w:color w:val="000000"/>
                <w:sz w:val="24"/>
                <w:szCs w:val="24"/>
              </w:rPr>
              <w:tab/>
              <w:t>знаков,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распознавать предпосылки конфликтных ситуаций и смягчать конфликты;</w:t>
            </w:r>
          </w:p>
          <w:p w:rsidR="005B54A2" w:rsidRPr="00DF1F47" w:rsidRDefault="005B54A2" w:rsidP="008E1318">
            <w:pPr>
              <w:pStyle w:val="a4"/>
              <w:numPr>
                <w:ilvl w:val="0"/>
                <w:numId w:val="6"/>
              </w:numPr>
              <w:shd w:val="clear" w:color="auto" w:fill="auto"/>
              <w:tabs>
                <w:tab w:val="left" w:pos="134"/>
              </w:tabs>
              <w:jc w:val="both"/>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развернуто и логично излагать свою точку зрения</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с использованием языковых средств</w:t>
            </w:r>
          </w:p>
        </w:tc>
        <w:tc>
          <w:tcPr>
            <w:tcW w:w="6379" w:type="dxa"/>
          </w:tcPr>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 xml:space="preserve">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w:t>
            </w:r>
            <w:r w:rsidR="005B54A2" w:rsidRPr="0036701F">
              <w:rPr>
                <w:rFonts w:ascii="Times New Roman" w:eastAsia="Times New Roman" w:hAnsi="Times New Roman" w:cs="Times New Roman"/>
                <w:sz w:val="24"/>
                <w:szCs w:val="24"/>
                <w:lang w:eastAsia="ru-RU"/>
              </w:rPr>
              <w:lastRenderedPageBreak/>
              <w:t>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5B54A2" w:rsidRPr="00DF1F47" w:rsidRDefault="0036701F" w:rsidP="006E0FDF">
            <w:pPr>
              <w:pStyle w:val="a4"/>
              <w:shd w:val="clear" w:color="auto" w:fill="auto"/>
              <w:tabs>
                <w:tab w:val="left" w:pos="235"/>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w:t>
            </w:r>
            <w:r w:rsidR="006E0FDF">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расстояние между прямыми, расстояние между плоскостями;</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5B54A2" w:rsidRPr="0036701F">
              <w:rPr>
                <w:rFonts w:ascii="Times New Roman" w:hAnsi="Times New Roman" w:cs="Times New Roman"/>
                <w:color w:val="000000"/>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DF1F47">
              <w:rPr>
                <w:rFonts w:ascii="Times New Roman" w:eastAsia="Times New Roman" w:hAnsi="Times New Roman" w:cs="Times New Roman"/>
                <w:sz w:val="24"/>
                <w:szCs w:val="24"/>
                <w:lang w:eastAsia="ru-RU"/>
              </w:rPr>
              <w:lastRenderedPageBreak/>
              <w:t>учетом гармонизации межнациональных и межрелигиозных отношений, применять стандарты антикоррупционного поведения</w:t>
            </w:r>
          </w:p>
        </w:tc>
        <w:tc>
          <w:tcPr>
            <w:tcW w:w="5103" w:type="dxa"/>
            <w:gridSpan w:val="2"/>
          </w:tcPr>
          <w:p w:rsidR="005B54A2" w:rsidRPr="00DF1F47" w:rsidRDefault="005B54A2" w:rsidP="008E1318">
            <w:pPr>
              <w:pStyle w:val="a4"/>
              <w:numPr>
                <w:ilvl w:val="0"/>
                <w:numId w:val="7"/>
              </w:numPr>
              <w:shd w:val="clear" w:color="auto" w:fill="auto"/>
              <w:tabs>
                <w:tab w:val="left" w:pos="514"/>
                <w:tab w:val="left" w:pos="1987"/>
                <w:tab w:val="right" w:pos="5050"/>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осознание</w:t>
            </w:r>
            <w:r w:rsidRPr="00DF1F47">
              <w:rPr>
                <w:rFonts w:ascii="Times New Roman" w:hAnsi="Times New Roman" w:cs="Times New Roman"/>
                <w:color w:val="000000"/>
                <w:sz w:val="24"/>
                <w:szCs w:val="24"/>
              </w:rPr>
              <w:tab/>
              <w:t>обучающимися</w:t>
            </w:r>
            <w:r w:rsidRPr="00DF1F47">
              <w:rPr>
                <w:rFonts w:ascii="Times New Roman" w:hAnsi="Times New Roman" w:cs="Times New Roman"/>
                <w:color w:val="000000"/>
                <w:sz w:val="24"/>
                <w:szCs w:val="24"/>
              </w:rPr>
              <w:tab/>
              <w:t>российской</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гражданской идентичности;</w:t>
            </w:r>
          </w:p>
          <w:p w:rsidR="005B54A2" w:rsidRPr="00CD36C4" w:rsidRDefault="005B54A2" w:rsidP="00DF1F47">
            <w:pPr>
              <w:pStyle w:val="a4"/>
              <w:numPr>
                <w:ilvl w:val="0"/>
                <w:numId w:val="7"/>
              </w:numPr>
              <w:shd w:val="clear" w:color="auto" w:fill="auto"/>
              <w:tabs>
                <w:tab w:val="left" w:pos="154"/>
              </w:tabs>
              <w:jc w:val="both"/>
              <w:rPr>
                <w:rFonts w:ascii="Times New Roman" w:hAnsi="Times New Roman" w:cs="Times New Roman"/>
                <w:sz w:val="24"/>
                <w:szCs w:val="24"/>
              </w:rPr>
            </w:pPr>
            <w:r w:rsidRPr="00CD36C4">
              <w:rPr>
                <w:rFonts w:ascii="Times New Roman" w:hAnsi="Times New Roman" w:cs="Times New Roman"/>
                <w:color w:val="000000"/>
                <w:sz w:val="24"/>
                <w:szCs w:val="24"/>
              </w:rPr>
              <w:t>целенаправленное развитие внутренней позиции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личности на основе духовно-нравственных ценностей народов Российской Федерации, исторических</w:t>
            </w:r>
            <w:r w:rsidRPr="00CD36C4">
              <w:rPr>
                <w:rFonts w:ascii="Times New Roman" w:hAnsi="Times New Roman" w:cs="Times New Roman"/>
                <w:color w:val="000000"/>
                <w:sz w:val="24"/>
                <w:szCs w:val="24"/>
              </w:rPr>
              <w:tab/>
              <w:t>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национально-культурных</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традиций, формирование системы значимых ценностно-смысловых</w:t>
            </w:r>
            <w:r w:rsidRPr="00CD36C4">
              <w:rPr>
                <w:rFonts w:ascii="Times New Roman" w:hAnsi="Times New Roman" w:cs="Times New Roman"/>
                <w:color w:val="000000"/>
                <w:sz w:val="24"/>
                <w:szCs w:val="24"/>
              </w:rPr>
              <w:tab/>
              <w:t>установок,</w:t>
            </w:r>
          </w:p>
          <w:p w:rsidR="005B54A2" w:rsidRPr="00DF1F47" w:rsidRDefault="005B54A2" w:rsidP="00DF1F47">
            <w:pPr>
              <w:pStyle w:val="a4"/>
              <w:shd w:val="clear" w:color="auto" w:fill="auto"/>
              <w:tabs>
                <w:tab w:val="left" w:pos="2098"/>
                <w:tab w:val="left" w:pos="4138"/>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антикоррупционного</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мировоззрения, правосознания,</w:t>
            </w:r>
            <w:r w:rsidRPr="00DF1F47">
              <w:rPr>
                <w:rFonts w:ascii="Times New Roman" w:hAnsi="Times New Roman" w:cs="Times New Roman"/>
                <w:color w:val="000000"/>
                <w:sz w:val="24"/>
                <w:szCs w:val="24"/>
              </w:rPr>
              <w:tab/>
              <w:t>экологической</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культуры,</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способности ставить цели и строить жизненные планы;</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В части гражданского воспитания:</w:t>
            </w:r>
          </w:p>
          <w:p w:rsidR="005B54A2" w:rsidRPr="00DF1F47" w:rsidRDefault="005B54A2" w:rsidP="008E1318">
            <w:pPr>
              <w:pStyle w:val="a4"/>
              <w:numPr>
                <w:ilvl w:val="0"/>
                <w:numId w:val="9"/>
              </w:numPr>
              <w:shd w:val="clear" w:color="auto" w:fill="auto"/>
              <w:tabs>
                <w:tab w:val="left" w:pos="298"/>
              </w:tabs>
              <w:jc w:val="both"/>
              <w:rPr>
                <w:rFonts w:ascii="Times New Roman" w:hAnsi="Times New Roman" w:cs="Times New Roman"/>
                <w:sz w:val="24"/>
                <w:szCs w:val="24"/>
              </w:rPr>
            </w:pPr>
            <w:r w:rsidRPr="00DF1F47">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5B54A2" w:rsidRPr="00DF1F47" w:rsidRDefault="005B54A2" w:rsidP="008E1318">
            <w:pPr>
              <w:pStyle w:val="a4"/>
              <w:numPr>
                <w:ilvl w:val="0"/>
                <w:numId w:val="9"/>
              </w:numPr>
              <w:shd w:val="clear" w:color="auto" w:fill="auto"/>
              <w:tabs>
                <w:tab w:val="left" w:pos="475"/>
              </w:tabs>
              <w:jc w:val="both"/>
              <w:rPr>
                <w:rFonts w:ascii="Times New Roman" w:hAnsi="Times New Roman" w:cs="Times New Roman"/>
                <w:sz w:val="24"/>
                <w:szCs w:val="24"/>
              </w:rPr>
            </w:pPr>
            <w:r w:rsidRPr="00DF1F47">
              <w:rPr>
                <w:rFonts w:ascii="Times New Roman" w:hAnsi="Times New Roman" w:cs="Times New Roman"/>
                <w:color w:val="000000"/>
                <w:sz w:val="24"/>
                <w:szCs w:val="24"/>
              </w:rPr>
              <w:t>принятие традиционных национальных,</w:t>
            </w:r>
          </w:p>
          <w:p w:rsidR="005B54A2" w:rsidRPr="00DF1F47" w:rsidRDefault="005B54A2" w:rsidP="00DF1F47">
            <w:pPr>
              <w:pStyle w:val="a4"/>
              <w:shd w:val="clear" w:color="auto" w:fill="auto"/>
              <w:tabs>
                <w:tab w:val="left" w:pos="2573"/>
                <w:tab w:val="left" w:pos="4954"/>
              </w:tabs>
              <w:jc w:val="both"/>
              <w:rPr>
                <w:rFonts w:ascii="Times New Roman" w:hAnsi="Times New Roman" w:cs="Times New Roman"/>
                <w:sz w:val="24"/>
                <w:szCs w:val="24"/>
              </w:rPr>
            </w:pPr>
            <w:r w:rsidRPr="00DF1F47">
              <w:rPr>
                <w:rFonts w:ascii="Times New Roman" w:hAnsi="Times New Roman" w:cs="Times New Roman"/>
                <w:color w:val="000000"/>
                <w:sz w:val="24"/>
                <w:szCs w:val="24"/>
              </w:rPr>
              <w:t>общечеловеческих</w:t>
            </w:r>
            <w:r w:rsidRPr="00DF1F47">
              <w:rPr>
                <w:rFonts w:ascii="Times New Roman" w:hAnsi="Times New Roman" w:cs="Times New Roman"/>
                <w:color w:val="000000"/>
                <w:sz w:val="24"/>
                <w:szCs w:val="24"/>
              </w:rPr>
              <w:tab/>
              <w:t>гуманистических</w:t>
            </w:r>
            <w:r w:rsidRPr="00DF1F47">
              <w:rPr>
                <w:rFonts w:ascii="Times New Roman" w:hAnsi="Times New Roman" w:cs="Times New Roman"/>
                <w:color w:val="000000"/>
                <w:sz w:val="24"/>
                <w:szCs w:val="24"/>
              </w:rPr>
              <w:tab/>
              <w:t>и</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демократических ценностей;</w:t>
            </w:r>
          </w:p>
          <w:p w:rsidR="005B54A2" w:rsidRPr="00DF1F47" w:rsidRDefault="005B54A2" w:rsidP="008E1318">
            <w:pPr>
              <w:pStyle w:val="a4"/>
              <w:numPr>
                <w:ilvl w:val="0"/>
                <w:numId w:val="9"/>
              </w:numPr>
              <w:shd w:val="clear" w:color="auto" w:fill="auto"/>
              <w:tabs>
                <w:tab w:val="left" w:pos="562"/>
                <w:tab w:val="left" w:pos="2117"/>
                <w:tab w:val="left" w:pos="4037"/>
              </w:tabs>
              <w:jc w:val="both"/>
              <w:rPr>
                <w:rFonts w:ascii="Times New Roman" w:hAnsi="Times New Roman" w:cs="Times New Roman"/>
                <w:sz w:val="24"/>
                <w:szCs w:val="24"/>
              </w:rPr>
            </w:pPr>
            <w:r w:rsidRPr="00DF1F47">
              <w:rPr>
                <w:rFonts w:ascii="Times New Roman" w:hAnsi="Times New Roman" w:cs="Times New Roman"/>
                <w:color w:val="000000"/>
                <w:sz w:val="24"/>
                <w:szCs w:val="24"/>
              </w:rPr>
              <w:t>готовность</w:t>
            </w:r>
            <w:r w:rsidRPr="00DF1F47">
              <w:rPr>
                <w:rFonts w:ascii="Times New Roman" w:hAnsi="Times New Roman" w:cs="Times New Roman"/>
                <w:color w:val="000000"/>
                <w:sz w:val="24"/>
                <w:szCs w:val="24"/>
              </w:rPr>
              <w:tab/>
              <w:t>противостоять</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идеологии</w:t>
            </w:r>
          </w:p>
          <w:p w:rsidR="005B54A2" w:rsidRPr="00DF1F47" w:rsidRDefault="005B54A2" w:rsidP="00DF1F47">
            <w:pPr>
              <w:pStyle w:val="a4"/>
              <w:shd w:val="clear" w:color="auto" w:fill="auto"/>
              <w:tabs>
                <w:tab w:val="left" w:pos="1829"/>
                <w:tab w:val="left" w:pos="3826"/>
              </w:tabs>
              <w:jc w:val="both"/>
              <w:rPr>
                <w:rFonts w:ascii="Times New Roman" w:hAnsi="Times New Roman" w:cs="Times New Roman"/>
                <w:sz w:val="24"/>
                <w:szCs w:val="24"/>
              </w:rPr>
            </w:pPr>
            <w:r w:rsidRPr="00DF1F47">
              <w:rPr>
                <w:rFonts w:ascii="Times New Roman" w:hAnsi="Times New Roman" w:cs="Times New Roman"/>
                <w:color w:val="000000"/>
                <w:sz w:val="24"/>
                <w:szCs w:val="24"/>
              </w:rPr>
              <w:t>экстремизма,</w:t>
            </w:r>
            <w:r w:rsidRPr="00DF1F47">
              <w:rPr>
                <w:rFonts w:ascii="Times New Roman" w:hAnsi="Times New Roman" w:cs="Times New Roman"/>
                <w:color w:val="000000"/>
                <w:sz w:val="24"/>
                <w:szCs w:val="24"/>
              </w:rPr>
              <w:tab/>
              <w:t>национализма,</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ксенофобии,</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дискриминации по социальным, религиозным,</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расовым, национальным признакам;</w:t>
            </w:r>
          </w:p>
          <w:p w:rsidR="005B54A2" w:rsidRPr="00DF1F47" w:rsidRDefault="005B54A2" w:rsidP="008E1318">
            <w:pPr>
              <w:pStyle w:val="a4"/>
              <w:numPr>
                <w:ilvl w:val="0"/>
                <w:numId w:val="9"/>
              </w:numPr>
              <w:shd w:val="clear" w:color="auto" w:fill="auto"/>
              <w:tabs>
                <w:tab w:val="left" w:pos="245"/>
              </w:tabs>
              <w:jc w:val="both"/>
              <w:rPr>
                <w:rFonts w:ascii="Times New Roman" w:hAnsi="Times New Roman" w:cs="Times New Roman"/>
                <w:sz w:val="24"/>
                <w:szCs w:val="24"/>
              </w:rPr>
            </w:pPr>
            <w:r w:rsidRPr="00DF1F47">
              <w:rPr>
                <w:rFonts w:ascii="Times New Roman" w:hAnsi="Times New Roman" w:cs="Times New Roman"/>
                <w:color w:val="000000"/>
                <w:sz w:val="24"/>
                <w:szCs w:val="24"/>
              </w:rPr>
              <w:t>готовность вести совместную деятельность в</w:t>
            </w:r>
          </w:p>
          <w:p w:rsidR="005B54A2" w:rsidRPr="00DF1F47" w:rsidRDefault="005B54A2" w:rsidP="00DF1F47">
            <w:pPr>
              <w:pStyle w:val="a4"/>
              <w:shd w:val="clear" w:color="auto" w:fill="auto"/>
              <w:tabs>
                <w:tab w:val="left" w:pos="2189"/>
                <w:tab w:val="left" w:pos="2851"/>
              </w:tabs>
              <w:jc w:val="both"/>
              <w:rPr>
                <w:rFonts w:ascii="Times New Roman" w:hAnsi="Times New Roman" w:cs="Times New Roman"/>
                <w:sz w:val="24"/>
                <w:szCs w:val="24"/>
              </w:rPr>
            </w:pPr>
            <w:r w:rsidRPr="00DF1F47">
              <w:rPr>
                <w:rFonts w:ascii="Times New Roman" w:hAnsi="Times New Roman" w:cs="Times New Roman"/>
                <w:color w:val="000000"/>
                <w:sz w:val="24"/>
                <w:szCs w:val="24"/>
              </w:rPr>
              <w:t>интересах гражданского общества, участвовать в самоуправлении</w:t>
            </w:r>
            <w:r w:rsidRPr="00DF1F47">
              <w:rPr>
                <w:rFonts w:ascii="Times New Roman" w:hAnsi="Times New Roman" w:cs="Times New Roman"/>
                <w:color w:val="000000"/>
                <w:sz w:val="24"/>
                <w:szCs w:val="24"/>
              </w:rPr>
              <w:tab/>
              <w:t>в</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общеобразовательной</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организации и детско-юношеских организациях;</w:t>
            </w:r>
          </w:p>
          <w:p w:rsidR="005B54A2" w:rsidRPr="00DF1F47" w:rsidRDefault="005B54A2" w:rsidP="008E1318">
            <w:pPr>
              <w:pStyle w:val="a4"/>
              <w:numPr>
                <w:ilvl w:val="0"/>
                <w:numId w:val="9"/>
              </w:numPr>
              <w:shd w:val="clear" w:color="auto" w:fill="auto"/>
              <w:tabs>
                <w:tab w:val="left" w:pos="302"/>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5B54A2" w:rsidRPr="00CF1DFC" w:rsidRDefault="005B54A2" w:rsidP="008E1318">
            <w:pPr>
              <w:pStyle w:val="a4"/>
              <w:numPr>
                <w:ilvl w:val="0"/>
                <w:numId w:val="9"/>
              </w:numPr>
              <w:shd w:val="clear" w:color="auto" w:fill="auto"/>
              <w:tabs>
                <w:tab w:val="left" w:pos="278"/>
              </w:tabs>
              <w:jc w:val="both"/>
              <w:rPr>
                <w:rFonts w:ascii="Times New Roman" w:hAnsi="Times New Roman" w:cs="Times New Roman"/>
                <w:sz w:val="24"/>
                <w:szCs w:val="24"/>
              </w:rPr>
            </w:pPr>
            <w:r w:rsidRPr="00CF1DFC">
              <w:rPr>
                <w:rFonts w:ascii="Times New Roman" w:hAnsi="Times New Roman" w:cs="Times New Roman"/>
                <w:color w:val="000000"/>
                <w:sz w:val="24"/>
                <w:szCs w:val="24"/>
              </w:rPr>
              <w:t xml:space="preserve">готовность к гуманитарной и волонтерской </w:t>
            </w:r>
            <w:proofErr w:type="spellStart"/>
            <w:r w:rsidRPr="00CF1DFC">
              <w:rPr>
                <w:rFonts w:ascii="Times New Roman" w:hAnsi="Times New Roman" w:cs="Times New Roman"/>
                <w:color w:val="000000"/>
                <w:sz w:val="24"/>
                <w:szCs w:val="24"/>
              </w:rPr>
              <w:t>деятельности;патриотического</w:t>
            </w:r>
            <w:proofErr w:type="spellEnd"/>
            <w:r w:rsidRPr="00CF1DFC">
              <w:rPr>
                <w:rFonts w:ascii="Times New Roman" w:hAnsi="Times New Roman" w:cs="Times New Roman"/>
                <w:color w:val="000000"/>
                <w:sz w:val="24"/>
                <w:szCs w:val="24"/>
              </w:rPr>
              <w:t xml:space="preserve"> воспитания:</w:t>
            </w:r>
          </w:p>
          <w:p w:rsidR="005B54A2" w:rsidRPr="00DF1F47" w:rsidRDefault="005B54A2" w:rsidP="008E1318">
            <w:pPr>
              <w:pStyle w:val="a4"/>
              <w:numPr>
                <w:ilvl w:val="0"/>
                <w:numId w:val="9"/>
              </w:numPr>
              <w:shd w:val="clear" w:color="auto" w:fill="auto"/>
              <w:tabs>
                <w:tab w:val="left" w:pos="302"/>
              </w:tabs>
              <w:jc w:val="both"/>
              <w:rPr>
                <w:rFonts w:ascii="Times New Roman" w:hAnsi="Times New Roman" w:cs="Times New Roman"/>
                <w:sz w:val="24"/>
                <w:szCs w:val="24"/>
              </w:rPr>
            </w:pPr>
            <w:proofErr w:type="spellStart"/>
            <w:r w:rsidRPr="00DF1F47">
              <w:rPr>
                <w:rFonts w:ascii="Times New Roman" w:hAnsi="Times New Roman" w:cs="Times New Roman"/>
                <w:color w:val="000000"/>
                <w:sz w:val="24"/>
                <w:szCs w:val="24"/>
              </w:rPr>
              <w:t>сформированность</w:t>
            </w:r>
            <w:proofErr w:type="spellEnd"/>
            <w:r w:rsidRPr="00DF1F47">
              <w:rPr>
                <w:rFonts w:ascii="Times New Roman" w:hAnsi="Times New Roman" w:cs="Times New Roman"/>
                <w:color w:val="000000"/>
                <w:sz w:val="24"/>
                <w:szCs w:val="24"/>
              </w:rPr>
              <w:t xml:space="preserve"> российской гражданской</w:t>
            </w:r>
          </w:p>
          <w:p w:rsidR="005B54A2" w:rsidRPr="00DF1F47" w:rsidRDefault="005B54A2" w:rsidP="00CF1DFC">
            <w:pPr>
              <w:pStyle w:val="a4"/>
              <w:shd w:val="clear" w:color="auto" w:fill="auto"/>
              <w:tabs>
                <w:tab w:val="left" w:pos="1618"/>
                <w:tab w:val="left" w:pos="3197"/>
                <w:tab w:val="left" w:pos="4032"/>
              </w:tabs>
              <w:jc w:val="both"/>
              <w:rPr>
                <w:rFonts w:ascii="Times New Roman" w:hAnsi="Times New Roman" w:cs="Times New Roman"/>
                <w:color w:val="000000"/>
                <w:sz w:val="24"/>
                <w:szCs w:val="24"/>
              </w:rPr>
            </w:pPr>
            <w:r w:rsidRPr="00DF1F47">
              <w:rPr>
                <w:rFonts w:ascii="Times New Roman" w:hAnsi="Times New Roman" w:cs="Times New Roman"/>
                <w:color w:val="000000"/>
                <w:sz w:val="24"/>
                <w:szCs w:val="24"/>
              </w:rPr>
              <w:t>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DF1F47">
              <w:rPr>
                <w:rFonts w:ascii="Times New Roman" w:hAnsi="Times New Roman" w:cs="Times New Roman"/>
                <w:color w:val="000000"/>
                <w:sz w:val="24"/>
                <w:szCs w:val="24"/>
              </w:rPr>
              <w:tab/>
              <w:t>прошлое</w:t>
            </w:r>
            <w:r w:rsidRPr="00DF1F47">
              <w:rPr>
                <w:rFonts w:ascii="Times New Roman" w:hAnsi="Times New Roman" w:cs="Times New Roman"/>
                <w:color w:val="000000"/>
                <w:sz w:val="24"/>
                <w:szCs w:val="24"/>
              </w:rPr>
              <w:tab/>
              <w:t>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настоящее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 xml:space="preserve">многонационального народа России; </w:t>
            </w:r>
          </w:p>
          <w:p w:rsidR="00251D78" w:rsidRPr="00DF1F47" w:rsidRDefault="00251D78" w:rsidP="008E1318">
            <w:pPr>
              <w:pStyle w:val="a4"/>
              <w:numPr>
                <w:ilvl w:val="0"/>
                <w:numId w:val="11"/>
              </w:numPr>
              <w:shd w:val="clear" w:color="auto" w:fill="auto"/>
              <w:tabs>
                <w:tab w:val="left" w:pos="322"/>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ценностное отношение к государственным</w:t>
            </w:r>
          </w:p>
          <w:p w:rsidR="00251D78" w:rsidRPr="00DF1F47" w:rsidRDefault="00251D78" w:rsidP="00DF1F47">
            <w:pPr>
              <w:pStyle w:val="a4"/>
              <w:shd w:val="clear" w:color="auto" w:fill="auto"/>
              <w:tabs>
                <w:tab w:val="left" w:pos="3101"/>
                <w:tab w:val="left" w:pos="4339"/>
              </w:tabs>
              <w:jc w:val="both"/>
              <w:rPr>
                <w:rFonts w:ascii="Times New Roman" w:hAnsi="Times New Roman" w:cs="Times New Roman"/>
                <w:sz w:val="24"/>
                <w:szCs w:val="24"/>
              </w:rPr>
            </w:pPr>
            <w:r w:rsidRPr="00DF1F47">
              <w:rPr>
                <w:rFonts w:ascii="Times New Roman" w:hAnsi="Times New Roman" w:cs="Times New Roman"/>
                <w:color w:val="000000"/>
                <w:sz w:val="24"/>
                <w:szCs w:val="24"/>
              </w:rPr>
              <w:t>символам, историческому и природному наследию, памятникам, традициям</w:t>
            </w:r>
            <w:r w:rsidRPr="00DF1F47">
              <w:rPr>
                <w:rFonts w:ascii="Times New Roman" w:hAnsi="Times New Roman" w:cs="Times New Roman"/>
                <w:color w:val="000000"/>
                <w:sz w:val="24"/>
                <w:szCs w:val="24"/>
              </w:rPr>
              <w:tab/>
              <w:t>народов</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России,</w:t>
            </w:r>
          </w:p>
          <w:p w:rsidR="00251D78" w:rsidRPr="00DF1F47" w:rsidRDefault="00251D78"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достижениям России в науке, искусстве, спорте, технологиях и труде;</w:t>
            </w:r>
          </w:p>
          <w:p w:rsidR="00251D78" w:rsidRPr="00CF1DFC" w:rsidRDefault="00251D78" w:rsidP="008E1318">
            <w:pPr>
              <w:pStyle w:val="a4"/>
              <w:numPr>
                <w:ilvl w:val="0"/>
                <w:numId w:val="11"/>
              </w:numPr>
              <w:shd w:val="clear" w:color="auto" w:fill="auto"/>
              <w:tabs>
                <w:tab w:val="left" w:pos="158"/>
              </w:tabs>
              <w:ind w:right="180"/>
              <w:jc w:val="both"/>
              <w:rPr>
                <w:rFonts w:ascii="Times New Roman" w:hAnsi="Times New Roman" w:cs="Times New Roman"/>
                <w:sz w:val="24"/>
                <w:szCs w:val="24"/>
              </w:rPr>
            </w:pPr>
            <w:r w:rsidRPr="00CF1DFC">
              <w:rPr>
                <w:rFonts w:ascii="Times New Roman" w:hAnsi="Times New Roman" w:cs="Times New Roman"/>
                <w:color w:val="000000"/>
                <w:sz w:val="24"/>
                <w:szCs w:val="24"/>
              </w:rPr>
              <w:t>идейная убежденность, готовность к служению и</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защите Отечества, ответственность за его судьбу; освоенные</w:t>
            </w:r>
            <w:r w:rsidRPr="00CF1DFC">
              <w:rPr>
                <w:rFonts w:ascii="Times New Roman" w:hAnsi="Times New Roman" w:cs="Times New Roman"/>
                <w:color w:val="000000"/>
                <w:sz w:val="24"/>
                <w:szCs w:val="24"/>
              </w:rPr>
              <w:tab/>
              <w:t xml:space="preserve">обучающимися </w:t>
            </w:r>
            <w:r w:rsidRPr="00CF1DFC">
              <w:rPr>
                <w:rFonts w:ascii="Times New Roman" w:hAnsi="Times New Roman" w:cs="Times New Roman"/>
                <w:color w:val="000000"/>
                <w:sz w:val="24"/>
                <w:szCs w:val="24"/>
              </w:rPr>
              <w:tab/>
              <w:t>межпредметные</w:t>
            </w:r>
          </w:p>
          <w:p w:rsidR="00251D78" w:rsidRPr="00DF1F47" w:rsidRDefault="00251D78" w:rsidP="00CD36C4">
            <w:pPr>
              <w:pStyle w:val="a4"/>
              <w:shd w:val="clear" w:color="auto" w:fill="auto"/>
              <w:tabs>
                <w:tab w:val="left" w:pos="3432"/>
              </w:tabs>
              <w:jc w:val="both"/>
              <w:rPr>
                <w:rFonts w:ascii="Times New Roman" w:hAnsi="Times New Roman" w:cs="Times New Roman"/>
                <w:sz w:val="24"/>
                <w:szCs w:val="24"/>
              </w:rPr>
            </w:pPr>
            <w:r w:rsidRPr="00DF1F47">
              <w:rPr>
                <w:rFonts w:ascii="Times New Roman" w:hAnsi="Times New Roman" w:cs="Times New Roman"/>
                <w:color w:val="000000"/>
                <w:sz w:val="24"/>
                <w:szCs w:val="24"/>
              </w:rPr>
              <w:t>понятия и универсальные учебные действия (регулятивные,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познавательные,</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коммуникативные);</w:t>
            </w:r>
          </w:p>
          <w:p w:rsidR="00251D78" w:rsidRPr="00CF1DFC" w:rsidRDefault="00251D78" w:rsidP="008E1318">
            <w:pPr>
              <w:pStyle w:val="a4"/>
              <w:numPr>
                <w:ilvl w:val="0"/>
                <w:numId w:val="11"/>
              </w:numPr>
              <w:shd w:val="clear" w:color="auto" w:fill="auto"/>
              <w:tabs>
                <w:tab w:val="left" w:pos="149"/>
              </w:tabs>
              <w:jc w:val="both"/>
              <w:rPr>
                <w:rFonts w:ascii="Times New Roman" w:hAnsi="Times New Roman" w:cs="Times New Roman"/>
                <w:sz w:val="24"/>
                <w:szCs w:val="24"/>
              </w:rPr>
            </w:pPr>
            <w:r w:rsidRPr="00CF1DFC">
              <w:rPr>
                <w:rFonts w:ascii="Times New Roman" w:hAnsi="Times New Roman" w:cs="Times New Roman"/>
                <w:color w:val="000000"/>
                <w:sz w:val="24"/>
                <w:szCs w:val="24"/>
              </w:rPr>
              <w:t>способность их использования в познавательной</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и социальной</w:t>
            </w:r>
            <w:r w:rsidRPr="00CF1DFC">
              <w:rPr>
                <w:rFonts w:ascii="Times New Roman" w:hAnsi="Times New Roman" w:cs="Times New Roman"/>
                <w:color w:val="000000"/>
                <w:sz w:val="24"/>
                <w:szCs w:val="24"/>
              </w:rPr>
              <w:tab/>
              <w:t>практике, готовность к</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51D78" w:rsidRPr="00DF1F47" w:rsidRDefault="00D7334F" w:rsidP="00DF1F47">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51D78" w:rsidRPr="00DF1F47">
              <w:rPr>
                <w:rFonts w:ascii="Times New Roman" w:hAnsi="Times New Roman" w:cs="Times New Roman"/>
                <w:color w:val="000000"/>
                <w:sz w:val="24"/>
                <w:szCs w:val="24"/>
              </w:rPr>
              <w:t>овладение навыками учебно-исследовательской</w:t>
            </w:r>
            <w:r w:rsidR="00B07448" w:rsidRPr="00DF1F47">
              <w:rPr>
                <w:rFonts w:ascii="Times New Roman" w:hAnsi="Times New Roman" w:cs="Times New Roman"/>
                <w:color w:val="000000"/>
                <w:sz w:val="24"/>
                <w:szCs w:val="24"/>
              </w:rPr>
              <w:t>, проектной и социальной деятельности</w:t>
            </w:r>
          </w:p>
          <w:p w:rsidR="00251D78" w:rsidRPr="00DF1F47" w:rsidRDefault="00251D78" w:rsidP="00DF1F47">
            <w:pPr>
              <w:jc w:val="both"/>
              <w:rPr>
                <w:rFonts w:ascii="Times New Roman" w:eastAsia="Times New Roman" w:hAnsi="Times New Roman" w:cs="Times New Roman"/>
                <w:sz w:val="24"/>
                <w:szCs w:val="24"/>
                <w:lang w:eastAsia="ru-RU"/>
              </w:rPr>
            </w:pPr>
          </w:p>
        </w:tc>
        <w:tc>
          <w:tcPr>
            <w:tcW w:w="6379" w:type="dxa"/>
          </w:tcPr>
          <w:p w:rsidR="00D7334F" w:rsidRPr="00D7334F" w:rsidRDefault="00D7334F" w:rsidP="008E1318">
            <w:pPr>
              <w:pStyle w:val="a4"/>
              <w:numPr>
                <w:ilvl w:val="0"/>
                <w:numId w:val="8"/>
              </w:numPr>
              <w:shd w:val="clear" w:color="auto" w:fill="auto"/>
              <w:tabs>
                <w:tab w:val="left" w:pos="13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sidRPr="0036701F">
              <w:rPr>
                <w:rFonts w:ascii="Times New Roman" w:eastAsia="Times New Roman" w:hAnsi="Times New Roman" w:cs="Times New Roman"/>
                <w:sz w:val="24"/>
                <w:szCs w:val="24"/>
                <w:lang w:eastAsia="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Pr>
                <w:rFonts w:ascii="Times New Roman" w:eastAsia="Times New Roman" w:hAnsi="Times New Roman" w:cs="Times New Roman"/>
                <w:sz w:val="24"/>
                <w:szCs w:val="24"/>
                <w:lang w:eastAsia="ru-RU"/>
              </w:rPr>
              <w:t xml:space="preserve"> </w:t>
            </w:r>
          </w:p>
          <w:p w:rsidR="00D7334F" w:rsidRPr="00D7334F" w:rsidRDefault="00D7334F" w:rsidP="008E1318">
            <w:pPr>
              <w:pStyle w:val="a4"/>
              <w:numPr>
                <w:ilvl w:val="0"/>
                <w:numId w:val="8"/>
              </w:numPr>
              <w:shd w:val="clear" w:color="auto" w:fill="auto"/>
              <w:tabs>
                <w:tab w:val="left" w:pos="13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уметь выбирать подходящий изученный метод для решения задачи, распознавать математические факты и </w:t>
            </w:r>
            <w:r>
              <w:rPr>
                <w:rFonts w:ascii="Times New Roman" w:eastAsia="Times New Roman" w:hAnsi="Times New Roman" w:cs="Times New Roman"/>
                <w:sz w:val="24"/>
                <w:szCs w:val="24"/>
                <w:lang w:eastAsia="ru-RU"/>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5B54A2" w:rsidRPr="00DF1F47" w:rsidRDefault="007F242A" w:rsidP="00DF1F47">
            <w:pPr>
              <w:jc w:val="both"/>
              <w:rPr>
                <w:rFonts w:ascii="Times New Roman" w:eastAsia="Times New Roman" w:hAnsi="Times New Roman" w:cs="Times New Roman"/>
                <w:sz w:val="24"/>
                <w:szCs w:val="24"/>
                <w:lang w:eastAsia="ru-RU"/>
              </w:rPr>
            </w:pPr>
            <w:r w:rsidRPr="007F242A">
              <w:rPr>
                <w:rFonts w:ascii="Times New Roman" w:eastAsia="Times New Roman" w:hAnsi="Times New Roman" w:cs="Times New Roman"/>
                <w:sz w:val="24"/>
                <w:szCs w:val="24"/>
                <w:lang w:eastAsia="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w:t>
            </w:r>
            <w:r>
              <w:rPr>
                <w:rFonts w:ascii="Times New Roman" w:eastAsia="Times New Roman" w:hAnsi="Times New Roman" w:cs="Times New Roman"/>
                <w:sz w:val="24"/>
                <w:szCs w:val="24"/>
                <w:lang w:eastAsia="ru-RU"/>
              </w:rPr>
              <w:t>иродных и общественных явлениях</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DF1F47">
              <w:rPr>
                <w:rFonts w:ascii="Times New Roman" w:eastAsia="Times New Roman" w:hAnsi="Times New Roman" w:cs="Times New Roman"/>
                <w:sz w:val="24"/>
                <w:szCs w:val="24"/>
                <w:lang w:eastAsia="ru-RU"/>
              </w:rPr>
              <w:lastRenderedPageBreak/>
              <w:t>действовать в чрезвычайных ситуациях</w:t>
            </w:r>
          </w:p>
        </w:tc>
        <w:tc>
          <w:tcPr>
            <w:tcW w:w="5103" w:type="dxa"/>
            <w:gridSpan w:val="2"/>
          </w:tcPr>
          <w:p w:rsidR="00FF2A95" w:rsidRPr="00DF1F47" w:rsidRDefault="00FF2A95" w:rsidP="008E1318">
            <w:pPr>
              <w:pStyle w:val="a4"/>
              <w:numPr>
                <w:ilvl w:val="0"/>
                <w:numId w:val="12"/>
              </w:numPr>
              <w:shd w:val="clear" w:color="auto" w:fill="auto"/>
              <w:tabs>
                <w:tab w:val="left" w:pos="302"/>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не принимать действия, приносящие вред окружающей среде;</w:t>
            </w:r>
          </w:p>
          <w:p w:rsidR="00FF2A95" w:rsidRPr="00DF1F47" w:rsidRDefault="00FF2A95" w:rsidP="008E1318">
            <w:pPr>
              <w:pStyle w:val="a4"/>
              <w:numPr>
                <w:ilvl w:val="0"/>
                <w:numId w:val="12"/>
              </w:numPr>
              <w:shd w:val="clear" w:color="auto" w:fill="auto"/>
              <w:tabs>
                <w:tab w:val="left" w:pos="446"/>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прогнозировать неблагоприятные экологические последствия предпринимаемых действий, предотвращать их;</w:t>
            </w:r>
          </w:p>
          <w:p w:rsidR="00FF2A95" w:rsidRPr="00DF1F47" w:rsidRDefault="00FF2A95" w:rsidP="008E1318">
            <w:pPr>
              <w:pStyle w:val="a4"/>
              <w:numPr>
                <w:ilvl w:val="0"/>
                <w:numId w:val="12"/>
              </w:numPr>
              <w:shd w:val="clear" w:color="auto" w:fill="auto"/>
              <w:tabs>
                <w:tab w:val="left" w:pos="250"/>
              </w:tabs>
              <w:jc w:val="both"/>
              <w:rPr>
                <w:rFonts w:ascii="Times New Roman" w:hAnsi="Times New Roman" w:cs="Times New Roman"/>
                <w:sz w:val="24"/>
                <w:szCs w:val="24"/>
                <w:lang w:bidi="ru-RU"/>
              </w:rPr>
            </w:pPr>
            <w:r w:rsidRPr="00DF1F47">
              <w:rPr>
                <w:rFonts w:ascii="Times New Roman" w:hAnsi="Times New Roman" w:cs="Times New Roman"/>
                <w:color w:val="000000"/>
                <w:sz w:val="24"/>
                <w:szCs w:val="24"/>
              </w:rPr>
              <w:t>расширить опыт деятельности экологической направленности;</w:t>
            </w:r>
            <w:r w:rsidR="00B07448" w:rsidRPr="00DF1F47">
              <w:rPr>
                <w:rFonts w:ascii="Times New Roman" w:hAnsi="Times New Roman" w:cs="Times New Roman"/>
                <w:color w:val="000000"/>
                <w:sz w:val="24"/>
                <w:szCs w:val="24"/>
              </w:rPr>
              <w:t xml:space="preserve"> </w:t>
            </w:r>
          </w:p>
          <w:p w:rsidR="00B07448" w:rsidRPr="00CF1DFC" w:rsidRDefault="00B07448" w:rsidP="008E1318">
            <w:pPr>
              <w:widowControl w:val="0"/>
              <w:numPr>
                <w:ilvl w:val="0"/>
                <w:numId w:val="12"/>
              </w:numPr>
              <w:tabs>
                <w:tab w:val="left" w:pos="154"/>
              </w:tabs>
              <w:jc w:val="both"/>
              <w:rPr>
                <w:rFonts w:ascii="Times New Roman" w:eastAsia="Tahoma" w:hAnsi="Times New Roman" w:cs="Times New Roman"/>
                <w:sz w:val="24"/>
                <w:szCs w:val="24"/>
              </w:rPr>
            </w:pPr>
            <w:r w:rsidRPr="00CF1DFC">
              <w:rPr>
                <w:rFonts w:ascii="Times New Roman" w:eastAsia="Tahoma" w:hAnsi="Times New Roman" w:cs="Times New Roman"/>
                <w:color w:val="000000"/>
                <w:sz w:val="24"/>
                <w:szCs w:val="24"/>
              </w:rPr>
              <w:lastRenderedPageBreak/>
              <w:t>разрабатывать план решения проблемы с учетом</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анализа</w:t>
            </w:r>
            <w:r w:rsidRPr="00CF1DFC">
              <w:rPr>
                <w:rFonts w:ascii="Times New Roman" w:eastAsia="Tahoma" w:hAnsi="Times New Roman" w:cs="Times New Roman"/>
                <w:color w:val="000000"/>
                <w:sz w:val="24"/>
                <w:szCs w:val="24"/>
              </w:rPr>
              <w:tab/>
              <w:t>имеющихся</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материальных</w:t>
            </w:r>
            <w:r w:rsidRPr="00CF1DFC">
              <w:rPr>
                <w:rFonts w:ascii="Times New Roman" w:eastAsia="Tahoma" w:hAnsi="Times New Roman" w:cs="Times New Roman"/>
                <w:color w:val="000000"/>
                <w:sz w:val="24"/>
                <w:szCs w:val="24"/>
              </w:rPr>
              <w:tab/>
              <w:t>и</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нематериальных ресурсов;</w:t>
            </w:r>
          </w:p>
          <w:p w:rsidR="00B07448" w:rsidRPr="00DF1F47" w:rsidRDefault="00B07448" w:rsidP="008E1318">
            <w:pPr>
              <w:pStyle w:val="a4"/>
              <w:numPr>
                <w:ilvl w:val="0"/>
                <w:numId w:val="12"/>
              </w:numPr>
              <w:shd w:val="clear" w:color="auto" w:fill="auto"/>
              <w:tabs>
                <w:tab w:val="left" w:pos="149"/>
              </w:tabs>
              <w:jc w:val="both"/>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B07448" w:rsidRPr="00DF1F47" w:rsidRDefault="00B07448" w:rsidP="008E1318">
            <w:pPr>
              <w:pStyle w:val="a4"/>
              <w:numPr>
                <w:ilvl w:val="0"/>
                <w:numId w:val="12"/>
              </w:numPr>
              <w:shd w:val="clear" w:color="auto" w:fill="auto"/>
              <w:tabs>
                <w:tab w:val="left" w:pos="197"/>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B07448" w:rsidRPr="00DF1F47" w:rsidRDefault="00B07448" w:rsidP="008E1318">
            <w:pPr>
              <w:pStyle w:val="a4"/>
              <w:numPr>
                <w:ilvl w:val="0"/>
                <w:numId w:val="12"/>
              </w:numPr>
              <w:shd w:val="clear" w:color="auto" w:fill="auto"/>
              <w:tabs>
                <w:tab w:val="left" w:pos="226"/>
              </w:tabs>
              <w:jc w:val="both"/>
              <w:rPr>
                <w:rFonts w:ascii="Times New Roman" w:hAnsi="Times New Roman" w:cs="Times New Roman"/>
                <w:sz w:val="24"/>
                <w:szCs w:val="24"/>
              </w:rPr>
            </w:pPr>
            <w:r w:rsidRPr="00DF1F47">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rsidR="00B07448" w:rsidRPr="00DF1F47" w:rsidRDefault="00B07448" w:rsidP="008E1318">
            <w:pPr>
              <w:pStyle w:val="a4"/>
              <w:numPr>
                <w:ilvl w:val="0"/>
                <w:numId w:val="12"/>
              </w:numPr>
              <w:shd w:val="clear" w:color="auto" w:fill="auto"/>
              <w:tabs>
                <w:tab w:val="left" w:pos="302"/>
              </w:tabs>
              <w:jc w:val="both"/>
              <w:rPr>
                <w:rFonts w:ascii="Times New Roman" w:hAnsi="Times New Roman" w:cs="Times New Roman"/>
                <w:sz w:val="24"/>
                <w:szCs w:val="24"/>
              </w:rPr>
            </w:pPr>
            <w:r w:rsidRPr="00DF1F47">
              <w:rPr>
                <w:rFonts w:ascii="Times New Roman" w:hAnsi="Times New Roman" w:cs="Times New Roman"/>
                <w:color w:val="000000"/>
                <w:sz w:val="24"/>
                <w:szCs w:val="24"/>
              </w:rPr>
              <w:t>давать оценку новым ситуациям, вносить</w:t>
            </w:r>
          </w:p>
          <w:p w:rsidR="005B54A2" w:rsidRPr="00DF1F47" w:rsidRDefault="00B07448" w:rsidP="00CD36C4">
            <w:pPr>
              <w:pStyle w:val="a4"/>
              <w:shd w:val="clear" w:color="auto" w:fill="auto"/>
              <w:tabs>
                <w:tab w:val="left" w:pos="1637"/>
                <w:tab w:val="left" w:pos="2208"/>
                <w:tab w:val="left" w:pos="4051"/>
              </w:tabs>
              <w:jc w:val="both"/>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коррективы</w:t>
            </w:r>
            <w:r w:rsidRPr="00DF1F47">
              <w:rPr>
                <w:rFonts w:ascii="Times New Roman" w:hAnsi="Times New Roman" w:cs="Times New Roman"/>
                <w:color w:val="000000"/>
                <w:sz w:val="24"/>
                <w:szCs w:val="24"/>
              </w:rPr>
              <w:tab/>
              <w:t>в</w:t>
            </w:r>
            <w:r w:rsidRPr="00DF1F47">
              <w:rPr>
                <w:rFonts w:ascii="Times New Roman" w:hAnsi="Times New Roman" w:cs="Times New Roman"/>
                <w:color w:val="000000"/>
                <w:sz w:val="24"/>
                <w:szCs w:val="24"/>
              </w:rPr>
              <w:tab/>
              <w:t>деятельность,</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оценивать соответствие результатов целям</w:t>
            </w:r>
          </w:p>
        </w:tc>
        <w:tc>
          <w:tcPr>
            <w:tcW w:w="6379" w:type="dxa"/>
          </w:tcPr>
          <w:p w:rsidR="005B54A2" w:rsidRPr="00DF1F47" w:rsidRDefault="00FF2A95" w:rsidP="00DF1F47">
            <w:pPr>
              <w:jc w:val="both"/>
              <w:rPr>
                <w:rFonts w:ascii="Times New Roman" w:hAnsi="Times New Roman" w:cs="Times New Roman"/>
                <w:color w:val="000000"/>
                <w:sz w:val="24"/>
                <w:szCs w:val="24"/>
              </w:rPr>
            </w:pPr>
            <w:r w:rsidRPr="00DF1F47">
              <w:rPr>
                <w:rFonts w:ascii="Times New Roman" w:hAnsi="Times New Roman" w:cs="Times New Roman"/>
                <w:color w:val="000000"/>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DF1F47">
              <w:rPr>
                <w:rFonts w:ascii="Times New Roman" w:hAnsi="Times New Roman" w:cs="Times New Roman"/>
                <w:color w:val="000000"/>
                <w:sz w:val="24"/>
                <w:szCs w:val="24"/>
              </w:rPr>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w:t>
            </w:r>
            <w:r w:rsidR="007F242A">
              <w:rPr>
                <w:rFonts w:ascii="Times New Roman" w:hAnsi="Times New Roman" w:cs="Times New Roman"/>
                <w:color w:val="000000"/>
                <w:sz w:val="24"/>
                <w:szCs w:val="24"/>
              </w:rPr>
              <w:t xml:space="preserve"> и ускорения</w:t>
            </w:r>
          </w:p>
          <w:p w:rsidR="00FF2A95" w:rsidRPr="00DF1F47" w:rsidRDefault="00FF2A95" w:rsidP="008E1318">
            <w:pPr>
              <w:pStyle w:val="a4"/>
              <w:numPr>
                <w:ilvl w:val="0"/>
                <w:numId w:val="13"/>
              </w:numPr>
              <w:shd w:val="clear" w:color="auto" w:fill="auto"/>
              <w:tabs>
                <w:tab w:val="left" w:pos="216"/>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FF2A95" w:rsidRPr="00DF1F47" w:rsidRDefault="008D542C" w:rsidP="00DF1F47">
            <w:pPr>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FF2A95" w:rsidRPr="00DF1F47">
              <w:rPr>
                <w:rFonts w:ascii="Times New Roman" w:hAnsi="Times New Roman" w:cs="Times New Roman"/>
                <w:color w:val="000000"/>
                <w:sz w:val="24"/>
                <w:szCs w:val="24"/>
              </w:rPr>
              <w:t>уметь вычислять геометрические величины (длина, угол, площадь, объем, площадь поверхности), используя изученные формулы и методы</w:t>
            </w:r>
          </w:p>
        </w:tc>
      </w:tr>
      <w:tr w:rsidR="00451AB5" w:rsidTr="0013528E">
        <w:tc>
          <w:tcPr>
            <w:tcW w:w="14601" w:type="dxa"/>
            <w:gridSpan w:val="4"/>
          </w:tcPr>
          <w:p w:rsidR="00451AB5" w:rsidRPr="00CD36C4" w:rsidRDefault="00451AB5" w:rsidP="00451AB5">
            <w:pPr>
              <w:suppressAutoHyphens/>
              <w:jc w:val="center"/>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lastRenderedPageBreak/>
              <w:t>ПК 4.5</w:t>
            </w:r>
          </w:p>
          <w:p w:rsidR="00451AB5" w:rsidRPr="00CD36C4" w:rsidRDefault="00451AB5" w:rsidP="00451AB5">
            <w:pPr>
              <w:suppressAutoHyphens/>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Принимать участие в составлении бизнес-плана</w:t>
            </w:r>
          </w:p>
        </w:tc>
      </w:tr>
      <w:tr w:rsidR="00CD36C4" w:rsidTr="00451AB5">
        <w:tc>
          <w:tcPr>
            <w:tcW w:w="7797" w:type="dxa"/>
            <w:gridSpan w:val="2"/>
          </w:tcPr>
          <w:p w:rsidR="00CD36C4" w:rsidRPr="00CD36C4" w:rsidRDefault="00451AB5"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Знать: </w:t>
            </w:r>
            <w:r>
              <w:rPr>
                <w:rFonts w:ascii="Times New Roman" w:eastAsia="Times New Roman" w:hAnsi="Times New Roman" w:cs="Times New Roman"/>
                <w:sz w:val="24"/>
                <w:szCs w:val="24"/>
                <w:lang w:eastAsia="ru-RU"/>
              </w:rPr>
              <w:t xml:space="preserve">             </w:t>
            </w:r>
          </w:p>
        </w:tc>
        <w:tc>
          <w:tcPr>
            <w:tcW w:w="6804" w:type="dxa"/>
            <w:gridSpan w:val="2"/>
          </w:tcPr>
          <w:p w:rsidR="00CD36C4" w:rsidRPr="00CD36C4" w:rsidRDefault="00451AB5" w:rsidP="0084387E">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Уметь:</w:t>
            </w:r>
          </w:p>
        </w:tc>
      </w:tr>
      <w:tr w:rsidR="00451AB5" w:rsidTr="00451AB5">
        <w:tc>
          <w:tcPr>
            <w:tcW w:w="7797" w:type="dxa"/>
            <w:gridSpan w:val="2"/>
          </w:tcPr>
          <w:p w:rsidR="00451AB5" w:rsidRPr="00CD36C4" w:rsidRDefault="0084387E" w:rsidP="0084387E">
            <w:pPr>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основы финансового менеджмента</w:t>
            </w:r>
            <w:r w:rsidRPr="0084387E">
              <w:rPr>
                <w:rFonts w:ascii="Times New Roman" w:hAnsi="Times New Roman" w:cs="Times New Roman"/>
                <w:color w:val="000000"/>
                <w:sz w:val="24"/>
                <w:szCs w:val="24"/>
              </w:rPr>
              <w:t xml:space="preserve"> </w:t>
            </w:r>
          </w:p>
        </w:tc>
        <w:tc>
          <w:tcPr>
            <w:tcW w:w="6804" w:type="dxa"/>
            <w:gridSpan w:val="2"/>
          </w:tcPr>
          <w:p w:rsidR="00451AB5" w:rsidRDefault="0084387E" w:rsidP="00CD36C4">
            <w:pPr>
              <w:jc w:val="both"/>
              <w:rPr>
                <w:rFonts w:ascii="Times New Roman" w:hAnsi="Times New Roman" w:cs="Times New Roman"/>
                <w:color w:val="000000"/>
                <w:sz w:val="24"/>
                <w:szCs w:val="24"/>
              </w:rPr>
            </w:pPr>
            <w:r w:rsidRPr="00451AB5">
              <w:rPr>
                <w:rFonts w:ascii="Times New Roman" w:hAnsi="Times New Roman" w:cs="Times New Roman"/>
                <w:color w:val="000000"/>
                <w:sz w:val="24"/>
                <w:szCs w:val="24"/>
              </w:rPr>
              <w:t>формировать аналитические отчеты и представлять их заинтересованным пользователям</w:t>
            </w:r>
          </w:p>
        </w:tc>
      </w:tr>
    </w:tbl>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2F68F9" w:rsidRPr="00D76A06" w:rsidRDefault="002F68F9">
      <w:pPr>
        <w:rPr>
          <w:rFonts w:ascii="Tahoma" w:hAnsi="Tahoma" w:cs="Tahoma"/>
          <w:sz w:val="20"/>
          <w:szCs w:val="20"/>
        </w:rPr>
        <w:sectPr w:rsidR="002F68F9" w:rsidRPr="00D76A06" w:rsidSect="00BF05C8">
          <w:pgSz w:w="16838" w:h="11906" w:orient="landscape"/>
          <w:pgMar w:top="1701" w:right="1134" w:bottom="850" w:left="1134" w:header="708" w:footer="708" w:gutter="0"/>
          <w:cols w:space="708"/>
          <w:docGrid w:linePitch="360"/>
        </w:sectPr>
      </w:pPr>
    </w:p>
    <w:p w:rsidR="00537599" w:rsidRPr="00B90742" w:rsidRDefault="00537599" w:rsidP="00537599">
      <w:pPr>
        <w:jc w:val="center"/>
        <w:rPr>
          <w:rFonts w:ascii="Times New Roman" w:hAnsi="Times New Roman" w:cs="Times New Roman"/>
          <w:b/>
          <w:sz w:val="28"/>
          <w:szCs w:val="28"/>
        </w:rPr>
      </w:pPr>
      <w:r w:rsidRPr="00B90742">
        <w:rPr>
          <w:rFonts w:ascii="Times New Roman" w:hAnsi="Times New Roman" w:cs="Times New Roman"/>
          <w:b/>
          <w:sz w:val="28"/>
          <w:szCs w:val="28"/>
        </w:rPr>
        <w:lastRenderedPageBreak/>
        <w:t>2. Структура и содержание общеобразовательной дисциплины</w:t>
      </w:r>
    </w:p>
    <w:p w:rsidR="00537599" w:rsidRDefault="00537599" w:rsidP="00537599">
      <w:pPr>
        <w:rPr>
          <w:rFonts w:ascii="Times New Roman" w:hAnsi="Times New Roman" w:cs="Times New Roman"/>
          <w:b/>
          <w:sz w:val="28"/>
          <w:szCs w:val="28"/>
        </w:rPr>
      </w:pPr>
      <w:r w:rsidRPr="00B90742">
        <w:rPr>
          <w:rFonts w:ascii="Times New Roman" w:hAnsi="Times New Roman" w:cs="Times New Roman"/>
          <w:b/>
          <w:sz w:val="28"/>
          <w:szCs w:val="28"/>
        </w:rPr>
        <w:t>2.1 Объём дисциплины и виды учебной работы</w:t>
      </w:r>
    </w:p>
    <w:p w:rsidR="00537599" w:rsidRPr="00B90742" w:rsidRDefault="00537599" w:rsidP="00537599">
      <w:pPr>
        <w:suppressAutoHyphens/>
        <w:rPr>
          <w:rFonts w:ascii="Times New Roman" w:hAnsi="Times New Roman" w:cs="Times New Roman"/>
          <w:sz w:val="24"/>
          <w:szCs w:val="24"/>
        </w:rPr>
      </w:pPr>
      <w:r w:rsidRPr="00B90742">
        <w:rPr>
          <w:rFonts w:ascii="Times New Roman" w:hAnsi="Times New Roman" w:cs="Times New Roman"/>
          <w:sz w:val="24"/>
          <w:szCs w:val="24"/>
        </w:rPr>
        <w:t>Таблица 2 – Объем учебной дисциплины и виды учебной работы</w:t>
      </w:r>
    </w:p>
    <w:tbl>
      <w:tblPr>
        <w:tblStyle w:val="a7"/>
        <w:tblW w:w="0" w:type="auto"/>
        <w:tblLook w:val="04A0" w:firstRow="1" w:lastRow="0" w:firstColumn="1" w:lastColumn="0" w:noHBand="0" w:noVBand="1"/>
      </w:tblPr>
      <w:tblGrid>
        <w:gridCol w:w="7621"/>
        <w:gridCol w:w="1950"/>
      </w:tblGrid>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Вид учебной работы</w:t>
            </w:r>
          </w:p>
        </w:tc>
        <w:tc>
          <w:tcPr>
            <w:tcW w:w="1950"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Объем в часах</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Объем образовательной программы дисциплины</w:t>
            </w:r>
          </w:p>
        </w:tc>
        <w:tc>
          <w:tcPr>
            <w:tcW w:w="1950" w:type="dxa"/>
          </w:tcPr>
          <w:p w:rsidR="00537599" w:rsidRPr="007F242A" w:rsidRDefault="00537599" w:rsidP="00537599">
            <w:pPr>
              <w:jc w:val="center"/>
              <w:rPr>
                <w:rFonts w:ascii="Times New Roman" w:hAnsi="Times New Roman" w:cs="Times New Roman"/>
                <w:b/>
                <w:sz w:val="24"/>
                <w:szCs w:val="24"/>
              </w:rPr>
            </w:pPr>
            <w:r w:rsidRPr="007F242A">
              <w:rPr>
                <w:rFonts w:ascii="Times New Roman" w:hAnsi="Times New Roman" w:cs="Times New Roman"/>
                <w:b/>
                <w:sz w:val="24"/>
                <w:szCs w:val="24"/>
              </w:rPr>
              <w:t>340</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 xml:space="preserve">в </w:t>
            </w:r>
            <w:proofErr w:type="spellStart"/>
            <w:r w:rsidRPr="00B90742">
              <w:rPr>
                <w:rFonts w:ascii="Times New Roman" w:hAnsi="Times New Roman" w:cs="Times New Roman"/>
                <w:b/>
                <w:sz w:val="24"/>
                <w:szCs w:val="24"/>
              </w:rPr>
              <w:t>т.ч</w:t>
            </w:r>
            <w:proofErr w:type="spellEnd"/>
            <w:r w:rsidRPr="00B90742">
              <w:rPr>
                <w:rFonts w:ascii="Times New Roman" w:hAnsi="Times New Roman" w:cs="Times New Roman"/>
                <w:b/>
                <w:sz w:val="24"/>
                <w:szCs w:val="24"/>
              </w:rPr>
              <w:t>.</w:t>
            </w:r>
          </w:p>
        </w:tc>
        <w:tc>
          <w:tcPr>
            <w:tcW w:w="1950" w:type="dxa"/>
          </w:tcPr>
          <w:p w:rsidR="00537599" w:rsidRPr="00095A30" w:rsidRDefault="00537599" w:rsidP="00537599">
            <w:pPr>
              <w:jc w:val="center"/>
              <w:rPr>
                <w:rFonts w:ascii="Times New Roman" w:hAnsi="Times New Roman" w:cs="Times New Roman"/>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Основное содержание</w:t>
            </w:r>
          </w:p>
        </w:tc>
        <w:tc>
          <w:tcPr>
            <w:tcW w:w="1950" w:type="dxa"/>
          </w:tcPr>
          <w:p w:rsidR="00537599" w:rsidRPr="007F242A"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 xml:space="preserve"> 264</w:t>
            </w: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537599" w:rsidRPr="00095A30" w:rsidRDefault="00537599" w:rsidP="00537599">
            <w:pPr>
              <w:jc w:val="center"/>
              <w:rPr>
                <w:rFonts w:ascii="Times New Roman" w:hAnsi="Times New Roman" w:cs="Times New Roman"/>
                <w:b/>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537599" w:rsidRPr="007F242A" w:rsidRDefault="00537599" w:rsidP="00537599">
            <w:pPr>
              <w:jc w:val="center"/>
              <w:rPr>
                <w:rFonts w:ascii="Times New Roman" w:hAnsi="Times New Roman" w:cs="Times New Roman"/>
                <w:sz w:val="24"/>
                <w:szCs w:val="24"/>
              </w:rPr>
            </w:pPr>
            <w:r>
              <w:rPr>
                <w:rFonts w:ascii="Times New Roman" w:hAnsi="Times New Roman" w:cs="Times New Roman"/>
                <w:sz w:val="24"/>
                <w:szCs w:val="24"/>
              </w:rPr>
              <w:t>206</w:t>
            </w: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537599" w:rsidRPr="007F242A" w:rsidRDefault="00537599" w:rsidP="00537599">
            <w:pPr>
              <w:jc w:val="center"/>
              <w:rPr>
                <w:rFonts w:ascii="Times New Roman" w:hAnsi="Times New Roman" w:cs="Times New Roman"/>
                <w:sz w:val="24"/>
                <w:szCs w:val="24"/>
              </w:rPr>
            </w:pPr>
            <w:r>
              <w:rPr>
                <w:rFonts w:ascii="Times New Roman" w:hAnsi="Times New Roman" w:cs="Times New Roman"/>
                <w:sz w:val="24"/>
                <w:szCs w:val="24"/>
              </w:rPr>
              <w:t xml:space="preserve">  58</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Профессионально-ориентированное содержание (содержание прикладного модуля)</w:t>
            </w:r>
          </w:p>
        </w:tc>
        <w:tc>
          <w:tcPr>
            <w:tcW w:w="1950" w:type="dxa"/>
          </w:tcPr>
          <w:p w:rsidR="00537599" w:rsidRPr="00095A30"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56</w:t>
            </w: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537599" w:rsidRPr="00095A30" w:rsidRDefault="00537599" w:rsidP="00537599">
            <w:pPr>
              <w:jc w:val="center"/>
              <w:rPr>
                <w:rFonts w:ascii="Times New Roman" w:hAnsi="Times New Roman" w:cs="Times New Roman"/>
                <w:b/>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537599" w:rsidRPr="00095A30" w:rsidRDefault="00537599" w:rsidP="00537599">
            <w:pPr>
              <w:jc w:val="center"/>
              <w:rPr>
                <w:rFonts w:ascii="Times New Roman" w:hAnsi="Times New Roman" w:cs="Times New Roman"/>
                <w:b/>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537599" w:rsidRPr="00095A30"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56</w:t>
            </w:r>
          </w:p>
        </w:tc>
      </w:tr>
      <w:tr w:rsidR="00537599" w:rsidRPr="00B90742" w:rsidTr="00537599">
        <w:tc>
          <w:tcPr>
            <w:tcW w:w="7621" w:type="dxa"/>
          </w:tcPr>
          <w:p w:rsidR="00537599" w:rsidRDefault="00537599" w:rsidP="00537599">
            <w:pPr>
              <w:rPr>
                <w:rFonts w:ascii="Times New Roman" w:hAnsi="Times New Roman" w:cs="Times New Roman"/>
                <w:b/>
                <w:bCs/>
                <w:sz w:val="24"/>
                <w:szCs w:val="24"/>
              </w:rPr>
            </w:pPr>
            <w:r w:rsidRPr="00B90742">
              <w:rPr>
                <w:rFonts w:ascii="Times New Roman" w:hAnsi="Times New Roman" w:cs="Times New Roman"/>
                <w:b/>
                <w:bCs/>
                <w:sz w:val="24"/>
                <w:szCs w:val="24"/>
              </w:rPr>
              <w:t>Промежуточная аттестация (дифференцированный зачет)</w:t>
            </w:r>
            <w:r>
              <w:rPr>
                <w:rFonts w:ascii="Times New Roman" w:hAnsi="Times New Roman" w:cs="Times New Roman"/>
                <w:b/>
                <w:bCs/>
                <w:sz w:val="24"/>
                <w:szCs w:val="24"/>
              </w:rPr>
              <w:t xml:space="preserve"> </w:t>
            </w:r>
          </w:p>
          <w:p w:rsidR="00537599" w:rsidRPr="00B90742" w:rsidRDefault="00537599" w:rsidP="00537599">
            <w:pPr>
              <w:rPr>
                <w:rFonts w:ascii="Times New Roman" w:hAnsi="Times New Roman" w:cs="Times New Roman"/>
                <w:b/>
                <w:sz w:val="24"/>
                <w:szCs w:val="24"/>
              </w:rPr>
            </w:pPr>
            <w:r>
              <w:rPr>
                <w:rFonts w:ascii="Times New Roman" w:hAnsi="Times New Roman" w:cs="Times New Roman"/>
                <w:b/>
                <w:bCs/>
                <w:sz w:val="24"/>
                <w:szCs w:val="24"/>
              </w:rPr>
              <w:t>1 семестр</w:t>
            </w:r>
          </w:p>
        </w:tc>
        <w:tc>
          <w:tcPr>
            <w:tcW w:w="1950" w:type="dxa"/>
          </w:tcPr>
          <w:p w:rsidR="00537599" w:rsidRPr="00095A30"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2</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bCs/>
                <w:sz w:val="24"/>
                <w:szCs w:val="24"/>
              </w:rPr>
              <w:t>Промежуточная аттестация (экзамен)</w:t>
            </w:r>
            <w:r>
              <w:rPr>
                <w:rFonts w:ascii="Times New Roman" w:hAnsi="Times New Roman" w:cs="Times New Roman"/>
                <w:b/>
                <w:bCs/>
                <w:sz w:val="24"/>
                <w:szCs w:val="24"/>
              </w:rPr>
              <w:t xml:space="preserve">  2 семестр</w:t>
            </w:r>
          </w:p>
        </w:tc>
        <w:tc>
          <w:tcPr>
            <w:tcW w:w="1950" w:type="dxa"/>
          </w:tcPr>
          <w:p w:rsidR="00537599" w:rsidRPr="00095A30" w:rsidRDefault="00537599" w:rsidP="00537599">
            <w:pPr>
              <w:jc w:val="center"/>
              <w:rPr>
                <w:rFonts w:ascii="Times New Roman" w:hAnsi="Times New Roman" w:cs="Times New Roman"/>
                <w:b/>
                <w:sz w:val="24"/>
                <w:szCs w:val="24"/>
              </w:rPr>
            </w:pPr>
            <w:r w:rsidRPr="00095A30">
              <w:rPr>
                <w:rFonts w:ascii="Times New Roman" w:hAnsi="Times New Roman" w:cs="Times New Roman"/>
                <w:b/>
                <w:sz w:val="24"/>
                <w:szCs w:val="24"/>
              </w:rPr>
              <w:t>18</w:t>
            </w:r>
          </w:p>
        </w:tc>
      </w:tr>
    </w:tbl>
    <w:p w:rsidR="00537599" w:rsidRPr="00B90742" w:rsidRDefault="00537599" w:rsidP="00537599">
      <w:pPr>
        <w:rPr>
          <w:rFonts w:ascii="Tahoma" w:hAnsi="Tahoma" w:cs="Tahoma"/>
          <w:sz w:val="24"/>
          <w:szCs w:val="24"/>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Default="00537599" w:rsidP="00537599">
      <w:pPr>
        <w:rPr>
          <w:rFonts w:ascii="Tahoma" w:hAnsi="Tahoma" w:cs="Tahoma"/>
          <w:sz w:val="20"/>
          <w:szCs w:val="20"/>
        </w:rPr>
        <w:sectPr w:rsidR="00537599" w:rsidSect="002F68F9">
          <w:pgSz w:w="11906" w:h="16838"/>
          <w:pgMar w:top="1134" w:right="850" w:bottom="1134" w:left="1701" w:header="708" w:footer="708" w:gutter="0"/>
          <w:cols w:space="708"/>
          <w:docGrid w:linePitch="360"/>
        </w:sectPr>
      </w:pPr>
      <w:r>
        <w:rPr>
          <w:rFonts w:ascii="Tahoma" w:hAnsi="Tahoma" w:cs="Tahoma"/>
          <w:sz w:val="20"/>
          <w:szCs w:val="20"/>
        </w:rPr>
        <w:br w:type="page"/>
      </w:r>
    </w:p>
    <w:p w:rsidR="00537599" w:rsidRPr="009D0069" w:rsidRDefault="00537599" w:rsidP="00537599">
      <w:pPr>
        <w:pStyle w:val="10"/>
        <w:keepNext/>
        <w:keepLines/>
        <w:numPr>
          <w:ilvl w:val="0"/>
          <w:numId w:val="14"/>
        </w:numPr>
        <w:shd w:val="clear" w:color="auto" w:fill="auto"/>
        <w:tabs>
          <w:tab w:val="left" w:pos="632"/>
        </w:tabs>
        <w:spacing w:after="0"/>
        <w:rPr>
          <w:rFonts w:ascii="Times New Roman" w:hAnsi="Times New Roman" w:cs="Times New Roman"/>
          <w:sz w:val="24"/>
          <w:szCs w:val="24"/>
        </w:rPr>
      </w:pPr>
      <w:r w:rsidRPr="009D0069">
        <w:rPr>
          <w:rFonts w:ascii="Times New Roman" w:eastAsia="Tahoma" w:hAnsi="Times New Roman" w:cs="Times New Roman"/>
          <w:b/>
          <w:bCs/>
          <w:color w:val="000000"/>
          <w:sz w:val="24"/>
          <w:szCs w:val="24"/>
        </w:rPr>
        <w:lastRenderedPageBreak/>
        <w:t>Тематический план и содержание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54"/>
        <w:gridCol w:w="993"/>
        <w:gridCol w:w="2116"/>
      </w:tblGrid>
      <w:tr w:rsidR="00537599" w:rsidRPr="009D0069" w:rsidTr="00537599">
        <w:trPr>
          <w:trHeight w:hRule="exact" w:val="950"/>
          <w:jc w:val="center"/>
        </w:trPr>
        <w:tc>
          <w:tcPr>
            <w:tcW w:w="2866"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spacing w:after="40"/>
              <w:jc w:val="center"/>
              <w:rPr>
                <w:rFonts w:ascii="Times New Roman" w:hAnsi="Times New Roman" w:cs="Times New Roman"/>
                <w:sz w:val="24"/>
                <w:szCs w:val="24"/>
              </w:rPr>
            </w:pPr>
            <w:r w:rsidRPr="009D0069">
              <w:rPr>
                <w:rFonts w:ascii="Times New Roman" w:hAnsi="Times New Roman" w:cs="Times New Roman"/>
                <w:b/>
                <w:bCs/>
                <w:color w:val="000000"/>
                <w:sz w:val="24"/>
                <w:szCs w:val="24"/>
              </w:rPr>
              <w:t>Наименование разделов</w:t>
            </w:r>
          </w:p>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и тем</w:t>
            </w:r>
          </w:p>
        </w:tc>
        <w:tc>
          <w:tcPr>
            <w:tcW w:w="8354"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3"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spacing w:after="60"/>
              <w:jc w:val="center"/>
              <w:rPr>
                <w:rFonts w:ascii="Times New Roman" w:hAnsi="Times New Roman" w:cs="Times New Roman"/>
                <w:sz w:val="24"/>
                <w:szCs w:val="24"/>
              </w:rPr>
            </w:pPr>
            <w:r w:rsidRPr="009D0069">
              <w:rPr>
                <w:rFonts w:ascii="Times New Roman" w:hAnsi="Times New Roman" w:cs="Times New Roman"/>
                <w:b/>
                <w:bCs/>
                <w:color w:val="000000"/>
                <w:sz w:val="24"/>
                <w:szCs w:val="24"/>
              </w:rPr>
              <w:t>Объем</w:t>
            </w:r>
          </w:p>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часов</w:t>
            </w:r>
          </w:p>
        </w:tc>
        <w:tc>
          <w:tcPr>
            <w:tcW w:w="2116" w:type="dxa"/>
            <w:tcBorders>
              <w:top w:val="single" w:sz="4" w:space="0" w:color="auto"/>
              <w:left w:val="single" w:sz="4" w:space="0" w:color="auto"/>
              <w:bottom w:val="nil"/>
              <w:right w:val="single" w:sz="4" w:space="0" w:color="auto"/>
            </w:tcBorders>
            <w:shd w:val="clear" w:color="auto" w:fill="FFFFFF"/>
            <w:vAlign w:val="center"/>
            <w:hideMark/>
          </w:tcPr>
          <w:p w:rsidR="00537599" w:rsidRPr="009D0069" w:rsidRDefault="00537599" w:rsidP="00537599">
            <w:pPr>
              <w:pStyle w:val="a4"/>
              <w:shd w:val="clear" w:color="auto" w:fill="auto"/>
              <w:spacing w:after="40"/>
              <w:jc w:val="center"/>
              <w:rPr>
                <w:rFonts w:ascii="Times New Roman" w:hAnsi="Times New Roman" w:cs="Times New Roman"/>
                <w:sz w:val="24"/>
                <w:szCs w:val="24"/>
              </w:rPr>
            </w:pPr>
            <w:r w:rsidRPr="009D0069">
              <w:rPr>
                <w:rFonts w:ascii="Times New Roman" w:hAnsi="Times New Roman" w:cs="Times New Roman"/>
                <w:b/>
                <w:bCs/>
                <w:color w:val="000000"/>
                <w:sz w:val="24"/>
                <w:szCs w:val="24"/>
              </w:rPr>
              <w:t>Формируемые</w:t>
            </w:r>
          </w:p>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компетенции</w:t>
            </w:r>
          </w:p>
        </w:tc>
      </w:tr>
      <w:tr w:rsidR="00537599" w:rsidRPr="009D0069" w:rsidTr="00537599">
        <w:trPr>
          <w:trHeight w:hRule="exact" w:val="322"/>
          <w:jc w:val="center"/>
        </w:trPr>
        <w:tc>
          <w:tcPr>
            <w:tcW w:w="2866"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1</w:t>
            </w:r>
          </w:p>
        </w:tc>
        <w:tc>
          <w:tcPr>
            <w:tcW w:w="8354"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2</w:t>
            </w: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3</w:t>
            </w:r>
          </w:p>
        </w:tc>
        <w:tc>
          <w:tcPr>
            <w:tcW w:w="2116" w:type="dxa"/>
            <w:tcBorders>
              <w:top w:val="single" w:sz="4" w:space="0" w:color="auto"/>
              <w:left w:val="single" w:sz="4" w:space="0" w:color="auto"/>
              <w:bottom w:val="nil"/>
              <w:right w:val="single" w:sz="4" w:space="0" w:color="auto"/>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4</w:t>
            </w:r>
          </w:p>
        </w:tc>
      </w:tr>
      <w:tr w:rsidR="00537599" w:rsidRPr="009D0069" w:rsidTr="00537599">
        <w:trPr>
          <w:trHeight w:val="322"/>
          <w:jc w:val="center"/>
        </w:trPr>
        <w:tc>
          <w:tcPr>
            <w:tcW w:w="14329" w:type="dxa"/>
            <w:gridSpan w:val="4"/>
            <w:tcBorders>
              <w:top w:val="single" w:sz="4" w:space="0" w:color="auto"/>
              <w:left w:val="single" w:sz="4" w:space="0" w:color="auto"/>
              <w:bottom w:val="nil"/>
              <w:right w:val="single" w:sz="4" w:space="0" w:color="auto"/>
            </w:tcBorders>
            <w:shd w:val="clear" w:color="auto" w:fill="FFFFFF"/>
            <w:vAlign w:val="bottom"/>
            <w:hideMark/>
          </w:tcPr>
          <w:p w:rsidR="00537599" w:rsidRPr="009D0069" w:rsidRDefault="00537599" w:rsidP="00537599">
            <w:pPr>
              <w:pStyle w:val="a4"/>
              <w:shd w:val="clear" w:color="auto" w:fill="auto"/>
              <w:rPr>
                <w:rFonts w:ascii="Times New Roman" w:hAnsi="Times New Roman" w:cs="Times New Roman"/>
                <w:sz w:val="24"/>
                <w:szCs w:val="24"/>
                <w:lang w:bidi="ru-RU"/>
              </w:rPr>
            </w:pPr>
            <w:r w:rsidRPr="009D0069">
              <w:rPr>
                <w:rFonts w:ascii="Times New Roman" w:eastAsia="Verdana" w:hAnsi="Times New Roman" w:cs="Times New Roman"/>
                <w:i/>
                <w:iCs/>
                <w:color w:val="000000"/>
                <w:sz w:val="24"/>
                <w:szCs w:val="24"/>
              </w:rPr>
              <w:t>Основное содержание</w:t>
            </w:r>
          </w:p>
        </w:tc>
      </w:tr>
      <w:tr w:rsidR="00537599" w:rsidRPr="009D0069" w:rsidTr="00537599">
        <w:trPr>
          <w:trHeight w:val="946"/>
          <w:jc w:val="center"/>
        </w:trPr>
        <w:tc>
          <w:tcPr>
            <w:tcW w:w="2866"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445"/>
              </w:tabs>
              <w:spacing w:line="304" w:lineRule="auto"/>
              <w:jc w:val="both"/>
              <w:rPr>
                <w:rFonts w:ascii="Times New Roman" w:hAnsi="Times New Roman" w:cs="Times New Roman"/>
                <w:sz w:val="22"/>
                <w:szCs w:val="22"/>
              </w:rPr>
            </w:pPr>
            <w:r w:rsidRPr="009D0069">
              <w:rPr>
                <w:rFonts w:ascii="Times New Roman" w:hAnsi="Times New Roman" w:cs="Times New Roman"/>
                <w:b/>
                <w:bCs/>
                <w:color w:val="000000"/>
                <w:sz w:val="22"/>
                <w:szCs w:val="22"/>
              </w:rPr>
              <w:t>Раздел 1. Повторение курса</w:t>
            </w:r>
            <w:r w:rsidRPr="009D0069">
              <w:rPr>
                <w:rFonts w:ascii="Times New Roman" w:hAnsi="Times New Roman" w:cs="Times New Roman"/>
                <w:b/>
                <w:bCs/>
                <w:color w:val="000000"/>
                <w:sz w:val="22"/>
                <w:szCs w:val="22"/>
              </w:rPr>
              <w:tab/>
              <w:t>математики</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основной школы</w:t>
            </w:r>
          </w:p>
        </w:tc>
        <w:tc>
          <w:tcPr>
            <w:tcW w:w="8354"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color w:val="000000"/>
                <w:sz w:val="22"/>
                <w:szCs w:val="22"/>
              </w:rPr>
              <w:t>20</w:t>
            </w:r>
          </w:p>
        </w:tc>
        <w:tc>
          <w:tcPr>
            <w:tcW w:w="2116" w:type="dxa"/>
            <w:vMerge w:val="restart"/>
            <w:tcBorders>
              <w:top w:val="single" w:sz="4" w:space="0" w:color="auto"/>
              <w:left w:val="single" w:sz="4" w:space="0" w:color="auto"/>
              <w:right w:val="single" w:sz="4" w:space="0" w:color="auto"/>
            </w:tcBorders>
            <w:shd w:val="clear" w:color="auto" w:fill="FFFFFF"/>
            <w:hideMark/>
          </w:tcPr>
          <w:p w:rsidR="00537599" w:rsidRPr="009D0069" w:rsidRDefault="00537599" w:rsidP="00537599">
            <w:pPr>
              <w:pStyle w:val="a4"/>
              <w:shd w:val="clear" w:color="auto" w:fill="auto"/>
              <w:spacing w:before="2800" w:line="309" w:lineRule="auto"/>
              <w:ind w:left="240"/>
              <w:rPr>
                <w:rFonts w:ascii="Times New Roman" w:hAnsi="Times New Roman" w:cs="Times New Roman"/>
                <w:sz w:val="22"/>
                <w:szCs w:val="22"/>
              </w:rPr>
            </w:pPr>
            <w:r w:rsidRPr="009D0069">
              <w:rPr>
                <w:rFonts w:ascii="Times New Roman" w:hAnsi="Times New Roman" w:cs="Times New Roman"/>
                <w:color w:val="000000"/>
                <w:sz w:val="22"/>
                <w:szCs w:val="22"/>
              </w:rPr>
              <w:t>0К01, 0К02, ОКОЗ, 0К04, 0К05, 0К06</w:t>
            </w:r>
            <w:r>
              <w:rPr>
                <w:rFonts w:ascii="Times New Roman" w:hAnsi="Times New Roman" w:cs="Times New Roman"/>
                <w:color w:val="000000"/>
                <w:sz w:val="22"/>
                <w:szCs w:val="22"/>
              </w:rPr>
              <w:t>, ОК 07</w:t>
            </w:r>
          </w:p>
          <w:p w:rsidR="00537599" w:rsidRPr="009D0069" w:rsidRDefault="00537599" w:rsidP="00537599">
            <w:pPr>
              <w:pStyle w:val="a4"/>
              <w:shd w:val="clear" w:color="auto" w:fill="auto"/>
              <w:spacing w:line="309" w:lineRule="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1084"/>
          <w:jc w:val="center"/>
        </w:trPr>
        <w:tc>
          <w:tcPr>
            <w:tcW w:w="2866"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 1.1</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Цель и задачи математики при</w:t>
            </w:r>
            <w:r w:rsidRPr="009D0069">
              <w:rPr>
                <w:rFonts w:ascii="Times New Roman" w:hAnsi="Times New Roman" w:cs="Times New Roman"/>
                <w:color w:val="000000"/>
                <w:sz w:val="22"/>
                <w:szCs w:val="22"/>
              </w:rPr>
              <w:tab/>
              <w:t>освоении</w:t>
            </w:r>
            <w:r>
              <w:rPr>
                <w:rFonts w:ascii="Times New Roman" w:hAnsi="Times New Roman" w:cs="Times New Roman"/>
                <w:color w:val="000000"/>
                <w:sz w:val="22"/>
                <w:szCs w:val="22"/>
              </w:rPr>
              <w:t xml:space="preserve">  </w:t>
            </w:r>
          </w:p>
          <w:p w:rsidR="00537599" w:rsidRPr="009D0069" w:rsidRDefault="00537599" w:rsidP="00537599">
            <w:pPr>
              <w:pStyle w:val="a4"/>
              <w:shd w:val="clear" w:color="auto" w:fill="auto"/>
              <w:tabs>
                <w:tab w:val="left" w:pos="1445"/>
              </w:tabs>
              <w:jc w:val="both"/>
              <w:rPr>
                <w:rFonts w:ascii="Times New Roman" w:hAnsi="Times New Roman" w:cs="Times New Roman"/>
                <w:b/>
                <w:bCs/>
                <w:color w:val="000000"/>
                <w:sz w:val="22"/>
                <w:szCs w:val="22"/>
              </w:rPr>
            </w:pPr>
            <w:r w:rsidRPr="009D0069">
              <w:rPr>
                <w:rFonts w:ascii="Times New Roman" w:hAnsi="Times New Roman" w:cs="Times New Roman"/>
                <w:color w:val="000000"/>
                <w:sz w:val="22"/>
                <w:szCs w:val="22"/>
              </w:rPr>
              <w:t>специальности.</w:t>
            </w:r>
          </w:p>
        </w:tc>
        <w:tc>
          <w:tcPr>
            <w:tcW w:w="8354" w:type="dxa"/>
            <w:tcBorders>
              <w:top w:val="single" w:sz="4" w:space="0" w:color="auto"/>
              <w:left w:val="single" w:sz="4" w:space="0" w:color="auto"/>
              <w:bottom w:val="single" w:sz="4" w:space="0" w:color="auto"/>
              <w:right w:val="nil"/>
            </w:tcBorders>
            <w:shd w:val="clear" w:color="auto" w:fill="FFFFFF"/>
          </w:tcPr>
          <w:tbl>
            <w:tblPr>
              <w:tblOverlap w:val="never"/>
              <w:tblW w:w="8291" w:type="dxa"/>
              <w:jc w:val="center"/>
              <w:tblLayout w:type="fixed"/>
              <w:tblCellMar>
                <w:left w:w="10" w:type="dxa"/>
                <w:right w:w="10" w:type="dxa"/>
              </w:tblCellMar>
              <w:tblLook w:val="04A0" w:firstRow="1" w:lastRow="0" w:firstColumn="1" w:lastColumn="0" w:noHBand="0" w:noVBand="1"/>
            </w:tblPr>
            <w:tblGrid>
              <w:gridCol w:w="8291"/>
            </w:tblGrid>
            <w:tr w:rsidR="00537599" w:rsidRPr="009D0069" w:rsidTr="00537599">
              <w:trPr>
                <w:trHeight w:hRule="exact" w:val="326"/>
                <w:jc w:val="center"/>
              </w:trPr>
              <w:tc>
                <w:tcPr>
                  <w:tcW w:w="8291"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r>
            <w:tr w:rsidR="00537599" w:rsidRPr="009D0069" w:rsidTr="00537599">
              <w:trPr>
                <w:trHeight w:hRule="exact" w:val="910"/>
                <w:jc w:val="center"/>
              </w:trPr>
              <w:tc>
                <w:tcPr>
                  <w:tcW w:w="8291"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Базовые знания и умения по математике в профессиональной и в повседневной деятельности.</w:t>
                  </w:r>
                </w:p>
              </w:tc>
            </w:tr>
          </w:tbl>
          <w:p w:rsidR="00537599" w:rsidRPr="009D0069" w:rsidRDefault="00537599" w:rsidP="00537599">
            <w:pPr>
              <w:widowControl w:val="0"/>
              <w:spacing w:line="240" w:lineRule="auto"/>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16" w:type="dxa"/>
            <w:vMerge/>
            <w:tcBorders>
              <w:left w:val="single" w:sz="4" w:space="0" w:color="auto"/>
              <w:right w:val="single" w:sz="4" w:space="0" w:color="auto"/>
            </w:tcBorders>
            <w:shd w:val="clear" w:color="auto" w:fill="FFFFFF"/>
          </w:tcPr>
          <w:p w:rsidR="00537599" w:rsidRPr="009D0069" w:rsidRDefault="00537599" w:rsidP="00537599">
            <w:pPr>
              <w:pStyle w:val="a4"/>
              <w:shd w:val="clear" w:color="auto" w:fill="auto"/>
              <w:spacing w:before="2800" w:line="309" w:lineRule="auto"/>
              <w:ind w:left="240"/>
              <w:rPr>
                <w:rFonts w:ascii="Times New Roman" w:hAnsi="Times New Roman" w:cs="Times New Roman"/>
                <w:color w:val="000000"/>
                <w:sz w:val="22"/>
                <w:szCs w:val="22"/>
              </w:rPr>
            </w:pPr>
          </w:p>
        </w:tc>
      </w:tr>
      <w:tr w:rsidR="00537599" w:rsidRPr="009D0069" w:rsidTr="00537599">
        <w:trPr>
          <w:trHeight w:hRule="exact" w:val="326"/>
          <w:jc w:val="center"/>
        </w:trPr>
        <w:tc>
          <w:tcPr>
            <w:tcW w:w="2866"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1.2</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Числа и</w:t>
            </w:r>
            <w:r>
              <w:rPr>
                <w:rFonts w:ascii="Times New Roman" w:hAnsi="Times New Roman" w:cs="Times New Roman"/>
                <w:color w:val="000000"/>
                <w:sz w:val="22"/>
                <w:szCs w:val="22"/>
              </w:rPr>
              <w:t xml:space="preserve"> в</w:t>
            </w:r>
            <w:r w:rsidRPr="009D0069">
              <w:rPr>
                <w:rFonts w:ascii="Times New Roman" w:hAnsi="Times New Roman" w:cs="Times New Roman"/>
                <w:color w:val="000000"/>
                <w:sz w:val="22"/>
                <w:szCs w:val="22"/>
              </w:rPr>
              <w:t>ычисления</w:t>
            </w:r>
            <w:r>
              <w:rPr>
                <w:rFonts w:ascii="Times New Roman" w:hAnsi="Times New Roman" w:cs="Times New Roman"/>
                <w:color w:val="000000"/>
                <w:sz w:val="22"/>
                <w:szCs w:val="22"/>
              </w:rPr>
              <w:t>. Выражения и преобразования</w:t>
            </w:r>
          </w:p>
        </w:tc>
        <w:tc>
          <w:tcPr>
            <w:tcW w:w="8354"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76"/>
          <w:jc w:val="center"/>
        </w:trPr>
        <w:tc>
          <w:tcPr>
            <w:tcW w:w="2866"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Действия над положительными и отрицательными числами, с обыкновенными и десятичными дробями.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Действия со степенями, формулы сокращенного умножения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55"/>
          <w:jc w:val="center"/>
        </w:trPr>
        <w:tc>
          <w:tcPr>
            <w:tcW w:w="2866"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1.3 Геометрия на плоскости</w:t>
            </w:r>
          </w:p>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FE7ADC">
              <w:rPr>
                <w:rFonts w:ascii="Times New Roman" w:hAnsi="Times New Roman" w:cs="Times New Roman"/>
                <w:b/>
                <w:color w:val="000000"/>
                <w:sz w:val="22"/>
                <w:szCs w:val="22"/>
              </w:rPr>
              <w:t>Профессионально-ориентированное содержание</w:t>
            </w:r>
            <w:r>
              <w:rPr>
                <w:rFonts w:ascii="Times New Roman" w:hAnsi="Times New Roman" w:cs="Times New Roman"/>
                <w:color w:val="000000"/>
                <w:sz w:val="22"/>
                <w:szCs w:val="22"/>
              </w:rPr>
              <w:t xml:space="preserve"> (содержание 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561"/>
          <w:jc w:val="center"/>
        </w:trPr>
        <w:tc>
          <w:tcPr>
            <w:tcW w:w="2866"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r w:rsidRPr="009D0EBF">
              <w:rPr>
                <w:rFonts w:ascii="Times New Roman" w:hAnsi="Times New Roman" w:cs="Times New Roman"/>
                <w:b/>
                <w:color w:val="000000"/>
                <w:sz w:val="22"/>
                <w:szCs w:val="22"/>
              </w:rPr>
              <w:t>Практическое занятие №1</w:t>
            </w:r>
            <w:r>
              <w:rPr>
                <w:rFonts w:ascii="Times New Roman" w:hAnsi="Times New Roman" w:cs="Times New Roman"/>
                <w:color w:val="000000"/>
                <w:sz w:val="22"/>
                <w:szCs w:val="22"/>
              </w:rPr>
              <w:t xml:space="preserve"> Виды плоских фигур и их площадь. Практико-ориентированные задачи в курсе геометрии на плоскости</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866"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1.4</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Процентные вычисления. </w:t>
            </w: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34"/>
          <w:jc w:val="center"/>
        </w:trPr>
        <w:tc>
          <w:tcPr>
            <w:tcW w:w="2866"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Практическое занятие</w:t>
            </w:r>
            <w:r w:rsidRPr="009D0EBF">
              <w:rPr>
                <w:rFonts w:ascii="Times New Roman" w:hAnsi="Times New Roman" w:cs="Times New Roman"/>
                <w:b/>
                <w:color w:val="000000"/>
                <w:sz w:val="22"/>
                <w:szCs w:val="22"/>
              </w:rPr>
              <w:t xml:space="preserve"> №2</w:t>
            </w:r>
            <w:r>
              <w:rPr>
                <w:rFonts w:ascii="Times New Roman" w:hAnsi="Times New Roman" w:cs="Times New Roman"/>
                <w:b/>
                <w:color w:val="000000"/>
                <w:sz w:val="22"/>
                <w:szCs w:val="22"/>
              </w:rPr>
              <w:t>, №3</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 xml:space="preserve">Простые проценты, разные способы их вычисления. </w:t>
            </w:r>
            <w:r>
              <w:rPr>
                <w:rFonts w:ascii="Times New Roman" w:hAnsi="Times New Roman" w:cs="Times New Roman"/>
                <w:color w:val="000000"/>
                <w:sz w:val="22"/>
                <w:szCs w:val="22"/>
              </w:rPr>
              <w:t>Сложные проценты</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400"/>
          <w:jc w:val="center"/>
        </w:trPr>
        <w:tc>
          <w:tcPr>
            <w:tcW w:w="2866" w:type="dxa"/>
            <w:vMerge w:val="restart"/>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1.5</w:t>
            </w:r>
          </w:p>
          <w:p w:rsidR="00537599" w:rsidRPr="009D0069" w:rsidRDefault="00537599" w:rsidP="00537599">
            <w:pPr>
              <w:rPr>
                <w:rFonts w:ascii="Times New Roman" w:eastAsia="Tahoma" w:hAnsi="Times New Roman" w:cs="Times New Roman"/>
                <w:lang w:bidi="ru-RU"/>
              </w:rPr>
            </w:pPr>
            <w:r w:rsidRPr="009D0069">
              <w:rPr>
                <w:rFonts w:ascii="Times New Roman" w:hAnsi="Times New Roman" w:cs="Times New Roman"/>
                <w:color w:val="000000"/>
              </w:rPr>
              <w:t>Уравнения и неравенства</w:t>
            </w:r>
          </w:p>
        </w:tc>
        <w:tc>
          <w:tcPr>
            <w:tcW w:w="8354"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571"/>
          <w:jc w:val="center"/>
        </w:trPr>
        <w:tc>
          <w:tcPr>
            <w:tcW w:w="2866"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354"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B57D3B">
              <w:rPr>
                <w:rFonts w:ascii="Times New Roman" w:hAnsi="Times New Roman" w:cs="Times New Roman"/>
                <w:b/>
                <w:color w:val="000000"/>
                <w:sz w:val="22"/>
                <w:szCs w:val="22"/>
              </w:rPr>
              <w:t>Практическое занятие №4</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Линейные, квадратные, дробно-линейные уравнения и неравенства</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34"/>
          <w:jc w:val="center"/>
        </w:trPr>
        <w:tc>
          <w:tcPr>
            <w:tcW w:w="2866" w:type="dxa"/>
            <w:vMerge w:val="restart"/>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spacing w:after="40"/>
              <w:jc w:val="both"/>
              <w:rPr>
                <w:rFonts w:ascii="Times New Roman" w:hAnsi="Times New Roman" w:cs="Times New Roman"/>
                <w:sz w:val="22"/>
                <w:szCs w:val="22"/>
              </w:rPr>
            </w:pPr>
            <w:r>
              <w:rPr>
                <w:rFonts w:ascii="Times New Roman" w:hAnsi="Times New Roman" w:cs="Times New Roman"/>
                <w:color w:val="000000"/>
                <w:sz w:val="22"/>
                <w:szCs w:val="22"/>
              </w:rPr>
              <w:t>Тема 1.6</w:t>
            </w:r>
          </w:p>
          <w:p w:rsidR="00537599" w:rsidRPr="009D0069" w:rsidRDefault="00537599" w:rsidP="00537599">
            <w:pPr>
              <w:pStyle w:val="a4"/>
              <w:shd w:val="clear" w:color="auto" w:fill="auto"/>
              <w:spacing w:after="40"/>
              <w:jc w:val="both"/>
              <w:rPr>
                <w:rFonts w:ascii="Times New Roman" w:hAnsi="Times New Roman" w:cs="Times New Roman"/>
                <w:sz w:val="22"/>
                <w:szCs w:val="22"/>
                <w:lang w:bidi="ru-RU"/>
              </w:rPr>
            </w:pPr>
            <w:r>
              <w:rPr>
                <w:rFonts w:ascii="Times New Roman" w:hAnsi="Times New Roman" w:cs="Times New Roman"/>
                <w:sz w:val="22"/>
                <w:szCs w:val="22"/>
                <w:lang w:bidi="ru-RU"/>
              </w:rPr>
              <w:t xml:space="preserve">Системы уравнений и </w:t>
            </w:r>
            <w:r>
              <w:rPr>
                <w:rFonts w:ascii="Times New Roman" w:hAnsi="Times New Roman" w:cs="Times New Roman"/>
                <w:sz w:val="22"/>
                <w:szCs w:val="22"/>
                <w:lang w:bidi="ru-RU"/>
              </w:rPr>
              <w:lastRenderedPageBreak/>
              <w:t>неравенств</w:t>
            </w:r>
          </w:p>
        </w:tc>
        <w:tc>
          <w:tcPr>
            <w:tcW w:w="8354"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49"/>
          <w:jc w:val="center"/>
        </w:trPr>
        <w:tc>
          <w:tcPr>
            <w:tcW w:w="2866" w:type="dxa"/>
            <w:vMerge/>
            <w:tcBorders>
              <w:top w:val="single" w:sz="4" w:space="0" w:color="auto"/>
              <w:left w:val="single" w:sz="4" w:space="0" w:color="auto"/>
              <w:bottom w:val="single" w:sz="4" w:space="0" w:color="auto"/>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455"/>
          <w:jc w:val="center"/>
        </w:trPr>
        <w:tc>
          <w:tcPr>
            <w:tcW w:w="2866" w:type="dxa"/>
            <w:vMerge w:val="restart"/>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after="40"/>
              <w:jc w:val="both"/>
              <w:rPr>
                <w:rFonts w:ascii="Times New Roman" w:hAnsi="Times New Roman" w:cs="Times New Roman"/>
                <w:sz w:val="22"/>
                <w:szCs w:val="22"/>
              </w:rPr>
            </w:pPr>
            <w:r>
              <w:rPr>
                <w:rFonts w:ascii="Times New Roman" w:hAnsi="Times New Roman" w:cs="Times New Roman"/>
                <w:color w:val="000000"/>
                <w:sz w:val="22"/>
                <w:szCs w:val="22"/>
              </w:rPr>
              <w:lastRenderedPageBreak/>
              <w:t xml:space="preserve">Тема 1.7 </w:t>
            </w:r>
            <w:r w:rsidRPr="009D0069">
              <w:rPr>
                <w:rFonts w:ascii="Times New Roman" w:hAnsi="Times New Roman" w:cs="Times New Roman"/>
                <w:color w:val="000000"/>
                <w:sz w:val="22"/>
                <w:szCs w:val="22"/>
              </w:rPr>
              <w:t>Вычисления и преобразования.</w:t>
            </w:r>
          </w:p>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3E370D"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16" w:type="dxa"/>
            <w:vMerge w:val="restart"/>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38"/>
          <w:jc w:val="center"/>
        </w:trPr>
        <w:tc>
          <w:tcPr>
            <w:tcW w:w="2866" w:type="dxa"/>
            <w:vMerge/>
            <w:tcBorders>
              <w:left w:val="single" w:sz="4" w:space="0" w:color="auto"/>
              <w:right w:val="nil"/>
            </w:tcBorders>
            <w:vAlign w:val="center"/>
          </w:tcPr>
          <w:p w:rsidR="00537599" w:rsidRDefault="00537599" w:rsidP="00537599">
            <w:pPr>
              <w:pStyle w:val="a4"/>
              <w:shd w:val="clear" w:color="auto" w:fill="auto"/>
              <w:spacing w:after="40"/>
              <w:jc w:val="both"/>
              <w:rPr>
                <w:rFonts w:ascii="Times New Roman" w:hAnsi="Times New Roman" w:cs="Times New Roman"/>
                <w:color w:val="000000"/>
                <w:sz w:val="22"/>
                <w:szCs w:val="22"/>
              </w:rPr>
            </w:pPr>
          </w:p>
        </w:tc>
        <w:tc>
          <w:tcPr>
            <w:tcW w:w="8354"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spacing w:after="40"/>
              <w:jc w:val="both"/>
              <w:rPr>
                <w:rFonts w:ascii="Times New Roman" w:hAnsi="Times New Roman" w:cs="Times New Roman"/>
                <w:sz w:val="22"/>
                <w:szCs w:val="22"/>
                <w:lang w:bidi="ru-RU"/>
              </w:rPr>
            </w:pPr>
            <w:r w:rsidRPr="00FE7ADC">
              <w:rPr>
                <w:rFonts w:ascii="Times New Roman" w:hAnsi="Times New Roman" w:cs="Times New Roman"/>
                <w:b/>
                <w:color w:val="000000"/>
                <w:sz w:val="22"/>
                <w:szCs w:val="22"/>
              </w:rPr>
              <w:t>Контрольная работа №1</w:t>
            </w:r>
            <w:r w:rsidRPr="009D0069">
              <w:rPr>
                <w:rFonts w:ascii="Times New Roman" w:hAnsi="Times New Roman" w:cs="Times New Roman"/>
                <w:color w:val="000000"/>
                <w:sz w:val="22"/>
                <w:szCs w:val="22"/>
              </w:rPr>
              <w:t>Вычисления и преобразования. Уравнения и неравенства. Геометрия на</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плоскости</w:t>
            </w:r>
          </w:p>
        </w:tc>
        <w:tc>
          <w:tcPr>
            <w:tcW w:w="993" w:type="dxa"/>
            <w:vMerge/>
            <w:tcBorders>
              <w:left w:val="single" w:sz="4" w:space="0" w:color="auto"/>
              <w:right w:val="nil"/>
            </w:tcBorders>
            <w:shd w:val="clear" w:color="auto" w:fill="FFFFFF"/>
          </w:tcPr>
          <w:p w:rsidR="00537599" w:rsidRPr="003E370D" w:rsidRDefault="00537599" w:rsidP="00537599">
            <w:pPr>
              <w:pStyle w:val="a4"/>
              <w:shd w:val="clear" w:color="auto" w:fill="auto"/>
              <w:jc w:val="center"/>
              <w:rPr>
                <w:rFonts w:ascii="Times New Roman" w:hAnsi="Times New Roman" w:cs="Times New Roman"/>
                <w:color w:val="000000"/>
                <w:sz w:val="22"/>
                <w:szCs w:val="22"/>
              </w:rPr>
            </w:pP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bl>
    <w:p w:rsidR="00537599" w:rsidRPr="009D0069" w:rsidRDefault="00537599" w:rsidP="00537599">
      <w:pPr>
        <w:pStyle w:val="a6"/>
        <w:shd w:val="clear" w:color="auto" w:fill="auto"/>
        <w:spacing w:line="268" w:lineRule="auto"/>
        <w:rPr>
          <w:rFonts w:ascii="Times New Roman" w:hAnsi="Times New Roman" w:cs="Times New Roman"/>
          <w:sz w:val="22"/>
          <w:szCs w:val="22"/>
          <w:lang w:bidi="ru-RU"/>
        </w:rPr>
      </w:pPr>
      <w:r w:rsidRPr="009D0069">
        <w:rPr>
          <w:rFonts w:ascii="Times New Roman" w:hAnsi="Times New Roman" w:cs="Times New Roman"/>
          <w:i w:val="0"/>
          <w:iCs w:val="0"/>
          <w:color w:val="000000"/>
          <w:sz w:val="22"/>
          <w:szCs w:val="22"/>
          <w:vertAlign w:val="superscript"/>
        </w:rPr>
        <w:t>4</w:t>
      </w:r>
      <w:r w:rsidRPr="009D0069">
        <w:rPr>
          <w:rFonts w:ascii="Times New Roman" w:hAnsi="Times New Roman" w:cs="Times New Roman"/>
          <w:i w:val="0"/>
          <w:iCs w:val="0"/>
          <w:color w:val="000000"/>
          <w:sz w:val="22"/>
          <w:szCs w:val="22"/>
        </w:rPr>
        <w:t xml:space="preserve"> 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tbl>
      <w:tblPr>
        <w:tblOverlap w:val="never"/>
        <w:tblW w:w="14313" w:type="dxa"/>
        <w:jc w:val="center"/>
        <w:tblInd w:w="-114" w:type="dxa"/>
        <w:tblLayout w:type="fixed"/>
        <w:tblCellMar>
          <w:left w:w="10" w:type="dxa"/>
          <w:right w:w="10" w:type="dxa"/>
        </w:tblCellMar>
        <w:tblLook w:val="04A0" w:firstRow="1" w:lastRow="0" w:firstColumn="1" w:lastColumn="0" w:noHBand="0" w:noVBand="1"/>
      </w:tblPr>
      <w:tblGrid>
        <w:gridCol w:w="2669"/>
        <w:gridCol w:w="8543"/>
        <w:gridCol w:w="993"/>
        <w:gridCol w:w="2108"/>
      </w:tblGrid>
      <w:tr w:rsidR="00537599" w:rsidRPr="009D0069" w:rsidTr="00537599">
        <w:trPr>
          <w:trHeight w:val="839"/>
          <w:jc w:val="center"/>
        </w:trPr>
        <w:tc>
          <w:tcPr>
            <w:tcW w:w="2669"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rPr>
            </w:pPr>
            <w:r w:rsidRPr="009D0069">
              <w:rPr>
                <w:rFonts w:ascii="Times New Roman" w:hAnsi="Times New Roman" w:cs="Times New Roman"/>
                <w:b/>
                <w:bCs/>
                <w:color w:val="000000"/>
                <w:sz w:val="22"/>
                <w:szCs w:val="22"/>
              </w:rPr>
              <w:t>Раздел 2 Прямые и</w:t>
            </w:r>
          </w:p>
          <w:p w:rsidR="00537599" w:rsidRPr="009D0069" w:rsidRDefault="00537599" w:rsidP="00537599">
            <w:pPr>
              <w:pStyle w:val="a4"/>
              <w:shd w:val="clear" w:color="auto" w:fill="auto"/>
              <w:tabs>
                <w:tab w:val="left" w:pos="2525"/>
              </w:tabs>
              <w:spacing w:line="312" w:lineRule="auto"/>
              <w:jc w:val="both"/>
              <w:rPr>
                <w:rFonts w:ascii="Times New Roman" w:hAnsi="Times New Roman" w:cs="Times New Roman"/>
                <w:sz w:val="22"/>
                <w:szCs w:val="22"/>
              </w:rPr>
            </w:pPr>
            <w:r w:rsidRPr="009D0069">
              <w:rPr>
                <w:rFonts w:ascii="Times New Roman" w:hAnsi="Times New Roman" w:cs="Times New Roman"/>
                <w:b/>
                <w:bCs/>
                <w:color w:val="000000"/>
                <w:sz w:val="22"/>
                <w:szCs w:val="22"/>
              </w:rPr>
              <w:t>плоскости</w:t>
            </w:r>
            <w:r w:rsidRPr="009D0069">
              <w:rPr>
                <w:rFonts w:ascii="Times New Roman" w:hAnsi="Times New Roman" w:cs="Times New Roman"/>
                <w:b/>
                <w:bCs/>
                <w:color w:val="000000"/>
                <w:sz w:val="22"/>
                <w:szCs w:val="22"/>
              </w:rPr>
              <w:tab/>
              <w:t>в</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 xml:space="preserve">пространстве. </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b/>
                <w:bCs/>
                <w:color w:val="000000"/>
                <w:sz w:val="22"/>
                <w:szCs w:val="22"/>
              </w:rPr>
              <w:t>20</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37599" w:rsidRPr="009D0069" w:rsidRDefault="00537599" w:rsidP="00537599">
            <w:pPr>
              <w:pStyle w:val="a4"/>
              <w:shd w:val="clear" w:color="auto" w:fill="auto"/>
              <w:spacing w:after="60"/>
              <w:jc w:val="center"/>
              <w:rPr>
                <w:rFonts w:ascii="Times New Roman" w:hAnsi="Times New Roman" w:cs="Times New Roman"/>
                <w:sz w:val="22"/>
                <w:szCs w:val="22"/>
              </w:rPr>
            </w:pPr>
            <w:r w:rsidRPr="009D0069">
              <w:rPr>
                <w:rFonts w:ascii="Times New Roman" w:hAnsi="Times New Roman" w:cs="Times New Roman"/>
                <w:color w:val="000000"/>
                <w:sz w:val="22"/>
                <w:szCs w:val="22"/>
              </w:rPr>
              <w:t xml:space="preserve">0К01, </w:t>
            </w:r>
            <w:r w:rsidRPr="009D0069">
              <w:rPr>
                <w:rFonts w:ascii="Times New Roman" w:hAnsi="Times New Roman" w:cs="Times New Roman"/>
                <w:b/>
                <w:bCs/>
                <w:color w:val="000000"/>
                <w:sz w:val="22"/>
                <w:szCs w:val="22"/>
              </w:rPr>
              <w:t>ОК 03,</w:t>
            </w:r>
          </w:p>
          <w:p w:rsidR="00537599" w:rsidRPr="009D0069" w:rsidRDefault="00537599" w:rsidP="00537599">
            <w:pPr>
              <w:pStyle w:val="a4"/>
              <w:shd w:val="clear" w:color="auto" w:fill="auto"/>
              <w:spacing w:after="60"/>
              <w:jc w:val="center"/>
              <w:rPr>
                <w:rFonts w:ascii="Times New Roman" w:hAnsi="Times New Roman" w:cs="Times New Roman"/>
                <w:sz w:val="22"/>
                <w:szCs w:val="22"/>
              </w:rPr>
            </w:pPr>
            <w:r w:rsidRPr="009D0069">
              <w:rPr>
                <w:rFonts w:ascii="Times New Roman" w:hAnsi="Times New Roman" w:cs="Times New Roman"/>
                <w:color w:val="000000"/>
                <w:sz w:val="22"/>
                <w:szCs w:val="22"/>
              </w:rPr>
              <w:t>0К04, 0К07</w:t>
            </w:r>
          </w:p>
          <w:p w:rsidR="00537599" w:rsidRPr="009D0069" w:rsidRDefault="00537599" w:rsidP="00537599">
            <w:pPr>
              <w:pStyle w:val="a4"/>
              <w:shd w:val="clear" w:color="auto" w:fill="auto"/>
              <w:spacing w:after="60"/>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 2.1. Основные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понятия стереометрии. Расположение прямых и плоскостей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57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w:t>
            </w:r>
            <w:r>
              <w:rPr>
                <w:rFonts w:ascii="Times New Roman" w:hAnsi="Times New Roman" w:cs="Times New Roman"/>
                <w:color w:val="000000"/>
                <w:sz w:val="22"/>
                <w:szCs w:val="22"/>
              </w:rPr>
              <w:t xml:space="preserve"> Признак и свойство скрещивающихся прямых.</w:t>
            </w:r>
            <w:r w:rsidRPr="009D0069">
              <w:rPr>
                <w:rFonts w:ascii="Times New Roman" w:hAnsi="Times New Roman" w:cs="Times New Roman"/>
                <w:color w:val="000000"/>
                <w:sz w:val="22"/>
                <w:szCs w:val="22"/>
              </w:rPr>
              <w:t xml:space="preserve"> Основные пространственные фигуры</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301"/>
                <w:tab w:val="left" w:pos="2534"/>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 2.2. Параллельность прямых,</w:t>
            </w:r>
            <w:r w:rsidRPr="009D0069">
              <w:rPr>
                <w:rFonts w:ascii="Times New Roman" w:hAnsi="Times New Roman" w:cs="Times New Roman"/>
                <w:color w:val="000000"/>
                <w:sz w:val="22"/>
                <w:szCs w:val="22"/>
              </w:rPr>
              <w:tab/>
              <w:t>прямой</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плоскости, плоскостей</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574"/>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ind w:firstLine="180"/>
              <w:rPr>
                <w:rFonts w:ascii="Times New Roman" w:hAnsi="Times New Roman" w:cs="Times New Roman"/>
                <w:sz w:val="22"/>
                <w:szCs w:val="22"/>
              </w:rPr>
            </w:pPr>
            <w:r w:rsidRPr="009D0069">
              <w:rPr>
                <w:rFonts w:ascii="Times New Roman" w:hAnsi="Times New Roman" w:cs="Times New Roman"/>
                <w:color w:val="000000"/>
                <w:sz w:val="22"/>
                <w:szCs w:val="22"/>
              </w:rPr>
              <w:t>Параллельные прямая и плоскость. Определение. Признак. Свойства</w:t>
            </w:r>
            <w:r>
              <w:rPr>
                <w:rFonts w:ascii="Times New Roman" w:hAnsi="Times New Roman" w:cs="Times New Roman"/>
                <w:color w:val="000000"/>
                <w:sz w:val="22"/>
                <w:szCs w:val="22"/>
              </w:rPr>
              <w:t xml:space="preserve"> ( с доказательством)</w:t>
            </w:r>
            <w:r w:rsidRPr="009D0069">
              <w:rPr>
                <w:rFonts w:ascii="Times New Roman" w:hAnsi="Times New Roman" w:cs="Times New Roman"/>
                <w:color w:val="000000"/>
                <w:sz w:val="22"/>
                <w:szCs w:val="22"/>
              </w:rPr>
              <w:t>. Параллельные плоскости. Определение. Признак. Свойства</w:t>
            </w:r>
            <w:r>
              <w:rPr>
                <w:rFonts w:ascii="Times New Roman" w:hAnsi="Times New Roman" w:cs="Times New Roman"/>
                <w:color w:val="000000"/>
                <w:sz w:val="22"/>
                <w:szCs w:val="22"/>
              </w:rPr>
              <w:t xml:space="preserve"> ( с доказательством)</w:t>
            </w:r>
            <w:r w:rsidRPr="009D0069">
              <w:rPr>
                <w:rFonts w:ascii="Times New Roman" w:hAnsi="Times New Roman" w:cs="Times New Roman"/>
                <w:color w:val="000000"/>
                <w:sz w:val="22"/>
                <w:szCs w:val="22"/>
              </w:rPr>
              <w:t>.</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Тетраэдр и его элементы. Параллелепипед и его элементы. Свойства противоположных граней и диагоналей пара</w:t>
            </w:r>
            <w:r>
              <w:rPr>
                <w:rFonts w:ascii="Times New Roman" w:hAnsi="Times New Roman" w:cs="Times New Roman"/>
                <w:color w:val="000000"/>
                <w:sz w:val="22"/>
                <w:szCs w:val="22"/>
              </w:rPr>
              <w:t xml:space="preserve">ллелепипеда. Построение </w:t>
            </w:r>
            <w:r w:rsidRPr="009D0069">
              <w:rPr>
                <w:rFonts w:ascii="Times New Roman" w:hAnsi="Times New Roman" w:cs="Times New Roman"/>
                <w:color w:val="000000"/>
                <w:sz w:val="22"/>
                <w:szCs w:val="22"/>
              </w:rPr>
              <w:t xml:space="preserve"> сечений</w:t>
            </w:r>
            <w:r>
              <w:rPr>
                <w:rFonts w:ascii="Times New Roman" w:hAnsi="Times New Roman" w:cs="Times New Roman"/>
                <w:color w:val="000000"/>
                <w:sz w:val="22"/>
                <w:szCs w:val="22"/>
              </w:rPr>
              <w:t>. Решение задач</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270"/>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w:t>
            </w:r>
            <w:r w:rsidRPr="009D0069">
              <w:rPr>
                <w:rFonts w:ascii="Times New Roman" w:hAnsi="Times New Roman" w:cs="Times New Roman"/>
                <w:color w:val="000000"/>
                <w:sz w:val="22"/>
                <w:szCs w:val="22"/>
              </w:rPr>
              <w:tab/>
              <w:t>2.3.</w:t>
            </w:r>
          </w:p>
          <w:p w:rsidR="00537599" w:rsidRPr="009D0069" w:rsidRDefault="00537599" w:rsidP="00537599">
            <w:pPr>
              <w:pStyle w:val="a4"/>
              <w:shd w:val="clear" w:color="auto" w:fill="auto"/>
              <w:tabs>
                <w:tab w:val="left" w:pos="1286"/>
                <w:tab w:val="left" w:pos="2520"/>
              </w:tabs>
              <w:spacing w:line="309" w:lineRule="auto"/>
              <w:rPr>
                <w:rFonts w:ascii="Times New Roman" w:hAnsi="Times New Roman" w:cs="Times New Roman"/>
                <w:sz w:val="22"/>
                <w:szCs w:val="22"/>
              </w:rPr>
            </w:pPr>
            <w:r w:rsidRPr="009D0069">
              <w:rPr>
                <w:rFonts w:ascii="Times New Roman" w:hAnsi="Times New Roman" w:cs="Times New Roman"/>
                <w:color w:val="000000"/>
                <w:sz w:val="22"/>
                <w:szCs w:val="22"/>
              </w:rPr>
              <w:lastRenderedPageBreak/>
              <w:t>Перпендикулярность прямых,</w:t>
            </w:r>
            <w:r w:rsidRPr="009D0069">
              <w:rPr>
                <w:rFonts w:ascii="Times New Roman" w:hAnsi="Times New Roman" w:cs="Times New Roman"/>
                <w:color w:val="000000"/>
                <w:sz w:val="22"/>
                <w:szCs w:val="22"/>
              </w:rPr>
              <w:tab/>
              <w:t>прямой</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плоскости, плоскостей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38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Перпендикулярные прямые. Параллельные прямые, перпендикулярные к плоскости. Признак перпендикулярности прямой и плоскости</w:t>
            </w:r>
            <w:r>
              <w:rPr>
                <w:rFonts w:ascii="Times New Roman" w:hAnsi="Times New Roman" w:cs="Times New Roman"/>
                <w:color w:val="000000"/>
                <w:sz w:val="22"/>
                <w:szCs w:val="22"/>
              </w:rPr>
              <w:t>. Доказательство. Перпендикуляр и наклонная. Перпендикулярные плоскости. Признак перпендикулярности плоскостей. Доказательство. Расстояния в пространстве.</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1163"/>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Тема 2.4. Теорема о трех перпендикулярах</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Содержание учебного материала </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Теорема о трех перпендикулярах. </w:t>
            </w:r>
            <w:r>
              <w:rPr>
                <w:rFonts w:ascii="Times New Roman" w:hAnsi="Times New Roman" w:cs="Times New Roman"/>
                <w:color w:val="000000"/>
                <w:sz w:val="22"/>
                <w:szCs w:val="22"/>
              </w:rPr>
              <w:t xml:space="preserve">Доказательство. </w:t>
            </w:r>
            <w:r w:rsidRPr="009D0069">
              <w:rPr>
                <w:rFonts w:ascii="Times New Roman" w:hAnsi="Times New Roman" w:cs="Times New Roman"/>
                <w:color w:val="000000"/>
                <w:sz w:val="22"/>
                <w:szCs w:val="22"/>
              </w:rPr>
              <w:t>Угол между прямой и плоскостью.</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Угол между плоскостями. </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p>
        </w:tc>
        <w:tc>
          <w:tcPr>
            <w:tcW w:w="2108" w:type="dxa"/>
            <w:vMerge w:val="restart"/>
            <w:tcBorders>
              <w:top w:val="single" w:sz="4" w:space="0" w:color="auto"/>
              <w:left w:val="single" w:sz="4" w:space="0" w:color="auto"/>
              <w:bottom w:val="nil"/>
              <w:right w:val="single" w:sz="4" w:space="0" w:color="auto"/>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579"/>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5169A9">
              <w:rPr>
                <w:rFonts w:ascii="Times New Roman" w:hAnsi="Times New Roman" w:cs="Times New Roman"/>
                <w:color w:val="000000"/>
                <w:sz w:val="22"/>
                <w:szCs w:val="22"/>
              </w:rPr>
              <w:t xml:space="preserve">Тема 2.5. </w:t>
            </w:r>
            <w:r>
              <w:rPr>
                <w:rFonts w:ascii="Times New Roman" w:hAnsi="Times New Roman" w:cs="Times New Roman"/>
                <w:color w:val="000000"/>
                <w:sz w:val="22"/>
                <w:szCs w:val="22"/>
              </w:rPr>
              <w:t>Параллельные, перпендикулярные, скрещивающиеся прямые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5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FA0EE3">
              <w:rPr>
                <w:rFonts w:ascii="Times New Roman" w:hAnsi="Times New Roman" w:cs="Times New Roman"/>
                <w:b/>
                <w:sz w:val="22"/>
                <w:szCs w:val="22"/>
                <w:lang w:bidi="ru-RU"/>
              </w:rPr>
              <w:t>Практическое занятие №5,№6</w:t>
            </w:r>
            <w:r>
              <w:rPr>
                <w:rFonts w:ascii="Times New Roman" w:hAnsi="Times New Roman" w:cs="Times New Roman"/>
                <w:sz w:val="22"/>
                <w:szCs w:val="22"/>
                <w:lang w:bidi="ru-RU"/>
              </w:rPr>
              <w:t xml:space="preserve"> 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2.6</w:t>
            </w:r>
            <w:r w:rsidRPr="009D0069">
              <w:rPr>
                <w:rFonts w:ascii="Times New Roman" w:hAnsi="Times New Roman" w:cs="Times New Roman"/>
                <w:color w:val="000000"/>
                <w:sz w:val="22"/>
                <w:szCs w:val="22"/>
              </w:rPr>
              <w:t xml:space="preserve"> Ре</w:t>
            </w:r>
            <w:r>
              <w:rPr>
                <w:rFonts w:ascii="Times New Roman" w:hAnsi="Times New Roman" w:cs="Times New Roman"/>
                <w:color w:val="000000"/>
                <w:sz w:val="22"/>
                <w:szCs w:val="22"/>
              </w:rPr>
              <w:t>шение задач. Прямые и плоскости</w:t>
            </w:r>
            <w:r w:rsidRPr="009D0069">
              <w:rPr>
                <w:rFonts w:ascii="Times New Roman" w:hAnsi="Times New Roman" w:cs="Times New Roman"/>
                <w:color w:val="000000"/>
                <w:sz w:val="22"/>
                <w:szCs w:val="22"/>
              </w:rPr>
              <w:t xml:space="preserve"> в</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пространстве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2</w:t>
            </w: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262"/>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r w:rsidRPr="007F20DD">
              <w:rPr>
                <w:rFonts w:ascii="Times New Roman" w:hAnsi="Times New Roman" w:cs="Times New Roman"/>
                <w:b/>
                <w:color w:val="000000"/>
                <w:sz w:val="22"/>
                <w:szCs w:val="22"/>
              </w:rPr>
              <w:t>Контрольная работа №2</w:t>
            </w:r>
            <w:r>
              <w:rPr>
                <w:rFonts w:ascii="Times New Roman" w:hAnsi="Times New Roman" w:cs="Times New Roman"/>
                <w:b/>
                <w:color w:val="000000"/>
                <w:sz w:val="22"/>
                <w:szCs w:val="22"/>
              </w:rPr>
              <w:t xml:space="preserve"> </w:t>
            </w:r>
            <w:r w:rsidRPr="009D0069">
              <w:rPr>
                <w:rFonts w:ascii="Times New Roman" w:hAnsi="Times New Roman" w:cs="Times New Roman"/>
                <w:color w:val="000000"/>
                <w:sz w:val="22"/>
                <w:szCs w:val="22"/>
              </w:rPr>
              <w:t xml:space="preserve">Расположение прямых и плоскостей в пространстве. Перпендикулярность и параллельность прямых и плоскостей. </w:t>
            </w:r>
            <w:r>
              <w:rPr>
                <w:rFonts w:ascii="Times New Roman" w:hAnsi="Times New Roman" w:cs="Times New Roman"/>
                <w:color w:val="000000"/>
                <w:sz w:val="22"/>
                <w:szCs w:val="22"/>
              </w:rPr>
              <w:t>Скрещивающиеся прямые</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47"/>
          <w:jc w:val="center"/>
        </w:trPr>
        <w:tc>
          <w:tcPr>
            <w:tcW w:w="2669" w:type="dxa"/>
            <w:tcBorders>
              <w:top w:val="single" w:sz="4" w:space="0" w:color="auto"/>
              <w:left w:val="single" w:sz="4" w:space="0" w:color="auto"/>
              <w:bottom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hAnsi="Times New Roman" w:cs="Times New Roman"/>
                <w:b/>
                <w:bCs/>
                <w:color w:val="000000"/>
              </w:rPr>
              <w:t>Раздел</w:t>
            </w:r>
            <w:r>
              <w:rPr>
                <w:rFonts w:ascii="Times New Roman" w:hAnsi="Times New Roman" w:cs="Times New Roman"/>
                <w:b/>
                <w:bCs/>
                <w:color w:val="000000"/>
              </w:rPr>
              <w:tab/>
              <w:t xml:space="preserve"> 3. Координаты и векторы</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sidRPr="00D45D25">
              <w:rPr>
                <w:rFonts w:ascii="Times New Roman" w:hAnsi="Times New Roman" w:cs="Times New Roman"/>
                <w:b/>
                <w:sz w:val="22"/>
                <w:szCs w:val="22"/>
                <w:lang w:bidi="ru-RU"/>
              </w:rPr>
              <w:t>16</w:t>
            </w:r>
          </w:p>
        </w:tc>
        <w:tc>
          <w:tcPr>
            <w:tcW w:w="2108" w:type="dxa"/>
            <w:vMerge w:val="restart"/>
            <w:tcBorders>
              <w:top w:val="single" w:sz="4" w:space="0" w:color="auto"/>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r>
              <w:rPr>
                <w:rFonts w:ascii="Times New Roman" w:hAnsi="Times New Roman" w:cs="Times New Roman"/>
                <w:color w:val="000000"/>
              </w:rPr>
              <w:t>0К02,0К03, 0К04, 0К07 ПК 4.5</w:t>
            </w:r>
          </w:p>
        </w:tc>
      </w:tr>
      <w:tr w:rsidR="00537599" w:rsidRPr="009D0069" w:rsidTr="00537599">
        <w:trPr>
          <w:trHeight w:val="515"/>
          <w:jc w:val="center"/>
        </w:trPr>
        <w:tc>
          <w:tcPr>
            <w:tcW w:w="2669" w:type="dxa"/>
            <w:vMerge w:val="restart"/>
            <w:tcBorders>
              <w:top w:val="single" w:sz="4" w:space="0" w:color="auto"/>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Тема 3.1 Декартовы координаты в пространстве.</w:t>
            </w:r>
          </w:p>
          <w:p w:rsidR="00537599" w:rsidRPr="00D45D25"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Расстояние между точками. Координаты середины отрезка </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515"/>
          <w:jc w:val="center"/>
        </w:trPr>
        <w:tc>
          <w:tcPr>
            <w:tcW w:w="2669" w:type="dxa"/>
            <w:vMerge/>
            <w:tcBorders>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right w:val="nil"/>
            </w:tcBorders>
            <w:shd w:val="clear" w:color="auto" w:fill="FFFFFF"/>
            <w:vAlign w:val="bottom"/>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Декартовы координаты в пространстве. Простейшие задачи в координатах</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bCs/>
                <w:color w:val="000000"/>
              </w:rPr>
              <w:t>Расстояние между точками. Координаты середины отрезка</w:t>
            </w:r>
          </w:p>
        </w:tc>
        <w:tc>
          <w:tcPr>
            <w:tcW w:w="993" w:type="dxa"/>
            <w:vMerge/>
            <w:tcBorders>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515"/>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420"/>
          <w:jc w:val="center"/>
        </w:trPr>
        <w:tc>
          <w:tcPr>
            <w:tcW w:w="2669" w:type="dxa"/>
            <w:vMerge w:val="restart"/>
            <w:tcBorders>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Тема 3.2 Векторы в </w:t>
            </w:r>
            <w:r>
              <w:rPr>
                <w:rFonts w:ascii="Times New Roman" w:hAnsi="Times New Roman" w:cs="Times New Roman"/>
                <w:bCs/>
                <w:color w:val="000000"/>
              </w:rPr>
              <w:lastRenderedPageBreak/>
              <w:t>пространстве. Угол между векторами. Скалярное произведение</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6</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1973"/>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w:t>
            </w:r>
          </w:p>
          <w:p w:rsidR="0053759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 xml:space="preserve">Угол между плоскостями. Уравнение плоскости. Геометрический смысл определителя 2х2 </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375"/>
          <w:jc w:val="center"/>
        </w:trPr>
        <w:tc>
          <w:tcPr>
            <w:tcW w:w="2669" w:type="dxa"/>
            <w:vMerge w:val="restart"/>
            <w:tcBorders>
              <w:top w:val="single" w:sz="4" w:space="0" w:color="auto"/>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lastRenderedPageBreak/>
              <w:t>Тема 3.3 Практико-ориентированные задачи на координатной плоскости</w:t>
            </w: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767"/>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1218E3">
              <w:rPr>
                <w:rFonts w:ascii="Times New Roman" w:hAnsi="Times New Roman" w:cs="Times New Roman"/>
                <w:b/>
                <w:sz w:val="22"/>
                <w:szCs w:val="22"/>
                <w:lang w:bidi="ru-RU"/>
              </w:rPr>
              <w:t>Практическое занятие № 7,8</w:t>
            </w:r>
            <w:r>
              <w:rPr>
                <w:rFonts w:ascii="Times New Roman" w:hAnsi="Times New Roman" w:cs="Times New Roman"/>
                <w:sz w:val="22"/>
                <w:szCs w:val="22"/>
                <w:lang w:bidi="ru-RU"/>
              </w:rPr>
              <w:t xml:space="preserve"> Координатная плоскость. Вычисление расстояний и площадей на плоскости. Количественные расчеты</w:t>
            </w: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28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Тема 3.4Решение задач. Координаты и векторы</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2</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2544"/>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Default="00537599" w:rsidP="00537599">
            <w:pPr>
              <w:pStyle w:val="a4"/>
              <w:shd w:val="clear" w:color="auto" w:fill="auto"/>
              <w:spacing w:line="304" w:lineRule="auto"/>
              <w:jc w:val="both"/>
              <w:rPr>
                <w:rFonts w:ascii="Times New Roman" w:hAnsi="Times New Roman" w:cs="Times New Roman"/>
                <w:bCs/>
                <w:color w:val="000000"/>
              </w:rPr>
            </w:pPr>
            <w:r w:rsidRPr="007F20DD">
              <w:rPr>
                <w:rFonts w:ascii="Times New Roman" w:hAnsi="Times New Roman" w:cs="Times New Roman"/>
                <w:b/>
                <w:color w:val="000000"/>
                <w:sz w:val="22"/>
                <w:szCs w:val="22"/>
              </w:rPr>
              <w:t>Контрольная работа №3</w:t>
            </w:r>
            <w:r>
              <w:rPr>
                <w:rFonts w:ascii="Times New Roman" w:hAnsi="Times New Roman" w:cs="Times New Roman"/>
                <w:b/>
                <w:color w:val="000000"/>
                <w:sz w:val="22"/>
                <w:szCs w:val="22"/>
              </w:rPr>
              <w:t xml:space="preserve"> </w:t>
            </w:r>
            <w:r>
              <w:rPr>
                <w:rFonts w:ascii="Times New Roman" w:hAnsi="Times New Roman" w:cs="Times New Roman"/>
                <w:bCs/>
                <w:color w:val="000000"/>
              </w:rPr>
              <w:t xml:space="preserve">Декартовы координаты в пространстве. </w:t>
            </w:r>
            <w:r>
              <w:rPr>
                <w:rFonts w:ascii="Times New Roman" w:hAnsi="Times New Roman" w:cs="Times New Roman"/>
                <w:sz w:val="22"/>
                <w:szCs w:val="22"/>
                <w:lang w:bidi="ru-RU"/>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w:t>
            </w:r>
            <w:r>
              <w:rPr>
                <w:rFonts w:ascii="Times New Roman" w:hAnsi="Times New Roman" w:cs="Times New Roman"/>
                <w:bCs/>
                <w:color w:val="000000"/>
              </w:rPr>
              <w:t xml:space="preserve"> </w:t>
            </w:r>
            <w:r w:rsidRPr="00E14993">
              <w:rPr>
                <w:rFonts w:ascii="Times New Roman" w:hAnsi="Times New Roman" w:cs="Times New Roman"/>
                <w:bCs/>
                <w:color w:val="000000"/>
                <w:sz w:val="24"/>
                <w:szCs w:val="24"/>
              </w:rPr>
              <w:t>расстояние между точками. координаты середины отрезка</w:t>
            </w:r>
            <w:r>
              <w:rPr>
                <w:rFonts w:ascii="Times New Roman" w:hAnsi="Times New Roman" w:cs="Times New Roman"/>
                <w:sz w:val="22"/>
                <w:szCs w:val="22"/>
                <w:lang w:bidi="ru-RU"/>
              </w:rPr>
              <w:t>,</w:t>
            </w:r>
            <w:r w:rsidRPr="00E14993">
              <w:rPr>
                <w:rFonts w:ascii="Times New Roman" w:hAnsi="Times New Roman" w:cs="Times New Roman"/>
                <w:sz w:val="22"/>
                <w:szCs w:val="22"/>
                <w:lang w:bidi="ru-RU"/>
              </w:rPr>
              <w:t xml:space="preserve"> </w:t>
            </w:r>
            <w:r>
              <w:rPr>
                <w:rFonts w:ascii="Times New Roman" w:hAnsi="Times New Roman" w:cs="Times New Roman"/>
                <w:sz w:val="22"/>
                <w:szCs w:val="22"/>
                <w:lang w:bidi="ru-RU"/>
              </w:rPr>
              <w:t>скалярное произведение векторов в координатах, угол между векторами, угол между прямой и плоскостью, угол между плоскостями.</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1258"/>
          <w:jc w:val="center"/>
        </w:trPr>
        <w:tc>
          <w:tcPr>
            <w:tcW w:w="2669"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tabs>
                <w:tab w:val="left" w:pos="1181"/>
                <w:tab w:val="left" w:pos="1862"/>
              </w:tabs>
              <w:spacing w:line="309" w:lineRule="auto"/>
              <w:jc w:val="both"/>
              <w:rPr>
                <w:rFonts w:ascii="Times New Roman" w:hAnsi="Times New Roman" w:cs="Times New Roman"/>
                <w:sz w:val="22"/>
                <w:szCs w:val="22"/>
              </w:rPr>
            </w:pPr>
            <w:r>
              <w:rPr>
                <w:rFonts w:ascii="Times New Roman" w:hAnsi="Times New Roman" w:cs="Times New Roman"/>
                <w:b/>
                <w:bCs/>
                <w:color w:val="000000"/>
                <w:sz w:val="22"/>
                <w:szCs w:val="22"/>
              </w:rPr>
              <w:t>Раздел</w:t>
            </w:r>
            <w:r>
              <w:rPr>
                <w:rFonts w:ascii="Times New Roman" w:hAnsi="Times New Roman" w:cs="Times New Roman"/>
                <w:b/>
                <w:bCs/>
                <w:color w:val="000000"/>
                <w:sz w:val="22"/>
                <w:szCs w:val="22"/>
              </w:rPr>
              <w:tab/>
              <w:t>4</w:t>
            </w:r>
            <w:r w:rsidRPr="009D0069">
              <w:rPr>
                <w:rFonts w:ascii="Times New Roman" w:hAnsi="Times New Roman" w:cs="Times New Roman"/>
                <w:b/>
                <w:bCs/>
                <w:color w:val="000000"/>
                <w:sz w:val="22"/>
                <w:szCs w:val="22"/>
              </w:rPr>
              <w:t>.</w:t>
            </w:r>
            <w:r w:rsidRPr="009D0069">
              <w:rPr>
                <w:rFonts w:ascii="Times New Roman" w:hAnsi="Times New Roman" w:cs="Times New Roman"/>
                <w:b/>
                <w:bCs/>
                <w:color w:val="000000"/>
                <w:sz w:val="22"/>
                <w:szCs w:val="22"/>
              </w:rPr>
              <w:tab/>
              <w:t>Основы</w:t>
            </w:r>
          </w:p>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тригонометрии. Тригонометрические функции</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hideMark/>
          </w:tcPr>
          <w:p w:rsidR="00537599" w:rsidRPr="00E14993" w:rsidRDefault="00537599" w:rsidP="00537599">
            <w:pPr>
              <w:pStyle w:val="a4"/>
              <w:shd w:val="clear" w:color="auto" w:fill="auto"/>
              <w:jc w:val="center"/>
              <w:rPr>
                <w:rFonts w:ascii="Times New Roman" w:hAnsi="Times New Roman" w:cs="Times New Roman"/>
                <w:b/>
                <w:sz w:val="22"/>
                <w:szCs w:val="22"/>
                <w:lang w:bidi="ru-RU"/>
              </w:rPr>
            </w:pPr>
            <w:r w:rsidRPr="00E14993">
              <w:rPr>
                <w:rFonts w:ascii="Times New Roman" w:hAnsi="Times New Roman" w:cs="Times New Roman"/>
                <w:b/>
                <w:color w:val="000000"/>
                <w:sz w:val="22"/>
                <w:szCs w:val="22"/>
              </w:rPr>
              <w:t>40</w:t>
            </w:r>
          </w:p>
        </w:tc>
        <w:tc>
          <w:tcPr>
            <w:tcW w:w="2108" w:type="dxa"/>
            <w:vMerge w:val="restart"/>
            <w:tcBorders>
              <w:top w:val="single" w:sz="4" w:space="0" w:color="auto"/>
              <w:left w:val="single" w:sz="4" w:space="0" w:color="auto"/>
              <w:right w:val="single" w:sz="4" w:space="0" w:color="auto"/>
            </w:tcBorders>
            <w:shd w:val="clear" w:color="auto" w:fill="FFFFFF"/>
            <w:vAlign w:val="center"/>
            <w:hideMark/>
          </w:tcPr>
          <w:p w:rsidR="00537599" w:rsidRDefault="00537599" w:rsidP="00537599">
            <w:pPr>
              <w:pStyle w:val="a4"/>
              <w:shd w:val="clear" w:color="auto" w:fill="auto"/>
              <w:spacing w:line="304"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0К01,0К02,0К03, 0К04, 0К05</w:t>
            </w:r>
            <w:r>
              <w:rPr>
                <w:rFonts w:ascii="Times New Roman" w:hAnsi="Times New Roman" w:cs="Times New Roman"/>
                <w:color w:val="000000"/>
                <w:sz w:val="22"/>
                <w:szCs w:val="22"/>
              </w:rPr>
              <w:t>, ОК 06, ОК 07</w:t>
            </w:r>
          </w:p>
          <w:p w:rsidR="00537599" w:rsidRPr="009D0069" w:rsidRDefault="00537599" w:rsidP="00537599">
            <w:pPr>
              <w:pStyle w:val="a4"/>
              <w:shd w:val="clear" w:color="auto" w:fill="auto"/>
              <w:spacing w:line="304" w:lineRule="auto"/>
              <w:jc w:val="center"/>
              <w:rPr>
                <w:rFonts w:ascii="Times New Roman" w:hAnsi="Times New Roman" w:cs="Times New Roman"/>
                <w:sz w:val="22"/>
                <w:szCs w:val="22"/>
                <w:lang w:bidi="ru-RU"/>
              </w:rPr>
            </w:pPr>
            <w:r>
              <w:rPr>
                <w:rFonts w:ascii="Times New Roman" w:hAnsi="Times New Roman" w:cs="Times New Roman"/>
                <w:color w:val="000000"/>
                <w:sz w:val="22"/>
                <w:szCs w:val="22"/>
              </w:rPr>
              <w:t>ПК 4.5</w:t>
            </w:r>
          </w:p>
        </w:tc>
      </w:tr>
      <w:tr w:rsidR="00537599" w:rsidRPr="009D0069" w:rsidTr="00537599">
        <w:trPr>
          <w:trHeight w:val="561"/>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Pr>
                <w:rFonts w:ascii="Times New Roman" w:hAnsi="Times New Roman" w:cs="Times New Roman"/>
                <w:color w:val="000000"/>
                <w:sz w:val="22"/>
                <w:szCs w:val="22"/>
              </w:rPr>
              <w:t>Тема 4</w:t>
            </w:r>
            <w:r w:rsidRPr="009D0069">
              <w:rPr>
                <w:rFonts w:ascii="Times New Roman" w:hAnsi="Times New Roman" w:cs="Times New Roman"/>
                <w:color w:val="000000"/>
                <w:sz w:val="22"/>
                <w:szCs w:val="22"/>
              </w:rPr>
              <w:t>.1Тригонометрические функции произвольного угла, числа</w:t>
            </w:r>
            <w:r>
              <w:rPr>
                <w:rFonts w:ascii="Times New Roman" w:hAnsi="Times New Roman" w:cs="Times New Roman"/>
                <w:color w:val="000000"/>
                <w:sz w:val="22"/>
                <w:szCs w:val="22"/>
              </w:rPr>
              <w:t xml:space="preserve">. Радианная и </w:t>
            </w:r>
            <w:r>
              <w:rPr>
                <w:rFonts w:ascii="Times New Roman" w:hAnsi="Times New Roman" w:cs="Times New Roman"/>
                <w:color w:val="000000"/>
                <w:sz w:val="22"/>
                <w:szCs w:val="22"/>
              </w:rPr>
              <w:lastRenderedPageBreak/>
              <w:t>градусная мера</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lastRenderedPageBreak/>
              <w:t>Содержание учебного материала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w:t>
            </w:r>
            <w:r w:rsidRPr="009D0069">
              <w:rPr>
                <w:rFonts w:ascii="Times New Roman" w:hAnsi="Times New Roman" w:cs="Times New Roman"/>
                <w:color w:val="000000"/>
                <w:sz w:val="22"/>
                <w:szCs w:val="22"/>
              </w:rPr>
              <w:lastRenderedPageBreak/>
              <w:t>того же угла</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581"/>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17"/>
                <w:tab w:val="left" w:pos="1675"/>
              </w:tabs>
              <w:spacing w:after="60"/>
              <w:jc w:val="both"/>
              <w:rPr>
                <w:rFonts w:ascii="Times New Roman" w:hAnsi="Times New Roman" w:cs="Times New Roman"/>
                <w:sz w:val="22"/>
                <w:szCs w:val="22"/>
              </w:rPr>
            </w:pPr>
            <w:r>
              <w:rPr>
                <w:rFonts w:ascii="Times New Roman" w:hAnsi="Times New Roman" w:cs="Times New Roman"/>
                <w:color w:val="000000"/>
                <w:sz w:val="22"/>
                <w:szCs w:val="22"/>
              </w:rPr>
              <w:lastRenderedPageBreak/>
              <w:t>Тема</w:t>
            </w:r>
            <w:r>
              <w:rPr>
                <w:rFonts w:ascii="Times New Roman" w:hAnsi="Times New Roman" w:cs="Times New Roman"/>
                <w:color w:val="000000"/>
                <w:sz w:val="22"/>
                <w:szCs w:val="22"/>
              </w:rPr>
              <w:tab/>
              <w:t>4</w:t>
            </w:r>
            <w:r w:rsidRPr="009D0069">
              <w:rPr>
                <w:rFonts w:ascii="Times New Roman" w:hAnsi="Times New Roman" w:cs="Times New Roman"/>
                <w:color w:val="000000"/>
                <w:sz w:val="22"/>
                <w:szCs w:val="22"/>
              </w:rPr>
              <w:t>.2</w:t>
            </w:r>
            <w:r w:rsidRPr="009D0069">
              <w:rPr>
                <w:rFonts w:ascii="Times New Roman" w:hAnsi="Times New Roman" w:cs="Times New Roman"/>
                <w:color w:val="000000"/>
                <w:sz w:val="22"/>
                <w:szCs w:val="22"/>
              </w:rPr>
              <w:tab/>
              <w:t>Основные</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тождества</w:t>
            </w:r>
            <w:r>
              <w:rPr>
                <w:rFonts w:ascii="Times New Roman" w:hAnsi="Times New Roman" w:cs="Times New Roman"/>
                <w:color w:val="000000"/>
                <w:sz w:val="22"/>
                <w:szCs w:val="22"/>
              </w:rPr>
              <w:t>. Формулы приведения</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124"/>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669"/>
                <w:tab w:val="left" w:pos="4402"/>
                <w:tab w:val="left" w:pos="6662"/>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w:t>
            </w:r>
            <w:r w:rsidRPr="009D0069">
              <w:rPr>
                <w:rFonts w:ascii="Times New Roman" w:hAnsi="Times New Roman" w:cs="Times New Roman"/>
                <w:color w:val="000000"/>
                <w:sz w:val="22"/>
                <w:szCs w:val="22"/>
              </w:rPr>
              <w:tab/>
              <w:t>тождества.</w:t>
            </w:r>
            <w:r w:rsidRPr="009D0069">
              <w:rPr>
                <w:rFonts w:ascii="Times New Roman" w:hAnsi="Times New Roman" w:cs="Times New Roman"/>
                <w:color w:val="000000"/>
                <w:sz w:val="22"/>
                <w:szCs w:val="22"/>
              </w:rPr>
              <w:tab/>
              <w:t>Преобразования</w:t>
            </w:r>
            <w:r w:rsidRPr="009D0069">
              <w:rPr>
                <w:rFonts w:ascii="Times New Roman" w:hAnsi="Times New Roman" w:cs="Times New Roman"/>
                <w:color w:val="000000"/>
                <w:sz w:val="22"/>
                <w:szCs w:val="22"/>
              </w:rPr>
              <w:tab/>
              <w:t>простейших</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тригонометрических выражений. Синус, косинус, тангенс и котангенс углов </w:t>
            </w:r>
            <w:r w:rsidRPr="009D0069">
              <w:rPr>
                <w:rFonts w:ascii="Times New Roman" w:eastAsia="Verdana" w:hAnsi="Times New Roman" w:cs="Times New Roman"/>
                <w:i/>
                <w:iCs/>
                <w:color w:val="000000"/>
                <w:sz w:val="22"/>
                <w:szCs w:val="22"/>
              </w:rPr>
              <w:t>а</w:t>
            </w:r>
            <w:r w:rsidRPr="009D0069">
              <w:rPr>
                <w:rFonts w:ascii="Times New Roman" w:hAnsi="Times New Roman" w:cs="Times New Roman"/>
                <w:color w:val="000000"/>
                <w:sz w:val="22"/>
                <w:szCs w:val="22"/>
              </w:rPr>
              <w:t xml:space="preserve"> и</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 </w:t>
            </w:r>
            <w:r w:rsidRPr="009D0069">
              <w:rPr>
                <w:rFonts w:ascii="Times New Roman" w:eastAsia="Courier New" w:hAnsi="Times New Roman" w:cs="Times New Roman"/>
                <w:color w:val="000000"/>
                <w:sz w:val="22"/>
                <w:szCs w:val="22"/>
              </w:rPr>
              <w:t>а</w:t>
            </w:r>
            <w:r>
              <w:rPr>
                <w:rFonts w:ascii="Times New Roman" w:eastAsia="Courier New" w:hAnsi="Times New Roman" w:cs="Times New Roman"/>
                <w:color w:val="000000"/>
                <w:sz w:val="22"/>
                <w:szCs w:val="22"/>
              </w:rPr>
              <w:t>. Формулы приведения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34"/>
          <w:jc w:val="center"/>
        </w:trPr>
        <w:tc>
          <w:tcPr>
            <w:tcW w:w="2669" w:type="dxa"/>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w:t>
            </w:r>
            <w:r w:rsidRPr="009D0069">
              <w:rPr>
                <w:rFonts w:ascii="Times New Roman" w:hAnsi="Times New Roman" w:cs="Times New Roman"/>
                <w:color w:val="000000"/>
                <w:sz w:val="22"/>
                <w:szCs w:val="22"/>
              </w:rPr>
              <w:t>.3</w:t>
            </w:r>
            <w:r>
              <w:rPr>
                <w:rFonts w:ascii="Times New Roman" w:hAnsi="Times New Roman" w:cs="Times New Roman"/>
                <w:color w:val="000000"/>
                <w:sz w:val="22"/>
                <w:szCs w:val="22"/>
              </w:rPr>
              <w:t xml:space="preserve"> Синус, косинус и тангенс суммы и разности двух углов. Синус и косинус двойного угла. Формулы половинного угла</w:t>
            </w:r>
          </w:p>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993" w:type="dxa"/>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8</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2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4.4</w:t>
            </w:r>
          </w:p>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Функции, их свойства. Способы задания функций</w:t>
            </w:r>
          </w:p>
        </w:tc>
        <w:tc>
          <w:tcPr>
            <w:tcW w:w="8543" w:type="dxa"/>
            <w:tcBorders>
              <w:top w:val="single" w:sz="4" w:space="0" w:color="auto"/>
              <w:left w:val="single" w:sz="4" w:space="0" w:color="auto"/>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20"/>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right w:val="nil"/>
            </w:tcBorders>
            <w:shd w:val="clear" w:color="auto" w:fill="FFFFFF"/>
          </w:tcPr>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Pr>
                <w:rFonts w:ascii="Times New Roman" w:hAnsi="Times New Roman" w:cs="Times New Roman"/>
                <w:sz w:val="22"/>
                <w:szCs w:val="22"/>
                <w:lang w:bidi="ru-RU"/>
              </w:rPr>
              <w:t>Область определения и множество значений функций. Четность, нечетность, периодичность функций. Способы задания функций</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73"/>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4.5</w:t>
            </w:r>
          </w:p>
          <w:p w:rsidR="00537599" w:rsidRPr="009D0069" w:rsidRDefault="00537599" w:rsidP="00537599">
            <w:pPr>
              <w:pStyle w:val="a4"/>
              <w:shd w:val="clear" w:color="auto" w:fill="auto"/>
              <w:spacing w:line="304"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Тригонометрические функции, их свойства и графики</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57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9D0069">
              <w:rPr>
                <w:rFonts w:ascii="Times New Roman" w:hAnsi="Times New Roman" w:cs="Times New Roman"/>
                <w:color w:val="000000"/>
                <w:sz w:val="22"/>
                <w:szCs w:val="22"/>
                <w:lang w:val="en-US" w:bidi="en-US"/>
              </w:rPr>
              <w:t>cos</w:t>
            </w:r>
            <w:proofErr w:type="spellEnd"/>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у = </w:t>
            </w:r>
            <w:r w:rsidRPr="009D0069">
              <w:rPr>
                <w:rFonts w:ascii="Times New Roman" w:hAnsi="Times New Roman" w:cs="Times New Roman"/>
                <w:color w:val="000000"/>
                <w:sz w:val="22"/>
                <w:szCs w:val="22"/>
                <w:lang w:val="en-US" w:bidi="en-US"/>
              </w:rPr>
              <w:t>sin</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у = </w:t>
            </w:r>
            <w:proofErr w:type="spellStart"/>
            <w:r w:rsidRPr="009D0069">
              <w:rPr>
                <w:rFonts w:ascii="Times New Roman" w:hAnsi="Times New Roman" w:cs="Times New Roman"/>
                <w:color w:val="000000"/>
                <w:sz w:val="22"/>
                <w:szCs w:val="22"/>
                <w:lang w:val="en-US" w:bidi="en-US"/>
              </w:rPr>
              <w:t>tg</w:t>
            </w:r>
            <w:proofErr w:type="spellEnd"/>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у = </w:t>
            </w:r>
            <w:proofErr w:type="spellStart"/>
            <w:r w:rsidRPr="009D0069">
              <w:rPr>
                <w:rFonts w:ascii="Times New Roman" w:hAnsi="Times New Roman" w:cs="Times New Roman"/>
                <w:color w:val="000000"/>
                <w:sz w:val="22"/>
                <w:szCs w:val="22"/>
                <w:lang w:val="en-US" w:bidi="en-US"/>
              </w:rPr>
              <w:t>ctg</w:t>
            </w:r>
            <w:proofErr w:type="spellEnd"/>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5"/>
          <w:jc w:val="center"/>
        </w:trPr>
        <w:tc>
          <w:tcPr>
            <w:tcW w:w="2669" w:type="dxa"/>
            <w:vMerge w:val="restart"/>
            <w:tcBorders>
              <w:top w:val="single" w:sz="4" w:space="0" w:color="auto"/>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Тема 4.6 Преобразование графиков тригонометрических функций</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p>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63"/>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№9</w:t>
            </w:r>
            <w:r w:rsidRPr="007F57EC">
              <w:rPr>
                <w:rFonts w:ascii="Times New Roman" w:hAnsi="Times New Roman" w:cs="Times New Roman"/>
                <w:b/>
                <w:sz w:val="22"/>
                <w:szCs w:val="22"/>
                <w:lang w:bidi="ru-RU"/>
              </w:rPr>
              <w:t xml:space="preserve"> </w:t>
            </w:r>
            <w:r>
              <w:rPr>
                <w:rFonts w:ascii="Times New Roman" w:hAnsi="Times New Roman" w:cs="Times New Roman"/>
                <w:sz w:val="22"/>
                <w:szCs w:val="22"/>
                <w:lang w:bidi="ru-RU"/>
              </w:rPr>
              <w:t>Сжатие и растяжение графиков тригонометрических функций. Преобразование графиков тригонометрических функций</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703"/>
          <w:jc w:val="center"/>
        </w:trPr>
        <w:tc>
          <w:tcPr>
            <w:tcW w:w="2669" w:type="dxa"/>
            <w:vMerge w:val="restart"/>
            <w:tcBorders>
              <w:top w:val="single" w:sz="4" w:space="0" w:color="auto"/>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Тема 4.7 Описание производственных процессов с помощью графиков функций</w:t>
            </w:r>
          </w:p>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20"/>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№10,11</w:t>
            </w:r>
            <w:r w:rsidRPr="007F57EC">
              <w:rPr>
                <w:rFonts w:ascii="Times New Roman" w:hAnsi="Times New Roman" w:cs="Times New Roman"/>
                <w:b/>
                <w:sz w:val="22"/>
                <w:szCs w:val="22"/>
                <w:lang w:bidi="ru-RU"/>
              </w:rPr>
              <w:t xml:space="preserve"> </w:t>
            </w:r>
            <w:r>
              <w:rPr>
                <w:rFonts w:ascii="Times New Roman" w:hAnsi="Times New Roman" w:cs="Times New Roman"/>
                <w:sz w:val="22"/>
                <w:szCs w:val="22"/>
                <w:lang w:bidi="ru-RU"/>
              </w:rPr>
              <w:t>Использование свойств тригонометрических функций в профессиональных задачах</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26"/>
                <w:tab w:val="left" w:pos="1690"/>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4.8</w:t>
            </w:r>
            <w:r w:rsidRPr="009D0069">
              <w:rPr>
                <w:rFonts w:ascii="Times New Roman" w:hAnsi="Times New Roman" w:cs="Times New Roman"/>
                <w:color w:val="000000"/>
                <w:sz w:val="22"/>
                <w:szCs w:val="22"/>
              </w:rPr>
              <w:tab/>
              <w:t>Обратные</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функции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6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Обратные тригонометрические функции. Их свойства и графики.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4.9</w:t>
            </w:r>
          </w:p>
          <w:p w:rsidR="00537599" w:rsidRPr="009D0069" w:rsidRDefault="00537599" w:rsidP="00537599">
            <w:pPr>
              <w:pStyle w:val="a4"/>
              <w:shd w:val="clear" w:color="auto" w:fill="auto"/>
              <w:spacing w:line="304"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Тригонометрические уравнения и неравенства</w:t>
            </w:r>
          </w:p>
        </w:tc>
        <w:tc>
          <w:tcPr>
            <w:tcW w:w="8543"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8</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574"/>
          <w:jc w:val="center"/>
        </w:trPr>
        <w:tc>
          <w:tcPr>
            <w:tcW w:w="2669" w:type="dxa"/>
            <w:vMerge/>
            <w:tcBorders>
              <w:top w:val="single" w:sz="4" w:space="0" w:color="auto"/>
              <w:left w:val="single" w:sz="4" w:space="0" w:color="auto"/>
              <w:bottom w:val="single" w:sz="4" w:space="0" w:color="auto"/>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tabs>
                <w:tab w:val="left" w:pos="2525"/>
                <w:tab w:val="left" w:pos="4080"/>
                <w:tab w:val="left" w:pos="5510"/>
                <w:tab w:val="left" w:pos="6658"/>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Уравнение </w:t>
            </w:r>
            <w:proofErr w:type="spellStart"/>
            <w:r w:rsidRPr="009D0069">
              <w:rPr>
                <w:rFonts w:ascii="Times New Roman" w:hAnsi="Times New Roman" w:cs="Times New Roman"/>
                <w:color w:val="000000"/>
                <w:sz w:val="22"/>
                <w:szCs w:val="22"/>
                <w:lang w:val="en-US" w:bidi="en-US"/>
              </w:rPr>
              <w:t>cos</w:t>
            </w:r>
            <w:proofErr w:type="spellEnd"/>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 а. Уравнение </w:t>
            </w:r>
            <w:r w:rsidRPr="009D0069">
              <w:rPr>
                <w:rFonts w:ascii="Times New Roman" w:hAnsi="Times New Roman" w:cs="Times New Roman"/>
                <w:color w:val="000000"/>
                <w:sz w:val="22"/>
                <w:szCs w:val="22"/>
                <w:lang w:val="en-US" w:bidi="en-US"/>
              </w:rPr>
              <w:t>sin</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 а. Уравнение </w:t>
            </w:r>
            <w:proofErr w:type="spellStart"/>
            <w:r w:rsidRPr="009D0069">
              <w:rPr>
                <w:rFonts w:ascii="Times New Roman" w:hAnsi="Times New Roman" w:cs="Times New Roman"/>
                <w:color w:val="000000"/>
                <w:sz w:val="22"/>
                <w:szCs w:val="22"/>
                <w:lang w:val="en-US" w:bidi="en-US"/>
              </w:rPr>
              <w:t>tg</w:t>
            </w:r>
            <w:proofErr w:type="spellEnd"/>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 </w:t>
            </w:r>
            <w:r w:rsidRPr="009D0069">
              <w:rPr>
                <w:rFonts w:ascii="Times New Roman" w:hAnsi="Times New Roman" w:cs="Times New Roman"/>
                <w:color w:val="000000"/>
                <w:sz w:val="22"/>
                <w:szCs w:val="22"/>
                <w:lang w:val="en-US" w:bidi="en-US"/>
              </w:rPr>
              <w:t>a</w:t>
            </w:r>
            <w:r w:rsidRPr="009D0069">
              <w:rPr>
                <w:rFonts w:ascii="Times New Roman" w:hAnsi="Times New Roman" w:cs="Times New Roman"/>
                <w:color w:val="000000"/>
                <w:sz w:val="22"/>
                <w:szCs w:val="22"/>
                <w:lang w:bidi="en-US"/>
              </w:rPr>
              <w:t xml:space="preserve">, </w:t>
            </w:r>
            <w:proofErr w:type="spellStart"/>
            <w:r w:rsidRPr="009D0069">
              <w:rPr>
                <w:rFonts w:ascii="Times New Roman" w:hAnsi="Times New Roman" w:cs="Times New Roman"/>
                <w:color w:val="000000"/>
                <w:sz w:val="22"/>
                <w:szCs w:val="22"/>
                <w:lang w:val="en-US" w:bidi="en-US"/>
              </w:rPr>
              <w:t>ctg</w:t>
            </w:r>
            <w:proofErr w:type="spellEnd"/>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х = а. Решение тригонометрических</w:t>
            </w:r>
            <w:r w:rsidRPr="009D0069">
              <w:rPr>
                <w:rFonts w:ascii="Times New Roman" w:hAnsi="Times New Roman" w:cs="Times New Roman"/>
                <w:color w:val="000000"/>
                <w:sz w:val="22"/>
                <w:szCs w:val="22"/>
              </w:rPr>
              <w:tab/>
              <w:t>уравнений</w:t>
            </w:r>
            <w:r w:rsidRPr="009D0069">
              <w:rPr>
                <w:rFonts w:ascii="Times New Roman" w:hAnsi="Times New Roman" w:cs="Times New Roman"/>
                <w:color w:val="000000"/>
                <w:sz w:val="22"/>
                <w:szCs w:val="22"/>
              </w:rPr>
              <w:tab/>
              <w:t>основных</w:t>
            </w:r>
            <w:r w:rsidRPr="009D0069">
              <w:rPr>
                <w:rFonts w:ascii="Times New Roman" w:hAnsi="Times New Roman" w:cs="Times New Roman"/>
                <w:color w:val="000000"/>
                <w:sz w:val="22"/>
                <w:szCs w:val="22"/>
              </w:rPr>
              <w:tab/>
              <w:t>типов:</w:t>
            </w:r>
            <w:r w:rsidRPr="009D0069">
              <w:rPr>
                <w:rFonts w:ascii="Times New Roman" w:hAnsi="Times New Roman" w:cs="Times New Roman"/>
                <w:color w:val="000000"/>
                <w:sz w:val="22"/>
                <w:szCs w:val="22"/>
              </w:rPr>
              <w:tab/>
              <w:t>простейшие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 уравнения, сводящиеся к квадратным., решаемые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разложением на множители, однородные.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Простейшие тригонометрические неравенства</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90"/>
          <w:jc w:val="center"/>
        </w:trPr>
        <w:tc>
          <w:tcPr>
            <w:tcW w:w="2669" w:type="dxa"/>
            <w:vMerge w:val="restart"/>
            <w:tcBorders>
              <w:top w:val="single" w:sz="4" w:space="0" w:color="auto"/>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Тема 4.10 Системы тригонометрических уравнений</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p>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99"/>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Pr>
                <w:rFonts w:ascii="Times New Roman" w:hAnsi="Times New Roman" w:cs="Times New Roman"/>
                <w:sz w:val="22"/>
                <w:szCs w:val="22"/>
                <w:lang w:bidi="ru-RU"/>
              </w:rPr>
              <w:t>Системы простейших тригонометрических уравнений</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right w:val="nil"/>
            </w:tcBorders>
            <w:shd w:val="clear" w:color="auto" w:fill="FFFFFF"/>
            <w:hideMark/>
          </w:tcPr>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Pr>
                <w:rFonts w:ascii="Times New Roman" w:hAnsi="Times New Roman" w:cs="Times New Roman"/>
                <w:color w:val="000000"/>
                <w:sz w:val="22"/>
                <w:szCs w:val="22"/>
              </w:rPr>
              <w:t>Тема 4.11</w:t>
            </w:r>
            <w:r w:rsidRPr="009D0069">
              <w:rPr>
                <w:rFonts w:ascii="Times New Roman" w:hAnsi="Times New Roman" w:cs="Times New Roman"/>
                <w:color w:val="000000"/>
                <w:sz w:val="22"/>
                <w:szCs w:val="22"/>
              </w:rPr>
              <w:t xml:space="preserve"> Решение задач. Основы тригонометрии. Тригонометрические функции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w:t>
            </w: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2</w:t>
            </w:r>
          </w:p>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098"/>
          <w:jc w:val="center"/>
        </w:trPr>
        <w:tc>
          <w:tcPr>
            <w:tcW w:w="2669" w:type="dxa"/>
            <w:vMerge/>
            <w:tcBorders>
              <w:left w:val="single" w:sz="4" w:space="0" w:color="auto"/>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tabs>
                <w:tab w:val="left" w:pos="2314"/>
                <w:tab w:val="left" w:pos="5069"/>
                <w:tab w:val="left" w:pos="6965"/>
              </w:tabs>
              <w:spacing w:line="309" w:lineRule="auto"/>
              <w:jc w:val="both"/>
              <w:rPr>
                <w:rFonts w:ascii="Times New Roman" w:hAnsi="Times New Roman" w:cs="Times New Roman"/>
                <w:sz w:val="22"/>
                <w:szCs w:val="22"/>
                <w:lang w:bidi="ru-RU"/>
              </w:rPr>
            </w:pPr>
            <w:r w:rsidRPr="007F57EC">
              <w:rPr>
                <w:rFonts w:ascii="Times New Roman" w:hAnsi="Times New Roman" w:cs="Times New Roman"/>
                <w:b/>
                <w:color w:val="000000"/>
                <w:sz w:val="22"/>
                <w:szCs w:val="22"/>
              </w:rPr>
              <w:t>Контрольная работа №4</w:t>
            </w:r>
            <w:r w:rsidRPr="009D0069">
              <w:rPr>
                <w:rFonts w:ascii="Times New Roman" w:hAnsi="Times New Roman" w:cs="Times New Roman"/>
                <w:color w:val="000000"/>
                <w:sz w:val="22"/>
                <w:szCs w:val="22"/>
              </w:rPr>
              <w:t>Преобразование</w:t>
            </w:r>
            <w:r w:rsidRPr="009D0069">
              <w:rPr>
                <w:rFonts w:ascii="Times New Roman" w:hAnsi="Times New Roman" w:cs="Times New Roman"/>
                <w:color w:val="000000"/>
                <w:sz w:val="22"/>
                <w:szCs w:val="22"/>
              </w:rPr>
              <w:tab/>
              <w:t>тригонометрических</w:t>
            </w:r>
            <w:r w:rsidRPr="009D0069">
              <w:rPr>
                <w:rFonts w:ascii="Times New Roman" w:hAnsi="Times New Roman" w:cs="Times New Roman"/>
                <w:color w:val="000000"/>
                <w:sz w:val="22"/>
                <w:szCs w:val="22"/>
              </w:rPr>
              <w:tab/>
              <w:t>выражений.</w:t>
            </w:r>
            <w:r w:rsidRPr="009D0069">
              <w:rPr>
                <w:rFonts w:ascii="Times New Roman" w:hAnsi="Times New Roman" w:cs="Times New Roman"/>
                <w:color w:val="000000"/>
                <w:sz w:val="22"/>
                <w:szCs w:val="22"/>
              </w:rPr>
              <w:tab/>
              <w:t>Решение</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тригонометрических уравнений и неравенств в том числе с использованием свойств функций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683"/>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Разд</w:t>
            </w:r>
            <w:r>
              <w:rPr>
                <w:rFonts w:ascii="Times New Roman" w:hAnsi="Times New Roman" w:cs="Times New Roman"/>
                <w:b/>
                <w:bCs/>
                <w:color w:val="000000"/>
                <w:sz w:val="22"/>
                <w:szCs w:val="22"/>
              </w:rPr>
              <w:t>ел 5</w:t>
            </w:r>
            <w:r w:rsidRPr="009D0069">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Комплексные числа</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color w:val="000000"/>
                <w:sz w:val="22"/>
                <w:szCs w:val="22"/>
              </w:rPr>
              <w:t>6</w:t>
            </w:r>
          </w:p>
        </w:tc>
        <w:tc>
          <w:tcPr>
            <w:tcW w:w="2108" w:type="dxa"/>
            <w:vMerge w:val="restart"/>
            <w:tcBorders>
              <w:left w:val="single" w:sz="4" w:space="0" w:color="auto"/>
              <w:right w:val="single" w:sz="4" w:space="0" w:color="auto"/>
            </w:tcBorders>
            <w:shd w:val="clear" w:color="auto" w:fill="FFFFFF"/>
            <w:vAlign w:val="center"/>
            <w:hideMark/>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sidRPr="009D0069">
              <w:rPr>
                <w:rFonts w:ascii="Times New Roman" w:hAnsi="Times New Roman" w:cs="Times New Roman"/>
                <w:color w:val="000000"/>
                <w:sz w:val="22"/>
                <w:szCs w:val="22"/>
              </w:rPr>
              <w:t>0К01,</w:t>
            </w:r>
            <w:r>
              <w:rPr>
                <w:rFonts w:ascii="Times New Roman" w:hAnsi="Times New Roman" w:cs="Times New Roman"/>
                <w:color w:val="000000"/>
                <w:sz w:val="22"/>
                <w:szCs w:val="22"/>
              </w:rPr>
              <w:t xml:space="preserve"> ОК 2, </w:t>
            </w:r>
            <w:r w:rsidRPr="009D0069">
              <w:rPr>
                <w:rFonts w:ascii="Times New Roman" w:hAnsi="Times New Roman" w:cs="Times New Roman"/>
                <w:color w:val="000000"/>
                <w:sz w:val="22"/>
                <w:szCs w:val="22"/>
              </w:rPr>
              <w:t xml:space="preserve">0К03,0К04, </w:t>
            </w:r>
            <w:r>
              <w:rPr>
                <w:rFonts w:ascii="Times New Roman" w:hAnsi="Times New Roman" w:cs="Times New Roman"/>
                <w:color w:val="000000"/>
                <w:sz w:val="22"/>
                <w:szCs w:val="22"/>
              </w:rPr>
              <w:t>ОК 5.</w:t>
            </w:r>
            <w:r w:rsidRPr="009D0069">
              <w:rPr>
                <w:rFonts w:ascii="Times New Roman" w:hAnsi="Times New Roman" w:cs="Times New Roman"/>
                <w:color w:val="000000"/>
                <w:sz w:val="22"/>
                <w:szCs w:val="22"/>
              </w:rPr>
              <w:t>ОК</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Об, 0К07</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335"/>
          <w:jc w:val="center"/>
        </w:trPr>
        <w:tc>
          <w:tcPr>
            <w:tcW w:w="2669" w:type="dxa"/>
            <w:vMerge w:val="restart"/>
            <w:tcBorders>
              <w:top w:val="single" w:sz="4" w:space="0" w:color="auto"/>
              <w:left w:val="single" w:sz="4" w:space="0" w:color="auto"/>
              <w:right w:val="nil"/>
            </w:tcBorders>
            <w:shd w:val="clear" w:color="auto" w:fill="FFFFFF"/>
          </w:tcPr>
          <w:p w:rsidR="00537599" w:rsidRPr="002B15D7" w:rsidRDefault="00537599" w:rsidP="00537599">
            <w:pPr>
              <w:pStyle w:val="a4"/>
              <w:shd w:val="clear" w:color="auto" w:fill="auto"/>
              <w:spacing w:line="309" w:lineRule="auto"/>
              <w:jc w:val="both"/>
              <w:rPr>
                <w:rFonts w:ascii="Times New Roman" w:hAnsi="Times New Roman" w:cs="Times New Roman"/>
                <w:bCs/>
                <w:color w:val="000000"/>
                <w:sz w:val="22"/>
                <w:szCs w:val="22"/>
              </w:rPr>
            </w:pPr>
            <w:r w:rsidRPr="002B15D7">
              <w:rPr>
                <w:rFonts w:ascii="Times New Roman" w:hAnsi="Times New Roman" w:cs="Times New Roman"/>
                <w:bCs/>
                <w:color w:val="000000"/>
                <w:sz w:val="22"/>
                <w:szCs w:val="22"/>
              </w:rPr>
              <w:t>Тема 5.1</w:t>
            </w:r>
            <w:r>
              <w:rPr>
                <w:rFonts w:ascii="Times New Roman" w:hAnsi="Times New Roman" w:cs="Times New Roman"/>
                <w:bCs/>
                <w:color w:val="000000"/>
                <w:sz w:val="22"/>
                <w:szCs w:val="22"/>
              </w:rPr>
              <w:t xml:space="preserve"> Комплексные числа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335"/>
          <w:jc w:val="center"/>
        </w:trPr>
        <w:tc>
          <w:tcPr>
            <w:tcW w:w="2669" w:type="dxa"/>
            <w:vMerge/>
            <w:tcBorders>
              <w:left w:val="single" w:sz="4" w:space="0" w:color="auto"/>
              <w:right w:val="nil"/>
            </w:tcBorders>
            <w:shd w:val="clear" w:color="auto" w:fill="FFFFFF"/>
          </w:tcPr>
          <w:p w:rsidR="00537599" w:rsidRPr="002B15D7" w:rsidRDefault="00537599" w:rsidP="00537599">
            <w:pPr>
              <w:pStyle w:val="a4"/>
              <w:shd w:val="clear" w:color="auto" w:fill="auto"/>
              <w:spacing w:line="309" w:lineRule="auto"/>
              <w:jc w:val="both"/>
              <w:rPr>
                <w:rFonts w:ascii="Times New Roman" w:hAnsi="Times New Roman" w:cs="Times New Roman"/>
                <w:bCs/>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Pr>
                <w:rFonts w:ascii="Times New Roman" w:hAnsi="Times New Roman" w:cs="Times New Roman"/>
                <w:sz w:val="22"/>
                <w:szCs w:val="22"/>
                <w:lang w:bidi="ru-RU"/>
              </w:rPr>
              <w:t>Понятие комплексного числа. Сопряженные комплексные числа, модуль и аргумент комплексного числа. Форма записи комплексного числа (геометрическая, алгебраическая, тригонометрическая). Арифметические действия с комплексными числами</w:t>
            </w:r>
          </w:p>
        </w:tc>
        <w:tc>
          <w:tcPr>
            <w:tcW w:w="993" w:type="dxa"/>
            <w:vMerge/>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335"/>
          <w:jc w:val="center"/>
        </w:trPr>
        <w:tc>
          <w:tcPr>
            <w:tcW w:w="2669" w:type="dxa"/>
            <w:vMerge w:val="restart"/>
            <w:tcBorders>
              <w:top w:val="single" w:sz="4" w:space="0" w:color="auto"/>
              <w:left w:val="single" w:sz="4" w:space="0" w:color="auto"/>
              <w:right w:val="nil"/>
            </w:tcBorders>
            <w:shd w:val="clear" w:color="auto" w:fill="FFFFFF"/>
          </w:tcPr>
          <w:p w:rsidR="00537599" w:rsidRPr="002B15D7" w:rsidRDefault="00537599" w:rsidP="00537599">
            <w:pPr>
              <w:pStyle w:val="a4"/>
              <w:shd w:val="clear" w:color="auto" w:fill="auto"/>
              <w:spacing w:line="309" w:lineRule="auto"/>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Тема 5.2 Применение </w:t>
            </w:r>
            <w:r>
              <w:rPr>
                <w:rFonts w:ascii="Times New Roman" w:hAnsi="Times New Roman" w:cs="Times New Roman"/>
                <w:bCs/>
                <w:color w:val="000000"/>
                <w:sz w:val="22"/>
                <w:szCs w:val="22"/>
              </w:rPr>
              <w:lastRenderedPageBreak/>
              <w:t>комплексных чисел</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w:t>
            </w: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335"/>
          <w:jc w:val="center"/>
        </w:trPr>
        <w:tc>
          <w:tcPr>
            <w:tcW w:w="2669" w:type="dxa"/>
            <w:vMerge/>
            <w:tcBorders>
              <w:left w:val="single" w:sz="4" w:space="0" w:color="auto"/>
              <w:right w:val="nil"/>
            </w:tcBorders>
            <w:shd w:val="clear" w:color="auto" w:fill="FFFFFF"/>
          </w:tcPr>
          <w:p w:rsidR="00537599" w:rsidRDefault="00537599" w:rsidP="00537599">
            <w:pPr>
              <w:pStyle w:val="a4"/>
              <w:shd w:val="clear" w:color="auto" w:fill="auto"/>
              <w:spacing w:line="309" w:lineRule="auto"/>
              <w:jc w:val="both"/>
              <w:rPr>
                <w:rFonts w:ascii="Times New Roman" w:hAnsi="Times New Roman" w:cs="Times New Roman"/>
                <w:bCs/>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Pr>
                <w:rFonts w:ascii="Times New Roman" w:hAnsi="Times New Roman" w:cs="Times New Roman"/>
                <w:b/>
                <w:sz w:val="22"/>
                <w:szCs w:val="22"/>
                <w:lang w:bidi="ru-RU"/>
              </w:rPr>
              <w:t xml:space="preserve">Практическое занятие </w:t>
            </w:r>
            <w:r w:rsidRPr="007F57EC">
              <w:rPr>
                <w:rFonts w:ascii="Times New Roman" w:hAnsi="Times New Roman" w:cs="Times New Roman"/>
                <w:b/>
                <w:sz w:val="22"/>
                <w:szCs w:val="22"/>
                <w:lang w:bidi="ru-RU"/>
              </w:rPr>
              <w:t xml:space="preserve"> № </w:t>
            </w:r>
            <w:r>
              <w:rPr>
                <w:rFonts w:ascii="Times New Roman" w:hAnsi="Times New Roman" w:cs="Times New Roman"/>
                <w:b/>
                <w:sz w:val="22"/>
                <w:szCs w:val="22"/>
                <w:lang w:bidi="ru-RU"/>
              </w:rPr>
              <w:t>12</w:t>
            </w:r>
            <w:r>
              <w:rPr>
                <w:rFonts w:ascii="Times New Roman" w:hAnsi="Times New Roman" w:cs="Times New Roman"/>
                <w:sz w:val="22"/>
                <w:szCs w:val="22"/>
                <w:lang w:bidi="ru-RU"/>
              </w:rPr>
              <w:t xml:space="preserve"> Выполнение расчетов с помощью комплексных чисел. Примеры использования комплексных чисел</w:t>
            </w:r>
          </w:p>
        </w:tc>
        <w:tc>
          <w:tcPr>
            <w:tcW w:w="993" w:type="dxa"/>
            <w:vMerge/>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998"/>
          <w:jc w:val="center"/>
        </w:trPr>
        <w:tc>
          <w:tcPr>
            <w:tcW w:w="2669"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b/>
                <w:bCs/>
                <w:color w:val="000000"/>
                <w:sz w:val="22"/>
                <w:szCs w:val="22"/>
              </w:rPr>
            </w:pPr>
            <w:r w:rsidRPr="009D0069">
              <w:rPr>
                <w:rFonts w:ascii="Times New Roman" w:hAnsi="Times New Roman" w:cs="Times New Roman"/>
                <w:b/>
                <w:bCs/>
                <w:color w:val="000000"/>
                <w:sz w:val="22"/>
                <w:szCs w:val="22"/>
              </w:rPr>
              <w:lastRenderedPageBreak/>
              <w:t>Разд</w:t>
            </w:r>
            <w:r>
              <w:rPr>
                <w:rFonts w:ascii="Times New Roman" w:hAnsi="Times New Roman" w:cs="Times New Roman"/>
                <w:b/>
                <w:bCs/>
                <w:color w:val="000000"/>
                <w:sz w:val="22"/>
                <w:szCs w:val="22"/>
              </w:rPr>
              <w:t>ел 6</w:t>
            </w:r>
            <w:r w:rsidRPr="009D0069">
              <w:rPr>
                <w:rFonts w:ascii="Times New Roman" w:hAnsi="Times New Roman" w:cs="Times New Roman"/>
                <w:b/>
                <w:bCs/>
                <w:color w:val="000000"/>
                <w:sz w:val="22"/>
                <w:szCs w:val="22"/>
              </w:rPr>
              <w:t xml:space="preserve">. Производная </w:t>
            </w:r>
            <w:r>
              <w:rPr>
                <w:rFonts w:ascii="Times New Roman" w:hAnsi="Times New Roman" w:cs="Times New Roman"/>
                <w:b/>
                <w:bCs/>
                <w:color w:val="000000"/>
                <w:sz w:val="22"/>
                <w:szCs w:val="22"/>
              </w:rPr>
              <w:t>функции 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tcPr>
          <w:p w:rsidR="00537599" w:rsidRPr="00384C87" w:rsidRDefault="007F224F" w:rsidP="00537599">
            <w:pPr>
              <w:pStyle w:val="a4"/>
              <w:shd w:val="clear" w:color="auto" w:fill="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38</w:t>
            </w:r>
          </w:p>
        </w:tc>
        <w:tc>
          <w:tcPr>
            <w:tcW w:w="2108" w:type="dxa"/>
            <w:vMerge/>
            <w:tcBorders>
              <w:left w:val="single" w:sz="4" w:space="0" w:color="auto"/>
              <w:right w:val="single" w:sz="4" w:space="0" w:color="auto"/>
            </w:tcBorders>
            <w:shd w:val="clear" w:color="auto" w:fill="FFFFFF"/>
            <w:vAlign w:val="center"/>
          </w:tcPr>
          <w:p w:rsidR="00537599" w:rsidRPr="009D006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hRule="exact" w:val="477"/>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rPr>
            </w:pPr>
            <w:r>
              <w:rPr>
                <w:rFonts w:ascii="Times New Roman" w:hAnsi="Times New Roman" w:cs="Times New Roman"/>
                <w:color w:val="000000"/>
                <w:sz w:val="22"/>
                <w:szCs w:val="22"/>
              </w:rPr>
              <w:t>Тема 6</w:t>
            </w:r>
            <w:r w:rsidRPr="009D0069">
              <w:rPr>
                <w:rFonts w:ascii="Times New Roman" w:hAnsi="Times New Roman" w:cs="Times New Roman"/>
                <w:color w:val="000000"/>
                <w:sz w:val="22"/>
                <w:szCs w:val="22"/>
              </w:rPr>
              <w:t>.1 Понятие производной. Формулы и правила</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дифференцирования</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83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 xml:space="preserve">Определение числовой последовательности и способы её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w:t>
            </w:r>
            <w:r w:rsidRPr="009D0069">
              <w:rPr>
                <w:rFonts w:ascii="Times New Roman" w:hAnsi="Times New Roman" w:cs="Times New Roman"/>
                <w:color w:val="000000"/>
                <w:sz w:val="22"/>
                <w:szCs w:val="22"/>
              </w:rPr>
              <w:t xml:space="preserve">Приращение аргумента. Приращение функции. Задачи, приводящие к понятию производной. Определение производной. Алгоритм отыскания производной.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15"/>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hAnsi="Times New Roman" w:cs="Times New Roman"/>
                <w:color w:val="000000"/>
              </w:rPr>
              <w:t>Тема 6.2  Производные суммы, разности, произведения, частного</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15"/>
          <w:jc w:val="center"/>
        </w:trPr>
        <w:tc>
          <w:tcPr>
            <w:tcW w:w="2669" w:type="dxa"/>
            <w:vMerge/>
            <w:tcBorders>
              <w:left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Формулы дифференцирования. Правила дифференцирования</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6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hAnsi="Times New Roman" w:cs="Times New Roman"/>
                <w:color w:val="000000"/>
              </w:rPr>
            </w:pPr>
            <w:r>
              <w:rPr>
                <w:rFonts w:ascii="Times New Roman" w:hAnsi="Times New Roman" w:cs="Times New Roman"/>
                <w:color w:val="000000"/>
              </w:rPr>
              <w:t>Тема 6.3 Производные тригонометрических функций. Производная сложной функции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733"/>
          <w:jc w:val="center"/>
        </w:trPr>
        <w:tc>
          <w:tcPr>
            <w:tcW w:w="2669" w:type="dxa"/>
            <w:vMerge/>
            <w:tcBorders>
              <w:left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Определение сложной функции. Производная тригонометрических функций. Производная сложной функции</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84"/>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6.4</w:t>
            </w:r>
            <w:r w:rsidRPr="009D0069">
              <w:rPr>
                <w:rFonts w:ascii="Times New Roman" w:hAnsi="Times New Roman" w:cs="Times New Roman"/>
                <w:color w:val="000000"/>
                <w:sz w:val="22"/>
                <w:szCs w:val="22"/>
              </w:rPr>
              <w:t xml:space="preserve"> Понятие о непрерывности функции. Метод интервалов</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0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497476"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 xml:space="preserve">Тема </w:t>
            </w:r>
            <w:r w:rsidRPr="00497476">
              <w:rPr>
                <w:rFonts w:ascii="Times New Roman" w:hAnsi="Times New Roman" w:cs="Times New Roman"/>
                <w:color w:val="000000"/>
                <w:sz w:val="22"/>
                <w:szCs w:val="22"/>
              </w:rPr>
              <w:t>6</w:t>
            </w:r>
            <w:r>
              <w:rPr>
                <w:rFonts w:ascii="Times New Roman" w:hAnsi="Times New Roman" w:cs="Times New Roman"/>
                <w:color w:val="000000"/>
                <w:sz w:val="22"/>
                <w:szCs w:val="22"/>
              </w:rPr>
              <w:t>.</w:t>
            </w:r>
            <w:r w:rsidRPr="00497476">
              <w:rPr>
                <w:rFonts w:ascii="Times New Roman" w:hAnsi="Times New Roman" w:cs="Times New Roman"/>
                <w:color w:val="000000"/>
                <w:sz w:val="22"/>
                <w:szCs w:val="22"/>
              </w:rPr>
              <w:t>5</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Геометрический и физический смысл производной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25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Геометрический смысл производной функции </w:t>
            </w:r>
            <w:r>
              <w:rPr>
                <w:rFonts w:ascii="Times New Roman" w:hAnsi="Times New Roman" w:cs="Times New Roman"/>
                <w:color w:val="000000"/>
                <w:sz w:val="22"/>
                <w:szCs w:val="22"/>
              </w:rPr>
              <w:t>–</w:t>
            </w:r>
            <w:r w:rsidRPr="009D0069">
              <w:rPr>
                <w:rFonts w:ascii="Times New Roman" w:hAnsi="Times New Roman" w:cs="Times New Roman"/>
                <w:color w:val="000000"/>
                <w:sz w:val="22"/>
                <w:szCs w:val="22"/>
              </w:rPr>
              <w:t xml:space="preserve">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у=</w:t>
            </w:r>
            <w:r>
              <w:rPr>
                <w:rFonts w:ascii="Times New Roman" w:hAnsi="Times New Roman" w:cs="Times New Roman"/>
                <w:color w:val="000000"/>
                <w:sz w:val="22"/>
                <w:szCs w:val="22"/>
                <w:lang w:val="en-US"/>
              </w:rPr>
              <w:t>f</w:t>
            </w:r>
            <w:r w:rsidRPr="009D0069">
              <w:rPr>
                <w:rFonts w:ascii="Times New Roman" w:hAnsi="Times New Roman" w:cs="Times New Roman"/>
                <w:color w:val="000000"/>
                <w:sz w:val="22"/>
                <w:szCs w:val="22"/>
              </w:rPr>
              <w:t>(х)</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430"/>
          <w:jc w:val="center"/>
        </w:trPr>
        <w:tc>
          <w:tcPr>
            <w:tcW w:w="2669" w:type="dxa"/>
            <w:vMerge w:val="restart"/>
            <w:tcBorders>
              <w:top w:val="single" w:sz="4" w:space="0" w:color="auto"/>
              <w:left w:val="single" w:sz="4" w:space="0" w:color="auto"/>
              <w:right w:val="nil"/>
            </w:tcBorders>
            <w:vAlign w:val="center"/>
          </w:tcPr>
          <w:p w:rsidR="00537599" w:rsidRPr="00537785"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6.6 Физический смысл производной в профессиональных задачах</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61"/>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7D6DCF"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Физический (механический) смысл производной – мгновенная скорость в момент времени</w:t>
            </w:r>
            <w:r w:rsidRPr="007D6DCF">
              <w:rPr>
                <w:rFonts w:ascii="Times New Roman" w:hAnsi="Times New Roman" w:cs="Times New Roman"/>
                <w:sz w:val="22"/>
                <w:szCs w:val="22"/>
                <w:lang w:bidi="ru-RU"/>
              </w:rPr>
              <w:t xml:space="preserve"> </w:t>
            </w:r>
            <w:r>
              <w:rPr>
                <w:rFonts w:ascii="Times New Roman" w:hAnsi="Times New Roman" w:cs="Times New Roman"/>
                <w:sz w:val="22"/>
                <w:szCs w:val="22"/>
                <w:lang w:val="en-US" w:bidi="ru-RU"/>
              </w:rPr>
              <w:t>t</w:t>
            </w:r>
            <w:r>
              <w:rPr>
                <w:rFonts w:ascii="Times New Roman" w:hAnsi="Times New Roman" w:cs="Times New Roman"/>
                <w:sz w:val="22"/>
                <w:szCs w:val="22"/>
                <w:lang w:bidi="ru-RU"/>
              </w:rPr>
              <w:t xml:space="preserve">: </w:t>
            </w:r>
            <w:r>
              <w:rPr>
                <w:rFonts w:ascii="Times New Roman" w:hAnsi="Times New Roman" w:cs="Times New Roman"/>
                <w:sz w:val="22"/>
                <w:szCs w:val="22"/>
                <w:lang w:val="en-US" w:bidi="ru-RU"/>
              </w:rPr>
              <w:t>v</w:t>
            </w:r>
            <w:r w:rsidRPr="007D6DCF">
              <w:rPr>
                <w:rFonts w:ascii="Times New Roman" w:hAnsi="Times New Roman" w:cs="Times New Roman"/>
                <w:sz w:val="22"/>
                <w:szCs w:val="22"/>
                <w:lang w:bidi="ru-RU"/>
              </w:rPr>
              <w:t>=</w:t>
            </w:r>
            <m:oMath>
              <m:sSup>
                <m:sSupPr>
                  <m:ctrlPr>
                    <w:rPr>
                      <w:rFonts w:ascii="Cambria Math" w:hAnsi="Cambria Math" w:cs="Times New Roman"/>
                      <w:i/>
                      <w:sz w:val="22"/>
                      <w:szCs w:val="22"/>
                      <w:lang w:bidi="ru-RU"/>
                    </w:rPr>
                  </m:ctrlPr>
                </m:sSupPr>
                <m:e>
                  <m:r>
                    <w:rPr>
                      <w:rFonts w:ascii="Cambria Math" w:hAnsi="Cambria Math" w:cs="Times New Roman"/>
                      <w:sz w:val="22"/>
                      <w:szCs w:val="22"/>
                      <w:lang w:bidi="ru-RU"/>
                    </w:rPr>
                    <m:t>S</m:t>
                  </m:r>
                </m:e>
                <m:sup>
                  <m:r>
                    <w:rPr>
                      <w:rFonts w:ascii="Cambria Math" w:hAnsi="Cambria Math" w:cs="Times New Roman"/>
                      <w:sz w:val="22"/>
                      <w:szCs w:val="22"/>
                      <w:lang w:bidi="ru-RU"/>
                    </w:rPr>
                    <m:t>'</m:t>
                  </m:r>
                </m:sup>
              </m:sSup>
              <m:r>
                <w:rPr>
                  <w:rFonts w:ascii="Cambria Math" w:hAnsi="Cambria Math" w:cs="Times New Roman"/>
                  <w:sz w:val="22"/>
                  <w:szCs w:val="22"/>
                  <w:lang w:bidi="ru-RU"/>
                </w:rPr>
                <m:t>(t)</m:t>
              </m:r>
            </m:oMath>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064"/>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 xml:space="preserve">Тема </w:t>
            </w:r>
            <w:r w:rsidRPr="007D6DCF">
              <w:rPr>
                <w:rFonts w:ascii="Times New Roman" w:hAnsi="Times New Roman" w:cs="Times New Roman"/>
                <w:color w:val="000000"/>
                <w:sz w:val="22"/>
                <w:szCs w:val="22"/>
              </w:rPr>
              <w:t>6</w:t>
            </w:r>
            <w:r>
              <w:rPr>
                <w:rFonts w:ascii="Times New Roman" w:hAnsi="Times New Roman" w:cs="Times New Roman"/>
                <w:color w:val="000000"/>
                <w:sz w:val="22"/>
                <w:szCs w:val="22"/>
              </w:rPr>
              <w:t>.</w:t>
            </w:r>
            <w:r w:rsidRPr="00497476">
              <w:rPr>
                <w:rFonts w:ascii="Times New Roman" w:hAnsi="Times New Roman" w:cs="Times New Roman"/>
                <w:color w:val="000000"/>
                <w:sz w:val="22"/>
                <w:szCs w:val="22"/>
              </w:rPr>
              <w:t>7</w:t>
            </w:r>
            <w:r w:rsidRPr="009D0069">
              <w:rPr>
                <w:rFonts w:ascii="Times New Roman" w:hAnsi="Times New Roman" w:cs="Times New Roman"/>
                <w:color w:val="000000"/>
                <w:sz w:val="22"/>
                <w:szCs w:val="22"/>
              </w:rPr>
              <w:t xml:space="preserve"> Монотонность функции.</w:t>
            </w:r>
            <w:r w:rsidRPr="009D0069">
              <w:rPr>
                <w:rFonts w:ascii="Times New Roman" w:hAnsi="Times New Roman" w:cs="Times New Roman"/>
                <w:color w:val="000000"/>
                <w:sz w:val="22"/>
                <w:szCs w:val="22"/>
              </w:rPr>
              <w:tab/>
              <w:t>Точки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экстремума</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Pr="009D0069" w:rsidRDefault="007F224F"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79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Возрастание и убывание функции, соответствие возрастания и убывания функции знаку производной. </w:t>
            </w:r>
            <w:r>
              <w:rPr>
                <w:rFonts w:ascii="Times New Roman" w:hAnsi="Times New Roman" w:cs="Times New Roman"/>
                <w:color w:val="000000"/>
                <w:sz w:val="22"/>
                <w:szCs w:val="22"/>
              </w:rPr>
              <w:t xml:space="preserve">Понятие производной высшего порядка, соответствие знака второй производной выпуклости (вогнутости) функции на отрезке. </w:t>
            </w:r>
            <w:r w:rsidRPr="009D0069">
              <w:rPr>
                <w:rFonts w:ascii="Times New Roman" w:hAnsi="Times New Roman" w:cs="Times New Roman"/>
                <w:color w:val="000000"/>
                <w:sz w:val="22"/>
                <w:szCs w:val="22"/>
              </w:rPr>
              <w:t>Задачи на максимум и минимум.</w:t>
            </w:r>
            <w:r>
              <w:rPr>
                <w:rFonts w:ascii="Times New Roman" w:hAnsi="Times New Roman" w:cs="Times New Roman"/>
                <w:color w:val="000000"/>
                <w:sz w:val="22"/>
                <w:szCs w:val="22"/>
              </w:rPr>
              <w:t xml:space="preserve"> Понятие асимптоты, способы её определения</w:t>
            </w:r>
            <w:r w:rsidRPr="009D0069">
              <w:rPr>
                <w:rFonts w:ascii="Times New Roman" w:hAnsi="Times New Roman" w:cs="Times New Roman"/>
                <w:color w:val="000000"/>
                <w:sz w:val="22"/>
                <w:szCs w:val="22"/>
              </w:rPr>
              <w:t xml:space="preserve"> Алгоритм исследования функции и построения ее графика с помощью производной</w:t>
            </w:r>
            <w:r>
              <w:rPr>
                <w:rFonts w:ascii="Times New Roman" w:hAnsi="Times New Roman" w:cs="Times New Roman"/>
                <w:color w:val="000000"/>
                <w:sz w:val="22"/>
                <w:szCs w:val="22"/>
              </w:rPr>
              <w:t>. Дробно-линейная функция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485"/>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6.8</w:t>
            </w:r>
            <w:r w:rsidRPr="009D0069">
              <w:rPr>
                <w:rFonts w:ascii="Times New Roman" w:hAnsi="Times New Roman" w:cs="Times New Roman"/>
                <w:color w:val="000000"/>
                <w:sz w:val="22"/>
                <w:szCs w:val="22"/>
              </w:rPr>
              <w:t xml:space="preserve"> Исследование функций и построение графиков</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42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Исследование функции на монотонность и построение графиков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638"/>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Pr>
                <w:rFonts w:ascii="Times New Roman" w:hAnsi="Times New Roman" w:cs="Times New Roman"/>
                <w:color w:val="000000"/>
                <w:sz w:val="22"/>
                <w:szCs w:val="22"/>
              </w:rPr>
              <w:t>Тема 6.9</w:t>
            </w:r>
            <w:r w:rsidRPr="009D0069">
              <w:rPr>
                <w:rFonts w:ascii="Times New Roman" w:hAnsi="Times New Roman" w:cs="Times New Roman"/>
                <w:color w:val="000000"/>
                <w:sz w:val="22"/>
                <w:szCs w:val="22"/>
              </w:rPr>
              <w:t xml:space="preserve"> Наибольшее и</w:t>
            </w:r>
          </w:p>
          <w:p w:rsidR="00537599" w:rsidRPr="009D0069" w:rsidRDefault="00537599" w:rsidP="00537599">
            <w:pPr>
              <w:pStyle w:val="a4"/>
              <w:shd w:val="clear" w:color="auto" w:fill="auto"/>
              <w:tabs>
                <w:tab w:val="left" w:pos="1718"/>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наименьшее</w:t>
            </w:r>
            <w:r w:rsidRPr="009D0069">
              <w:rPr>
                <w:rFonts w:ascii="Times New Roman" w:hAnsi="Times New Roman" w:cs="Times New Roman"/>
                <w:color w:val="000000"/>
                <w:sz w:val="22"/>
                <w:szCs w:val="22"/>
              </w:rPr>
              <w:tab/>
              <w:t>значения</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функции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Нахождение наибольшего и наименьшего значений функций, построение графиков </w:t>
            </w:r>
            <w:r>
              <w:rPr>
                <w:rFonts w:ascii="Times New Roman" w:hAnsi="Times New Roman" w:cs="Times New Roman"/>
                <w:color w:val="000000"/>
                <w:sz w:val="22"/>
                <w:szCs w:val="22"/>
              </w:rPr>
              <w:t xml:space="preserve">многочленов </w:t>
            </w:r>
            <w:r w:rsidRPr="009D0069">
              <w:rPr>
                <w:rFonts w:ascii="Times New Roman" w:hAnsi="Times New Roman" w:cs="Times New Roman"/>
                <w:color w:val="000000"/>
                <w:sz w:val="22"/>
                <w:szCs w:val="22"/>
              </w:rPr>
              <w:t>с использованием аппарата математического анализа</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val="restart"/>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634"/>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6.10</w:t>
            </w:r>
            <w:r w:rsidRPr="009D0069">
              <w:rPr>
                <w:rFonts w:ascii="Times New Roman" w:hAnsi="Times New Roman" w:cs="Times New Roman"/>
                <w:color w:val="000000"/>
                <w:sz w:val="22"/>
                <w:szCs w:val="22"/>
              </w:rPr>
              <w:t xml:space="preserve"> Нахождение оптимального результата с помощью производной в практических задачах</w:t>
            </w:r>
          </w:p>
        </w:tc>
        <w:tc>
          <w:tcPr>
            <w:tcW w:w="8543" w:type="dxa"/>
            <w:tcBorders>
              <w:top w:val="single" w:sz="4" w:space="0" w:color="auto"/>
              <w:left w:val="single" w:sz="4" w:space="0" w:color="auto"/>
              <w:bottom w:val="nil"/>
              <w:right w:val="nil"/>
            </w:tcBorders>
            <w:shd w:val="clear" w:color="auto" w:fill="FFFFFF"/>
            <w:vAlign w:val="bottom"/>
            <w:hideMark/>
          </w:tcPr>
          <w:p w:rsidR="00537599" w:rsidRPr="007F57EC"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7F57EC">
              <w:rPr>
                <w:rFonts w:ascii="Times New Roman" w:eastAsia="Verdana" w:hAnsi="Times New Roman" w:cs="Times New Roman"/>
                <w:b/>
                <w:i/>
                <w:iCs/>
                <w:color w:val="000000"/>
                <w:sz w:val="22"/>
                <w:szCs w:val="22"/>
              </w:rPr>
              <w:t>Профессионально-ориентированное</w:t>
            </w:r>
            <w:r w:rsidRPr="007F57EC">
              <w:rPr>
                <w:rFonts w:ascii="Times New Roman" w:eastAsia="Verdana" w:hAnsi="Times New Roman" w:cs="Times New Roman"/>
                <w:b/>
                <w:i/>
                <w:iCs/>
                <w:color w:val="000000"/>
                <w:sz w:val="22"/>
                <w:szCs w:val="22"/>
              </w:rPr>
              <w:tab/>
              <w:t>содержание</w:t>
            </w:r>
            <w:r w:rsidRPr="007F57EC">
              <w:rPr>
                <w:rFonts w:ascii="Times New Roman" w:eastAsia="Verdana" w:hAnsi="Times New Roman" w:cs="Times New Roman"/>
                <w:b/>
                <w:i/>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7F57EC">
              <w:rPr>
                <w:rFonts w:ascii="Times New Roman" w:eastAsia="Verdana" w:hAnsi="Times New Roman" w:cs="Times New Roman"/>
                <w:b/>
                <w:i/>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1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1218E3">
              <w:rPr>
                <w:rFonts w:ascii="Times New Roman" w:hAnsi="Times New Roman" w:cs="Times New Roman"/>
                <w:b/>
                <w:color w:val="000000"/>
                <w:sz w:val="22"/>
                <w:szCs w:val="22"/>
              </w:rPr>
              <w:t xml:space="preserve">Практическое занятие </w:t>
            </w:r>
            <w:r>
              <w:rPr>
                <w:rFonts w:ascii="Times New Roman" w:hAnsi="Times New Roman" w:cs="Times New Roman"/>
                <w:b/>
                <w:color w:val="000000"/>
                <w:sz w:val="22"/>
                <w:szCs w:val="22"/>
              </w:rPr>
              <w:t>№ 13,14,15</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Наименьшее и наибольшее значение функции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8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6.11 Решение задач. Производная функции,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19"/>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F298B">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№5 </w:t>
            </w:r>
            <w:r>
              <w:rPr>
                <w:rFonts w:ascii="Times New Roman" w:hAnsi="Times New Roman" w:cs="Times New Roman"/>
                <w:sz w:val="22"/>
                <w:szCs w:val="22"/>
                <w:lang w:bidi="ru-RU"/>
              </w:rPr>
              <w:t>Формулы и правила дифференцирования. Исследование функций с помощью производной. Наибольшее и наименьшее значения функции</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19"/>
          <w:jc w:val="center"/>
        </w:trPr>
        <w:tc>
          <w:tcPr>
            <w:tcW w:w="2669" w:type="dxa"/>
            <w:tcBorders>
              <w:top w:val="single" w:sz="4" w:space="0" w:color="auto"/>
              <w:left w:val="single" w:sz="4" w:space="0" w:color="auto"/>
              <w:bottom w:val="single" w:sz="4" w:space="0" w:color="auto"/>
              <w:right w:val="nil"/>
            </w:tcBorders>
            <w:vAlign w:val="center"/>
          </w:tcPr>
          <w:p w:rsidR="00537599" w:rsidRPr="004445C6"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Дифференцированный зачет</w:t>
            </w:r>
          </w:p>
        </w:tc>
        <w:tc>
          <w:tcPr>
            <w:tcW w:w="8543" w:type="dxa"/>
            <w:tcBorders>
              <w:top w:val="single" w:sz="4" w:space="0" w:color="auto"/>
              <w:left w:val="single" w:sz="4" w:space="0" w:color="auto"/>
              <w:bottom w:val="nil"/>
              <w:right w:val="nil"/>
            </w:tcBorders>
            <w:shd w:val="clear" w:color="auto" w:fill="FFFFFF"/>
          </w:tcPr>
          <w:p w:rsidR="00537599" w:rsidRPr="009F298B" w:rsidRDefault="00537599" w:rsidP="00537599">
            <w:pPr>
              <w:pStyle w:val="a4"/>
              <w:shd w:val="clear" w:color="auto" w:fill="auto"/>
              <w:jc w:val="both"/>
              <w:rPr>
                <w:rFonts w:ascii="Times New Roman" w:hAnsi="Times New Roman" w:cs="Times New Roman"/>
                <w:b/>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4445C6" w:rsidRDefault="00537599" w:rsidP="00537599">
            <w:pPr>
              <w:pStyle w:val="a4"/>
              <w:shd w:val="clear" w:color="auto" w:fill="auto"/>
              <w:jc w:val="center"/>
              <w:rPr>
                <w:rFonts w:ascii="Times New Roman" w:hAnsi="Times New Roman" w:cs="Times New Roman"/>
                <w:b/>
                <w:sz w:val="22"/>
                <w:szCs w:val="22"/>
                <w:lang w:bidi="ru-RU"/>
              </w:rPr>
            </w:pPr>
            <w:r w:rsidRPr="004445C6">
              <w:rPr>
                <w:rFonts w:ascii="Times New Roman" w:hAnsi="Times New Roman" w:cs="Times New Roman"/>
                <w:b/>
                <w:sz w:val="22"/>
                <w:szCs w:val="22"/>
                <w:lang w:bidi="ru-RU"/>
              </w:rPr>
              <w:t>2</w:t>
            </w:r>
          </w:p>
        </w:tc>
        <w:tc>
          <w:tcPr>
            <w:tcW w:w="2108" w:type="dxa"/>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420"/>
          <w:jc w:val="center"/>
        </w:trPr>
        <w:tc>
          <w:tcPr>
            <w:tcW w:w="2669"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rPr>
            </w:pPr>
            <w:r>
              <w:rPr>
                <w:rFonts w:ascii="Times New Roman" w:hAnsi="Times New Roman" w:cs="Times New Roman"/>
                <w:b/>
                <w:bCs/>
                <w:color w:val="000000"/>
                <w:sz w:val="22"/>
                <w:szCs w:val="22"/>
              </w:rPr>
              <w:lastRenderedPageBreak/>
              <w:t>Раздел 7</w:t>
            </w:r>
            <w:r w:rsidRPr="009D0069">
              <w:rPr>
                <w:rFonts w:ascii="Times New Roman" w:hAnsi="Times New Roman" w:cs="Times New Roman"/>
                <w:b/>
                <w:bCs/>
                <w:color w:val="000000"/>
                <w:sz w:val="22"/>
                <w:szCs w:val="22"/>
              </w:rPr>
              <w:t>.</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Многогранники и тела вращения</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widowControl w:val="0"/>
              <w:spacing w:line="240" w:lineRule="auto"/>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hideMark/>
          </w:tcPr>
          <w:p w:rsidR="00537599" w:rsidRPr="001653AC" w:rsidRDefault="00537599" w:rsidP="00537599">
            <w:pPr>
              <w:pStyle w:val="a4"/>
              <w:shd w:val="clear" w:color="auto" w:fill="auto"/>
              <w:jc w:val="center"/>
              <w:rPr>
                <w:rFonts w:ascii="Times New Roman" w:hAnsi="Times New Roman" w:cs="Times New Roman"/>
                <w:b/>
                <w:sz w:val="22"/>
                <w:szCs w:val="22"/>
                <w:lang w:bidi="ru-RU"/>
              </w:rPr>
            </w:pPr>
            <w:r w:rsidRPr="001653AC">
              <w:rPr>
                <w:rFonts w:ascii="Times New Roman" w:hAnsi="Times New Roman" w:cs="Times New Roman"/>
                <w:b/>
                <w:color w:val="000000"/>
                <w:sz w:val="22"/>
                <w:szCs w:val="22"/>
              </w:rPr>
              <w:t>46</w:t>
            </w:r>
          </w:p>
        </w:tc>
        <w:tc>
          <w:tcPr>
            <w:tcW w:w="2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7599" w:rsidRPr="009D0069" w:rsidRDefault="00537599" w:rsidP="00537599">
            <w:pPr>
              <w:pStyle w:val="a4"/>
              <w:shd w:val="clear" w:color="auto" w:fill="auto"/>
              <w:ind w:left="580"/>
              <w:rPr>
                <w:rFonts w:ascii="Times New Roman" w:hAnsi="Times New Roman" w:cs="Times New Roman"/>
                <w:sz w:val="22"/>
                <w:szCs w:val="22"/>
              </w:rPr>
            </w:pPr>
            <w:r w:rsidRPr="009D0069">
              <w:rPr>
                <w:rFonts w:ascii="Times New Roman" w:hAnsi="Times New Roman" w:cs="Times New Roman"/>
                <w:color w:val="000000"/>
                <w:sz w:val="22"/>
                <w:szCs w:val="22"/>
              </w:rPr>
              <w:t>0К01,</w:t>
            </w:r>
            <w:r>
              <w:rPr>
                <w:rFonts w:ascii="Times New Roman" w:hAnsi="Times New Roman" w:cs="Times New Roman"/>
                <w:color w:val="000000"/>
                <w:sz w:val="22"/>
                <w:szCs w:val="22"/>
              </w:rPr>
              <w:t xml:space="preserve">ОК 2, ОК3, </w:t>
            </w:r>
            <w:r w:rsidRPr="009D0069">
              <w:rPr>
                <w:rFonts w:ascii="Times New Roman" w:hAnsi="Times New Roman" w:cs="Times New Roman"/>
                <w:color w:val="000000"/>
                <w:sz w:val="22"/>
                <w:szCs w:val="22"/>
              </w:rPr>
              <w:t xml:space="preserve">0К04, </w:t>
            </w:r>
            <w:r>
              <w:rPr>
                <w:rFonts w:ascii="Times New Roman" w:hAnsi="Times New Roman" w:cs="Times New Roman"/>
                <w:color w:val="000000"/>
                <w:sz w:val="22"/>
                <w:szCs w:val="22"/>
              </w:rPr>
              <w:t>ОК 5,</w:t>
            </w:r>
            <w:r w:rsidRPr="009D0069">
              <w:rPr>
                <w:rFonts w:ascii="Times New Roman" w:hAnsi="Times New Roman" w:cs="Times New Roman"/>
                <w:color w:val="000000"/>
                <w:sz w:val="22"/>
                <w:szCs w:val="22"/>
              </w:rPr>
              <w:t>0К06, 0К07</w:t>
            </w: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470"/>
          <w:jc w:val="center"/>
        </w:trPr>
        <w:tc>
          <w:tcPr>
            <w:tcW w:w="2669"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both"/>
              <w:rPr>
                <w:rFonts w:ascii="Times New Roman" w:hAnsi="Times New Roman" w:cs="Times New Roman"/>
                <w:b/>
                <w:bCs/>
                <w:color w:val="000000"/>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7</w:t>
            </w:r>
            <w:r w:rsidRPr="009D0069">
              <w:rPr>
                <w:rFonts w:ascii="Times New Roman" w:hAnsi="Times New Roman" w:cs="Times New Roman"/>
                <w:color w:val="000000"/>
                <w:sz w:val="22"/>
                <w:szCs w:val="22"/>
              </w:rPr>
              <w:t>.1</w:t>
            </w:r>
            <w:r>
              <w:rPr>
                <w:rFonts w:ascii="Times New Roman" w:hAnsi="Times New Roman" w:cs="Times New Roman"/>
                <w:color w:val="000000"/>
                <w:sz w:val="22"/>
                <w:szCs w:val="22"/>
              </w:rPr>
              <w:t>Вершины, ребра, грани многогранника</w:t>
            </w: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b/>
                <w:color w:val="000000"/>
                <w:sz w:val="22"/>
                <w:szCs w:val="22"/>
              </w:rPr>
            </w:pPr>
          </w:p>
          <w:p w:rsidR="00537599" w:rsidRDefault="00537599" w:rsidP="00537599">
            <w:pPr>
              <w:pStyle w:val="a4"/>
              <w:shd w:val="clear" w:color="auto" w:fill="auto"/>
              <w:jc w:val="center"/>
              <w:rPr>
                <w:rFonts w:ascii="Times New Roman" w:hAnsi="Times New Roman" w:cs="Times New Roman"/>
                <w:b/>
                <w:color w:val="000000"/>
                <w:sz w:val="22"/>
                <w:szCs w:val="22"/>
              </w:rPr>
            </w:pPr>
          </w:p>
          <w:p w:rsidR="00537599" w:rsidRPr="001653AC" w:rsidRDefault="00537599" w:rsidP="00537599">
            <w:pPr>
              <w:pStyle w:val="a4"/>
              <w:shd w:val="clear" w:color="auto" w:fill="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w:t>
            </w:r>
          </w:p>
        </w:tc>
        <w:tc>
          <w:tcPr>
            <w:tcW w:w="2108" w:type="dxa"/>
            <w:vMerge w:val="restart"/>
            <w:tcBorders>
              <w:top w:val="single" w:sz="4" w:space="0" w:color="auto"/>
              <w:left w:val="single" w:sz="4" w:space="0" w:color="auto"/>
              <w:right w:val="single" w:sz="4" w:space="0" w:color="auto"/>
            </w:tcBorders>
            <w:shd w:val="clear" w:color="auto" w:fill="FFFFFF"/>
            <w:vAlign w:val="center"/>
          </w:tcPr>
          <w:p w:rsidR="00537599" w:rsidRPr="009D0069" w:rsidRDefault="00537599" w:rsidP="00537599">
            <w:pPr>
              <w:pStyle w:val="a4"/>
              <w:shd w:val="clear" w:color="auto" w:fill="auto"/>
              <w:ind w:left="580"/>
              <w:rPr>
                <w:rFonts w:ascii="Times New Roman" w:hAnsi="Times New Roman" w:cs="Times New Roman"/>
                <w:color w:val="000000"/>
                <w:sz w:val="22"/>
                <w:szCs w:val="22"/>
              </w:rPr>
            </w:pPr>
          </w:p>
        </w:tc>
      </w:tr>
      <w:tr w:rsidR="00537599" w:rsidRPr="009D0069" w:rsidTr="00537599">
        <w:trPr>
          <w:trHeight w:hRule="exact" w:val="702"/>
          <w:jc w:val="center"/>
        </w:trPr>
        <w:tc>
          <w:tcPr>
            <w:tcW w:w="2669" w:type="dxa"/>
            <w:vMerge/>
            <w:tcBorders>
              <w:left w:val="single" w:sz="4" w:space="0" w:color="auto"/>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Понятие многогранника, его элементы: вершины, ребра, грани. Диагональ. Сечение. Выпуклые и невыпуклые многогранники</w:t>
            </w:r>
          </w:p>
        </w:tc>
        <w:tc>
          <w:tcPr>
            <w:tcW w:w="993" w:type="dxa"/>
            <w:vMerge/>
            <w:tcBorders>
              <w:left w:val="single" w:sz="4" w:space="0" w:color="auto"/>
              <w:right w:val="nil"/>
            </w:tcBorders>
            <w:shd w:val="clear" w:color="auto" w:fill="FFFFFF"/>
          </w:tcPr>
          <w:p w:rsidR="00537599" w:rsidRPr="001653AC" w:rsidRDefault="00537599" w:rsidP="00537599">
            <w:pPr>
              <w:pStyle w:val="a4"/>
              <w:shd w:val="clear" w:color="auto" w:fill="auto"/>
              <w:jc w:val="center"/>
              <w:rPr>
                <w:rFonts w:ascii="Times New Roman" w:hAnsi="Times New Roman" w:cs="Times New Roman"/>
                <w:b/>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Pr="009D0069" w:rsidRDefault="00537599" w:rsidP="00537599">
            <w:pPr>
              <w:pStyle w:val="a4"/>
              <w:shd w:val="clear" w:color="auto" w:fill="auto"/>
              <w:ind w:left="580"/>
              <w:rPr>
                <w:rFonts w:ascii="Times New Roman" w:hAnsi="Times New Roman" w:cs="Times New Roman"/>
                <w:color w:val="000000"/>
                <w:sz w:val="22"/>
                <w:szCs w:val="22"/>
              </w:rPr>
            </w:pPr>
          </w:p>
        </w:tc>
      </w:tr>
      <w:tr w:rsidR="00537599" w:rsidRPr="009D0069" w:rsidTr="00537599">
        <w:trPr>
          <w:trHeigh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018"/>
                <w:tab w:val="left" w:pos="1877"/>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7.2</w:t>
            </w:r>
            <w:r w:rsidRPr="009D0069">
              <w:rPr>
                <w:rFonts w:ascii="Times New Roman" w:hAnsi="Times New Roman" w:cs="Times New Roman"/>
                <w:color w:val="000000"/>
                <w:sz w:val="22"/>
                <w:szCs w:val="22"/>
              </w:rPr>
              <w:tab/>
              <w:t>Призма,</w:t>
            </w:r>
          </w:p>
          <w:p w:rsidR="00537599" w:rsidRPr="009D0069" w:rsidRDefault="00537599" w:rsidP="00537599">
            <w:pPr>
              <w:pStyle w:val="a4"/>
              <w:shd w:val="clear" w:color="auto" w:fill="auto"/>
              <w:tabs>
                <w:tab w:val="left" w:pos="2261"/>
              </w:tabs>
              <w:spacing w:after="60"/>
              <w:jc w:val="both"/>
              <w:rPr>
                <w:rFonts w:ascii="Times New Roman" w:hAnsi="Times New Roman" w:cs="Times New Roman"/>
                <w:sz w:val="22"/>
                <w:szCs w:val="22"/>
                <w:lang w:bidi="ru-RU"/>
              </w:rPr>
            </w:pPr>
            <w:r>
              <w:rPr>
                <w:rFonts w:ascii="Times New Roman" w:hAnsi="Times New Roman" w:cs="Times New Roman"/>
                <w:color w:val="000000"/>
                <w:sz w:val="22"/>
                <w:szCs w:val="22"/>
              </w:rPr>
              <w:t>Её составляющие, сечение. Прямая и правильная призма.</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val="restart"/>
            <w:tcBorders>
              <w:top w:val="single" w:sz="4" w:space="0" w:color="auto"/>
              <w:left w:val="single" w:sz="4" w:space="0" w:color="auto"/>
              <w:right w:val="single" w:sz="4" w:space="0" w:color="auto"/>
            </w:tcBorders>
            <w:shd w:val="clear" w:color="auto" w:fill="FFFFFF"/>
          </w:tcPr>
          <w:p w:rsidR="00537599" w:rsidRPr="009D0069" w:rsidRDefault="00537599" w:rsidP="00537599">
            <w:pPr>
              <w:widowControl w:val="0"/>
              <w:spacing w:line="240" w:lineRule="auto"/>
              <w:rPr>
                <w:rFonts w:ascii="Times New Roman" w:hAnsi="Times New Roman" w:cs="Times New Roman"/>
                <w:color w:val="000000"/>
                <w:lang w:bidi="ru-RU"/>
              </w:rPr>
            </w:pPr>
          </w:p>
        </w:tc>
      </w:tr>
      <w:tr w:rsidR="00537599" w:rsidRPr="009D0069" w:rsidTr="00537599">
        <w:trPr>
          <w:trHeight w:hRule="exact" w:val="946"/>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Понятие призмы, её основания и боковые грани. Высота призмы. Прямая и наклонная призма. Правильная призма. Её сечение</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79"/>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7.3</w:t>
            </w:r>
            <w:r w:rsidRPr="009D0069">
              <w:rPr>
                <w:rFonts w:ascii="Times New Roman" w:hAnsi="Times New Roman" w:cs="Times New Roman"/>
                <w:color w:val="000000"/>
                <w:sz w:val="22"/>
                <w:szCs w:val="22"/>
              </w:rPr>
              <w:t xml:space="preserve"> </w:t>
            </w:r>
            <w:r>
              <w:rPr>
                <w:rFonts w:ascii="Times New Roman" w:hAnsi="Times New Roman" w:cs="Times New Roman"/>
                <w:color w:val="000000"/>
                <w:sz w:val="22"/>
                <w:szCs w:val="22"/>
              </w:rPr>
              <w:t>Параллелепипед, куб. Сечение куба, параллелепипеда</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46"/>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914"/>
                <w:tab w:val="left" w:pos="5011"/>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Параллелепипед, свойства прямоугольного параллелепипеда, куб. Сечение куба, параллелепипеда.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многогранников. Вычисление элементов пространственных фигур (рёбра, диагонали, углы). Правильные многогранники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3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7.4 Пирамида, её составляющие, сечение. Правильная пирамида. Усеченная пирамида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19"/>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Пирамида и её элементы. Сечение пирамиды.</w:t>
            </w:r>
            <w:r>
              <w:rPr>
                <w:rFonts w:ascii="Times New Roman" w:hAnsi="Times New Roman" w:cs="Times New Roman"/>
                <w:lang w:bidi="ru-RU"/>
              </w:rPr>
              <w:t xml:space="preserve"> Правильная пирамида. Усеченная пирамида</w:t>
            </w:r>
            <w:r>
              <w:rPr>
                <w:rFonts w:ascii="Times New Roman" w:hAnsi="Times New Roman" w:cs="Times New Roman"/>
                <w:sz w:val="22"/>
                <w:szCs w:val="22"/>
                <w:lang w:bidi="ru-RU"/>
              </w:rPr>
              <w:t xml:space="preserve"> </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27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7.5 Боковая и полная поверхность призмы, пирамиды</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27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Площадь боковой и полной поверхности призмы, пирамиды</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7.6 Симметрия в кубе, параллелепипеде, призме, пирамиде</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11"/>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Симметрия относительно точки, прямой, плоскости. Симметрия в кубе, параллелепипеде, призме, пирамиде</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6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7.7 Примеры </w:t>
            </w:r>
            <w:r>
              <w:rPr>
                <w:rFonts w:ascii="Times New Roman" w:eastAsia="Tahoma" w:hAnsi="Times New Roman" w:cs="Times New Roman"/>
                <w:lang w:bidi="ru-RU"/>
              </w:rPr>
              <w:lastRenderedPageBreak/>
              <w:t>симметрий в профессии</w:t>
            </w:r>
          </w:p>
        </w:tc>
        <w:tc>
          <w:tcPr>
            <w:tcW w:w="8543" w:type="dxa"/>
            <w:tcBorders>
              <w:top w:val="single" w:sz="4" w:space="0" w:color="auto"/>
              <w:left w:val="single" w:sz="4" w:space="0" w:color="auto"/>
              <w:bottom w:val="nil"/>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lastRenderedPageBreak/>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B21A78" w:rsidRDefault="00537599" w:rsidP="00537599">
            <w:pPr>
              <w:pStyle w:val="a4"/>
              <w:shd w:val="clear" w:color="auto" w:fill="auto"/>
              <w:jc w:val="center"/>
              <w:rPr>
                <w:rFonts w:ascii="Times New Roman" w:hAnsi="Times New Roman" w:cs="Times New Roman"/>
                <w:b/>
                <w:sz w:val="22"/>
                <w:szCs w:val="22"/>
                <w:lang w:bidi="ru-RU"/>
              </w:rPr>
            </w:pPr>
            <w:r w:rsidRPr="00B21A78">
              <w:rPr>
                <w:rFonts w:ascii="Times New Roman" w:hAnsi="Times New Roman" w:cs="Times New Roman"/>
                <w:b/>
                <w:sz w:val="22"/>
                <w:szCs w:val="22"/>
                <w:lang w:bidi="ru-RU"/>
              </w:rPr>
              <w:t>6</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83"/>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4445C6">
              <w:rPr>
                <w:rFonts w:ascii="Times New Roman" w:hAnsi="Times New Roman" w:cs="Times New Roman"/>
                <w:b/>
                <w:color w:val="000000"/>
                <w:sz w:val="22"/>
                <w:szCs w:val="22"/>
              </w:rPr>
              <w:t>Практическое занятие</w:t>
            </w:r>
            <w:r w:rsidRPr="004445C6">
              <w:rPr>
                <w:rFonts w:ascii="Times New Roman" w:hAnsi="Times New Roman" w:cs="Times New Roman"/>
                <w:b/>
                <w:sz w:val="22"/>
                <w:szCs w:val="22"/>
                <w:lang w:bidi="ru-RU"/>
              </w:rPr>
              <w:t xml:space="preserve"> №</w:t>
            </w:r>
            <w:r>
              <w:rPr>
                <w:rFonts w:ascii="Times New Roman" w:hAnsi="Times New Roman" w:cs="Times New Roman"/>
                <w:b/>
                <w:sz w:val="22"/>
                <w:szCs w:val="22"/>
                <w:lang w:bidi="ru-RU"/>
              </w:rPr>
              <w:t xml:space="preserve"> 16,17,18</w:t>
            </w:r>
            <w:r>
              <w:rPr>
                <w:rFonts w:ascii="Times New Roman" w:hAnsi="Times New Roman" w:cs="Times New Roman"/>
                <w:sz w:val="22"/>
                <w:szCs w:val="22"/>
                <w:lang w:bidi="ru-RU"/>
              </w:rPr>
              <w:t xml:space="preserve"> Симметрия в природе, архитектуре, технике, в быту</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65"/>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7.8 Правильные многогранники и их свойства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47"/>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№19</w:t>
            </w:r>
            <w:r>
              <w:rPr>
                <w:rFonts w:ascii="Times New Roman" w:hAnsi="Times New Roman" w:cs="Times New Roman"/>
                <w:sz w:val="22"/>
                <w:szCs w:val="22"/>
                <w:lang w:bidi="ru-RU"/>
              </w:rPr>
              <w:t xml:space="preserve"> Понятие правильного многогранника. Свойства правильных многогранников</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59"/>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Pr>
                <w:rFonts w:ascii="Times New Roman" w:hAnsi="Times New Roman" w:cs="Times New Roman"/>
                <w:color w:val="000000"/>
                <w:sz w:val="22"/>
                <w:szCs w:val="22"/>
              </w:rPr>
              <w:t>Тема 7.9 Цилиндр и его составляющие. Сечение цилиндра</w:t>
            </w: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0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Цилиндр и его элементы</w:t>
            </w:r>
            <w:r w:rsidRPr="009D00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Сечение цилиндра (параллельное основанию и оси). Развертка цилиндра</w:t>
            </w:r>
            <w:r w:rsidRPr="009D0069">
              <w:rPr>
                <w:rFonts w:ascii="Times New Roman" w:hAnsi="Times New Roman" w:cs="Times New Roman"/>
                <w:color w:val="000000"/>
                <w:sz w:val="22"/>
                <w:szCs w:val="22"/>
              </w:rPr>
              <w:t xml:space="preserve">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0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7.10 Конус, его составляющие. Сечение конуса.</w:t>
            </w:r>
          </w:p>
        </w:tc>
        <w:tc>
          <w:tcPr>
            <w:tcW w:w="8543" w:type="dxa"/>
            <w:tcBorders>
              <w:top w:val="single" w:sz="4" w:space="0" w:color="auto"/>
              <w:left w:val="single" w:sz="4" w:space="0" w:color="auto"/>
              <w:bottom w:val="nil"/>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E847A7" w:rsidRDefault="00537599" w:rsidP="00537599">
            <w:pPr>
              <w:pStyle w:val="a4"/>
              <w:shd w:val="clear" w:color="auto" w:fill="auto"/>
              <w:jc w:val="center"/>
              <w:rPr>
                <w:rFonts w:ascii="Times New Roman" w:hAnsi="Times New Roman" w:cs="Times New Roman"/>
                <w:b/>
                <w:sz w:val="22"/>
                <w:szCs w:val="22"/>
                <w:lang w:bidi="ru-RU"/>
              </w:rPr>
            </w:pPr>
            <w:r w:rsidRPr="00E847A7">
              <w:rPr>
                <w:rFonts w:ascii="Times New Roman" w:hAnsi="Times New Roman" w:cs="Times New Roman"/>
                <w:b/>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15"/>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 20,21</w:t>
            </w:r>
            <w:r>
              <w:rPr>
                <w:rFonts w:ascii="Times New Roman" w:hAnsi="Times New Roman" w:cs="Times New Roman"/>
                <w:sz w:val="22"/>
                <w:szCs w:val="22"/>
                <w:lang w:bidi="ru-RU"/>
              </w:rPr>
              <w:t xml:space="preserve"> Конус и его элементы. Сечение конуса (параллельное основанию и проходящее через вершину), конические сечения. Развертка конуса</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Тема </w:t>
            </w:r>
            <w:r>
              <w:rPr>
                <w:rFonts w:ascii="Times New Roman" w:hAnsi="Times New Roman" w:cs="Times New Roman"/>
                <w:color w:val="000000"/>
                <w:sz w:val="22"/>
                <w:szCs w:val="22"/>
              </w:rPr>
              <w:t>7.11 Усеченный конус. Сечение усеченного конуса</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7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Усеченный конус. Его образующая и высота. Сечение усеченного конуса</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2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p>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7.12  Шар и сфера, их сечения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25"/>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Шар и сфера. Взаимное расположение сферы и плоскости. Сечение шара, сферы</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7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7.13 Понятие об объеме тела.  Отношение объемов подобных тел</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879"/>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третьего порядка</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1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Default="00537599" w:rsidP="00537599">
            <w:pPr>
              <w:pStyle w:val="a4"/>
              <w:shd w:val="clear" w:color="auto" w:fill="auto"/>
              <w:tabs>
                <w:tab w:val="left" w:pos="955"/>
                <w:tab w:val="left" w:pos="1752"/>
              </w:tabs>
              <w:spacing w:after="40"/>
              <w:jc w:val="both"/>
              <w:rPr>
                <w:rFonts w:ascii="Times New Roman" w:hAnsi="Times New Roman" w:cs="Times New Roman"/>
                <w:color w:val="000000"/>
                <w:sz w:val="22"/>
                <w:szCs w:val="22"/>
              </w:rPr>
            </w:pPr>
          </w:p>
          <w:p w:rsidR="00537599" w:rsidRPr="009D0069" w:rsidRDefault="00537599" w:rsidP="00537599">
            <w:pPr>
              <w:pStyle w:val="a4"/>
              <w:shd w:val="clear" w:color="auto" w:fill="auto"/>
              <w:tabs>
                <w:tab w:val="left" w:pos="955"/>
                <w:tab w:val="left" w:pos="1752"/>
              </w:tabs>
              <w:spacing w:after="40"/>
              <w:jc w:val="both"/>
              <w:rPr>
                <w:rFonts w:ascii="Times New Roman" w:hAnsi="Times New Roman" w:cs="Times New Roman"/>
                <w:sz w:val="22"/>
                <w:szCs w:val="22"/>
                <w:lang w:bidi="ru-RU"/>
              </w:rPr>
            </w:pPr>
            <w:r>
              <w:rPr>
                <w:rFonts w:ascii="Times New Roman" w:hAnsi="Times New Roman" w:cs="Times New Roman"/>
                <w:color w:val="000000"/>
                <w:sz w:val="22"/>
                <w:szCs w:val="22"/>
              </w:rPr>
              <w:t>Тема 7.14 Объемы и площади поверхностей тел</w:t>
            </w:r>
          </w:p>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39"/>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Объем пирамиды и конуса. Объем шара. Площади поверхностей тел.</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15"/>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7.15 Комбинации </w:t>
            </w:r>
            <w:r>
              <w:rPr>
                <w:rFonts w:ascii="Times New Roman" w:eastAsia="Tahoma" w:hAnsi="Times New Roman" w:cs="Times New Roman"/>
                <w:lang w:bidi="ru-RU"/>
              </w:rPr>
              <w:lastRenderedPageBreak/>
              <w:t>многогранников и тел вращения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lastRenderedPageBreak/>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15"/>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№22 ,№23</w:t>
            </w:r>
            <w:r>
              <w:rPr>
                <w:rFonts w:ascii="Times New Roman" w:hAnsi="Times New Roman" w:cs="Times New Roman"/>
                <w:sz w:val="22"/>
                <w:szCs w:val="22"/>
                <w:lang w:bidi="ru-RU"/>
              </w:rPr>
              <w:t xml:space="preserve"> Комбинации геометрических тел</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7.16 Геометрические комбинации на практике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854"/>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№24, №25</w:t>
            </w:r>
            <w:r>
              <w:rPr>
                <w:rFonts w:ascii="Times New Roman" w:hAnsi="Times New Roman" w:cs="Times New Roman"/>
                <w:sz w:val="22"/>
                <w:szCs w:val="22"/>
                <w:lang w:bidi="ru-RU"/>
              </w:rPr>
              <w:t xml:space="preserve"> Использование комбинаций многогранников и тел вращения в практико-ориентированных задачах</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45"/>
          <w:jc w:val="center"/>
        </w:trPr>
        <w:tc>
          <w:tcPr>
            <w:tcW w:w="2669" w:type="dxa"/>
            <w:vMerge w:val="restart"/>
            <w:tcBorders>
              <w:top w:val="single" w:sz="4" w:space="0" w:color="auto"/>
              <w:left w:val="single" w:sz="4" w:space="0" w:color="auto"/>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7.17</w:t>
            </w:r>
            <w:r w:rsidRPr="009D0069">
              <w:rPr>
                <w:rFonts w:ascii="Times New Roman" w:hAnsi="Times New Roman" w:cs="Times New Roman"/>
                <w:color w:val="000000"/>
                <w:sz w:val="22"/>
                <w:szCs w:val="22"/>
              </w:rPr>
              <w:t xml:space="preserve"> Решение задач. Многогранники и тела вращения</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hideMark/>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jc w:val="center"/>
              <w:rPr>
                <w:rFonts w:ascii="Times New Roman" w:hAnsi="Times New Roman" w:cs="Times New Roman"/>
                <w:sz w:val="22"/>
                <w:szCs w:val="22"/>
                <w:lang w:bidi="ru-RU"/>
              </w:rPr>
            </w:pPr>
            <w:r w:rsidRPr="009D0069">
              <w:rPr>
                <w:rFonts w:ascii="Times New Roman" w:hAnsi="Times New Roman" w:cs="Times New Roman"/>
                <w:color w:val="000000"/>
                <w:sz w:val="22"/>
                <w:szCs w:val="22"/>
              </w:rPr>
              <w:t>2</w:t>
            </w:r>
          </w:p>
        </w:tc>
        <w:tc>
          <w:tcPr>
            <w:tcW w:w="2108" w:type="dxa"/>
            <w:vMerge w:val="restart"/>
            <w:tcBorders>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1058"/>
          <w:jc w:val="center"/>
        </w:trPr>
        <w:tc>
          <w:tcPr>
            <w:tcW w:w="2669" w:type="dxa"/>
            <w:vMerge/>
            <w:tcBorders>
              <w:left w:val="single" w:sz="4" w:space="0" w:color="auto"/>
              <w:right w:val="nil"/>
            </w:tcBorders>
            <w:shd w:val="clear" w:color="auto" w:fill="FFFFFF"/>
            <w:vAlign w:val="bottom"/>
          </w:tcPr>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F298B">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№6</w:t>
            </w:r>
            <w:r>
              <w:rPr>
                <w:rFonts w:ascii="Times New Roman" w:hAnsi="Times New Roman" w:cs="Times New Roman"/>
                <w:sz w:val="22"/>
                <w:szCs w:val="22"/>
                <w:lang w:bidi="ru-RU"/>
              </w:rPr>
              <w:t>Объемы и площади поверхности многогранников и тел вращения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sz w:val="22"/>
                <w:szCs w:val="22"/>
              </w:rPr>
            </w:pPr>
          </w:p>
        </w:tc>
        <w:tc>
          <w:tcPr>
            <w:tcW w:w="2108" w:type="dxa"/>
            <w:vMerge/>
            <w:tcBorders>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624"/>
          <w:jc w:val="center"/>
        </w:trPr>
        <w:tc>
          <w:tcPr>
            <w:tcW w:w="2669" w:type="dxa"/>
            <w:tcBorders>
              <w:top w:val="single" w:sz="4" w:space="0" w:color="auto"/>
              <w:left w:val="single" w:sz="4" w:space="0" w:color="auto"/>
              <w:bottom w:val="single" w:sz="4" w:space="0" w:color="auto"/>
              <w:right w:val="nil"/>
            </w:tcBorders>
            <w:vAlign w:val="center"/>
          </w:tcPr>
          <w:p w:rsidR="00537599" w:rsidRPr="001344E5"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Раздел 8 Первообразная функции,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1344E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14</w:t>
            </w:r>
          </w:p>
        </w:tc>
        <w:tc>
          <w:tcPr>
            <w:tcW w:w="2108" w:type="dxa"/>
            <w:vMerge w:val="restart"/>
            <w:tcBorders>
              <w:top w:val="single" w:sz="4" w:space="0" w:color="auto"/>
              <w:left w:val="single" w:sz="4" w:space="0" w:color="auto"/>
              <w:right w:val="single" w:sz="4" w:space="0" w:color="auto"/>
            </w:tcBorders>
            <w:vAlign w:val="center"/>
          </w:tcPr>
          <w:p w:rsidR="00537599" w:rsidRDefault="00537599" w:rsidP="00537599">
            <w:pPr>
              <w:rPr>
                <w:rFonts w:ascii="Times New Roman" w:hAnsi="Times New Roman" w:cs="Times New Roman"/>
                <w:color w:val="000000"/>
                <w:lang w:bidi="ru-RU"/>
              </w:rPr>
            </w:pPr>
            <w:r>
              <w:rPr>
                <w:rFonts w:ascii="Times New Roman" w:hAnsi="Times New Roman" w:cs="Times New Roman"/>
                <w:color w:val="000000"/>
                <w:lang w:bidi="ru-RU"/>
              </w:rPr>
              <w:t xml:space="preserve"> </w:t>
            </w:r>
          </w:p>
          <w:p w:rsidR="00537599" w:rsidRDefault="00537599" w:rsidP="00537599">
            <w:pPr>
              <w:rPr>
                <w:rFonts w:ascii="Times New Roman" w:hAnsi="Times New Roman" w:cs="Times New Roman"/>
                <w:color w:val="000000"/>
                <w:lang w:bidi="ru-RU"/>
              </w:rPr>
            </w:pPr>
            <w:r>
              <w:rPr>
                <w:rFonts w:ascii="Times New Roman" w:hAnsi="Times New Roman" w:cs="Times New Roman"/>
                <w:color w:val="000000"/>
                <w:lang w:bidi="ru-RU"/>
              </w:rPr>
              <w:t>ОК 1, ОК 2, ОК 3,ОК 4, ОК 5, ОК 6, ОК 7</w:t>
            </w:r>
          </w:p>
          <w:p w:rsidR="00537599" w:rsidRPr="009D0069" w:rsidRDefault="00537599" w:rsidP="00537599">
            <w:pPr>
              <w:rPr>
                <w:rFonts w:ascii="Times New Roman" w:hAnsi="Times New Roman" w:cs="Times New Roman"/>
                <w:color w:val="000000"/>
                <w:lang w:bidi="ru-RU"/>
              </w:rPr>
            </w:pPr>
            <w:r>
              <w:rPr>
                <w:rFonts w:ascii="Times New Roman" w:hAnsi="Times New Roman" w:cs="Times New Roman"/>
                <w:color w:val="000000"/>
                <w:lang w:bidi="ru-RU"/>
              </w:rPr>
              <w:t>ПК 4.5</w:t>
            </w:r>
          </w:p>
        </w:tc>
      </w:tr>
      <w:tr w:rsidR="00537599" w:rsidRPr="009D0069" w:rsidTr="00537599">
        <w:trPr>
          <w:trHeight w:val="433"/>
          <w:jc w:val="center"/>
        </w:trPr>
        <w:tc>
          <w:tcPr>
            <w:tcW w:w="2669" w:type="dxa"/>
            <w:vMerge w:val="restart"/>
            <w:tcBorders>
              <w:top w:val="single" w:sz="4" w:space="0" w:color="auto"/>
              <w:left w:val="single" w:sz="4" w:space="0" w:color="auto"/>
              <w:right w:val="nil"/>
            </w:tcBorders>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8.1</w:t>
            </w:r>
            <w:r w:rsidRPr="009D0069">
              <w:rPr>
                <w:rFonts w:ascii="Times New Roman" w:hAnsi="Times New Roman" w:cs="Times New Roman"/>
                <w:color w:val="000000"/>
                <w:sz w:val="22"/>
                <w:szCs w:val="22"/>
              </w:rPr>
              <w:t xml:space="preserve"> Первообразная функции. Правила нахождения</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первообразных</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rPr>
              <w:t xml:space="preserve">     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424"/>
          <w:jc w:val="center"/>
        </w:trPr>
        <w:tc>
          <w:tcPr>
            <w:tcW w:w="2669" w:type="dxa"/>
            <w:vMerge/>
            <w:tcBorders>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Задача о восстановлении закона движения по известной скорости. Понятие интегрирования. </w:t>
            </w:r>
            <w:r w:rsidRPr="009D0069">
              <w:rPr>
                <w:rFonts w:ascii="Times New Roman" w:hAnsi="Times New Roman" w:cs="Times New Roman"/>
                <w:color w:val="000000"/>
                <w:sz w:val="22"/>
                <w:szCs w:val="22"/>
              </w:rPr>
              <w:t xml:space="preserve">Ознакомление с понятием интеграла и первообразной для функции </w:t>
            </w:r>
            <w:r w:rsidRPr="009D0069">
              <w:rPr>
                <w:rFonts w:ascii="Times New Roman" w:hAnsi="Times New Roman" w:cs="Times New Roman"/>
                <w:color w:val="000000"/>
                <w:sz w:val="22"/>
                <w:szCs w:val="22"/>
                <w:lang w:val="en-US" w:bidi="en-US"/>
              </w:rPr>
              <w:t>y</w:t>
            </w:r>
            <w:r w:rsidRPr="009D0069">
              <w:rPr>
                <w:rFonts w:ascii="Times New Roman" w:hAnsi="Times New Roman" w:cs="Times New Roman"/>
                <w:color w:val="000000"/>
                <w:sz w:val="22"/>
                <w:szCs w:val="22"/>
                <w:lang w:bidi="en-US"/>
              </w:rPr>
              <w:t>=</w:t>
            </w:r>
            <w:r w:rsidRPr="009D0069">
              <w:rPr>
                <w:rFonts w:ascii="Times New Roman" w:hAnsi="Times New Roman" w:cs="Times New Roman"/>
                <w:color w:val="000000"/>
                <w:sz w:val="22"/>
                <w:szCs w:val="22"/>
                <w:lang w:val="en-US" w:bidi="en-US"/>
              </w:rPr>
              <w:t>f</w:t>
            </w:r>
            <w:r w:rsidRPr="009D0069">
              <w:rPr>
                <w:rFonts w:ascii="Times New Roman" w:hAnsi="Times New Roman" w:cs="Times New Roman"/>
                <w:color w:val="000000"/>
                <w:sz w:val="22"/>
                <w:szCs w:val="22"/>
                <w:lang w:bidi="en-US"/>
              </w:rPr>
              <w:t>(</w:t>
            </w:r>
            <w:r w:rsidRPr="009D0069">
              <w:rPr>
                <w:rFonts w:ascii="Times New Roman" w:hAnsi="Times New Roman" w:cs="Times New Roman"/>
                <w:color w:val="000000"/>
                <w:sz w:val="22"/>
                <w:szCs w:val="22"/>
                <w:lang w:val="en-US" w:bidi="en-US"/>
              </w:rPr>
              <w:t>x</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97"/>
          <w:jc w:val="center"/>
        </w:trPr>
        <w:tc>
          <w:tcPr>
            <w:tcW w:w="2669" w:type="dxa"/>
            <w:vMerge w:val="restart"/>
            <w:tcBorders>
              <w:top w:val="single" w:sz="4" w:space="0" w:color="auto"/>
              <w:left w:val="single" w:sz="4" w:space="0" w:color="auto"/>
              <w:right w:val="nil"/>
            </w:tcBorders>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8.2</w:t>
            </w:r>
            <w:r w:rsidRPr="009D0069">
              <w:rPr>
                <w:rFonts w:ascii="Times New Roman" w:hAnsi="Times New Roman" w:cs="Times New Roman"/>
                <w:color w:val="000000"/>
                <w:sz w:val="22"/>
                <w:szCs w:val="22"/>
              </w:rPr>
              <w:t xml:space="preserve"> Площадь криволинейной трапеции. Формула Ньютона - Лейбница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rPr>
            </w:pPr>
            <w:r>
              <w:rPr>
                <w:rFonts w:ascii="Times New Roman" w:hAnsi="Times New Roman" w:cs="Times New Roman"/>
                <w:color w:val="000000"/>
              </w:rPr>
              <w:t xml:space="preserve">    </w:t>
            </w:r>
          </w:p>
          <w:p w:rsidR="00537599" w:rsidRDefault="00537599" w:rsidP="00537599">
            <w:pPr>
              <w:widowControl w:val="0"/>
              <w:rPr>
                <w:rFonts w:ascii="Times New Roman" w:hAnsi="Times New Roman" w:cs="Times New Roman"/>
                <w:color w:val="000000"/>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rPr>
              <w:t xml:space="preserve">       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572"/>
          <w:jc w:val="center"/>
        </w:trPr>
        <w:tc>
          <w:tcPr>
            <w:tcW w:w="2669" w:type="dxa"/>
            <w:vMerge/>
            <w:tcBorders>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432EDB" w:rsidRDefault="00537599" w:rsidP="00537599">
            <w:pPr>
              <w:pStyle w:val="a4"/>
              <w:shd w:val="clear" w:color="auto" w:fill="auto"/>
              <w:spacing w:line="312"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Задачи, приводящие к понятию определенного интеграла - о вычислении площади криволинейной трапеции</w:t>
            </w:r>
            <w:r>
              <w:rPr>
                <w:rFonts w:ascii="Times New Roman" w:hAnsi="Times New Roman" w:cs="Times New Roman"/>
                <w:color w:val="000000"/>
                <w:sz w:val="22"/>
                <w:szCs w:val="22"/>
              </w:rPr>
              <w:t>, о перемещении точки</w:t>
            </w:r>
            <w:r w:rsidRPr="009D0069">
              <w:rPr>
                <w:rFonts w:ascii="Times New Roman" w:hAnsi="Times New Roman" w:cs="Times New Roman"/>
                <w:color w:val="000000"/>
                <w:sz w:val="22"/>
                <w:szCs w:val="22"/>
              </w:rPr>
              <w:t>. Понятие определённого интеграла. Геометрический и физический смысл определенного интегр</w:t>
            </w:r>
            <w:r>
              <w:rPr>
                <w:rFonts w:ascii="Times New Roman" w:hAnsi="Times New Roman" w:cs="Times New Roman"/>
                <w:color w:val="000000"/>
                <w:sz w:val="22"/>
                <w:szCs w:val="22"/>
              </w:rPr>
              <w:t>ала. Формула Ньютона - Лейбница</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5"/>
          <w:jc w:val="center"/>
        </w:trPr>
        <w:tc>
          <w:tcPr>
            <w:tcW w:w="2669" w:type="dxa"/>
            <w:vMerge w:val="restart"/>
            <w:tcBorders>
              <w:top w:val="single" w:sz="4" w:space="0" w:color="auto"/>
              <w:left w:val="single" w:sz="4" w:space="0" w:color="auto"/>
              <w:right w:val="nil"/>
            </w:tcBorders>
          </w:tcPr>
          <w:p w:rsidR="00537599" w:rsidRPr="009D0069" w:rsidRDefault="00537599" w:rsidP="00537599">
            <w:pPr>
              <w:pStyle w:val="a4"/>
              <w:shd w:val="clear" w:color="auto" w:fill="auto"/>
              <w:tabs>
                <w:tab w:val="left" w:pos="2534"/>
              </w:tabs>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8.3</w:t>
            </w:r>
            <w:r w:rsidRPr="009D0069">
              <w:rPr>
                <w:rFonts w:ascii="Times New Roman" w:hAnsi="Times New Roman" w:cs="Times New Roman"/>
                <w:color w:val="000000"/>
                <w:sz w:val="22"/>
                <w:szCs w:val="22"/>
              </w:rPr>
              <w:t xml:space="preserve"> </w:t>
            </w:r>
            <w:r>
              <w:rPr>
                <w:rFonts w:ascii="Times New Roman" w:hAnsi="Times New Roman" w:cs="Times New Roman"/>
                <w:color w:val="000000"/>
                <w:sz w:val="22"/>
                <w:szCs w:val="22"/>
              </w:rPr>
              <w:t>Неопределенный и определенный интегралы</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2</w:t>
            </w:r>
          </w:p>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37"/>
          <w:jc w:val="center"/>
        </w:trPr>
        <w:tc>
          <w:tcPr>
            <w:tcW w:w="2669" w:type="dxa"/>
            <w:vMerge/>
            <w:tcBorders>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Понятие неопределенного интеграла</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8.4 Понятие об </w:t>
            </w:r>
            <w:r>
              <w:rPr>
                <w:rFonts w:ascii="Times New Roman" w:eastAsia="Tahoma" w:hAnsi="Times New Roman" w:cs="Times New Roman"/>
                <w:lang w:bidi="ru-RU"/>
              </w:rPr>
              <w:lastRenderedPageBreak/>
              <w:t>определенном интеграле как площади криволинейной трапеции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sidRPr="009D0069">
              <w:rPr>
                <w:rFonts w:ascii="Times New Roman" w:hAnsi="Times New Roman" w:cs="Times New Roman"/>
                <w:color w:val="000000"/>
                <w:sz w:val="22"/>
                <w:szCs w:val="22"/>
              </w:rPr>
              <w:t>2</w:t>
            </w:r>
          </w:p>
        </w:tc>
        <w:tc>
          <w:tcPr>
            <w:tcW w:w="2108" w:type="dxa"/>
            <w:vMerge w:val="restart"/>
            <w:tcBorders>
              <w:top w:val="single" w:sz="4" w:space="0" w:color="auto"/>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116"/>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Геометрический смысл определенного интеграла</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17"/>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8.5 Определенный интеграл в жизни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right w:val="nil"/>
            </w:tcBorders>
            <w:shd w:val="clear" w:color="auto" w:fill="FFFFFF"/>
            <w:vAlign w:val="center"/>
          </w:tcPr>
          <w:p w:rsidR="00537599" w:rsidRPr="00954B54" w:rsidRDefault="00537599" w:rsidP="00537599">
            <w:pPr>
              <w:pStyle w:val="a4"/>
              <w:shd w:val="clear" w:color="auto" w:fill="auto"/>
              <w:jc w:val="center"/>
              <w:rPr>
                <w:rFonts w:ascii="Times New Roman" w:hAnsi="Times New Roman" w:cs="Times New Roman"/>
                <w:b/>
                <w:color w:val="000000"/>
                <w:sz w:val="22"/>
                <w:szCs w:val="22"/>
              </w:rPr>
            </w:pPr>
            <w:r w:rsidRPr="00954B54">
              <w:rPr>
                <w:rFonts w:ascii="Times New Roman" w:hAnsi="Times New Roman" w:cs="Times New Roman"/>
                <w:b/>
                <w:color w:val="000000"/>
                <w:sz w:val="22"/>
                <w:szCs w:val="22"/>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96"/>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216377">
              <w:rPr>
                <w:rFonts w:ascii="Times New Roman" w:hAnsi="Times New Roman" w:cs="Times New Roman"/>
                <w:b/>
                <w:color w:val="000000"/>
                <w:sz w:val="22"/>
                <w:szCs w:val="22"/>
              </w:rPr>
              <w:t>Практическое занятие №26,27</w:t>
            </w:r>
            <w:r>
              <w:rPr>
                <w:rFonts w:ascii="Times New Roman" w:hAnsi="Times New Roman" w:cs="Times New Roman"/>
                <w:color w:val="000000"/>
                <w:sz w:val="22"/>
                <w:szCs w:val="22"/>
              </w:rPr>
              <w:t xml:space="preserve"> 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4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8.6 Решение задач. Первообразная функции,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49"/>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867093">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 7 </w:t>
            </w:r>
            <w:r>
              <w:rPr>
                <w:rFonts w:ascii="Times New Roman" w:hAnsi="Times New Roman" w:cs="Times New Roman"/>
                <w:color w:val="000000"/>
                <w:sz w:val="22"/>
                <w:szCs w:val="22"/>
              </w:rPr>
              <w:t>Первообразная функции. Правила нахождения первообразных. Её применение</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974"/>
          <w:jc w:val="center"/>
        </w:trPr>
        <w:tc>
          <w:tcPr>
            <w:tcW w:w="2669"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tabs>
                <w:tab w:val="left" w:pos="1526"/>
              </w:tabs>
              <w:spacing w:line="309" w:lineRule="auto"/>
              <w:jc w:val="both"/>
              <w:rPr>
                <w:rFonts w:ascii="Times New Roman" w:hAnsi="Times New Roman" w:cs="Times New Roman"/>
                <w:sz w:val="22"/>
                <w:szCs w:val="22"/>
                <w:lang w:bidi="ru-RU"/>
              </w:rPr>
            </w:pPr>
            <w:r>
              <w:rPr>
                <w:rFonts w:ascii="Times New Roman" w:hAnsi="Times New Roman" w:cs="Times New Roman"/>
                <w:b/>
                <w:bCs/>
                <w:color w:val="000000"/>
                <w:sz w:val="22"/>
                <w:szCs w:val="22"/>
              </w:rPr>
              <w:t xml:space="preserve">Раздел 9. Степени и корни. Степенная </w:t>
            </w:r>
            <w:r w:rsidRPr="009D0069">
              <w:rPr>
                <w:rFonts w:ascii="Times New Roman" w:hAnsi="Times New Roman" w:cs="Times New Roman"/>
                <w:b/>
                <w:bCs/>
                <w:color w:val="000000"/>
                <w:sz w:val="22"/>
                <w:szCs w:val="22"/>
              </w:rPr>
              <w:t>ф</w:t>
            </w:r>
            <w:r>
              <w:rPr>
                <w:rFonts w:ascii="Times New Roman" w:hAnsi="Times New Roman" w:cs="Times New Roman"/>
                <w:b/>
                <w:bCs/>
                <w:color w:val="000000"/>
                <w:sz w:val="22"/>
                <w:szCs w:val="22"/>
              </w:rPr>
              <w:t>ункция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55935" w:rsidRDefault="007F224F"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color w:val="000000"/>
                <w:sz w:val="22"/>
                <w:szCs w:val="22"/>
              </w:rPr>
              <w:t>16</w:t>
            </w:r>
          </w:p>
        </w:tc>
        <w:tc>
          <w:tcPr>
            <w:tcW w:w="2108" w:type="dxa"/>
            <w:vMerge w:val="restart"/>
            <w:tcBorders>
              <w:top w:val="single" w:sz="4" w:space="0" w:color="auto"/>
              <w:left w:val="single" w:sz="4" w:space="0" w:color="auto"/>
              <w:right w:val="single" w:sz="4" w:space="0" w:color="auto"/>
            </w:tcBorders>
            <w:shd w:val="clear" w:color="auto" w:fill="FFFFFF"/>
            <w:vAlign w:val="center"/>
            <w:hideMark/>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0К01,0К02,0К03, </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Pr>
                <w:rFonts w:ascii="Times New Roman" w:hAnsi="Times New Roman" w:cs="Times New Roman"/>
                <w:color w:val="000000"/>
                <w:sz w:val="22"/>
                <w:szCs w:val="22"/>
              </w:rPr>
              <w:t xml:space="preserve">ОК 4, </w:t>
            </w:r>
            <w:r w:rsidRPr="009D0069">
              <w:rPr>
                <w:rFonts w:ascii="Times New Roman" w:hAnsi="Times New Roman" w:cs="Times New Roman"/>
                <w:color w:val="000000"/>
                <w:sz w:val="22"/>
                <w:szCs w:val="22"/>
              </w:rPr>
              <w:t>0К05, 0К07</w:t>
            </w: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0К01,0К02,0К03, </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Pr>
                <w:rFonts w:ascii="Times New Roman" w:hAnsi="Times New Roman" w:cs="Times New Roman"/>
                <w:color w:val="000000"/>
                <w:sz w:val="22"/>
                <w:szCs w:val="22"/>
              </w:rPr>
              <w:t xml:space="preserve">ОК 4, </w:t>
            </w:r>
            <w:r w:rsidRPr="009D0069">
              <w:rPr>
                <w:rFonts w:ascii="Times New Roman" w:hAnsi="Times New Roman" w:cs="Times New Roman"/>
                <w:color w:val="000000"/>
                <w:sz w:val="22"/>
                <w:szCs w:val="22"/>
              </w:rPr>
              <w:t>0К05, 0К07</w:t>
            </w: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0К01,0К02,0К03, </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Pr>
                <w:rFonts w:ascii="Times New Roman" w:hAnsi="Times New Roman" w:cs="Times New Roman"/>
                <w:color w:val="000000"/>
                <w:sz w:val="22"/>
                <w:szCs w:val="22"/>
              </w:rPr>
              <w:t xml:space="preserve">ОК 4, </w:t>
            </w:r>
            <w:r w:rsidRPr="009D0069">
              <w:rPr>
                <w:rFonts w:ascii="Times New Roman" w:hAnsi="Times New Roman" w:cs="Times New Roman"/>
                <w:color w:val="000000"/>
                <w:sz w:val="22"/>
                <w:szCs w:val="22"/>
              </w:rPr>
              <w:t>0К05, 0К07</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lang w:bidi="ru-RU"/>
              </w:rPr>
            </w:pPr>
            <w:r>
              <w:rPr>
                <w:rFonts w:ascii="Times New Roman" w:hAnsi="Times New Roman" w:cs="Times New Roman"/>
                <w:sz w:val="22"/>
                <w:szCs w:val="22"/>
                <w:lang w:bidi="ru-RU"/>
              </w:rPr>
              <w:t>ПК 4.5</w:t>
            </w:r>
          </w:p>
        </w:tc>
      </w:tr>
      <w:tr w:rsidR="00537599" w:rsidRPr="009D0069" w:rsidTr="00537599">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Pr>
                <w:rFonts w:ascii="Times New Roman" w:hAnsi="Times New Roman" w:cs="Times New Roman"/>
                <w:color w:val="000000"/>
                <w:sz w:val="22"/>
                <w:szCs w:val="22"/>
              </w:rPr>
              <w:t>Тема 9</w:t>
            </w:r>
            <w:r w:rsidRPr="009D0069">
              <w:rPr>
                <w:rFonts w:ascii="Times New Roman" w:hAnsi="Times New Roman" w:cs="Times New Roman"/>
                <w:color w:val="000000"/>
                <w:sz w:val="22"/>
                <w:szCs w:val="22"/>
              </w:rPr>
              <w:t xml:space="preserve">.1 Степенная функция, ее свойства. </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33"/>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Понятие корня </w:t>
            </w:r>
            <w:r w:rsidRPr="009D0069">
              <w:rPr>
                <w:rFonts w:ascii="Times New Roman" w:hAnsi="Times New Roman" w:cs="Times New Roman"/>
                <w:color w:val="000000"/>
                <w:sz w:val="22"/>
                <w:szCs w:val="22"/>
                <w:lang w:val="en-US" w:bidi="en-US"/>
              </w:rPr>
              <w:t>n</w:t>
            </w:r>
            <w:r w:rsidRPr="009D0069">
              <w:rPr>
                <w:rFonts w:ascii="Times New Roman" w:hAnsi="Times New Roman" w:cs="Times New Roman"/>
                <w:color w:val="000000"/>
                <w:sz w:val="22"/>
                <w:szCs w:val="22"/>
              </w:rPr>
              <w:t xml:space="preserve">-ой степени из действительного числа. Функции у = </w:t>
            </w:r>
            <m:oMath>
              <m:rad>
                <m:radPr>
                  <m:ctrlPr>
                    <w:rPr>
                      <w:rFonts w:ascii="Cambria Math" w:hAnsi="Cambria Math" w:cs="Times New Roman"/>
                      <w:i/>
                      <w:color w:val="000000"/>
                      <w:sz w:val="22"/>
                      <w:szCs w:val="22"/>
                    </w:rPr>
                  </m:ctrlPr>
                </m:radPr>
                <m:deg>
                  <m:r>
                    <w:rPr>
                      <w:rFonts w:ascii="Cambria Math" w:hAnsi="Cambria Math" w:cs="Times New Roman"/>
                      <w:color w:val="000000"/>
                      <w:sz w:val="22"/>
                      <w:szCs w:val="22"/>
                      <w:lang w:val="en-US"/>
                    </w:rPr>
                    <m:t>n</m:t>
                  </m:r>
                </m:deg>
                <m:e>
                  <m:r>
                    <w:rPr>
                      <w:rFonts w:ascii="Cambria Math" w:hAnsi="Cambria Math" w:cs="Times New Roman"/>
                      <w:color w:val="000000"/>
                      <w:sz w:val="22"/>
                      <w:szCs w:val="22"/>
                    </w:rPr>
                    <m:t>x</m:t>
                  </m:r>
                </m:e>
              </m:rad>
            </m:oMath>
            <w:r w:rsidRPr="009D0069">
              <w:rPr>
                <w:rFonts w:ascii="Times New Roman" w:hAnsi="Times New Roman" w:cs="Times New Roman"/>
                <w:color w:val="000000"/>
                <w:sz w:val="22"/>
                <w:szCs w:val="22"/>
                <w:lang w:bidi="en-US"/>
              </w:rPr>
              <w:t xml:space="preserve"> </w:t>
            </w:r>
            <w:r>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их свойства и графики. Свойства корня </w:t>
            </w:r>
            <w:r w:rsidRPr="009D0069">
              <w:rPr>
                <w:rFonts w:ascii="Times New Roman" w:hAnsi="Times New Roman" w:cs="Times New Roman"/>
                <w:color w:val="000000"/>
                <w:sz w:val="22"/>
                <w:szCs w:val="22"/>
                <w:lang w:val="en-US" w:bidi="en-US"/>
              </w:rPr>
              <w:t>n</w:t>
            </w:r>
            <w:r w:rsidRPr="009D0069">
              <w:rPr>
                <w:rFonts w:ascii="Times New Roman" w:hAnsi="Times New Roman" w:cs="Times New Roman"/>
                <w:color w:val="000000"/>
                <w:sz w:val="22"/>
                <w:szCs w:val="22"/>
              </w:rPr>
              <w:t xml:space="preserve">-ой степени.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105"/>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9.2  </w:t>
            </w:r>
            <w:r w:rsidRPr="009D0069">
              <w:rPr>
                <w:rFonts w:ascii="Times New Roman" w:hAnsi="Times New Roman" w:cs="Times New Roman"/>
                <w:color w:val="000000"/>
              </w:rPr>
              <w:t xml:space="preserve">Преобразование </w:t>
            </w:r>
            <w:r>
              <w:rPr>
                <w:rFonts w:ascii="Times New Roman" w:hAnsi="Times New Roman" w:cs="Times New Roman"/>
                <w:color w:val="000000"/>
              </w:rPr>
              <w:t xml:space="preserve">выражений с корнями </w:t>
            </w:r>
            <w:r>
              <w:rPr>
                <w:rFonts w:ascii="Times New Roman" w:hAnsi="Times New Roman" w:cs="Times New Roman"/>
                <w:color w:val="000000"/>
                <w:lang w:val="en-US"/>
              </w:rPr>
              <w:t>n</w:t>
            </w:r>
            <w:r w:rsidRPr="00955935">
              <w:rPr>
                <w:rFonts w:ascii="Times New Roman" w:hAnsi="Times New Roman" w:cs="Times New Roman"/>
                <w:color w:val="000000"/>
              </w:rPr>
              <w:t>-</w:t>
            </w:r>
            <w:r w:rsidRPr="009D0069">
              <w:rPr>
                <w:rFonts w:ascii="Times New Roman" w:hAnsi="Times New Roman" w:cs="Times New Roman"/>
                <w:color w:val="000000"/>
              </w:rPr>
              <w:softHyphen/>
              <w:t>ой степени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lang w:val="en-US"/>
              </w:rPr>
            </w:pPr>
          </w:p>
          <w:p w:rsidR="00537599" w:rsidRPr="007F224F" w:rsidRDefault="007F224F"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794"/>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Преобразование иррациональных выражений</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Pr>
                <w:rFonts w:ascii="Times New Roman" w:hAnsi="Times New Roman" w:cs="Times New Roman"/>
                <w:color w:val="000000"/>
                <w:sz w:val="22"/>
                <w:szCs w:val="22"/>
              </w:rPr>
              <w:t xml:space="preserve">Тема </w:t>
            </w:r>
            <w:r w:rsidRPr="00497476">
              <w:rPr>
                <w:rFonts w:ascii="Times New Roman" w:hAnsi="Times New Roman" w:cs="Times New Roman"/>
                <w:color w:val="000000"/>
                <w:sz w:val="22"/>
                <w:szCs w:val="22"/>
              </w:rPr>
              <w:t>9</w:t>
            </w:r>
            <w:r>
              <w:rPr>
                <w:rFonts w:ascii="Times New Roman" w:hAnsi="Times New Roman" w:cs="Times New Roman"/>
                <w:color w:val="000000"/>
                <w:sz w:val="22"/>
                <w:szCs w:val="22"/>
              </w:rPr>
              <w:t>.</w:t>
            </w:r>
            <w:r w:rsidRPr="00497476">
              <w:rPr>
                <w:rFonts w:ascii="Times New Roman" w:hAnsi="Times New Roman" w:cs="Times New Roman"/>
                <w:color w:val="000000"/>
                <w:sz w:val="22"/>
                <w:szCs w:val="22"/>
              </w:rPr>
              <w:t>3</w:t>
            </w:r>
            <w:r w:rsidRPr="009D0069">
              <w:rPr>
                <w:rFonts w:ascii="Times New Roman" w:hAnsi="Times New Roman" w:cs="Times New Roman"/>
                <w:color w:val="000000"/>
                <w:sz w:val="22"/>
                <w:szCs w:val="22"/>
              </w:rPr>
              <w:t xml:space="preserve"> Свойства степени</w:t>
            </w:r>
          </w:p>
          <w:p w:rsidR="00537599" w:rsidRPr="009D0069" w:rsidRDefault="00537599" w:rsidP="00537599">
            <w:pPr>
              <w:pStyle w:val="a4"/>
              <w:shd w:val="clear" w:color="auto" w:fill="auto"/>
              <w:tabs>
                <w:tab w:val="left" w:pos="581"/>
                <w:tab w:val="left" w:pos="2525"/>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с</w:t>
            </w:r>
            <w:r w:rsidRPr="009D0069">
              <w:rPr>
                <w:rFonts w:ascii="Times New Roman" w:hAnsi="Times New Roman" w:cs="Times New Roman"/>
                <w:color w:val="000000"/>
                <w:sz w:val="22"/>
                <w:szCs w:val="22"/>
              </w:rPr>
              <w:tab/>
              <w:t>рациональным</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действительным</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показателями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2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Понятие степени с </w:t>
            </w:r>
            <w:r>
              <w:rPr>
                <w:rFonts w:ascii="Times New Roman" w:hAnsi="Times New Roman" w:cs="Times New Roman"/>
                <w:color w:val="000000"/>
                <w:sz w:val="22"/>
                <w:szCs w:val="22"/>
              </w:rPr>
              <w:t xml:space="preserve">любым </w:t>
            </w:r>
            <w:r w:rsidRPr="009D0069">
              <w:rPr>
                <w:rFonts w:ascii="Times New Roman" w:hAnsi="Times New Roman" w:cs="Times New Roman"/>
                <w:color w:val="000000"/>
                <w:sz w:val="22"/>
                <w:szCs w:val="22"/>
              </w:rPr>
              <w:t>рациональным показателем. Степенные функции, их свойства и графики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74"/>
                <w:tab w:val="left" w:pos="1795"/>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 9.4</w:t>
            </w:r>
            <w:r w:rsidRPr="009D0069">
              <w:rPr>
                <w:rFonts w:ascii="Times New Roman" w:hAnsi="Times New Roman" w:cs="Times New Roman"/>
                <w:color w:val="000000"/>
                <w:sz w:val="22"/>
                <w:szCs w:val="22"/>
              </w:rPr>
              <w:tab/>
              <w:t>Решение</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lastRenderedPageBreak/>
              <w:t>иррациональных</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уравнений</w:t>
            </w:r>
            <w:r>
              <w:rPr>
                <w:rFonts w:ascii="Times New Roman" w:hAnsi="Times New Roman" w:cs="Times New Roman"/>
                <w:color w:val="000000"/>
                <w:sz w:val="22"/>
                <w:szCs w:val="22"/>
              </w:rPr>
              <w:t xml:space="preserve"> и неравенств</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36"/>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tabs>
                <w:tab w:val="left" w:pos="974"/>
                <w:tab w:val="left" w:pos="1795"/>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Равносильность иррациональных уравнений</w:t>
            </w:r>
            <w:r>
              <w:rPr>
                <w:rFonts w:ascii="Times New Roman" w:hAnsi="Times New Roman" w:cs="Times New Roman"/>
                <w:color w:val="000000"/>
                <w:sz w:val="22"/>
                <w:szCs w:val="22"/>
              </w:rPr>
              <w:t xml:space="preserve"> и неравенств</w:t>
            </w:r>
            <w:r w:rsidRPr="009D0069">
              <w:rPr>
                <w:rFonts w:ascii="Times New Roman" w:hAnsi="Times New Roman" w:cs="Times New Roman"/>
                <w:color w:val="000000"/>
                <w:sz w:val="22"/>
                <w:szCs w:val="22"/>
              </w:rPr>
              <w:t>. Методы их решения</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Решение</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Pr>
                <w:rFonts w:ascii="Times New Roman" w:hAnsi="Times New Roman" w:cs="Times New Roman"/>
                <w:color w:val="000000"/>
                <w:sz w:val="22"/>
                <w:szCs w:val="22"/>
              </w:rPr>
              <w:t>и</w:t>
            </w:r>
            <w:r w:rsidRPr="009D0069">
              <w:rPr>
                <w:rFonts w:ascii="Times New Roman" w:hAnsi="Times New Roman" w:cs="Times New Roman"/>
                <w:color w:val="000000"/>
                <w:sz w:val="22"/>
                <w:szCs w:val="22"/>
              </w:rPr>
              <w:t>ррациональных</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уравнений</w:t>
            </w:r>
            <w:r>
              <w:rPr>
                <w:rFonts w:ascii="Times New Roman" w:hAnsi="Times New Roman" w:cs="Times New Roman"/>
                <w:color w:val="000000"/>
                <w:sz w:val="22"/>
                <w:szCs w:val="22"/>
              </w:rPr>
              <w:t xml:space="preserve"> и неравенств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1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9.5 Степени и корни. Степенная функция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52"/>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867093">
              <w:rPr>
                <w:rFonts w:ascii="Times New Roman" w:hAnsi="Times New Roman" w:cs="Times New Roman"/>
                <w:b/>
                <w:color w:val="000000"/>
                <w:sz w:val="22"/>
                <w:szCs w:val="22"/>
              </w:rPr>
              <w:t>Контрольная работа №8</w:t>
            </w:r>
            <w:r>
              <w:rPr>
                <w:rFonts w:ascii="Times New Roman" w:hAnsi="Times New Roman" w:cs="Times New Roman"/>
                <w:color w:val="000000"/>
                <w:sz w:val="22"/>
                <w:szCs w:val="22"/>
              </w:rPr>
              <w:t>Определение степенной функции. Использование её свойств при решении уравнений и неравенств</w:t>
            </w:r>
          </w:p>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71"/>
          <w:jc w:val="center"/>
        </w:trPr>
        <w:tc>
          <w:tcPr>
            <w:tcW w:w="2669" w:type="dxa"/>
            <w:tcBorders>
              <w:top w:val="single" w:sz="4" w:space="0" w:color="auto"/>
              <w:left w:val="single" w:sz="4" w:space="0" w:color="auto"/>
              <w:bottom w:val="single" w:sz="4" w:space="0" w:color="auto"/>
              <w:right w:val="nil"/>
            </w:tcBorders>
            <w:vAlign w:val="center"/>
          </w:tcPr>
          <w:p w:rsidR="00537599" w:rsidRPr="002A42DC"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Раздел 10 Показательная функция</w:t>
            </w:r>
          </w:p>
        </w:tc>
        <w:tc>
          <w:tcPr>
            <w:tcW w:w="8543" w:type="dxa"/>
            <w:tcBorders>
              <w:top w:val="single" w:sz="4" w:space="0" w:color="auto"/>
              <w:left w:val="single" w:sz="4" w:space="0" w:color="auto"/>
              <w:bottom w:val="nil"/>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left w:val="single" w:sz="4" w:space="0" w:color="auto"/>
              <w:bottom w:val="single" w:sz="4" w:space="0" w:color="auto"/>
              <w:right w:val="nil"/>
            </w:tcBorders>
            <w:shd w:val="clear" w:color="auto" w:fill="FFFFFF"/>
          </w:tcPr>
          <w:p w:rsidR="00537599" w:rsidRPr="002A42DC"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18</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10.1</w:t>
            </w:r>
            <w:r w:rsidRPr="009D0069">
              <w:rPr>
                <w:rFonts w:ascii="Times New Roman" w:hAnsi="Times New Roman" w:cs="Times New Roman"/>
                <w:color w:val="000000"/>
                <w:sz w:val="22"/>
                <w:szCs w:val="22"/>
              </w:rPr>
              <w:t xml:space="preserve"> Показательная функция, ее свойства. </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82"/>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r>
              <w:rPr>
                <w:rFonts w:ascii="Times New Roman" w:hAnsi="Times New Roman" w:cs="Times New Roman"/>
                <w:color w:val="000000"/>
                <w:sz w:val="22"/>
                <w:szCs w:val="22"/>
              </w:rPr>
              <w:t>Решение показательных уравнений функционально-графическим методом</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579"/>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hAnsi="Times New Roman" w:cs="Times New Roman"/>
                <w:color w:val="000000"/>
              </w:rPr>
              <w:t>Тема 10.2</w:t>
            </w:r>
            <w:r w:rsidRPr="009D0069">
              <w:rPr>
                <w:rFonts w:ascii="Times New Roman" w:hAnsi="Times New Roman" w:cs="Times New Roman"/>
                <w:color w:val="000000"/>
              </w:rPr>
              <w:t>Показательные уравнения и неравенства</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06"/>
          <w:jc w:val="center"/>
        </w:trPr>
        <w:tc>
          <w:tcPr>
            <w:tcW w:w="2669" w:type="dxa"/>
            <w:vMerge/>
            <w:tcBorders>
              <w:left w:val="single" w:sz="4" w:space="0" w:color="auto"/>
              <w:right w:val="nil"/>
            </w:tcBorders>
            <w:vAlign w:val="center"/>
          </w:tcPr>
          <w:p w:rsidR="00537599" w:rsidRPr="009D006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b/>
                <w:color w:val="000000"/>
                <w:sz w:val="22"/>
                <w:szCs w:val="22"/>
              </w:rPr>
              <w:t>Практическое занятие</w:t>
            </w:r>
            <w:r w:rsidRPr="00867093">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2</w:t>
            </w:r>
            <w:r w:rsidRPr="00867093">
              <w:rPr>
                <w:rFonts w:ascii="Times New Roman" w:hAnsi="Times New Roman" w:cs="Times New Roman"/>
                <w:b/>
                <w:color w:val="000000"/>
                <w:sz w:val="22"/>
                <w:szCs w:val="22"/>
              </w:rPr>
              <w:t>8</w:t>
            </w:r>
            <w:r>
              <w:rPr>
                <w:rFonts w:ascii="Times New Roman" w:hAnsi="Times New Roman" w:cs="Times New Roman"/>
                <w:b/>
                <w:color w:val="000000"/>
                <w:sz w:val="22"/>
                <w:szCs w:val="22"/>
              </w:rPr>
              <w:t>,29,30,31</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30"/>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Pr="009D0069" w:rsidRDefault="00537599" w:rsidP="00537599">
            <w:pPr>
              <w:rPr>
                <w:rFonts w:ascii="Times New Roman" w:hAnsi="Times New Roman" w:cs="Times New Roman"/>
                <w:color w:val="000000"/>
              </w:rPr>
            </w:pPr>
            <w:r>
              <w:rPr>
                <w:rFonts w:ascii="Times New Roman" w:hAnsi="Times New Roman" w:cs="Times New Roman"/>
                <w:color w:val="000000"/>
              </w:rPr>
              <w:t>Тема 10.3  Системы показательных уравнений</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76"/>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Решение систем показательных уравнений</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6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hAnsi="Times New Roman" w:cs="Times New Roman"/>
                <w:color w:val="000000"/>
              </w:rPr>
            </w:pPr>
            <w:r>
              <w:rPr>
                <w:rFonts w:ascii="Times New Roman" w:hAnsi="Times New Roman" w:cs="Times New Roman"/>
                <w:color w:val="000000"/>
              </w:rPr>
              <w:t>Тема 10.4 Решение задач. Показательная функция</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50"/>
          <w:jc w:val="center"/>
        </w:trPr>
        <w:tc>
          <w:tcPr>
            <w:tcW w:w="2669" w:type="dxa"/>
            <w:vMerge/>
            <w:tcBorders>
              <w:left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Решение показательных уравнений методом уравнивания показателей, методом введения новой переменной. Решение показательных неравенств</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60"/>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tcPr>
          <w:p w:rsidR="00537599" w:rsidRPr="00867093" w:rsidRDefault="00537599" w:rsidP="00537599">
            <w:pPr>
              <w:pStyle w:val="a4"/>
              <w:shd w:val="clear" w:color="auto" w:fill="auto"/>
              <w:jc w:val="both"/>
              <w:rPr>
                <w:rFonts w:ascii="Times New Roman" w:hAnsi="Times New Roman" w:cs="Times New Roman"/>
                <w:b/>
                <w:sz w:val="22"/>
                <w:szCs w:val="22"/>
                <w:lang w:bidi="ru-RU"/>
              </w:rPr>
            </w:pPr>
            <w:r w:rsidRPr="00867093">
              <w:rPr>
                <w:rFonts w:ascii="Times New Roman" w:hAnsi="Times New Roman" w:cs="Times New Roman"/>
                <w:b/>
                <w:color w:val="000000"/>
                <w:sz w:val="22"/>
                <w:szCs w:val="22"/>
              </w:rPr>
              <w:t>Контрольная работа №9</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10"/>
          <w:jc w:val="center"/>
        </w:trPr>
        <w:tc>
          <w:tcPr>
            <w:tcW w:w="2669" w:type="dxa"/>
            <w:tcBorders>
              <w:left w:val="single" w:sz="4" w:space="0" w:color="auto"/>
              <w:bottom w:val="single" w:sz="4" w:space="0" w:color="auto"/>
              <w:right w:val="nil"/>
            </w:tcBorders>
            <w:vAlign w:val="center"/>
          </w:tcPr>
          <w:p w:rsidR="00537599" w:rsidRPr="00550981" w:rsidRDefault="00537599" w:rsidP="00537599">
            <w:pPr>
              <w:rPr>
                <w:rFonts w:ascii="Times New Roman" w:hAnsi="Times New Roman" w:cs="Times New Roman"/>
                <w:b/>
                <w:color w:val="000000"/>
              </w:rPr>
            </w:pPr>
            <w:r>
              <w:rPr>
                <w:rFonts w:ascii="Times New Roman" w:hAnsi="Times New Roman" w:cs="Times New Roman"/>
                <w:b/>
                <w:color w:val="000000"/>
              </w:rPr>
              <w:lastRenderedPageBreak/>
              <w:t>Раздел 11. Логарифмы. Логарифмическая функция.</w:t>
            </w:r>
          </w:p>
        </w:tc>
        <w:tc>
          <w:tcPr>
            <w:tcW w:w="8543" w:type="dxa"/>
            <w:tcBorders>
              <w:top w:val="single" w:sz="4" w:space="0" w:color="auto"/>
              <w:left w:val="single" w:sz="4" w:space="0" w:color="auto"/>
              <w:bottom w:val="nil"/>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left w:val="single" w:sz="4" w:space="0" w:color="auto"/>
              <w:bottom w:val="single" w:sz="4" w:space="0" w:color="auto"/>
              <w:right w:val="nil"/>
            </w:tcBorders>
            <w:shd w:val="clear" w:color="auto" w:fill="FFFFFF"/>
            <w:vAlign w:val="center"/>
          </w:tcPr>
          <w:p w:rsidR="00537599" w:rsidRPr="00550981" w:rsidRDefault="00537599" w:rsidP="00537599">
            <w:pPr>
              <w:pStyle w:val="a4"/>
              <w:shd w:val="clear" w:color="auto" w:fill="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lastRenderedPageBreak/>
              <w:t>Тема 11.1</w:t>
            </w:r>
            <w:r w:rsidRPr="009D0069">
              <w:rPr>
                <w:rFonts w:ascii="Times New Roman" w:hAnsi="Times New Roman" w:cs="Times New Roman"/>
                <w:color w:val="000000"/>
                <w:sz w:val="22"/>
                <w:szCs w:val="22"/>
              </w:rPr>
              <w:t xml:space="preserve"> Лог</w:t>
            </w:r>
            <w:r>
              <w:rPr>
                <w:rFonts w:ascii="Times New Roman" w:hAnsi="Times New Roman" w:cs="Times New Roman"/>
                <w:color w:val="000000"/>
                <w:sz w:val="22"/>
                <w:szCs w:val="22"/>
              </w:rPr>
              <w:t>арифм числа. Десятичный и натуральный логарифмы, число 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5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Логарифм числа. </w:t>
            </w:r>
            <w:r>
              <w:rPr>
                <w:rFonts w:ascii="Times New Roman" w:hAnsi="Times New Roman" w:cs="Times New Roman"/>
                <w:color w:val="000000"/>
                <w:sz w:val="22"/>
                <w:szCs w:val="22"/>
              </w:rPr>
              <w:t>Десятичный и натуральный логарифмы, число е</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55"/>
          <w:jc w:val="center"/>
        </w:trPr>
        <w:tc>
          <w:tcPr>
            <w:tcW w:w="2669" w:type="dxa"/>
            <w:vMerge w:val="restart"/>
            <w:tcBorders>
              <w:top w:val="single" w:sz="4" w:space="0" w:color="auto"/>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Тема 11.2 Свойства логарифма. Операция логарифмирования</w:t>
            </w:r>
          </w:p>
        </w:tc>
        <w:tc>
          <w:tcPr>
            <w:tcW w:w="8543"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4</w:t>
            </w:r>
          </w:p>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04"/>
          <w:jc w:val="center"/>
        </w:trPr>
        <w:tc>
          <w:tcPr>
            <w:tcW w:w="2669" w:type="dxa"/>
            <w:vMerge/>
            <w:tcBorders>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550981"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sidRPr="00550981">
              <w:rPr>
                <w:rFonts w:ascii="Times New Roman" w:hAnsi="Times New Roman" w:cs="Times New Roman"/>
                <w:color w:val="000000"/>
                <w:sz w:val="24"/>
                <w:szCs w:val="24"/>
                <w:lang w:bidi="ru-RU"/>
              </w:rPr>
              <w:t>Свойства логарифма. Операция логарифмирования</w:t>
            </w:r>
          </w:p>
        </w:tc>
        <w:tc>
          <w:tcPr>
            <w:tcW w:w="993" w:type="dxa"/>
            <w:vMerge/>
            <w:tcBorders>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89"/>
          <w:jc w:val="center"/>
        </w:trPr>
        <w:tc>
          <w:tcPr>
            <w:tcW w:w="2669" w:type="dxa"/>
            <w:vMerge w:val="restart"/>
            <w:tcBorders>
              <w:top w:val="single" w:sz="4" w:space="0" w:color="auto"/>
              <w:left w:val="single" w:sz="4" w:space="0" w:color="auto"/>
              <w:right w:val="nil"/>
            </w:tcBorders>
            <w:shd w:val="clear" w:color="auto" w:fill="FFFFFF"/>
            <w:hideMark/>
          </w:tcPr>
          <w:p w:rsidR="00537599" w:rsidRPr="009D0069" w:rsidRDefault="00537599" w:rsidP="00537599">
            <w:pPr>
              <w:pStyle w:val="a4"/>
              <w:shd w:val="clear" w:color="auto" w:fill="auto"/>
              <w:tabs>
                <w:tab w:val="left" w:pos="2338"/>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11.3</w:t>
            </w:r>
          </w:p>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Логарифмическая функция, ее свойства. </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val="restart"/>
            <w:tcBorders>
              <w:top w:val="single" w:sz="4" w:space="0" w:color="auto"/>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301"/>
          <w:jc w:val="center"/>
        </w:trPr>
        <w:tc>
          <w:tcPr>
            <w:tcW w:w="2669" w:type="dxa"/>
            <w:vMerge/>
            <w:tcBorders>
              <w:left w:val="single" w:sz="4" w:space="0" w:color="auto"/>
              <w:right w:val="nil"/>
            </w:tcBorders>
            <w:shd w:val="clear" w:color="auto" w:fill="FFFFFF"/>
          </w:tcPr>
          <w:p w:rsidR="00537599" w:rsidRDefault="00537599" w:rsidP="00537599">
            <w:pPr>
              <w:pStyle w:val="a4"/>
              <w:shd w:val="clear" w:color="auto" w:fill="auto"/>
              <w:tabs>
                <w:tab w:val="left" w:pos="2338"/>
              </w:tabs>
              <w:spacing w:line="309"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tabs>
                <w:tab w:val="left" w:pos="2227"/>
                <w:tab w:val="left" w:pos="3826"/>
                <w:tab w:val="left" w:pos="7267"/>
              </w:tabs>
              <w:spacing w:line="312"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Логарифмическая функция и ее свойства.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25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11.4</w:t>
            </w:r>
            <w:r w:rsidRPr="009D0069">
              <w:rPr>
                <w:rFonts w:ascii="Times New Roman" w:hAnsi="Times New Roman" w:cs="Times New Roman"/>
                <w:color w:val="000000"/>
              </w:rPr>
              <w:t xml:space="preserve"> Логарифмические уравнения, неравенства</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080"/>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tabs>
                <w:tab w:val="left" w:pos="2227"/>
                <w:tab w:val="left" w:pos="3826"/>
                <w:tab w:val="left" w:pos="7267"/>
              </w:tabs>
              <w:spacing w:line="312"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Понятие логарифмического уравнения. Операция потенцирования.</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Три основных метода решения логарифмических</w:t>
            </w:r>
            <w:r w:rsidRPr="009D0069">
              <w:rPr>
                <w:rFonts w:ascii="Times New Roman" w:hAnsi="Times New Roman" w:cs="Times New Roman"/>
                <w:color w:val="000000"/>
                <w:sz w:val="22"/>
                <w:szCs w:val="22"/>
              </w:rPr>
              <w:tab/>
              <w:t>уравнений:</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функционально-графический,</w:t>
            </w:r>
            <w:r w:rsidRPr="009D0069">
              <w:rPr>
                <w:rFonts w:ascii="Times New Roman" w:hAnsi="Times New Roman" w:cs="Times New Roman"/>
                <w:color w:val="000000"/>
                <w:sz w:val="22"/>
                <w:szCs w:val="22"/>
              </w:rPr>
              <w:tab/>
              <w:t>метод</w:t>
            </w:r>
          </w:p>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потенцирования, метод введения новой переменной. Логарифмические неравенства</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62"/>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11.5 Системы логарифмических уравнений</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13"/>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tabs>
                <w:tab w:val="left" w:pos="2227"/>
                <w:tab w:val="left" w:pos="3826"/>
                <w:tab w:val="left" w:pos="7267"/>
              </w:tabs>
              <w:spacing w:line="312"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Алгоритм решения системы уравнений. Равносильность логарифмических уравнений и неравенств</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38"/>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Тема11.6</w:t>
            </w:r>
            <w:r w:rsidRPr="009D0069">
              <w:rPr>
                <w:rFonts w:ascii="Times New Roman" w:hAnsi="Times New Roman" w:cs="Times New Roman"/>
                <w:color w:val="000000"/>
                <w:sz w:val="22"/>
                <w:szCs w:val="22"/>
              </w:rPr>
              <w:t xml:space="preserve"> Логарифмы в природе и технике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394513"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394513">
              <w:rPr>
                <w:rFonts w:ascii="Times New Roman" w:eastAsia="Verdana" w:hAnsi="Times New Roman" w:cs="Times New Roman"/>
                <w:b/>
                <w:i/>
                <w:iCs/>
                <w:color w:val="000000"/>
                <w:sz w:val="22"/>
                <w:szCs w:val="22"/>
              </w:rPr>
              <w:t>Профессионально-ориентированное</w:t>
            </w:r>
            <w:r w:rsidRPr="00394513">
              <w:rPr>
                <w:rFonts w:ascii="Times New Roman" w:eastAsia="Verdana" w:hAnsi="Times New Roman" w:cs="Times New Roman"/>
                <w:b/>
                <w:i/>
                <w:iCs/>
                <w:color w:val="000000"/>
                <w:sz w:val="22"/>
                <w:szCs w:val="22"/>
              </w:rPr>
              <w:tab/>
              <w:t>содержание</w:t>
            </w:r>
            <w:r w:rsidRPr="00394513">
              <w:rPr>
                <w:rFonts w:ascii="Times New Roman" w:eastAsia="Verdana" w:hAnsi="Times New Roman" w:cs="Times New Roman"/>
                <w:b/>
                <w:i/>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394513">
              <w:rPr>
                <w:rFonts w:ascii="Times New Roman" w:eastAsia="Verdana" w:hAnsi="Times New Roman" w:cs="Times New Roman"/>
                <w:b/>
                <w:i/>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 xml:space="preserve"> 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84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r w:rsidRPr="00216377">
              <w:rPr>
                <w:rFonts w:ascii="Times New Roman" w:hAnsi="Times New Roman" w:cs="Times New Roman"/>
                <w:b/>
                <w:color w:val="000000"/>
                <w:sz w:val="22"/>
                <w:szCs w:val="22"/>
              </w:rPr>
              <w:t>Практическое занятие</w:t>
            </w:r>
            <w:r>
              <w:rPr>
                <w:rFonts w:ascii="Times New Roman" w:hAnsi="Times New Roman" w:cs="Times New Roman"/>
                <w:b/>
                <w:color w:val="000000"/>
                <w:sz w:val="22"/>
                <w:szCs w:val="22"/>
              </w:rPr>
              <w:t xml:space="preserve"> №32,№33</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Применение логарифма. Логарифмическая спираль в природе. Ее математические свойства</w:t>
            </w:r>
          </w:p>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874"/>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lastRenderedPageBreak/>
              <w:t>Тема 11.7</w:t>
            </w:r>
            <w:r w:rsidRPr="009D0069">
              <w:rPr>
                <w:rFonts w:ascii="Times New Roman" w:hAnsi="Times New Roman" w:cs="Times New Roman"/>
                <w:color w:val="000000"/>
                <w:sz w:val="22"/>
                <w:szCs w:val="22"/>
              </w:rPr>
              <w:t xml:space="preserve"> Решение задач.</w:t>
            </w:r>
            <w:r>
              <w:rPr>
                <w:rFonts w:ascii="Times New Roman" w:hAnsi="Times New Roman" w:cs="Times New Roman"/>
                <w:color w:val="000000"/>
                <w:sz w:val="22"/>
                <w:szCs w:val="22"/>
              </w:rPr>
              <w:t xml:space="preserve"> Логарифмы. Л</w:t>
            </w:r>
            <w:r w:rsidRPr="009D0069">
              <w:rPr>
                <w:rFonts w:ascii="Times New Roman" w:hAnsi="Times New Roman" w:cs="Times New Roman"/>
                <w:color w:val="000000"/>
                <w:sz w:val="22"/>
                <w:szCs w:val="22"/>
              </w:rPr>
              <w:t>огарифмическая</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функция</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394"/>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394513">
              <w:rPr>
                <w:rFonts w:ascii="Times New Roman" w:hAnsi="Times New Roman" w:cs="Times New Roman"/>
                <w:b/>
                <w:color w:val="000000"/>
                <w:sz w:val="22"/>
                <w:szCs w:val="22"/>
              </w:rPr>
              <w:t>Контрольная работа №10</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Л</w:t>
            </w:r>
            <w:r w:rsidRPr="009D0069">
              <w:rPr>
                <w:rFonts w:ascii="Times New Roman" w:hAnsi="Times New Roman" w:cs="Times New Roman"/>
                <w:color w:val="000000"/>
                <w:sz w:val="22"/>
                <w:szCs w:val="22"/>
              </w:rPr>
              <w:t xml:space="preserve">огарифмическая функции. Решение </w:t>
            </w:r>
            <w:r>
              <w:rPr>
                <w:rFonts w:ascii="Times New Roman" w:hAnsi="Times New Roman" w:cs="Times New Roman"/>
                <w:color w:val="000000"/>
                <w:sz w:val="22"/>
                <w:szCs w:val="22"/>
              </w:rPr>
              <w:t xml:space="preserve">простейших логарифмических </w:t>
            </w:r>
            <w:r w:rsidRPr="009D0069">
              <w:rPr>
                <w:rFonts w:ascii="Times New Roman" w:hAnsi="Times New Roman" w:cs="Times New Roman"/>
                <w:color w:val="000000"/>
                <w:sz w:val="22"/>
                <w:szCs w:val="22"/>
              </w:rPr>
              <w:t>уравнений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41"/>
          <w:jc w:val="center"/>
        </w:trPr>
        <w:tc>
          <w:tcPr>
            <w:tcW w:w="2669" w:type="dxa"/>
            <w:tcBorders>
              <w:top w:val="single" w:sz="4" w:space="0" w:color="auto"/>
              <w:left w:val="single" w:sz="4" w:space="0" w:color="auto"/>
              <w:bottom w:val="nil"/>
              <w:right w:val="nil"/>
            </w:tcBorders>
            <w:vAlign w:val="center"/>
          </w:tcPr>
          <w:p w:rsidR="00537599" w:rsidRPr="004952B7"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Раздел 12 Множества. Элементы теории графов</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90742D"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10</w:t>
            </w:r>
          </w:p>
        </w:tc>
        <w:tc>
          <w:tcPr>
            <w:tcW w:w="2108" w:type="dxa"/>
            <w:tcBorders>
              <w:top w:val="single" w:sz="4" w:space="0" w:color="auto"/>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20"/>
          <w:jc w:val="center"/>
        </w:trPr>
        <w:tc>
          <w:tcPr>
            <w:tcW w:w="2669" w:type="dxa"/>
            <w:vMerge w:val="restart"/>
            <w:tcBorders>
              <w:top w:val="single" w:sz="4" w:space="0" w:color="auto"/>
              <w:left w:val="single" w:sz="4" w:space="0" w:color="auto"/>
              <w:right w:val="nil"/>
            </w:tcBorders>
            <w:vAlign w:val="center"/>
          </w:tcPr>
          <w:p w:rsidR="00537599" w:rsidRPr="0090742D"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12.1Множества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2</w:t>
            </w:r>
          </w:p>
        </w:tc>
        <w:tc>
          <w:tcPr>
            <w:tcW w:w="2108" w:type="dxa"/>
            <w:vMerge w:val="restart"/>
            <w:tcBorders>
              <w:top w:val="single" w:sz="4" w:space="0" w:color="auto"/>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27"/>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550981"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Pr>
                <w:rFonts w:ascii="Times New Roman" w:hAnsi="Times New Roman" w:cs="Times New Roman"/>
                <w:color w:val="000000"/>
                <w:sz w:val="24"/>
                <w:szCs w:val="24"/>
                <w:lang w:bidi="ru-RU"/>
              </w:rPr>
              <w:t>Понятие множества. Подмножество. Операции с множествами</w:t>
            </w:r>
          </w:p>
        </w:tc>
        <w:tc>
          <w:tcPr>
            <w:tcW w:w="993" w:type="dxa"/>
            <w:vMerge/>
            <w:tcBorders>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3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12.2  Операции с множествами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2</w:t>
            </w: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3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DC5379">
              <w:rPr>
                <w:rFonts w:ascii="Times New Roman" w:hAnsi="Times New Roman" w:cs="Times New Roman"/>
                <w:b/>
                <w:color w:val="000000"/>
                <w:sz w:val="22"/>
                <w:szCs w:val="22"/>
              </w:rPr>
              <w:t>Практическое занятие № 34</w:t>
            </w:r>
            <w:r>
              <w:rPr>
                <w:rFonts w:ascii="Times New Roman" w:hAnsi="Times New Roman" w:cs="Times New Roman"/>
                <w:color w:val="000000"/>
                <w:sz w:val="22"/>
                <w:szCs w:val="22"/>
              </w:rPr>
              <w:t xml:space="preserve"> Операции с множествами. Решение прикладных задач</w:t>
            </w:r>
          </w:p>
        </w:tc>
        <w:tc>
          <w:tcPr>
            <w:tcW w:w="993" w:type="dxa"/>
            <w:vMerge/>
            <w:tcBorders>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7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12.3 Графы</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4</w:t>
            </w: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7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550981"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Pr>
                <w:rFonts w:ascii="Times New Roman" w:hAnsi="Times New Roman" w:cs="Times New Roman"/>
                <w:b/>
                <w:color w:val="000000"/>
                <w:sz w:val="22"/>
                <w:szCs w:val="22"/>
                <w:lang w:bidi="ru-RU"/>
              </w:rPr>
              <w:t>Практическое занятие</w:t>
            </w:r>
            <w:r w:rsidRPr="00394513">
              <w:rPr>
                <w:rFonts w:ascii="Times New Roman" w:hAnsi="Times New Roman" w:cs="Times New Roman"/>
                <w:b/>
                <w:color w:val="000000"/>
                <w:sz w:val="22"/>
                <w:szCs w:val="22"/>
                <w:lang w:bidi="ru-RU"/>
              </w:rPr>
              <w:t xml:space="preserve"> № </w:t>
            </w:r>
            <w:r>
              <w:rPr>
                <w:rFonts w:ascii="Times New Roman" w:hAnsi="Times New Roman" w:cs="Times New Roman"/>
                <w:b/>
                <w:color w:val="000000"/>
                <w:sz w:val="22"/>
                <w:szCs w:val="22"/>
                <w:lang w:bidi="ru-RU"/>
              </w:rPr>
              <w:t xml:space="preserve"> 35, №36</w:t>
            </w:r>
            <w:r>
              <w:rPr>
                <w:rFonts w:ascii="Times New Roman" w:hAnsi="Times New Roman" w:cs="Times New Roman"/>
                <w:color w:val="000000"/>
                <w:lang w:bidi="ru-RU"/>
              </w:rPr>
              <w:t xml:space="preserve"> </w:t>
            </w:r>
            <w:r>
              <w:rPr>
                <w:rFonts w:ascii="Times New Roman" w:hAnsi="Times New Roman" w:cs="Times New Roman"/>
                <w:color w:val="000000"/>
                <w:sz w:val="24"/>
                <w:szCs w:val="24"/>
                <w:lang w:bidi="ru-RU"/>
              </w:rPr>
              <w:t>Понятие графа. Связный граф, дерево, цикл граф на плоскости</w:t>
            </w:r>
          </w:p>
        </w:tc>
        <w:tc>
          <w:tcPr>
            <w:tcW w:w="993" w:type="dxa"/>
            <w:vMerge/>
            <w:tcBorders>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6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12.4 Решение задач. Множества, графы и их применения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2</w:t>
            </w: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59"/>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394513">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№11</w:t>
            </w:r>
            <w:r>
              <w:rPr>
                <w:rFonts w:ascii="Times New Roman" w:hAnsi="Times New Roman" w:cs="Times New Roman"/>
                <w:sz w:val="22"/>
                <w:szCs w:val="22"/>
                <w:lang w:bidi="ru-RU"/>
              </w:rPr>
              <w:t>Операции с множествами. Описание реальных ситуаций с помощью множеств. Применение графов к решению задач</w:t>
            </w:r>
          </w:p>
        </w:tc>
        <w:tc>
          <w:tcPr>
            <w:tcW w:w="993" w:type="dxa"/>
            <w:vMerge/>
            <w:tcBorders>
              <w:left w:val="single" w:sz="4" w:space="0" w:color="auto"/>
              <w:bottom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1234"/>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bCs/>
                <w:color w:val="000000"/>
                <w:sz w:val="22"/>
                <w:szCs w:val="22"/>
              </w:rPr>
              <w:t>Раздел 13</w:t>
            </w:r>
            <w:r w:rsidRPr="009D0069">
              <w:rPr>
                <w:rFonts w:ascii="Times New Roman" w:hAnsi="Times New Roman" w:cs="Times New Roman"/>
                <w:b/>
                <w:bCs/>
                <w:color w:val="000000"/>
                <w:sz w:val="22"/>
                <w:szCs w:val="22"/>
              </w:rPr>
              <w:t xml:space="preserve">. Элементы </w:t>
            </w:r>
            <w:r>
              <w:rPr>
                <w:rFonts w:ascii="Times New Roman" w:hAnsi="Times New Roman" w:cs="Times New Roman"/>
                <w:b/>
                <w:bCs/>
                <w:color w:val="000000"/>
                <w:sz w:val="22"/>
                <w:szCs w:val="22"/>
              </w:rPr>
              <w:t>комбинаторики, статистики и теории вероятностей</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b/>
                <w:bCs/>
                <w:color w:val="000000"/>
                <w:sz w:val="22"/>
                <w:szCs w:val="22"/>
              </w:rPr>
              <w:t>26</w:t>
            </w:r>
          </w:p>
        </w:tc>
        <w:tc>
          <w:tcPr>
            <w:tcW w:w="2108" w:type="dxa"/>
            <w:vMerge w:val="restart"/>
            <w:tcBorders>
              <w:top w:val="single" w:sz="4" w:space="0" w:color="auto"/>
              <w:left w:val="single" w:sz="4" w:space="0" w:color="auto"/>
              <w:right w:val="single" w:sz="4" w:space="0" w:color="auto"/>
            </w:tcBorders>
            <w:shd w:val="clear" w:color="auto" w:fill="FFFFFF"/>
            <w:vAlign w:val="center"/>
            <w:hideMark/>
          </w:tcPr>
          <w:p w:rsidR="00537599" w:rsidRPr="009D0069" w:rsidRDefault="00537599" w:rsidP="00537599">
            <w:pPr>
              <w:pStyle w:val="a4"/>
              <w:shd w:val="clear" w:color="auto" w:fill="auto"/>
              <w:spacing w:after="60"/>
              <w:jc w:val="center"/>
              <w:rPr>
                <w:rFonts w:ascii="Times New Roman" w:hAnsi="Times New Roman" w:cs="Times New Roman"/>
                <w:sz w:val="22"/>
                <w:szCs w:val="22"/>
              </w:rPr>
            </w:pPr>
            <w:r>
              <w:rPr>
                <w:rFonts w:ascii="Times New Roman" w:hAnsi="Times New Roman" w:cs="Times New Roman"/>
                <w:color w:val="000000"/>
                <w:sz w:val="22"/>
                <w:szCs w:val="22"/>
              </w:rPr>
              <w:t>ОК 1,</w:t>
            </w:r>
            <w:r w:rsidRPr="009D0069">
              <w:rPr>
                <w:rFonts w:ascii="Times New Roman" w:hAnsi="Times New Roman" w:cs="Times New Roman"/>
                <w:color w:val="000000"/>
                <w:sz w:val="22"/>
                <w:szCs w:val="22"/>
              </w:rPr>
              <w:t xml:space="preserve">ОК 02, ОК 03, </w:t>
            </w:r>
            <w:r>
              <w:rPr>
                <w:rFonts w:ascii="Times New Roman" w:hAnsi="Times New Roman" w:cs="Times New Roman"/>
                <w:color w:val="000000"/>
                <w:sz w:val="22"/>
                <w:szCs w:val="22"/>
              </w:rPr>
              <w:t>ОК 4,</w:t>
            </w:r>
            <w:r w:rsidRPr="009D0069">
              <w:rPr>
                <w:rFonts w:ascii="Times New Roman" w:hAnsi="Times New Roman" w:cs="Times New Roman"/>
                <w:color w:val="000000"/>
                <w:sz w:val="22"/>
                <w:szCs w:val="22"/>
              </w:rPr>
              <w:t>ОК 05</w:t>
            </w:r>
            <w:r>
              <w:rPr>
                <w:rFonts w:ascii="Times New Roman" w:hAnsi="Times New Roman" w:cs="Times New Roman"/>
                <w:color w:val="000000"/>
                <w:sz w:val="22"/>
                <w:szCs w:val="22"/>
              </w:rPr>
              <w:t>, ОК 7</w:t>
            </w: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410"/>
          <w:jc w:val="center"/>
        </w:trPr>
        <w:tc>
          <w:tcPr>
            <w:tcW w:w="2669" w:type="dxa"/>
            <w:vMerge w:val="restart"/>
            <w:tcBorders>
              <w:top w:val="single" w:sz="4" w:space="0" w:color="auto"/>
              <w:left w:val="single" w:sz="4" w:space="0" w:color="auto"/>
              <w:right w:val="nil"/>
            </w:tcBorders>
            <w:shd w:val="clear" w:color="auto" w:fill="FFFFFF"/>
          </w:tcPr>
          <w:p w:rsidR="00537599" w:rsidRPr="00C63630" w:rsidRDefault="00537599" w:rsidP="00537599">
            <w:pPr>
              <w:pStyle w:val="a4"/>
              <w:shd w:val="clear" w:color="auto" w:fill="auto"/>
              <w:spacing w:line="309" w:lineRule="auto"/>
              <w:jc w:val="both"/>
              <w:rPr>
                <w:rFonts w:ascii="Times New Roman" w:hAnsi="Times New Roman" w:cs="Times New Roman"/>
                <w:bCs/>
                <w:color w:val="000000"/>
                <w:sz w:val="22"/>
                <w:szCs w:val="22"/>
              </w:rPr>
            </w:pPr>
            <w:r w:rsidRPr="00C63630">
              <w:rPr>
                <w:rFonts w:ascii="Times New Roman" w:hAnsi="Times New Roman" w:cs="Times New Roman"/>
                <w:bCs/>
                <w:color w:val="000000"/>
                <w:sz w:val="22"/>
                <w:szCs w:val="22"/>
              </w:rPr>
              <w:t>Тема 13.1</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Основные понятия комбинаторики</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b/>
                <w:bCs/>
                <w:color w:val="000000"/>
                <w:sz w:val="22"/>
                <w:szCs w:val="22"/>
              </w:rPr>
            </w:pPr>
          </w:p>
          <w:p w:rsidR="00537599" w:rsidRDefault="00537599" w:rsidP="00537599">
            <w:pPr>
              <w:pStyle w:val="a4"/>
              <w:shd w:val="clear" w:color="auto" w:fill="auto"/>
              <w:jc w:val="center"/>
              <w:rPr>
                <w:rFonts w:ascii="Times New Roman" w:hAnsi="Times New Roman" w:cs="Times New Roman"/>
                <w:b/>
                <w:bCs/>
                <w:color w:val="000000"/>
                <w:sz w:val="22"/>
                <w:szCs w:val="22"/>
              </w:rPr>
            </w:pPr>
          </w:p>
          <w:p w:rsidR="00537599" w:rsidRPr="006A2305" w:rsidRDefault="00537599" w:rsidP="00537599">
            <w:pPr>
              <w:pStyle w:val="a4"/>
              <w:shd w:val="clear" w:color="auto" w:fill="auto"/>
              <w:jc w:val="center"/>
              <w:rPr>
                <w:rFonts w:ascii="Times New Roman" w:hAnsi="Times New Roman" w:cs="Times New Roman"/>
                <w:bCs/>
                <w:color w:val="000000"/>
                <w:sz w:val="22"/>
                <w:szCs w:val="22"/>
              </w:rPr>
            </w:pPr>
            <w:r w:rsidRPr="006A2305">
              <w:rPr>
                <w:rFonts w:ascii="Times New Roman" w:hAnsi="Times New Roman" w:cs="Times New Roman"/>
                <w:bCs/>
                <w:color w:val="000000"/>
                <w:sz w:val="22"/>
                <w:szCs w:val="22"/>
              </w:rPr>
              <w:t>4</w:t>
            </w: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after="60"/>
              <w:jc w:val="center"/>
              <w:rPr>
                <w:rFonts w:ascii="Times New Roman" w:hAnsi="Times New Roman" w:cs="Times New Roman"/>
                <w:color w:val="000000"/>
                <w:sz w:val="22"/>
                <w:szCs w:val="22"/>
              </w:rPr>
            </w:pPr>
          </w:p>
        </w:tc>
      </w:tr>
      <w:tr w:rsidR="00537599" w:rsidRPr="009D0069" w:rsidTr="00537599">
        <w:trPr>
          <w:trHeight w:val="410"/>
          <w:jc w:val="center"/>
        </w:trPr>
        <w:tc>
          <w:tcPr>
            <w:tcW w:w="2669" w:type="dxa"/>
            <w:vMerge/>
            <w:tcBorders>
              <w:left w:val="single" w:sz="4" w:space="0" w:color="auto"/>
              <w:right w:val="nil"/>
            </w:tcBorders>
            <w:shd w:val="clear" w:color="auto" w:fill="FFFFFF"/>
          </w:tcPr>
          <w:p w:rsidR="00537599" w:rsidRPr="00C63630" w:rsidRDefault="00537599" w:rsidP="00537599">
            <w:pPr>
              <w:pStyle w:val="a4"/>
              <w:shd w:val="clear" w:color="auto" w:fill="auto"/>
              <w:spacing w:line="309" w:lineRule="auto"/>
              <w:jc w:val="both"/>
              <w:rPr>
                <w:rFonts w:ascii="Times New Roman" w:hAnsi="Times New Roman" w:cs="Times New Roman"/>
                <w:bCs/>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6A2305"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sidRPr="006A2305">
              <w:rPr>
                <w:rFonts w:ascii="Times New Roman" w:hAnsi="Times New Roman" w:cs="Times New Roman"/>
                <w:color w:val="000000"/>
                <w:sz w:val="24"/>
                <w:szCs w:val="24"/>
                <w:lang w:bidi="ru-RU"/>
              </w:rPr>
              <w:t>Перестановки, размещения, сочетания</w:t>
            </w:r>
          </w:p>
        </w:tc>
        <w:tc>
          <w:tcPr>
            <w:tcW w:w="993" w:type="dxa"/>
            <w:vMerge/>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b/>
                <w:bCs/>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after="60"/>
              <w:jc w:val="center"/>
              <w:rPr>
                <w:rFonts w:ascii="Times New Roman" w:hAnsi="Times New Roman" w:cs="Times New Roman"/>
                <w:color w:val="000000"/>
                <w:sz w:val="22"/>
                <w:szCs w:val="22"/>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70"/>
                <w:tab w:val="left" w:pos="1781"/>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13.2</w:t>
            </w:r>
            <w:r w:rsidRPr="009D0069">
              <w:rPr>
                <w:rFonts w:ascii="Times New Roman" w:hAnsi="Times New Roman" w:cs="Times New Roman"/>
                <w:color w:val="000000"/>
                <w:sz w:val="22"/>
                <w:szCs w:val="22"/>
              </w:rPr>
              <w:lastRenderedPageBreak/>
              <w:tab/>
              <w:t>Событие,</w:t>
            </w:r>
          </w:p>
          <w:p w:rsidR="00537599" w:rsidRPr="009D0069" w:rsidRDefault="00537599" w:rsidP="00537599">
            <w:pPr>
              <w:pStyle w:val="a4"/>
              <w:shd w:val="clear" w:color="auto" w:fill="auto"/>
              <w:tabs>
                <w:tab w:val="left" w:pos="1742"/>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вероятность</w:t>
            </w:r>
            <w:r w:rsidRPr="009D0069">
              <w:rPr>
                <w:rFonts w:ascii="Times New Roman" w:hAnsi="Times New Roman" w:cs="Times New Roman"/>
                <w:color w:val="000000"/>
                <w:sz w:val="22"/>
                <w:szCs w:val="22"/>
              </w:rPr>
              <w:tab/>
              <w:t>события.</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Сложение и умножение вероятностей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12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34"/>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40"/>
              <w:jc w:val="both"/>
              <w:rPr>
                <w:rFonts w:ascii="Times New Roman" w:hAnsi="Times New Roman" w:cs="Times New Roman"/>
                <w:sz w:val="22"/>
                <w:szCs w:val="22"/>
              </w:rPr>
            </w:pPr>
            <w:r>
              <w:rPr>
                <w:rFonts w:ascii="Times New Roman" w:hAnsi="Times New Roman" w:cs="Times New Roman"/>
                <w:color w:val="000000"/>
                <w:sz w:val="22"/>
                <w:szCs w:val="22"/>
              </w:rPr>
              <w:lastRenderedPageBreak/>
              <w:t>Тема 13.3</w:t>
            </w:r>
            <w:r w:rsidRPr="009D0069">
              <w:rPr>
                <w:rFonts w:ascii="Times New Roman" w:hAnsi="Times New Roman" w:cs="Times New Roman"/>
                <w:color w:val="000000"/>
                <w:sz w:val="22"/>
                <w:szCs w:val="22"/>
              </w:rPr>
              <w:t xml:space="preserve"> Вероятность в</w:t>
            </w:r>
          </w:p>
          <w:p w:rsidR="00537599" w:rsidRPr="009D0069" w:rsidRDefault="00537599" w:rsidP="00537599">
            <w:pPr>
              <w:pStyle w:val="a4"/>
              <w:shd w:val="clear" w:color="auto" w:fill="auto"/>
              <w:spacing w:after="40"/>
              <w:jc w:val="both"/>
              <w:rPr>
                <w:rFonts w:ascii="Times New Roman" w:hAnsi="Times New Roman" w:cs="Times New Roman"/>
                <w:sz w:val="22"/>
                <w:szCs w:val="22"/>
              </w:rPr>
            </w:pPr>
            <w:r w:rsidRPr="009D0069">
              <w:rPr>
                <w:rFonts w:ascii="Times New Roman" w:hAnsi="Times New Roman" w:cs="Times New Roman"/>
                <w:color w:val="000000"/>
                <w:sz w:val="22"/>
                <w:szCs w:val="22"/>
              </w:rPr>
              <w:t>профессиональных</w:t>
            </w:r>
          </w:p>
          <w:p w:rsidR="00537599" w:rsidRPr="009D0069" w:rsidRDefault="00537599" w:rsidP="00537599">
            <w:pPr>
              <w:pStyle w:val="a4"/>
              <w:shd w:val="clear" w:color="auto" w:fill="auto"/>
              <w:spacing w:after="4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задачах</w:t>
            </w:r>
          </w:p>
        </w:tc>
        <w:tc>
          <w:tcPr>
            <w:tcW w:w="8543" w:type="dxa"/>
            <w:tcBorders>
              <w:top w:val="single" w:sz="4" w:space="0" w:color="auto"/>
              <w:left w:val="single" w:sz="4" w:space="0" w:color="auto"/>
              <w:bottom w:val="nil"/>
              <w:right w:val="nil"/>
            </w:tcBorders>
            <w:shd w:val="clear" w:color="auto" w:fill="FFFFFF"/>
            <w:vAlign w:val="bottom"/>
            <w:hideMark/>
          </w:tcPr>
          <w:p w:rsidR="00537599" w:rsidRPr="006A2305"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6A2305">
              <w:rPr>
                <w:rFonts w:ascii="Times New Roman" w:eastAsia="Verdana" w:hAnsi="Times New Roman" w:cs="Times New Roman"/>
                <w:b/>
                <w:iCs/>
                <w:color w:val="000000"/>
                <w:sz w:val="22"/>
                <w:szCs w:val="22"/>
              </w:rPr>
              <w:t>Профессионально-ориентированное</w:t>
            </w:r>
            <w:r w:rsidRPr="006A2305">
              <w:rPr>
                <w:rFonts w:ascii="Times New Roman" w:eastAsia="Verdana" w:hAnsi="Times New Roman" w:cs="Times New Roman"/>
                <w:b/>
                <w:iCs/>
                <w:color w:val="000000"/>
                <w:sz w:val="22"/>
                <w:szCs w:val="22"/>
              </w:rPr>
              <w:tab/>
              <w:t>содержание</w:t>
            </w:r>
            <w:r w:rsidRPr="006A2305">
              <w:rPr>
                <w:rFonts w:ascii="Times New Roman" w:eastAsia="Verdana" w:hAnsi="Times New Roman" w:cs="Times New Roman"/>
                <w:b/>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6A2305">
              <w:rPr>
                <w:rFonts w:ascii="Times New Roman" w:eastAsia="Verdana" w:hAnsi="Times New Roman" w:cs="Times New Roman"/>
                <w:b/>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192"/>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216377">
              <w:rPr>
                <w:rFonts w:ascii="Times New Roman" w:hAnsi="Times New Roman" w:cs="Times New Roman"/>
                <w:b/>
                <w:color w:val="000000"/>
                <w:sz w:val="22"/>
                <w:szCs w:val="22"/>
              </w:rPr>
              <w:t>Практическое занятие</w:t>
            </w:r>
            <w:r w:rsidRPr="006A2305">
              <w:rPr>
                <w:rFonts w:ascii="Times New Roman" w:eastAsia="Verdana" w:hAnsi="Times New Roman" w:cs="Times New Roman"/>
                <w:b/>
                <w:iCs/>
                <w:color w:val="000000"/>
                <w:sz w:val="22"/>
                <w:szCs w:val="22"/>
              </w:rPr>
              <w:t xml:space="preserve"> </w:t>
            </w:r>
            <w:r>
              <w:rPr>
                <w:rFonts w:ascii="Times New Roman" w:eastAsia="Verdana" w:hAnsi="Times New Roman" w:cs="Times New Roman"/>
                <w:b/>
                <w:iCs/>
                <w:color w:val="000000"/>
                <w:sz w:val="22"/>
                <w:szCs w:val="22"/>
              </w:rPr>
              <w:t xml:space="preserve">№37, №38 </w:t>
            </w:r>
            <w:r w:rsidRPr="009D0069">
              <w:rPr>
                <w:rFonts w:ascii="Times New Roman" w:hAnsi="Times New Roman" w:cs="Times New Roman"/>
                <w:color w:val="000000"/>
                <w:sz w:val="22"/>
                <w:szCs w:val="22"/>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31"/>
          <w:jc w:val="center"/>
        </w:trPr>
        <w:tc>
          <w:tcPr>
            <w:tcW w:w="2669" w:type="dxa"/>
            <w:vMerge w:val="restart"/>
            <w:tcBorders>
              <w:top w:val="single" w:sz="4" w:space="0" w:color="auto"/>
              <w:left w:val="single" w:sz="4" w:space="0" w:color="auto"/>
              <w:right w:val="nil"/>
            </w:tcBorders>
            <w:shd w:val="clear" w:color="auto" w:fill="FFFFFF"/>
          </w:tcPr>
          <w:p w:rsidR="00537599" w:rsidRPr="009D0069" w:rsidRDefault="00537599" w:rsidP="00537599">
            <w:pPr>
              <w:pStyle w:val="a4"/>
              <w:shd w:val="clear" w:color="auto" w:fill="auto"/>
              <w:tabs>
                <w:tab w:val="left" w:pos="1680"/>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13.4</w:t>
            </w:r>
            <w:r w:rsidRPr="009D0069">
              <w:rPr>
                <w:rFonts w:ascii="Times New Roman" w:hAnsi="Times New Roman" w:cs="Times New Roman"/>
                <w:color w:val="000000"/>
                <w:sz w:val="22"/>
                <w:szCs w:val="22"/>
              </w:rPr>
              <w:t xml:space="preserve"> Дискретная случайная</w:t>
            </w:r>
            <w:r w:rsidRPr="009D0069">
              <w:rPr>
                <w:rFonts w:ascii="Times New Roman" w:hAnsi="Times New Roman" w:cs="Times New Roman"/>
                <w:color w:val="000000"/>
                <w:sz w:val="22"/>
                <w:szCs w:val="22"/>
              </w:rPr>
              <w:tab/>
              <w:t>величина,</w:t>
            </w:r>
          </w:p>
          <w:p w:rsidR="00537599" w:rsidRPr="009D0069" w:rsidRDefault="00537599" w:rsidP="00537599">
            <w:pPr>
              <w:pStyle w:val="a4"/>
              <w:spacing w:line="309" w:lineRule="auto"/>
              <w:jc w:val="both"/>
              <w:rPr>
                <w:rFonts w:ascii="Times New Roman" w:hAnsi="Times New Roman" w:cs="Times New Roman"/>
                <w:color w:val="000000"/>
                <w:lang w:bidi="ru-RU"/>
              </w:rPr>
            </w:pPr>
            <w:r w:rsidRPr="009D0069">
              <w:rPr>
                <w:rFonts w:ascii="Times New Roman" w:hAnsi="Times New Roman" w:cs="Times New Roman"/>
                <w:color w:val="000000"/>
                <w:sz w:val="22"/>
                <w:szCs w:val="22"/>
              </w:rPr>
              <w:t>закон ее распределения</w:t>
            </w:r>
          </w:p>
        </w:tc>
        <w:tc>
          <w:tcPr>
            <w:tcW w:w="8543"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 xml:space="preserve">4  </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950"/>
          <w:jc w:val="center"/>
        </w:trPr>
        <w:tc>
          <w:tcPr>
            <w:tcW w:w="2669" w:type="dxa"/>
            <w:vMerge/>
            <w:tcBorders>
              <w:left w:val="single" w:sz="4" w:space="0" w:color="auto"/>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val="restart"/>
            <w:tcBorders>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061"/>
                <w:tab w:val="left" w:pos="1958"/>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13.5</w:t>
            </w:r>
            <w:r w:rsidRPr="009D0069">
              <w:rPr>
                <w:rFonts w:ascii="Times New Roman" w:hAnsi="Times New Roman" w:cs="Times New Roman"/>
                <w:color w:val="000000"/>
                <w:sz w:val="22"/>
                <w:szCs w:val="22"/>
              </w:rPr>
              <w:tab/>
              <w:t>Задачи</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математической</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статистики.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5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Вариационный ряд. Полигон частот и гистограмма. Статистические характеристики ряда наблюдаемых данных</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8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13.6 Составление таблиц и диаграмм на практике</w:t>
            </w:r>
          </w:p>
        </w:tc>
        <w:tc>
          <w:tcPr>
            <w:tcW w:w="8543" w:type="dxa"/>
            <w:tcBorders>
              <w:top w:val="single" w:sz="4" w:space="0" w:color="auto"/>
              <w:left w:val="single" w:sz="4" w:space="0" w:color="auto"/>
              <w:bottom w:val="nil"/>
              <w:right w:val="nil"/>
            </w:tcBorders>
            <w:shd w:val="clear" w:color="auto" w:fill="FFFFFF"/>
            <w:vAlign w:val="bottom"/>
          </w:tcPr>
          <w:p w:rsidR="00537599" w:rsidRPr="006A2305"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6A2305">
              <w:rPr>
                <w:rFonts w:ascii="Times New Roman" w:eastAsia="Verdana" w:hAnsi="Times New Roman" w:cs="Times New Roman"/>
                <w:b/>
                <w:iCs/>
                <w:color w:val="000000"/>
                <w:sz w:val="22"/>
                <w:szCs w:val="22"/>
              </w:rPr>
              <w:t>Профессионально-ориентированное</w:t>
            </w:r>
            <w:r w:rsidRPr="006A2305">
              <w:rPr>
                <w:rFonts w:ascii="Times New Roman" w:eastAsia="Verdana" w:hAnsi="Times New Roman" w:cs="Times New Roman"/>
                <w:b/>
                <w:iCs/>
                <w:color w:val="000000"/>
                <w:sz w:val="22"/>
                <w:szCs w:val="22"/>
              </w:rPr>
              <w:tab/>
              <w:t>содержание</w:t>
            </w:r>
            <w:r w:rsidRPr="006A2305">
              <w:rPr>
                <w:rFonts w:ascii="Times New Roman" w:eastAsia="Verdana" w:hAnsi="Times New Roman" w:cs="Times New Roman"/>
                <w:b/>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6A2305">
              <w:rPr>
                <w:rFonts w:ascii="Times New Roman" w:eastAsia="Verdana" w:hAnsi="Times New Roman" w:cs="Times New Roman"/>
                <w:b/>
                <w:iCs/>
                <w:color w:val="000000"/>
                <w:sz w:val="22"/>
                <w:szCs w:val="22"/>
              </w:rPr>
              <w:t>прикладного модуля)</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07"/>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color w:val="000000"/>
                <w:sz w:val="22"/>
                <w:szCs w:val="22"/>
              </w:rPr>
              <w:t>Практическое занятие №39,№40</w:t>
            </w:r>
            <w:r>
              <w:rPr>
                <w:rFonts w:ascii="Times New Roman" w:hAnsi="Times New Roman" w:cs="Times New Roman"/>
                <w:color w:val="000000"/>
                <w:sz w:val="22"/>
                <w:szCs w:val="22"/>
              </w:rPr>
              <w:t xml:space="preserve"> Первичная обработка статистических данных. Графическое их представление. Нахождение средних характеристик наблюдаемых данных</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73"/>
          <w:jc w:val="center"/>
        </w:trPr>
        <w:tc>
          <w:tcPr>
            <w:tcW w:w="2669" w:type="dxa"/>
            <w:vMerge w:val="restart"/>
            <w:tcBorders>
              <w:top w:val="single" w:sz="4" w:space="0" w:color="auto"/>
              <w:left w:val="single" w:sz="4" w:space="0" w:color="auto"/>
              <w:right w:val="nil"/>
            </w:tcBorders>
            <w:shd w:val="clear" w:color="auto" w:fill="FFFFFF"/>
            <w:hideMark/>
          </w:tcPr>
          <w:p w:rsidR="00537599" w:rsidRPr="009D0069" w:rsidRDefault="00537599" w:rsidP="00537599">
            <w:pPr>
              <w:pStyle w:val="a4"/>
              <w:shd w:val="clear" w:color="auto" w:fill="auto"/>
              <w:tabs>
                <w:tab w:val="left" w:pos="2534"/>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13.7 Решение задач</w:t>
            </w:r>
            <w:r w:rsidRPr="009D0069">
              <w:rPr>
                <w:rFonts w:ascii="Times New Roman" w:hAnsi="Times New Roman" w:cs="Times New Roman"/>
                <w:color w:val="000000"/>
                <w:sz w:val="22"/>
                <w:szCs w:val="22"/>
              </w:rPr>
              <w:t xml:space="preserve"> Элементы</w:t>
            </w:r>
            <w:r>
              <w:rPr>
                <w:rFonts w:ascii="Times New Roman" w:hAnsi="Times New Roman" w:cs="Times New Roman"/>
                <w:color w:val="000000"/>
                <w:sz w:val="22"/>
                <w:szCs w:val="22"/>
              </w:rPr>
              <w:t xml:space="preserve"> комбинаторики, статистики и</w:t>
            </w:r>
            <w:r w:rsidRPr="009D0069">
              <w:rPr>
                <w:rFonts w:ascii="Times New Roman" w:hAnsi="Times New Roman" w:cs="Times New Roman"/>
                <w:color w:val="000000"/>
                <w:sz w:val="22"/>
                <w:szCs w:val="22"/>
              </w:rPr>
              <w:t xml:space="preserve"> теории вероятностей</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lastRenderedPageBreak/>
              <w:t>математической</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статистики</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b/>
                <w:bCs/>
                <w:color w:val="000000"/>
                <w:sz w:val="22"/>
                <w:szCs w:val="22"/>
              </w:rPr>
            </w:pPr>
          </w:p>
          <w:p w:rsidR="00537599" w:rsidRDefault="00537599" w:rsidP="00537599">
            <w:pPr>
              <w:pStyle w:val="a4"/>
              <w:jc w:val="center"/>
              <w:rPr>
                <w:rFonts w:ascii="Times New Roman" w:hAnsi="Times New Roman" w:cs="Times New Roman"/>
                <w:b/>
                <w:bCs/>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b/>
                <w:bCs/>
                <w:color w:val="000000"/>
                <w:sz w:val="22"/>
                <w:szCs w:val="22"/>
              </w:rPr>
              <w:t>2</w:t>
            </w: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472"/>
          <w:jc w:val="center"/>
        </w:trPr>
        <w:tc>
          <w:tcPr>
            <w:tcW w:w="2669" w:type="dxa"/>
            <w:vMerge/>
            <w:tcBorders>
              <w:left w:val="single" w:sz="4" w:space="0" w:color="auto"/>
              <w:bottom w:val="single" w:sz="4" w:space="0" w:color="auto"/>
              <w:right w:val="nil"/>
            </w:tcBorders>
            <w:shd w:val="clear" w:color="auto" w:fill="FFFFFF"/>
          </w:tcPr>
          <w:p w:rsidR="00537599" w:rsidRDefault="00537599" w:rsidP="00537599">
            <w:pPr>
              <w:pStyle w:val="a4"/>
              <w:shd w:val="clear" w:color="auto" w:fill="auto"/>
              <w:tabs>
                <w:tab w:val="left" w:pos="2534"/>
              </w:tabs>
              <w:spacing w:line="309"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color w:val="000000"/>
                <w:sz w:val="22"/>
                <w:szCs w:val="22"/>
              </w:rPr>
            </w:pPr>
            <w:r w:rsidRPr="00394513">
              <w:rPr>
                <w:rFonts w:ascii="Times New Roman" w:hAnsi="Times New Roman" w:cs="Times New Roman"/>
                <w:b/>
                <w:color w:val="000000"/>
                <w:sz w:val="22"/>
                <w:szCs w:val="22"/>
              </w:rPr>
              <w:t>Контрольная работа №12</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Элементы комбинаторики. Событие, вероятность события. Сложение и умножение вероятностей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714"/>
          <w:jc w:val="center"/>
        </w:trPr>
        <w:tc>
          <w:tcPr>
            <w:tcW w:w="2669" w:type="dxa"/>
            <w:tcBorders>
              <w:top w:val="single" w:sz="4" w:space="0" w:color="auto"/>
              <w:left w:val="single" w:sz="4" w:space="0" w:color="auto"/>
              <w:bottom w:val="single" w:sz="4" w:space="0" w:color="auto"/>
              <w:right w:val="nil"/>
            </w:tcBorders>
            <w:vAlign w:val="center"/>
          </w:tcPr>
          <w:p w:rsidR="00537599" w:rsidRPr="00D3470F"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lastRenderedPageBreak/>
              <w:t>Раздел 14 Уравнения и неравенства</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nil"/>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26</w:t>
            </w:r>
          </w:p>
        </w:tc>
        <w:tc>
          <w:tcPr>
            <w:tcW w:w="2108" w:type="dxa"/>
            <w:tcBorders>
              <w:top w:val="single" w:sz="4" w:space="0" w:color="auto"/>
              <w:left w:val="single" w:sz="4" w:space="0" w:color="auto"/>
              <w:bottom w:val="nil"/>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5"/>
          <w:jc w:val="center"/>
        </w:trPr>
        <w:tc>
          <w:tcPr>
            <w:tcW w:w="2669" w:type="dxa"/>
            <w:vMerge w:val="restart"/>
            <w:tcBorders>
              <w:left w:val="single" w:sz="4" w:space="0" w:color="auto"/>
              <w:right w:val="nil"/>
            </w:tcBorders>
            <w:vAlign w:val="center"/>
          </w:tcPr>
          <w:p w:rsidR="00537599" w:rsidRPr="00D3470F"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14.1 Равносильность уравнений и неравенств. Общие методы решения</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top w:val="single" w:sz="4" w:space="0" w:color="auto"/>
              <w:left w:val="single" w:sz="4" w:space="0" w:color="auto"/>
              <w:right w:val="single" w:sz="4" w:space="0" w:color="auto"/>
            </w:tcBorders>
            <w:vAlign w:val="center"/>
          </w:tcPr>
          <w:p w:rsidR="00537599" w:rsidRPr="009D0069" w:rsidRDefault="00537599" w:rsidP="00537599">
            <w:pPr>
              <w:pStyle w:val="a4"/>
              <w:shd w:val="clear" w:color="auto" w:fill="auto"/>
              <w:spacing w:after="60"/>
              <w:jc w:val="center"/>
              <w:rPr>
                <w:rFonts w:ascii="Times New Roman" w:hAnsi="Times New Roman" w:cs="Times New Roman"/>
                <w:sz w:val="22"/>
                <w:szCs w:val="22"/>
              </w:rPr>
            </w:pPr>
            <w:r>
              <w:rPr>
                <w:rFonts w:ascii="Times New Roman" w:hAnsi="Times New Roman" w:cs="Times New Roman"/>
                <w:color w:val="000000"/>
                <w:sz w:val="22"/>
                <w:szCs w:val="22"/>
              </w:rPr>
              <w:t>ОК 1,</w:t>
            </w:r>
            <w:r w:rsidRPr="009D0069">
              <w:rPr>
                <w:rFonts w:ascii="Times New Roman" w:hAnsi="Times New Roman" w:cs="Times New Roman"/>
                <w:color w:val="000000"/>
                <w:sz w:val="22"/>
                <w:szCs w:val="22"/>
              </w:rPr>
              <w:t xml:space="preserve">ОК 02, ОК 03, </w:t>
            </w:r>
            <w:r>
              <w:rPr>
                <w:rFonts w:ascii="Times New Roman" w:hAnsi="Times New Roman" w:cs="Times New Roman"/>
                <w:color w:val="000000"/>
                <w:sz w:val="22"/>
                <w:szCs w:val="22"/>
              </w:rPr>
              <w:t>ОК 4,</w:t>
            </w:r>
            <w:r w:rsidRPr="009D0069">
              <w:rPr>
                <w:rFonts w:ascii="Times New Roman" w:hAnsi="Times New Roman" w:cs="Times New Roman"/>
                <w:color w:val="000000"/>
                <w:sz w:val="22"/>
                <w:szCs w:val="22"/>
              </w:rPr>
              <w:t>ОК 05</w:t>
            </w:r>
            <w:r>
              <w:rPr>
                <w:rFonts w:ascii="Times New Roman" w:hAnsi="Times New Roman" w:cs="Times New Roman"/>
                <w:color w:val="000000"/>
                <w:sz w:val="22"/>
                <w:szCs w:val="22"/>
              </w:rPr>
              <w:t>, ОК.06, ОК 7</w:t>
            </w:r>
          </w:p>
          <w:p w:rsidR="00537599" w:rsidRPr="009D0069" w:rsidRDefault="0084387E" w:rsidP="00537599">
            <w:pPr>
              <w:rPr>
                <w:rFonts w:ascii="Times New Roman" w:hAnsi="Times New Roman" w:cs="Times New Roman"/>
                <w:color w:val="000000"/>
                <w:lang w:bidi="ru-RU"/>
              </w:rPr>
            </w:pPr>
            <w:r>
              <w:rPr>
                <w:rFonts w:ascii="Times New Roman" w:eastAsia="Verdana" w:hAnsi="Times New Roman" w:cs="Times New Roman"/>
                <w:i/>
                <w:iCs/>
                <w:color w:val="000000"/>
              </w:rPr>
              <w:t>ПК 4.5</w:t>
            </w:r>
          </w:p>
        </w:tc>
      </w:tr>
      <w:tr w:rsidR="00537599" w:rsidRPr="009D0069" w:rsidTr="00537599">
        <w:trPr>
          <w:trHeight w:hRule="exact" w:val="2276"/>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D3470F" w:rsidRDefault="00537599" w:rsidP="00537599">
            <w:pPr>
              <w:pStyle w:val="a4"/>
              <w:shd w:val="clear" w:color="auto" w:fill="auto"/>
              <w:spacing w:line="309" w:lineRule="auto"/>
              <w:jc w:val="both"/>
              <w:rPr>
                <w:rFonts w:ascii="Times New Roman" w:hAnsi="Times New Roman" w:cs="Times New Roman"/>
                <w:sz w:val="24"/>
                <w:szCs w:val="24"/>
                <w:lang w:bidi="ru-RU"/>
              </w:rPr>
            </w:pPr>
            <w:r w:rsidRPr="00D3470F">
              <w:rPr>
                <w:rFonts w:ascii="Times New Roman" w:hAnsi="Times New Roman" w:cs="Times New Roman"/>
                <w:sz w:val="24"/>
                <w:szCs w:val="24"/>
                <w:lang w:bidi="ru-RU"/>
              </w:rPr>
              <w:t>Равносильность уравнений и неравенств</w:t>
            </w:r>
            <w:r>
              <w:rPr>
                <w:rFonts w:ascii="Times New Roman" w:hAnsi="Times New Roman" w:cs="Times New Roman"/>
                <w:sz w:val="24"/>
                <w:szCs w:val="24"/>
                <w:lang w:bidi="ru-RU"/>
              </w:rPr>
              <w:t xml:space="preserve">. Определения. Основные теоремы о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 </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62"/>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14.2 Графический метод решения уравнений, неравенств</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413"/>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D3470F" w:rsidRDefault="00537599" w:rsidP="00537599">
            <w:pPr>
              <w:pStyle w:val="a4"/>
              <w:shd w:val="clear" w:color="auto" w:fill="auto"/>
              <w:spacing w:line="309"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Общие методы решения неравенств: переход от сравнения значений функции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3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14.3 Уравнения и неравенства с модулем</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32"/>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265"/>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14.4 Уравнения и неравенства с параметрами</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09"/>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Знакомство с параметром. Простейшие уравнения и неравенства с параметром</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6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14.5 Составление и </w:t>
            </w:r>
            <w:r>
              <w:rPr>
                <w:rFonts w:ascii="Times New Roman" w:eastAsia="Tahoma" w:hAnsi="Times New Roman" w:cs="Times New Roman"/>
                <w:lang w:bidi="ru-RU"/>
              </w:rPr>
              <w:lastRenderedPageBreak/>
              <w:t>решение профессиональных задач с помощью уравнений</w:t>
            </w: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6A2305"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6A2305">
              <w:rPr>
                <w:rFonts w:ascii="Times New Roman" w:eastAsia="Verdana" w:hAnsi="Times New Roman" w:cs="Times New Roman"/>
                <w:b/>
                <w:iCs/>
                <w:color w:val="000000"/>
                <w:sz w:val="22"/>
                <w:szCs w:val="22"/>
              </w:rPr>
              <w:lastRenderedPageBreak/>
              <w:t>Профессионально-ориентированное</w:t>
            </w:r>
            <w:r w:rsidRPr="006A2305">
              <w:rPr>
                <w:rFonts w:ascii="Times New Roman" w:eastAsia="Verdana" w:hAnsi="Times New Roman" w:cs="Times New Roman"/>
                <w:b/>
                <w:iCs/>
                <w:color w:val="000000"/>
                <w:sz w:val="22"/>
                <w:szCs w:val="22"/>
              </w:rPr>
              <w:tab/>
              <w:t>содержание</w:t>
            </w:r>
            <w:r w:rsidRPr="006A2305">
              <w:rPr>
                <w:rFonts w:ascii="Times New Roman" w:eastAsia="Verdana" w:hAnsi="Times New Roman" w:cs="Times New Roman"/>
                <w:b/>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6A2305">
              <w:rPr>
                <w:rFonts w:ascii="Times New Roman" w:eastAsia="Verdana" w:hAnsi="Times New Roman" w:cs="Times New Roman"/>
                <w:b/>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8</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00"/>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216377">
              <w:rPr>
                <w:rFonts w:ascii="Times New Roman" w:hAnsi="Times New Roman" w:cs="Times New Roman"/>
                <w:b/>
                <w:color w:val="000000"/>
                <w:sz w:val="22"/>
                <w:szCs w:val="22"/>
              </w:rPr>
              <w:t>Практические занятия</w:t>
            </w:r>
            <w:r>
              <w:rPr>
                <w:rFonts w:ascii="Times New Roman" w:hAnsi="Times New Roman" w:cs="Times New Roman"/>
                <w:b/>
                <w:sz w:val="22"/>
                <w:szCs w:val="22"/>
                <w:lang w:bidi="ru-RU"/>
              </w:rPr>
              <w:t xml:space="preserve"> № 41,42,43,44</w:t>
            </w:r>
            <w:r>
              <w:rPr>
                <w:rFonts w:ascii="Times New Roman" w:hAnsi="Times New Roman" w:cs="Times New Roman"/>
                <w:sz w:val="22"/>
                <w:szCs w:val="22"/>
                <w:lang w:bidi="ru-RU"/>
              </w:rPr>
              <w:t xml:space="preserve"> Решение текстовых задач профессионального содержания</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6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bottom w:val="nil"/>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265"/>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14.6 Решение задач. Уравнения и неравенства</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2</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78"/>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394513">
              <w:rPr>
                <w:rFonts w:ascii="Times New Roman" w:hAnsi="Times New Roman" w:cs="Times New Roman"/>
                <w:b/>
                <w:color w:val="000000"/>
                <w:sz w:val="22"/>
                <w:szCs w:val="22"/>
              </w:rPr>
              <w:t>Пра</w:t>
            </w:r>
            <w:r>
              <w:rPr>
                <w:rFonts w:ascii="Times New Roman" w:hAnsi="Times New Roman" w:cs="Times New Roman"/>
                <w:b/>
                <w:color w:val="000000"/>
                <w:sz w:val="22"/>
                <w:szCs w:val="22"/>
              </w:rPr>
              <w:t>ктическое занятие</w:t>
            </w:r>
            <w:r w:rsidRPr="00394513">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 45</w:t>
            </w:r>
            <w:r>
              <w:rPr>
                <w:rFonts w:ascii="Times New Roman" w:hAnsi="Times New Roman" w:cs="Times New Roman"/>
                <w:color w:val="000000"/>
                <w:sz w:val="22"/>
                <w:szCs w:val="22"/>
              </w:rPr>
              <w:t xml:space="preserve"> </w:t>
            </w:r>
            <w:r>
              <w:rPr>
                <w:rFonts w:ascii="Times New Roman" w:hAnsi="Times New Roman" w:cs="Times New Roman"/>
                <w:sz w:val="22"/>
                <w:szCs w:val="22"/>
                <w:lang w:bidi="ru-RU"/>
              </w:rPr>
              <w:t>Общие методы решения уравнений. Уравнения и неравенства с модулем и с параметрами</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11212" w:type="dxa"/>
            <w:gridSpan w:val="2"/>
            <w:tcBorders>
              <w:top w:val="single" w:sz="4" w:space="0" w:color="auto"/>
              <w:left w:val="single" w:sz="4" w:space="0" w:color="auto"/>
              <w:bottom w:val="single" w:sz="4" w:space="0" w:color="auto"/>
            </w:tcBorders>
            <w:shd w:val="clear" w:color="auto" w:fill="FFFFFF"/>
            <w:vAlign w:val="bottom"/>
          </w:tcPr>
          <w:p w:rsidR="00537599" w:rsidRPr="009D0069" w:rsidRDefault="00537599" w:rsidP="00537599">
            <w:pPr>
              <w:pStyle w:val="a4"/>
              <w:shd w:val="clear" w:color="auto" w:fill="auto"/>
              <w:rPr>
                <w:rFonts w:ascii="Times New Roman" w:hAnsi="Times New Roman" w:cs="Times New Roman"/>
                <w:sz w:val="22"/>
                <w:szCs w:val="22"/>
                <w:lang w:bidi="ru-RU"/>
              </w:rPr>
            </w:pPr>
          </w:p>
        </w:tc>
        <w:tc>
          <w:tcPr>
            <w:tcW w:w="993" w:type="dxa"/>
            <w:tcBorders>
              <w:top w:val="single" w:sz="4" w:space="0" w:color="auto"/>
              <w:left w:val="nil"/>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tcBorders>
              <w:top w:val="single" w:sz="4" w:space="0" w:color="auto"/>
              <w:left w:val="single" w:sz="4" w:space="0" w:color="auto"/>
              <w:bottom w:val="nil"/>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22"/>
          <w:jc w:val="center"/>
        </w:trPr>
        <w:tc>
          <w:tcPr>
            <w:tcW w:w="11212" w:type="dxa"/>
            <w:gridSpan w:val="2"/>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rPr>
                <w:rFonts w:ascii="Times New Roman" w:hAnsi="Times New Roman" w:cs="Times New Roman"/>
                <w:sz w:val="22"/>
                <w:szCs w:val="22"/>
                <w:lang w:bidi="ru-RU"/>
              </w:rPr>
            </w:pP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tcBorders>
              <w:top w:val="single" w:sz="4" w:space="0" w:color="auto"/>
              <w:left w:val="single" w:sz="4" w:space="0" w:color="auto"/>
              <w:bottom w:val="nil"/>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22"/>
          <w:jc w:val="center"/>
        </w:trPr>
        <w:tc>
          <w:tcPr>
            <w:tcW w:w="11212" w:type="dxa"/>
            <w:gridSpan w:val="2"/>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Промежуточная аттестация (Экзамен)</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r w:rsidRPr="009D0069">
              <w:rPr>
                <w:rFonts w:ascii="Times New Roman" w:hAnsi="Times New Roman" w:cs="Times New Roman"/>
                <w:color w:val="000000"/>
                <w:lang w:bidi="ru-RU"/>
              </w:rPr>
              <w:t xml:space="preserve">       </w:t>
            </w:r>
            <w:r w:rsidRPr="00BA1E7E">
              <w:rPr>
                <w:rFonts w:ascii="Times New Roman" w:hAnsi="Times New Roman" w:cs="Times New Roman"/>
                <w:color w:val="000000"/>
                <w:lang w:bidi="ru-RU"/>
              </w:rPr>
              <w:t>18</w:t>
            </w:r>
          </w:p>
        </w:tc>
        <w:tc>
          <w:tcPr>
            <w:tcW w:w="2108" w:type="dxa"/>
            <w:tcBorders>
              <w:top w:val="single" w:sz="4" w:space="0" w:color="auto"/>
              <w:left w:val="single" w:sz="4" w:space="0" w:color="auto"/>
              <w:bottom w:val="nil"/>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31"/>
          <w:jc w:val="center"/>
        </w:trPr>
        <w:tc>
          <w:tcPr>
            <w:tcW w:w="2669"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Всего:</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b/>
                <w:bCs/>
                <w:color w:val="000000"/>
                <w:sz w:val="22"/>
                <w:szCs w:val="22"/>
              </w:rPr>
              <w:t>340</w:t>
            </w:r>
          </w:p>
        </w:tc>
        <w:tc>
          <w:tcPr>
            <w:tcW w:w="2108" w:type="dxa"/>
            <w:tcBorders>
              <w:top w:val="single" w:sz="4" w:space="0" w:color="auto"/>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bl>
    <w:p w:rsidR="00537599" w:rsidRPr="009D0069" w:rsidRDefault="00537599" w:rsidP="00537599">
      <w:pPr>
        <w:pStyle w:val="a6"/>
        <w:shd w:val="clear" w:color="auto" w:fill="auto"/>
        <w:spacing w:line="300"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537599" w:rsidRPr="009D0069" w:rsidRDefault="00537599" w:rsidP="00537599">
      <w:pPr>
        <w:pStyle w:val="a6"/>
        <w:shd w:val="clear" w:color="auto" w:fill="auto"/>
        <w:spacing w:line="286" w:lineRule="exact"/>
        <w:rPr>
          <w:rFonts w:ascii="Times New Roman" w:hAnsi="Times New Roman" w:cs="Times New Roman"/>
          <w:sz w:val="22"/>
          <w:szCs w:val="22"/>
        </w:rPr>
      </w:pPr>
      <w:r w:rsidRPr="009D0069">
        <w:rPr>
          <w:rFonts w:ascii="MS Gothic" w:eastAsia="MS Gothic" w:hAnsi="MS Gothic" w:cs="MS Gothic" w:hint="eastAsia"/>
          <w:color w:val="000000"/>
          <w:sz w:val="22"/>
          <w:szCs w:val="22"/>
        </w:rPr>
        <w:t>★</w:t>
      </w:r>
      <w:r w:rsidRPr="009D0069">
        <w:rPr>
          <w:rFonts w:ascii="Times New Roman" w:hAnsi="Times New Roman" w:cs="Times New Roman"/>
          <w:color w:val="000000"/>
          <w:sz w:val="22"/>
          <w:szCs w:val="22"/>
        </w:rPr>
        <w:t>Профессионально-ориентированное содержание может быть распределено по разделам (темам) или сконцентрировано в разделе Прикладной модуль, а также реализуется посредством решения практико-ориентированных задач в тематических модулях</w:t>
      </w:r>
    </w:p>
    <w:p w:rsidR="00537599" w:rsidRPr="009D0069" w:rsidRDefault="00537599" w:rsidP="00537599">
      <w:pPr>
        <w:spacing w:line="14" w:lineRule="exact"/>
        <w:rPr>
          <w:rFonts w:ascii="Times New Roman" w:hAnsi="Times New Roman" w:cs="Times New Roman"/>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sectPr w:rsidR="00537599" w:rsidRPr="00D76A06" w:rsidSect="00537599">
          <w:pgSz w:w="16838" w:h="11906" w:orient="landscape"/>
          <w:pgMar w:top="1701" w:right="1134" w:bottom="850" w:left="1134" w:header="708" w:footer="708" w:gutter="0"/>
          <w:cols w:space="708"/>
          <w:docGrid w:linePitch="360"/>
        </w:sectPr>
      </w:pPr>
    </w:p>
    <w:p w:rsidR="009F54BE" w:rsidRPr="002F62AB" w:rsidRDefault="009F54BE" w:rsidP="008E1318">
      <w:pPr>
        <w:pStyle w:val="40"/>
        <w:keepNext/>
        <w:keepLines/>
        <w:numPr>
          <w:ilvl w:val="0"/>
          <w:numId w:val="15"/>
        </w:numPr>
        <w:shd w:val="clear" w:color="auto" w:fill="auto"/>
        <w:tabs>
          <w:tab w:val="left" w:pos="1066"/>
        </w:tabs>
        <w:spacing w:before="120" w:after="420"/>
        <w:ind w:left="660"/>
        <w:rPr>
          <w:rFonts w:ascii="Times New Roman" w:hAnsi="Times New Roman" w:cs="Times New Roman"/>
          <w:sz w:val="28"/>
          <w:szCs w:val="28"/>
        </w:rPr>
      </w:pPr>
      <w:bookmarkStart w:id="1" w:name="bookmark1"/>
      <w:r w:rsidRPr="002F62AB">
        <w:rPr>
          <w:rFonts w:ascii="Times New Roman" w:hAnsi="Times New Roman" w:cs="Times New Roman"/>
          <w:b/>
          <w:bCs/>
          <w:color w:val="000000"/>
          <w:sz w:val="28"/>
          <w:szCs w:val="28"/>
        </w:rPr>
        <w:lastRenderedPageBreak/>
        <w:t>Условия реализации программы общеобразовательной дисциплины</w:t>
      </w:r>
      <w:bookmarkEnd w:id="1"/>
    </w:p>
    <w:p w:rsidR="009F54BE" w:rsidRPr="002F62AB" w:rsidRDefault="00940AD4" w:rsidP="00940AD4">
      <w:pPr>
        <w:pStyle w:val="40"/>
        <w:keepNext/>
        <w:keepLines/>
        <w:shd w:val="clear" w:color="auto" w:fill="auto"/>
        <w:tabs>
          <w:tab w:val="left" w:pos="618"/>
        </w:tabs>
        <w:spacing w:after="0"/>
        <w:ind w:left="0" w:firstLine="0"/>
        <w:jc w:val="both"/>
        <w:rPr>
          <w:rFonts w:ascii="Times New Roman" w:hAnsi="Times New Roman" w:cs="Times New Roman"/>
          <w:sz w:val="28"/>
          <w:szCs w:val="28"/>
        </w:rPr>
      </w:pPr>
      <w:bookmarkStart w:id="2" w:name="bookmark2"/>
      <w:r>
        <w:rPr>
          <w:rFonts w:ascii="Times New Roman" w:hAnsi="Times New Roman" w:cs="Times New Roman"/>
          <w:b/>
          <w:bCs/>
          <w:color w:val="000000"/>
          <w:sz w:val="28"/>
          <w:szCs w:val="28"/>
        </w:rPr>
        <w:t xml:space="preserve">3.1 </w:t>
      </w:r>
      <w:r w:rsidR="009F54BE" w:rsidRPr="002F62AB">
        <w:rPr>
          <w:rFonts w:ascii="Times New Roman" w:hAnsi="Times New Roman" w:cs="Times New Roman"/>
          <w:b/>
          <w:bCs/>
          <w:color w:val="000000"/>
          <w:sz w:val="28"/>
          <w:szCs w:val="28"/>
        </w:rPr>
        <w:t>Для реализации программы дисциплины должны быть предусмотрены следующие специальные помещения:</w:t>
      </w:r>
      <w:bookmarkEnd w:id="2"/>
    </w:p>
    <w:p w:rsidR="009F54BE" w:rsidRPr="002F62AB" w:rsidRDefault="009F54BE" w:rsidP="00940AD4">
      <w:pPr>
        <w:pStyle w:val="60"/>
        <w:shd w:val="clear" w:color="auto" w:fill="auto"/>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Реализация программы дисциплины требует наличия учебного кабинета математики.</w:t>
      </w:r>
    </w:p>
    <w:p w:rsidR="009F54BE" w:rsidRPr="002F62AB" w:rsidRDefault="009F54BE" w:rsidP="00940AD4">
      <w:pPr>
        <w:pStyle w:val="60"/>
        <w:shd w:val="clear" w:color="auto" w:fill="auto"/>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Оборудование учебного кабинета:</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посадочные места по количеству обучающихся;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рабочее место преподавателя;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комплект учебно-наглядных пособий;</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комплект электронных видеоматериалов;</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задания для контрольных работ;</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профессионально ориентированные задания;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материалы экзамена.</w:t>
      </w:r>
    </w:p>
    <w:p w:rsidR="009F54BE" w:rsidRPr="002F62AB" w:rsidRDefault="009F54BE" w:rsidP="00940AD4">
      <w:pPr>
        <w:pStyle w:val="60"/>
        <w:shd w:val="clear" w:color="auto" w:fill="auto"/>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Технические средства обучения: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персональный компьютер с лицензионным программным обеспечением;</w:t>
      </w:r>
    </w:p>
    <w:p w:rsidR="00940AD4" w:rsidRPr="00940AD4" w:rsidRDefault="009F54BE" w:rsidP="00940AD4">
      <w:pPr>
        <w:pStyle w:val="60"/>
        <w:keepNext/>
        <w:keepLines/>
        <w:numPr>
          <w:ilvl w:val="0"/>
          <w:numId w:val="16"/>
        </w:numPr>
        <w:shd w:val="clear" w:color="auto" w:fill="auto"/>
        <w:tabs>
          <w:tab w:val="left" w:pos="258"/>
          <w:tab w:val="left" w:pos="642"/>
        </w:tabs>
        <w:spacing w:line="240" w:lineRule="auto"/>
        <w:rPr>
          <w:rFonts w:ascii="Times New Roman" w:hAnsi="Times New Roman" w:cs="Times New Roman"/>
          <w:sz w:val="28"/>
          <w:szCs w:val="28"/>
        </w:rPr>
      </w:pPr>
      <w:r w:rsidRPr="00940AD4">
        <w:rPr>
          <w:rFonts w:ascii="Times New Roman" w:hAnsi="Times New Roman" w:cs="Times New Roman"/>
          <w:color w:val="000000"/>
          <w:sz w:val="28"/>
          <w:szCs w:val="28"/>
        </w:rPr>
        <w:t>проектор с экраном.</w:t>
      </w:r>
      <w:bookmarkStart w:id="3" w:name="bookmark3"/>
    </w:p>
    <w:p w:rsidR="009F54BE" w:rsidRPr="00940AD4" w:rsidRDefault="00940AD4" w:rsidP="00940AD4">
      <w:pPr>
        <w:pStyle w:val="60"/>
        <w:keepNext/>
        <w:keepLines/>
        <w:shd w:val="clear" w:color="auto" w:fill="auto"/>
        <w:tabs>
          <w:tab w:val="left" w:pos="258"/>
          <w:tab w:val="left" w:pos="642"/>
        </w:tabs>
        <w:spacing w:line="304" w:lineRule="auto"/>
        <w:rPr>
          <w:rFonts w:ascii="Times New Roman" w:hAnsi="Times New Roman" w:cs="Times New Roman"/>
          <w:sz w:val="28"/>
          <w:szCs w:val="28"/>
        </w:rPr>
      </w:pPr>
      <w:r w:rsidRPr="00940AD4">
        <w:rPr>
          <w:rFonts w:ascii="Times New Roman" w:hAnsi="Times New Roman" w:cs="Times New Roman"/>
          <w:b/>
          <w:bCs/>
          <w:color w:val="000000"/>
          <w:sz w:val="28"/>
          <w:szCs w:val="28"/>
        </w:rPr>
        <w:t xml:space="preserve">3.2 </w:t>
      </w:r>
      <w:r w:rsidR="009F54BE" w:rsidRPr="00940AD4">
        <w:rPr>
          <w:rFonts w:ascii="Times New Roman" w:hAnsi="Times New Roman" w:cs="Times New Roman"/>
          <w:b/>
          <w:bCs/>
          <w:color w:val="000000"/>
          <w:sz w:val="28"/>
          <w:szCs w:val="28"/>
        </w:rPr>
        <w:t>Информационное обеспечение реализации программы</w:t>
      </w:r>
      <w:bookmarkEnd w:id="3"/>
    </w:p>
    <w:p w:rsidR="00363B90" w:rsidRPr="00363B90" w:rsidRDefault="00363B90" w:rsidP="00363B90">
      <w:pPr>
        <w:widowControl w:val="0"/>
        <w:tabs>
          <w:tab w:val="left" w:pos="706"/>
        </w:tabs>
        <w:spacing w:after="0"/>
        <w:ind w:firstLine="770"/>
        <w:rPr>
          <w:rFonts w:ascii="Times New Roman" w:hAnsi="Times New Roman" w:cs="Times New Roman"/>
          <w:color w:val="000000"/>
          <w:sz w:val="28"/>
          <w:szCs w:val="28"/>
          <w:lang w:bidi="ru-RU"/>
        </w:rPr>
      </w:pPr>
      <w:r w:rsidRPr="00363B90">
        <w:rPr>
          <w:rFonts w:ascii="Times New Roman" w:hAnsi="Times New Roman" w:cs="Times New Roman"/>
          <w:sz w:val="28"/>
          <w:szCs w:val="28"/>
        </w:rPr>
        <w:t xml:space="preserve">3.2.1 </w:t>
      </w:r>
      <w:r w:rsidRPr="00363B90">
        <w:rPr>
          <w:rFonts w:ascii="Times New Roman" w:hAnsi="Times New Roman" w:cs="Times New Roman"/>
          <w:color w:val="000000"/>
          <w:sz w:val="28"/>
          <w:szCs w:val="28"/>
          <w:lang w:bidi="ru-RU"/>
        </w:rPr>
        <w:t>Для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63B90" w:rsidRPr="00363B90" w:rsidRDefault="00363B90" w:rsidP="00363B90">
      <w:pPr>
        <w:spacing w:after="0"/>
        <w:ind w:firstLine="770"/>
        <w:contextualSpacing/>
        <w:rPr>
          <w:rFonts w:ascii="Times New Roman" w:hAnsi="Times New Roman" w:cs="Times New Roman"/>
          <w:sz w:val="28"/>
          <w:szCs w:val="28"/>
        </w:rPr>
      </w:pPr>
      <w:r w:rsidRPr="00363B90">
        <w:rPr>
          <w:rFonts w:ascii="Times New Roman" w:hAnsi="Times New Roman" w:cs="Times New Roman"/>
          <w:sz w:val="28"/>
          <w:szCs w:val="28"/>
        </w:rPr>
        <w:t>3.2.2 Основные источники</w:t>
      </w:r>
    </w:p>
    <w:p w:rsidR="00363B90" w:rsidRPr="00EE46A4" w:rsidRDefault="00940AD4" w:rsidP="0084387E">
      <w:pPr>
        <w:pStyle w:val="a8"/>
        <w:numPr>
          <w:ilvl w:val="0"/>
          <w:numId w:val="23"/>
        </w:numPr>
        <w:spacing w:after="0" w:line="235"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Практикум:</w:t>
      </w:r>
      <w:r w:rsidR="00363B90" w:rsidRPr="00EE46A4">
        <w:rPr>
          <w:rFonts w:ascii="Times New Roman" w:hAnsi="Times New Roman"/>
          <w:sz w:val="28"/>
          <w:szCs w:val="28"/>
        </w:rPr>
        <w:t xml:space="preserve"> учеб</w:t>
      </w:r>
      <w:r>
        <w:rPr>
          <w:rFonts w:ascii="Times New Roman" w:hAnsi="Times New Roman"/>
          <w:sz w:val="28"/>
          <w:szCs w:val="28"/>
        </w:rPr>
        <w:t>но-практическое пособие</w:t>
      </w:r>
      <w:r w:rsidR="00363B90" w:rsidRPr="00EE46A4">
        <w:rPr>
          <w:rFonts w:ascii="Times New Roman" w:hAnsi="Times New Roman"/>
          <w:sz w:val="28"/>
          <w:szCs w:val="28"/>
        </w:rPr>
        <w:t xml:space="preserve"> для студ. учреждений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w:t>
      </w:r>
      <w:proofErr w:type="spellStart"/>
      <w:r>
        <w:rPr>
          <w:rFonts w:ascii="Times New Roman" w:eastAsia="Arial" w:hAnsi="Times New Roman"/>
          <w:sz w:val="28"/>
          <w:szCs w:val="28"/>
        </w:rPr>
        <w:t>М.И.Башмаков</w:t>
      </w:r>
      <w:proofErr w:type="spellEnd"/>
      <w:r>
        <w:rPr>
          <w:rFonts w:ascii="Times New Roman" w:eastAsia="Arial" w:hAnsi="Times New Roman"/>
          <w:sz w:val="28"/>
          <w:szCs w:val="28"/>
        </w:rPr>
        <w:t xml:space="preserve">, </w:t>
      </w:r>
      <w:proofErr w:type="spellStart"/>
      <w:r>
        <w:rPr>
          <w:rFonts w:ascii="Times New Roman" w:eastAsia="Arial" w:hAnsi="Times New Roman"/>
          <w:sz w:val="28"/>
          <w:szCs w:val="28"/>
        </w:rPr>
        <w:t>С.Б.Энтина</w:t>
      </w:r>
      <w:proofErr w:type="spellEnd"/>
      <w:r>
        <w:rPr>
          <w:rFonts w:ascii="Times New Roman" w:eastAsia="Arial" w:hAnsi="Times New Roman"/>
          <w:sz w:val="28"/>
          <w:szCs w:val="28"/>
        </w:rPr>
        <w:t>.-Москва: КНОРУС, 2021.-296с.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978-5-406-05758-2 </w:t>
      </w:r>
    </w:p>
    <w:p w:rsidR="00363B90" w:rsidRPr="00DB7083" w:rsidRDefault="00940AD4" w:rsidP="0084387E">
      <w:pPr>
        <w:pStyle w:val="a8"/>
        <w:numPr>
          <w:ilvl w:val="0"/>
          <w:numId w:val="23"/>
        </w:numPr>
        <w:spacing w:after="0" w:line="235"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учебник и практикум для</w:t>
      </w:r>
      <w:r w:rsidR="00363B90" w:rsidRPr="00EE46A4">
        <w:rPr>
          <w:rFonts w:ascii="Times New Roman" w:hAnsi="Times New Roman"/>
          <w:sz w:val="28"/>
          <w:szCs w:val="28"/>
        </w:rPr>
        <w:t xml:space="preserve">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 xml:space="preserve">/ </w:t>
      </w:r>
      <w:r>
        <w:rPr>
          <w:rFonts w:ascii="Times New Roman" w:eastAsia="Arial" w:hAnsi="Times New Roman"/>
          <w:sz w:val="28"/>
          <w:szCs w:val="28"/>
        </w:rPr>
        <w:t xml:space="preserve">И.И.Баврин.-2-е изд., </w:t>
      </w:r>
      <w:proofErr w:type="spellStart"/>
      <w:r>
        <w:rPr>
          <w:rFonts w:ascii="Times New Roman" w:eastAsia="Arial" w:hAnsi="Times New Roman"/>
          <w:sz w:val="28"/>
          <w:szCs w:val="28"/>
        </w:rPr>
        <w:t>перераб</w:t>
      </w:r>
      <w:proofErr w:type="spellEnd"/>
      <w:r>
        <w:rPr>
          <w:rFonts w:ascii="Times New Roman" w:eastAsia="Arial" w:hAnsi="Times New Roman"/>
          <w:sz w:val="28"/>
          <w:szCs w:val="28"/>
        </w:rPr>
        <w:t xml:space="preserve">. И доп.-Москва: Издательство </w:t>
      </w:r>
      <w:proofErr w:type="spellStart"/>
      <w:r>
        <w:rPr>
          <w:rFonts w:ascii="Times New Roman" w:eastAsia="Arial" w:hAnsi="Times New Roman"/>
          <w:sz w:val="28"/>
          <w:szCs w:val="28"/>
        </w:rPr>
        <w:t>Юрайт</w:t>
      </w:r>
      <w:proofErr w:type="spellEnd"/>
      <w:r>
        <w:rPr>
          <w:rFonts w:ascii="Times New Roman" w:eastAsia="Arial" w:hAnsi="Times New Roman"/>
          <w:sz w:val="28"/>
          <w:szCs w:val="28"/>
        </w:rPr>
        <w:t>, 2021.-616с.-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978-5-534-13068-3 </w:t>
      </w:r>
    </w:p>
    <w:p w:rsidR="00363B90" w:rsidRDefault="00363B90" w:rsidP="00363B90">
      <w:pPr>
        <w:pStyle w:val="a8"/>
        <w:spacing w:after="0"/>
        <w:ind w:left="0" w:firstLine="770"/>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 </w:t>
      </w:r>
      <w:r w:rsidRPr="00940AD4">
        <w:rPr>
          <w:rFonts w:ascii="Times New Roman" w:eastAsia="Times New Roman" w:hAnsi="Times New Roman" w:cs="Times New Roman"/>
          <w:sz w:val="28"/>
          <w:szCs w:val="28"/>
          <w:lang w:eastAsia="x-none"/>
        </w:rPr>
        <w:t xml:space="preserve">Официальный сайт </w:t>
      </w:r>
      <w:proofErr w:type="spellStart"/>
      <w:r w:rsidRPr="00940AD4">
        <w:rPr>
          <w:rFonts w:ascii="Times New Roman" w:eastAsia="Times New Roman" w:hAnsi="Times New Roman" w:cs="Times New Roman"/>
          <w:sz w:val="28"/>
          <w:szCs w:val="28"/>
          <w:lang w:eastAsia="x-none"/>
        </w:rPr>
        <w:t>mathprof</w:t>
      </w:r>
      <w:proofErr w:type="spellEnd"/>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w:t>
      </w:r>
      <w:r w:rsidRPr="00940AD4">
        <w:rPr>
          <w:rFonts w:ascii="Times New Roman" w:eastAsia="Times New Roman" w:hAnsi="Times New Roman" w:cs="Times New Roman"/>
          <w:sz w:val="28"/>
          <w:szCs w:val="28"/>
          <w:u w:val="single"/>
          <w:lang w:eastAsia="x-none"/>
        </w:rPr>
        <w:t xml:space="preserve"> </w:t>
      </w:r>
      <w:hyperlink r:id="rId11" w:history="1">
        <w:r w:rsidRPr="00940AD4">
          <w:rPr>
            <w:rFonts w:ascii="Times New Roman" w:eastAsia="Times New Roman" w:hAnsi="Times New Roman" w:cs="Times New Roman"/>
            <w:color w:val="0000FF"/>
            <w:sz w:val="28"/>
            <w:szCs w:val="28"/>
            <w:u w:val="single"/>
            <w:lang w:val="x-none" w:eastAsia="x-none"/>
          </w:rPr>
          <w:t>http://www.mathprofi.ru/</w:t>
        </w:r>
      </w:hyperlink>
      <w:r w:rsidRPr="00940AD4">
        <w:rPr>
          <w:rFonts w:ascii="Times New Roman" w:eastAsia="Times New Roman" w:hAnsi="Times New Roman" w:cs="Times New Roman"/>
          <w:sz w:val="28"/>
          <w:szCs w:val="28"/>
          <w:lang w:val="x-none" w:eastAsia="x-none"/>
        </w:rPr>
        <w:t xml:space="preserve"> Материалы по математике для самостоятельной подготовки</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w:t>
      </w:r>
      <w:r w:rsidRPr="00940AD4">
        <w:rPr>
          <w:rFonts w:ascii="Times New Roman" w:eastAsia="Times New Roman" w:hAnsi="Times New Roman" w:cs="Times New Roman"/>
          <w:sz w:val="28"/>
          <w:szCs w:val="28"/>
          <w:lang w:eastAsia="x-none"/>
        </w:rPr>
        <w:t xml:space="preserve">Официальный сайт </w:t>
      </w:r>
      <w:proofErr w:type="spellStart"/>
      <w:r w:rsidRPr="00940AD4">
        <w:rPr>
          <w:rFonts w:ascii="Times New Roman" w:eastAsia="Times New Roman" w:hAnsi="Times New Roman" w:cs="Times New Roman"/>
          <w:sz w:val="28"/>
          <w:szCs w:val="28"/>
          <w:lang w:val="en-US" w:eastAsia="x-none"/>
        </w:rPr>
        <w:t>OnlineMSchool</w:t>
      </w:r>
      <w:proofErr w:type="spellEnd"/>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2" w:history="1">
        <w:r w:rsidRPr="00940AD4">
          <w:rPr>
            <w:rFonts w:ascii="Times New Roman" w:eastAsia="Times New Roman" w:hAnsi="Times New Roman" w:cs="Times New Roman"/>
            <w:sz w:val="28"/>
            <w:szCs w:val="28"/>
            <w:u w:val="single"/>
            <w:lang w:val="x-none" w:eastAsia="x-none"/>
          </w:rPr>
          <w:t>https://ru.onlinemschool.com/math/library/</w:t>
        </w:r>
      </w:hyperlink>
      <w:r w:rsidRPr="00940AD4">
        <w:rPr>
          <w:rFonts w:ascii="Times New Roman" w:eastAsia="Times New Roman" w:hAnsi="Times New Roman" w:cs="Times New Roman"/>
          <w:sz w:val="28"/>
          <w:szCs w:val="28"/>
          <w:lang w:val="x-none" w:eastAsia="x-none"/>
        </w:rPr>
        <w:t xml:space="preserve"> Изучение математики онлайн</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3. </w:t>
      </w:r>
      <w:r w:rsidRPr="00940AD4">
        <w:rPr>
          <w:rFonts w:ascii="Times New Roman" w:eastAsia="Times New Roman" w:hAnsi="Times New Roman" w:cs="Times New Roman"/>
          <w:sz w:val="28"/>
          <w:szCs w:val="28"/>
          <w:lang w:eastAsia="x-none"/>
        </w:rPr>
        <w:t xml:space="preserve">Официальный сайт </w:t>
      </w:r>
      <w:proofErr w:type="spellStart"/>
      <w:r w:rsidRPr="00940AD4">
        <w:rPr>
          <w:rFonts w:ascii="Times New Roman" w:eastAsia="Times New Roman" w:hAnsi="Times New Roman" w:cs="Times New Roman"/>
          <w:sz w:val="28"/>
          <w:szCs w:val="28"/>
          <w:lang w:val="en-US" w:eastAsia="x-none"/>
        </w:rPr>
        <w:t>cleverstudents</w:t>
      </w:r>
      <w:proofErr w:type="spellEnd"/>
      <w:r w:rsidRPr="00940AD4">
        <w:rPr>
          <w:rFonts w:ascii="Times New Roman" w:eastAsia="Times New Roman" w:hAnsi="Times New Roman" w:cs="Times New Roman"/>
          <w:sz w:val="28"/>
          <w:szCs w:val="28"/>
          <w:lang w:eastAsia="x-none"/>
        </w:rPr>
        <w:t>.</w:t>
      </w:r>
      <w:proofErr w:type="spellStart"/>
      <w:r w:rsidRPr="00940AD4">
        <w:rPr>
          <w:rFonts w:ascii="Times New Roman" w:eastAsia="Times New Roman" w:hAnsi="Times New Roman" w:cs="Times New Roman"/>
          <w:sz w:val="28"/>
          <w:szCs w:val="28"/>
          <w:lang w:val="en-US" w:eastAsia="x-none"/>
        </w:rPr>
        <w:t>ru</w:t>
      </w:r>
      <w:proofErr w:type="spellEnd"/>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3" w:history="1">
        <w:r w:rsidRPr="00940AD4">
          <w:rPr>
            <w:rFonts w:ascii="Times New Roman" w:eastAsia="Times New Roman" w:hAnsi="Times New Roman" w:cs="Times New Roman"/>
            <w:sz w:val="28"/>
            <w:szCs w:val="28"/>
            <w:u w:val="single"/>
            <w:lang w:val="x-none" w:eastAsia="x-none"/>
          </w:rPr>
          <w:t>http://www.cleverstudents.ru/</w:t>
        </w:r>
      </w:hyperlink>
      <w:r w:rsidRPr="00940AD4">
        <w:rPr>
          <w:rFonts w:ascii="Times New Roman" w:eastAsia="Times New Roman" w:hAnsi="Times New Roman" w:cs="Times New Roman"/>
          <w:sz w:val="28"/>
          <w:szCs w:val="28"/>
          <w:lang w:val="x-none" w:eastAsia="x-none"/>
        </w:rPr>
        <w:t xml:space="preserve"> Доступная математика</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 xml:space="preserve">4. </w:t>
      </w:r>
      <w:r w:rsidRPr="00940AD4">
        <w:rPr>
          <w:rFonts w:ascii="Times New Roman" w:eastAsia="Times New Roman" w:hAnsi="Times New Roman" w:cs="Times New Roman"/>
          <w:sz w:val="28"/>
          <w:szCs w:val="28"/>
          <w:lang w:eastAsia="x-none"/>
        </w:rPr>
        <w:t xml:space="preserve">Официальный сайт </w:t>
      </w:r>
      <w:proofErr w:type="spellStart"/>
      <w:r w:rsidRPr="00940AD4">
        <w:rPr>
          <w:rFonts w:ascii="Times New Roman" w:eastAsia="Times New Roman" w:hAnsi="Times New Roman" w:cs="Times New Roman"/>
          <w:sz w:val="28"/>
          <w:szCs w:val="28"/>
          <w:lang w:val="en-US" w:eastAsia="x-none"/>
        </w:rPr>
        <w:t>SolverBook</w:t>
      </w:r>
      <w:proofErr w:type="spellEnd"/>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4" w:history="1">
        <w:r w:rsidRPr="00940AD4">
          <w:rPr>
            <w:rFonts w:ascii="Times New Roman" w:eastAsia="Times New Roman" w:hAnsi="Times New Roman" w:cs="Times New Roman"/>
            <w:sz w:val="28"/>
            <w:szCs w:val="28"/>
            <w:u w:val="single"/>
            <w:lang w:val="x-none" w:eastAsia="x-none"/>
          </w:rPr>
          <w:t>http://ru.solverbook.com/</w:t>
        </w:r>
      </w:hyperlink>
      <w:r w:rsidRPr="00940AD4">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sidRPr="00940AD4">
        <w:rPr>
          <w:rFonts w:ascii="Times New Roman" w:eastAsia="Times New Roman" w:hAnsi="Times New Roman" w:cs="Times New Roman"/>
          <w:sz w:val="28"/>
          <w:szCs w:val="28"/>
          <w:lang w:eastAsia="x-none"/>
        </w:rPr>
        <w:t xml:space="preserve">/ - Текст: электронный </w:t>
      </w:r>
    </w:p>
    <w:p w:rsidR="0084387E" w:rsidRPr="00B52277" w:rsidRDefault="0084387E" w:rsidP="0084387E">
      <w:pPr>
        <w:suppressAutoHyphens/>
        <w:ind w:firstLine="709"/>
        <w:jc w:val="both"/>
        <w:rPr>
          <w:rFonts w:ascii="Times New Roman" w:eastAsia="Times New Roman" w:hAnsi="Times New Roman" w:cs="Times New Roman"/>
          <w:b/>
          <w:bCs/>
          <w:sz w:val="28"/>
          <w:szCs w:val="28"/>
          <w:lang w:eastAsia="ru-RU"/>
        </w:rPr>
      </w:pPr>
      <w:r w:rsidRPr="00B52277">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84387E" w:rsidRPr="00B52277" w:rsidRDefault="0084387E" w:rsidP="0084387E">
      <w:pPr>
        <w:adjustRightInd w:val="0"/>
        <w:ind w:firstLine="709"/>
        <w:jc w:val="both"/>
        <w:rPr>
          <w:rFonts w:ascii="Times New Roman" w:hAnsi="Times New Roman" w:cs="Times New Roman"/>
          <w:bCs/>
          <w:sz w:val="28"/>
          <w:szCs w:val="28"/>
        </w:rPr>
      </w:pPr>
      <w:r w:rsidRPr="00B52277">
        <w:rPr>
          <w:rFonts w:ascii="Times New Roman" w:hAnsi="Times New Roman" w:cs="Times New Roman"/>
          <w:sz w:val="28"/>
          <w:szCs w:val="28"/>
        </w:rPr>
        <w:t>В целях реализации раб</w:t>
      </w:r>
      <w:r w:rsidR="00B37DED">
        <w:rPr>
          <w:rFonts w:ascii="Times New Roman" w:hAnsi="Times New Roman" w:cs="Times New Roman"/>
          <w:sz w:val="28"/>
          <w:szCs w:val="28"/>
        </w:rPr>
        <w:t>очей программы дисциплины ООД.12</w:t>
      </w:r>
      <w:r w:rsidR="00B52277" w:rsidRPr="00B52277">
        <w:rPr>
          <w:rFonts w:ascii="Times New Roman" w:hAnsi="Times New Roman" w:cs="Times New Roman"/>
          <w:sz w:val="28"/>
          <w:szCs w:val="28"/>
        </w:rPr>
        <w:t xml:space="preserve"> Математика</w:t>
      </w:r>
      <w:r w:rsidRPr="00B52277">
        <w:rPr>
          <w:rFonts w:ascii="Times New Roman" w:hAnsi="Times New Roman" w:cs="Times New Roman"/>
          <w:sz w:val="28"/>
          <w:szCs w:val="28"/>
        </w:rPr>
        <w:t xml:space="preserve"> созданы </w:t>
      </w:r>
      <w:r w:rsidRPr="00B52277">
        <w:rPr>
          <w:rFonts w:ascii="Times New Roman" w:hAnsi="Times New Roman" w:cs="Times New Roman"/>
          <w:bCs/>
          <w:sz w:val="28"/>
          <w:szCs w:val="28"/>
        </w:rPr>
        <w:t>и совершенствуются специальные условия с учетом нозологий обучающихся:</w:t>
      </w:r>
    </w:p>
    <w:p w:rsidR="0084387E" w:rsidRPr="00B52277" w:rsidRDefault="0084387E" w:rsidP="0084387E">
      <w:pPr>
        <w:pStyle w:val="a8"/>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B52277">
        <w:rPr>
          <w:rFonts w:ascii="Times New Roman" w:hAnsi="Times New Roman" w:cs="Times New Roman"/>
          <w:sz w:val="28"/>
          <w:szCs w:val="28"/>
        </w:rPr>
        <w:t xml:space="preserve">ля слабовидящих обучающихся используются: </w:t>
      </w:r>
    </w:p>
    <w:p w:rsidR="0084387E" w:rsidRPr="00B52277" w:rsidRDefault="0084387E" w:rsidP="0084387E">
      <w:pPr>
        <w:pStyle w:val="Default"/>
        <w:numPr>
          <w:ilvl w:val="0"/>
          <w:numId w:val="19"/>
        </w:numPr>
        <w:ind w:left="0" w:firstLine="709"/>
        <w:jc w:val="both"/>
        <w:rPr>
          <w:color w:val="auto"/>
          <w:sz w:val="28"/>
          <w:szCs w:val="28"/>
        </w:rPr>
      </w:pPr>
      <w:r w:rsidRPr="00B52277">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84387E" w:rsidRPr="00B52277" w:rsidRDefault="0084387E" w:rsidP="0084387E">
      <w:pPr>
        <w:pStyle w:val="a8"/>
        <w:numPr>
          <w:ilvl w:val="0"/>
          <w:numId w:val="1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84387E" w:rsidRPr="00B52277" w:rsidRDefault="0084387E" w:rsidP="0084387E">
      <w:pPr>
        <w:pStyle w:val="a8"/>
        <w:numPr>
          <w:ilvl w:val="0"/>
          <w:numId w:val="1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обеспечивается необходимый уровень освещенности помещений;</w:t>
      </w:r>
    </w:p>
    <w:p w:rsidR="0084387E" w:rsidRPr="00B52277" w:rsidRDefault="0084387E" w:rsidP="0084387E">
      <w:pPr>
        <w:pStyle w:val="a8"/>
        <w:numPr>
          <w:ilvl w:val="0"/>
          <w:numId w:val="1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84387E" w:rsidRPr="00B52277" w:rsidRDefault="0084387E" w:rsidP="0084387E">
      <w:pPr>
        <w:pStyle w:val="a8"/>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84387E" w:rsidRPr="00B52277" w:rsidRDefault="0084387E" w:rsidP="0084387E">
      <w:pPr>
        <w:pStyle w:val="a8"/>
        <w:numPr>
          <w:ilvl w:val="0"/>
          <w:numId w:val="20"/>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исключения повышенного уровня шума на занятии и внеурочном мероприятии;</w:t>
      </w:r>
    </w:p>
    <w:p w:rsidR="0084387E" w:rsidRPr="00B52277" w:rsidRDefault="0084387E" w:rsidP="0084387E">
      <w:pPr>
        <w:pStyle w:val="a8"/>
        <w:numPr>
          <w:ilvl w:val="0"/>
          <w:numId w:val="20"/>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84387E" w:rsidRPr="00B52277" w:rsidRDefault="0084387E" w:rsidP="0084387E">
      <w:pPr>
        <w:pStyle w:val="a8"/>
        <w:numPr>
          <w:ilvl w:val="0"/>
          <w:numId w:val="20"/>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многократного повторения ключевых положений учебной информации;</w:t>
      </w:r>
    </w:p>
    <w:p w:rsidR="0084387E" w:rsidRPr="00B52277" w:rsidRDefault="0084387E" w:rsidP="0084387E">
      <w:pPr>
        <w:pStyle w:val="a8"/>
        <w:numPr>
          <w:ilvl w:val="0"/>
          <w:numId w:val="20"/>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 xml:space="preserve">подачи материала на принципах мультимедиа; </w:t>
      </w:r>
      <w:r w:rsidRPr="00B52277">
        <w:rPr>
          <w:rFonts w:ascii="Times New Roman" w:hAnsi="Times New Roman" w:cs="Times New Roman"/>
          <w:bCs/>
          <w:sz w:val="28"/>
          <w:szCs w:val="28"/>
        </w:rPr>
        <w:tab/>
      </w:r>
    </w:p>
    <w:p w:rsidR="0084387E" w:rsidRPr="00B52277" w:rsidRDefault="0084387E" w:rsidP="0084387E">
      <w:pPr>
        <w:pStyle w:val="a8"/>
        <w:numPr>
          <w:ilvl w:val="0"/>
          <w:numId w:val="20"/>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84387E" w:rsidRPr="00B52277" w:rsidRDefault="0084387E" w:rsidP="0084387E">
      <w:pPr>
        <w:pStyle w:val="a8"/>
        <w:numPr>
          <w:ilvl w:val="0"/>
          <w:numId w:val="20"/>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84387E" w:rsidRPr="00B52277" w:rsidRDefault="0084387E" w:rsidP="0084387E">
      <w:pPr>
        <w:pStyle w:val="a8"/>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84387E" w:rsidRPr="00B52277" w:rsidRDefault="0084387E" w:rsidP="0084387E">
      <w:pPr>
        <w:pStyle w:val="a8"/>
        <w:numPr>
          <w:ilvl w:val="0"/>
          <w:numId w:val="21"/>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lastRenderedPageBreak/>
        <w:t>психотерапевтическая настройка;</w:t>
      </w:r>
    </w:p>
    <w:p w:rsidR="0084387E" w:rsidRPr="00B52277" w:rsidRDefault="0084387E" w:rsidP="0084387E">
      <w:pPr>
        <w:pStyle w:val="a8"/>
        <w:numPr>
          <w:ilvl w:val="0"/>
          <w:numId w:val="21"/>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84387E" w:rsidRPr="00B52277" w:rsidRDefault="0084387E" w:rsidP="0084387E">
      <w:pPr>
        <w:pStyle w:val="a8"/>
        <w:numPr>
          <w:ilvl w:val="0"/>
          <w:numId w:val="21"/>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84387E" w:rsidRPr="00B52277" w:rsidRDefault="0084387E" w:rsidP="0084387E">
      <w:pPr>
        <w:pStyle w:val="a8"/>
        <w:numPr>
          <w:ilvl w:val="0"/>
          <w:numId w:val="21"/>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84387E" w:rsidRPr="00B52277" w:rsidRDefault="0084387E" w:rsidP="0084387E">
      <w:pPr>
        <w:pStyle w:val="a8"/>
        <w:numPr>
          <w:ilvl w:val="0"/>
          <w:numId w:val="21"/>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B52277">
        <w:rPr>
          <w:rFonts w:ascii="Times New Roman" w:hAnsi="Times New Roman" w:cs="Times New Roman"/>
          <w:bCs/>
          <w:sz w:val="28"/>
          <w:szCs w:val="28"/>
        </w:rPr>
        <w:t>метапредметных</w:t>
      </w:r>
      <w:proofErr w:type="spellEnd"/>
      <w:r w:rsidRPr="00B52277">
        <w:rPr>
          <w:rFonts w:ascii="Times New Roman" w:hAnsi="Times New Roman" w:cs="Times New Roman"/>
          <w:bCs/>
          <w:sz w:val="28"/>
          <w:szCs w:val="28"/>
        </w:rPr>
        <w:t xml:space="preserve"> связей, связи с практикой и др.);</w:t>
      </w:r>
    </w:p>
    <w:p w:rsidR="0084387E" w:rsidRPr="00B52277" w:rsidRDefault="0084387E" w:rsidP="0084387E">
      <w:pPr>
        <w:pStyle w:val="a8"/>
        <w:numPr>
          <w:ilvl w:val="0"/>
          <w:numId w:val="21"/>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организованные паузы для обеспечения здоровье сбережения.</w:t>
      </w:r>
    </w:p>
    <w:p w:rsidR="0084387E" w:rsidRPr="00B52277" w:rsidRDefault="0084387E" w:rsidP="0084387E">
      <w:pPr>
        <w:pStyle w:val="Default"/>
        <w:ind w:firstLine="709"/>
        <w:jc w:val="both"/>
        <w:rPr>
          <w:color w:val="auto"/>
          <w:sz w:val="28"/>
          <w:szCs w:val="28"/>
        </w:rPr>
      </w:pPr>
      <w:r w:rsidRPr="00B52277">
        <w:rPr>
          <w:color w:val="auto"/>
          <w:sz w:val="28"/>
          <w:szCs w:val="28"/>
        </w:rPr>
        <w:t xml:space="preserve">Для  слабослышащих обучающихся используются: </w:t>
      </w:r>
    </w:p>
    <w:p w:rsidR="0084387E" w:rsidRPr="00B52277" w:rsidRDefault="0084387E" w:rsidP="0084387E">
      <w:pPr>
        <w:pStyle w:val="Default"/>
        <w:numPr>
          <w:ilvl w:val="0"/>
          <w:numId w:val="24"/>
        </w:numPr>
        <w:ind w:left="0" w:firstLine="709"/>
        <w:jc w:val="both"/>
        <w:rPr>
          <w:bCs/>
          <w:color w:val="auto"/>
          <w:sz w:val="28"/>
          <w:szCs w:val="28"/>
        </w:rPr>
      </w:pPr>
      <w:r w:rsidRPr="00B52277">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84387E" w:rsidRPr="00B52277" w:rsidRDefault="0084387E" w:rsidP="0084387E">
      <w:pPr>
        <w:pStyle w:val="Default"/>
        <w:numPr>
          <w:ilvl w:val="0"/>
          <w:numId w:val="24"/>
        </w:numPr>
        <w:ind w:left="0" w:firstLine="709"/>
        <w:jc w:val="both"/>
        <w:rPr>
          <w:bCs/>
          <w:color w:val="auto"/>
          <w:sz w:val="28"/>
          <w:szCs w:val="28"/>
        </w:rPr>
      </w:pPr>
      <w:r w:rsidRPr="00B52277">
        <w:rPr>
          <w:color w:val="auto"/>
          <w:sz w:val="28"/>
          <w:szCs w:val="28"/>
        </w:rPr>
        <w:t>п</w:t>
      </w:r>
      <w:r w:rsidRPr="00B52277">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84387E" w:rsidRPr="00B52277" w:rsidRDefault="0084387E" w:rsidP="0084387E">
      <w:pPr>
        <w:ind w:firstLine="709"/>
        <w:jc w:val="both"/>
        <w:rPr>
          <w:rFonts w:ascii="Times New Roman" w:hAnsi="Times New Roman" w:cs="Times New Roman"/>
          <w:bCs/>
          <w:sz w:val="28"/>
          <w:szCs w:val="28"/>
        </w:rPr>
      </w:pPr>
      <w:r w:rsidRPr="00B52277">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84387E" w:rsidRPr="00B52277" w:rsidRDefault="0084387E" w:rsidP="0084387E">
      <w:pPr>
        <w:pStyle w:val="a8"/>
        <w:numPr>
          <w:ilvl w:val="0"/>
          <w:numId w:val="25"/>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84387E" w:rsidRPr="00B52277" w:rsidRDefault="0084387E" w:rsidP="0084387E">
      <w:pPr>
        <w:pStyle w:val="a8"/>
        <w:numPr>
          <w:ilvl w:val="0"/>
          <w:numId w:val="25"/>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84387E" w:rsidRPr="00B52277" w:rsidRDefault="0084387E" w:rsidP="0084387E">
      <w:pPr>
        <w:pStyle w:val="a8"/>
        <w:numPr>
          <w:ilvl w:val="0"/>
          <w:numId w:val="25"/>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84387E" w:rsidRPr="00B52277" w:rsidRDefault="0084387E" w:rsidP="0084387E">
      <w:pPr>
        <w:pStyle w:val="a8"/>
        <w:numPr>
          <w:ilvl w:val="0"/>
          <w:numId w:val="25"/>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84387E" w:rsidRPr="00B52277" w:rsidRDefault="0084387E" w:rsidP="0084387E">
      <w:pPr>
        <w:pStyle w:val="a8"/>
        <w:numPr>
          <w:ilvl w:val="0"/>
          <w:numId w:val="25"/>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84387E" w:rsidRPr="00B52277" w:rsidRDefault="0084387E" w:rsidP="0084387E">
      <w:pPr>
        <w:pStyle w:val="a8"/>
        <w:numPr>
          <w:ilvl w:val="0"/>
          <w:numId w:val="25"/>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w:t>
      </w:r>
      <w:r w:rsidRPr="00B52277">
        <w:rPr>
          <w:rFonts w:ascii="Times New Roman" w:hAnsi="Times New Roman" w:cs="Times New Roman"/>
          <w:bCs/>
          <w:sz w:val="28"/>
          <w:szCs w:val="28"/>
        </w:rPr>
        <w:lastRenderedPageBreak/>
        <w:t>каждого слова с обязательной личностно ориентированной обратной связью с обучающимися;</w:t>
      </w:r>
    </w:p>
    <w:p w:rsidR="0084387E" w:rsidRPr="00B52277" w:rsidRDefault="0084387E" w:rsidP="0084387E">
      <w:pPr>
        <w:pStyle w:val="a8"/>
        <w:numPr>
          <w:ilvl w:val="0"/>
          <w:numId w:val="25"/>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84387E" w:rsidRPr="00B52277" w:rsidRDefault="0084387E" w:rsidP="0084387E">
      <w:pPr>
        <w:ind w:firstLine="709"/>
        <w:jc w:val="both"/>
        <w:rPr>
          <w:rFonts w:ascii="Times New Roman" w:hAnsi="Times New Roman" w:cs="Times New Roman"/>
          <w:bCs/>
          <w:sz w:val="28"/>
          <w:szCs w:val="28"/>
        </w:rPr>
      </w:pPr>
      <w:r w:rsidRPr="00B52277">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84387E" w:rsidRPr="00B52277" w:rsidRDefault="0084387E" w:rsidP="0084387E">
      <w:pPr>
        <w:pStyle w:val="a8"/>
        <w:numPr>
          <w:ilvl w:val="0"/>
          <w:numId w:val="22"/>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фиксации педагога на собственной артикуляции;</w:t>
      </w:r>
    </w:p>
    <w:p w:rsidR="0084387E" w:rsidRPr="00B52277" w:rsidRDefault="0084387E" w:rsidP="0084387E">
      <w:pPr>
        <w:pStyle w:val="a8"/>
        <w:numPr>
          <w:ilvl w:val="0"/>
          <w:numId w:val="22"/>
        </w:numPr>
        <w:spacing w:after="0" w:line="240" w:lineRule="auto"/>
        <w:ind w:left="0" w:firstLine="709"/>
        <w:jc w:val="both"/>
        <w:rPr>
          <w:rStyle w:val="211pt"/>
          <w:rFonts w:cs="Times New Roman"/>
          <w:bCs/>
          <w:sz w:val="28"/>
          <w:szCs w:val="28"/>
        </w:rPr>
      </w:pPr>
      <w:r w:rsidRPr="00B52277">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F62AB" w:rsidRPr="009D0069" w:rsidRDefault="002F62AB" w:rsidP="002F62AB">
      <w:pPr>
        <w:pStyle w:val="60"/>
        <w:shd w:val="clear" w:color="auto" w:fill="auto"/>
        <w:tabs>
          <w:tab w:val="left" w:pos="1102"/>
        </w:tabs>
        <w:spacing w:after="460"/>
        <w:ind w:left="780"/>
        <w:rPr>
          <w:rFonts w:ascii="Times New Roman" w:hAnsi="Times New Roman" w:cs="Times New Roman"/>
          <w:sz w:val="24"/>
          <w:szCs w:val="24"/>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300451" w:rsidRDefault="00300451" w:rsidP="00E753C5">
      <w:pPr>
        <w:pStyle w:val="40"/>
        <w:keepNext/>
        <w:keepLines/>
        <w:shd w:val="clear" w:color="auto" w:fill="auto"/>
        <w:tabs>
          <w:tab w:val="left" w:pos="1422"/>
        </w:tabs>
        <w:spacing w:after="360" w:line="300" w:lineRule="auto"/>
        <w:ind w:right="760"/>
        <w:jc w:val="center"/>
        <w:rPr>
          <w:rFonts w:ascii="Times New Roman" w:hAnsi="Times New Roman" w:cs="Times New Roman"/>
          <w:b/>
          <w:bCs/>
          <w:color w:val="000000"/>
          <w:sz w:val="28"/>
          <w:szCs w:val="28"/>
        </w:rPr>
      </w:pPr>
    </w:p>
    <w:p w:rsidR="00AE6D23" w:rsidRPr="002F62AB" w:rsidRDefault="00E753C5" w:rsidP="00E753C5">
      <w:pPr>
        <w:pStyle w:val="40"/>
        <w:keepNext/>
        <w:keepLines/>
        <w:shd w:val="clear" w:color="auto" w:fill="auto"/>
        <w:tabs>
          <w:tab w:val="left" w:pos="1422"/>
        </w:tabs>
        <w:spacing w:after="360" w:line="300" w:lineRule="auto"/>
        <w:ind w:right="760"/>
        <w:jc w:val="center"/>
        <w:rPr>
          <w:rFonts w:ascii="Times New Roman" w:hAnsi="Times New Roman" w:cs="Times New Roman"/>
          <w:sz w:val="28"/>
          <w:szCs w:val="28"/>
        </w:rPr>
      </w:pPr>
      <w:r>
        <w:rPr>
          <w:rFonts w:ascii="Times New Roman" w:hAnsi="Times New Roman" w:cs="Times New Roman"/>
          <w:b/>
          <w:bCs/>
          <w:color w:val="000000"/>
          <w:sz w:val="28"/>
          <w:szCs w:val="28"/>
        </w:rPr>
        <w:lastRenderedPageBreak/>
        <w:t xml:space="preserve">4. </w:t>
      </w:r>
      <w:r w:rsidR="00AE6D23" w:rsidRPr="002F62AB">
        <w:rPr>
          <w:rFonts w:ascii="Times New Roman" w:hAnsi="Times New Roman" w:cs="Times New Roman"/>
          <w:b/>
          <w:bCs/>
          <w:color w:val="000000"/>
          <w:sz w:val="28"/>
          <w:szCs w:val="28"/>
        </w:rPr>
        <w:t>Контроль и оценка результатов освоения</w:t>
      </w:r>
      <w:r w:rsidR="002F62A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общеобразовательной </w:t>
      </w:r>
      <w:r w:rsidR="00AE6D23" w:rsidRPr="002F62AB">
        <w:rPr>
          <w:rFonts w:ascii="Times New Roman" w:hAnsi="Times New Roman" w:cs="Times New Roman"/>
          <w:b/>
          <w:bCs/>
          <w:color w:val="000000"/>
          <w:sz w:val="28"/>
          <w:szCs w:val="28"/>
        </w:rPr>
        <w:t xml:space="preserve"> дисциплины</w:t>
      </w:r>
    </w:p>
    <w:p w:rsidR="00AE6D23" w:rsidRDefault="00AE6D23" w:rsidP="00AE6D23">
      <w:pPr>
        <w:pStyle w:val="60"/>
        <w:shd w:val="clear" w:color="auto" w:fill="auto"/>
        <w:spacing w:line="304" w:lineRule="auto"/>
        <w:rPr>
          <w:rFonts w:ascii="Times New Roman" w:hAnsi="Times New Roman" w:cs="Times New Roman"/>
          <w:color w:val="000000"/>
          <w:sz w:val="28"/>
          <w:szCs w:val="28"/>
        </w:rPr>
      </w:pPr>
      <w:r w:rsidRPr="002F62AB">
        <w:rPr>
          <w:rFonts w:ascii="Times New Roman" w:hAnsi="Times New Roman" w:cs="Times New Roman"/>
          <w:b/>
          <w:bCs/>
          <w:color w:val="000000"/>
          <w:sz w:val="28"/>
          <w:szCs w:val="28"/>
        </w:rPr>
        <w:t xml:space="preserve">Контроль и оценка </w:t>
      </w:r>
      <w:r w:rsidRPr="002F62AB">
        <w:rPr>
          <w:rFonts w:ascii="Times New Roman" w:hAnsi="Times New Roman" w:cs="Times New Roman"/>
          <w:color w:val="000000"/>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7"/>
        <w:tblW w:w="0" w:type="auto"/>
        <w:tblLook w:val="04A0" w:firstRow="1" w:lastRow="0" w:firstColumn="1" w:lastColumn="0" w:noHBand="0" w:noVBand="1"/>
      </w:tblPr>
      <w:tblGrid>
        <w:gridCol w:w="3114"/>
        <w:gridCol w:w="3990"/>
        <w:gridCol w:w="2467"/>
      </w:tblGrid>
      <w:tr w:rsidR="00E753C5" w:rsidTr="00AB5608">
        <w:tc>
          <w:tcPr>
            <w:tcW w:w="3114" w:type="dxa"/>
          </w:tcPr>
          <w:p w:rsidR="00E753C5" w:rsidRPr="00363B90" w:rsidRDefault="00E753C5" w:rsidP="00E71069">
            <w:pPr>
              <w:pStyle w:val="a4"/>
              <w:shd w:val="clear" w:color="auto" w:fill="auto"/>
              <w:spacing w:after="40"/>
              <w:jc w:val="center"/>
              <w:rPr>
                <w:rFonts w:ascii="Times New Roman" w:hAnsi="Times New Roman" w:cs="Times New Roman"/>
                <w:sz w:val="24"/>
                <w:szCs w:val="24"/>
              </w:rPr>
            </w:pPr>
            <w:r w:rsidRPr="00363B90">
              <w:rPr>
                <w:rFonts w:ascii="Times New Roman" w:hAnsi="Times New Roman" w:cs="Times New Roman"/>
                <w:b/>
                <w:bCs/>
                <w:color w:val="000000"/>
                <w:sz w:val="24"/>
                <w:szCs w:val="24"/>
              </w:rPr>
              <w:t>Общая/профессиональная</w:t>
            </w:r>
          </w:p>
          <w:p w:rsidR="00E753C5" w:rsidRPr="00363B90" w:rsidRDefault="00E753C5" w:rsidP="00E71069">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компетенция</w:t>
            </w:r>
          </w:p>
        </w:tc>
        <w:tc>
          <w:tcPr>
            <w:tcW w:w="3990" w:type="dxa"/>
          </w:tcPr>
          <w:p w:rsidR="00E753C5" w:rsidRPr="00363B90" w:rsidRDefault="00E753C5" w:rsidP="00E71069">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Раздел/Тема</w:t>
            </w:r>
          </w:p>
        </w:tc>
        <w:tc>
          <w:tcPr>
            <w:tcW w:w="2467" w:type="dxa"/>
          </w:tcPr>
          <w:p w:rsidR="00E753C5" w:rsidRPr="00363B90" w:rsidRDefault="00E753C5" w:rsidP="00E71069">
            <w:pPr>
              <w:pStyle w:val="a4"/>
              <w:shd w:val="clear" w:color="auto" w:fill="auto"/>
              <w:spacing w:line="312" w:lineRule="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 xml:space="preserve">Тип оценочных </w:t>
            </w:r>
            <w:proofErr w:type="spellStart"/>
            <w:r w:rsidRPr="00363B90">
              <w:rPr>
                <w:rFonts w:ascii="Times New Roman" w:hAnsi="Times New Roman" w:cs="Times New Roman"/>
                <w:b/>
                <w:bCs/>
                <w:color w:val="000000"/>
                <w:sz w:val="24"/>
                <w:szCs w:val="24"/>
              </w:rPr>
              <w:t>мероприятиятий</w:t>
            </w:r>
            <w:proofErr w:type="spellEnd"/>
          </w:p>
        </w:tc>
      </w:tr>
      <w:tr w:rsidR="00E753C5" w:rsidTr="00AB5608">
        <w:trPr>
          <w:trHeight w:val="5241"/>
        </w:trPr>
        <w:tc>
          <w:tcPr>
            <w:tcW w:w="3114" w:type="dxa"/>
          </w:tcPr>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ОК 01. Выбирать способы решения задач</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профессиональной деятельности применительно к различным</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контекстам</w:t>
            </w:r>
          </w:p>
        </w:tc>
        <w:tc>
          <w:tcPr>
            <w:tcW w:w="3990" w:type="dxa"/>
          </w:tcPr>
          <w:p w:rsidR="00E753C5" w:rsidRPr="00363B90" w:rsidRDefault="00E753C5" w:rsidP="00E7106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753C5" w:rsidRPr="00363B90" w:rsidRDefault="00E753C5" w:rsidP="00E7106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sidR="00DC41A1">
              <w:rPr>
                <w:rFonts w:ascii="Times New Roman" w:hAnsi="Times New Roman" w:cs="Times New Roman"/>
                <w:color w:val="000000"/>
                <w:sz w:val="24"/>
                <w:szCs w:val="24"/>
              </w:rPr>
              <w:t xml:space="preserve"> 1.5,1.6</w:t>
            </w:r>
          </w:p>
          <w:p w:rsidR="00E753C5" w:rsidRPr="00363B90" w:rsidRDefault="00E753C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sidR="009B0EF5">
              <w:rPr>
                <w:rFonts w:ascii="Times New Roman" w:hAnsi="Times New Roman" w:cs="Times New Roman"/>
                <w:sz w:val="24"/>
                <w:szCs w:val="24"/>
              </w:rPr>
              <w:t>2.5</w:t>
            </w:r>
            <w:r w:rsidR="00DC41A1">
              <w:rPr>
                <w:rFonts w:ascii="Times New Roman" w:hAnsi="Times New Roman" w:cs="Times New Roman"/>
                <w:color w:val="000000"/>
                <w:sz w:val="24"/>
                <w:szCs w:val="24"/>
              </w:rPr>
              <w:t xml:space="preserve"> П-о/с, 2.6</w:t>
            </w:r>
          </w:p>
          <w:p w:rsidR="00E753C5" w:rsidRPr="00363B90" w:rsidRDefault="00DC41A1" w:rsidP="00DC41A1">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00E753C5"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753C5" w:rsidRPr="00363B90" w:rsidRDefault="00E753C5" w:rsidP="00E7106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753C5" w:rsidRPr="00363B90" w:rsidRDefault="00E753C5" w:rsidP="0084387E">
            <w:pPr>
              <w:pStyle w:val="a4"/>
              <w:numPr>
                <w:ilvl w:val="0"/>
                <w:numId w:val="17"/>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sidR="00DC41A1">
              <w:rPr>
                <w:rFonts w:ascii="Times New Roman" w:hAnsi="Times New Roman" w:cs="Times New Roman"/>
                <w:color w:val="000000"/>
                <w:sz w:val="24"/>
                <w:szCs w:val="24"/>
              </w:rPr>
              <w:t>, 4.11</w:t>
            </w:r>
          </w:p>
          <w:p w:rsidR="00E753C5" w:rsidRPr="00363B90" w:rsidRDefault="00E753C5" w:rsidP="00E7106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753C5" w:rsidRPr="00363B90" w:rsidRDefault="00E753C5" w:rsidP="00E7106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753C5" w:rsidRPr="00DC41A1" w:rsidRDefault="00E753C5" w:rsidP="0084387E">
            <w:pPr>
              <w:pStyle w:val="a4"/>
              <w:numPr>
                <w:ilvl w:val="0"/>
                <w:numId w:val="18"/>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sidR="00DC41A1">
              <w:rPr>
                <w:rFonts w:ascii="Times New Roman" w:hAnsi="Times New Roman" w:cs="Times New Roman"/>
                <w:color w:val="000000"/>
                <w:sz w:val="24"/>
                <w:szCs w:val="24"/>
              </w:rPr>
              <w:t>, 6.9, 6.10 П-о/с 6.11</w:t>
            </w:r>
          </w:p>
          <w:p w:rsidR="00DC41A1" w:rsidRDefault="00DC41A1"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DC41A1" w:rsidRDefault="00DC41A1"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DC41A1" w:rsidRDefault="00DC41A1"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7A1674" w:rsidRDefault="007A1674"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10.1,10.2,10.3,10.4,10.5</w:t>
            </w:r>
          </w:p>
          <w:p w:rsidR="007A1674" w:rsidRDefault="007A1674"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sidR="00754A20">
              <w:rPr>
                <w:rFonts w:ascii="Times New Roman" w:hAnsi="Times New Roman" w:cs="Times New Roman"/>
                <w:sz w:val="24"/>
                <w:szCs w:val="24"/>
                <w:lang w:bidi="ru-RU"/>
              </w:rPr>
              <w:t xml:space="preserve"> Темы 11.1,11.2,11.3 </w:t>
            </w:r>
            <w:r w:rsidR="00754A20" w:rsidRPr="00363B90">
              <w:rPr>
                <w:rFonts w:ascii="Times New Roman" w:hAnsi="Times New Roman" w:cs="Times New Roman"/>
                <w:color w:val="000000"/>
                <w:sz w:val="24"/>
                <w:szCs w:val="24"/>
              </w:rPr>
              <w:t>П-о/с</w:t>
            </w:r>
            <w:r w:rsidR="00754A20">
              <w:rPr>
                <w:rFonts w:ascii="Times New Roman" w:hAnsi="Times New Roman" w:cs="Times New Roman"/>
                <w:color w:val="000000"/>
                <w:sz w:val="24"/>
                <w:szCs w:val="24"/>
              </w:rPr>
              <w:t xml:space="preserve">,11.4,11.5,11.6 </w:t>
            </w:r>
            <w:r w:rsidR="00754A20" w:rsidRPr="00363B90">
              <w:rPr>
                <w:rFonts w:ascii="Times New Roman" w:hAnsi="Times New Roman" w:cs="Times New Roman"/>
                <w:color w:val="000000"/>
                <w:sz w:val="24"/>
                <w:szCs w:val="24"/>
              </w:rPr>
              <w:t>П-о/с</w:t>
            </w:r>
            <w:r w:rsidR="00754A20">
              <w:rPr>
                <w:rFonts w:ascii="Times New Roman" w:hAnsi="Times New Roman" w:cs="Times New Roman"/>
                <w:color w:val="000000"/>
                <w:sz w:val="24"/>
                <w:szCs w:val="24"/>
              </w:rPr>
              <w:t xml:space="preserve"> 11.7</w:t>
            </w:r>
          </w:p>
          <w:p w:rsidR="00754A20" w:rsidRDefault="00754A20" w:rsidP="00DC41A1">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754A20" w:rsidRDefault="00754A20"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754A20" w:rsidRPr="00363B90" w:rsidRDefault="00754A20" w:rsidP="00DC41A1">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754A20" w:rsidRDefault="00E753C5" w:rsidP="00E71069">
            <w:pPr>
              <w:pStyle w:val="a4"/>
              <w:shd w:val="clear" w:color="auto" w:fill="auto"/>
              <w:spacing w:line="309" w:lineRule="auto"/>
              <w:ind w:left="160"/>
              <w:rPr>
                <w:rFonts w:ascii="Times New Roman" w:hAnsi="Times New Roman" w:cs="Times New Roman"/>
                <w:color w:val="000000"/>
                <w:sz w:val="24"/>
                <w:szCs w:val="24"/>
              </w:rPr>
            </w:pPr>
            <w:r w:rsidRPr="00363B90">
              <w:rPr>
                <w:rFonts w:ascii="Times New Roman" w:hAnsi="Times New Roman" w:cs="Times New Roman"/>
                <w:color w:val="000000"/>
                <w:sz w:val="24"/>
                <w:szCs w:val="24"/>
              </w:rPr>
              <w:t xml:space="preserve">Защита творческих работ </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индивидуальных проектов</w:t>
            </w:r>
          </w:p>
          <w:p w:rsidR="00754A20" w:rsidRDefault="00E753C5" w:rsidP="00E71069">
            <w:pPr>
              <w:pStyle w:val="a4"/>
              <w:shd w:val="clear" w:color="auto" w:fill="auto"/>
              <w:spacing w:line="309" w:lineRule="auto"/>
              <w:ind w:left="160"/>
              <w:rPr>
                <w:rFonts w:ascii="Times New Roman" w:hAnsi="Times New Roman" w:cs="Times New Roman"/>
                <w:color w:val="000000"/>
                <w:sz w:val="24"/>
                <w:szCs w:val="24"/>
              </w:rPr>
            </w:pPr>
            <w:r w:rsidRPr="00363B90">
              <w:rPr>
                <w:rFonts w:ascii="Times New Roman" w:hAnsi="Times New Roman" w:cs="Times New Roman"/>
                <w:color w:val="000000"/>
                <w:sz w:val="24"/>
                <w:szCs w:val="24"/>
              </w:rPr>
              <w:t xml:space="preserve">Контрольная работа Выполнение </w:t>
            </w:r>
          </w:p>
          <w:p w:rsidR="00E753C5" w:rsidRPr="00363B90" w:rsidRDefault="00754A20" w:rsidP="00754A20">
            <w:pPr>
              <w:pStyle w:val="a4"/>
              <w:shd w:val="clear" w:color="auto" w:fill="auto"/>
              <w:spacing w:line="309" w:lineRule="auto"/>
              <w:ind w:left="160"/>
              <w:rPr>
                <w:rFonts w:ascii="Times New Roman" w:hAnsi="Times New Roman" w:cs="Times New Roman"/>
                <w:sz w:val="24"/>
                <w:szCs w:val="24"/>
              </w:rPr>
            </w:pPr>
            <w:r>
              <w:rPr>
                <w:rFonts w:ascii="Times New Roman" w:hAnsi="Times New Roman" w:cs="Times New Roman"/>
                <w:color w:val="000000"/>
                <w:sz w:val="24"/>
                <w:szCs w:val="24"/>
              </w:rPr>
              <w:t xml:space="preserve">экзаменационных заданий </w:t>
            </w:r>
          </w:p>
        </w:tc>
      </w:tr>
      <w:tr w:rsidR="00E753C5" w:rsidTr="00AB5608">
        <w:tc>
          <w:tcPr>
            <w:tcW w:w="3114" w:type="dxa"/>
          </w:tcPr>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ОК 02. Использовать</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современные средства поиска,</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анализа и интерпретации информации, и информационные </w:t>
            </w:r>
            <w:r w:rsidRPr="00363B90">
              <w:rPr>
                <w:rFonts w:ascii="Times New Roman" w:hAnsi="Times New Roman" w:cs="Times New Roman"/>
                <w:color w:val="000000"/>
                <w:sz w:val="24"/>
                <w:szCs w:val="24"/>
              </w:rPr>
              <w:lastRenderedPageBreak/>
              <w:t>технологии для выполнения задач профессиональной деятельности</w:t>
            </w:r>
          </w:p>
        </w:tc>
        <w:tc>
          <w:tcPr>
            <w:tcW w:w="3990" w:type="dxa"/>
          </w:tcPr>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84387E">
            <w:pPr>
              <w:pStyle w:val="a4"/>
              <w:numPr>
                <w:ilvl w:val="0"/>
                <w:numId w:val="17"/>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lastRenderedPageBreak/>
              <w:t>4.6, 4.7 П-о/с, 4.8, 4.9, 4.10</w:t>
            </w:r>
            <w:r>
              <w:rPr>
                <w:rFonts w:ascii="Times New Roman" w:hAnsi="Times New Roman" w:cs="Times New Roman"/>
                <w:color w:val="000000"/>
                <w:sz w:val="24"/>
                <w:szCs w:val="24"/>
              </w:rPr>
              <w:t>, 4.11</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84387E">
            <w:pPr>
              <w:pStyle w:val="a4"/>
              <w:numPr>
                <w:ilvl w:val="0"/>
                <w:numId w:val="18"/>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9B0EF5">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E753C5" w:rsidRPr="00363B90" w:rsidRDefault="009B0EF5" w:rsidP="009B0EF5">
            <w:pPr>
              <w:pStyle w:val="a4"/>
              <w:shd w:val="clear" w:color="auto" w:fill="auto"/>
              <w:spacing w:line="304"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 xml:space="preserve">Математический диктант Индивидуальная самостоятельная </w:t>
            </w:r>
            <w:r w:rsidRPr="00363B90">
              <w:rPr>
                <w:rFonts w:ascii="Times New Roman" w:hAnsi="Times New Roman" w:cs="Times New Roman"/>
                <w:color w:val="000000"/>
                <w:sz w:val="24"/>
                <w:szCs w:val="24"/>
              </w:rPr>
              <w:lastRenderedPageBreak/>
              <w:t>работа Представление результатов практических работ</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9B0EF5" w:rsidRPr="00363B90" w:rsidRDefault="00E753C5" w:rsidP="009B0EF5">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Контрольная работа Выполнение </w:t>
            </w:r>
            <w:r w:rsidR="009B0EF5">
              <w:rPr>
                <w:rFonts w:ascii="Times New Roman" w:hAnsi="Times New Roman" w:cs="Times New Roman"/>
                <w:color w:val="000000"/>
                <w:sz w:val="24"/>
                <w:szCs w:val="24"/>
              </w:rPr>
              <w:t>экзаменационных заданий</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lang w:bidi="ru-RU"/>
              </w:rPr>
            </w:pPr>
          </w:p>
        </w:tc>
      </w:tr>
      <w:tr w:rsidR="00A37806" w:rsidTr="00AB5608">
        <w:tc>
          <w:tcPr>
            <w:tcW w:w="3114" w:type="dxa"/>
          </w:tcPr>
          <w:p w:rsidR="00A37806" w:rsidRPr="00363B90" w:rsidRDefault="00A37806" w:rsidP="00A37806">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ОК 03. Планировать и реализовывать собственное профессиональное и личностное развитие, предпринимательскую</w:t>
            </w:r>
          </w:p>
          <w:p w:rsidR="00A37806" w:rsidRPr="00363B90" w:rsidRDefault="00A37806" w:rsidP="00A37806">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деятельность в профессиональной сфере,</w:t>
            </w:r>
          </w:p>
          <w:p w:rsidR="00A37806" w:rsidRPr="00363B90" w:rsidRDefault="00A37806" w:rsidP="00A37806">
            <w:pPr>
              <w:pStyle w:val="60"/>
              <w:shd w:val="clear" w:color="auto" w:fill="auto"/>
              <w:spacing w:line="304" w:lineRule="auto"/>
              <w:rPr>
                <w:rFonts w:ascii="Times New Roman" w:hAnsi="Times New Roman" w:cs="Times New Roman"/>
                <w:sz w:val="24"/>
                <w:szCs w:val="24"/>
              </w:rPr>
            </w:pPr>
            <w:r w:rsidRPr="00363B90">
              <w:rPr>
                <w:rFonts w:ascii="Times New Roman" w:hAnsi="Times New Roman" w:cs="Times New Roman"/>
                <w:color w:val="000000"/>
                <w:sz w:val="24"/>
                <w:szCs w:val="24"/>
              </w:rPr>
              <w:t>использовать знания по финансовой грамотности в различных жизненных ситуациях</w:t>
            </w:r>
          </w:p>
        </w:tc>
        <w:tc>
          <w:tcPr>
            <w:tcW w:w="3990" w:type="dxa"/>
          </w:tcPr>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84387E">
            <w:pPr>
              <w:pStyle w:val="a4"/>
              <w:numPr>
                <w:ilvl w:val="0"/>
                <w:numId w:val="17"/>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84387E">
            <w:pPr>
              <w:pStyle w:val="a4"/>
              <w:numPr>
                <w:ilvl w:val="0"/>
                <w:numId w:val="18"/>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9B0EF5">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9B0EF5" w:rsidP="009B0EF5">
            <w:pPr>
              <w:pStyle w:val="a4"/>
              <w:shd w:val="clear" w:color="auto" w:fill="auto"/>
              <w:tabs>
                <w:tab w:val="left" w:pos="413"/>
              </w:tabs>
              <w:spacing w:after="60"/>
              <w:rPr>
                <w:rFonts w:ascii="Times New Roman" w:hAnsi="Times New Roman" w:cs="Times New Roman"/>
                <w:sz w:val="24"/>
                <w:szCs w:val="24"/>
                <w:lang w:bidi="ru-RU"/>
              </w:rPr>
            </w:pPr>
            <w:r>
              <w:rPr>
                <w:rFonts w:ascii="Times New Roman" w:hAnsi="Times New Roman" w:cs="Times New Roman"/>
                <w:sz w:val="24"/>
                <w:szCs w:val="24"/>
                <w:lang w:bidi="ru-RU"/>
              </w:rPr>
              <w:lastRenderedPageBreak/>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color w:val="000000"/>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A37806">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9B0EF5" w:rsidRPr="00363B90" w:rsidRDefault="00A37806" w:rsidP="009B0EF5">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Контрольная работа Выполнение </w:t>
            </w:r>
            <w:r w:rsidR="009B0EF5">
              <w:rPr>
                <w:rFonts w:ascii="Times New Roman" w:hAnsi="Times New Roman" w:cs="Times New Roman"/>
                <w:color w:val="000000"/>
                <w:sz w:val="24"/>
                <w:szCs w:val="24"/>
              </w:rPr>
              <w:t>экзаменационных заданий</w:t>
            </w:r>
          </w:p>
          <w:p w:rsidR="00A37806" w:rsidRPr="00363B90" w:rsidRDefault="00A37806" w:rsidP="00A37806">
            <w:pPr>
              <w:pStyle w:val="a4"/>
              <w:shd w:val="clear" w:color="auto" w:fill="auto"/>
              <w:spacing w:line="309" w:lineRule="auto"/>
              <w:ind w:left="160"/>
              <w:rPr>
                <w:rFonts w:ascii="Times New Roman" w:hAnsi="Times New Roman" w:cs="Times New Roman"/>
                <w:sz w:val="24"/>
                <w:szCs w:val="24"/>
                <w:lang w:bidi="ru-RU"/>
              </w:rPr>
            </w:pPr>
          </w:p>
        </w:tc>
      </w:tr>
      <w:tr w:rsidR="00A37806" w:rsidTr="00AB5608">
        <w:tc>
          <w:tcPr>
            <w:tcW w:w="3114" w:type="dxa"/>
          </w:tcPr>
          <w:p w:rsidR="00A37806" w:rsidRPr="00363B90" w:rsidRDefault="00A37806" w:rsidP="00E71069">
            <w:pPr>
              <w:pStyle w:val="a4"/>
              <w:shd w:val="clear" w:color="auto" w:fill="auto"/>
              <w:spacing w:line="304"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lastRenderedPageBreak/>
              <w:t>ОК 04. Эффективно взаимодействовать и работать в коллективе и команде</w:t>
            </w:r>
          </w:p>
        </w:tc>
        <w:tc>
          <w:tcPr>
            <w:tcW w:w="3990" w:type="dxa"/>
          </w:tcPr>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84387E">
            <w:pPr>
              <w:pStyle w:val="a4"/>
              <w:numPr>
                <w:ilvl w:val="0"/>
                <w:numId w:val="17"/>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84387E">
            <w:pPr>
              <w:pStyle w:val="a4"/>
              <w:numPr>
                <w:ilvl w:val="0"/>
                <w:numId w:val="18"/>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9B0EF5">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9B0EF5" w:rsidP="009B0EF5">
            <w:pPr>
              <w:pStyle w:val="a4"/>
              <w:shd w:val="clear" w:color="auto" w:fill="auto"/>
              <w:spacing w:line="312"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AB5608">
        <w:tc>
          <w:tcPr>
            <w:tcW w:w="3114" w:type="dxa"/>
          </w:tcPr>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ОК 05. Осуществлять устную и письменную коммуникацию на</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государственном языке</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Российской Федерации с учетом особенностей социального и культурного контекста</w:t>
            </w:r>
          </w:p>
        </w:tc>
        <w:tc>
          <w:tcPr>
            <w:tcW w:w="3990" w:type="dxa"/>
          </w:tcPr>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43BA9" w:rsidRPr="00363B90" w:rsidRDefault="00E43BA9" w:rsidP="0084387E">
            <w:pPr>
              <w:pStyle w:val="a4"/>
              <w:numPr>
                <w:ilvl w:val="0"/>
                <w:numId w:val="17"/>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84387E">
            <w:pPr>
              <w:pStyle w:val="a4"/>
              <w:numPr>
                <w:ilvl w:val="0"/>
                <w:numId w:val="18"/>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Р.8 Темы 8.1,8.2,8.3,8.4,8.5,8.6</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E43BA9" w:rsidRDefault="00E43BA9" w:rsidP="00E43BA9">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E43BA9" w:rsidP="00E43BA9">
            <w:pPr>
              <w:pStyle w:val="a4"/>
              <w:shd w:val="clear" w:color="auto" w:fill="auto"/>
              <w:spacing w:after="60"/>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AB5608">
        <w:tc>
          <w:tcPr>
            <w:tcW w:w="3114" w:type="dxa"/>
          </w:tcPr>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proofErr w:type="spellStart"/>
            <w:r w:rsidRPr="00363B90">
              <w:rPr>
                <w:rFonts w:ascii="Times New Roman" w:hAnsi="Times New Roman" w:cs="Times New Roman"/>
                <w:color w:val="000000"/>
                <w:sz w:val="24"/>
                <w:szCs w:val="24"/>
              </w:rPr>
              <w:lastRenderedPageBreak/>
              <w:t>ОКОб</w:t>
            </w:r>
            <w:proofErr w:type="spellEnd"/>
            <w:r w:rsidRPr="00363B90">
              <w:rPr>
                <w:rFonts w:ascii="Times New Roman" w:hAnsi="Times New Roman" w:cs="Times New Roman"/>
                <w:color w:val="000000"/>
                <w:sz w:val="24"/>
                <w:szCs w:val="24"/>
              </w:rPr>
              <w:t xml:space="preserve">. Проявлять </w:t>
            </w:r>
            <w:proofErr w:type="spellStart"/>
            <w:r w:rsidRPr="00363B90">
              <w:rPr>
                <w:rFonts w:ascii="Times New Roman" w:hAnsi="Times New Roman" w:cs="Times New Roman"/>
                <w:color w:val="000000"/>
                <w:sz w:val="24"/>
                <w:szCs w:val="24"/>
              </w:rPr>
              <w:t>гражданско</w:t>
            </w:r>
            <w:r w:rsidRPr="00363B90">
              <w:rPr>
                <w:rFonts w:ascii="Times New Roman" w:hAnsi="Times New Roman" w:cs="Times New Roman"/>
                <w:color w:val="000000"/>
                <w:sz w:val="24"/>
                <w:szCs w:val="24"/>
              </w:rPr>
              <w:softHyphen/>
              <w:t>патриотическую</w:t>
            </w:r>
            <w:proofErr w:type="spellEnd"/>
            <w:r w:rsidRPr="00363B90">
              <w:rPr>
                <w:rFonts w:ascii="Times New Roman" w:hAnsi="Times New Roman" w:cs="Times New Roman"/>
                <w:color w:val="000000"/>
                <w:sz w:val="24"/>
                <w:szCs w:val="24"/>
              </w:rPr>
              <w:t xml:space="preserve"> позицию,</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демонстрировать осознанное</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поведение на основе</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традиционных</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общечеловеческих ценностей, в том числе с учетом гармонизации</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межнациональных и межрелигиозных отношений, применять стандарты</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антикоррупционного поведения</w:t>
            </w:r>
          </w:p>
        </w:tc>
        <w:tc>
          <w:tcPr>
            <w:tcW w:w="3990" w:type="dxa"/>
          </w:tcPr>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84387E">
            <w:pPr>
              <w:pStyle w:val="a4"/>
              <w:numPr>
                <w:ilvl w:val="0"/>
                <w:numId w:val="18"/>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A37806" w:rsidRPr="00363B90" w:rsidRDefault="00E43BA9" w:rsidP="00E43BA9">
            <w:pPr>
              <w:pStyle w:val="a4"/>
              <w:shd w:val="clear" w:color="auto" w:fill="auto"/>
              <w:spacing w:line="304"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AB5608">
        <w:tc>
          <w:tcPr>
            <w:tcW w:w="3114" w:type="dxa"/>
          </w:tcPr>
          <w:p w:rsidR="00A37806" w:rsidRPr="00363B90" w:rsidRDefault="00A37806" w:rsidP="00E71069">
            <w:pPr>
              <w:pStyle w:val="a4"/>
              <w:shd w:val="clear" w:color="auto" w:fill="auto"/>
              <w:spacing w:line="309"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90" w:type="dxa"/>
          </w:tcPr>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43BA9" w:rsidRPr="00363B90" w:rsidRDefault="00E43BA9" w:rsidP="0084387E">
            <w:pPr>
              <w:pStyle w:val="a4"/>
              <w:numPr>
                <w:ilvl w:val="0"/>
                <w:numId w:val="17"/>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84387E">
            <w:pPr>
              <w:pStyle w:val="a4"/>
              <w:numPr>
                <w:ilvl w:val="0"/>
                <w:numId w:val="18"/>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 7, Темы 7.1, 7.2, 7.3, 7.4, 7.5, 7.6, 7.7 П-о/с7.8, 7.9,7.10 П-о/с7.11,7.12,7.13,7.14,7.15,7.16,7.17</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E43BA9" w:rsidRDefault="00E43BA9" w:rsidP="00E43BA9">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E43BA9" w:rsidP="00E43BA9">
            <w:pPr>
              <w:pStyle w:val="a4"/>
              <w:shd w:val="clear" w:color="auto" w:fill="auto"/>
              <w:tabs>
                <w:tab w:val="left" w:pos="413"/>
              </w:tabs>
              <w:spacing w:line="312"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 xml:space="preserve">Защита творческих работ Защита </w:t>
            </w:r>
            <w:r w:rsidRPr="00363B90">
              <w:rPr>
                <w:rFonts w:ascii="Times New Roman" w:hAnsi="Times New Roman" w:cs="Times New Roman"/>
                <w:color w:val="000000"/>
                <w:sz w:val="24"/>
                <w:szCs w:val="24"/>
              </w:rPr>
              <w:lastRenderedPageBreak/>
              <w:t>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13384E" w:rsidTr="00AB5608">
        <w:tc>
          <w:tcPr>
            <w:tcW w:w="3114" w:type="dxa"/>
          </w:tcPr>
          <w:p w:rsidR="0013384E" w:rsidRPr="00363B90" w:rsidRDefault="00AB5608" w:rsidP="00AB5608">
            <w:pPr>
              <w:suppressAutoHyphens/>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ПК 4.5</w:t>
            </w:r>
            <w:r w:rsidR="0013384E" w:rsidRPr="00363B90">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Принимать участие в составлении бизнес-плана</w:t>
            </w:r>
          </w:p>
        </w:tc>
        <w:tc>
          <w:tcPr>
            <w:tcW w:w="3990" w:type="dxa"/>
          </w:tcPr>
          <w:p w:rsidR="00AB5608" w:rsidRDefault="00AB5608" w:rsidP="00AB5608">
            <w:pPr>
              <w:pStyle w:val="60"/>
              <w:shd w:val="clear" w:color="auto" w:fill="auto"/>
              <w:spacing w:line="304" w:lineRule="auto"/>
              <w:rPr>
                <w:rFonts w:ascii="Times New Roman" w:hAnsi="Times New Roman" w:cs="Times New Roman"/>
                <w:sz w:val="24"/>
                <w:szCs w:val="24"/>
              </w:rPr>
            </w:pPr>
            <w:r w:rsidRPr="00363B90">
              <w:rPr>
                <w:rFonts w:ascii="Times New Roman" w:hAnsi="Times New Roman" w:cs="Times New Roman"/>
                <w:sz w:val="24"/>
                <w:szCs w:val="24"/>
              </w:rPr>
              <w:t>Р.1, Тема1.3</w:t>
            </w:r>
            <w:r>
              <w:rPr>
                <w:rFonts w:ascii="Times New Roman" w:hAnsi="Times New Roman" w:cs="Times New Roman"/>
                <w:sz w:val="24"/>
                <w:szCs w:val="24"/>
              </w:rPr>
              <w:t xml:space="preserve"> Р.2, Тема 2</w:t>
            </w:r>
            <w:r w:rsidRPr="00363B90">
              <w:rPr>
                <w:rFonts w:ascii="Times New Roman" w:hAnsi="Times New Roman" w:cs="Times New Roman"/>
                <w:sz w:val="24"/>
                <w:szCs w:val="24"/>
              </w:rPr>
              <w:t>.5</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 3 Тема 3.3</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Р4 Тема 4.7</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Р7 Темы 7.7,7.10</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 8 Тема 8.5</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Р11 Тема 11.6</w:t>
            </w:r>
          </w:p>
          <w:p w:rsidR="0013384E" w:rsidRDefault="005513D1" w:rsidP="00AE6D23">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Р.13, Тема 13.3, 13.6</w:t>
            </w:r>
          </w:p>
          <w:p w:rsidR="005513D1" w:rsidRPr="00363B90" w:rsidRDefault="005513D1" w:rsidP="00AE6D23">
            <w:pPr>
              <w:pStyle w:val="60"/>
              <w:shd w:val="clear" w:color="auto" w:fill="auto"/>
              <w:spacing w:line="304" w:lineRule="auto"/>
              <w:rPr>
                <w:rFonts w:ascii="Times New Roman" w:hAnsi="Times New Roman" w:cs="Times New Roman"/>
                <w:sz w:val="24"/>
                <w:szCs w:val="24"/>
              </w:rPr>
            </w:pPr>
          </w:p>
        </w:tc>
        <w:tc>
          <w:tcPr>
            <w:tcW w:w="2467" w:type="dxa"/>
          </w:tcPr>
          <w:p w:rsidR="0013384E" w:rsidRPr="00363B90" w:rsidRDefault="0013384E" w:rsidP="0013384E">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Представление результатов практических работ</w:t>
            </w:r>
          </w:p>
          <w:p w:rsidR="0013384E" w:rsidRPr="00363B90" w:rsidRDefault="0013384E" w:rsidP="00AE6D23">
            <w:pPr>
              <w:pStyle w:val="60"/>
              <w:shd w:val="clear" w:color="auto" w:fill="auto"/>
              <w:spacing w:line="304" w:lineRule="auto"/>
              <w:rPr>
                <w:rFonts w:ascii="Times New Roman" w:hAnsi="Times New Roman" w:cs="Times New Roman"/>
                <w:sz w:val="24"/>
                <w:szCs w:val="24"/>
              </w:rPr>
            </w:pPr>
          </w:p>
        </w:tc>
      </w:tr>
      <w:tr w:rsidR="0013384E" w:rsidTr="00AB5608">
        <w:tc>
          <w:tcPr>
            <w:tcW w:w="3114" w:type="dxa"/>
          </w:tcPr>
          <w:p w:rsidR="0013384E" w:rsidRPr="00363B90" w:rsidRDefault="00AB5608" w:rsidP="00AB5608">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ПК5.1</w:t>
            </w:r>
            <w:r w:rsidR="002D26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Организовывать налоговый учет</w:t>
            </w:r>
          </w:p>
        </w:tc>
        <w:tc>
          <w:tcPr>
            <w:tcW w:w="3990" w:type="dxa"/>
          </w:tcPr>
          <w:p w:rsidR="00AB5608" w:rsidRPr="00363B90" w:rsidRDefault="00AB5608" w:rsidP="00AE6D23">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Р14 Тема 14.5</w:t>
            </w:r>
          </w:p>
        </w:tc>
        <w:tc>
          <w:tcPr>
            <w:tcW w:w="2467" w:type="dxa"/>
          </w:tcPr>
          <w:p w:rsidR="0013384E" w:rsidRPr="00363B90" w:rsidRDefault="0013384E" w:rsidP="0013384E">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Представление результатов практических работ</w:t>
            </w:r>
          </w:p>
          <w:p w:rsidR="0013384E" w:rsidRPr="00363B90" w:rsidRDefault="0013384E" w:rsidP="00AE6D23">
            <w:pPr>
              <w:pStyle w:val="60"/>
              <w:shd w:val="clear" w:color="auto" w:fill="auto"/>
              <w:spacing w:line="304" w:lineRule="auto"/>
              <w:rPr>
                <w:rFonts w:ascii="Times New Roman" w:hAnsi="Times New Roman" w:cs="Times New Roman"/>
                <w:sz w:val="24"/>
                <w:szCs w:val="24"/>
              </w:rPr>
            </w:pPr>
          </w:p>
        </w:tc>
      </w:tr>
    </w:tbl>
    <w:p w:rsidR="00E753C5" w:rsidRPr="002F62AB" w:rsidRDefault="00E753C5" w:rsidP="00AE6D23">
      <w:pPr>
        <w:pStyle w:val="60"/>
        <w:shd w:val="clear" w:color="auto" w:fill="auto"/>
        <w:spacing w:line="304" w:lineRule="auto"/>
        <w:rPr>
          <w:rFonts w:ascii="Times New Roman" w:hAnsi="Times New Roman" w:cs="Times New Roman"/>
          <w:sz w:val="28"/>
          <w:szCs w:val="28"/>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sectPr w:rsidR="00BF05C8" w:rsidRPr="00992CD2" w:rsidSect="009F54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72" w:rsidRDefault="009B4072" w:rsidP="002747D1">
      <w:pPr>
        <w:spacing w:after="0" w:line="240" w:lineRule="auto"/>
      </w:pPr>
      <w:r>
        <w:separator/>
      </w:r>
    </w:p>
  </w:endnote>
  <w:endnote w:type="continuationSeparator" w:id="0">
    <w:p w:rsidR="009B4072" w:rsidRDefault="009B4072" w:rsidP="0027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72507"/>
      <w:docPartObj>
        <w:docPartGallery w:val="Page Numbers (Bottom of Page)"/>
        <w:docPartUnique/>
      </w:docPartObj>
    </w:sdtPr>
    <w:sdtEndPr/>
    <w:sdtContent>
      <w:p w:rsidR="009B4072" w:rsidRDefault="009B4072">
        <w:pPr>
          <w:pStyle w:val="af2"/>
          <w:jc w:val="center"/>
        </w:pPr>
        <w:r>
          <w:fldChar w:fldCharType="begin"/>
        </w:r>
        <w:r>
          <w:instrText>PAGE   \* MERGEFORMAT</w:instrText>
        </w:r>
        <w:r>
          <w:fldChar w:fldCharType="separate"/>
        </w:r>
        <w:r w:rsidR="0085192D">
          <w:rPr>
            <w:noProof/>
          </w:rPr>
          <w:t>2</w:t>
        </w:r>
        <w:r>
          <w:fldChar w:fldCharType="end"/>
        </w:r>
      </w:p>
    </w:sdtContent>
  </w:sdt>
  <w:p w:rsidR="009B4072" w:rsidRDefault="009B407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72" w:rsidRDefault="009B4072" w:rsidP="002747D1">
      <w:pPr>
        <w:spacing w:after="0" w:line="240" w:lineRule="auto"/>
      </w:pPr>
      <w:r>
        <w:separator/>
      </w:r>
    </w:p>
  </w:footnote>
  <w:footnote w:type="continuationSeparator" w:id="0">
    <w:p w:rsidR="009B4072" w:rsidRDefault="009B4072" w:rsidP="00274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7DA"/>
    <w:multiLevelType w:val="multilevel"/>
    <w:tmpl w:val="943AE1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1E12D4"/>
    <w:multiLevelType w:val="multilevel"/>
    <w:tmpl w:val="16F4D4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FD74AE"/>
    <w:multiLevelType w:val="multilevel"/>
    <w:tmpl w:val="242E5A82"/>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28644B"/>
    <w:multiLevelType w:val="multilevel"/>
    <w:tmpl w:val="9C8C53FA"/>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03C612A"/>
    <w:multiLevelType w:val="multilevel"/>
    <w:tmpl w:val="B9267FC4"/>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1150AA"/>
    <w:multiLevelType w:val="multilevel"/>
    <w:tmpl w:val="A54CC78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21852C5"/>
    <w:multiLevelType w:val="multilevel"/>
    <w:tmpl w:val="3C9475B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7A71116"/>
    <w:multiLevelType w:val="multilevel"/>
    <w:tmpl w:val="35BE36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7F37945"/>
    <w:multiLevelType w:val="multilevel"/>
    <w:tmpl w:val="59D4A1DE"/>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B12242D"/>
    <w:multiLevelType w:val="multilevel"/>
    <w:tmpl w:val="FF4C9F88"/>
    <w:lvl w:ilvl="0">
      <w:start w:val="3"/>
      <w:numFmt w:val="decimal"/>
      <w:lvlText w:val="%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AD73671"/>
    <w:multiLevelType w:val="multilevel"/>
    <w:tmpl w:val="8B02775C"/>
    <w:lvl w:ilvl="0">
      <w:start w:val="2"/>
      <w:numFmt w:val="decimal"/>
      <w:lvlText w:val="2.%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20D5A05"/>
    <w:multiLevelType w:val="multilevel"/>
    <w:tmpl w:val="913AF99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7421477"/>
    <w:multiLevelType w:val="multilevel"/>
    <w:tmpl w:val="BF62A48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3F54C3F"/>
    <w:multiLevelType w:val="multilevel"/>
    <w:tmpl w:val="9C447A6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57A2313"/>
    <w:multiLevelType w:val="multilevel"/>
    <w:tmpl w:val="75B88AD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A0647A"/>
    <w:multiLevelType w:val="multilevel"/>
    <w:tmpl w:val="AB6CF41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EC6333B"/>
    <w:multiLevelType w:val="multilevel"/>
    <w:tmpl w:val="1DBE8AEE"/>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22"/>
  </w:num>
  <w:num w:numId="3">
    <w:abstractNumId w:val="13"/>
  </w:num>
  <w:num w:numId="4">
    <w:abstractNumId w:val="23"/>
  </w:num>
  <w:num w:numId="5">
    <w:abstractNumId w:val="14"/>
  </w:num>
  <w:num w:numId="6">
    <w:abstractNumId w:val="4"/>
  </w:num>
  <w:num w:numId="7">
    <w:abstractNumId w:val="10"/>
  </w:num>
  <w:num w:numId="8">
    <w:abstractNumId w:val="24"/>
  </w:num>
  <w:num w:numId="9">
    <w:abstractNumId w:val="0"/>
  </w:num>
  <w:num w:numId="10">
    <w:abstractNumId w:val="2"/>
  </w:num>
  <w:num w:numId="11">
    <w:abstractNumId w:val="18"/>
  </w:num>
  <w:num w:numId="12">
    <w:abstractNumId w:val="12"/>
  </w:num>
  <w:num w:numId="13">
    <w:abstractNumId w:val="21"/>
  </w:num>
  <w:num w:numId="14">
    <w:abstractNumId w:val="17"/>
    <w:lvlOverride w:ilvl="0">
      <w:startOverride w:val="2"/>
    </w:lvlOverride>
    <w:lvlOverride w:ilvl="1"/>
    <w:lvlOverride w:ilvl="2"/>
    <w:lvlOverride w:ilvl="3"/>
    <w:lvlOverride w:ilvl="4"/>
    <w:lvlOverride w:ilvl="5"/>
    <w:lvlOverride w:ilvl="6"/>
    <w:lvlOverride w:ilvl="7"/>
    <w:lvlOverride w:ilvl="8"/>
  </w:num>
  <w:num w:numId="15">
    <w:abstractNumId w:val="1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6"/>
  </w:num>
  <w:num w:numId="17">
    <w:abstractNumId w:val="19"/>
    <w:lvlOverride w:ilvl="0">
      <w:startOverride w:val="5"/>
    </w:lvlOverride>
    <w:lvlOverride w:ilvl="1"/>
    <w:lvlOverride w:ilvl="2"/>
    <w:lvlOverride w:ilvl="3"/>
    <w:lvlOverride w:ilvl="4"/>
    <w:lvlOverride w:ilvl="5"/>
    <w:lvlOverride w:ilvl="6"/>
    <w:lvlOverride w:ilvl="7"/>
    <w:lvlOverride w:ilvl="8"/>
  </w:num>
  <w:num w:numId="18">
    <w:abstractNumId w:val="5"/>
    <w:lvlOverride w:ilvl="0">
      <w:startOverride w:val="5"/>
    </w:lvlOverride>
    <w:lvlOverride w:ilvl="1"/>
    <w:lvlOverride w:ilvl="2"/>
    <w:lvlOverride w:ilvl="3"/>
    <w:lvlOverride w:ilvl="4"/>
    <w:lvlOverride w:ilvl="5"/>
    <w:lvlOverride w:ilvl="6"/>
    <w:lvlOverride w:ilvl="7"/>
    <w:lvlOverride w:ilvl="8"/>
  </w:num>
  <w:num w:numId="19">
    <w:abstractNumId w:val="3"/>
  </w:num>
  <w:num w:numId="20">
    <w:abstractNumId w:val="8"/>
  </w:num>
  <w:num w:numId="21">
    <w:abstractNumId w:val="9"/>
  </w:num>
  <w:num w:numId="22">
    <w:abstractNumId w:val="6"/>
  </w:num>
  <w:num w:numId="23">
    <w:abstractNumId w:val="7"/>
  </w:num>
  <w:num w:numId="24">
    <w:abstractNumId w:val="20"/>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F9"/>
    <w:rsid w:val="000124FA"/>
    <w:rsid w:val="000200CE"/>
    <w:rsid w:val="00046988"/>
    <w:rsid w:val="00066A57"/>
    <w:rsid w:val="000712DC"/>
    <w:rsid w:val="00084C0E"/>
    <w:rsid w:val="00095A30"/>
    <w:rsid w:val="000C61D1"/>
    <w:rsid w:val="0013384E"/>
    <w:rsid w:val="001344E5"/>
    <w:rsid w:val="0013528E"/>
    <w:rsid w:val="001602A1"/>
    <w:rsid w:val="001653AC"/>
    <w:rsid w:val="00191A31"/>
    <w:rsid w:val="001D1DAF"/>
    <w:rsid w:val="001D5291"/>
    <w:rsid w:val="001E5338"/>
    <w:rsid w:val="00200DF9"/>
    <w:rsid w:val="002025D2"/>
    <w:rsid w:val="002305CC"/>
    <w:rsid w:val="00251D78"/>
    <w:rsid w:val="002747D1"/>
    <w:rsid w:val="00282D41"/>
    <w:rsid w:val="00296B07"/>
    <w:rsid w:val="002A42DC"/>
    <w:rsid w:val="002B15D7"/>
    <w:rsid w:val="002B3DE7"/>
    <w:rsid w:val="002D26B8"/>
    <w:rsid w:val="002D3ECE"/>
    <w:rsid w:val="002E4062"/>
    <w:rsid w:val="002E6CFD"/>
    <w:rsid w:val="002F62AB"/>
    <w:rsid w:val="002F68F9"/>
    <w:rsid w:val="00300451"/>
    <w:rsid w:val="00302972"/>
    <w:rsid w:val="00332511"/>
    <w:rsid w:val="003419A1"/>
    <w:rsid w:val="00357D19"/>
    <w:rsid w:val="00363B90"/>
    <w:rsid w:val="003646FB"/>
    <w:rsid w:val="0036701F"/>
    <w:rsid w:val="00372F48"/>
    <w:rsid w:val="00373051"/>
    <w:rsid w:val="0038388A"/>
    <w:rsid w:val="003841BF"/>
    <w:rsid w:val="00384C87"/>
    <w:rsid w:val="00385045"/>
    <w:rsid w:val="00391F3D"/>
    <w:rsid w:val="003A48F8"/>
    <w:rsid w:val="003E370D"/>
    <w:rsid w:val="004022B6"/>
    <w:rsid w:val="004118E1"/>
    <w:rsid w:val="00432EDB"/>
    <w:rsid w:val="00451AB5"/>
    <w:rsid w:val="004806C3"/>
    <w:rsid w:val="004952B7"/>
    <w:rsid w:val="00497476"/>
    <w:rsid w:val="004C52D2"/>
    <w:rsid w:val="0050229E"/>
    <w:rsid w:val="005169A9"/>
    <w:rsid w:val="00520BDE"/>
    <w:rsid w:val="00531BD3"/>
    <w:rsid w:val="00537599"/>
    <w:rsid w:val="00537785"/>
    <w:rsid w:val="00550981"/>
    <w:rsid w:val="005513D1"/>
    <w:rsid w:val="005B4B9F"/>
    <w:rsid w:val="005B54A2"/>
    <w:rsid w:val="005C48BC"/>
    <w:rsid w:val="005D1907"/>
    <w:rsid w:val="00612CF9"/>
    <w:rsid w:val="006338D3"/>
    <w:rsid w:val="00634CF0"/>
    <w:rsid w:val="00636C92"/>
    <w:rsid w:val="00646B9B"/>
    <w:rsid w:val="006A2305"/>
    <w:rsid w:val="006E0FDF"/>
    <w:rsid w:val="00715A49"/>
    <w:rsid w:val="00730401"/>
    <w:rsid w:val="00735776"/>
    <w:rsid w:val="00745203"/>
    <w:rsid w:val="00751D8A"/>
    <w:rsid w:val="00754A20"/>
    <w:rsid w:val="00770865"/>
    <w:rsid w:val="007A1674"/>
    <w:rsid w:val="007D6DCF"/>
    <w:rsid w:val="007E443B"/>
    <w:rsid w:val="007F224F"/>
    <w:rsid w:val="007F242A"/>
    <w:rsid w:val="008260B6"/>
    <w:rsid w:val="008362BD"/>
    <w:rsid w:val="0084387E"/>
    <w:rsid w:val="008500EA"/>
    <w:rsid w:val="0085192D"/>
    <w:rsid w:val="008610D8"/>
    <w:rsid w:val="00863418"/>
    <w:rsid w:val="00895FA3"/>
    <w:rsid w:val="00896D9C"/>
    <w:rsid w:val="008B65D2"/>
    <w:rsid w:val="008D32D3"/>
    <w:rsid w:val="008D542C"/>
    <w:rsid w:val="008E1318"/>
    <w:rsid w:val="008F3593"/>
    <w:rsid w:val="008F7065"/>
    <w:rsid w:val="0090742D"/>
    <w:rsid w:val="00924F06"/>
    <w:rsid w:val="00926976"/>
    <w:rsid w:val="00940AD4"/>
    <w:rsid w:val="00944E81"/>
    <w:rsid w:val="00952D0D"/>
    <w:rsid w:val="009547FE"/>
    <w:rsid w:val="00954B54"/>
    <w:rsid w:val="00955935"/>
    <w:rsid w:val="0098637E"/>
    <w:rsid w:val="00992CD2"/>
    <w:rsid w:val="009B0EF5"/>
    <w:rsid w:val="009B3D8B"/>
    <w:rsid w:val="009B4072"/>
    <w:rsid w:val="009B628B"/>
    <w:rsid w:val="009B7CFE"/>
    <w:rsid w:val="009D0069"/>
    <w:rsid w:val="009E57EF"/>
    <w:rsid w:val="009F54BE"/>
    <w:rsid w:val="009F79B6"/>
    <w:rsid w:val="00A37806"/>
    <w:rsid w:val="00A655FA"/>
    <w:rsid w:val="00A7764F"/>
    <w:rsid w:val="00A77F6D"/>
    <w:rsid w:val="00AB5608"/>
    <w:rsid w:val="00AC5E97"/>
    <w:rsid w:val="00AE6D23"/>
    <w:rsid w:val="00AF624D"/>
    <w:rsid w:val="00B07448"/>
    <w:rsid w:val="00B21A78"/>
    <w:rsid w:val="00B37DED"/>
    <w:rsid w:val="00B52277"/>
    <w:rsid w:val="00B53993"/>
    <w:rsid w:val="00B90742"/>
    <w:rsid w:val="00B948F9"/>
    <w:rsid w:val="00BA1E7E"/>
    <w:rsid w:val="00BC7B31"/>
    <w:rsid w:val="00BE05CB"/>
    <w:rsid w:val="00BF05C8"/>
    <w:rsid w:val="00C35FFA"/>
    <w:rsid w:val="00C40084"/>
    <w:rsid w:val="00C44AE6"/>
    <w:rsid w:val="00C55494"/>
    <w:rsid w:val="00C63630"/>
    <w:rsid w:val="00C72249"/>
    <w:rsid w:val="00CD36C4"/>
    <w:rsid w:val="00CF075F"/>
    <w:rsid w:val="00CF1DFC"/>
    <w:rsid w:val="00D3345D"/>
    <w:rsid w:val="00D3470F"/>
    <w:rsid w:val="00D45D25"/>
    <w:rsid w:val="00D65B41"/>
    <w:rsid w:val="00D7334F"/>
    <w:rsid w:val="00D76A06"/>
    <w:rsid w:val="00DB1F50"/>
    <w:rsid w:val="00DC0F40"/>
    <w:rsid w:val="00DC41A1"/>
    <w:rsid w:val="00DD7E55"/>
    <w:rsid w:val="00DE53DD"/>
    <w:rsid w:val="00DF1C92"/>
    <w:rsid w:val="00DF1F47"/>
    <w:rsid w:val="00E1183A"/>
    <w:rsid w:val="00E14993"/>
    <w:rsid w:val="00E24A86"/>
    <w:rsid w:val="00E26697"/>
    <w:rsid w:val="00E43BA9"/>
    <w:rsid w:val="00E703CE"/>
    <w:rsid w:val="00E71069"/>
    <w:rsid w:val="00E753C5"/>
    <w:rsid w:val="00E847A7"/>
    <w:rsid w:val="00E91006"/>
    <w:rsid w:val="00E92626"/>
    <w:rsid w:val="00EB0598"/>
    <w:rsid w:val="00F314DE"/>
    <w:rsid w:val="00F4112E"/>
    <w:rsid w:val="00F630CC"/>
    <w:rsid w:val="00F828F9"/>
    <w:rsid w:val="00FB1E66"/>
    <w:rsid w:val="00FD33BC"/>
    <w:rsid w:val="00FF2A95"/>
    <w:rsid w:val="00FF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character" w:styleId="af">
    <w:name w:val="Placeholder Text"/>
    <w:basedOn w:val="a0"/>
    <w:uiPriority w:val="99"/>
    <w:semiHidden/>
    <w:rsid w:val="007D6DCF"/>
    <w:rPr>
      <w:color w:val="808080"/>
    </w:rPr>
  </w:style>
  <w:style w:type="paragraph" w:styleId="af0">
    <w:name w:val="header"/>
    <w:basedOn w:val="a"/>
    <w:link w:val="af1"/>
    <w:uiPriority w:val="99"/>
    <w:unhideWhenUsed/>
    <w:rsid w:val="002747D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747D1"/>
  </w:style>
  <w:style w:type="paragraph" w:styleId="af2">
    <w:name w:val="footer"/>
    <w:basedOn w:val="a"/>
    <w:link w:val="af3"/>
    <w:uiPriority w:val="99"/>
    <w:unhideWhenUsed/>
    <w:rsid w:val="00274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747D1"/>
  </w:style>
  <w:style w:type="character" w:customStyle="1" w:styleId="2">
    <w:name w:val="Основной текст (2)_"/>
    <w:link w:val="20"/>
    <w:rsid w:val="000200C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200CE"/>
    <w:pPr>
      <w:widowControl w:val="0"/>
      <w:shd w:val="clear" w:color="auto" w:fill="FFFFFF"/>
      <w:spacing w:after="0" w:line="0" w:lineRule="atLeast"/>
    </w:pPr>
    <w:rPr>
      <w:rFonts w:ascii="Times New Roman" w:eastAsia="Times New Roman" w:hAnsi="Times New Roman" w:cs="Times New Roman"/>
      <w:sz w:val="26"/>
      <w:szCs w:val="26"/>
    </w:rPr>
  </w:style>
  <w:style w:type="paragraph" w:styleId="af4">
    <w:name w:val="Body Text"/>
    <w:basedOn w:val="a"/>
    <w:link w:val="af5"/>
    <w:uiPriority w:val="1"/>
    <w:qFormat/>
    <w:rsid w:val="008F3593"/>
    <w:pPr>
      <w:widowControl w:val="0"/>
      <w:autoSpaceDE w:val="0"/>
      <w:autoSpaceDN w:val="0"/>
      <w:spacing w:after="0" w:line="240" w:lineRule="auto"/>
    </w:pPr>
    <w:rPr>
      <w:rFonts w:ascii="Trebuchet MS" w:eastAsia="Trebuchet MS" w:hAnsi="Trebuchet MS" w:cs="Trebuchet MS"/>
      <w:sz w:val="28"/>
      <w:szCs w:val="28"/>
    </w:rPr>
  </w:style>
  <w:style w:type="character" w:customStyle="1" w:styleId="af5">
    <w:name w:val="Основной текст Знак"/>
    <w:basedOn w:val="a0"/>
    <w:link w:val="af4"/>
    <w:uiPriority w:val="1"/>
    <w:rsid w:val="008F3593"/>
    <w:rPr>
      <w:rFonts w:ascii="Trebuchet MS" w:eastAsia="Trebuchet MS" w:hAnsi="Trebuchet MS" w:cs="Trebuchet M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character" w:styleId="af">
    <w:name w:val="Placeholder Text"/>
    <w:basedOn w:val="a0"/>
    <w:uiPriority w:val="99"/>
    <w:semiHidden/>
    <w:rsid w:val="007D6DCF"/>
    <w:rPr>
      <w:color w:val="808080"/>
    </w:rPr>
  </w:style>
  <w:style w:type="paragraph" w:styleId="af0">
    <w:name w:val="header"/>
    <w:basedOn w:val="a"/>
    <w:link w:val="af1"/>
    <w:uiPriority w:val="99"/>
    <w:unhideWhenUsed/>
    <w:rsid w:val="002747D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747D1"/>
  </w:style>
  <w:style w:type="paragraph" w:styleId="af2">
    <w:name w:val="footer"/>
    <w:basedOn w:val="a"/>
    <w:link w:val="af3"/>
    <w:uiPriority w:val="99"/>
    <w:unhideWhenUsed/>
    <w:rsid w:val="00274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747D1"/>
  </w:style>
  <w:style w:type="character" w:customStyle="1" w:styleId="2">
    <w:name w:val="Основной текст (2)_"/>
    <w:link w:val="20"/>
    <w:rsid w:val="000200C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200CE"/>
    <w:pPr>
      <w:widowControl w:val="0"/>
      <w:shd w:val="clear" w:color="auto" w:fill="FFFFFF"/>
      <w:spacing w:after="0" w:line="0" w:lineRule="atLeast"/>
    </w:pPr>
    <w:rPr>
      <w:rFonts w:ascii="Times New Roman" w:eastAsia="Times New Roman" w:hAnsi="Times New Roman" w:cs="Times New Roman"/>
      <w:sz w:val="26"/>
      <w:szCs w:val="26"/>
    </w:rPr>
  </w:style>
  <w:style w:type="paragraph" w:styleId="af4">
    <w:name w:val="Body Text"/>
    <w:basedOn w:val="a"/>
    <w:link w:val="af5"/>
    <w:uiPriority w:val="1"/>
    <w:qFormat/>
    <w:rsid w:val="008F3593"/>
    <w:pPr>
      <w:widowControl w:val="0"/>
      <w:autoSpaceDE w:val="0"/>
      <w:autoSpaceDN w:val="0"/>
      <w:spacing w:after="0" w:line="240" w:lineRule="auto"/>
    </w:pPr>
    <w:rPr>
      <w:rFonts w:ascii="Trebuchet MS" w:eastAsia="Trebuchet MS" w:hAnsi="Trebuchet MS" w:cs="Trebuchet MS"/>
      <w:sz w:val="28"/>
      <w:szCs w:val="28"/>
    </w:rPr>
  </w:style>
  <w:style w:type="character" w:customStyle="1" w:styleId="af5">
    <w:name w:val="Основной текст Знак"/>
    <w:basedOn w:val="a0"/>
    <w:link w:val="af4"/>
    <w:uiPriority w:val="1"/>
    <w:rsid w:val="008F3593"/>
    <w:rPr>
      <w:rFonts w:ascii="Trebuchet MS" w:eastAsia="Trebuchet MS" w:hAnsi="Trebuchet MS" w:cs="Trebuchet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633">
      <w:bodyDiv w:val="1"/>
      <w:marLeft w:val="0"/>
      <w:marRight w:val="0"/>
      <w:marTop w:val="0"/>
      <w:marBottom w:val="0"/>
      <w:divBdr>
        <w:top w:val="none" w:sz="0" w:space="0" w:color="auto"/>
        <w:left w:val="none" w:sz="0" w:space="0" w:color="auto"/>
        <w:bottom w:val="none" w:sz="0" w:space="0" w:color="auto"/>
        <w:right w:val="none" w:sz="0" w:space="0" w:color="auto"/>
      </w:divBdr>
    </w:div>
    <w:div w:id="93483332">
      <w:bodyDiv w:val="1"/>
      <w:marLeft w:val="0"/>
      <w:marRight w:val="0"/>
      <w:marTop w:val="0"/>
      <w:marBottom w:val="0"/>
      <w:divBdr>
        <w:top w:val="none" w:sz="0" w:space="0" w:color="auto"/>
        <w:left w:val="none" w:sz="0" w:space="0" w:color="auto"/>
        <w:bottom w:val="none" w:sz="0" w:space="0" w:color="auto"/>
        <w:right w:val="none" w:sz="0" w:space="0" w:color="auto"/>
      </w:divBdr>
    </w:div>
    <w:div w:id="113788185">
      <w:bodyDiv w:val="1"/>
      <w:marLeft w:val="0"/>
      <w:marRight w:val="0"/>
      <w:marTop w:val="0"/>
      <w:marBottom w:val="0"/>
      <w:divBdr>
        <w:top w:val="none" w:sz="0" w:space="0" w:color="auto"/>
        <w:left w:val="none" w:sz="0" w:space="0" w:color="auto"/>
        <w:bottom w:val="none" w:sz="0" w:space="0" w:color="auto"/>
        <w:right w:val="none" w:sz="0" w:space="0" w:color="auto"/>
      </w:divBdr>
    </w:div>
    <w:div w:id="216824694">
      <w:bodyDiv w:val="1"/>
      <w:marLeft w:val="0"/>
      <w:marRight w:val="0"/>
      <w:marTop w:val="0"/>
      <w:marBottom w:val="0"/>
      <w:divBdr>
        <w:top w:val="none" w:sz="0" w:space="0" w:color="auto"/>
        <w:left w:val="none" w:sz="0" w:space="0" w:color="auto"/>
        <w:bottom w:val="none" w:sz="0" w:space="0" w:color="auto"/>
        <w:right w:val="none" w:sz="0" w:space="0" w:color="auto"/>
      </w:divBdr>
    </w:div>
    <w:div w:id="227883415">
      <w:bodyDiv w:val="1"/>
      <w:marLeft w:val="0"/>
      <w:marRight w:val="0"/>
      <w:marTop w:val="0"/>
      <w:marBottom w:val="0"/>
      <w:divBdr>
        <w:top w:val="none" w:sz="0" w:space="0" w:color="auto"/>
        <w:left w:val="none" w:sz="0" w:space="0" w:color="auto"/>
        <w:bottom w:val="none" w:sz="0" w:space="0" w:color="auto"/>
        <w:right w:val="none" w:sz="0" w:space="0" w:color="auto"/>
      </w:divBdr>
    </w:div>
    <w:div w:id="231699316">
      <w:bodyDiv w:val="1"/>
      <w:marLeft w:val="0"/>
      <w:marRight w:val="0"/>
      <w:marTop w:val="0"/>
      <w:marBottom w:val="0"/>
      <w:divBdr>
        <w:top w:val="none" w:sz="0" w:space="0" w:color="auto"/>
        <w:left w:val="none" w:sz="0" w:space="0" w:color="auto"/>
        <w:bottom w:val="none" w:sz="0" w:space="0" w:color="auto"/>
        <w:right w:val="none" w:sz="0" w:space="0" w:color="auto"/>
      </w:divBdr>
    </w:div>
    <w:div w:id="425805456">
      <w:bodyDiv w:val="1"/>
      <w:marLeft w:val="0"/>
      <w:marRight w:val="0"/>
      <w:marTop w:val="0"/>
      <w:marBottom w:val="0"/>
      <w:divBdr>
        <w:top w:val="none" w:sz="0" w:space="0" w:color="auto"/>
        <w:left w:val="none" w:sz="0" w:space="0" w:color="auto"/>
        <w:bottom w:val="none" w:sz="0" w:space="0" w:color="auto"/>
        <w:right w:val="none" w:sz="0" w:space="0" w:color="auto"/>
      </w:divBdr>
    </w:div>
    <w:div w:id="427967119">
      <w:bodyDiv w:val="1"/>
      <w:marLeft w:val="0"/>
      <w:marRight w:val="0"/>
      <w:marTop w:val="0"/>
      <w:marBottom w:val="0"/>
      <w:divBdr>
        <w:top w:val="none" w:sz="0" w:space="0" w:color="auto"/>
        <w:left w:val="none" w:sz="0" w:space="0" w:color="auto"/>
        <w:bottom w:val="none" w:sz="0" w:space="0" w:color="auto"/>
        <w:right w:val="none" w:sz="0" w:space="0" w:color="auto"/>
      </w:divBdr>
    </w:div>
    <w:div w:id="547182254">
      <w:bodyDiv w:val="1"/>
      <w:marLeft w:val="0"/>
      <w:marRight w:val="0"/>
      <w:marTop w:val="0"/>
      <w:marBottom w:val="0"/>
      <w:divBdr>
        <w:top w:val="none" w:sz="0" w:space="0" w:color="auto"/>
        <w:left w:val="none" w:sz="0" w:space="0" w:color="auto"/>
        <w:bottom w:val="none" w:sz="0" w:space="0" w:color="auto"/>
        <w:right w:val="none" w:sz="0" w:space="0" w:color="auto"/>
      </w:divBdr>
    </w:div>
    <w:div w:id="685710873">
      <w:bodyDiv w:val="1"/>
      <w:marLeft w:val="0"/>
      <w:marRight w:val="0"/>
      <w:marTop w:val="0"/>
      <w:marBottom w:val="0"/>
      <w:divBdr>
        <w:top w:val="none" w:sz="0" w:space="0" w:color="auto"/>
        <w:left w:val="none" w:sz="0" w:space="0" w:color="auto"/>
        <w:bottom w:val="none" w:sz="0" w:space="0" w:color="auto"/>
        <w:right w:val="none" w:sz="0" w:space="0" w:color="auto"/>
      </w:divBdr>
    </w:div>
    <w:div w:id="752818218">
      <w:bodyDiv w:val="1"/>
      <w:marLeft w:val="0"/>
      <w:marRight w:val="0"/>
      <w:marTop w:val="0"/>
      <w:marBottom w:val="0"/>
      <w:divBdr>
        <w:top w:val="none" w:sz="0" w:space="0" w:color="auto"/>
        <w:left w:val="none" w:sz="0" w:space="0" w:color="auto"/>
        <w:bottom w:val="none" w:sz="0" w:space="0" w:color="auto"/>
        <w:right w:val="none" w:sz="0" w:space="0" w:color="auto"/>
      </w:divBdr>
    </w:div>
    <w:div w:id="810290122">
      <w:bodyDiv w:val="1"/>
      <w:marLeft w:val="0"/>
      <w:marRight w:val="0"/>
      <w:marTop w:val="0"/>
      <w:marBottom w:val="0"/>
      <w:divBdr>
        <w:top w:val="none" w:sz="0" w:space="0" w:color="auto"/>
        <w:left w:val="none" w:sz="0" w:space="0" w:color="auto"/>
        <w:bottom w:val="none" w:sz="0" w:space="0" w:color="auto"/>
        <w:right w:val="none" w:sz="0" w:space="0" w:color="auto"/>
      </w:divBdr>
    </w:div>
    <w:div w:id="874656813">
      <w:bodyDiv w:val="1"/>
      <w:marLeft w:val="0"/>
      <w:marRight w:val="0"/>
      <w:marTop w:val="0"/>
      <w:marBottom w:val="0"/>
      <w:divBdr>
        <w:top w:val="none" w:sz="0" w:space="0" w:color="auto"/>
        <w:left w:val="none" w:sz="0" w:space="0" w:color="auto"/>
        <w:bottom w:val="none" w:sz="0" w:space="0" w:color="auto"/>
        <w:right w:val="none" w:sz="0" w:space="0" w:color="auto"/>
      </w:divBdr>
    </w:div>
    <w:div w:id="913930728">
      <w:bodyDiv w:val="1"/>
      <w:marLeft w:val="0"/>
      <w:marRight w:val="0"/>
      <w:marTop w:val="0"/>
      <w:marBottom w:val="0"/>
      <w:divBdr>
        <w:top w:val="none" w:sz="0" w:space="0" w:color="auto"/>
        <w:left w:val="none" w:sz="0" w:space="0" w:color="auto"/>
        <w:bottom w:val="none" w:sz="0" w:space="0" w:color="auto"/>
        <w:right w:val="none" w:sz="0" w:space="0" w:color="auto"/>
      </w:divBdr>
    </w:div>
    <w:div w:id="1019894178">
      <w:bodyDiv w:val="1"/>
      <w:marLeft w:val="0"/>
      <w:marRight w:val="0"/>
      <w:marTop w:val="0"/>
      <w:marBottom w:val="0"/>
      <w:divBdr>
        <w:top w:val="none" w:sz="0" w:space="0" w:color="auto"/>
        <w:left w:val="none" w:sz="0" w:space="0" w:color="auto"/>
        <w:bottom w:val="none" w:sz="0" w:space="0" w:color="auto"/>
        <w:right w:val="none" w:sz="0" w:space="0" w:color="auto"/>
      </w:divBdr>
    </w:div>
    <w:div w:id="1048838167">
      <w:bodyDiv w:val="1"/>
      <w:marLeft w:val="0"/>
      <w:marRight w:val="0"/>
      <w:marTop w:val="0"/>
      <w:marBottom w:val="0"/>
      <w:divBdr>
        <w:top w:val="none" w:sz="0" w:space="0" w:color="auto"/>
        <w:left w:val="none" w:sz="0" w:space="0" w:color="auto"/>
        <w:bottom w:val="none" w:sz="0" w:space="0" w:color="auto"/>
        <w:right w:val="none" w:sz="0" w:space="0" w:color="auto"/>
      </w:divBdr>
    </w:div>
    <w:div w:id="1069424071">
      <w:bodyDiv w:val="1"/>
      <w:marLeft w:val="0"/>
      <w:marRight w:val="0"/>
      <w:marTop w:val="0"/>
      <w:marBottom w:val="0"/>
      <w:divBdr>
        <w:top w:val="none" w:sz="0" w:space="0" w:color="auto"/>
        <w:left w:val="none" w:sz="0" w:space="0" w:color="auto"/>
        <w:bottom w:val="none" w:sz="0" w:space="0" w:color="auto"/>
        <w:right w:val="none" w:sz="0" w:space="0" w:color="auto"/>
      </w:divBdr>
    </w:div>
    <w:div w:id="1120338816">
      <w:bodyDiv w:val="1"/>
      <w:marLeft w:val="0"/>
      <w:marRight w:val="0"/>
      <w:marTop w:val="0"/>
      <w:marBottom w:val="0"/>
      <w:divBdr>
        <w:top w:val="none" w:sz="0" w:space="0" w:color="auto"/>
        <w:left w:val="none" w:sz="0" w:space="0" w:color="auto"/>
        <w:bottom w:val="none" w:sz="0" w:space="0" w:color="auto"/>
        <w:right w:val="none" w:sz="0" w:space="0" w:color="auto"/>
      </w:divBdr>
    </w:div>
    <w:div w:id="1253977686">
      <w:bodyDiv w:val="1"/>
      <w:marLeft w:val="0"/>
      <w:marRight w:val="0"/>
      <w:marTop w:val="0"/>
      <w:marBottom w:val="0"/>
      <w:divBdr>
        <w:top w:val="none" w:sz="0" w:space="0" w:color="auto"/>
        <w:left w:val="none" w:sz="0" w:space="0" w:color="auto"/>
        <w:bottom w:val="none" w:sz="0" w:space="0" w:color="auto"/>
        <w:right w:val="none" w:sz="0" w:space="0" w:color="auto"/>
      </w:divBdr>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
    <w:div w:id="1444153253">
      <w:bodyDiv w:val="1"/>
      <w:marLeft w:val="0"/>
      <w:marRight w:val="0"/>
      <w:marTop w:val="0"/>
      <w:marBottom w:val="0"/>
      <w:divBdr>
        <w:top w:val="none" w:sz="0" w:space="0" w:color="auto"/>
        <w:left w:val="none" w:sz="0" w:space="0" w:color="auto"/>
        <w:bottom w:val="none" w:sz="0" w:space="0" w:color="auto"/>
        <w:right w:val="none" w:sz="0" w:space="0" w:color="auto"/>
      </w:divBdr>
    </w:div>
    <w:div w:id="1499230376">
      <w:bodyDiv w:val="1"/>
      <w:marLeft w:val="0"/>
      <w:marRight w:val="0"/>
      <w:marTop w:val="0"/>
      <w:marBottom w:val="0"/>
      <w:divBdr>
        <w:top w:val="none" w:sz="0" w:space="0" w:color="auto"/>
        <w:left w:val="none" w:sz="0" w:space="0" w:color="auto"/>
        <w:bottom w:val="none" w:sz="0" w:space="0" w:color="auto"/>
        <w:right w:val="none" w:sz="0" w:space="0" w:color="auto"/>
      </w:divBdr>
    </w:div>
    <w:div w:id="1514610106">
      <w:bodyDiv w:val="1"/>
      <w:marLeft w:val="0"/>
      <w:marRight w:val="0"/>
      <w:marTop w:val="0"/>
      <w:marBottom w:val="0"/>
      <w:divBdr>
        <w:top w:val="none" w:sz="0" w:space="0" w:color="auto"/>
        <w:left w:val="none" w:sz="0" w:space="0" w:color="auto"/>
        <w:bottom w:val="none" w:sz="0" w:space="0" w:color="auto"/>
        <w:right w:val="none" w:sz="0" w:space="0" w:color="auto"/>
      </w:divBdr>
    </w:div>
    <w:div w:id="1525291344">
      <w:bodyDiv w:val="1"/>
      <w:marLeft w:val="0"/>
      <w:marRight w:val="0"/>
      <w:marTop w:val="0"/>
      <w:marBottom w:val="0"/>
      <w:divBdr>
        <w:top w:val="none" w:sz="0" w:space="0" w:color="auto"/>
        <w:left w:val="none" w:sz="0" w:space="0" w:color="auto"/>
        <w:bottom w:val="none" w:sz="0" w:space="0" w:color="auto"/>
        <w:right w:val="none" w:sz="0" w:space="0" w:color="auto"/>
      </w:divBdr>
    </w:div>
    <w:div w:id="1537042049">
      <w:bodyDiv w:val="1"/>
      <w:marLeft w:val="0"/>
      <w:marRight w:val="0"/>
      <w:marTop w:val="0"/>
      <w:marBottom w:val="0"/>
      <w:divBdr>
        <w:top w:val="none" w:sz="0" w:space="0" w:color="auto"/>
        <w:left w:val="none" w:sz="0" w:space="0" w:color="auto"/>
        <w:bottom w:val="none" w:sz="0" w:space="0" w:color="auto"/>
        <w:right w:val="none" w:sz="0" w:space="0" w:color="auto"/>
      </w:divBdr>
    </w:div>
    <w:div w:id="1669939078">
      <w:bodyDiv w:val="1"/>
      <w:marLeft w:val="0"/>
      <w:marRight w:val="0"/>
      <w:marTop w:val="0"/>
      <w:marBottom w:val="0"/>
      <w:divBdr>
        <w:top w:val="none" w:sz="0" w:space="0" w:color="auto"/>
        <w:left w:val="none" w:sz="0" w:space="0" w:color="auto"/>
        <w:bottom w:val="none" w:sz="0" w:space="0" w:color="auto"/>
        <w:right w:val="none" w:sz="0" w:space="0" w:color="auto"/>
      </w:divBdr>
    </w:div>
    <w:div w:id="1778476267">
      <w:bodyDiv w:val="1"/>
      <w:marLeft w:val="0"/>
      <w:marRight w:val="0"/>
      <w:marTop w:val="0"/>
      <w:marBottom w:val="0"/>
      <w:divBdr>
        <w:top w:val="none" w:sz="0" w:space="0" w:color="auto"/>
        <w:left w:val="none" w:sz="0" w:space="0" w:color="auto"/>
        <w:bottom w:val="none" w:sz="0" w:space="0" w:color="auto"/>
        <w:right w:val="none" w:sz="0" w:space="0" w:color="auto"/>
      </w:divBdr>
    </w:div>
    <w:div w:id="1855877759">
      <w:bodyDiv w:val="1"/>
      <w:marLeft w:val="0"/>
      <w:marRight w:val="0"/>
      <w:marTop w:val="0"/>
      <w:marBottom w:val="0"/>
      <w:divBdr>
        <w:top w:val="none" w:sz="0" w:space="0" w:color="auto"/>
        <w:left w:val="none" w:sz="0" w:space="0" w:color="auto"/>
        <w:bottom w:val="none" w:sz="0" w:space="0" w:color="auto"/>
        <w:right w:val="none" w:sz="0" w:space="0" w:color="auto"/>
      </w:divBdr>
    </w:div>
    <w:div w:id="1907765076">
      <w:bodyDiv w:val="1"/>
      <w:marLeft w:val="0"/>
      <w:marRight w:val="0"/>
      <w:marTop w:val="0"/>
      <w:marBottom w:val="0"/>
      <w:divBdr>
        <w:top w:val="none" w:sz="0" w:space="0" w:color="auto"/>
        <w:left w:val="none" w:sz="0" w:space="0" w:color="auto"/>
        <w:bottom w:val="none" w:sz="0" w:space="0" w:color="auto"/>
        <w:right w:val="none" w:sz="0" w:space="0" w:color="auto"/>
      </w:divBdr>
    </w:div>
    <w:div w:id="19220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verstuden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onlinemschool.com/math/libr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of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ru.solver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d2E7gLgrWKZQmZ5vEyoiQPH9G6s=</DigestValue>
    </Reference>
    <Reference URI="#idOfficeObject" Type="http://www.w3.org/2000/09/xmldsig#Object">
      <DigestMethod Algorithm="http://www.w3.org/2000/09/xmldsig#sha1"/>
      <DigestValue>TRfiB1P5fwOksbi/BzJhVA9i0hM=</DigestValue>
    </Reference>
    <Reference URI="#idSignedProperties" Type="http://uri.etsi.org/01903#SignedProperties">
      <Transforms>
        <Transform Algorithm="http://www.w3.org/TR/2001/REC-xml-c14n-20010315"/>
      </Transforms>
      <DigestMethod Algorithm="http://www.w3.org/2000/09/xmldsig#sha1"/>
      <DigestValue>WozKBE3q/DMnhDzwybjyv4SygCw=</DigestValue>
    </Reference>
    <Reference URI="#idValidSigLnImg" Type="http://www.w3.org/2000/09/xmldsig#Object">
      <DigestMethod Algorithm="http://www.w3.org/2000/09/xmldsig#sha1"/>
      <DigestValue>ITmo9TR666v/vthuCpEKhm6n2Wk=</DigestValue>
    </Reference>
    <Reference URI="#idInvalidSigLnImg" Type="http://www.w3.org/2000/09/xmldsig#Object">
      <DigestMethod Algorithm="http://www.w3.org/2000/09/xmldsig#sha1"/>
      <DigestValue>U20ioVmq3XjqA8JL1ePI+l6a/l4=</DigestValue>
    </Reference>
  </SignedInfo>
  <SignatureValue>oZpBz9K8Eb+NSUEBri1bCKNbKbxV8QkdOKdOi8MmG8YBb5QjuJ5Zy93cKLH1ZuH7i/S9br/HpQi5
g/6vB4eXtSUNMEPkJuK2/XZCqaiA1huuc2vyq0iSJs1H9wYOpy1yyQmy1mWaz51saT/JcttyTzE/
DSHFYlqCje9JUm3ewSI=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hgsHfiuGYzy4ZZ9vfX+nRYiA0lg=</DigestValue>
      </Reference>
      <Reference URI="/word/settings.xml?ContentType=application/vnd.openxmlformats-officedocument.wordprocessingml.settings+xml">
        <DigestMethod Algorithm="http://www.w3.org/2000/09/xmldsig#sha1"/>
        <DigestValue>ae47iVY+rk3tr2C3yoWOoeaJmPY=</DigestValue>
      </Reference>
      <Reference URI="/word/styles.xml?ContentType=application/vnd.openxmlformats-officedocument.wordprocessingml.styles+xml">
        <DigestMethod Algorithm="http://www.w3.org/2000/09/xmldsig#sha1"/>
        <DigestValue>IAbm7dEy/Uwu0ZRI7Eq37MRMQFw=</DigestValue>
      </Reference>
      <Reference URI="/word/numbering.xml?ContentType=application/vnd.openxmlformats-officedocument.wordprocessingml.numbering+xml">
        <DigestMethod Algorithm="http://www.w3.org/2000/09/xmldsig#sha1"/>
        <DigestValue>a/qqKEMebyLWD9NnkKoUp1bmoCo=</DigestValue>
      </Reference>
      <Reference URI="/word/fontTable.xml?ContentType=application/vnd.openxmlformats-officedocument.wordprocessingml.fontTable+xml">
        <DigestMethod Algorithm="http://www.w3.org/2000/09/xmldsig#sha1"/>
        <DigestValue>tLkYUGMKW8/G4fvl/57wxB00CMA=</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cZyMiDJAjV6clQIyL3SOgM5Ehu4=</DigestValue>
      </Reference>
      <Reference URI="/word/document.xml?ContentType=application/vnd.openxmlformats-officedocument.wordprocessingml.document.main+xml">
        <DigestMethod Algorithm="http://www.w3.org/2000/09/xmldsig#sha1"/>
        <DigestValue>XyR7sGxeU0GrEfiFMdU6tawZ2ag=</DigestValue>
      </Reference>
      <Reference URI="/word/stylesWithEffects.xml?ContentType=application/vnd.ms-word.stylesWithEffects+xml">
        <DigestMethod Algorithm="http://www.w3.org/2000/09/xmldsig#sha1"/>
        <DigestValue>X/UijUNLRz6nHqOKaAqQeAS3m6w=</DigestValue>
      </Reference>
      <Reference URI="/word/footnotes.xml?ContentType=application/vnd.openxmlformats-officedocument.wordprocessingml.footnotes+xml">
        <DigestMethod Algorithm="http://www.w3.org/2000/09/xmldsig#sha1"/>
        <DigestValue>zF/95s2R+pJlpbNsg4YqtBxWYIE=</DigestValue>
      </Reference>
      <Reference URI="/word/endnotes.xml?ContentType=application/vnd.openxmlformats-officedocument.wordprocessingml.endnotes+xml">
        <DigestMethod Algorithm="http://www.w3.org/2000/09/xmldsig#sha1"/>
        <DigestValue>fj9CFeQJ56WSTimP/gbjcLlbYYE=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PkbrPIuM/HJ5G9HoT600NXeFhRU=</DigestValue>
      </Reference>
    </Manifest>
    <SignatureProperties>
      <SignatureProperty Id="idSignatureTime" Target="#idPackageSignature">
        <mdssi:SignatureTime>
          <mdssi:Format>YYYY-MM-DDThh:mm:ssTZD</mdssi:Format>
          <mdssi:Value>2023-08-30T07:39:33Z</mdssi:Value>
        </mdssi:SignatureTime>
      </SignatureProperty>
    </SignatureProperties>
  </Object>
  <Object Id="idOfficeObject">
    <SignatureProperties>
      <SignatureProperty Id="idOfficeV1Details" Target="#idPackageSignature">
        <SignatureInfoV1 xmlns="http://schemas.microsoft.com/office/2006/digsig">
          <SetupID>{C7B025F0-6533-4D9B-B66A-EB864E0E62AC}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2023-08-30T07:39:33Z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D8A3-77C7-495D-8D08-7EDE9744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53</Pages>
  <Words>11725</Words>
  <Characters>66833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72</cp:revision>
  <dcterms:created xsi:type="dcterms:W3CDTF">2023-03-15T15:56:00Z</dcterms:created>
  <dcterms:modified xsi:type="dcterms:W3CDTF">2023-08-30T07:39:00Z</dcterms:modified>
</cp:coreProperties>
</file>