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4C426D" w:rsidRPr="004C426D" w:rsidTr="007C039E">
        <w:trPr>
          <w:jc w:val="right"/>
        </w:trPr>
        <w:tc>
          <w:tcPr>
            <w:tcW w:w="5495" w:type="dxa"/>
          </w:tcPr>
          <w:p w:rsidR="004C426D" w:rsidRPr="004C426D" w:rsidRDefault="004C426D" w:rsidP="004C42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C426D">
              <w:rPr>
                <w:rFonts w:ascii="Times New Roman" w:hAnsi="Times New Roman"/>
                <w:b/>
                <w:caps/>
                <w:sz w:val="28"/>
                <w:szCs w:val="28"/>
              </w:rPr>
              <w:t>Согласовано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 xml:space="preserve">____________О.В. </w:t>
            </w:r>
            <w:proofErr w:type="spellStart"/>
            <w:r w:rsidRPr="004C426D">
              <w:rPr>
                <w:rFonts w:ascii="Times New Roman" w:hAnsi="Times New Roman"/>
                <w:sz w:val="28"/>
                <w:szCs w:val="28"/>
              </w:rPr>
              <w:t>Гузаревич</w:t>
            </w:r>
            <w:proofErr w:type="spellEnd"/>
          </w:p>
          <w:p w:rsidR="004C426D" w:rsidRPr="004C426D" w:rsidRDefault="004C426D" w:rsidP="00FB3F88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«____»____________202</w:t>
            </w:r>
            <w:r w:rsidR="00FB3F88">
              <w:rPr>
                <w:rFonts w:ascii="Times New Roman" w:hAnsi="Times New Roman"/>
                <w:sz w:val="28"/>
                <w:szCs w:val="28"/>
              </w:rPr>
              <w:t>3</w:t>
            </w:r>
            <w:r w:rsidRPr="004C426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A3159E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00472892-8984-4E22-B363-921140E33B16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C426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CE647B" w:rsidRPr="00CE647B" w:rsidRDefault="00CE647B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4C426D" w:rsidRPr="004C426D" w:rsidRDefault="00AD59BA" w:rsidP="004C426D">
      <w:pPr>
        <w:tabs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.13</w:t>
      </w:r>
      <w:r w:rsidR="004C426D" w:rsidRPr="004C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26D" w:rsidRPr="005170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Информатика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>по специальности</w:t>
      </w:r>
    </w:p>
    <w:p w:rsidR="000B3D6B" w:rsidRPr="000B3D6B" w:rsidRDefault="008A017F" w:rsidP="000B3D6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38</w:t>
      </w:r>
      <w:r w:rsidR="000B3D6B" w:rsidRPr="000B3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.02.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01</w:t>
      </w:r>
      <w:r w:rsidR="000B3D6B" w:rsidRPr="000B3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Экономика и бухгалтерский учет</w:t>
      </w:r>
      <w:r w:rsidR="00D9623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(по отраслям)</w:t>
      </w:r>
    </w:p>
    <w:p w:rsidR="000B3D6B" w:rsidRPr="000B3D6B" w:rsidRDefault="000B3D6B" w:rsidP="000B3D6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="008A017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бухгалтер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обучения: </w:t>
      </w:r>
      <w:r w:rsidRPr="00F218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очная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80915" w:rsidRDefault="004C426D" w:rsidP="00CE647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>г. Оренбург, 202</w:t>
      </w:r>
      <w:r w:rsidR="00FB3F88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F21811"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="00C80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C80915" w:rsidRPr="00C80915" w:rsidRDefault="00C80915" w:rsidP="00C8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Информатика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сост.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А.В. Максимова, 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В.В. Малахова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Оренбург: ФКПОУ «ОГЭКИ» Минтруда России, 202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7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60261" w:rsidRPr="00822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22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80915" w:rsidRPr="00C80915" w:rsidRDefault="00C80915" w:rsidP="00C8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200F" w:rsidRPr="00C5200F" w:rsidRDefault="00CE647B" w:rsidP="00C5200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7B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AD59BA">
        <w:rPr>
          <w:rFonts w:ascii="Times New Roman" w:hAnsi="Times New Roman" w:cs="Times New Roman"/>
          <w:sz w:val="24"/>
          <w:szCs w:val="24"/>
        </w:rPr>
        <w:t>ООД</w:t>
      </w:r>
      <w:r w:rsidRPr="00CE647B">
        <w:rPr>
          <w:rFonts w:ascii="Times New Roman" w:hAnsi="Times New Roman" w:cs="Times New Roman"/>
          <w:sz w:val="24"/>
          <w:szCs w:val="24"/>
        </w:rPr>
        <w:t>.</w:t>
      </w:r>
      <w:r w:rsidR="006C729E">
        <w:rPr>
          <w:rFonts w:ascii="Times New Roman" w:hAnsi="Times New Roman" w:cs="Times New Roman"/>
          <w:sz w:val="24"/>
          <w:szCs w:val="24"/>
        </w:rPr>
        <w:t>13</w:t>
      </w:r>
      <w:r w:rsidRPr="00CE647B">
        <w:rPr>
          <w:rFonts w:ascii="Times New Roman" w:hAnsi="Times New Roman" w:cs="Times New Roman"/>
          <w:sz w:val="24"/>
          <w:szCs w:val="24"/>
        </w:rPr>
        <w:t xml:space="preserve"> </w:t>
      </w:r>
      <w:r w:rsidR="006C729E">
        <w:rPr>
          <w:rFonts w:ascii="Times New Roman" w:hAnsi="Times New Roman" w:cs="Times New Roman"/>
          <w:sz w:val="24"/>
          <w:szCs w:val="24"/>
        </w:rPr>
        <w:t>Информатика</w:t>
      </w:r>
      <w:r w:rsidRPr="00CE647B">
        <w:rPr>
          <w:rFonts w:ascii="Times New Roman" w:hAnsi="Times New Roman" w:cs="Times New Roman"/>
          <w:sz w:val="24"/>
          <w:szCs w:val="24"/>
        </w:rPr>
        <w:t xml:space="preserve"> разработана на основе: Федерального государственного образовательного стандарта (далее – ФГОС) среднего профессионального образования по специальности  </w:t>
      </w:r>
      <w:r w:rsidR="008E754F">
        <w:rPr>
          <w:rFonts w:ascii="Times New Roman" w:hAnsi="Times New Roman" w:cs="Times New Roman"/>
          <w:sz w:val="24"/>
          <w:szCs w:val="24"/>
        </w:rPr>
        <w:t>38</w:t>
      </w:r>
      <w:r w:rsidRPr="00CE647B">
        <w:rPr>
          <w:rFonts w:ascii="Times New Roman" w:hAnsi="Times New Roman" w:cs="Times New Roman"/>
          <w:sz w:val="24"/>
          <w:szCs w:val="24"/>
        </w:rPr>
        <w:t>.02.</w:t>
      </w:r>
      <w:r w:rsidR="008E754F">
        <w:rPr>
          <w:rFonts w:ascii="Times New Roman" w:hAnsi="Times New Roman" w:cs="Times New Roman"/>
          <w:sz w:val="24"/>
          <w:szCs w:val="24"/>
        </w:rPr>
        <w:t>01</w:t>
      </w:r>
      <w:r w:rsidRPr="00CE647B">
        <w:rPr>
          <w:rFonts w:ascii="Times New Roman" w:hAnsi="Times New Roman" w:cs="Times New Roman"/>
          <w:sz w:val="24"/>
          <w:szCs w:val="24"/>
        </w:rPr>
        <w:t xml:space="preserve"> </w:t>
      </w:r>
      <w:r w:rsidR="008E754F">
        <w:rPr>
          <w:rFonts w:ascii="Times New Roman" w:hAnsi="Times New Roman" w:cs="Times New Roman"/>
          <w:sz w:val="24"/>
          <w:szCs w:val="24"/>
        </w:rPr>
        <w:t>Экономика и бухгалтерский учет</w:t>
      </w:r>
      <w:r w:rsidRPr="00CE647B">
        <w:rPr>
          <w:rFonts w:ascii="Times New Roman" w:hAnsi="Times New Roman" w:cs="Times New Roman"/>
          <w:sz w:val="24"/>
          <w:szCs w:val="24"/>
        </w:rPr>
        <w:t xml:space="preserve">, </w:t>
      </w:r>
      <w:r w:rsidR="008E754F" w:rsidRPr="00C5200F">
        <w:rPr>
          <w:rFonts w:ascii="Times New Roman" w:hAnsi="Times New Roman" w:cs="Times New Roman"/>
          <w:sz w:val="24"/>
          <w:szCs w:val="24"/>
        </w:rPr>
        <w:t>утвержденного Министерством просвещения Российской Федерации, приказ от 12 декабря 2022 г. № 1100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(зарегистрировано в Минюсте России 24 января 2023 г. № 72111);</w:t>
      </w:r>
    </w:p>
    <w:p w:rsidR="00C5200F" w:rsidRPr="00C5200F" w:rsidRDefault="008E754F" w:rsidP="00C5200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C5200F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 от 29 декабря 2014 г.. от 31 декабря 2015 г.. от 29 июня 2017 г.; </w:t>
      </w:r>
    </w:p>
    <w:p w:rsidR="00C5200F" w:rsidRPr="00F01989" w:rsidRDefault="00C5200F" w:rsidP="00C5200F">
      <w:pPr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  <w:r w:rsidRPr="00F01989">
        <w:rPr>
          <w:rFonts w:ascii="Times New Roman" w:hAnsi="Times New Roman" w:cs="Times New Roman"/>
          <w:bCs/>
          <w:sz w:val="24"/>
          <w:szCs w:val="24"/>
        </w:rPr>
        <w:t xml:space="preserve"> (зарегистрированного в Минюсте России 12 сентября 2022 г. № 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C5200F" w:rsidRPr="00F01989" w:rsidRDefault="00C5200F" w:rsidP="00C5200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C5200F" w:rsidRPr="00F01989" w:rsidRDefault="00C5200F" w:rsidP="00C5200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C5200F" w:rsidRPr="00F01989" w:rsidRDefault="00C5200F" w:rsidP="00C5200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proofErr w:type="spellStart"/>
      <w:r w:rsidRPr="00F0198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01989">
        <w:rPr>
          <w:rFonts w:ascii="Times New Roman" w:hAnsi="Times New Roman" w:cs="Times New Roman"/>
          <w:sz w:val="24"/>
          <w:szCs w:val="24"/>
        </w:rPr>
        <w:t xml:space="preserve">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C5200F" w:rsidRPr="00F01989" w:rsidRDefault="00C5200F" w:rsidP="00C5200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 учетом</w:t>
      </w:r>
      <w:r w:rsidRPr="000F7CC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 xml:space="preserve">Примерной </w:t>
      </w: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0F7CC7">
        <w:rPr>
          <w:rFonts w:ascii="Times New Roman" w:hAnsi="Times New Roman" w:cs="Times New Roman"/>
          <w:sz w:val="24"/>
          <w:szCs w:val="24"/>
        </w:rPr>
        <w:t>программы общеобразовательной учебной дисциплины «</w:t>
      </w:r>
      <w:r>
        <w:rPr>
          <w:rFonts w:ascii="Times New Roman" w:hAnsi="Times New Roman" w:cs="Times New Roman"/>
          <w:sz w:val="24"/>
          <w:szCs w:val="24"/>
        </w:rPr>
        <w:t>Основы безопасности жизнедеятельности»</w:t>
      </w:r>
      <w:r w:rsidRPr="000F7CC7">
        <w:rPr>
          <w:rFonts w:ascii="Times New Roman" w:hAnsi="Times New Roman" w:cs="Times New Roman"/>
          <w:sz w:val="24"/>
          <w:szCs w:val="24"/>
        </w:rPr>
        <w:t xml:space="preserve"> для профессиональных образовательных организаций, </w:t>
      </w:r>
      <w:r>
        <w:rPr>
          <w:rFonts w:ascii="Times New Roman" w:hAnsi="Times New Roman" w:cs="Times New Roman"/>
          <w:sz w:val="24"/>
          <w:szCs w:val="24"/>
        </w:rPr>
        <w:t xml:space="preserve">(утвержденной Институтом развития профессионального образования протокол №14 от 30 ноября 2022 г.); </w:t>
      </w:r>
    </w:p>
    <w:p w:rsidR="00C5200F" w:rsidRPr="00F01989" w:rsidRDefault="00C5200F" w:rsidP="00C5200F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FB3F88" w:rsidRPr="00CE647B" w:rsidRDefault="00C5200F" w:rsidP="00C5200F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EB3E33" w:rsidRPr="00C5200F" w:rsidRDefault="00EB3E33" w:rsidP="00CE64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Составитель ____________________А.В. Максимова</w:t>
      </w:r>
      <w:r w:rsidR="001D47A4">
        <w:rPr>
          <w:rFonts w:ascii="Times New Roman" w:hAnsi="Times New Roman" w:cs="Times New Roman"/>
          <w:sz w:val="24"/>
          <w:szCs w:val="24"/>
        </w:rPr>
        <w:t>, 29.08.2023г.</w:t>
      </w:r>
    </w:p>
    <w:p w:rsidR="00EB3E33" w:rsidRPr="00C5200F" w:rsidRDefault="00EB3E33" w:rsidP="00CE64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 xml:space="preserve">Составитель ____________________ </w:t>
      </w:r>
      <w:r w:rsidR="00FB3F88" w:rsidRPr="00C5200F">
        <w:rPr>
          <w:rFonts w:ascii="Times New Roman" w:hAnsi="Times New Roman" w:cs="Times New Roman"/>
          <w:sz w:val="24"/>
          <w:szCs w:val="24"/>
        </w:rPr>
        <w:t>В.В. Малахова</w:t>
      </w:r>
      <w:r w:rsidR="001D47A4">
        <w:rPr>
          <w:rFonts w:ascii="Times New Roman" w:hAnsi="Times New Roman" w:cs="Times New Roman"/>
          <w:sz w:val="24"/>
          <w:szCs w:val="24"/>
        </w:rPr>
        <w:t>, 29.08.2023г.</w:t>
      </w:r>
    </w:p>
    <w:p w:rsidR="00EB3E33" w:rsidRPr="00C5200F" w:rsidRDefault="00EB3E33" w:rsidP="00C5200F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:rsidR="00EB3E33" w:rsidRPr="00C5200F" w:rsidRDefault="00EB3E33" w:rsidP="00CE6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 на заседании ПЦК Е</w:t>
      </w:r>
      <w:r w:rsidRPr="00C5200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</w:p>
    <w:p w:rsidR="00CE647B" w:rsidRPr="00C5200F" w:rsidRDefault="00CE647B" w:rsidP="00CE647B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Cs w:val="28"/>
        </w:rPr>
      </w:pPr>
      <w:r w:rsidRPr="00C5200F">
        <w:rPr>
          <w:rFonts w:ascii="Times New Roman" w:hAnsi="Times New Roman" w:cs="Times New Roman"/>
          <w:i w:val="0"/>
          <w:color w:val="auto"/>
          <w:szCs w:val="28"/>
        </w:rPr>
        <w:t>№ _____ от ____________2023 г.</w:t>
      </w:r>
    </w:p>
    <w:p w:rsidR="001055B3" w:rsidRDefault="00CE647B" w:rsidP="00C520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00F">
        <w:rPr>
          <w:rFonts w:ascii="Times New Roman" w:hAnsi="Times New Roman" w:cs="Times New Roman"/>
          <w:sz w:val="24"/>
          <w:szCs w:val="28"/>
        </w:rPr>
        <w:t xml:space="preserve">Председатель ПЦК _______  А.В. </w:t>
      </w:r>
      <w:r w:rsidR="00760261" w:rsidRPr="00C5200F">
        <w:rPr>
          <w:rFonts w:ascii="Times New Roman" w:hAnsi="Times New Roman" w:cs="Times New Roman"/>
          <w:sz w:val="24"/>
          <w:szCs w:val="28"/>
        </w:rPr>
        <w:t>Максимова</w:t>
      </w:r>
      <w:r w:rsidR="001055B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651E2" w:rsidRPr="007651E2" w:rsidRDefault="00FB3F88" w:rsidP="007651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651E2" w:rsidRPr="007651E2" w:rsidRDefault="007651E2" w:rsidP="007651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  <w:gridCol w:w="456"/>
      </w:tblGrid>
      <w:tr w:rsidR="007651E2" w:rsidRPr="00CE647B" w:rsidTr="00CE647B">
        <w:tc>
          <w:tcPr>
            <w:tcW w:w="4781" w:type="pct"/>
          </w:tcPr>
          <w:p w:rsidR="007651E2" w:rsidRPr="00CE647B" w:rsidRDefault="007651E2" w:rsidP="0076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7651E2" w:rsidRPr="00CE647B" w:rsidRDefault="007651E2" w:rsidP="0076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219" w:type="pct"/>
            <w:hideMark/>
          </w:tcPr>
          <w:p w:rsidR="00FB3F88" w:rsidRPr="00CE647B" w:rsidRDefault="00FB3F88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14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УСЛОВИЯ РЕАЛИЗАЦИИ ПРОГРАММЫ </w:t>
            </w:r>
            <w:r w:rsidR="00AB61A1"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ОБЩЕОБРАЗОВАТЕЛЬНОЙ </w:t>
            </w: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219" w:type="pct"/>
            <w:hideMark/>
          </w:tcPr>
          <w:p w:rsidR="00FB3F88" w:rsidRP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3F88" w:rsidRPr="00CE647B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FB3F88" w:rsidRPr="00CE647B" w:rsidRDefault="00FB3F88" w:rsidP="00FB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FB3F88" w:rsidRPr="00CE647B" w:rsidRDefault="00114BCE" w:rsidP="00435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4351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EB3E33" w:rsidRDefault="00EB3E33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70E" w:rsidRDefault="008B00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2670E" w:rsidRDefault="0042670E" w:rsidP="00AB61A1">
      <w:pPr>
        <w:suppressAutoHyphens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  <w:sectPr w:rsidR="0042670E" w:rsidSect="00CE647B">
          <w:footerReference w:type="default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B61A1" w:rsidRDefault="00AB61A1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ОБЩЕОБРАЗОВАТЕЛЬНОЙ ДИСЦИПЛИНЫ </w:t>
      </w:r>
      <w:r w:rsidR="0064743E">
        <w:rPr>
          <w:rFonts w:ascii="Times New Roman" w:hAnsi="Times New Roman" w:cs="Times New Roman"/>
          <w:b/>
          <w:sz w:val="28"/>
          <w:szCs w:val="28"/>
        </w:rPr>
        <w:t>О</w:t>
      </w:r>
      <w:r w:rsidR="004351F5">
        <w:rPr>
          <w:rFonts w:ascii="Times New Roman" w:hAnsi="Times New Roman" w:cs="Times New Roman"/>
          <w:b/>
          <w:sz w:val="28"/>
          <w:szCs w:val="28"/>
        </w:rPr>
        <w:t>О</w:t>
      </w:r>
      <w:r w:rsidR="0064743E">
        <w:rPr>
          <w:rFonts w:ascii="Times New Roman" w:hAnsi="Times New Roman" w:cs="Times New Roman"/>
          <w:b/>
          <w:sz w:val="28"/>
          <w:szCs w:val="28"/>
        </w:rPr>
        <w:t>Д</w:t>
      </w:r>
      <w:r w:rsidRPr="00AB61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13 ИНФОРМАТИКА</w:t>
      </w:r>
    </w:p>
    <w:p w:rsidR="00CE647B" w:rsidRPr="00AB61A1" w:rsidRDefault="00CE647B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1A1" w:rsidRPr="00AB61A1" w:rsidRDefault="00AB61A1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1.1 Место дисциплины в структуре основной образовательной программы</w:t>
      </w:r>
    </w:p>
    <w:p w:rsidR="00AB61A1" w:rsidRPr="00AB61A1" w:rsidRDefault="00AB61A1" w:rsidP="00CE64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1A1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AD59BA">
        <w:rPr>
          <w:rFonts w:ascii="Times New Roman" w:hAnsi="Times New Roman" w:cs="Times New Roman"/>
          <w:sz w:val="28"/>
          <w:szCs w:val="28"/>
        </w:rPr>
        <w:t>ООД</w:t>
      </w:r>
      <w:r w:rsidRPr="00AB61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 Информатика</w:t>
      </w:r>
      <w:r w:rsidRPr="00AB61A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52CA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>.02.</w:t>
      </w:r>
      <w:r w:rsidR="00F552CA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52CA">
        <w:rPr>
          <w:rFonts w:ascii="Times New Roman" w:hAnsi="Times New Roman" w:cs="Times New Roman"/>
          <w:color w:val="000000"/>
          <w:sz w:val="28"/>
          <w:szCs w:val="28"/>
        </w:rPr>
        <w:t>Экономика и бухгалтерский учет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61A1" w:rsidRPr="00AB61A1" w:rsidRDefault="00AB61A1" w:rsidP="00CE64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дисциплины:</w:t>
      </w:r>
    </w:p>
    <w:p w:rsidR="00AB61A1" w:rsidRPr="00AB61A1" w:rsidRDefault="00AB61A1" w:rsidP="00CE64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1.2.1. Цель общеобразовательной дисциплины</w:t>
      </w:r>
    </w:p>
    <w:p w:rsidR="003C5B8D" w:rsidRPr="003C5B8D" w:rsidRDefault="003C5B8D" w:rsidP="003C5B8D">
      <w:pPr>
        <w:pStyle w:val="23"/>
        <w:shd w:val="clear" w:color="auto" w:fill="auto"/>
        <w:spacing w:line="240" w:lineRule="auto"/>
        <w:jc w:val="both"/>
        <w:rPr>
          <w:sz w:val="28"/>
          <w:szCs w:val="24"/>
        </w:rPr>
      </w:pPr>
      <w:r>
        <w:rPr>
          <w:sz w:val="28"/>
          <w:szCs w:val="24"/>
        </w:rPr>
        <w:tab/>
      </w:r>
      <w:r w:rsidRPr="003C5B8D">
        <w:rPr>
          <w:sz w:val="28"/>
          <w:szCs w:val="24"/>
        </w:rPr>
        <w:t xml:space="preserve">Основная цель изучения учебного предмета </w:t>
      </w:r>
      <w:r>
        <w:rPr>
          <w:sz w:val="28"/>
          <w:szCs w:val="24"/>
        </w:rPr>
        <w:t xml:space="preserve">ООД.13 </w:t>
      </w:r>
      <w:r w:rsidRPr="003C5B8D">
        <w:rPr>
          <w:sz w:val="28"/>
          <w:szCs w:val="24"/>
        </w:rPr>
        <w:t>Информатика на базовом уровне для уровня среднего общего образования -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должно обеспечить:</w:t>
      </w:r>
    </w:p>
    <w:p w:rsidR="003C5B8D" w:rsidRPr="003C5B8D" w:rsidRDefault="003C5B8D" w:rsidP="003C5B8D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proofErr w:type="spellStart"/>
      <w:r w:rsidRPr="003C5B8D">
        <w:rPr>
          <w:sz w:val="28"/>
          <w:szCs w:val="24"/>
        </w:rPr>
        <w:t>сформированность</w:t>
      </w:r>
      <w:proofErr w:type="spellEnd"/>
      <w:r w:rsidRPr="003C5B8D">
        <w:rPr>
          <w:sz w:val="28"/>
          <w:szCs w:val="24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3C5B8D" w:rsidRPr="003C5B8D" w:rsidRDefault="003C5B8D" w:rsidP="003C5B8D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proofErr w:type="spellStart"/>
      <w:r w:rsidRPr="003C5B8D">
        <w:rPr>
          <w:sz w:val="28"/>
          <w:szCs w:val="24"/>
        </w:rPr>
        <w:t>сформированность</w:t>
      </w:r>
      <w:proofErr w:type="spellEnd"/>
      <w:r w:rsidRPr="003C5B8D">
        <w:rPr>
          <w:sz w:val="28"/>
          <w:szCs w:val="24"/>
        </w:rPr>
        <w:t xml:space="preserve"> основ логического и алгоритмического мышления;</w:t>
      </w:r>
    </w:p>
    <w:p w:rsidR="003C5B8D" w:rsidRPr="003C5B8D" w:rsidRDefault="003C5B8D" w:rsidP="003C5B8D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proofErr w:type="spellStart"/>
      <w:r w:rsidRPr="003C5B8D">
        <w:rPr>
          <w:sz w:val="28"/>
          <w:szCs w:val="24"/>
        </w:rPr>
        <w:t>сформированность</w:t>
      </w:r>
      <w:proofErr w:type="spellEnd"/>
      <w:r w:rsidRPr="003C5B8D">
        <w:rPr>
          <w:sz w:val="28"/>
          <w:szCs w:val="24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3C5B8D" w:rsidRPr="003C5B8D" w:rsidRDefault="003C5B8D" w:rsidP="003C5B8D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proofErr w:type="spellStart"/>
      <w:r w:rsidRPr="003C5B8D">
        <w:rPr>
          <w:sz w:val="28"/>
          <w:szCs w:val="24"/>
        </w:rPr>
        <w:t>сформированность</w:t>
      </w:r>
      <w:proofErr w:type="spellEnd"/>
      <w:r w:rsidRPr="003C5B8D">
        <w:rPr>
          <w:sz w:val="28"/>
          <w:szCs w:val="24"/>
        </w:rPr>
        <w:t xml:space="preserve"> представлений о влиянии информационных технологий на жизнь человека в обществе, понимание социального, экономического,</w:t>
      </w:r>
      <w:r>
        <w:rPr>
          <w:sz w:val="28"/>
          <w:szCs w:val="24"/>
        </w:rPr>
        <w:t xml:space="preserve"> </w:t>
      </w:r>
      <w:r w:rsidRPr="003C5B8D">
        <w:rPr>
          <w:sz w:val="28"/>
          <w:szCs w:val="24"/>
        </w:rPr>
        <w:t>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3C5B8D" w:rsidRPr="003C5B8D" w:rsidRDefault="003C5B8D" w:rsidP="003C5B8D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3C5B8D" w:rsidRPr="003C5B8D" w:rsidRDefault="003C5B8D" w:rsidP="003C5B8D">
      <w:pPr>
        <w:pStyle w:val="23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4"/>
        </w:rPr>
      </w:pPr>
      <w:r w:rsidRPr="003C5B8D">
        <w:rPr>
          <w:sz w:val="28"/>
          <w:szCs w:val="24"/>
        </w:rPr>
        <w:t>создание условий для развития навыков учебной, проектной, научно- исследовательской и творческой деятельности, мотивации обучающихся к саморазвитию.</w:t>
      </w:r>
    </w:p>
    <w:p w:rsidR="00AC29E6" w:rsidRPr="00AC29E6" w:rsidRDefault="00AC29E6" w:rsidP="00AC29E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9E6">
        <w:rPr>
          <w:rFonts w:ascii="Times New Roman" w:hAnsi="Times New Roman" w:cs="Times New Roman"/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1D47A4" w:rsidRDefault="001D47A4" w:rsidP="001D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</w:t>
      </w:r>
      <w:r>
        <w:rPr>
          <w:rFonts w:ascii="Times New Roman" w:hAnsi="Times New Roman" w:cs="Times New Roman"/>
          <w:sz w:val="28"/>
          <w:szCs w:val="28"/>
        </w:rPr>
        <w:t xml:space="preserve"> ОК.02, ОК 04 </w:t>
      </w:r>
      <w:r w:rsidRPr="00AC29E6">
        <w:rPr>
          <w:rFonts w:ascii="Times New Roman" w:hAnsi="Times New Roman" w:cs="Times New Roman"/>
          <w:sz w:val="28"/>
          <w:szCs w:val="28"/>
        </w:rPr>
        <w:t xml:space="preserve">и ПК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670F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912" w:rsidRDefault="001D47A4" w:rsidP="001D47A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ООД.13 И</w:t>
      </w:r>
      <w:r w:rsidRPr="00935AFF">
        <w:rPr>
          <w:rFonts w:ascii="Times New Roman" w:hAnsi="Times New Roman" w:cs="Times New Roman"/>
          <w:sz w:val="28"/>
          <w:szCs w:val="28"/>
        </w:rPr>
        <w:t>нформатика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следующих результатов, представленных в таблице 1.</w:t>
      </w:r>
    </w:p>
    <w:p w:rsidR="00B50912" w:rsidRDefault="00B50912" w:rsidP="00CE647B">
      <w:pPr>
        <w:spacing w:line="240" w:lineRule="auto"/>
        <w:jc w:val="center"/>
      </w:pPr>
    </w:p>
    <w:p w:rsidR="00B50912" w:rsidRDefault="00B50912" w:rsidP="00CE647B">
      <w:pPr>
        <w:spacing w:line="240" w:lineRule="auto"/>
        <w:jc w:val="center"/>
      </w:pPr>
    </w:p>
    <w:p w:rsidR="00B50912" w:rsidRDefault="00B50912" w:rsidP="00CE647B">
      <w:pPr>
        <w:spacing w:line="240" w:lineRule="auto"/>
        <w:jc w:val="center"/>
      </w:pPr>
    </w:p>
    <w:p w:rsidR="0012286D" w:rsidRDefault="0012286D" w:rsidP="004C426D">
      <w:pPr>
        <w:jc w:val="center"/>
        <w:sectPr w:rsidR="0012286D" w:rsidSect="003C5B8D">
          <w:footerReference w:type="default" r:id="rId10"/>
          <w:footerReference w:type="first" r:id="rId11"/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D47A4" w:rsidRPr="00935AFF" w:rsidRDefault="001D47A4" w:rsidP="001D47A4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 – Планируемые результаты освоения ООД.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Информатика</w:t>
      </w:r>
    </w:p>
    <w:p w:rsidR="0012286D" w:rsidRPr="00702011" w:rsidRDefault="0012286D" w:rsidP="0012286D">
      <w:pPr>
        <w:pStyle w:val="Heading20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702011" w:rsidTr="00F41743">
        <w:trPr>
          <w:trHeight w:hRule="exact" w:val="571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86D" w:rsidRPr="004A51E6" w:rsidRDefault="004A51E6" w:rsidP="00F41743">
            <w:pPr>
              <w:framePr w:w="14472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2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12286D" w:rsidP="004A51E6">
            <w:pPr>
              <w:framePr w:w="14472" w:wrap="notBeside" w:vAnchor="text" w:hAnchor="text" w:xAlign="center" w:y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Планируемые результаты </w:t>
            </w:r>
          </w:p>
        </w:tc>
      </w:tr>
      <w:tr w:rsidR="0012286D" w:rsidRPr="00702011" w:rsidTr="00F41743">
        <w:trPr>
          <w:trHeight w:hRule="exact" w:val="691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86D" w:rsidRPr="004A51E6" w:rsidRDefault="0012286D" w:rsidP="00F41743">
            <w:pPr>
              <w:framePr w:w="14472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4A51E6" w:rsidP="00F41743">
            <w:pPr>
              <w:framePr w:w="1447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(личностные, </w:t>
            </w:r>
            <w:proofErr w:type="spellStart"/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(УУД))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4A51E6" w:rsidP="00F41743">
            <w:pPr>
              <w:framePr w:w="1447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12286D" w:rsidRPr="00702011" w:rsidTr="00F41743">
        <w:trPr>
          <w:trHeight w:hRule="exact" w:val="597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86D" w:rsidRDefault="0012286D" w:rsidP="00F41743">
            <w:pPr>
              <w:framePr w:w="14472" w:wrap="notBeside" w:vAnchor="text" w:hAnchor="text" w:xAlign="center" w:y="1"/>
              <w:ind w:left="132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01. Выбирать способы решения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профессиональной деятельности применительно к различным контекстам</w:t>
            </w:r>
          </w:p>
          <w:p w:rsidR="004670FA" w:rsidRPr="00702011" w:rsidRDefault="004670FA" w:rsidP="00F41743">
            <w:pPr>
              <w:framePr w:w="14472" w:wrap="notBeside" w:vAnchor="text" w:hAnchor="text" w:xAlign="center" w:y="1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702011" w:rsidRDefault="0012286D" w:rsidP="00136906">
            <w:pPr>
              <w:framePr w:w="14472" w:wrap="notBeside" w:vAnchor="text" w:hAnchor="text" w:xAlign="center" w:y="1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части трудового воспитания: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31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труду, осознание ценности мастерства, трудолюбие;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54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 к различным сферам профессиональной деятельности.</w:t>
            </w:r>
          </w:p>
          <w:p w:rsidR="0012286D" w:rsidRPr="00702011" w:rsidRDefault="0012286D" w:rsidP="00136906">
            <w:pPr>
              <w:framePr w:w="14472" w:wrap="notBeside" w:vAnchor="text" w:hAnchor="text" w:xAlign="center" w:y="1"/>
              <w:spacing w:after="0" w:line="276" w:lineRule="auto"/>
              <w:ind w:left="125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Овладение универсальными учебными познавательными действиями: </w:t>
            </w: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логические действия: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658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02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угрозу информационной безопасности, 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реализовать этапы решения задач на компьютере; умение реализовывать на выбранном для изучения языке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  <w:sectPr w:rsidR="0012286D" w:rsidSect="00CE647B">
          <w:footerReference w:type="even" r:id="rId12"/>
          <w:pgSz w:w="16840" w:h="11900" w:orient="landscape"/>
          <w:pgMar w:top="1565" w:right="851" w:bottom="1153" w:left="1119" w:header="0" w:footer="3" w:gutter="0"/>
          <w:pgNumType w:start="5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702011" w:rsidTr="00F41743">
        <w:trPr>
          <w:trHeight w:val="8765"/>
        </w:trPr>
        <w:tc>
          <w:tcPr>
            <w:tcW w:w="2131" w:type="dxa"/>
            <w:shd w:val="clear" w:color="auto" w:fill="FFFFFF"/>
          </w:tcPr>
          <w:p w:rsidR="0012286D" w:rsidRPr="00702011" w:rsidRDefault="0012286D" w:rsidP="00F41743">
            <w:pPr>
              <w:framePr w:w="14472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определять цели деятельности, задавать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параметры и критерии их достижения;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закономерности и противоречия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рассматриваемых явлениях;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вносить коррективы в деятельность, 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результатов целям, оценивать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последствий деятельности;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развивать креативное мышление при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жизненных проблем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исследовательские действия: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учебно-исследовательской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проектной деятельности, навыками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проблем;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своих утверждений, задавать параметры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критерии решения;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25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интегрировать знания из разных предметных областей;</w:t>
            </w:r>
          </w:p>
          <w:p w:rsidR="0012286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7099" w:type="dxa"/>
            <w:shd w:val="clear" w:color="auto" w:fill="FFFFFF"/>
          </w:tcPr>
          <w:p w:rsidR="0012286D" w:rsidRDefault="0012286D" w:rsidP="0077403B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программирования высокого уровня (Паскаль,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типовые алгоритмы обработки чисел, числовых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последовательностей и массивов: представление числа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набора простых сомножителей; </w:t>
            </w:r>
          </w:p>
          <w:p w:rsidR="0012286D" w:rsidRDefault="0012286D" w:rsidP="0077403B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 максимальной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(минимальной) цифры натурального числа, записанного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счисления с основанием, не превышающим 10; </w:t>
            </w:r>
          </w:p>
          <w:p w:rsidR="0012286D" w:rsidRDefault="0012286D" w:rsidP="0077403B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обобщенных характеристик элементов массива или числовой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последовательности (суммы, произведения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арифметического, минимального и максимального элементов,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количества элементов, удовлетворяющих заданному условию);</w:t>
            </w:r>
          </w:p>
          <w:p w:rsidR="0012286D" w:rsidRPr="00702011" w:rsidRDefault="0012286D" w:rsidP="0077403B">
            <w:pPr>
              <w:framePr w:w="14472" w:wrap="notBeside" w:vAnchor="text" w:hAnchor="text" w:xAlign="center" w:y="1"/>
              <w:shd w:val="clear" w:color="auto" w:fill="FFFFFF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сортировку элементов массива;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2D55FF" w:rsidTr="00F41743">
        <w:trPr>
          <w:trHeight w:hRule="exact" w:val="851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7E4CDD" w:rsidRDefault="0012286D" w:rsidP="00F41743">
            <w:pPr>
              <w:framePr w:w="14472" w:wrap="notBeside" w:vAnchor="text" w:hAnchor="text" w:xAlign="center" w:y="1"/>
              <w:spacing w:line="240" w:lineRule="auto"/>
              <w:ind w:left="132" w:right="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lastRenderedPageBreak/>
              <w:t>OK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02.</w:t>
            </w:r>
          </w:p>
          <w:p w:rsidR="0012286D" w:rsidRPr="002D55FF" w:rsidRDefault="004670FA" w:rsidP="004670FA">
            <w:pPr>
              <w:framePr w:w="14472" w:wrap="notBeside" w:vAnchor="text" w:hAnchor="text" w:xAlign="center" w:y="1"/>
              <w:spacing w:line="240" w:lineRule="auto"/>
              <w:ind w:left="132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Осуществлять поиск, анализ и интерпретацию информации, необходимой для выполнения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670F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задач профессиональной деятельности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2D55FF" w:rsidRDefault="0012286D" w:rsidP="00F41743">
            <w:pPr>
              <w:framePr w:w="14472" w:wrap="notBeside" w:vAnchor="text" w:hAnchor="text" w:xAlign="center" w:y="1"/>
              <w:spacing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821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сформированность</w:t>
            </w:r>
            <w:proofErr w:type="spell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мировоззрения, соответствующего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35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286D" w:rsidRPr="002D55FF" w:rsidRDefault="0012286D" w:rsidP="00F41743">
            <w:pPr>
              <w:framePr w:w="14472" w:wrap="notBeside" w:vAnchor="text" w:hAnchor="text" w:xAlign="center" w:y="1"/>
              <w:spacing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 в) работа с информацией: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21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5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9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0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2D55FF" w:rsidTr="00136906">
        <w:trPr>
          <w:trHeight w:val="6794"/>
          <w:jc w:val="center"/>
        </w:trPr>
        <w:tc>
          <w:tcPr>
            <w:tcW w:w="2131" w:type="dxa"/>
            <w:shd w:val="clear" w:color="auto" w:fill="FFFFFF"/>
          </w:tcPr>
          <w:p w:rsidR="0012286D" w:rsidRPr="002D55FF" w:rsidRDefault="0012286D" w:rsidP="0077403B">
            <w:pPr>
              <w:framePr w:w="14472" w:h="9446" w:hRule="exact" w:wrap="notBeside" w:vAnchor="text" w:hAnchor="text" w:xAlign="center" w:yAlign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оценивать достоверность, легитимность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ее соответствие правовым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морально-этическим нормам;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использовать средства информационных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коммуникационных технологий в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когнитивных, коммуникативных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организационных задач с 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требований эргономики, техники безопасности.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гигиены, ресурсосбережения, правовых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этических норм, норм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безопасности;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распознавания и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личности</w:t>
            </w:r>
          </w:p>
        </w:tc>
        <w:tc>
          <w:tcPr>
            <w:tcW w:w="7099" w:type="dxa"/>
            <w:shd w:val="clear" w:color="auto" w:fill="FFFFFF"/>
          </w:tcPr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теоретическим аппаратом, позволяющим осуществлять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заданного натурального числа в различных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счисления; выполнять преобразования логических 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используя законы алгебры логики; определять кратчайший путь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взвешенном графе и количество путей между вершинами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ориентированного ациклического графа;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уметь читать и понимать программы, реализующие несложные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алгоритмы обработки числовых и текстовых данных (в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массивов и символьных строк) на выбранном для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универсальном языке программирования высокого уровня (Паскаль,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С#); анализировать алгоритмы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таблиц трассировки; определять без использования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выполнения несложных программ, включающих циклы,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hd w:val="clear" w:color="auto" w:fill="FFFFFF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</w:tc>
      </w:tr>
    </w:tbl>
    <w:p w:rsidR="0012286D" w:rsidRDefault="0012286D" w:rsidP="0077403B">
      <w:pPr>
        <w:framePr w:w="14472" w:h="9446" w:hRule="exact" w:wrap="notBeside" w:vAnchor="text" w:hAnchor="text" w:xAlign="center" w:yAlign="top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36906" w:rsidRPr="002D55FF" w:rsidTr="00136906">
        <w:trPr>
          <w:trHeight w:val="6794"/>
        </w:trPr>
        <w:tc>
          <w:tcPr>
            <w:tcW w:w="2131" w:type="dxa"/>
            <w:shd w:val="clear" w:color="auto" w:fill="FFFFFF"/>
          </w:tcPr>
          <w:p w:rsidR="00136906" w:rsidRPr="002D55FF" w:rsidRDefault="00136906" w:rsidP="00136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36906" w:rsidRPr="002D55FF" w:rsidRDefault="00136906" w:rsidP="00136906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FFFFFF"/>
          </w:tcPr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136906" w:rsidRPr="002D55FF" w:rsidRDefault="00136906" w:rsidP="00136906">
            <w:pPr>
              <w:shd w:val="clear" w:color="auto" w:fill="FFFFFF"/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</w:t>
            </w:r>
          </w:p>
        </w:tc>
      </w:tr>
      <w:tr w:rsidR="00136906" w:rsidRPr="002D55FF" w:rsidTr="00136906">
        <w:trPr>
          <w:trHeight w:val="679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136906" w:rsidRDefault="00136906" w:rsidP="00136906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 уметь строить дерево игры по заданному алгоритму; разрабатывать и обосновывать выигрышную стратегию игры;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21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</w:p>
          <w:p w:rsidR="00136906" w:rsidRPr="00136906" w:rsidRDefault="006E4436" w:rsidP="00136906">
            <w:pPr>
              <w:widowControl w:val="0"/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-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владеть универсальным языком программирования высокого уровня (Паскаль,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Python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Java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C++,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</w:t>
            </w:r>
          </w:p>
        </w:tc>
      </w:tr>
      <w:tr w:rsidR="00136906" w:rsidRPr="00136906" w:rsidTr="00136906">
        <w:trPr>
          <w:trHeight w:val="608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136906" w:rsidRDefault="00136906" w:rsidP="00136906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выявлять данные, которые могут привести к ошибке в работе программы; формулировать предложения по улучшению программного кода;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знать функциональные возможности инструментальных средств среды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136906" w:rsidRPr="00136906" w:rsidRDefault="006E4436" w:rsidP="00136906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</w:rPr>
              <w:t xml:space="preserve">- </w:t>
            </w:r>
            <w:r w:rsidR="00136906"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</w:t>
            </w:r>
          </w:p>
        </w:tc>
      </w:tr>
    </w:tbl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459"/>
      </w:tblGrid>
      <w:tr w:rsidR="005B64BE" w:rsidRPr="004670FA" w:rsidTr="005B64BE">
        <w:tc>
          <w:tcPr>
            <w:tcW w:w="14459" w:type="dxa"/>
          </w:tcPr>
          <w:p w:rsidR="005B64BE" w:rsidRPr="004670FA" w:rsidRDefault="005B64BE" w:rsidP="004670FA">
            <w:pPr>
              <w:suppressAutoHyphens/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</w:pP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 xml:space="preserve">ПК 1.1 </w:t>
            </w:r>
            <w:r w:rsidR="004670FA"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Обрабатывать первичные бухгалтерские документы</w:t>
            </w:r>
          </w:p>
        </w:tc>
      </w:tr>
    </w:tbl>
    <w:p w:rsidR="0077403B" w:rsidRDefault="0077403B" w:rsidP="0077403B">
      <w:pPr>
        <w:sectPr w:rsidR="0077403B" w:rsidSect="00CE647B">
          <w:pgSz w:w="16838" w:h="11906" w:orient="landscape"/>
          <w:pgMar w:top="1134" w:right="851" w:bottom="567" w:left="1134" w:header="709" w:footer="709" w:gutter="0"/>
          <w:cols w:space="708"/>
          <w:titlePg/>
          <w:docGrid w:linePitch="360"/>
        </w:sect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41743">
        <w:rPr>
          <w:rFonts w:ascii="Times New Roman" w:hAnsi="Times New Roman" w:cs="Times New Roman"/>
          <w:b/>
          <w:sz w:val="24"/>
        </w:rPr>
        <w:lastRenderedPageBreak/>
        <w:t xml:space="preserve">2 СТРУКТУРА И СОДЕРЖАНИЕ ОБЩЕОБРАЗОВАТЕЛЬНОЙ ДИСЦИПЛИНЫ </w:t>
      </w:r>
      <w:r w:rsidR="00AD59BA">
        <w:rPr>
          <w:rFonts w:ascii="Times New Roman" w:hAnsi="Times New Roman" w:cs="Times New Roman"/>
          <w:b/>
          <w:sz w:val="24"/>
        </w:rPr>
        <w:t>ООД</w:t>
      </w:r>
      <w:r w:rsidRPr="00F41743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13 ИНФОРМАТИКА</w:t>
      </w:r>
    </w:p>
    <w:p w:rsid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743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4A51E6" w:rsidRDefault="004A51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743" w:rsidRPr="004A51E6" w:rsidRDefault="004A51E6" w:rsidP="003B44E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2 – Объем учебной дисциплины и виды учебной работы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E410E6" w:rsidRPr="003B1906" w:rsidTr="00A332EE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144</w:t>
            </w:r>
          </w:p>
        </w:tc>
      </w:tr>
      <w:tr w:rsidR="00E410E6" w:rsidRPr="003B1906" w:rsidTr="00A332E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rPr>
                <w:szCs w:val="24"/>
              </w:rPr>
            </w:pPr>
          </w:p>
        </w:tc>
      </w:tr>
      <w:tr w:rsidR="00E410E6" w:rsidRPr="003B1906" w:rsidTr="00A332E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7E4CDD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E410E6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E410E6" w:rsidRDefault="007E4CDD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</w:tr>
      <w:tr w:rsidR="00E410E6" w:rsidRPr="003B1906" w:rsidTr="00A332EE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E6" w:rsidRPr="005467C0" w:rsidRDefault="00E410E6" w:rsidP="00E410E6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602C6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72</w:t>
            </w:r>
          </w:p>
        </w:tc>
      </w:tr>
      <w:tr w:rsidR="00E410E6" w:rsidRPr="00A332EE" w:rsidTr="00A332EE">
        <w:trPr>
          <w:trHeight w:hRule="exact" w:val="32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E6" w:rsidRPr="00A332EE" w:rsidRDefault="00E410E6" w:rsidP="00E410E6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Модуль 1. Основы аналитики и визуализации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A332EE" w:rsidRDefault="007E4CDD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38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rPr>
                <w:szCs w:val="24"/>
              </w:rPr>
            </w:pP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A332EE" w:rsidRDefault="00A332EE" w:rsidP="00A332EE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7E4CDD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</w:tr>
      <w:tr w:rsidR="00A332EE" w:rsidRPr="003B1906" w:rsidTr="00035BE7">
        <w:trPr>
          <w:trHeight w:hRule="exact" w:val="739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2EE" w:rsidRPr="00035BE7" w:rsidRDefault="00A332EE" w:rsidP="00035BE7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 xml:space="preserve">Модуль </w:t>
            </w:r>
            <w:r w:rsidR="00035BE7"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2</w:t>
            </w: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 xml:space="preserve">. </w:t>
            </w:r>
            <w:r w:rsidR="00035BE7"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36</w:t>
            </w: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rPr>
                <w:szCs w:val="24"/>
              </w:rPr>
            </w:pP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035BE7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035BE7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0E6" w:rsidRPr="005467C0" w:rsidRDefault="00E410E6" w:rsidP="007E4CDD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(</w:t>
            </w:r>
            <w:r w:rsidR="007E4C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экзамен</w:t>
            </w: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E6" w:rsidRPr="005467C0" w:rsidRDefault="007E4CDD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18</w:t>
            </w:r>
          </w:p>
        </w:tc>
      </w:tr>
    </w:tbl>
    <w:p w:rsidR="00E410E6" w:rsidRDefault="00E410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0E6" w:rsidRPr="00F41743" w:rsidRDefault="00E410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743" w:rsidRDefault="00F41743" w:rsidP="00EB09D3">
      <w:pPr>
        <w:sectPr w:rsidR="00F41743" w:rsidSect="00CE647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8180E" w:rsidRDefault="0058180E" w:rsidP="0058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180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2.2 Тематический план и содержание общеобразовательной дисциплины </w:t>
      </w:r>
      <w:r w:rsidR="00AD59BA">
        <w:rPr>
          <w:rFonts w:ascii="Times New Roman" w:hAnsi="Times New Roman" w:cs="Times New Roman"/>
          <w:b/>
          <w:sz w:val="28"/>
          <w:szCs w:val="24"/>
        </w:rPr>
        <w:t>ООД</w:t>
      </w:r>
      <w:r w:rsidRPr="0058180E">
        <w:rPr>
          <w:rFonts w:ascii="Times New Roman" w:hAnsi="Times New Roman" w:cs="Times New Roman"/>
          <w:b/>
          <w:sz w:val="28"/>
          <w:szCs w:val="24"/>
        </w:rPr>
        <w:t>.</w:t>
      </w:r>
      <w:r w:rsidR="004A51E6">
        <w:rPr>
          <w:rFonts w:ascii="Times New Roman" w:hAnsi="Times New Roman" w:cs="Times New Roman"/>
          <w:b/>
          <w:sz w:val="28"/>
          <w:szCs w:val="24"/>
        </w:rPr>
        <w:t>13 Информатика</w:t>
      </w:r>
    </w:p>
    <w:p w:rsidR="004A51E6" w:rsidRPr="004A51E6" w:rsidRDefault="004A51E6" w:rsidP="004A51E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W w:w="14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9F60D5" w:rsidRPr="00BB3185" w:rsidTr="00E01BFE">
        <w:trPr>
          <w:trHeight w:hRule="exact" w:val="95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-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Содержание учебного материала (основное и профессионально-ориентированное), лабораторные и практические занятия, прикладной модуль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60D5" w:rsidRPr="009F60D5" w:rsidRDefault="009F60D5" w:rsidP="009F60D5">
            <w:pPr>
              <w:pStyle w:val="af2"/>
              <w:keepNext/>
              <w:keepLines/>
              <w:shd w:val="clear" w:color="auto" w:fill="auto"/>
              <w:spacing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Формируемые</w:t>
            </w:r>
          </w:p>
          <w:p w:rsidR="009F60D5" w:rsidRPr="009F60D5" w:rsidRDefault="009F60D5" w:rsidP="009F60D5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60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компетенции</w:t>
            </w:r>
            <w:r w:rsidRPr="009F6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B3185" w:rsidRPr="00BB3185" w:rsidTr="00BB3185">
        <w:trPr>
          <w:trHeight w:hRule="exact" w:val="322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1.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Информация и информационная деятельность человека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490FAD" w:rsidRDefault="007E7F6B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BB318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RPr="00BB3185" w:rsidTr="00BB3185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Информация и информационные процессы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1.2.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Подходы к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измерению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C60A70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RPr="00BB3185" w:rsidTr="000F19AA">
        <w:trPr>
          <w:trHeight w:hRule="exact" w:val="1671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9AA" w:rsidRPr="000F19AA" w:rsidRDefault="00D820E4" w:rsidP="00BB3185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0F19AA" w:rsidRPr="000F19AA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</w:p>
          <w:p w:rsidR="00BB3185" w:rsidRDefault="00BB3185" w:rsidP="00BB3185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Передача и хранение информации. Определение объемов различных носителей информации. Архив информации</w:t>
            </w:r>
          </w:p>
          <w:p w:rsidR="000F19AA" w:rsidRPr="00BB3185" w:rsidRDefault="000F19AA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185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1.3. </w:t>
            </w: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 и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цифровое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информации.</w:t>
            </w:r>
          </w:p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Устройство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компьютера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RPr="00BB3185" w:rsidTr="00BB3185">
        <w:trPr>
          <w:trHeight w:hRule="exact" w:val="157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31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7E7F6B" w:rsidP="00BB318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02ОК 02</w:t>
            </w:r>
          </w:p>
        </w:tc>
      </w:tr>
      <w:tr w:rsidR="00BB3185" w:rsidTr="00BB3185">
        <w:trPr>
          <w:trHeight w:val="983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1.4.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Кодирование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информации. Системы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счисления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D61" w:rsidRPr="000F19AA" w:rsidRDefault="00D820E4" w:rsidP="00C95D61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95D61" w:rsidRPr="000F19AA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95D61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различных системах счисления, представление вещественного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числа в системе счисления с любым основанием, перевод числа из недесятичной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позиционной системы счисления в десятичную, перевод вещественного числа из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lastRenderedPageBreak/>
              <w:t>10 СС в другую СС, арифметические действия в разных СС.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числовых данных: общие принципы представления данных, форматы представления чисел.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текстовых данных: кодовые таблицы символов, объем текстовых данных.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графических данных.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звуковых данных.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видеоданных.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Кодирование данных произвольного вида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3185" w:rsidTr="00BB3185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lastRenderedPageBreak/>
              <w:t>Тема 1.5</w:t>
            </w: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.Элементы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комбинаторики.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теории множеств и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математической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логики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Tr="00BB3185">
        <w:trPr>
          <w:trHeight w:val="131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D61" w:rsidRPr="000F19AA" w:rsidRDefault="00D820E4" w:rsidP="00C95D61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95D61" w:rsidRPr="000F19AA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95D61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Основные понятия алгебры логики: высказывание, логические операции, построение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таблицы истинности логического выражения. Графический метод алгебры логики.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Понятие множества. Мощность множества. Операции над множествами. Решение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логических задач графическим способом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B3185" w:rsidTr="00BB3185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eastAsia="en-US" w:bidi="ar-SA"/>
              </w:rPr>
              <w:t>Тема 1.6.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Компьютерные сети: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локальные сети, сеть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Интернет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0К01</w:t>
            </w:r>
          </w:p>
        </w:tc>
      </w:tr>
      <w:tr w:rsidR="00BB3185" w:rsidTr="00BB3185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Компьютерные сети их классификация. Работа в локальной сети. Топологии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локальных сетей. Обмен данными. Глобальная сеть Интернет. IP-адресация.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Правовые основы работы в сети Интернет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BB3185" w:rsidTr="00BB3185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BB3185">
              <w:rPr>
                <w:rStyle w:val="Bodytext2TahomaItalic"/>
                <w:rFonts w:ascii="Times New Roman" w:eastAsia="MS Reference Sans Serif" w:hAnsi="Times New Roman" w:cs="Times New Roman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58180E" w:rsidRDefault="0058180E" w:rsidP="00EB09D3"/>
    <w:p w:rsidR="00BB3185" w:rsidRDefault="00BB3185">
      <w: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BB3185" w:rsidRPr="00BB3185" w:rsidTr="00C60A70">
        <w:trPr>
          <w:trHeight w:hRule="exact" w:val="1157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1.7.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Службы Интернета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D61" w:rsidRPr="000F19AA" w:rsidRDefault="00D820E4" w:rsidP="00C95D61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95D61" w:rsidRPr="000F19AA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95D61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Службы и сервисы Интернета (электронная почта, видеоконференции, форумы, мессенджеры, социальные сети). Поиск в Интернете. Электронная коммерция. Цифровые сервисы государственных услуг. Достоверность информации в Интернете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1.8.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Сетевое хранение данных и цифрового контента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RPr="00BB3185" w:rsidTr="00C95D61">
        <w:trPr>
          <w:trHeight w:hRule="exact" w:val="148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D61" w:rsidRPr="000F19AA" w:rsidRDefault="00D820E4" w:rsidP="00C95D61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95D61" w:rsidRPr="000F19AA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95D61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Организация личного информационного пространства. Облачные хранилища данных. Разделение прав доступа в облачных хранилищах. Коллективная работа над документами.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1.9.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RPr="00BB3185" w:rsidTr="00BB3185">
        <w:trPr>
          <w:trHeight w:hRule="exact" w:val="157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490FAD" w:rsidTr="00BB3185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490FAD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FAD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Использование программных систем и сервисов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3185" w:rsidRPr="00490FAD" w:rsidRDefault="007E7F6B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490FAD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2.1.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Обработка информации в текстовых процессорах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023D2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RPr="00BB3185" w:rsidTr="00C95D61">
        <w:trPr>
          <w:trHeight w:hRule="exact" w:val="11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D61" w:rsidRPr="000F19AA" w:rsidRDefault="00D820E4" w:rsidP="00C95D61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95D61" w:rsidRPr="000F19AA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95D61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Тема 2.2.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Технологии создания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структурированных текстовых документов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3185" w:rsidRPr="00BB3185" w:rsidRDefault="00B023D2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BB3185" w:rsidRPr="00BB3185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BB3185" w:rsidRPr="00BB3185" w:rsidTr="00C95D61">
        <w:trPr>
          <w:trHeight w:hRule="exact" w:val="95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D61" w:rsidRDefault="00D820E4" w:rsidP="00C95D61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95D61" w:rsidRPr="000F19AA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95D61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Многостраничные документы. Структура документа. Гипертекстовые документы. Совместная работа над документом. Шаблоны.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B3185" w:rsidRPr="00BB3185" w:rsidRDefault="00BB3185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85" w:rsidRPr="00BB3185" w:rsidTr="00BB3185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B3185" w:rsidP="00BB3185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3185" w:rsidRPr="00BB3185" w:rsidRDefault="00B023D2" w:rsidP="00490FA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185" w:rsidRPr="00BB3185" w:rsidRDefault="00BB3185" w:rsidP="00B141A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185" w:rsidRDefault="00BB3185" w:rsidP="00EB09D3"/>
    <w:p w:rsidR="00FE0690" w:rsidRDefault="00FE0690" w:rsidP="00EB09D3"/>
    <w:tbl>
      <w:tblPr>
        <w:tblW w:w="0" w:type="auto"/>
        <w:tblInd w:w="-1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"/>
        <w:gridCol w:w="2335"/>
        <w:gridCol w:w="217"/>
        <w:gridCol w:w="8571"/>
        <w:gridCol w:w="214"/>
        <w:gridCol w:w="1204"/>
        <w:gridCol w:w="212"/>
        <w:gridCol w:w="1631"/>
        <w:gridCol w:w="222"/>
      </w:tblGrid>
      <w:tr w:rsidR="00FE0690" w:rsidRPr="00FE0690" w:rsidTr="00FB5C2F">
        <w:trPr>
          <w:gridBefore w:val="1"/>
          <w:wBefore w:w="187" w:type="dxa"/>
          <w:trHeight w:hRule="exact" w:val="142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lastRenderedPageBreak/>
              <w:t>Тема 2.3.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Компьютерная графика и мультимедиа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D61" w:rsidRPr="000F19AA" w:rsidRDefault="00D820E4" w:rsidP="00C95D61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95D61" w:rsidRPr="000F19AA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95D61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Компьютерная графика и её виды. Форматы мультимедийных файлов. Графические редакторы (ПО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Gimp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Inkscape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).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Программы по записи и редактирования звука (ПО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АудиоМастер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). Программы редактирования видео (ПО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Movavi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326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 обработки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графических объектов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B023D2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941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D61" w:rsidRPr="000F19AA" w:rsidRDefault="00D820E4" w:rsidP="00C95D61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95D61" w:rsidRPr="000F19AA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95D61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2.5.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Представление профессиональной информации в виде презентаций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944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D61" w:rsidRPr="000F19AA" w:rsidRDefault="00D820E4" w:rsidP="00C95D61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95D61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10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Виды компьютерных презентаций. Основные этапы разработки презентации. Анимация в презентации. Шаблоны. Композиция объектов презентации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2.6.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Интерактивные и мультимедийные объекты на слайде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679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D61" w:rsidRPr="000F19AA" w:rsidRDefault="00D820E4" w:rsidP="00C95D61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95D61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11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r w:rsidR="007E7F6B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мультимедиа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. Интерактивное представление информации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2.7.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Гипертекстовое представление информации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949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D61" w:rsidRDefault="00D820E4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95D61" w:rsidRPr="000F19AA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95D61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Язык разметки гипертекста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HTML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.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Оформление гипертекстовой страницы. Веб-сайты и веб-страницы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47512F" w:rsidTr="00FB5C2F">
        <w:trPr>
          <w:gridBefore w:val="1"/>
          <w:wBefore w:w="187" w:type="dxa"/>
          <w:trHeight w:hRule="exact" w:val="32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Раздел 3.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Информационное моделирование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47512F" w:rsidRDefault="007E7F6B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и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моделирование.Этапы</w:t>
            </w:r>
            <w:proofErr w:type="spellEnd"/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773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3.2.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638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Списки, графы, деревья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1144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lastRenderedPageBreak/>
              <w:t>Тема 3.3.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Математические модели в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1131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D61" w:rsidRPr="000F19AA" w:rsidRDefault="00D820E4" w:rsidP="00C95D61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95D61" w:rsidRPr="000F19AA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95D61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Алгоритмы моделирования кратчайших путей между вершинами (Алгоритм </w:t>
            </w:r>
            <w:proofErr w:type="spellStart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Дейкстры</w:t>
            </w:r>
            <w:proofErr w:type="spellEnd"/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, Метод динамического программирования). Элементы теории игр (выигрышная стратегия)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3.4.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Понятие алгоритма и основные алгоритмические структуры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E80100" w:rsidRDefault="008216EA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10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1377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80100" w:rsidRPr="000F19AA" w:rsidRDefault="00D820E4" w:rsidP="00E8010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E80100" w:rsidRPr="000F19AA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E8010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Понятие алгоритма. Свойства алгоритма. Способы записи алгоритма. Основные алгоритмические структуры. Запись алгоритмов на языке программирования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>(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Pascal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Python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Java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C++, С#). Анализ алгоритмов с помощью трассировочных таблиц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Анализ алгоритмов в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профессиональной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области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B023D2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18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950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47512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З.</w:t>
            </w:r>
            <w:r w:rsid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6</w:t>
            </w: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Базы данных как модель предметной области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E8010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FE0690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35935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FE0690" w:rsidRPr="00FE0690" w:rsidTr="00C7140B">
        <w:trPr>
          <w:gridBefore w:val="1"/>
          <w:wBefore w:w="187" w:type="dxa"/>
          <w:trHeight w:hRule="exact" w:val="683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D820E4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7140B" w:rsidRPr="00C7140B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15</w:t>
            </w:r>
            <w:r w:rsidR="00C7140B" w:rsidRPr="00C7140B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Базы данных как модель предметной области. </w:t>
            </w:r>
            <w:r w:rsidR="00C7140B" w:rsidRPr="00C7140B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Таблицы и реляционные базы данных</w:t>
            </w:r>
            <w:r w:rsidR="00C7140B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0690"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Таблицы и реляционные базы данных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35" w:rsidRPr="00FE0690" w:rsidTr="00FB5C2F">
        <w:trPr>
          <w:gridBefore w:val="1"/>
          <w:wBefore w:w="187" w:type="dxa"/>
          <w:trHeight w:hRule="exact" w:val="326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Тема 3.7.</w:t>
            </w: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Технологии</w:t>
            </w:r>
          </w:p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обработки</w:t>
            </w:r>
          </w:p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информации в</w:t>
            </w:r>
          </w:p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электронных таблицах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5935" w:rsidRPr="00FE0690" w:rsidRDefault="00135935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135935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135935" w:rsidRPr="00FE0690" w:rsidTr="00FB5C2F">
        <w:trPr>
          <w:gridBefore w:val="1"/>
          <w:wBefore w:w="187" w:type="dxa"/>
          <w:trHeight w:hRule="exact" w:val="317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5935" w:rsidRPr="00E80100" w:rsidRDefault="00135935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E8010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16</w:t>
            </w:r>
          </w:p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Табличный процессор. Приемы ввода, редактирования, форматирования в</w:t>
            </w:r>
          </w:p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табличном процессоре. Адресация. Сортировка, фильтрация, условное</w:t>
            </w:r>
          </w:p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форматирование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35" w:rsidRPr="00FE0690" w:rsidTr="00FB5C2F">
        <w:trPr>
          <w:gridBefore w:val="1"/>
          <w:wBefore w:w="187" w:type="dxa"/>
          <w:trHeight w:hRule="exact" w:val="307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Pr="00FE0690" w:rsidRDefault="00135935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483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3.8.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Формулы и функции в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электронных таблицах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1384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00" w:rsidRDefault="00D820E4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E8010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17</w:t>
            </w:r>
          </w:p>
          <w:p w:rsidR="00FE0690" w:rsidRDefault="00FE0690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</w:t>
            </w:r>
          </w:p>
          <w:p w:rsidR="00E80100" w:rsidRPr="00FE0690" w:rsidRDefault="00E8010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lastRenderedPageBreak/>
              <w:t>Тема 3.9.</w:t>
            </w:r>
          </w:p>
          <w:p w:rsidR="00FE0690" w:rsidRPr="0047512F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FE0690" w:rsidRPr="00FE0690" w:rsidTr="00C7140B">
        <w:trPr>
          <w:gridBefore w:val="1"/>
          <w:wBefore w:w="187" w:type="dxa"/>
          <w:trHeight w:hRule="exact" w:val="821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80100" w:rsidRDefault="00D820E4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E8010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18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Визуализация данных в электронных таблицах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RPr="002945EF" w:rsidTr="00FB5C2F">
        <w:trPr>
          <w:gridBefore w:val="1"/>
          <w:wBefore w:w="187" w:type="dxa"/>
          <w:trHeight w:hRule="exact" w:val="427"/>
        </w:trPr>
        <w:tc>
          <w:tcPr>
            <w:tcW w:w="11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A70" w:rsidRPr="002945EF" w:rsidRDefault="002945EF" w:rsidP="00FE0690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за </w:t>
            </w: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2945EF">
              <w:rPr>
                <w:rStyle w:val="Bodytext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A70" w:rsidRPr="002945EF" w:rsidRDefault="008216EA" w:rsidP="00FE0690">
            <w:pPr>
              <w:spacing w:after="0" w:line="240" w:lineRule="auto"/>
              <w:ind w:left="57" w:right="57"/>
              <w:jc w:val="center"/>
              <w:rPr>
                <w:rStyle w:val="Bodytext2TahomaItalic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0A70" w:rsidRPr="002945EF" w:rsidRDefault="00C60A7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3.10.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FE0690" w:rsidRPr="00FE0690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813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7C43" w:rsidRDefault="00D820E4" w:rsidP="00DE7C43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DE7C43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2"/>
        </w:trPr>
        <w:tc>
          <w:tcPr>
            <w:tcW w:w="1460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32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Прикладной модуль 1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Основы аналитики и визуализации данных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15315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3</w:t>
            </w:r>
            <w:r w:rsidR="0015315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26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данных</w:t>
            </w: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B5C2F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C749BF" w:rsidRPr="00C749BF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FE0690" w:rsidRPr="00FE0690" w:rsidTr="00FB5C2F">
        <w:trPr>
          <w:gridBefore w:val="1"/>
          <w:wBefore w:w="187" w:type="dxa"/>
          <w:trHeight w:hRule="exact" w:val="1008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7C43" w:rsidRDefault="00DE7C43" w:rsidP="00DE7C43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Практические занятия №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Надстройка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Excel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Power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Pivot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табличное представление данных, экспорт данных, модели данных, большие данные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B5C2F">
        <w:trPr>
          <w:gridBefore w:val="1"/>
          <w:wBefore w:w="187" w:type="dxa"/>
          <w:trHeight w:hRule="exact" w:val="365"/>
        </w:trPr>
        <w:tc>
          <w:tcPr>
            <w:tcW w:w="25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6"/>
          <w:jc w:val="center"/>
        </w:trPr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1.2.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Визуализация данных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FB5C2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6611F" w:rsidRPr="0066611F" w:rsidRDefault="00135935" w:rsidP="00135935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66611F" w:rsidRP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863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5C2F" w:rsidRDefault="00D820E4" w:rsidP="00FB5C2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обзор, возможности. Регистрация, интерфейс.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Маркетплейс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подключение. Создание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чартов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дашбордов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6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15"/>
          <w:jc w:val="center"/>
        </w:trPr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1.3.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Потоки данных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FB5C2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6611F" w:rsidRPr="0066611F" w:rsidRDefault="00135935" w:rsidP="00135935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66611F" w:rsidRP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912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5C2F" w:rsidRDefault="00D820E4" w:rsidP="00FB5C2F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Потоки данных. Подключение к счетчику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метрики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36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2"/>
          <w:jc w:val="center"/>
        </w:trPr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1.4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Принятие решений на основе данных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FB5C2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6611F" w:rsidRPr="0066611F" w:rsidRDefault="00135935" w:rsidP="00135935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66611F" w:rsidRP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906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5C2F" w:rsidRDefault="00D820E4" w:rsidP="00FB5C2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Принятие решений на основе данных.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Геоданные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Тепловые карты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2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2"/>
          <w:jc w:val="center"/>
        </w:trPr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1.5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Проектная работа. Кейс анализа данных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6611F" w:rsidRPr="0066611F" w:rsidRDefault="00135935" w:rsidP="00135935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66611F" w:rsidRPr="0066611F" w:rsidTr="0013593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501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5C2F" w:rsidRDefault="00D820E4" w:rsidP="00FB5C2F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FB5C2F" w:rsidRDefault="00FB5C2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датасетами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Кейс анализа данных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291"/>
          <w:jc w:val="center"/>
        </w:trPr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Прикладной модуль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2"/>
          <w:jc w:val="center"/>
        </w:trPr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F04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.1. </w:t>
            </w:r>
            <w:r w:rsidRPr="00DF04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Конструктор Тильда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FB5C2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6611F" w:rsidRPr="0066611F" w:rsidRDefault="00135935" w:rsidP="00135935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  <w:r w:rsidR="00E66FF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838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5C2F" w:rsidRDefault="00D820E4" w:rsidP="00FB5C2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обзор. Возможности конструктора. Библиотека блоков. Графический редактор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Zero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Block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.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Панель управления сайтами. Выбор тарифа. Экспорта кода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2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6"/>
          <w:jc w:val="center"/>
        </w:trPr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.2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сайта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FB5C2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6611F" w:rsidRPr="0066611F" w:rsidRDefault="00135935" w:rsidP="00135935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633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5C2F" w:rsidRDefault="00D820E4" w:rsidP="00FB5C2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сайта. Начало работы. Настройки. Шрифт. Цвет. Создание папок.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2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2"/>
          <w:jc w:val="center"/>
        </w:trPr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D9670C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66611F"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="0066611F"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6611F"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различных видов страниц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6611F" w:rsidRPr="0066611F" w:rsidRDefault="00135935" w:rsidP="0013593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66611F" w:rsidTr="00C7140B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1062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140B" w:rsidRDefault="00D820E4" w:rsidP="00C7140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C7140B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№ 37, 38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Создание страниц. Список страниц. Работа с отдельными страницами (настройка,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предпросмотр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публикация, редактирование, списки)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6"/>
          <w:jc w:val="center"/>
        </w:trPr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.4.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Стандартные блоки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C7140B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6611F" w:rsidRPr="0066611F" w:rsidRDefault="00135935" w:rsidP="00135935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613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5C2F" w:rsidRDefault="00D820E4" w:rsidP="00FB5C2F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D32BD0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7140B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лэндинга из стандартных блоков на выбранную тему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6"/>
          <w:jc w:val="center"/>
        </w:trPr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 w:rsidR="00D967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.5.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Панель навигации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6611F" w:rsidRPr="0066611F" w:rsidRDefault="00135935" w:rsidP="00135935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952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5C2F" w:rsidRDefault="00D820E4" w:rsidP="00FB5C2F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7140B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7140B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Нулевой блок (создание, панели навигации, доступные элементы). Работа с текстом, изображениями и видео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2D0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22"/>
          <w:jc w:val="center"/>
        </w:trPr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2D0" w:rsidRPr="0066611F" w:rsidRDefault="00CF52D0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.6.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Настройка главной страницы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2D0" w:rsidRPr="0066611F" w:rsidRDefault="00CF52D0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2D0" w:rsidRPr="002945EF" w:rsidRDefault="00FB5C2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CF52D0" w:rsidRPr="00E43E1B" w:rsidRDefault="00135935" w:rsidP="00135935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CF52D0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800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F52D0" w:rsidRPr="0066611F" w:rsidRDefault="00CF52D0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5C2F" w:rsidRDefault="00D820E4" w:rsidP="00FB5C2F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7140B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7140B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CF52D0" w:rsidRPr="0066611F" w:rsidRDefault="00CF52D0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Сайт: настройка домена, выбор главной страницы, статистика, Яндекс метрика, настройка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HTTPS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F52D0" w:rsidRPr="0066611F" w:rsidRDefault="00CF52D0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2D0" w:rsidRPr="0066611F" w:rsidRDefault="00CF52D0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2D0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341"/>
          <w:jc w:val="center"/>
        </w:trPr>
        <w:tc>
          <w:tcPr>
            <w:tcW w:w="252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CF52D0" w:rsidRPr="0066611F" w:rsidRDefault="00CF52D0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2D0" w:rsidRPr="0066611F" w:rsidRDefault="00CF52D0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52D0" w:rsidRPr="0066611F" w:rsidRDefault="00CF52D0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52D0" w:rsidRPr="0066611F" w:rsidRDefault="00CF52D0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2D0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718"/>
          <w:jc w:val="center"/>
        </w:trPr>
        <w:tc>
          <w:tcPr>
            <w:tcW w:w="2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2D0" w:rsidRPr="0066611F" w:rsidRDefault="00CF52D0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.7.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 с использование конструктора Тильда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F52D0" w:rsidRPr="0066611F" w:rsidRDefault="00CF52D0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52D0" w:rsidRPr="002945EF" w:rsidRDefault="00CF52D0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135935" w:rsidRPr="00135935" w:rsidRDefault="00135935" w:rsidP="00135935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6A311D" w:rsidRPr="00E43E1B" w:rsidRDefault="00135935" w:rsidP="00135935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135935">
              <w:rPr>
                <w:rStyle w:val="Bodytext2TahomaItalic"/>
                <w:rFonts w:ascii="Times New Roman" w:hAnsi="Times New Roman" w:cs="Times New Roman"/>
                <w:i w:val="0"/>
                <w:sz w:val="24"/>
                <w:szCs w:val="24"/>
              </w:rPr>
              <w:t>ПК 1.1</w:t>
            </w:r>
          </w:p>
        </w:tc>
      </w:tr>
      <w:tr w:rsidR="0066611F" w:rsidTr="00FB5C2F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222" w:type="dxa"/>
          <w:trHeight w:hRule="exact" w:val="558"/>
          <w:jc w:val="center"/>
        </w:trPr>
        <w:tc>
          <w:tcPr>
            <w:tcW w:w="2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B5C2F" w:rsidRDefault="00D820E4" w:rsidP="00FB5C2F">
            <w:pPr>
              <w:spacing w:after="0" w:line="240" w:lineRule="auto"/>
              <w:ind w:left="57" w:right="57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7140B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7140B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7140B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7140B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FB5C2F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7140B">
              <w:rPr>
                <w:rStyle w:val="Bodytext20"/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 «Создание интернет-магазина»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Tr="00FB5C2F">
        <w:tblPrEx>
          <w:jc w:val="center"/>
        </w:tblPrEx>
        <w:trPr>
          <w:gridAfter w:val="1"/>
          <w:wAfter w:w="222" w:type="dxa"/>
          <w:trHeight w:hRule="exact" w:val="351"/>
          <w:jc w:val="center"/>
        </w:trPr>
        <w:tc>
          <w:tcPr>
            <w:tcW w:w="113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791914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по дисциплине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="007919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экзамен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791914" w:rsidP="00C60A7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Tr="00FB5C2F">
        <w:tblPrEx>
          <w:jc w:val="center"/>
        </w:tblPrEx>
        <w:trPr>
          <w:gridAfter w:val="1"/>
          <w:wAfter w:w="222" w:type="dxa"/>
          <w:trHeight w:hRule="exact" w:val="413"/>
          <w:jc w:val="center"/>
        </w:trPr>
        <w:tc>
          <w:tcPr>
            <w:tcW w:w="113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семестр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791914" w:rsidP="00C60A7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Tr="00FB5C2F">
        <w:tblPrEx>
          <w:jc w:val="center"/>
        </w:tblPrEx>
        <w:trPr>
          <w:gridAfter w:val="1"/>
          <w:wAfter w:w="222" w:type="dxa"/>
          <w:trHeight w:hRule="exact" w:val="331"/>
          <w:jc w:val="center"/>
        </w:trPr>
        <w:tc>
          <w:tcPr>
            <w:tcW w:w="1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144ч.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690" w:rsidRDefault="00FE0690" w:rsidP="00EB09D3">
      <w:pPr>
        <w:sectPr w:rsidR="00FE0690" w:rsidSect="00CE647B">
          <w:pgSz w:w="16838" w:h="11906" w:orient="landscape"/>
          <w:pgMar w:top="1134" w:right="851" w:bottom="567" w:left="1134" w:header="709" w:footer="709" w:gutter="0"/>
          <w:cols w:space="708"/>
          <w:docGrid w:linePitch="360"/>
        </w:sectPr>
      </w:pPr>
    </w:p>
    <w:p w:rsidR="00F41743" w:rsidRPr="00F41743" w:rsidRDefault="00F41743" w:rsidP="00F417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AC3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3 </w:t>
      </w:r>
      <w:r w:rsidRPr="000D6AC3">
        <w:rPr>
          <w:rFonts w:ascii="Times New Roman" w:hAnsi="Times New Roman" w:cs="Times New Roman"/>
          <w:b/>
          <w:bCs/>
          <w:sz w:val="24"/>
          <w:szCs w:val="24"/>
        </w:rPr>
        <w:t xml:space="preserve">УСЛОВИЯ РЕАЛИЗАЦИИ ПРОГРАММЫ ОБЩЕОБРАЗОВАТЕЛЬНОЙ ДИСЦИПЛИНЫ </w:t>
      </w:r>
      <w:r w:rsidR="00194604">
        <w:rPr>
          <w:rFonts w:ascii="Times New Roman" w:hAnsi="Times New Roman" w:cs="Times New Roman"/>
          <w:b/>
          <w:sz w:val="24"/>
          <w:szCs w:val="24"/>
        </w:rPr>
        <w:t>ООД</w:t>
      </w:r>
      <w:r w:rsidRPr="000D6AC3">
        <w:rPr>
          <w:rFonts w:ascii="Times New Roman" w:hAnsi="Times New Roman" w:cs="Times New Roman"/>
          <w:b/>
          <w:sz w:val="24"/>
          <w:szCs w:val="24"/>
        </w:rPr>
        <w:t>.13 ИНФОРМАТИКА</w:t>
      </w: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3.1 Для реализации программы</w:t>
      </w:r>
      <w:r w:rsidR="00F26D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743">
        <w:rPr>
          <w:rFonts w:ascii="Times New Roman" w:hAnsi="Times New Roman" w:cs="Times New Roman"/>
          <w:b/>
          <w:bCs/>
          <w:sz w:val="28"/>
          <w:szCs w:val="28"/>
        </w:rPr>
        <w:t>дисциплины предусмотрены следующие специальные помещения:</w:t>
      </w:r>
    </w:p>
    <w:p w:rsidR="00F26DDF" w:rsidRPr="0081590D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81590D">
        <w:rPr>
          <w:rFonts w:ascii="Times New Roman" w:hAnsi="Times New Roman"/>
          <w:bCs/>
          <w:sz w:val="28"/>
          <w:szCs w:val="28"/>
        </w:rPr>
        <w:t>абинет</w:t>
      </w:r>
      <w:r w:rsidR="000D6AC3">
        <w:rPr>
          <w:rFonts w:ascii="Times New Roman" w:hAnsi="Times New Roman"/>
          <w:bCs/>
          <w:sz w:val="28"/>
          <w:szCs w:val="28"/>
        </w:rPr>
        <w:t>ы</w:t>
      </w:r>
      <w:r w:rsidRPr="0081590D">
        <w:rPr>
          <w:rFonts w:ascii="Times New Roman" w:hAnsi="Times New Roman"/>
          <w:bCs/>
          <w:sz w:val="28"/>
          <w:szCs w:val="28"/>
        </w:rPr>
        <w:t xml:space="preserve"> </w:t>
      </w:r>
      <w:r w:rsidR="000D6AC3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нформатики и ИКТ</w:t>
      </w:r>
      <w:r w:rsidR="000D6AC3">
        <w:rPr>
          <w:rFonts w:ascii="Times New Roman" w:hAnsi="Times New Roman"/>
          <w:bCs/>
          <w:sz w:val="28"/>
          <w:szCs w:val="28"/>
        </w:rPr>
        <w:t xml:space="preserve"> и л</w:t>
      </w:r>
      <w:r>
        <w:rPr>
          <w:rFonts w:ascii="Times New Roman" w:hAnsi="Times New Roman"/>
          <w:bCs/>
          <w:sz w:val="28"/>
          <w:szCs w:val="28"/>
        </w:rPr>
        <w:t>аборатория информационных технологий в профессиональной деятельности</w:t>
      </w:r>
      <w:r w:rsidRPr="0081590D">
        <w:rPr>
          <w:rFonts w:ascii="Times New Roman" w:hAnsi="Times New Roman"/>
          <w:bCs/>
          <w:sz w:val="28"/>
          <w:szCs w:val="28"/>
        </w:rPr>
        <w:t>.</w:t>
      </w:r>
    </w:p>
    <w:p w:rsidR="00F26DDF" w:rsidRPr="000D6AC3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6AC3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кабинета: 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 xml:space="preserve">комплект адаптированного учебно-методического обеспечения дисциплины </w:t>
      </w:r>
      <w:r w:rsidR="00194604">
        <w:rPr>
          <w:rFonts w:ascii="Times New Roman" w:hAnsi="Times New Roman"/>
          <w:bCs/>
          <w:sz w:val="28"/>
          <w:szCs w:val="28"/>
        </w:rPr>
        <w:t>ООД</w:t>
      </w:r>
      <w:r>
        <w:rPr>
          <w:rFonts w:ascii="Times New Roman" w:hAnsi="Times New Roman"/>
          <w:bCs/>
          <w:sz w:val="28"/>
          <w:szCs w:val="28"/>
        </w:rPr>
        <w:t>.13 Информатика</w:t>
      </w:r>
      <w:r w:rsidRPr="00D30390">
        <w:rPr>
          <w:rFonts w:ascii="Times New Roman" w:hAnsi="Times New Roman"/>
          <w:bCs/>
          <w:sz w:val="28"/>
          <w:szCs w:val="28"/>
        </w:rPr>
        <w:t>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</w:p>
    <w:p w:rsidR="00F26DDF" w:rsidRPr="0050792F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792F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компьютер  с лицензионным программным обеспечением;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390">
        <w:rPr>
          <w:rFonts w:ascii="Times New Roman" w:hAnsi="Times New Roman"/>
          <w:sz w:val="28"/>
          <w:szCs w:val="28"/>
        </w:rPr>
        <w:t xml:space="preserve">проекционный экран, при использовании которого </w:t>
      </w:r>
      <w:r w:rsidRPr="00D30390">
        <w:rPr>
          <w:rFonts w:ascii="Times New Roman" w:hAnsi="Times New Roman"/>
          <w:bCs/>
          <w:sz w:val="28"/>
          <w:szCs w:val="28"/>
        </w:rPr>
        <w:t>обеспечивается</w:t>
      </w:r>
      <w:r w:rsidRPr="00D30390">
        <w:rPr>
          <w:rFonts w:ascii="Times New Roman" w:hAnsi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sz w:val="28"/>
          <w:szCs w:val="28"/>
        </w:rPr>
        <w:t>ноутбук для приема-передачи учебной информации в доступных формах для обучающихся с нарушением опорно-двигательного аппарата.</w:t>
      </w:r>
    </w:p>
    <w:p w:rsidR="00F41743" w:rsidRPr="00F41743" w:rsidRDefault="00F41743" w:rsidP="00F41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Pr="00F41743" w:rsidRDefault="00F41743" w:rsidP="00F417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F41743" w:rsidRPr="00035BE7" w:rsidRDefault="00F41743" w:rsidP="00F41743">
      <w:pPr>
        <w:widowControl w:val="0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35BE7">
        <w:rPr>
          <w:rFonts w:ascii="Times New Roman" w:hAnsi="Times New Roman" w:cs="Times New Roman"/>
          <w:sz w:val="28"/>
          <w:szCs w:val="28"/>
        </w:rPr>
        <w:t xml:space="preserve">3.2.1 </w:t>
      </w:r>
      <w:r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реализации программы библиотечный фонд имеет</w:t>
      </w:r>
      <w:r w:rsidR="00710FB6"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710FB6" w:rsidRPr="002B6E89" w:rsidRDefault="00710FB6" w:rsidP="00AC29E6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E89">
        <w:rPr>
          <w:rFonts w:ascii="Times New Roman" w:hAnsi="Times New Roman"/>
          <w:bCs/>
          <w:sz w:val="28"/>
          <w:szCs w:val="28"/>
        </w:rPr>
        <w:t>Угринович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>, Н.Д.</w:t>
      </w:r>
      <w:r w:rsidRPr="002B6E89">
        <w:rPr>
          <w:rFonts w:ascii="Times New Roman" w:hAnsi="Times New Roman"/>
          <w:sz w:val="28"/>
          <w:szCs w:val="28"/>
        </w:rPr>
        <w:t xml:space="preserve"> Информатика: учебник / </w:t>
      </w:r>
      <w:proofErr w:type="spellStart"/>
      <w:r w:rsidRPr="002B6E89">
        <w:rPr>
          <w:rFonts w:ascii="Times New Roman" w:hAnsi="Times New Roman"/>
          <w:sz w:val="28"/>
          <w:szCs w:val="28"/>
        </w:rPr>
        <w:t>Угрин</w:t>
      </w:r>
      <w:r>
        <w:rPr>
          <w:rFonts w:ascii="Times New Roman" w:hAnsi="Times New Roman"/>
          <w:sz w:val="28"/>
          <w:szCs w:val="28"/>
        </w:rPr>
        <w:t>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Н.Д. — Москва: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, 2021</w:t>
      </w:r>
      <w:r w:rsidRPr="002B6E89">
        <w:rPr>
          <w:rFonts w:ascii="Times New Roman" w:hAnsi="Times New Roman"/>
          <w:sz w:val="28"/>
          <w:szCs w:val="28"/>
        </w:rPr>
        <w:t>. — 377 с. — ISBN 978-5-406-07314-8. — URL: https://book.ru/book/93</w:t>
      </w:r>
      <w:r>
        <w:rPr>
          <w:rFonts w:ascii="Times New Roman" w:hAnsi="Times New Roman"/>
          <w:sz w:val="28"/>
          <w:szCs w:val="28"/>
        </w:rPr>
        <w:t>2057.</w:t>
      </w:r>
      <w:r w:rsidRPr="002B6E89">
        <w:rPr>
          <w:rFonts w:ascii="Times New Roman" w:hAnsi="Times New Roman"/>
          <w:sz w:val="28"/>
          <w:szCs w:val="28"/>
        </w:rPr>
        <w:t xml:space="preserve">;  </w:t>
      </w:r>
    </w:p>
    <w:p w:rsidR="00710FB6" w:rsidRDefault="00710FB6" w:rsidP="00AC29E6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B6E89">
        <w:rPr>
          <w:rFonts w:ascii="Times New Roman" w:hAnsi="Times New Roman"/>
          <w:bCs/>
          <w:sz w:val="28"/>
          <w:szCs w:val="28"/>
        </w:rPr>
        <w:t>Угринович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 xml:space="preserve"> Н.Д.</w:t>
      </w:r>
      <w:r w:rsidRPr="002B6E89">
        <w:rPr>
          <w:rFonts w:ascii="Times New Roman" w:hAnsi="Times New Roman"/>
          <w:sz w:val="28"/>
          <w:szCs w:val="28"/>
        </w:rPr>
        <w:t xml:space="preserve"> Информатика. Практикум: учебное пособие / </w:t>
      </w:r>
      <w:proofErr w:type="spellStart"/>
      <w:r w:rsidRPr="002B6E89">
        <w:rPr>
          <w:rFonts w:ascii="Times New Roman" w:hAnsi="Times New Roman"/>
          <w:sz w:val="28"/>
          <w:szCs w:val="28"/>
        </w:rPr>
        <w:t>Угр</w:t>
      </w:r>
      <w:r>
        <w:rPr>
          <w:rFonts w:ascii="Times New Roman" w:hAnsi="Times New Roman"/>
          <w:sz w:val="28"/>
          <w:szCs w:val="28"/>
        </w:rPr>
        <w:t>инович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Н.Д. Москва: </w:t>
      </w:r>
      <w:proofErr w:type="spellStart"/>
      <w:r>
        <w:rPr>
          <w:rFonts w:ascii="Times New Roman" w:hAnsi="Times New Roman"/>
          <w:sz w:val="28"/>
          <w:szCs w:val="28"/>
        </w:rPr>
        <w:t>КноРус</w:t>
      </w:r>
      <w:proofErr w:type="spellEnd"/>
      <w:r>
        <w:rPr>
          <w:rFonts w:ascii="Times New Roman" w:hAnsi="Times New Roman"/>
          <w:sz w:val="28"/>
          <w:szCs w:val="28"/>
        </w:rPr>
        <w:t>, 2021</w:t>
      </w:r>
      <w:r w:rsidRPr="002B6E89">
        <w:rPr>
          <w:rFonts w:ascii="Times New Roman" w:hAnsi="Times New Roman"/>
          <w:sz w:val="28"/>
          <w:szCs w:val="28"/>
        </w:rPr>
        <w:t>. — 264 с. — ISBN 978-5-4URLhttps://book.</w:t>
      </w:r>
      <w:r>
        <w:rPr>
          <w:rFonts w:ascii="Times New Roman" w:hAnsi="Times New Roman"/>
          <w:sz w:val="28"/>
          <w:szCs w:val="28"/>
        </w:rPr>
        <w:t>ru/</w:t>
      </w:r>
      <w:proofErr w:type="spellStart"/>
      <w:r>
        <w:rPr>
          <w:rFonts w:ascii="Times New Roman" w:hAnsi="Times New Roman"/>
          <w:sz w:val="28"/>
          <w:szCs w:val="28"/>
        </w:rPr>
        <w:t>book</w:t>
      </w:r>
      <w:proofErr w:type="spellEnd"/>
      <w:r>
        <w:rPr>
          <w:rFonts w:ascii="Times New Roman" w:hAnsi="Times New Roman"/>
          <w:sz w:val="28"/>
          <w:szCs w:val="28"/>
        </w:rPr>
        <w:t>/93205</w:t>
      </w:r>
      <w:r w:rsidRPr="002B6E89">
        <w:rPr>
          <w:rFonts w:ascii="Times New Roman" w:hAnsi="Times New Roman"/>
          <w:sz w:val="28"/>
          <w:szCs w:val="28"/>
        </w:rPr>
        <w:t>;</w:t>
      </w:r>
    </w:p>
    <w:p w:rsidR="00710FB6" w:rsidRPr="00710FB6" w:rsidRDefault="00710FB6" w:rsidP="00AC29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, В.Ф. Основы информатики: учебник /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 В.Ф., Молодцов В.А., Рыжикова Н.Б. — Москва :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>, 2021. — 347 с. — ISBN 978-5-406-08260-7. — URL: https://book.ru/book/939291 . — Текст : электронный.</w:t>
      </w:r>
    </w:p>
    <w:p w:rsidR="00710FB6" w:rsidRPr="00606B3B" w:rsidRDefault="00710FB6" w:rsidP="00710FB6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B3B">
        <w:rPr>
          <w:rFonts w:ascii="Times New Roman" w:hAnsi="Times New Roman"/>
          <w:sz w:val="28"/>
          <w:szCs w:val="28"/>
        </w:rPr>
        <w:t>3.2.</w:t>
      </w:r>
      <w:r w:rsidR="00035BE7">
        <w:rPr>
          <w:rFonts w:ascii="Times New Roman" w:hAnsi="Times New Roman"/>
          <w:sz w:val="28"/>
          <w:szCs w:val="28"/>
        </w:rPr>
        <w:t>2</w:t>
      </w:r>
      <w:r w:rsidRPr="00606B3B">
        <w:rPr>
          <w:rFonts w:ascii="Times New Roman" w:hAnsi="Times New Roman"/>
          <w:sz w:val="28"/>
          <w:szCs w:val="28"/>
        </w:rPr>
        <w:t xml:space="preserve"> </w:t>
      </w:r>
      <w:r w:rsidR="00035BE7">
        <w:rPr>
          <w:rFonts w:ascii="Times New Roman" w:hAnsi="Times New Roman"/>
          <w:sz w:val="28"/>
          <w:szCs w:val="28"/>
        </w:rPr>
        <w:t xml:space="preserve">Электронные </w:t>
      </w:r>
      <w:r w:rsidRPr="00606B3B">
        <w:rPr>
          <w:rFonts w:ascii="Times New Roman" w:hAnsi="Times New Roman"/>
          <w:sz w:val="28"/>
          <w:szCs w:val="28"/>
        </w:rPr>
        <w:t>ресурсы</w:t>
      </w:r>
    </w:p>
    <w:p w:rsidR="00710FB6" w:rsidRPr="00F1087A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Федеральный центр информационно-о</w:t>
      </w:r>
      <w:r>
        <w:rPr>
          <w:rFonts w:ascii="Times New Roman" w:hAnsi="Times New Roman"/>
          <w:sz w:val="28"/>
          <w:szCs w:val="28"/>
        </w:rPr>
        <w:t>бразовательных ресурсов  : официальный сайт. —Российское образование.</w:t>
      </w:r>
      <w:r w:rsidRPr="002B6E89">
        <w:rPr>
          <w:rFonts w:ascii="Times New Roman" w:hAnsi="Times New Roman"/>
          <w:sz w:val="28"/>
          <w:szCs w:val="28"/>
        </w:rPr>
        <w:t xml:space="preserve">— URL: </w:t>
      </w:r>
      <w:r w:rsidRPr="00B86329">
        <w:rPr>
          <w:rFonts w:ascii="Times New Roman" w:hAnsi="Times New Roman"/>
          <w:sz w:val="28"/>
          <w:szCs w:val="28"/>
        </w:rPr>
        <w:t>http://fcior.edu.ru/</w:t>
      </w:r>
      <w:r>
        <w:rPr>
          <w:rFonts w:ascii="Times New Roman" w:hAnsi="Times New Roman"/>
          <w:sz w:val="28"/>
          <w:szCs w:val="28"/>
        </w:rPr>
        <w:t>. – Текст  : электронный.</w:t>
      </w:r>
    </w:p>
    <w:p w:rsidR="00710FB6" w:rsidRPr="004A48A1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</w:t>
      </w:r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 xml:space="preserve">Институт </w:t>
      </w:r>
      <w:proofErr w:type="spellStart"/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>ЮНЕСКО</w:t>
      </w:r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по</w:t>
      </w:r>
      <w:proofErr w:type="spellEnd"/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 информационным технологиям </w:t>
      </w:r>
      <w:proofErr w:type="spellStart"/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в</w:t>
      </w:r>
      <w:r w:rsidRPr="00D953F0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образовании</w:t>
      </w:r>
      <w:proofErr w:type="spellEnd"/>
      <w:r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официальный сайт.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UNESKO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-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URL: </w:t>
      </w:r>
      <w:r w:rsidRPr="00B86329">
        <w:rPr>
          <w:rFonts w:ascii="Times New Roman" w:hAnsi="Times New Roman"/>
          <w:sz w:val="28"/>
          <w:szCs w:val="28"/>
          <w:shd w:val="clear" w:color="auto" w:fill="FFFFFF"/>
        </w:rPr>
        <w:t>https://iite.unesco.org/ru/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Текст: электронный. </w:t>
      </w:r>
    </w:p>
    <w:p w:rsidR="00710FB6" w:rsidRPr="00DF7142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Справочник образовательных ресурсов «</w:t>
      </w:r>
      <w:r>
        <w:rPr>
          <w:rFonts w:ascii="Times New Roman" w:hAnsi="Times New Roman"/>
          <w:sz w:val="28"/>
          <w:szCs w:val="28"/>
        </w:rPr>
        <w:t>Портал цифрового образования»  :</w:t>
      </w:r>
      <w:r w:rsidRPr="002001A4">
        <w:rPr>
          <w:rFonts w:ascii="Times New Roman" w:hAnsi="Times New Roman"/>
          <w:sz w:val="28"/>
          <w:szCs w:val="28"/>
        </w:rPr>
        <w:t xml:space="preserve">— URL:  </w:t>
      </w:r>
      <w:r w:rsidRPr="00B86329">
        <w:rPr>
          <w:rFonts w:ascii="Times New Roman" w:hAnsi="Times New Roman"/>
          <w:sz w:val="28"/>
          <w:szCs w:val="28"/>
          <w:shd w:val="clear" w:color="auto" w:fill="F5F5F5"/>
        </w:rPr>
        <w:t>http://digital-edu.ru/</w:t>
      </w:r>
      <w:r w:rsidRPr="00A92BD0">
        <w:rPr>
          <w:rFonts w:ascii="Times New Roman" w:hAnsi="Times New Roman"/>
          <w:color w:val="333333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Текст : электронный.</w:t>
      </w:r>
    </w:p>
    <w:p w:rsidR="00710FB6" w:rsidRPr="00267A03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A03">
        <w:rPr>
          <w:rFonts w:ascii="Times New Roman" w:hAnsi="Times New Roman"/>
          <w:sz w:val="28"/>
          <w:szCs w:val="28"/>
        </w:rPr>
        <w:t xml:space="preserve">Официальный сайт Электронно- библиотечная система : официальный сайт.-  book.ru  .- URL: </w:t>
      </w:r>
      <w:r w:rsidRPr="000C7EE1">
        <w:rPr>
          <w:rFonts w:ascii="Times New Roman" w:hAnsi="Times New Roman"/>
          <w:sz w:val="28"/>
          <w:szCs w:val="28"/>
        </w:rPr>
        <w:t>https://ww</w:t>
      </w:r>
      <w:r>
        <w:rPr>
          <w:rStyle w:val="a8"/>
        </w:rPr>
        <w:t xml:space="preserve"> </w:t>
      </w:r>
      <w:r w:rsidRPr="00B86329">
        <w:rPr>
          <w:rFonts w:ascii="Times New Roman" w:hAnsi="Times New Roman"/>
          <w:sz w:val="28"/>
          <w:szCs w:val="28"/>
        </w:rPr>
        <w:t>w.book.ru/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67A03">
        <w:rPr>
          <w:rFonts w:ascii="Times New Roman" w:hAnsi="Times New Roman"/>
          <w:sz w:val="28"/>
          <w:szCs w:val="28"/>
        </w:rPr>
        <w:t>.Текст : электронный.</w:t>
      </w:r>
    </w:p>
    <w:p w:rsidR="00F41743" w:rsidRPr="00F41743" w:rsidRDefault="00F41743" w:rsidP="00F41743">
      <w:pPr>
        <w:widowControl w:val="0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Pr="00F41743" w:rsidRDefault="00F41743" w:rsidP="00F41743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6748C" w:rsidRPr="004E76C8" w:rsidRDefault="0096748C" w:rsidP="0096748C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7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96748C" w:rsidRPr="004E76C8" w:rsidRDefault="0096748C" w:rsidP="0096748C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6C8">
        <w:rPr>
          <w:rFonts w:ascii="Times New Roman" w:hAnsi="Times New Roman" w:cs="Times New Roman"/>
          <w:sz w:val="28"/>
          <w:szCs w:val="28"/>
        </w:rPr>
        <w:t>В целях реализации рабочей программы дисциплины ООД.</w:t>
      </w:r>
      <w:r w:rsidR="00872F7D">
        <w:rPr>
          <w:rFonts w:ascii="Times New Roman" w:hAnsi="Times New Roman" w:cs="Times New Roman"/>
          <w:sz w:val="28"/>
          <w:szCs w:val="28"/>
        </w:rPr>
        <w:t>13</w:t>
      </w:r>
      <w:r w:rsidRPr="004E76C8">
        <w:rPr>
          <w:rFonts w:ascii="Times New Roman" w:hAnsi="Times New Roman" w:cs="Times New Roman"/>
          <w:sz w:val="28"/>
          <w:szCs w:val="28"/>
        </w:rPr>
        <w:t xml:space="preserve"> </w:t>
      </w:r>
      <w:r w:rsidR="00872F7D">
        <w:rPr>
          <w:rFonts w:ascii="Times New Roman" w:hAnsi="Times New Roman" w:cs="Times New Roman"/>
          <w:sz w:val="28"/>
          <w:szCs w:val="28"/>
        </w:rPr>
        <w:t>Информатика</w:t>
      </w:r>
      <w:r w:rsidRPr="004E76C8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4E76C8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96748C" w:rsidRPr="004E76C8" w:rsidRDefault="0096748C" w:rsidP="0096748C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4E76C8">
        <w:rPr>
          <w:rFonts w:ascii="Times New Roman" w:hAnsi="Times New Roman"/>
          <w:sz w:val="28"/>
          <w:szCs w:val="28"/>
        </w:rPr>
        <w:t xml:space="preserve">ля слабовидящих обучающихся используются: </w:t>
      </w:r>
    </w:p>
    <w:p w:rsidR="0096748C" w:rsidRPr="004E76C8" w:rsidRDefault="0096748C" w:rsidP="0096748C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96748C" w:rsidRPr="004E76C8" w:rsidRDefault="0096748C" w:rsidP="0096748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96748C" w:rsidRPr="004E76C8" w:rsidRDefault="0096748C" w:rsidP="0096748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96748C" w:rsidRPr="004E76C8" w:rsidRDefault="0096748C" w:rsidP="0096748C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96748C" w:rsidRPr="004E76C8" w:rsidRDefault="0096748C" w:rsidP="0096748C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96748C" w:rsidRPr="004E76C8" w:rsidRDefault="0096748C" w:rsidP="0096748C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96748C" w:rsidRPr="004E76C8" w:rsidRDefault="0096748C" w:rsidP="0096748C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96748C" w:rsidRPr="004E76C8" w:rsidRDefault="0096748C" w:rsidP="0096748C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96748C" w:rsidRPr="004E76C8" w:rsidRDefault="0096748C" w:rsidP="0096748C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4E76C8">
        <w:rPr>
          <w:rFonts w:ascii="Times New Roman" w:hAnsi="Times New Roman"/>
          <w:bCs/>
          <w:sz w:val="28"/>
          <w:szCs w:val="28"/>
        </w:rPr>
        <w:tab/>
      </w:r>
    </w:p>
    <w:p w:rsidR="0096748C" w:rsidRPr="004E76C8" w:rsidRDefault="0096748C" w:rsidP="0096748C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96748C" w:rsidRPr="004E76C8" w:rsidRDefault="0096748C" w:rsidP="0096748C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96748C" w:rsidRPr="004E76C8" w:rsidRDefault="0096748C" w:rsidP="0096748C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96748C" w:rsidRPr="004E76C8" w:rsidRDefault="0096748C" w:rsidP="0096748C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lastRenderedPageBreak/>
        <w:t>психотерапевтическая настройка;</w:t>
      </w:r>
    </w:p>
    <w:p w:rsidR="0096748C" w:rsidRPr="004E76C8" w:rsidRDefault="0096748C" w:rsidP="0096748C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96748C" w:rsidRPr="004E76C8" w:rsidRDefault="0096748C" w:rsidP="0096748C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96748C" w:rsidRPr="004E76C8" w:rsidRDefault="0096748C" w:rsidP="0096748C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96748C" w:rsidRPr="004E76C8" w:rsidRDefault="0096748C" w:rsidP="0096748C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4E76C8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4E76C8">
        <w:rPr>
          <w:rFonts w:ascii="Times New Roman" w:hAnsi="Times New Roman"/>
          <w:bCs/>
          <w:sz w:val="28"/>
          <w:szCs w:val="28"/>
        </w:rPr>
        <w:t xml:space="preserve"> связей, связи с практикой и др.);</w:t>
      </w:r>
    </w:p>
    <w:p w:rsidR="0096748C" w:rsidRPr="004E76C8" w:rsidRDefault="0096748C" w:rsidP="0096748C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96748C" w:rsidRPr="004E76C8" w:rsidRDefault="0096748C" w:rsidP="0096748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96748C" w:rsidRPr="004E76C8" w:rsidRDefault="0096748C" w:rsidP="0096748C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96748C" w:rsidRPr="004E76C8" w:rsidRDefault="0096748C" w:rsidP="0096748C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п</w:t>
      </w:r>
      <w:r w:rsidRPr="004E76C8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96748C" w:rsidRPr="004E76C8" w:rsidRDefault="0096748C" w:rsidP="009674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6C8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96748C" w:rsidRPr="004E76C8" w:rsidRDefault="0096748C" w:rsidP="0096748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96748C" w:rsidRPr="004E76C8" w:rsidRDefault="0096748C" w:rsidP="0096748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96748C" w:rsidRPr="004E76C8" w:rsidRDefault="0096748C" w:rsidP="0096748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96748C" w:rsidRPr="004E76C8" w:rsidRDefault="0096748C" w:rsidP="0096748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96748C" w:rsidRPr="004E76C8" w:rsidRDefault="0096748C" w:rsidP="0096748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96748C" w:rsidRPr="0037716C" w:rsidRDefault="0096748C" w:rsidP="0096748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</w:t>
      </w:r>
      <w:r w:rsidRPr="0037716C">
        <w:rPr>
          <w:rFonts w:ascii="Times New Roman" w:hAnsi="Times New Roman"/>
          <w:bCs/>
          <w:sz w:val="28"/>
          <w:szCs w:val="28"/>
        </w:rPr>
        <w:t>обязательной личностно ориентированной обратной связью с обучающимися;</w:t>
      </w:r>
    </w:p>
    <w:p w:rsidR="0096748C" w:rsidRPr="0037716C" w:rsidRDefault="0096748C" w:rsidP="0096748C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96748C" w:rsidRPr="0037716C" w:rsidRDefault="0096748C" w:rsidP="0096748C">
      <w:pPr>
        <w:tabs>
          <w:tab w:val="left" w:pos="2025"/>
        </w:tabs>
        <w:rPr>
          <w:lang w:eastAsia="ru-RU"/>
        </w:rPr>
      </w:pPr>
      <w:r w:rsidRPr="0037716C">
        <w:rPr>
          <w:lang w:eastAsia="ru-RU"/>
        </w:rPr>
        <w:tab/>
      </w:r>
    </w:p>
    <w:p w:rsidR="0096748C" w:rsidRPr="0037716C" w:rsidRDefault="0096748C" w:rsidP="0096748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6C">
        <w:rPr>
          <w:rFonts w:ascii="Times New Roman" w:hAnsi="Times New Roman" w:cs="Times New Roman"/>
          <w:bCs/>
          <w:sz w:val="28"/>
          <w:szCs w:val="28"/>
        </w:rPr>
        <w:lastRenderedPageBreak/>
        <w:t>Компенсация затруднений речевого и интеллектуального развития слабослышащих обучающихся проводится за счет:</w:t>
      </w:r>
    </w:p>
    <w:p w:rsidR="0096748C" w:rsidRPr="0037716C" w:rsidRDefault="0096748C" w:rsidP="0096748C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96748C" w:rsidRPr="0037716C" w:rsidRDefault="0096748C" w:rsidP="0096748C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Style w:val="211pt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F41743" w:rsidRPr="00ED453D" w:rsidRDefault="00F41743" w:rsidP="0096748C">
      <w:pPr>
        <w:pStyle w:val="a4"/>
        <w:spacing w:after="0" w:line="240" w:lineRule="auto"/>
        <w:ind w:left="709"/>
        <w:jc w:val="both"/>
        <w:rPr>
          <w:rStyle w:val="211pt"/>
          <w:bCs/>
          <w:sz w:val="28"/>
          <w:szCs w:val="28"/>
        </w:rPr>
      </w:pPr>
    </w:p>
    <w:p w:rsidR="00273AEF" w:rsidRPr="0050792F" w:rsidRDefault="00273AEF" w:rsidP="0050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2F">
        <w:rPr>
          <w:rFonts w:ascii="Times New Roman" w:hAnsi="Times New Roman" w:cs="Times New Roman"/>
          <w:sz w:val="28"/>
          <w:szCs w:val="28"/>
        </w:rPr>
        <w:br w:type="page"/>
      </w:r>
    </w:p>
    <w:p w:rsidR="00273AEF" w:rsidRPr="00C021A1" w:rsidRDefault="00C67238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sz w:val="40"/>
          <w:szCs w:val="28"/>
        </w:rPr>
      </w:pPr>
      <w:r w:rsidRPr="00C021A1">
        <w:rPr>
          <w:rFonts w:ascii="Times New Roman" w:hAnsi="Times New Roman"/>
          <w:b/>
          <w:sz w:val="28"/>
          <w:szCs w:val="24"/>
        </w:rPr>
        <w:lastRenderedPageBreak/>
        <w:t>4 КОНТРОЛЬ И ОЦЕНКА РЕЗУЛЬТАТОВ ОСВОЕНИЯ ОБЩЕОБРАЗОВАТЕЛЬНОЙ ДИСЦИПЛИНЫ</w:t>
      </w:r>
      <w:r w:rsidRPr="00C021A1">
        <w:rPr>
          <w:b/>
          <w:sz w:val="28"/>
          <w:szCs w:val="24"/>
        </w:rPr>
        <w:t xml:space="preserve"> </w:t>
      </w:r>
      <w:r w:rsidR="00194604">
        <w:rPr>
          <w:rFonts w:ascii="Times New Roman" w:hAnsi="Times New Roman"/>
          <w:b/>
          <w:sz w:val="28"/>
          <w:szCs w:val="24"/>
        </w:rPr>
        <w:t>ООД</w:t>
      </w:r>
      <w:r w:rsidRPr="00C021A1">
        <w:rPr>
          <w:rFonts w:ascii="Times New Roman" w:hAnsi="Times New Roman"/>
          <w:b/>
          <w:sz w:val="28"/>
          <w:szCs w:val="24"/>
        </w:rPr>
        <w:t>.13 ИНФОРМАТИКА</w:t>
      </w:r>
    </w:p>
    <w:p w:rsidR="009B3B5E" w:rsidRDefault="009B3B5E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b w:val="0"/>
          <w:sz w:val="28"/>
          <w:szCs w:val="28"/>
        </w:rPr>
      </w:pPr>
    </w:p>
    <w:p w:rsidR="00273AEF" w:rsidRDefault="00273AEF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0792F">
        <w:rPr>
          <w:rStyle w:val="Bodytext811ptBold"/>
          <w:rFonts w:ascii="Times New Roman" w:hAnsi="Times New Roman" w:cs="Times New Roman"/>
          <w:b w:val="0"/>
          <w:sz w:val="28"/>
          <w:szCs w:val="28"/>
        </w:rPr>
        <w:t>Контроль и оценка</w:t>
      </w:r>
      <w:r w:rsidRPr="00273AEF">
        <w:rPr>
          <w:rStyle w:val="Bodytext811ptBold"/>
          <w:rFonts w:ascii="Times New Roman" w:hAnsi="Times New Roman" w:cs="Times New Roman"/>
          <w:sz w:val="28"/>
          <w:szCs w:val="28"/>
        </w:rPr>
        <w:t xml:space="preserve"> </w:t>
      </w:r>
      <w:r w:rsidRPr="00273A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E01BFE" w:rsidRDefault="00E01BFE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3305"/>
        <w:gridCol w:w="3393"/>
      </w:tblGrid>
      <w:tr w:rsidR="0096748C" w:rsidTr="0096748C">
        <w:tc>
          <w:tcPr>
            <w:tcW w:w="3439" w:type="dxa"/>
          </w:tcPr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305" w:type="dxa"/>
          </w:tcPr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3393" w:type="dxa"/>
          </w:tcPr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Тип оценочных мероприятий</w:t>
            </w:r>
          </w:p>
        </w:tc>
      </w:tr>
      <w:tr w:rsidR="0096748C" w:rsidTr="0096748C">
        <w:tc>
          <w:tcPr>
            <w:tcW w:w="3439" w:type="dxa"/>
          </w:tcPr>
          <w:p w:rsidR="0096748C" w:rsidRDefault="0096748C" w:rsidP="0096748C">
            <w:pPr>
              <w:ind w:left="132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01. Выбирать способы решения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профессиональной деятельности применительно к различным контекстам</w:t>
            </w:r>
          </w:p>
          <w:p w:rsidR="0096748C" w:rsidRPr="00ED63F3" w:rsidRDefault="0096748C" w:rsidP="0096748C">
            <w:pPr>
              <w:autoSpaceDE w:val="0"/>
              <w:autoSpaceDN w:val="0"/>
              <w:adjustRightInd w:val="0"/>
              <w:rPr>
                <w:rStyle w:val="Bodytext211ptBold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5" w:type="dxa"/>
          </w:tcPr>
          <w:p w:rsidR="0096748C" w:rsidRPr="00273AEF" w:rsidRDefault="0096748C" w:rsidP="0096748C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1.6 Тема 1.9 Тема 3.5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1.7 Тема 1.8 Тема 2.2 Тема 3.4</w:t>
            </w:r>
          </w:p>
        </w:tc>
        <w:tc>
          <w:tcPr>
            <w:tcW w:w="3393" w:type="dxa"/>
          </w:tcPr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96748C" w:rsidRPr="00273AEF" w:rsidRDefault="0096748C" w:rsidP="000B3F9F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Выполнение заданий </w:t>
            </w:r>
            <w:r w:rsidR="000B3F9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</w:tr>
      <w:tr w:rsidR="0096748C" w:rsidTr="0096748C">
        <w:tc>
          <w:tcPr>
            <w:tcW w:w="3439" w:type="dxa"/>
          </w:tcPr>
          <w:p w:rsidR="0096748C" w:rsidRPr="007E4CDD" w:rsidRDefault="0096748C" w:rsidP="0096748C">
            <w:pPr>
              <w:ind w:left="132" w:right="13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>OK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02.</w:t>
            </w:r>
          </w:p>
          <w:p w:rsidR="0096748C" w:rsidRPr="00ED63F3" w:rsidRDefault="0096748C" w:rsidP="0096748C">
            <w:pPr>
              <w:ind w:right="136"/>
              <w:rPr>
                <w:rStyle w:val="Bodytext20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Осуществлять поиск, анализ и интерпретацию информации, необходимой для выполнения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задач профессиональной деятельности</w:t>
            </w:r>
          </w:p>
        </w:tc>
        <w:tc>
          <w:tcPr>
            <w:tcW w:w="3305" w:type="dxa"/>
          </w:tcPr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1.1 Тема 1.3 Тема 3.1 Тема 3.2 Тема 1.6 Тема 1.9 Тема 1.2 Тема 1.4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1.5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2.1 Тема 2.3 Тема 2.4 Тема 2.5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2.6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2.7 Тема 3.3 Тема 1.7 Тема 1.8 Тема 2.2 Тема 3.6 Тема 3.7 Тема 3.8 Тема 3.9 Тема 3.10 Тема 3.11 Тема 3.12 Тема 3.13</w:t>
            </w:r>
          </w:p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П-о/с </w:t>
            </w:r>
          </w:p>
          <w:p w:rsidR="0096748C" w:rsidRPr="005A08CA" w:rsidRDefault="0096748C" w:rsidP="0096748C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Проектная работа</w:t>
            </w:r>
          </w:p>
          <w:p w:rsidR="0096748C" w:rsidRPr="00273AEF" w:rsidRDefault="0096748C" w:rsidP="00602880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="0060288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экзаменационных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</w:tr>
      <w:tr w:rsidR="0096748C" w:rsidTr="0096748C">
        <w:tc>
          <w:tcPr>
            <w:tcW w:w="3439" w:type="dxa"/>
          </w:tcPr>
          <w:p w:rsidR="0096748C" w:rsidRPr="00ED63F3" w:rsidRDefault="0096748C" w:rsidP="0096748C">
            <w:pPr>
              <w:rPr>
                <w:rStyle w:val="Bodytext20"/>
                <w:rFonts w:ascii="Calibri" w:eastAsia="Calibri" w:hAnsi="Calibri" w:cs="Times New Roman"/>
                <w:color w:val="auto"/>
                <w:sz w:val="22"/>
                <w:szCs w:val="22"/>
                <w:lang w:bidi="ar-SA"/>
              </w:rPr>
            </w:pP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  <w:t>ПК 1.1 Обрабатывать первичные бухгалтерские документы</w:t>
            </w:r>
          </w:p>
        </w:tc>
        <w:tc>
          <w:tcPr>
            <w:tcW w:w="3305" w:type="dxa"/>
          </w:tcPr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П-о/с </w:t>
            </w:r>
          </w:p>
          <w:p w:rsidR="0096748C" w:rsidRPr="005A08CA" w:rsidRDefault="0096748C" w:rsidP="0096748C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96748C" w:rsidRPr="00273AEF" w:rsidRDefault="0096748C" w:rsidP="0096748C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96748C" w:rsidRDefault="0096748C" w:rsidP="0096748C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Проектная работа</w:t>
            </w:r>
          </w:p>
          <w:p w:rsidR="0096748C" w:rsidRPr="00273AEF" w:rsidRDefault="0096748C" w:rsidP="00602880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Выполнение </w:t>
            </w:r>
            <w:r w:rsidR="0060288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экзаменационных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</w:p>
        </w:tc>
      </w:tr>
    </w:tbl>
    <w:p w:rsidR="0096748C" w:rsidRDefault="0096748C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6748C" w:rsidRDefault="0096748C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021A1" w:rsidRDefault="00C021A1" w:rsidP="00C021A1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C021A1" w:rsidSect="00CE64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D61" w:rsidRDefault="00C95D61" w:rsidP="003D400A">
      <w:pPr>
        <w:spacing w:after="0" w:line="240" w:lineRule="auto"/>
      </w:pPr>
      <w:r>
        <w:separator/>
      </w:r>
    </w:p>
  </w:endnote>
  <w:endnote w:type="continuationSeparator" w:id="0">
    <w:p w:rsidR="00C95D61" w:rsidRDefault="00C95D61" w:rsidP="003D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D61" w:rsidRDefault="00C95D61">
    <w:pPr>
      <w:pStyle w:val="ab"/>
      <w:jc w:val="right"/>
    </w:pPr>
  </w:p>
  <w:p w:rsidR="00C95D61" w:rsidRDefault="00C95D61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938388"/>
      <w:docPartObj>
        <w:docPartGallery w:val="Page Numbers (Bottom of Page)"/>
        <w:docPartUnique/>
      </w:docPartObj>
    </w:sdtPr>
    <w:sdtEndPr/>
    <w:sdtContent>
      <w:p w:rsidR="00C95D61" w:rsidRDefault="00C95D6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59E">
          <w:rPr>
            <w:noProof/>
          </w:rPr>
          <w:t>25</w:t>
        </w:r>
        <w:r>
          <w:fldChar w:fldCharType="end"/>
        </w:r>
      </w:p>
    </w:sdtContent>
  </w:sdt>
  <w:p w:rsidR="00C95D61" w:rsidRDefault="00C95D61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462512"/>
      <w:docPartObj>
        <w:docPartGallery w:val="Page Numbers (Bottom of Page)"/>
        <w:docPartUnique/>
      </w:docPartObj>
    </w:sdtPr>
    <w:sdtEndPr/>
    <w:sdtContent>
      <w:p w:rsidR="00C95D61" w:rsidRDefault="00C95D6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59E">
          <w:rPr>
            <w:noProof/>
          </w:rPr>
          <w:t>6</w:t>
        </w:r>
        <w:r>
          <w:fldChar w:fldCharType="end"/>
        </w:r>
      </w:p>
    </w:sdtContent>
  </w:sdt>
  <w:p w:rsidR="00C95D61" w:rsidRDefault="00C95D61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D61" w:rsidRDefault="00C95D61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8AC2EB" wp14:editId="71647388">
              <wp:simplePos x="0" y="0"/>
              <wp:positionH relativeFrom="page">
                <wp:posOffset>9909810</wp:posOffset>
              </wp:positionH>
              <wp:positionV relativeFrom="page">
                <wp:posOffset>6811645</wp:posOffset>
              </wp:positionV>
              <wp:extent cx="54610" cy="88265"/>
              <wp:effectExtent l="3810" t="127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D61" w:rsidRDefault="00C95D61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2"/>
                              <w:rFonts w:eastAsia="MS Reference Sans Serif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80.3pt;margin-top:536.3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" filled="f" stroked="f">
              <v:textbox style="mso-fit-shape-to-text:t" inset="0,0,0,0">
                <w:txbxContent>
                  <w:p w:rsidR="00C95D61" w:rsidRDefault="00C95D61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2"/>
                        <w:rFonts w:eastAsia="MS Reference Sans Serif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D61" w:rsidRDefault="00C95D61" w:rsidP="003D400A">
      <w:pPr>
        <w:spacing w:after="0" w:line="240" w:lineRule="auto"/>
      </w:pPr>
      <w:r>
        <w:separator/>
      </w:r>
    </w:p>
  </w:footnote>
  <w:footnote w:type="continuationSeparator" w:id="0">
    <w:p w:rsidR="00C95D61" w:rsidRDefault="00C95D61" w:rsidP="003D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38"/>
    <w:multiLevelType w:val="multilevel"/>
    <w:tmpl w:val="BF1894B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9143D"/>
    <w:multiLevelType w:val="hybridMultilevel"/>
    <w:tmpl w:val="29749CFC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697106"/>
    <w:multiLevelType w:val="hybridMultilevel"/>
    <w:tmpl w:val="68366432"/>
    <w:lvl w:ilvl="0" w:tplc="2D2444C0">
      <w:numFmt w:val="bullet"/>
      <w:lvlText w:val="-"/>
      <w:lvlJc w:val="left"/>
      <w:pPr>
        <w:ind w:left="1429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93E1F69"/>
    <w:multiLevelType w:val="hybridMultilevel"/>
    <w:tmpl w:val="5FF0E99E"/>
    <w:lvl w:ilvl="0" w:tplc="E1C49EF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A66CB8"/>
    <w:multiLevelType w:val="hybridMultilevel"/>
    <w:tmpl w:val="16A0605C"/>
    <w:lvl w:ilvl="0" w:tplc="FC74A4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9847F5"/>
    <w:multiLevelType w:val="hybridMultilevel"/>
    <w:tmpl w:val="6976551A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B348F4"/>
    <w:multiLevelType w:val="multilevel"/>
    <w:tmpl w:val="0B8C49F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D336FA"/>
    <w:multiLevelType w:val="hybridMultilevel"/>
    <w:tmpl w:val="AAEE1184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AA5D1E"/>
    <w:multiLevelType w:val="multilevel"/>
    <w:tmpl w:val="0E8094D0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2D75E2"/>
    <w:multiLevelType w:val="multilevel"/>
    <w:tmpl w:val="59E61F4E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A4690D"/>
    <w:multiLevelType w:val="multilevel"/>
    <w:tmpl w:val="D5DC16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904B3E"/>
    <w:multiLevelType w:val="multilevel"/>
    <w:tmpl w:val="9176089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604BF4"/>
    <w:multiLevelType w:val="multilevel"/>
    <w:tmpl w:val="39524BE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6313AB"/>
    <w:multiLevelType w:val="hybridMultilevel"/>
    <w:tmpl w:val="8E8ABD04"/>
    <w:lvl w:ilvl="0" w:tplc="2D2444C0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26C46"/>
    <w:multiLevelType w:val="hybridMultilevel"/>
    <w:tmpl w:val="3264A2D8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2">
    <w:nsid w:val="5F3255DE"/>
    <w:multiLevelType w:val="hybridMultilevel"/>
    <w:tmpl w:val="DED06B2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3">
    <w:nsid w:val="60295342"/>
    <w:multiLevelType w:val="multilevel"/>
    <w:tmpl w:val="A61632E8"/>
    <w:lvl w:ilvl="0">
      <w:start w:val="1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F91877"/>
    <w:multiLevelType w:val="multilevel"/>
    <w:tmpl w:val="6D689A1A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1"/>
  </w:num>
  <w:num w:numId="6">
    <w:abstractNumId w:val="14"/>
  </w:num>
  <w:num w:numId="7">
    <w:abstractNumId w:val="18"/>
  </w:num>
  <w:num w:numId="8">
    <w:abstractNumId w:val="16"/>
  </w:num>
  <w:num w:numId="9">
    <w:abstractNumId w:val="0"/>
  </w:num>
  <w:num w:numId="10">
    <w:abstractNumId w:val="19"/>
  </w:num>
  <w:num w:numId="11">
    <w:abstractNumId w:val="4"/>
  </w:num>
  <w:num w:numId="12">
    <w:abstractNumId w:val="10"/>
  </w:num>
  <w:num w:numId="13">
    <w:abstractNumId w:val="13"/>
  </w:num>
  <w:num w:numId="14">
    <w:abstractNumId w:val="25"/>
  </w:num>
  <w:num w:numId="15">
    <w:abstractNumId w:val="15"/>
  </w:num>
  <w:num w:numId="16">
    <w:abstractNumId w:val="7"/>
  </w:num>
  <w:num w:numId="17">
    <w:abstractNumId w:val="8"/>
  </w:num>
  <w:num w:numId="18">
    <w:abstractNumId w:val="1"/>
  </w:num>
  <w:num w:numId="19">
    <w:abstractNumId w:val="9"/>
  </w:num>
  <w:num w:numId="20">
    <w:abstractNumId w:val="17"/>
  </w:num>
  <w:num w:numId="21">
    <w:abstractNumId w:val="3"/>
  </w:num>
  <w:num w:numId="22">
    <w:abstractNumId w:val="5"/>
  </w:num>
  <w:num w:numId="23">
    <w:abstractNumId w:val="23"/>
  </w:num>
  <w:num w:numId="24">
    <w:abstractNumId w:val="2"/>
  </w:num>
  <w:num w:numId="25">
    <w:abstractNumId w:val="12"/>
  </w:num>
  <w:num w:numId="26">
    <w:abstractNumId w:val="20"/>
  </w:num>
  <w:num w:numId="27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D3"/>
    <w:rsid w:val="00012B9B"/>
    <w:rsid w:val="00012C20"/>
    <w:rsid w:val="00017FD3"/>
    <w:rsid w:val="00020D1B"/>
    <w:rsid w:val="00026797"/>
    <w:rsid w:val="00035BE7"/>
    <w:rsid w:val="000437CE"/>
    <w:rsid w:val="00084A49"/>
    <w:rsid w:val="000B3D6B"/>
    <w:rsid w:val="000B3F9F"/>
    <w:rsid w:val="000D6AC3"/>
    <w:rsid w:val="000F19AA"/>
    <w:rsid w:val="001055B3"/>
    <w:rsid w:val="001137E8"/>
    <w:rsid w:val="00114BCE"/>
    <w:rsid w:val="0012286D"/>
    <w:rsid w:val="00132842"/>
    <w:rsid w:val="00135935"/>
    <w:rsid w:val="00136906"/>
    <w:rsid w:val="00143C1D"/>
    <w:rsid w:val="00153150"/>
    <w:rsid w:val="00173557"/>
    <w:rsid w:val="0017697A"/>
    <w:rsid w:val="00194604"/>
    <w:rsid w:val="001B05C3"/>
    <w:rsid w:val="001D47A4"/>
    <w:rsid w:val="001E1C80"/>
    <w:rsid w:val="00210DFF"/>
    <w:rsid w:val="00220A24"/>
    <w:rsid w:val="00220FD6"/>
    <w:rsid w:val="002670F3"/>
    <w:rsid w:val="00273AEF"/>
    <w:rsid w:val="00277C31"/>
    <w:rsid w:val="002945EF"/>
    <w:rsid w:val="002B718E"/>
    <w:rsid w:val="002F1A2B"/>
    <w:rsid w:val="003106AA"/>
    <w:rsid w:val="003245EC"/>
    <w:rsid w:val="00337273"/>
    <w:rsid w:val="00355B90"/>
    <w:rsid w:val="003768A1"/>
    <w:rsid w:val="003B44EF"/>
    <w:rsid w:val="003C5B8D"/>
    <w:rsid w:val="003D400A"/>
    <w:rsid w:val="003D4091"/>
    <w:rsid w:val="003D516E"/>
    <w:rsid w:val="003D6807"/>
    <w:rsid w:val="0042670E"/>
    <w:rsid w:val="00427C78"/>
    <w:rsid w:val="004351F5"/>
    <w:rsid w:val="004574B0"/>
    <w:rsid w:val="0046692D"/>
    <w:rsid w:val="004670FA"/>
    <w:rsid w:val="0047512F"/>
    <w:rsid w:val="00484856"/>
    <w:rsid w:val="0048498C"/>
    <w:rsid w:val="00490FAD"/>
    <w:rsid w:val="0049268B"/>
    <w:rsid w:val="00495659"/>
    <w:rsid w:val="004A51E6"/>
    <w:rsid w:val="004B121E"/>
    <w:rsid w:val="004B52BF"/>
    <w:rsid w:val="004B7484"/>
    <w:rsid w:val="004C426D"/>
    <w:rsid w:val="004E0A98"/>
    <w:rsid w:val="004E5304"/>
    <w:rsid w:val="004F24A4"/>
    <w:rsid w:val="004F7B8C"/>
    <w:rsid w:val="0050792F"/>
    <w:rsid w:val="005170A8"/>
    <w:rsid w:val="0058088A"/>
    <w:rsid w:val="0058180E"/>
    <w:rsid w:val="0059690C"/>
    <w:rsid w:val="005B64BE"/>
    <w:rsid w:val="005D09FD"/>
    <w:rsid w:val="005F3B90"/>
    <w:rsid w:val="005F789A"/>
    <w:rsid w:val="00602880"/>
    <w:rsid w:val="00602C66"/>
    <w:rsid w:val="00603D4A"/>
    <w:rsid w:val="00606B3B"/>
    <w:rsid w:val="00616CCB"/>
    <w:rsid w:val="0064743E"/>
    <w:rsid w:val="0065013F"/>
    <w:rsid w:val="0066611F"/>
    <w:rsid w:val="00680DB6"/>
    <w:rsid w:val="006A311D"/>
    <w:rsid w:val="006B2673"/>
    <w:rsid w:val="006C6500"/>
    <w:rsid w:val="006C729E"/>
    <w:rsid w:val="006E4436"/>
    <w:rsid w:val="00710FB6"/>
    <w:rsid w:val="007375ED"/>
    <w:rsid w:val="00737D15"/>
    <w:rsid w:val="00742012"/>
    <w:rsid w:val="007569B3"/>
    <w:rsid w:val="00760261"/>
    <w:rsid w:val="007651E2"/>
    <w:rsid w:val="0077403B"/>
    <w:rsid w:val="00791914"/>
    <w:rsid w:val="007A2202"/>
    <w:rsid w:val="007A3904"/>
    <w:rsid w:val="007A5F00"/>
    <w:rsid w:val="007B65F1"/>
    <w:rsid w:val="007C039E"/>
    <w:rsid w:val="007E4CDD"/>
    <w:rsid w:val="007E7BE3"/>
    <w:rsid w:val="007E7F6B"/>
    <w:rsid w:val="008155FF"/>
    <w:rsid w:val="008216EA"/>
    <w:rsid w:val="008224E5"/>
    <w:rsid w:val="00826E6D"/>
    <w:rsid w:val="00872F7D"/>
    <w:rsid w:val="0089228C"/>
    <w:rsid w:val="008A017F"/>
    <w:rsid w:val="008A2F33"/>
    <w:rsid w:val="008B00B6"/>
    <w:rsid w:val="008E00D6"/>
    <w:rsid w:val="008E754F"/>
    <w:rsid w:val="008F2F91"/>
    <w:rsid w:val="008F428F"/>
    <w:rsid w:val="008F57F3"/>
    <w:rsid w:val="009600C8"/>
    <w:rsid w:val="009609B1"/>
    <w:rsid w:val="0096748C"/>
    <w:rsid w:val="009772FF"/>
    <w:rsid w:val="009B3B5E"/>
    <w:rsid w:val="009B6C57"/>
    <w:rsid w:val="009E076D"/>
    <w:rsid w:val="009F2DEE"/>
    <w:rsid w:val="009F5A2A"/>
    <w:rsid w:val="009F60D5"/>
    <w:rsid w:val="00A12473"/>
    <w:rsid w:val="00A3159E"/>
    <w:rsid w:val="00A332EE"/>
    <w:rsid w:val="00A601EA"/>
    <w:rsid w:val="00A719CA"/>
    <w:rsid w:val="00A84FF9"/>
    <w:rsid w:val="00AB61A1"/>
    <w:rsid w:val="00AC29E6"/>
    <w:rsid w:val="00AD59BA"/>
    <w:rsid w:val="00AF0383"/>
    <w:rsid w:val="00AF5AC8"/>
    <w:rsid w:val="00B023D2"/>
    <w:rsid w:val="00B141A7"/>
    <w:rsid w:val="00B24D6B"/>
    <w:rsid w:val="00B2558C"/>
    <w:rsid w:val="00B50912"/>
    <w:rsid w:val="00B53C44"/>
    <w:rsid w:val="00B70FA7"/>
    <w:rsid w:val="00B844B8"/>
    <w:rsid w:val="00BA39A2"/>
    <w:rsid w:val="00BB3185"/>
    <w:rsid w:val="00BB7452"/>
    <w:rsid w:val="00BD2584"/>
    <w:rsid w:val="00BF590D"/>
    <w:rsid w:val="00C021A1"/>
    <w:rsid w:val="00C13F2F"/>
    <w:rsid w:val="00C2041F"/>
    <w:rsid w:val="00C5200F"/>
    <w:rsid w:val="00C565FA"/>
    <w:rsid w:val="00C60A70"/>
    <w:rsid w:val="00C67238"/>
    <w:rsid w:val="00C7140B"/>
    <w:rsid w:val="00C72720"/>
    <w:rsid w:val="00C749BF"/>
    <w:rsid w:val="00C80915"/>
    <w:rsid w:val="00C95D61"/>
    <w:rsid w:val="00CA2BA2"/>
    <w:rsid w:val="00CC7AA4"/>
    <w:rsid w:val="00CD709E"/>
    <w:rsid w:val="00CE647B"/>
    <w:rsid w:val="00CE6616"/>
    <w:rsid w:val="00CF52D0"/>
    <w:rsid w:val="00D15288"/>
    <w:rsid w:val="00D2478A"/>
    <w:rsid w:val="00D32BD0"/>
    <w:rsid w:val="00D32EC7"/>
    <w:rsid w:val="00D51262"/>
    <w:rsid w:val="00D820E4"/>
    <w:rsid w:val="00D93A97"/>
    <w:rsid w:val="00D94070"/>
    <w:rsid w:val="00D96231"/>
    <w:rsid w:val="00D9670C"/>
    <w:rsid w:val="00DA7BB7"/>
    <w:rsid w:val="00DD37F8"/>
    <w:rsid w:val="00DD4BFE"/>
    <w:rsid w:val="00DD66E7"/>
    <w:rsid w:val="00DE7C43"/>
    <w:rsid w:val="00DF0449"/>
    <w:rsid w:val="00E01BFE"/>
    <w:rsid w:val="00E111A8"/>
    <w:rsid w:val="00E1288B"/>
    <w:rsid w:val="00E129E2"/>
    <w:rsid w:val="00E1733A"/>
    <w:rsid w:val="00E23FED"/>
    <w:rsid w:val="00E410E6"/>
    <w:rsid w:val="00E45098"/>
    <w:rsid w:val="00E57B0B"/>
    <w:rsid w:val="00E6108A"/>
    <w:rsid w:val="00E666B4"/>
    <w:rsid w:val="00E66FFC"/>
    <w:rsid w:val="00E80100"/>
    <w:rsid w:val="00E852F9"/>
    <w:rsid w:val="00E95DC6"/>
    <w:rsid w:val="00EB09D3"/>
    <w:rsid w:val="00EB1825"/>
    <w:rsid w:val="00EB3E33"/>
    <w:rsid w:val="00EB7414"/>
    <w:rsid w:val="00ED453D"/>
    <w:rsid w:val="00EE48CD"/>
    <w:rsid w:val="00F108F1"/>
    <w:rsid w:val="00F21811"/>
    <w:rsid w:val="00F26DDF"/>
    <w:rsid w:val="00F341DD"/>
    <w:rsid w:val="00F41743"/>
    <w:rsid w:val="00F552CA"/>
    <w:rsid w:val="00F56618"/>
    <w:rsid w:val="00F62AA5"/>
    <w:rsid w:val="00F97ED0"/>
    <w:rsid w:val="00FB3F88"/>
    <w:rsid w:val="00FB5C2F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3C5B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0">
    <w:name w:val="Основной текст (23)_"/>
    <w:link w:val="231"/>
    <w:rsid w:val="003C5B8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C5B8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1">
    <w:name w:val="Основной текст (23)"/>
    <w:basedOn w:val="a"/>
    <w:link w:val="230"/>
    <w:rsid w:val="003C5B8D"/>
    <w:pPr>
      <w:widowControl w:val="0"/>
      <w:shd w:val="clear" w:color="auto" w:fill="FFFFFF"/>
      <w:spacing w:before="1200" w:after="0" w:line="0" w:lineRule="atLeast"/>
      <w:jc w:val="righ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10">
    <w:name w:val="toc 1"/>
    <w:basedOn w:val="a"/>
    <w:uiPriority w:val="1"/>
    <w:qFormat/>
    <w:rsid w:val="00ED453D"/>
    <w:pPr>
      <w:widowControl w:val="0"/>
      <w:autoSpaceDE w:val="0"/>
      <w:autoSpaceDN w:val="0"/>
      <w:spacing w:after="0" w:line="240" w:lineRule="auto"/>
      <w:ind w:left="491" w:hanging="291"/>
    </w:pPr>
    <w:rPr>
      <w:rFonts w:ascii="Trebuchet MS" w:eastAsia="Trebuchet MS" w:hAnsi="Trebuchet MS" w:cs="Trebuchet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3C5B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0">
    <w:name w:val="Основной текст (23)_"/>
    <w:link w:val="231"/>
    <w:rsid w:val="003C5B8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C5B8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1">
    <w:name w:val="Основной текст (23)"/>
    <w:basedOn w:val="a"/>
    <w:link w:val="230"/>
    <w:rsid w:val="003C5B8D"/>
    <w:pPr>
      <w:widowControl w:val="0"/>
      <w:shd w:val="clear" w:color="auto" w:fill="FFFFFF"/>
      <w:spacing w:before="1200" w:after="0" w:line="0" w:lineRule="atLeast"/>
      <w:jc w:val="righ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10">
    <w:name w:val="toc 1"/>
    <w:basedOn w:val="a"/>
    <w:uiPriority w:val="1"/>
    <w:qFormat/>
    <w:rsid w:val="00ED453D"/>
    <w:pPr>
      <w:widowControl w:val="0"/>
      <w:autoSpaceDE w:val="0"/>
      <w:autoSpaceDN w:val="0"/>
      <w:spacing w:after="0" w:line="240" w:lineRule="auto"/>
      <w:ind w:left="491" w:hanging="291"/>
    </w:pPr>
    <w:rPr>
      <w:rFonts w:ascii="Trebuchet MS" w:eastAsia="Trebuchet MS" w:hAnsi="Trebuchet MS" w:cs="Trebuchet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EivuiLw0D+trB2swaIu+aC+ry9w=</DigestValue>
    </Reference>
    <Reference URI="#idOfficeObject" Type="http://www.w3.org/2000/09/xmldsig#Object">
      <DigestMethod Algorithm="http://www.w3.org/2000/09/xmldsig#sha1"/>
      <DigestValue>zwdBcYhwq1H/Res1xXLjlcZe7fQ=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8fbKWjK2lHrahP2+3l03s/8Wu7M=</DigestValue>
    </Reference>
    <Reference URI="#idValidSigLnImg" Type="http://www.w3.org/2000/09/xmldsig#Object">
      <DigestMethod Algorithm="http://www.w3.org/2000/09/xmldsig#sha1"/>
      <DigestValue>9Wm48/NWNQnBig8xDYPlxy0NeYU=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K5IyUlMbxyUQZNgCN8c3/qZK4l5CdRnxkLL1g676oe9c8cnWlN/NrF/K5tKuX0+rDJl1x9jZG4s/
Sk/q9awl53OFZe9n23+2plFU/wAyGbitBhYE63JcKXe+xSGFCyw73VjK96hQfzw3JZC3+y4YhFLO
iycrxLXyltEA1aduhw8=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2kr2FIOURoa3HBaswS65vZxENhk=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settings.xml?ContentType=application/vnd.openxmlformats-officedocument.wordprocessingml.settings+xml">
        <DigestMethod Algorithm="http://www.w3.org/2000/09/xmldsig#sha1"/>
        <DigestValue>LeHYMqojGpT3knVYfXOuJ97x70A=</DigestValue>
      </Reference>
      <Reference URI="/word/fontTable.xml?ContentType=application/vnd.openxmlformats-officedocument.wordprocessingml.fontTable+xml">
        <DigestMethod Algorithm="http://www.w3.org/2000/09/xmldsig#sha1"/>
        <DigestValue>u2+/1OM4W93TA3bEuyVUkFvc3qE=</DigestValue>
      </Reference>
      <Reference URI="/word/styles.xml?ContentType=application/vnd.openxmlformats-officedocument.wordprocessingml.styles+xml">
        <DigestMethod Algorithm="http://www.w3.org/2000/09/xmldsig#sha1"/>
        <DigestValue>Buw1nD7cmPU1Rtu1BCULOjD1N9k=</DigestValue>
      </Reference>
      <Reference URI="/word/stylesWithEffects.xml?ContentType=application/vnd.ms-word.stylesWithEffects+xml">
        <DigestMethod Algorithm="http://www.w3.org/2000/09/xmldsig#sha1"/>
        <DigestValue>n/3E1dOsPrYDFu59911i6J2CTIM=</DigestValue>
      </Reference>
      <Reference URI="/word/numbering.xml?ContentType=application/vnd.openxmlformats-officedocument.wordprocessingml.numbering+xml">
        <DigestMethod Algorithm="http://www.w3.org/2000/09/xmldsig#sha1"/>
        <DigestValue>k3B4vdN+fSSxwB2v3YpvUl68nwc=</DigestValue>
      </Reference>
      <Reference URI="/word/footer3.xml?ContentType=application/vnd.openxmlformats-officedocument.wordprocessingml.footer+xml">
        <DigestMethod Algorithm="http://www.w3.org/2000/09/xmldsig#sha1"/>
        <DigestValue>d6YQf1t210/7UEWQ2clA5hyGHiU=</DigestValue>
      </Reference>
      <Reference URI="/word/endnotes.xml?ContentType=application/vnd.openxmlformats-officedocument.wordprocessingml.endnotes+xml">
        <DigestMethod Algorithm="http://www.w3.org/2000/09/xmldsig#sha1"/>
        <DigestValue>mDlSvOTpq1DFF/9gRst6RJQchuI=</DigestValue>
      </Reference>
      <Reference URI="/word/document.xml?ContentType=application/vnd.openxmlformats-officedocument.wordprocessingml.document.main+xml">
        <DigestMethod Algorithm="http://www.w3.org/2000/09/xmldsig#sha1"/>
        <DigestValue>Ep+T08UYW9mniGzjBUAvBtGTxmQ=</DigestValue>
      </Reference>
      <Reference URI="/word/footnotes.xml?ContentType=application/vnd.openxmlformats-officedocument.wordprocessingml.footnotes+xml">
        <DigestMethod Algorithm="http://www.w3.org/2000/09/xmldsig#sha1"/>
        <DigestValue>1AOAjHa5iMtKP8uBXP0Hg6hYNf0=</DigestValue>
      </Reference>
      <Reference URI="/word/footer4.xml?ContentType=application/vnd.openxmlformats-officedocument.wordprocessingml.footer+xml">
        <DigestMethod Algorithm="http://www.w3.org/2000/09/xmldsig#sha1"/>
        <DigestValue>dINTc5IHcm4W8xeevmO3pMIIV7Y=</DigestValue>
      </Reference>
      <Reference URI="/word/footer1.xml?ContentType=application/vnd.openxmlformats-officedocument.wordprocessingml.footer+xml">
        <DigestMethod Algorithm="http://www.w3.org/2000/09/xmldsig#sha1"/>
        <DigestValue>UjWNeJvAOP90HQ05jcwj8dT9BsQ=</DigestValue>
      </Reference>
      <Reference URI="/word/footer2.xml?ContentType=application/vnd.openxmlformats-officedocument.wordprocessingml.footer+xml">
        <DigestMethod Algorithm="http://www.w3.org/2000/09/xmldsig#sha1"/>
        <DigestValue>o4a4YpQpsj5qhwFrYsg509z+9K0=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jhU2nTb83Cy+EgoOJUu+4e4gXds=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2023-08-30T07:40:52Z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{00472892-8984-4E22-B363-921140E33B16}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2023-08-30T07:40:52Z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O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25</Pages>
  <Words>5737</Words>
  <Characters>32702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179</cp:revision>
  <cp:lastPrinted>2023-06-28T10:41:00Z</cp:lastPrinted>
  <dcterms:created xsi:type="dcterms:W3CDTF">2022-09-24T14:49:00Z</dcterms:created>
  <dcterms:modified xsi:type="dcterms:W3CDTF">2023-08-30T07:40:00Z</dcterms:modified>
</cp:coreProperties>
</file>