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theme/themeOverride1.xml" ContentType="application/vnd.openxmlformats-officedocument.themeOverrid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88E" w:rsidRPr="00660C71" w:rsidRDefault="002C688E" w:rsidP="002C688E">
      <w:pPr>
        <w:pStyle w:val="4"/>
        <w:spacing w:before="0"/>
        <w:jc w:val="center"/>
        <w:rPr>
          <w:rFonts w:ascii="Times New Roman" w:eastAsia="Times New Roman" w:hAnsi="Times New Roman" w:cs="Times New Roman"/>
          <w:i w:val="0"/>
          <w:color w:val="000000"/>
          <w:sz w:val="28"/>
          <w:szCs w:val="28"/>
        </w:rPr>
      </w:pPr>
      <w:r w:rsidRPr="00660C71">
        <w:rPr>
          <w:rFonts w:ascii="Times New Roman" w:eastAsia="Times New Roman" w:hAnsi="Times New Roman" w:cs="Times New Roman"/>
          <w:i w:val="0"/>
          <w:color w:val="000000"/>
          <w:sz w:val="28"/>
          <w:szCs w:val="28"/>
        </w:rPr>
        <w:t>Федеральное казенное профессиональное образовательное учреждение</w:t>
      </w:r>
    </w:p>
    <w:p w:rsidR="002C688E" w:rsidRPr="00660C71" w:rsidRDefault="002C688E" w:rsidP="002C688E">
      <w:pPr>
        <w:pStyle w:val="4"/>
        <w:spacing w:before="0"/>
        <w:jc w:val="center"/>
        <w:rPr>
          <w:rFonts w:ascii="Times New Roman" w:eastAsia="Times New Roman" w:hAnsi="Times New Roman" w:cs="Times New Roman"/>
          <w:i w:val="0"/>
          <w:color w:val="000000"/>
          <w:sz w:val="28"/>
          <w:szCs w:val="28"/>
        </w:rPr>
      </w:pPr>
      <w:r w:rsidRPr="00660C71">
        <w:rPr>
          <w:rFonts w:ascii="Times New Roman" w:eastAsia="Times New Roman" w:hAnsi="Times New Roman" w:cs="Times New Roman"/>
          <w:i w:val="0"/>
          <w:color w:val="000000"/>
          <w:sz w:val="28"/>
          <w:szCs w:val="28"/>
        </w:rPr>
        <w:t>«Оренбургский государственный экономический колледж-интернат» Министерства труда и социальной защиты Российской Федерации</w:t>
      </w:r>
    </w:p>
    <w:p w:rsidR="00546480" w:rsidRPr="00660C71" w:rsidRDefault="00546480" w:rsidP="00546480">
      <w:pPr>
        <w:spacing w:after="0" w:line="240" w:lineRule="auto"/>
        <w:outlineLvl w:val="0"/>
        <w:rPr>
          <w:rFonts w:ascii="Times New Roman" w:eastAsia="Times New Roman" w:hAnsi="Times New Roman" w:cs="Times New Roman"/>
          <w:b/>
          <w:bCs/>
          <w:kern w:val="36"/>
          <w:sz w:val="48"/>
          <w:szCs w:val="48"/>
          <w:lang w:eastAsia="ru-RU"/>
        </w:rPr>
      </w:pPr>
      <w:r w:rsidRPr="00660C71">
        <w:rPr>
          <w:rFonts w:ascii="Times New Roman" w:eastAsia="Times New Roman" w:hAnsi="Times New Roman" w:cs="Times New Roman"/>
          <w:b/>
          <w:bCs/>
          <w:kern w:val="36"/>
          <w:sz w:val="48"/>
          <w:szCs w:val="48"/>
          <w:lang w:eastAsia="ru-RU"/>
        </w:rPr>
        <w:t xml:space="preserve">                                         </w:t>
      </w:r>
    </w:p>
    <w:p w:rsidR="002C688E" w:rsidRPr="00660C71" w:rsidRDefault="002C688E" w:rsidP="00546480">
      <w:pPr>
        <w:spacing w:after="0" w:line="240" w:lineRule="auto"/>
        <w:outlineLvl w:val="0"/>
        <w:rPr>
          <w:rFonts w:ascii="Times New Roman" w:eastAsia="Times New Roman" w:hAnsi="Times New Roman" w:cs="Times New Roman"/>
          <w:b/>
          <w:bCs/>
          <w:kern w:val="36"/>
          <w:sz w:val="48"/>
          <w:szCs w:val="48"/>
          <w:lang w:eastAsia="ru-RU"/>
        </w:rPr>
      </w:pPr>
    </w:p>
    <w:p w:rsidR="002C688E" w:rsidRPr="00660C71" w:rsidRDefault="002C688E" w:rsidP="00546480">
      <w:pPr>
        <w:spacing w:after="0" w:line="240" w:lineRule="auto"/>
        <w:outlineLvl w:val="0"/>
        <w:rPr>
          <w:rFonts w:ascii="Times New Roman" w:eastAsia="Times New Roman" w:hAnsi="Times New Roman" w:cs="Times New Roman"/>
          <w:b/>
          <w:bCs/>
          <w:kern w:val="36"/>
          <w:sz w:val="48"/>
          <w:szCs w:val="48"/>
          <w:lang w:eastAsia="ru-RU"/>
        </w:rPr>
      </w:pPr>
    </w:p>
    <w:tbl>
      <w:tblPr>
        <w:tblW w:w="10456" w:type="dxa"/>
        <w:tblLook w:val="04A0" w:firstRow="1" w:lastRow="0" w:firstColumn="1" w:lastColumn="0" w:noHBand="0" w:noVBand="1"/>
      </w:tblPr>
      <w:tblGrid>
        <w:gridCol w:w="10456"/>
      </w:tblGrid>
      <w:tr w:rsidR="00546480" w:rsidRPr="00660C71" w:rsidTr="00582A46">
        <w:tc>
          <w:tcPr>
            <w:tcW w:w="10456" w:type="dxa"/>
            <w:hideMark/>
          </w:tcPr>
          <w:p w:rsidR="00546480" w:rsidRPr="00660C71" w:rsidRDefault="00546480" w:rsidP="00582A46">
            <w:pPr>
              <w:spacing w:after="0" w:line="240" w:lineRule="auto"/>
              <w:jc w:val="right"/>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СОГЛАСОВАНО:</w:t>
            </w:r>
          </w:p>
          <w:p w:rsidR="00546480" w:rsidRPr="00660C71" w:rsidRDefault="00546480" w:rsidP="00582A46">
            <w:pPr>
              <w:spacing w:after="0" w:line="240" w:lineRule="auto"/>
              <w:jc w:val="right"/>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Зам. директора по УР</w:t>
            </w:r>
          </w:p>
          <w:p w:rsidR="00546480" w:rsidRPr="00660C71" w:rsidRDefault="002C688E" w:rsidP="00582A46">
            <w:pPr>
              <w:spacing w:after="0" w:line="240" w:lineRule="auto"/>
              <w:jc w:val="right"/>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__________О.В. Гузаревич</w:t>
            </w:r>
          </w:p>
          <w:p w:rsidR="00546480" w:rsidRPr="00660C71" w:rsidRDefault="00CB5E8B" w:rsidP="00582A46">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«____»___________2023</w:t>
            </w:r>
            <w:r w:rsidR="00546480" w:rsidRPr="00660C71">
              <w:rPr>
                <w:rFonts w:ascii="Times New Roman" w:eastAsia="Times New Roman" w:hAnsi="Times New Roman" w:cs="Times New Roman"/>
                <w:sz w:val="28"/>
                <w:szCs w:val="28"/>
                <w:lang w:eastAsia="ru-RU"/>
              </w:rPr>
              <w:t xml:space="preserve"> г.</w:t>
            </w:r>
          </w:p>
        </w:tc>
      </w:tr>
    </w:tbl>
    <w:p w:rsidR="00546480" w:rsidRPr="00660C71" w:rsidRDefault="00546480" w:rsidP="00546480">
      <w:pPr>
        <w:spacing w:after="0" w:line="240" w:lineRule="auto"/>
        <w:jc w:val="right"/>
        <w:outlineLvl w:val="0"/>
        <w:rPr>
          <w:rFonts w:ascii="Times New Roman" w:eastAsia="Times New Roman" w:hAnsi="Times New Roman" w:cs="Times New Roman"/>
          <w:b/>
          <w:bCs/>
          <w:kern w:val="36"/>
          <w:sz w:val="48"/>
          <w:szCs w:val="48"/>
          <w:lang w:eastAsia="ru-RU"/>
        </w:rPr>
      </w:pPr>
    </w:p>
    <w:p w:rsidR="00580171" w:rsidRPr="00660C71" w:rsidRDefault="00846B9C" w:rsidP="00546480">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bookmarkStart w:id="0" w:name="_GoBack"/>
      <w:r>
        <w:rPr>
          <w:rFonts w:ascii="Times New Roman" w:eastAsia="Times New Roman" w:hAnsi="Times New Roman" w:cs="Times New Roman"/>
          <w:b/>
          <w:sz w:val="52"/>
          <w:szCs w:val="5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2D629C43-C93D-4DBA-989F-20B999FD2E04}" provid="{00000000-0000-0000-0000-000000000000}" o:suggestedsigner="Некс О.В." o:suggestedsigner2="Директор" o:suggestedsigneremail="ogeki@ogek-i.ru" issignatureline="t"/>
          </v:shape>
        </w:pict>
      </w:r>
      <w:bookmarkEnd w:id="0"/>
    </w:p>
    <w:p w:rsidR="002C688E" w:rsidRPr="00660C71" w:rsidRDefault="002C688E" w:rsidP="00546480">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p>
    <w:p w:rsidR="00546480" w:rsidRPr="00660C71" w:rsidRDefault="00546480" w:rsidP="001C6D6A">
      <w:pPr>
        <w:keepNext/>
        <w:suppressLineNumbers/>
        <w:spacing w:after="0" w:line="360" w:lineRule="auto"/>
        <w:jc w:val="center"/>
        <w:outlineLvl w:val="0"/>
        <w:rPr>
          <w:rFonts w:ascii="Times New Roman" w:eastAsia="Times New Roman" w:hAnsi="Times New Roman" w:cs="Times New Roman"/>
          <w:b/>
          <w:sz w:val="32"/>
          <w:szCs w:val="32"/>
          <w:lang w:eastAsia="ru-RU"/>
        </w:rPr>
      </w:pPr>
      <w:r w:rsidRPr="00660C71">
        <w:rPr>
          <w:rFonts w:ascii="Times New Roman" w:eastAsia="Times New Roman" w:hAnsi="Times New Roman" w:cs="Times New Roman"/>
          <w:b/>
          <w:sz w:val="32"/>
          <w:szCs w:val="32"/>
          <w:lang w:eastAsia="ru-RU"/>
        </w:rPr>
        <w:t xml:space="preserve">РАБОЧАЯ ПРОГРАММА </w:t>
      </w:r>
    </w:p>
    <w:p w:rsidR="00546480" w:rsidRPr="00660C71" w:rsidRDefault="00546480" w:rsidP="001C6D6A">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 xml:space="preserve">производственной практики </w:t>
      </w:r>
      <w:r w:rsidR="00351470" w:rsidRPr="00660C71">
        <w:rPr>
          <w:rFonts w:ascii="Times New Roman" w:eastAsia="Times New Roman" w:hAnsi="Times New Roman" w:cs="Times New Roman"/>
          <w:b/>
          <w:sz w:val="28"/>
          <w:szCs w:val="28"/>
          <w:lang w:eastAsia="ru-RU"/>
        </w:rPr>
        <w:t>(по профилю специальности) по профессиональному модулю</w:t>
      </w:r>
    </w:p>
    <w:p w:rsidR="00546480" w:rsidRPr="00660C71" w:rsidRDefault="00D56230" w:rsidP="00351470">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ПМ.03</w:t>
      </w:r>
      <w:r w:rsidR="00546480" w:rsidRPr="00660C71">
        <w:rPr>
          <w:rFonts w:ascii="Times New Roman" w:eastAsia="Times New Roman" w:hAnsi="Times New Roman" w:cs="Times New Roman"/>
          <w:b/>
          <w:sz w:val="28"/>
          <w:szCs w:val="28"/>
          <w:lang w:eastAsia="ru-RU"/>
        </w:rPr>
        <w:t xml:space="preserve"> Проведение расчетов с бюджетом и внебюджетными фондами</w:t>
      </w:r>
    </w:p>
    <w:p w:rsidR="00546480" w:rsidRPr="00660C71" w:rsidRDefault="00546480" w:rsidP="001C6D6A">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по специальности</w:t>
      </w:r>
    </w:p>
    <w:p w:rsidR="00546480" w:rsidRPr="00660C71" w:rsidRDefault="00546480" w:rsidP="002B41EC">
      <w:pPr>
        <w:spacing w:after="0" w:line="360" w:lineRule="auto"/>
        <w:jc w:val="center"/>
        <w:rPr>
          <w:rFonts w:ascii="Times New Roman" w:eastAsia="Times New Roman" w:hAnsi="Times New Roman" w:cs="Times New Roman"/>
          <w:b/>
          <w:color w:val="000000"/>
          <w:sz w:val="28"/>
          <w:szCs w:val="28"/>
          <w:lang w:eastAsia="ru-RU"/>
        </w:rPr>
      </w:pPr>
      <w:r w:rsidRPr="00660C71">
        <w:rPr>
          <w:rFonts w:ascii="Times New Roman" w:eastAsia="Times New Roman" w:hAnsi="Times New Roman" w:cs="Times New Roman"/>
          <w:color w:val="000000"/>
          <w:sz w:val="28"/>
          <w:szCs w:val="28"/>
          <w:lang w:eastAsia="ru-RU"/>
        </w:rPr>
        <w:t xml:space="preserve"> </w:t>
      </w:r>
      <w:r w:rsidRPr="00660C71">
        <w:rPr>
          <w:rFonts w:ascii="Times New Roman" w:eastAsia="Times New Roman" w:hAnsi="Times New Roman" w:cs="Times New Roman"/>
          <w:b/>
          <w:color w:val="000000"/>
          <w:sz w:val="28"/>
          <w:szCs w:val="28"/>
          <w:lang w:eastAsia="ru-RU"/>
        </w:rPr>
        <w:t>38.02.01 Экономика и бухгалтерский учёт (по отраслям)</w:t>
      </w:r>
    </w:p>
    <w:p w:rsidR="00546480" w:rsidRPr="00660C71" w:rsidRDefault="00546480" w:rsidP="001C6D6A">
      <w:pPr>
        <w:spacing w:after="0" w:line="360" w:lineRule="auto"/>
        <w:jc w:val="center"/>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color w:val="000000"/>
          <w:sz w:val="28"/>
          <w:szCs w:val="28"/>
          <w:lang w:eastAsia="ru-RU"/>
        </w:rPr>
        <w:t xml:space="preserve">Наименование квалификации: </w:t>
      </w:r>
      <w:r w:rsidRPr="00660C71">
        <w:rPr>
          <w:rFonts w:ascii="Times New Roman" w:eastAsia="Times New Roman" w:hAnsi="Times New Roman" w:cs="Times New Roman"/>
          <w:b/>
          <w:color w:val="000000"/>
          <w:sz w:val="28"/>
          <w:szCs w:val="28"/>
          <w:lang w:eastAsia="ru-RU"/>
        </w:rPr>
        <w:t>бухгалтер</w:t>
      </w:r>
    </w:p>
    <w:p w:rsidR="00546480" w:rsidRPr="00660C71" w:rsidRDefault="00546480" w:rsidP="001C6D6A">
      <w:pPr>
        <w:suppressLineNumbers/>
        <w:spacing w:after="0" w:line="360" w:lineRule="auto"/>
        <w:jc w:val="center"/>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color w:val="000000"/>
          <w:sz w:val="28"/>
          <w:szCs w:val="28"/>
          <w:lang w:eastAsia="ru-RU"/>
        </w:rPr>
        <w:t xml:space="preserve">Форма обучения: </w:t>
      </w:r>
      <w:r w:rsidRPr="00660C71">
        <w:rPr>
          <w:rFonts w:ascii="Times New Roman" w:eastAsia="Times New Roman" w:hAnsi="Times New Roman" w:cs="Times New Roman"/>
          <w:b/>
          <w:color w:val="000000"/>
          <w:sz w:val="28"/>
          <w:szCs w:val="28"/>
          <w:lang w:eastAsia="ru-RU"/>
        </w:rPr>
        <w:t xml:space="preserve">очная </w:t>
      </w:r>
    </w:p>
    <w:p w:rsidR="00546480" w:rsidRPr="00660C71" w:rsidRDefault="00546480" w:rsidP="001C6D6A">
      <w:pPr>
        <w:suppressLineNumbers/>
        <w:spacing w:after="0" w:line="360" w:lineRule="auto"/>
        <w:rPr>
          <w:rFonts w:ascii="Times New Roman" w:eastAsia="Times New Roman" w:hAnsi="Times New Roman" w:cs="Times New Roman"/>
          <w:sz w:val="28"/>
          <w:szCs w:val="28"/>
          <w:lang w:eastAsia="ru-RU"/>
        </w:rPr>
      </w:pPr>
    </w:p>
    <w:p w:rsidR="00546480" w:rsidRDefault="00546480"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846B9C" w:rsidRDefault="00846B9C"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846B9C" w:rsidRPr="00660C71" w:rsidRDefault="00846B9C"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546480" w:rsidRPr="00660C71" w:rsidRDefault="00546480"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546480" w:rsidRPr="00660C71" w:rsidRDefault="00546480"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546480" w:rsidRPr="00660C71" w:rsidRDefault="00546480"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546480" w:rsidRPr="00660C71" w:rsidRDefault="00546480"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2C688E" w:rsidRPr="00660C71" w:rsidRDefault="002C688E"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546480" w:rsidRPr="00660C71" w:rsidRDefault="00546480"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546480" w:rsidRPr="00660C71" w:rsidRDefault="00CB5E8B" w:rsidP="0054648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 Оренбург, 2023</w:t>
      </w:r>
      <w:r w:rsidR="006B007C" w:rsidRPr="00660C71">
        <w:rPr>
          <w:rFonts w:ascii="Times New Roman" w:eastAsia="Times New Roman" w:hAnsi="Times New Roman" w:cs="Times New Roman"/>
          <w:bCs/>
          <w:sz w:val="28"/>
          <w:szCs w:val="28"/>
          <w:lang w:eastAsia="ru-RU"/>
        </w:rPr>
        <w:t>.</w:t>
      </w:r>
    </w:p>
    <w:p w:rsidR="00546480" w:rsidRPr="00660C71" w:rsidRDefault="00546480" w:rsidP="00546480">
      <w:pPr>
        <w:widowControl w:val="0"/>
        <w:autoSpaceDE w:val="0"/>
        <w:autoSpaceDN w:val="0"/>
        <w:adjustRightInd w:val="0"/>
        <w:spacing w:after="0" w:line="240" w:lineRule="auto"/>
        <w:ind w:left="567" w:firstLine="709"/>
        <w:jc w:val="both"/>
        <w:rPr>
          <w:rFonts w:ascii="Times New Roman" w:eastAsia="Times New Roman" w:hAnsi="Times New Roman" w:cs="Times New Roman"/>
          <w:b/>
          <w:color w:val="000000"/>
          <w:sz w:val="28"/>
          <w:szCs w:val="28"/>
          <w:lang w:eastAsia="ru-RU"/>
        </w:rPr>
      </w:pPr>
      <w:r w:rsidRPr="00660C71">
        <w:rPr>
          <w:rFonts w:ascii="Times New Roman" w:eastAsia="Times New Roman" w:hAnsi="Times New Roman" w:cs="Times New Roman"/>
          <w:b/>
          <w:sz w:val="28"/>
          <w:szCs w:val="28"/>
          <w:lang w:eastAsia="ru-RU"/>
        </w:rPr>
        <w:lastRenderedPageBreak/>
        <w:t xml:space="preserve">Рабочая программа производственной практики ПМ 03. Проведение расчетов с бюджетом и внебюджетными фондами / сост. </w:t>
      </w:r>
      <w:r w:rsidRPr="00660C71">
        <w:rPr>
          <w:rFonts w:ascii="Times New Roman" w:eastAsia="Times New Roman" w:hAnsi="Times New Roman" w:cs="Times New Roman"/>
          <w:b/>
          <w:color w:val="000000"/>
          <w:sz w:val="28"/>
          <w:szCs w:val="28"/>
          <w:lang w:eastAsia="ru-RU"/>
        </w:rPr>
        <w:t>Е.В. Ермош</w:t>
      </w:r>
      <w:r w:rsidRPr="00660C71">
        <w:rPr>
          <w:rFonts w:ascii="Times New Roman" w:eastAsia="Times New Roman" w:hAnsi="Times New Roman" w:cs="Times New Roman"/>
          <w:b/>
          <w:color w:val="FF0000"/>
          <w:sz w:val="28"/>
          <w:szCs w:val="28"/>
          <w:lang w:eastAsia="ru-RU"/>
        </w:rPr>
        <w:t xml:space="preserve"> </w:t>
      </w:r>
      <w:r w:rsidRPr="00660C71">
        <w:rPr>
          <w:rFonts w:ascii="Times New Roman" w:eastAsia="Times New Roman" w:hAnsi="Times New Roman" w:cs="Times New Roman"/>
          <w:b/>
          <w:sz w:val="28"/>
          <w:szCs w:val="28"/>
          <w:lang w:eastAsia="ru-RU"/>
        </w:rPr>
        <w:t>- Оренбург: ФКП</w:t>
      </w:r>
      <w:r w:rsidR="00CB5E8B">
        <w:rPr>
          <w:rFonts w:ascii="Times New Roman" w:eastAsia="Times New Roman" w:hAnsi="Times New Roman" w:cs="Times New Roman"/>
          <w:b/>
          <w:sz w:val="28"/>
          <w:szCs w:val="28"/>
          <w:lang w:eastAsia="ru-RU"/>
        </w:rPr>
        <w:t>ОУ «ОГЭКИ» Минтруда России, 2023</w:t>
      </w:r>
      <w:r w:rsidRPr="00660C71">
        <w:rPr>
          <w:rFonts w:ascii="Times New Roman" w:eastAsia="Times New Roman" w:hAnsi="Times New Roman" w:cs="Times New Roman"/>
          <w:b/>
          <w:sz w:val="28"/>
          <w:szCs w:val="28"/>
          <w:lang w:eastAsia="ru-RU"/>
        </w:rPr>
        <w:t xml:space="preserve">. </w:t>
      </w:r>
      <w:r w:rsidR="004F7722" w:rsidRPr="00660C71">
        <w:rPr>
          <w:rFonts w:ascii="Times New Roman" w:eastAsia="Times New Roman" w:hAnsi="Times New Roman" w:cs="Times New Roman"/>
          <w:b/>
          <w:color w:val="000000"/>
          <w:sz w:val="28"/>
          <w:szCs w:val="28"/>
          <w:lang w:eastAsia="ru-RU"/>
        </w:rPr>
        <w:t>- 6</w:t>
      </w:r>
      <w:r w:rsidR="002177FB">
        <w:rPr>
          <w:rFonts w:ascii="Times New Roman" w:eastAsia="Times New Roman" w:hAnsi="Times New Roman" w:cs="Times New Roman"/>
          <w:b/>
          <w:color w:val="000000"/>
          <w:sz w:val="28"/>
          <w:szCs w:val="28"/>
          <w:lang w:eastAsia="ru-RU"/>
        </w:rPr>
        <w:t>5</w:t>
      </w:r>
      <w:r w:rsidRPr="00660C71">
        <w:rPr>
          <w:rFonts w:ascii="Times New Roman" w:eastAsia="Times New Roman" w:hAnsi="Times New Roman" w:cs="Times New Roman"/>
          <w:b/>
          <w:color w:val="000000"/>
          <w:sz w:val="28"/>
          <w:szCs w:val="28"/>
          <w:lang w:eastAsia="ru-RU"/>
        </w:rPr>
        <w:t xml:space="preserve"> с.</w:t>
      </w:r>
    </w:p>
    <w:p w:rsidR="00546480" w:rsidRPr="00660C71" w:rsidRDefault="00546480" w:rsidP="00546480">
      <w:pPr>
        <w:suppressLineNumbers/>
        <w:spacing w:after="0" w:line="240" w:lineRule="auto"/>
        <w:ind w:left="567" w:firstLine="709"/>
        <w:jc w:val="both"/>
        <w:rPr>
          <w:rFonts w:ascii="Times New Roman" w:eastAsia="Times New Roman" w:hAnsi="Times New Roman" w:cs="Times New Roman"/>
          <w:b/>
          <w:color w:val="000000"/>
          <w:sz w:val="28"/>
          <w:szCs w:val="28"/>
          <w:lang w:eastAsia="ru-RU"/>
        </w:rPr>
      </w:pPr>
    </w:p>
    <w:p w:rsidR="00351470" w:rsidRPr="00660C71" w:rsidRDefault="00351470" w:rsidP="00351470">
      <w:pPr>
        <w:spacing w:after="0" w:line="240" w:lineRule="auto"/>
        <w:ind w:left="567" w:firstLine="709"/>
        <w:jc w:val="both"/>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sz w:val="28"/>
          <w:szCs w:val="28"/>
          <w:lang w:eastAsia="ru-RU"/>
        </w:rPr>
        <w:t>Рабочая программа производственной практики</w:t>
      </w:r>
      <w:r w:rsidRPr="00660C71">
        <w:rPr>
          <w:rFonts w:ascii="Times New Roman" w:eastAsia="Times New Roman" w:hAnsi="Times New Roman" w:cs="Times New Roman"/>
          <w:color w:val="000000"/>
          <w:sz w:val="28"/>
          <w:szCs w:val="28"/>
          <w:lang w:eastAsia="ru-RU"/>
        </w:rPr>
        <w:t xml:space="preserve"> </w:t>
      </w:r>
      <w:r w:rsidRPr="00660C71">
        <w:rPr>
          <w:rFonts w:ascii="Times New Roman" w:eastAsia="Times New Roman" w:hAnsi="Times New Roman" w:cs="Times New Roman"/>
          <w:sz w:val="28"/>
          <w:szCs w:val="28"/>
          <w:lang w:eastAsia="ru-RU"/>
        </w:rPr>
        <w:t xml:space="preserve">разработана на основе Приказа Минобрнауки России </w:t>
      </w:r>
      <w:r w:rsidRPr="00660C71">
        <w:rPr>
          <w:rFonts w:ascii="Times New Roman" w:eastAsia="Times New Roman" w:hAnsi="Times New Roman" w:cs="Times New Roman"/>
          <w:color w:val="000000"/>
          <w:sz w:val="28"/>
          <w:szCs w:val="28"/>
          <w:lang w:eastAsia="ru-RU"/>
        </w:rPr>
        <w:t xml:space="preserve">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 </w:t>
      </w:r>
      <w:r w:rsidRPr="00660C71">
        <w:rPr>
          <w:rFonts w:ascii="Times New Roman" w:eastAsia="Times New Roman" w:hAnsi="Times New Roman" w:cs="Times New Roman"/>
          <w:sz w:val="28"/>
          <w:szCs w:val="24"/>
          <w:lang w:eastAsia="ru-RU"/>
        </w:rPr>
        <w:t>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w:t>
      </w:r>
      <w:r w:rsidRPr="00660C71">
        <w:rPr>
          <w:rFonts w:ascii="Times New Roman" w:eastAsia="Times New Roman" w:hAnsi="Times New Roman" w:cs="Times New Roman"/>
          <w:bCs/>
          <w:sz w:val="28"/>
          <w:szCs w:val="24"/>
          <w:lang w:eastAsia="ru-RU"/>
        </w:rPr>
        <w:t xml:space="preserve">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w:t>
      </w:r>
      <w:r w:rsidR="00B069E4" w:rsidRPr="00660C71">
        <w:rPr>
          <w:rFonts w:ascii="Times New Roman" w:eastAsia="Times New Roman" w:hAnsi="Times New Roman" w:cs="Times New Roman"/>
          <w:bCs/>
          <w:sz w:val="28"/>
          <w:szCs w:val="24"/>
          <w:lang w:eastAsia="ru-RU"/>
        </w:rPr>
        <w:t xml:space="preserve">я и науки Российской Федерации </w:t>
      </w:r>
      <w:r w:rsidRPr="00660C71">
        <w:rPr>
          <w:rFonts w:ascii="Times New Roman" w:eastAsia="Times New Roman" w:hAnsi="Times New Roman" w:cs="Times New Roman"/>
          <w:bCs/>
          <w:sz w:val="28"/>
          <w:szCs w:val="24"/>
          <w:lang w:eastAsia="ru-RU"/>
        </w:rPr>
        <w:t xml:space="preserve">от 22 апреля </w:t>
      </w:r>
      <w:smartTag w:uri="urn:schemas-microsoft-com:office:smarttags" w:element="metricconverter">
        <w:smartTagPr>
          <w:attr w:name="ProductID" w:val="2015 г"/>
        </w:smartTagPr>
        <w:r w:rsidRPr="00660C71">
          <w:rPr>
            <w:rFonts w:ascii="Times New Roman" w:eastAsia="Times New Roman" w:hAnsi="Times New Roman" w:cs="Times New Roman"/>
            <w:bCs/>
            <w:sz w:val="28"/>
            <w:szCs w:val="24"/>
            <w:lang w:eastAsia="ru-RU"/>
          </w:rPr>
          <w:t>2015 г</w:t>
        </w:r>
      </w:smartTag>
      <w:r w:rsidRPr="00660C71">
        <w:rPr>
          <w:rFonts w:ascii="Times New Roman" w:eastAsia="Times New Roman" w:hAnsi="Times New Roman" w:cs="Times New Roman"/>
          <w:bCs/>
          <w:sz w:val="28"/>
          <w:szCs w:val="24"/>
          <w:lang w:eastAsia="ru-RU"/>
        </w:rPr>
        <w:t xml:space="preserve">. № 06-443). </w:t>
      </w:r>
    </w:p>
    <w:p w:rsidR="00351470" w:rsidRPr="00660C71" w:rsidRDefault="00351470" w:rsidP="00351470">
      <w:pPr>
        <w:spacing w:after="0" w:line="240" w:lineRule="auto"/>
        <w:ind w:left="567" w:firstLine="709"/>
        <w:jc w:val="both"/>
        <w:rPr>
          <w:rFonts w:ascii="Times New Roman" w:eastAsia="Times New Roman" w:hAnsi="Times New Roman" w:cs="Times New Roman"/>
          <w:b/>
          <w:color w:val="FF0000"/>
          <w:sz w:val="24"/>
          <w:szCs w:val="24"/>
          <w:lang w:eastAsia="ru-RU"/>
        </w:rPr>
      </w:pPr>
    </w:p>
    <w:p w:rsidR="00351470" w:rsidRPr="00660C71" w:rsidRDefault="00351470" w:rsidP="00351470">
      <w:pPr>
        <w:suppressLineNumbers/>
        <w:spacing w:after="0" w:line="240" w:lineRule="auto"/>
        <w:ind w:firstLine="709"/>
        <w:jc w:val="both"/>
        <w:rPr>
          <w:rFonts w:ascii="Times New Roman" w:eastAsia="Times New Roman" w:hAnsi="Times New Roman" w:cs="Times New Roman"/>
          <w:color w:val="FF0000"/>
          <w:sz w:val="28"/>
          <w:szCs w:val="28"/>
          <w:lang w:eastAsia="ru-RU"/>
        </w:rPr>
      </w:pPr>
    </w:p>
    <w:p w:rsidR="00351470" w:rsidRPr="00660C71" w:rsidRDefault="00351470" w:rsidP="00546480">
      <w:pPr>
        <w:suppressLineNumbers/>
        <w:spacing w:after="0" w:line="240" w:lineRule="auto"/>
        <w:ind w:left="567" w:firstLine="709"/>
        <w:jc w:val="both"/>
        <w:rPr>
          <w:rFonts w:ascii="Times New Roman" w:eastAsia="Times New Roman" w:hAnsi="Times New Roman" w:cs="Times New Roman"/>
          <w:color w:val="000000"/>
          <w:sz w:val="28"/>
          <w:szCs w:val="28"/>
          <w:lang w:eastAsia="ru-RU"/>
        </w:rPr>
      </w:pPr>
    </w:p>
    <w:p w:rsidR="00546480" w:rsidRPr="00660C71" w:rsidRDefault="00546480" w:rsidP="00546480">
      <w:pPr>
        <w:suppressLineNumbers/>
        <w:spacing w:after="120" w:line="480" w:lineRule="auto"/>
        <w:ind w:left="800" w:firstLine="709"/>
        <w:jc w:val="both"/>
        <w:rPr>
          <w:rFonts w:ascii="Times New Roman" w:eastAsia="Times New Roman" w:hAnsi="Times New Roman" w:cs="Times New Roman"/>
          <w:b/>
          <w:sz w:val="24"/>
          <w:szCs w:val="28"/>
          <w:lang w:eastAsia="ru-RU"/>
        </w:rPr>
      </w:pPr>
    </w:p>
    <w:p w:rsidR="00546480" w:rsidRPr="00660C71" w:rsidRDefault="00546480" w:rsidP="00546480">
      <w:pPr>
        <w:suppressLineNumbers/>
        <w:spacing w:after="120" w:line="480" w:lineRule="auto"/>
        <w:ind w:left="800"/>
        <w:jc w:val="both"/>
        <w:rPr>
          <w:rFonts w:ascii="Times New Roman" w:eastAsia="Times New Roman" w:hAnsi="Times New Roman" w:cs="Times New Roman"/>
          <w:b/>
          <w:sz w:val="24"/>
          <w:szCs w:val="28"/>
          <w:lang w:eastAsia="ru-RU"/>
        </w:rPr>
      </w:pPr>
    </w:p>
    <w:p w:rsidR="00546480" w:rsidRPr="00660C71" w:rsidRDefault="00546480" w:rsidP="00546480">
      <w:pPr>
        <w:suppressLineNumbers/>
        <w:spacing w:after="120" w:line="480" w:lineRule="auto"/>
        <w:ind w:left="800"/>
        <w:jc w:val="both"/>
        <w:rPr>
          <w:rFonts w:ascii="Times New Roman" w:eastAsia="Times New Roman" w:hAnsi="Times New Roman" w:cs="Times New Roman"/>
          <w:b/>
          <w:sz w:val="24"/>
          <w:szCs w:val="28"/>
          <w:lang w:eastAsia="ru-RU"/>
        </w:rPr>
      </w:pPr>
    </w:p>
    <w:p w:rsidR="00546480" w:rsidRPr="00660C71" w:rsidRDefault="00546480" w:rsidP="00546480">
      <w:pPr>
        <w:suppressLineNumbers/>
        <w:spacing w:after="120" w:line="480" w:lineRule="auto"/>
        <w:ind w:left="800"/>
        <w:jc w:val="both"/>
        <w:rPr>
          <w:rFonts w:ascii="Times New Roman" w:eastAsia="Times New Roman" w:hAnsi="Times New Roman" w:cs="Times New Roman"/>
          <w:b/>
          <w:sz w:val="24"/>
          <w:szCs w:val="28"/>
          <w:lang w:eastAsia="ru-RU"/>
        </w:rPr>
      </w:pPr>
    </w:p>
    <w:p w:rsidR="00546480" w:rsidRPr="00660C71" w:rsidRDefault="00546480" w:rsidP="00546480">
      <w:pPr>
        <w:suppressLineNumbers/>
        <w:spacing w:after="120" w:line="480" w:lineRule="auto"/>
        <w:ind w:left="800"/>
        <w:jc w:val="both"/>
        <w:rPr>
          <w:rFonts w:ascii="Times New Roman" w:eastAsia="Times New Roman" w:hAnsi="Times New Roman" w:cs="Times New Roman"/>
          <w:b/>
          <w:sz w:val="24"/>
          <w:szCs w:val="28"/>
          <w:lang w:eastAsia="ru-RU"/>
        </w:rPr>
      </w:pPr>
    </w:p>
    <w:p w:rsidR="00546480" w:rsidRPr="00660C71" w:rsidRDefault="00546480" w:rsidP="00351470">
      <w:pPr>
        <w:suppressLineNumbers/>
        <w:spacing w:after="120" w:line="480" w:lineRule="auto"/>
        <w:jc w:val="both"/>
        <w:rPr>
          <w:rFonts w:ascii="Times New Roman" w:eastAsia="Times New Roman" w:hAnsi="Times New Roman" w:cs="Times New Roman"/>
          <w:b/>
          <w:sz w:val="24"/>
          <w:szCs w:val="28"/>
          <w:lang w:eastAsia="ru-RU"/>
        </w:rPr>
      </w:pPr>
    </w:p>
    <w:p w:rsidR="006B007C" w:rsidRPr="00660C71" w:rsidRDefault="006B007C" w:rsidP="00546480">
      <w:pPr>
        <w:suppressLineNumbers/>
        <w:spacing w:after="120" w:line="480" w:lineRule="auto"/>
        <w:ind w:left="800"/>
        <w:jc w:val="both"/>
        <w:rPr>
          <w:rFonts w:ascii="Times New Roman" w:eastAsia="Times New Roman" w:hAnsi="Times New Roman" w:cs="Times New Roman"/>
          <w:b/>
          <w:sz w:val="24"/>
          <w:szCs w:val="28"/>
          <w:lang w:eastAsia="ru-RU"/>
        </w:rPr>
      </w:pPr>
    </w:p>
    <w:p w:rsidR="006B007C" w:rsidRPr="00660C71" w:rsidRDefault="006B007C" w:rsidP="006B007C">
      <w:pPr>
        <w:suppressLineNumbers/>
        <w:spacing w:after="60" w:line="240" w:lineRule="auto"/>
        <w:ind w:left="567"/>
        <w:outlineLvl w:val="5"/>
        <w:rPr>
          <w:rFonts w:ascii="Times New Roman" w:eastAsia="Times New Roman" w:hAnsi="Times New Roman" w:cs="Times New Roman"/>
          <w:bCs/>
          <w:color w:val="000000"/>
          <w:sz w:val="28"/>
          <w:szCs w:val="28"/>
          <w:lang w:eastAsia="ru-RU"/>
        </w:rPr>
      </w:pPr>
      <w:r w:rsidRPr="00660C71">
        <w:rPr>
          <w:rFonts w:ascii="Times New Roman" w:eastAsia="Times New Roman" w:hAnsi="Times New Roman" w:cs="Times New Roman"/>
          <w:bCs/>
          <w:color w:val="000000"/>
          <w:sz w:val="28"/>
          <w:szCs w:val="28"/>
          <w:lang w:eastAsia="ru-RU"/>
        </w:rPr>
        <w:t>Составитель ____________________ Е.В. Ермош</w:t>
      </w:r>
    </w:p>
    <w:p w:rsidR="006B007C" w:rsidRPr="00660C71" w:rsidRDefault="006B007C" w:rsidP="006B007C">
      <w:pPr>
        <w:spacing w:after="0" w:line="240" w:lineRule="auto"/>
        <w:ind w:left="567"/>
        <w:rPr>
          <w:rFonts w:ascii="Times New Roman" w:eastAsia="Times New Roman" w:hAnsi="Times New Roman" w:cs="Times New Roman"/>
          <w:color w:val="000000"/>
          <w:sz w:val="28"/>
          <w:szCs w:val="28"/>
          <w:vertAlign w:val="superscript"/>
          <w:lang w:eastAsia="ru-RU"/>
        </w:rPr>
      </w:pPr>
      <w:r w:rsidRPr="00660C71">
        <w:rPr>
          <w:rFonts w:ascii="Times New Roman" w:eastAsia="Times New Roman" w:hAnsi="Times New Roman" w:cs="Times New Roman"/>
          <w:color w:val="000000"/>
          <w:sz w:val="28"/>
          <w:szCs w:val="28"/>
          <w:lang w:eastAsia="ru-RU"/>
        </w:rPr>
        <w:t xml:space="preserve">                                       </w:t>
      </w:r>
      <w:r w:rsidRPr="00660C71">
        <w:rPr>
          <w:rFonts w:ascii="Times New Roman" w:eastAsia="Times New Roman" w:hAnsi="Times New Roman" w:cs="Times New Roman"/>
          <w:color w:val="000000"/>
          <w:sz w:val="28"/>
          <w:szCs w:val="28"/>
          <w:vertAlign w:val="superscript"/>
          <w:lang w:eastAsia="ru-RU"/>
        </w:rPr>
        <w:t>(подпись)</w:t>
      </w:r>
    </w:p>
    <w:p w:rsidR="006B007C" w:rsidRPr="00660C71" w:rsidRDefault="006B007C" w:rsidP="006B007C">
      <w:pPr>
        <w:spacing w:after="0" w:line="240" w:lineRule="auto"/>
        <w:ind w:left="567"/>
        <w:rPr>
          <w:rFonts w:ascii="Times New Roman" w:eastAsia="Times New Roman" w:hAnsi="Times New Roman" w:cs="Times New Roman"/>
          <w:color w:val="000000"/>
          <w:sz w:val="28"/>
          <w:szCs w:val="28"/>
          <w:vertAlign w:val="superscript"/>
          <w:lang w:eastAsia="ru-RU"/>
        </w:rPr>
      </w:pPr>
    </w:p>
    <w:p w:rsidR="006B007C" w:rsidRPr="00660C71" w:rsidRDefault="006B007C" w:rsidP="006B007C">
      <w:pPr>
        <w:spacing w:after="0" w:line="240" w:lineRule="auto"/>
        <w:ind w:left="567"/>
        <w:rPr>
          <w:rFonts w:ascii="Times New Roman" w:eastAsia="Times New Roman" w:hAnsi="Times New Roman" w:cs="Times New Roman"/>
          <w:sz w:val="28"/>
          <w:szCs w:val="28"/>
          <w:vertAlign w:val="superscript"/>
          <w:lang w:eastAsia="ru-RU"/>
        </w:rPr>
      </w:pPr>
    </w:p>
    <w:p w:rsidR="006B007C" w:rsidRPr="00660C71" w:rsidRDefault="006B007C" w:rsidP="006B007C">
      <w:pPr>
        <w:spacing w:after="0" w:line="240" w:lineRule="auto"/>
        <w:ind w:left="567"/>
        <w:rPr>
          <w:rFonts w:ascii="Times New Roman" w:eastAsia="Times New Roman" w:hAnsi="Times New Roman" w:cs="Times New Roman"/>
          <w:sz w:val="28"/>
          <w:szCs w:val="28"/>
          <w:vertAlign w:val="superscript"/>
          <w:lang w:eastAsia="ru-RU"/>
        </w:rPr>
      </w:pPr>
    </w:p>
    <w:p w:rsidR="00351470" w:rsidRPr="00660C71" w:rsidRDefault="00351470" w:rsidP="00351470">
      <w:pPr>
        <w:spacing w:after="0" w:line="240" w:lineRule="auto"/>
        <w:ind w:left="567"/>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РАССМОТРЕНО </w:t>
      </w:r>
    </w:p>
    <w:p w:rsidR="00351470" w:rsidRPr="00660C71" w:rsidRDefault="00510463" w:rsidP="00351470">
      <w:pPr>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заседании ПЦК э</w:t>
      </w:r>
      <w:r w:rsidR="00351470" w:rsidRPr="00660C71">
        <w:rPr>
          <w:rFonts w:ascii="Times New Roman" w:eastAsia="Times New Roman" w:hAnsi="Times New Roman" w:cs="Times New Roman"/>
          <w:sz w:val="28"/>
          <w:szCs w:val="28"/>
          <w:lang w:eastAsia="ru-RU"/>
        </w:rPr>
        <w:t>кономических дисциплин</w:t>
      </w:r>
    </w:p>
    <w:p w:rsidR="00351470" w:rsidRPr="00660C71" w:rsidRDefault="00CB5E8B" w:rsidP="00351470">
      <w:pPr>
        <w:spacing w:after="0"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 от 29 августа 2023</w:t>
      </w:r>
      <w:r w:rsidR="00351470" w:rsidRPr="00660C71">
        <w:rPr>
          <w:rFonts w:ascii="Times New Roman" w:eastAsia="Times New Roman" w:hAnsi="Times New Roman" w:cs="Times New Roman"/>
          <w:sz w:val="28"/>
          <w:szCs w:val="28"/>
          <w:lang w:eastAsia="ru-RU"/>
        </w:rPr>
        <w:t xml:space="preserve"> г. </w:t>
      </w:r>
    </w:p>
    <w:p w:rsidR="00351470" w:rsidRPr="00660C71" w:rsidRDefault="00351470" w:rsidP="00351470">
      <w:pPr>
        <w:spacing w:after="0" w:line="240" w:lineRule="auto"/>
        <w:ind w:left="567"/>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Председатель ПЦК</w:t>
      </w:r>
    </w:p>
    <w:p w:rsidR="00351470" w:rsidRPr="00660C71" w:rsidRDefault="00351470" w:rsidP="00351470">
      <w:pPr>
        <w:spacing w:after="0" w:line="240" w:lineRule="auto"/>
        <w:ind w:left="567"/>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________________ </w:t>
      </w:r>
      <w:r w:rsidRPr="00660C71">
        <w:rPr>
          <w:rFonts w:ascii="Times New Roman" w:eastAsia="Times New Roman" w:hAnsi="Times New Roman" w:cs="Times New Roman"/>
          <w:color w:val="000000"/>
          <w:sz w:val="28"/>
          <w:szCs w:val="28"/>
          <w:lang w:eastAsia="ru-RU" w:bidi="ru-RU"/>
        </w:rPr>
        <w:t>/Ермош Е.В.</w:t>
      </w:r>
      <w:r w:rsidRPr="00660C71">
        <w:rPr>
          <w:rFonts w:ascii="Times New Roman" w:eastAsia="Times New Roman" w:hAnsi="Times New Roman" w:cs="Times New Roman"/>
          <w:sz w:val="28"/>
          <w:szCs w:val="28"/>
          <w:lang w:eastAsia="ru-RU"/>
        </w:rPr>
        <w:t xml:space="preserve"> /</w:t>
      </w:r>
    </w:p>
    <w:p w:rsidR="00546480" w:rsidRPr="00660C71" w:rsidRDefault="00546480" w:rsidP="00546480">
      <w:pPr>
        <w:spacing w:after="60" w:line="240" w:lineRule="auto"/>
        <w:ind w:left="567"/>
        <w:outlineLvl w:val="5"/>
        <w:rPr>
          <w:rFonts w:ascii="Times New Roman" w:eastAsia="Times New Roman" w:hAnsi="Times New Roman" w:cs="Times New Roman"/>
          <w:bCs/>
          <w:sz w:val="28"/>
          <w:szCs w:val="28"/>
          <w:lang w:eastAsia="ru-RU"/>
        </w:rPr>
      </w:pPr>
    </w:p>
    <w:p w:rsidR="00AC0650" w:rsidRPr="00660C71" w:rsidRDefault="00AC0650" w:rsidP="00BD5755">
      <w:pPr>
        <w:shd w:val="clear" w:color="auto" w:fill="FFFFFF"/>
        <w:spacing w:after="0" w:line="240" w:lineRule="auto"/>
        <w:rPr>
          <w:rFonts w:ascii="Times New Roman" w:eastAsia="Times New Roman" w:hAnsi="Times New Roman" w:cs="Times New Roman"/>
          <w:b/>
          <w:bCs/>
          <w:noProof/>
          <w:sz w:val="28"/>
          <w:szCs w:val="28"/>
          <w:lang w:eastAsia="ru-RU"/>
        </w:rPr>
      </w:pPr>
    </w:p>
    <w:p w:rsidR="00AC0650" w:rsidRPr="00660C71" w:rsidRDefault="00AC0650" w:rsidP="00036FAD">
      <w:pPr>
        <w:shd w:val="clear" w:color="auto" w:fill="FFFFFF"/>
        <w:spacing w:after="0" w:line="240" w:lineRule="auto"/>
        <w:jc w:val="center"/>
        <w:rPr>
          <w:rFonts w:ascii="Times New Roman" w:eastAsia="Times New Roman" w:hAnsi="Times New Roman" w:cs="Times New Roman"/>
          <w:b/>
          <w:bCs/>
          <w:sz w:val="28"/>
          <w:szCs w:val="28"/>
          <w:lang w:eastAsia="ru-RU"/>
        </w:rPr>
      </w:pPr>
    </w:p>
    <w:p w:rsidR="006229A4" w:rsidRPr="00660C71" w:rsidRDefault="006229A4" w:rsidP="001D7397">
      <w:pPr>
        <w:shd w:val="clear" w:color="auto" w:fill="FFFFFF"/>
        <w:spacing w:after="0" w:line="240" w:lineRule="auto"/>
        <w:rPr>
          <w:rFonts w:ascii="Times New Roman" w:eastAsia="Times New Roman" w:hAnsi="Times New Roman" w:cs="Times New Roman"/>
          <w:b/>
          <w:bCs/>
          <w:sz w:val="28"/>
          <w:szCs w:val="28"/>
          <w:lang w:eastAsia="ru-RU"/>
        </w:rPr>
      </w:pPr>
    </w:p>
    <w:p w:rsidR="00351470" w:rsidRPr="00660C71" w:rsidRDefault="00351470" w:rsidP="00351470">
      <w:pPr>
        <w:spacing w:after="28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b/>
          <w:bCs/>
          <w:sz w:val="28"/>
          <w:szCs w:val="28"/>
          <w:lang w:eastAsia="ru-RU"/>
        </w:rPr>
        <w:t>СОДЕРЖАНИЕ</w:t>
      </w:r>
    </w:p>
    <w:tbl>
      <w:tblPr>
        <w:tblW w:w="10031" w:type="dxa"/>
        <w:tblInd w:w="817" w:type="dxa"/>
        <w:tblLook w:val="04A0" w:firstRow="1" w:lastRow="0" w:firstColumn="1" w:lastColumn="0" w:noHBand="0" w:noVBand="1"/>
      </w:tblPr>
      <w:tblGrid>
        <w:gridCol w:w="807"/>
        <w:gridCol w:w="7684"/>
        <w:gridCol w:w="1540"/>
      </w:tblGrid>
      <w:tr w:rsidR="00351470" w:rsidRPr="00660C71" w:rsidTr="00351470">
        <w:tc>
          <w:tcPr>
            <w:tcW w:w="807" w:type="dxa"/>
            <w:shd w:val="clear" w:color="auto" w:fill="auto"/>
          </w:tcPr>
          <w:p w:rsidR="00351470" w:rsidRPr="00660C71" w:rsidRDefault="00351470" w:rsidP="00351470">
            <w:pPr>
              <w:spacing w:after="0" w:line="360" w:lineRule="auto"/>
              <w:jc w:val="center"/>
              <w:rPr>
                <w:rFonts w:ascii="Times New Roman" w:eastAsia="Times New Roman" w:hAnsi="Times New Roman" w:cs="Times New Roman"/>
                <w:sz w:val="28"/>
                <w:szCs w:val="28"/>
                <w:lang w:eastAsia="ru-RU"/>
              </w:rPr>
            </w:pPr>
          </w:p>
        </w:tc>
        <w:tc>
          <w:tcPr>
            <w:tcW w:w="7684" w:type="dxa"/>
            <w:shd w:val="clear" w:color="auto" w:fill="auto"/>
          </w:tcPr>
          <w:p w:rsidR="00351470" w:rsidRPr="00660C71" w:rsidRDefault="00351470" w:rsidP="00351470">
            <w:pPr>
              <w:spacing w:after="0" w:line="360" w:lineRule="auto"/>
              <w:rPr>
                <w:rFonts w:ascii="Times New Roman" w:eastAsia="Times New Roman" w:hAnsi="Times New Roman" w:cs="Times New Roman"/>
                <w:sz w:val="28"/>
                <w:szCs w:val="28"/>
                <w:lang w:eastAsia="ru-RU"/>
              </w:rPr>
            </w:pPr>
          </w:p>
        </w:tc>
        <w:tc>
          <w:tcPr>
            <w:tcW w:w="1540" w:type="dxa"/>
            <w:shd w:val="clear" w:color="auto" w:fill="auto"/>
          </w:tcPr>
          <w:p w:rsidR="00351470" w:rsidRPr="00660C71" w:rsidRDefault="00351470" w:rsidP="00A769E4">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Стр.</w:t>
            </w:r>
          </w:p>
        </w:tc>
      </w:tr>
      <w:tr w:rsidR="00351470" w:rsidRPr="00660C71" w:rsidTr="00351470">
        <w:tc>
          <w:tcPr>
            <w:tcW w:w="807" w:type="dxa"/>
            <w:shd w:val="clear" w:color="auto" w:fill="auto"/>
          </w:tcPr>
          <w:p w:rsidR="00351470" w:rsidRPr="00660C71" w:rsidRDefault="00351470" w:rsidP="00351470">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1</w:t>
            </w:r>
          </w:p>
        </w:tc>
        <w:tc>
          <w:tcPr>
            <w:tcW w:w="7684" w:type="dxa"/>
            <w:shd w:val="clear" w:color="auto" w:fill="auto"/>
          </w:tcPr>
          <w:p w:rsidR="00351470" w:rsidRPr="00660C71" w:rsidRDefault="00351470" w:rsidP="00351470">
            <w:pPr>
              <w:spacing w:after="0" w:line="360" w:lineRule="auto"/>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Паспорт программы практики…………………………………..</w:t>
            </w:r>
          </w:p>
        </w:tc>
        <w:tc>
          <w:tcPr>
            <w:tcW w:w="1540" w:type="dxa"/>
            <w:shd w:val="clear" w:color="auto" w:fill="auto"/>
          </w:tcPr>
          <w:p w:rsidR="00351470" w:rsidRPr="00660C71" w:rsidRDefault="00351470" w:rsidP="00A769E4">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4</w:t>
            </w:r>
          </w:p>
        </w:tc>
      </w:tr>
      <w:tr w:rsidR="00351470" w:rsidRPr="00660C71" w:rsidTr="00351470">
        <w:tc>
          <w:tcPr>
            <w:tcW w:w="807" w:type="dxa"/>
            <w:shd w:val="clear" w:color="auto" w:fill="auto"/>
          </w:tcPr>
          <w:p w:rsidR="00351470" w:rsidRPr="00660C71" w:rsidRDefault="00351470" w:rsidP="00351470">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2</w:t>
            </w:r>
          </w:p>
        </w:tc>
        <w:tc>
          <w:tcPr>
            <w:tcW w:w="7684" w:type="dxa"/>
            <w:shd w:val="clear" w:color="auto" w:fill="auto"/>
          </w:tcPr>
          <w:p w:rsidR="00351470" w:rsidRPr="00660C71" w:rsidRDefault="00351470" w:rsidP="00351470">
            <w:pPr>
              <w:spacing w:after="0" w:line="360" w:lineRule="auto"/>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План и содержание практики …………………………………...</w:t>
            </w:r>
          </w:p>
        </w:tc>
        <w:tc>
          <w:tcPr>
            <w:tcW w:w="1540" w:type="dxa"/>
            <w:shd w:val="clear" w:color="auto" w:fill="auto"/>
          </w:tcPr>
          <w:p w:rsidR="00351470" w:rsidRPr="00660C71" w:rsidRDefault="00415FE6" w:rsidP="00A769E4">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8</w:t>
            </w:r>
          </w:p>
        </w:tc>
      </w:tr>
      <w:tr w:rsidR="00351470" w:rsidRPr="00660C71" w:rsidTr="00351470">
        <w:tc>
          <w:tcPr>
            <w:tcW w:w="807" w:type="dxa"/>
            <w:shd w:val="clear" w:color="auto" w:fill="auto"/>
          </w:tcPr>
          <w:p w:rsidR="00351470" w:rsidRPr="00660C71" w:rsidRDefault="00351470" w:rsidP="00351470">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3</w:t>
            </w:r>
          </w:p>
        </w:tc>
        <w:tc>
          <w:tcPr>
            <w:tcW w:w="7684" w:type="dxa"/>
            <w:shd w:val="clear" w:color="auto" w:fill="auto"/>
          </w:tcPr>
          <w:p w:rsidR="00351470" w:rsidRPr="00660C71" w:rsidRDefault="00351470" w:rsidP="00351470">
            <w:pPr>
              <w:spacing w:after="0" w:line="36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8"/>
                <w:szCs w:val="28"/>
                <w:lang w:eastAsia="ru-RU"/>
              </w:rPr>
              <w:t>Критерии оценки…………………………………………………</w:t>
            </w:r>
          </w:p>
        </w:tc>
        <w:tc>
          <w:tcPr>
            <w:tcW w:w="1540" w:type="dxa"/>
            <w:shd w:val="clear" w:color="auto" w:fill="auto"/>
          </w:tcPr>
          <w:p w:rsidR="00351470" w:rsidRPr="00660C71" w:rsidRDefault="00065A7B" w:rsidP="00A769E4">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51470" w:rsidRPr="00660C71" w:rsidTr="00351470">
        <w:tc>
          <w:tcPr>
            <w:tcW w:w="807" w:type="dxa"/>
            <w:shd w:val="clear" w:color="auto" w:fill="auto"/>
          </w:tcPr>
          <w:p w:rsidR="00351470" w:rsidRPr="00660C71" w:rsidRDefault="00351470" w:rsidP="00351470">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4</w:t>
            </w:r>
          </w:p>
        </w:tc>
        <w:tc>
          <w:tcPr>
            <w:tcW w:w="7684" w:type="dxa"/>
            <w:shd w:val="clear" w:color="auto" w:fill="auto"/>
          </w:tcPr>
          <w:p w:rsidR="00351470" w:rsidRPr="00660C71" w:rsidRDefault="00351470" w:rsidP="00351470">
            <w:pPr>
              <w:spacing w:after="0" w:line="360" w:lineRule="auto"/>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Информационное обеспечение практики………………………</w:t>
            </w:r>
          </w:p>
        </w:tc>
        <w:tc>
          <w:tcPr>
            <w:tcW w:w="1540" w:type="dxa"/>
            <w:shd w:val="clear" w:color="auto" w:fill="auto"/>
          </w:tcPr>
          <w:p w:rsidR="00351470" w:rsidRPr="00660C71" w:rsidRDefault="000C00BF" w:rsidP="00A769E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351470" w:rsidRPr="00660C71" w:rsidTr="00351470">
        <w:trPr>
          <w:trHeight w:val="429"/>
        </w:trPr>
        <w:tc>
          <w:tcPr>
            <w:tcW w:w="807" w:type="dxa"/>
            <w:shd w:val="clear" w:color="auto" w:fill="auto"/>
          </w:tcPr>
          <w:p w:rsidR="00351470" w:rsidRPr="00660C71" w:rsidRDefault="00351470" w:rsidP="00351470">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5</w:t>
            </w:r>
          </w:p>
        </w:tc>
        <w:tc>
          <w:tcPr>
            <w:tcW w:w="7684" w:type="dxa"/>
            <w:shd w:val="clear" w:color="auto" w:fill="auto"/>
          </w:tcPr>
          <w:p w:rsidR="00351470" w:rsidRPr="00660C71" w:rsidRDefault="00351470" w:rsidP="00351470">
            <w:pPr>
              <w:spacing w:after="0" w:line="36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8"/>
                <w:szCs w:val="24"/>
                <w:lang w:eastAsia="ru-RU"/>
              </w:rPr>
              <w:t>Методические указания по прохождению практики</w:t>
            </w:r>
            <w:r w:rsidRPr="00660C71">
              <w:rPr>
                <w:rFonts w:ascii="Times New Roman" w:eastAsia="Times New Roman" w:hAnsi="Times New Roman" w:cs="Times New Roman"/>
                <w:sz w:val="24"/>
                <w:szCs w:val="24"/>
                <w:lang w:eastAsia="ru-RU"/>
              </w:rPr>
              <w:t>…………….</w:t>
            </w:r>
          </w:p>
        </w:tc>
        <w:tc>
          <w:tcPr>
            <w:tcW w:w="1540" w:type="dxa"/>
            <w:shd w:val="clear" w:color="auto" w:fill="auto"/>
          </w:tcPr>
          <w:p w:rsidR="00351470" w:rsidRPr="00660C71" w:rsidRDefault="000C00BF" w:rsidP="00A769E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351470" w:rsidRPr="00660C71" w:rsidTr="00351470">
        <w:trPr>
          <w:trHeight w:val="450"/>
        </w:trPr>
        <w:tc>
          <w:tcPr>
            <w:tcW w:w="807" w:type="dxa"/>
            <w:shd w:val="clear" w:color="auto" w:fill="auto"/>
          </w:tcPr>
          <w:p w:rsidR="00351470" w:rsidRPr="00660C71" w:rsidRDefault="00351470" w:rsidP="00351470">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6</w:t>
            </w:r>
          </w:p>
        </w:tc>
        <w:tc>
          <w:tcPr>
            <w:tcW w:w="7684" w:type="dxa"/>
            <w:shd w:val="clear" w:color="auto" w:fill="auto"/>
          </w:tcPr>
          <w:p w:rsidR="00351470" w:rsidRPr="00660C71" w:rsidRDefault="00351470" w:rsidP="00351470">
            <w:pPr>
              <w:spacing w:after="0" w:line="360" w:lineRule="auto"/>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Фонд оценочных средств………………………………………...</w:t>
            </w:r>
          </w:p>
        </w:tc>
        <w:tc>
          <w:tcPr>
            <w:tcW w:w="1540" w:type="dxa"/>
            <w:shd w:val="clear" w:color="auto" w:fill="auto"/>
          </w:tcPr>
          <w:p w:rsidR="00351470" w:rsidRPr="00660C71" w:rsidRDefault="000C00BF" w:rsidP="00A769E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r>
      <w:tr w:rsidR="00351470" w:rsidRPr="00660C71" w:rsidTr="00351470">
        <w:tc>
          <w:tcPr>
            <w:tcW w:w="807" w:type="dxa"/>
            <w:shd w:val="clear" w:color="auto" w:fill="auto"/>
          </w:tcPr>
          <w:p w:rsidR="00351470" w:rsidRPr="00660C71" w:rsidRDefault="00351470" w:rsidP="00351470">
            <w:pPr>
              <w:spacing w:after="0" w:line="36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7</w:t>
            </w:r>
          </w:p>
        </w:tc>
        <w:tc>
          <w:tcPr>
            <w:tcW w:w="7684" w:type="dxa"/>
            <w:shd w:val="clear" w:color="auto" w:fill="auto"/>
          </w:tcPr>
          <w:p w:rsidR="00351470" w:rsidRPr="00660C71" w:rsidRDefault="00351470" w:rsidP="00351470">
            <w:pPr>
              <w:spacing w:after="0" w:line="360" w:lineRule="auto"/>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Приложения……………………………………….........................</w:t>
            </w:r>
          </w:p>
        </w:tc>
        <w:tc>
          <w:tcPr>
            <w:tcW w:w="1540" w:type="dxa"/>
            <w:shd w:val="clear" w:color="auto" w:fill="auto"/>
          </w:tcPr>
          <w:p w:rsidR="00351470" w:rsidRPr="00660C71" w:rsidRDefault="000C00BF" w:rsidP="00A769E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r>
    </w:tbl>
    <w:p w:rsidR="00351470" w:rsidRPr="00660C71" w:rsidRDefault="00351470" w:rsidP="00351470">
      <w:pPr>
        <w:spacing w:after="0" w:line="240" w:lineRule="auto"/>
        <w:jc w:val="center"/>
        <w:rPr>
          <w:rFonts w:ascii="Times New Roman" w:eastAsia="Times New Roman" w:hAnsi="Times New Roman" w:cs="Times New Roman"/>
          <w:b/>
          <w:bCs/>
          <w:sz w:val="28"/>
          <w:szCs w:val="28"/>
          <w:lang w:eastAsia="ru-RU"/>
        </w:rPr>
      </w:pPr>
    </w:p>
    <w:p w:rsidR="00351470" w:rsidRPr="00660C71" w:rsidRDefault="00351470" w:rsidP="00351470">
      <w:pPr>
        <w:spacing w:after="160" w:line="259" w:lineRule="auto"/>
        <w:rPr>
          <w:rFonts w:ascii="Times New Roman" w:eastAsia="Times New Roman" w:hAnsi="Times New Roman" w:cs="Times New Roman"/>
          <w:b/>
          <w:bCs/>
          <w:sz w:val="28"/>
          <w:szCs w:val="28"/>
          <w:lang w:eastAsia="ru-RU"/>
        </w:rPr>
      </w:pPr>
      <w:r w:rsidRPr="00660C71">
        <w:rPr>
          <w:rFonts w:ascii="Times New Roman" w:eastAsia="Times New Roman" w:hAnsi="Times New Roman" w:cs="Times New Roman"/>
          <w:b/>
          <w:bCs/>
          <w:sz w:val="28"/>
          <w:szCs w:val="28"/>
          <w:lang w:eastAsia="ru-RU"/>
        </w:rPr>
        <w:br w:type="page"/>
      </w:r>
    </w:p>
    <w:p w:rsidR="00036FAD" w:rsidRPr="00660C71" w:rsidRDefault="00036FAD" w:rsidP="00036FAD">
      <w:pPr>
        <w:shd w:val="clear" w:color="auto" w:fill="FFFFFF"/>
        <w:spacing w:after="0" w:line="240" w:lineRule="auto"/>
        <w:rPr>
          <w:rFonts w:ascii="Times New Roman" w:eastAsia="Times New Roman" w:hAnsi="Times New Roman" w:cs="Times New Roman"/>
          <w:sz w:val="28"/>
          <w:szCs w:val="28"/>
          <w:lang w:eastAsia="ru-RU"/>
        </w:rPr>
      </w:pPr>
    </w:p>
    <w:p w:rsidR="00415FE6" w:rsidRPr="00660C71" w:rsidRDefault="008C2D67" w:rsidP="00B63614">
      <w:pPr>
        <w:spacing w:after="0" w:line="360" w:lineRule="auto"/>
        <w:ind w:firstLine="709"/>
        <w:jc w:val="center"/>
        <w:rPr>
          <w:rFonts w:ascii="Times New Roman" w:eastAsia="Times New Roman" w:hAnsi="Times New Roman" w:cs="Times New Roman"/>
          <w:b/>
          <w:bCs/>
          <w:sz w:val="28"/>
          <w:szCs w:val="28"/>
          <w:lang w:eastAsia="ru-RU"/>
        </w:rPr>
      </w:pPr>
      <w:r w:rsidRPr="00660C71">
        <w:rPr>
          <w:rFonts w:ascii="Times New Roman" w:eastAsia="Times New Roman" w:hAnsi="Times New Roman" w:cs="Times New Roman"/>
          <w:b/>
          <w:bCs/>
          <w:sz w:val="28"/>
          <w:szCs w:val="28"/>
          <w:lang w:eastAsia="ru-RU"/>
        </w:rPr>
        <w:t>1 ПАСПОРТ ПРОГРАММЫ ПРОИЗВОДСТВЕННОЙ ПРАКТИКИ</w:t>
      </w:r>
    </w:p>
    <w:p w:rsidR="008C2D67" w:rsidRPr="00660C71" w:rsidRDefault="004D17AB" w:rsidP="008C2D67">
      <w:pPr>
        <w:spacing w:after="0" w:line="360" w:lineRule="auto"/>
        <w:ind w:firstLine="709"/>
        <w:jc w:val="both"/>
        <w:rPr>
          <w:rFonts w:ascii="Times New Roman" w:eastAsia="Times New Roman" w:hAnsi="Times New Roman" w:cs="Times New Roman"/>
          <w:b/>
          <w:bCs/>
          <w:sz w:val="28"/>
          <w:szCs w:val="28"/>
          <w:lang w:eastAsia="ru-RU"/>
        </w:rPr>
      </w:pPr>
      <w:r w:rsidRPr="00660C71">
        <w:rPr>
          <w:rFonts w:ascii="Times New Roman" w:eastAsia="Times New Roman" w:hAnsi="Times New Roman" w:cs="Times New Roman"/>
          <w:b/>
          <w:bCs/>
          <w:sz w:val="28"/>
          <w:szCs w:val="28"/>
          <w:lang w:eastAsia="ru-RU"/>
        </w:rPr>
        <w:t xml:space="preserve">        </w:t>
      </w:r>
      <w:r w:rsidR="008C2D67" w:rsidRPr="00660C71">
        <w:rPr>
          <w:rFonts w:ascii="Times New Roman" w:eastAsia="Times New Roman" w:hAnsi="Times New Roman" w:cs="Times New Roman"/>
          <w:b/>
          <w:bCs/>
          <w:sz w:val="28"/>
          <w:szCs w:val="28"/>
          <w:lang w:eastAsia="ru-RU"/>
        </w:rPr>
        <w:t>1.1 Область применения программы</w:t>
      </w:r>
    </w:p>
    <w:p w:rsidR="008C2D67" w:rsidRPr="00660C71" w:rsidRDefault="008C2D67" w:rsidP="00B63614">
      <w:pPr>
        <w:widowControl w:val="0"/>
        <w:autoSpaceDE w:val="0"/>
        <w:autoSpaceDN w:val="0"/>
        <w:adjustRightInd w:val="0"/>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Программа производственной практики по</w:t>
      </w:r>
      <w:r w:rsidR="00D56230" w:rsidRPr="00660C71">
        <w:rPr>
          <w:rFonts w:ascii="Times New Roman" w:eastAsia="Times New Roman" w:hAnsi="Times New Roman" w:cs="Times New Roman"/>
          <w:sz w:val="28"/>
          <w:szCs w:val="28"/>
          <w:lang w:eastAsia="ru-RU"/>
        </w:rPr>
        <w:t xml:space="preserve"> профессиональному модулю ПМ.03</w:t>
      </w:r>
      <w:r w:rsidRPr="00660C71">
        <w:rPr>
          <w:rFonts w:ascii="Times New Roman" w:eastAsia="Times New Roman" w:hAnsi="Times New Roman" w:cs="Times New Roman"/>
          <w:sz w:val="28"/>
          <w:szCs w:val="28"/>
          <w:lang w:eastAsia="ru-RU"/>
        </w:rPr>
        <w:t xml:space="preserve"> Проведение расчетов с бюджетом и внебюджетными фондами  является частью основной профессиональной образовательной программы в соответствии с ФГОС СПО по специальности 38.02.01 Экономика и бухгалтерский учет (по отраслям)</w:t>
      </w:r>
      <w:r w:rsidRPr="00660C71">
        <w:rPr>
          <w:rFonts w:ascii="Times New Roman" w:eastAsia="Times New Roman" w:hAnsi="Times New Roman" w:cs="Times New Roman"/>
          <w:i/>
          <w:sz w:val="28"/>
          <w:szCs w:val="28"/>
          <w:lang w:eastAsia="ru-RU"/>
        </w:rPr>
        <w:t xml:space="preserve"> </w:t>
      </w:r>
      <w:r w:rsidRPr="00660C71">
        <w:rPr>
          <w:rFonts w:ascii="Times New Roman" w:eastAsia="Times New Roman" w:hAnsi="Times New Roman" w:cs="Times New Roman"/>
          <w:sz w:val="28"/>
          <w:szCs w:val="28"/>
          <w:lang w:eastAsia="ru-RU"/>
        </w:rPr>
        <w:t xml:space="preserve">в части освоения квалификации: бухгалтер  и </w:t>
      </w:r>
      <w:r w:rsidRPr="00660C71">
        <w:rPr>
          <w:rFonts w:ascii="Times New Roman" w:eastAsia="Times New Roman" w:hAnsi="Times New Roman" w:cs="Times New Roman"/>
          <w:color w:val="000000"/>
          <w:sz w:val="28"/>
          <w:szCs w:val="28"/>
          <w:lang w:eastAsia="ru-RU" w:bidi="ru-RU"/>
        </w:rPr>
        <w:t>вида деятельности (ВД):</w:t>
      </w:r>
      <w:r w:rsidRPr="00660C71">
        <w:rPr>
          <w:rFonts w:ascii="Times New Roman" w:eastAsia="Times New Roman" w:hAnsi="Times New Roman" w:cs="Times New Roman"/>
          <w:sz w:val="28"/>
          <w:szCs w:val="28"/>
          <w:lang w:eastAsia="ru-RU"/>
        </w:rPr>
        <w:t xml:space="preserve"> </w:t>
      </w:r>
      <w:bookmarkStart w:id="1" w:name="105231"/>
      <w:bookmarkEnd w:id="1"/>
      <w:r w:rsidRPr="00660C71">
        <w:rPr>
          <w:rFonts w:ascii="Times New Roman" w:eastAsia="Times New Roman" w:hAnsi="Times New Roman" w:cs="Times New Roman"/>
          <w:sz w:val="28"/>
          <w:szCs w:val="28"/>
          <w:lang w:eastAsia="ru-RU"/>
        </w:rPr>
        <w:t>Проведение расчетов с бюджетом и внебюджетными фондами</w:t>
      </w:r>
    </w:p>
    <w:p w:rsidR="008C2D67" w:rsidRPr="00660C71" w:rsidRDefault="008C2D67" w:rsidP="00B63614">
      <w:pPr>
        <w:tabs>
          <w:tab w:val="left" w:pos="-1701"/>
        </w:tabs>
        <w:spacing w:after="0" w:line="360" w:lineRule="auto"/>
        <w:ind w:left="567" w:firstLine="709"/>
        <w:jc w:val="both"/>
        <w:rPr>
          <w:rFonts w:ascii="Times New Roman" w:eastAsia="Times New Roman" w:hAnsi="Times New Roman" w:cs="Times New Roman"/>
          <w:b/>
          <w:bCs/>
          <w:sz w:val="28"/>
          <w:szCs w:val="28"/>
          <w:lang w:eastAsia="ru-RU"/>
        </w:rPr>
      </w:pPr>
      <w:r w:rsidRPr="00660C71">
        <w:rPr>
          <w:rFonts w:ascii="Times New Roman" w:eastAsia="Times New Roman" w:hAnsi="Times New Roman" w:cs="Times New Roman"/>
          <w:b/>
          <w:bCs/>
          <w:sz w:val="28"/>
          <w:szCs w:val="28"/>
          <w:lang w:eastAsia="ru-RU"/>
        </w:rPr>
        <w:t>1.2 Цели практики</w:t>
      </w:r>
    </w:p>
    <w:p w:rsidR="008C2D67" w:rsidRPr="00660C71" w:rsidRDefault="008C2D67" w:rsidP="00B63614">
      <w:pPr>
        <w:widowControl w:val="0"/>
        <w:autoSpaceDE w:val="0"/>
        <w:autoSpaceDN w:val="0"/>
        <w:adjustRightInd w:val="0"/>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38.02.0</w:t>
      </w:r>
      <w:r w:rsidR="0024223C" w:rsidRPr="00660C71">
        <w:rPr>
          <w:rFonts w:ascii="Times New Roman" w:eastAsia="Times New Roman" w:hAnsi="Times New Roman" w:cs="Times New Roman"/>
          <w:sz w:val="28"/>
          <w:szCs w:val="28"/>
          <w:lang w:eastAsia="ru-RU"/>
        </w:rPr>
        <w:t xml:space="preserve">1 Экономика и бухгалтерский учет </w:t>
      </w:r>
      <w:r w:rsidRPr="00660C71">
        <w:rPr>
          <w:rFonts w:ascii="Times New Roman" w:eastAsia="Times New Roman" w:hAnsi="Times New Roman" w:cs="Times New Roman"/>
          <w:sz w:val="28"/>
          <w:szCs w:val="28"/>
          <w:lang w:eastAsia="ru-RU"/>
        </w:rPr>
        <w:t>(по отраслям).</w:t>
      </w:r>
    </w:p>
    <w:p w:rsidR="008C2D67" w:rsidRPr="00660C71" w:rsidRDefault="008C2D67" w:rsidP="00B63614">
      <w:pPr>
        <w:spacing w:after="0" w:line="360" w:lineRule="auto"/>
        <w:ind w:left="567" w:firstLine="709"/>
        <w:jc w:val="both"/>
        <w:rPr>
          <w:rFonts w:ascii="Times New Roman" w:eastAsia="Times New Roman" w:hAnsi="Times New Roman" w:cs="Times New Roman"/>
          <w:b/>
          <w:bCs/>
          <w:sz w:val="28"/>
          <w:szCs w:val="28"/>
          <w:lang w:eastAsia="ru-RU"/>
        </w:rPr>
      </w:pPr>
      <w:r w:rsidRPr="00660C71">
        <w:rPr>
          <w:rFonts w:ascii="Times New Roman" w:eastAsia="Times New Roman" w:hAnsi="Times New Roman" w:cs="Times New Roman"/>
          <w:b/>
          <w:bCs/>
          <w:sz w:val="28"/>
          <w:szCs w:val="28"/>
          <w:lang w:eastAsia="ru-RU"/>
        </w:rPr>
        <w:t>1.3 Требования к результатам практики</w:t>
      </w:r>
    </w:p>
    <w:p w:rsidR="008C2D67" w:rsidRPr="00660C71" w:rsidRDefault="008C2D67" w:rsidP="00B63614">
      <w:pPr>
        <w:spacing w:after="0" w:line="360" w:lineRule="auto"/>
        <w:ind w:left="567" w:firstLine="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Результатом освоения программы производственной практики (по профилю специальности) является:</w:t>
      </w:r>
    </w:p>
    <w:p w:rsidR="008C2D67" w:rsidRPr="00C268D7" w:rsidRDefault="008C2D67" w:rsidP="00B63614">
      <w:pPr>
        <w:numPr>
          <w:ilvl w:val="0"/>
          <w:numId w:val="6"/>
        </w:numPr>
        <w:spacing w:after="0" w:line="360" w:lineRule="auto"/>
        <w:ind w:left="567" w:firstLine="709"/>
        <w:contextualSpacing/>
        <w:jc w:val="both"/>
        <w:rPr>
          <w:rFonts w:ascii="Times New Roman" w:eastAsia="Times New Roman" w:hAnsi="Times New Roman" w:cs="Times New Roman"/>
          <w:b/>
          <w:sz w:val="28"/>
          <w:szCs w:val="28"/>
          <w:lang w:eastAsia="ru-RU"/>
        </w:rPr>
      </w:pPr>
      <w:r w:rsidRPr="00C268D7">
        <w:rPr>
          <w:rFonts w:ascii="Times New Roman" w:eastAsia="Times New Roman" w:hAnsi="Times New Roman" w:cs="Times New Roman"/>
          <w:b/>
          <w:sz w:val="28"/>
          <w:szCs w:val="28"/>
          <w:lang w:eastAsia="ru-RU"/>
        </w:rPr>
        <w:t xml:space="preserve">формирование общих компетенций: </w:t>
      </w:r>
    </w:p>
    <w:p w:rsidR="008C2D67" w:rsidRPr="00660C71" w:rsidRDefault="008C2D67" w:rsidP="00B63614">
      <w:pPr>
        <w:spacing w:after="0" w:line="360" w:lineRule="auto"/>
        <w:ind w:left="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ОК </w:t>
      </w:r>
      <w:r w:rsidR="00CB5E8B">
        <w:rPr>
          <w:rFonts w:ascii="Times New Roman" w:eastAsia="Times New Roman" w:hAnsi="Times New Roman" w:cs="Times New Roman"/>
          <w:sz w:val="28"/>
          <w:szCs w:val="28"/>
          <w:lang w:eastAsia="ru-RU"/>
        </w:rPr>
        <w:t>0</w:t>
      </w:r>
      <w:r w:rsidRPr="00660C71">
        <w:rPr>
          <w:rFonts w:ascii="Times New Roman" w:eastAsia="Times New Roman" w:hAnsi="Times New Roman" w:cs="Times New Roman"/>
          <w:sz w:val="28"/>
          <w:szCs w:val="28"/>
          <w:lang w:eastAsia="ru-RU"/>
        </w:rPr>
        <w:t xml:space="preserve">1. </w:t>
      </w:r>
      <w:r w:rsidR="00582A46" w:rsidRPr="00660C71">
        <w:rPr>
          <w:rFonts w:ascii="Times New Roman" w:eastAsia="Times New Roman" w:hAnsi="Times New Roman" w:cs="Times New Roman"/>
          <w:sz w:val="28"/>
          <w:szCs w:val="28"/>
          <w:lang w:eastAsia="ru-RU"/>
        </w:rPr>
        <w:t>Выбирать способы решения задач профессиональной деятельности применительно к различным контекстам;</w:t>
      </w:r>
    </w:p>
    <w:p w:rsidR="008C2D67" w:rsidRPr="00660C71" w:rsidRDefault="008C2D67" w:rsidP="00B63614">
      <w:pPr>
        <w:spacing w:after="0" w:line="360" w:lineRule="auto"/>
        <w:ind w:left="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ОК </w:t>
      </w:r>
      <w:r w:rsidR="00CB5E8B">
        <w:rPr>
          <w:rFonts w:ascii="Times New Roman" w:eastAsia="Times New Roman" w:hAnsi="Times New Roman" w:cs="Times New Roman"/>
          <w:sz w:val="28"/>
          <w:szCs w:val="28"/>
          <w:lang w:eastAsia="ru-RU"/>
        </w:rPr>
        <w:t>0</w:t>
      </w:r>
      <w:r w:rsidRPr="00660C71">
        <w:rPr>
          <w:rFonts w:ascii="Times New Roman" w:eastAsia="Times New Roman" w:hAnsi="Times New Roman" w:cs="Times New Roman"/>
          <w:sz w:val="28"/>
          <w:szCs w:val="28"/>
          <w:lang w:eastAsia="ru-RU"/>
        </w:rPr>
        <w:t xml:space="preserve">2. </w:t>
      </w:r>
      <w:r w:rsidR="00582A46" w:rsidRPr="00660C71">
        <w:rPr>
          <w:rFonts w:ascii="Times New Roman" w:eastAsia="Times New Roman" w:hAnsi="Times New Roman" w:cs="Times New Roman"/>
          <w:sz w:val="28"/>
          <w:szCs w:val="28"/>
          <w:lang w:eastAsia="ru-RU"/>
        </w:rPr>
        <w:t>Осуществлять поиск, анализ и интерпретацию информации, необходимой для выполнения задач профессиональной деятельности;</w:t>
      </w:r>
    </w:p>
    <w:p w:rsidR="008C2D67" w:rsidRPr="00660C71" w:rsidRDefault="008C2D67" w:rsidP="00B63614">
      <w:pPr>
        <w:spacing w:after="0" w:line="360" w:lineRule="auto"/>
        <w:ind w:left="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ОК </w:t>
      </w:r>
      <w:r w:rsidR="00CB5E8B">
        <w:rPr>
          <w:rFonts w:ascii="Times New Roman" w:eastAsia="Times New Roman" w:hAnsi="Times New Roman" w:cs="Times New Roman"/>
          <w:sz w:val="28"/>
          <w:szCs w:val="28"/>
          <w:lang w:eastAsia="ru-RU"/>
        </w:rPr>
        <w:t>0</w:t>
      </w:r>
      <w:r w:rsidRPr="00660C71">
        <w:rPr>
          <w:rFonts w:ascii="Times New Roman" w:eastAsia="Times New Roman" w:hAnsi="Times New Roman" w:cs="Times New Roman"/>
          <w:sz w:val="28"/>
          <w:szCs w:val="28"/>
          <w:lang w:eastAsia="ru-RU"/>
        </w:rPr>
        <w:t xml:space="preserve">3.  </w:t>
      </w:r>
      <w:r w:rsidR="00582A46" w:rsidRPr="00660C71">
        <w:rPr>
          <w:rFonts w:ascii="Times New Roman" w:eastAsia="Times New Roman" w:hAnsi="Times New Roman" w:cs="Times New Roman"/>
          <w:sz w:val="28"/>
          <w:szCs w:val="28"/>
          <w:lang w:eastAsia="ru-RU"/>
        </w:rPr>
        <w:t>Планировать и реализовывать собственное профессиональное и личностное развитие;</w:t>
      </w:r>
    </w:p>
    <w:p w:rsidR="008C2D67" w:rsidRPr="00660C71" w:rsidRDefault="008C2D67" w:rsidP="00B63614">
      <w:pPr>
        <w:spacing w:after="0" w:line="360" w:lineRule="auto"/>
        <w:ind w:left="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ОК.</w:t>
      </w:r>
      <w:r w:rsidR="00CB5E8B">
        <w:rPr>
          <w:rFonts w:ascii="Times New Roman" w:eastAsia="Times New Roman" w:hAnsi="Times New Roman" w:cs="Times New Roman"/>
          <w:sz w:val="28"/>
          <w:szCs w:val="28"/>
          <w:lang w:eastAsia="ru-RU"/>
        </w:rPr>
        <w:t>0</w:t>
      </w:r>
      <w:r w:rsidRPr="00660C71">
        <w:rPr>
          <w:rFonts w:ascii="Times New Roman" w:eastAsia="Times New Roman" w:hAnsi="Times New Roman" w:cs="Times New Roman"/>
          <w:sz w:val="28"/>
          <w:szCs w:val="28"/>
          <w:lang w:eastAsia="ru-RU"/>
        </w:rPr>
        <w:t xml:space="preserve">4. </w:t>
      </w:r>
      <w:r w:rsidR="00582A46" w:rsidRPr="00660C71">
        <w:rPr>
          <w:rFonts w:ascii="Times New Roman" w:eastAsia="Times New Roman" w:hAnsi="Times New Roman" w:cs="Times New Roman"/>
          <w:sz w:val="28"/>
          <w:szCs w:val="28"/>
          <w:lang w:eastAsia="ru-RU"/>
        </w:rPr>
        <w:t>Работать в коллективе и команде, эффективно взаимодействовать с коллегами, руководством, клиентами;</w:t>
      </w:r>
    </w:p>
    <w:p w:rsidR="00CB5E8B" w:rsidRDefault="00582A46" w:rsidP="00CB5E8B">
      <w:pPr>
        <w:spacing w:after="0" w:line="360" w:lineRule="auto"/>
        <w:ind w:left="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ОК </w:t>
      </w:r>
      <w:r w:rsidR="00CB5E8B">
        <w:rPr>
          <w:rFonts w:ascii="Times New Roman" w:eastAsia="Times New Roman" w:hAnsi="Times New Roman" w:cs="Times New Roman"/>
          <w:sz w:val="28"/>
          <w:szCs w:val="28"/>
          <w:lang w:eastAsia="ru-RU"/>
        </w:rPr>
        <w:t>0</w:t>
      </w:r>
      <w:r w:rsidRPr="00660C71">
        <w:rPr>
          <w:rFonts w:ascii="Times New Roman" w:eastAsia="Times New Roman" w:hAnsi="Times New Roman" w:cs="Times New Roman"/>
          <w:sz w:val="28"/>
          <w:szCs w:val="28"/>
          <w:lang w:eastAsia="ru-RU"/>
        </w:rPr>
        <w:t>5</w:t>
      </w:r>
      <w:r w:rsidR="008C2D67" w:rsidRPr="00660C71">
        <w:rPr>
          <w:rFonts w:ascii="Times New Roman" w:eastAsia="Times New Roman" w:hAnsi="Times New Roman" w:cs="Times New Roman"/>
          <w:sz w:val="28"/>
          <w:szCs w:val="28"/>
          <w:lang w:eastAsia="ru-RU"/>
        </w:rPr>
        <w:t xml:space="preserve">. </w:t>
      </w:r>
      <w:r w:rsidRPr="00660C71">
        <w:rPr>
          <w:rFonts w:ascii="Times New Roman" w:eastAsia="Times New Roman" w:hAnsi="Times New Roman" w:cs="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B5E8B" w:rsidRPr="00CB5E8B" w:rsidRDefault="00CB5E8B" w:rsidP="00CB5E8B">
      <w:pPr>
        <w:spacing w:after="0" w:line="360" w:lineRule="auto"/>
        <w:ind w:left="567" w:firstLine="709"/>
        <w:jc w:val="both"/>
        <w:rPr>
          <w:rFonts w:ascii="Times New Roman" w:eastAsia="Times New Roman" w:hAnsi="Times New Roman" w:cs="Times New Roman"/>
          <w:sz w:val="28"/>
          <w:szCs w:val="28"/>
          <w:lang w:eastAsia="ru-RU"/>
        </w:rPr>
      </w:pPr>
      <w:r w:rsidRPr="00CB5E8B">
        <w:rPr>
          <w:rFonts w:ascii="Times New Roman" w:eastAsia="Times New Roman" w:hAnsi="Times New Roman" w:cs="Times New Roman"/>
          <w:sz w:val="28"/>
          <w:szCs w:val="28"/>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8C2D67" w:rsidRPr="00660C71" w:rsidRDefault="00582A46" w:rsidP="00B63614">
      <w:pPr>
        <w:spacing w:after="0" w:line="360" w:lineRule="auto"/>
        <w:ind w:left="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ОК </w:t>
      </w:r>
      <w:r w:rsidR="00CB5E8B">
        <w:rPr>
          <w:rFonts w:ascii="Times New Roman" w:eastAsia="Times New Roman" w:hAnsi="Times New Roman" w:cs="Times New Roman"/>
          <w:sz w:val="28"/>
          <w:szCs w:val="28"/>
          <w:lang w:eastAsia="ru-RU"/>
        </w:rPr>
        <w:t>0</w:t>
      </w:r>
      <w:r w:rsidRPr="00660C71">
        <w:rPr>
          <w:rFonts w:ascii="Times New Roman" w:eastAsia="Times New Roman" w:hAnsi="Times New Roman" w:cs="Times New Roman"/>
          <w:sz w:val="28"/>
          <w:szCs w:val="28"/>
          <w:lang w:eastAsia="ru-RU"/>
        </w:rPr>
        <w:t>9</w:t>
      </w:r>
      <w:r w:rsidR="008C2D67" w:rsidRPr="00660C71">
        <w:rPr>
          <w:rFonts w:ascii="Times New Roman" w:eastAsia="Times New Roman" w:hAnsi="Times New Roman" w:cs="Times New Roman"/>
          <w:sz w:val="28"/>
          <w:szCs w:val="28"/>
          <w:lang w:eastAsia="ru-RU"/>
        </w:rPr>
        <w:t xml:space="preserve">.  </w:t>
      </w:r>
      <w:r w:rsidRPr="00660C71">
        <w:rPr>
          <w:rFonts w:ascii="Times New Roman" w:eastAsia="Times New Roman" w:hAnsi="Times New Roman" w:cs="Times New Roman"/>
          <w:sz w:val="28"/>
          <w:szCs w:val="28"/>
          <w:lang w:eastAsia="ru-RU"/>
        </w:rPr>
        <w:t>Использовать информационные технологии в профессиональной деятельности;</w:t>
      </w:r>
    </w:p>
    <w:p w:rsidR="00582A46" w:rsidRPr="00660C71" w:rsidRDefault="00582A46" w:rsidP="00B63614">
      <w:pPr>
        <w:spacing w:after="0" w:line="360" w:lineRule="auto"/>
        <w:ind w:left="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ОК 10</w:t>
      </w:r>
      <w:r w:rsidR="008C2D67" w:rsidRPr="00660C71">
        <w:rPr>
          <w:rFonts w:ascii="Times New Roman" w:eastAsia="Times New Roman" w:hAnsi="Times New Roman" w:cs="Times New Roman"/>
          <w:sz w:val="28"/>
          <w:szCs w:val="28"/>
          <w:lang w:eastAsia="ru-RU"/>
        </w:rPr>
        <w:t xml:space="preserve">. </w:t>
      </w:r>
      <w:r w:rsidRPr="00660C71">
        <w:rPr>
          <w:rFonts w:ascii="Times New Roman" w:eastAsia="Times New Roman" w:hAnsi="Times New Roman" w:cs="Times New Roman"/>
          <w:sz w:val="28"/>
          <w:szCs w:val="28"/>
          <w:lang w:eastAsia="ru-RU"/>
        </w:rPr>
        <w:t>Пользоваться профессиональной документацией на государственном и иностранном языках;</w:t>
      </w:r>
    </w:p>
    <w:p w:rsidR="00582A46" w:rsidRPr="00660C71" w:rsidRDefault="00582A46" w:rsidP="00B63614">
      <w:pPr>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ОК 11. Использовать знания по финансовой грамотности, планировать предпринимательскую деятельность в профессиональной сфере.</w:t>
      </w:r>
    </w:p>
    <w:p w:rsidR="008C2D67" w:rsidRPr="00660C71" w:rsidRDefault="008C2D67" w:rsidP="00B63614">
      <w:pPr>
        <w:numPr>
          <w:ilvl w:val="0"/>
          <w:numId w:val="7"/>
        </w:numPr>
        <w:spacing w:after="0" w:line="360" w:lineRule="auto"/>
        <w:ind w:left="567" w:firstLine="709"/>
        <w:contextualSpacing/>
        <w:jc w:val="both"/>
        <w:rPr>
          <w:rFonts w:ascii="Times New Roman" w:eastAsia="Times New Roman" w:hAnsi="Times New Roman" w:cs="Times New Roman"/>
          <w:sz w:val="28"/>
          <w:szCs w:val="28"/>
          <w:lang w:eastAsia="ru-RU"/>
        </w:rPr>
      </w:pPr>
      <w:r w:rsidRPr="00C268D7">
        <w:rPr>
          <w:rFonts w:ascii="Times New Roman" w:eastAsia="Times New Roman" w:hAnsi="Times New Roman" w:cs="Times New Roman"/>
          <w:b/>
          <w:sz w:val="28"/>
          <w:szCs w:val="28"/>
          <w:lang w:eastAsia="ru-RU"/>
        </w:rPr>
        <w:t>формирование профессиональных компетенций</w:t>
      </w:r>
      <w:r w:rsidRPr="00660C71">
        <w:rPr>
          <w:rFonts w:ascii="Times New Roman" w:eastAsia="Times New Roman" w:hAnsi="Times New Roman" w:cs="Times New Roman"/>
          <w:sz w:val="28"/>
          <w:szCs w:val="28"/>
          <w:lang w:eastAsia="ru-RU"/>
        </w:rPr>
        <w:t>:</w:t>
      </w:r>
    </w:p>
    <w:p w:rsidR="008C2D67" w:rsidRPr="00660C71" w:rsidRDefault="00812BE1" w:rsidP="00B63614">
      <w:pPr>
        <w:autoSpaceDE w:val="0"/>
        <w:autoSpaceDN w:val="0"/>
        <w:adjustRightInd w:val="0"/>
        <w:spacing w:after="0" w:line="360" w:lineRule="auto"/>
        <w:ind w:left="567" w:firstLine="709"/>
        <w:contextualSpacing/>
        <w:jc w:val="both"/>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bCs/>
          <w:color w:val="000000"/>
          <w:sz w:val="28"/>
          <w:szCs w:val="28"/>
          <w:lang w:eastAsia="ru-RU"/>
        </w:rPr>
        <w:t>ПК 3</w:t>
      </w:r>
      <w:r w:rsidR="008C2D67" w:rsidRPr="00660C71">
        <w:rPr>
          <w:rFonts w:ascii="Times New Roman" w:eastAsia="Times New Roman" w:hAnsi="Times New Roman" w:cs="Times New Roman"/>
          <w:bCs/>
          <w:color w:val="000000"/>
          <w:sz w:val="28"/>
          <w:szCs w:val="28"/>
          <w:lang w:eastAsia="ru-RU"/>
        </w:rPr>
        <w:t xml:space="preserve">.1. </w:t>
      </w:r>
      <w:r w:rsidRPr="00660C71">
        <w:rPr>
          <w:rFonts w:ascii="Times New Roman" w:eastAsia="Times New Roman" w:hAnsi="Times New Roman" w:cs="Times New Roman"/>
          <w:sz w:val="28"/>
          <w:szCs w:val="28"/>
          <w:lang w:eastAsia="ru-RU"/>
        </w:rPr>
        <w:t>Формировать бухгалтерские проводки по начислению и перечислению налогов и сборов в бюджеты различных уровней;</w:t>
      </w:r>
    </w:p>
    <w:p w:rsidR="008C2D67" w:rsidRPr="00660C71" w:rsidRDefault="00812BE1" w:rsidP="00B63614">
      <w:pPr>
        <w:autoSpaceDE w:val="0"/>
        <w:autoSpaceDN w:val="0"/>
        <w:adjustRightInd w:val="0"/>
        <w:spacing w:after="0" w:line="360" w:lineRule="auto"/>
        <w:ind w:left="567" w:firstLine="709"/>
        <w:contextualSpacing/>
        <w:jc w:val="both"/>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bCs/>
          <w:color w:val="000000"/>
          <w:sz w:val="28"/>
          <w:szCs w:val="28"/>
          <w:lang w:eastAsia="ru-RU"/>
        </w:rPr>
        <w:t>ПК 3</w:t>
      </w:r>
      <w:r w:rsidR="008C2D67" w:rsidRPr="00660C71">
        <w:rPr>
          <w:rFonts w:ascii="Times New Roman" w:eastAsia="Times New Roman" w:hAnsi="Times New Roman" w:cs="Times New Roman"/>
          <w:bCs/>
          <w:color w:val="000000"/>
          <w:sz w:val="28"/>
          <w:szCs w:val="28"/>
          <w:lang w:eastAsia="ru-RU"/>
        </w:rPr>
        <w:t>.</w:t>
      </w:r>
      <w:r w:rsidR="008C2D67" w:rsidRPr="00660C71">
        <w:rPr>
          <w:rFonts w:ascii="Times New Roman" w:eastAsia="Times New Roman" w:hAnsi="Times New Roman" w:cs="Times New Roman"/>
          <w:color w:val="000000"/>
          <w:sz w:val="28"/>
          <w:szCs w:val="28"/>
          <w:lang w:eastAsia="ru-RU"/>
        </w:rPr>
        <w:t xml:space="preserve">2. </w:t>
      </w:r>
      <w:r w:rsidRPr="00660C71">
        <w:rPr>
          <w:rFonts w:ascii="Times New Roman" w:eastAsia="Times New Roman" w:hAnsi="Times New Roman" w:cs="Times New Roman"/>
          <w:sz w:val="28"/>
          <w:szCs w:val="28"/>
          <w:lang w:eastAsia="ru-RU"/>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8C2D67" w:rsidRPr="00660C71" w:rsidRDefault="00812BE1" w:rsidP="00B63614">
      <w:pPr>
        <w:autoSpaceDE w:val="0"/>
        <w:autoSpaceDN w:val="0"/>
        <w:adjustRightInd w:val="0"/>
        <w:spacing w:after="0" w:line="360" w:lineRule="auto"/>
        <w:ind w:left="567" w:firstLine="709"/>
        <w:contextualSpacing/>
        <w:jc w:val="both"/>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bCs/>
          <w:color w:val="000000"/>
          <w:sz w:val="28"/>
          <w:szCs w:val="28"/>
          <w:lang w:eastAsia="ru-RU"/>
        </w:rPr>
        <w:t>ПК 3</w:t>
      </w:r>
      <w:r w:rsidR="008C2D67" w:rsidRPr="00660C71">
        <w:rPr>
          <w:rFonts w:ascii="Times New Roman" w:eastAsia="Times New Roman" w:hAnsi="Times New Roman" w:cs="Times New Roman"/>
          <w:bCs/>
          <w:color w:val="000000"/>
          <w:sz w:val="28"/>
          <w:szCs w:val="28"/>
          <w:lang w:eastAsia="ru-RU"/>
        </w:rPr>
        <w:t>.3.</w:t>
      </w:r>
      <w:r w:rsidR="008C2D67" w:rsidRPr="00660C71">
        <w:rPr>
          <w:rFonts w:ascii="Times New Roman" w:eastAsia="Times New Roman" w:hAnsi="Times New Roman" w:cs="Times New Roman"/>
          <w:b/>
          <w:bCs/>
          <w:color w:val="000000"/>
          <w:sz w:val="28"/>
          <w:szCs w:val="28"/>
          <w:lang w:eastAsia="ru-RU"/>
        </w:rPr>
        <w:t xml:space="preserve"> </w:t>
      </w:r>
      <w:r w:rsidRPr="00660C71">
        <w:rPr>
          <w:rFonts w:ascii="Times New Roman" w:eastAsia="Times New Roman" w:hAnsi="Times New Roman" w:cs="Times New Roman"/>
          <w:sz w:val="28"/>
          <w:szCs w:val="28"/>
          <w:lang w:eastAsia="ru-RU"/>
        </w:rPr>
        <w:t>Формировать бухгалтерские проводки по начислению и перечислению страховых взносов во внебюджетные фонды и налоговые органы;</w:t>
      </w:r>
    </w:p>
    <w:p w:rsidR="008C2D67" w:rsidRPr="00660C71" w:rsidRDefault="00812BE1" w:rsidP="00B63614">
      <w:pPr>
        <w:autoSpaceDE w:val="0"/>
        <w:autoSpaceDN w:val="0"/>
        <w:adjustRightInd w:val="0"/>
        <w:spacing w:after="0" w:line="360" w:lineRule="auto"/>
        <w:ind w:left="567" w:firstLine="709"/>
        <w:contextualSpacing/>
        <w:jc w:val="both"/>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bCs/>
          <w:color w:val="000000"/>
          <w:sz w:val="28"/>
          <w:szCs w:val="28"/>
          <w:lang w:eastAsia="ru-RU"/>
        </w:rPr>
        <w:t>ПК 3</w:t>
      </w:r>
      <w:r w:rsidR="008C2D67" w:rsidRPr="00660C71">
        <w:rPr>
          <w:rFonts w:ascii="Times New Roman" w:eastAsia="Times New Roman" w:hAnsi="Times New Roman" w:cs="Times New Roman"/>
          <w:bCs/>
          <w:color w:val="000000"/>
          <w:sz w:val="28"/>
          <w:szCs w:val="28"/>
          <w:lang w:eastAsia="ru-RU"/>
        </w:rPr>
        <w:t>.</w:t>
      </w:r>
      <w:r w:rsidR="008C2D67" w:rsidRPr="00660C71">
        <w:rPr>
          <w:rFonts w:ascii="Times New Roman" w:eastAsia="Times New Roman" w:hAnsi="Times New Roman" w:cs="Times New Roman"/>
          <w:color w:val="000000"/>
          <w:sz w:val="28"/>
          <w:szCs w:val="28"/>
          <w:lang w:eastAsia="ru-RU"/>
        </w:rPr>
        <w:t xml:space="preserve">4. </w:t>
      </w:r>
      <w:r w:rsidRPr="00660C71">
        <w:rPr>
          <w:rFonts w:ascii="Times New Roman" w:eastAsia="Times New Roman" w:hAnsi="Times New Roman" w:cs="Times New Roman"/>
          <w:sz w:val="28"/>
          <w:szCs w:val="28"/>
          <w:lang w:eastAsia="ru-RU"/>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8C2D67" w:rsidRPr="00660C71" w:rsidRDefault="00473C02" w:rsidP="00B63614">
      <w:pPr>
        <w:numPr>
          <w:ilvl w:val="0"/>
          <w:numId w:val="5"/>
        </w:numPr>
        <w:tabs>
          <w:tab w:val="left" w:pos="1134"/>
        </w:tabs>
        <w:autoSpaceDE w:val="0"/>
        <w:autoSpaceDN w:val="0"/>
        <w:adjustRightInd w:val="0"/>
        <w:spacing w:after="0" w:line="360" w:lineRule="auto"/>
        <w:ind w:left="567" w:firstLine="709"/>
        <w:contextualSpacing/>
        <w:jc w:val="both"/>
        <w:rPr>
          <w:rFonts w:ascii="Times New Roman" w:eastAsia="Times New Roman" w:hAnsi="Times New Roman" w:cs="Times New Roman"/>
          <w:color w:val="000000"/>
          <w:sz w:val="28"/>
          <w:szCs w:val="28"/>
          <w:lang w:eastAsia="ru-RU"/>
        </w:rPr>
      </w:pPr>
      <w:r w:rsidRPr="00C268D7">
        <w:rPr>
          <w:rFonts w:ascii="Times New Roman" w:eastAsia="Times New Roman" w:hAnsi="Times New Roman" w:cs="Times New Roman"/>
          <w:b/>
          <w:sz w:val="28"/>
          <w:szCs w:val="28"/>
          <w:lang w:eastAsia="ru-RU"/>
        </w:rPr>
        <w:t>иметь практический опыт</w:t>
      </w:r>
      <w:r w:rsidRPr="00660C71">
        <w:rPr>
          <w:rFonts w:ascii="Times New Roman" w:eastAsia="Times New Roman" w:hAnsi="Times New Roman" w:cs="Times New Roman"/>
          <w:sz w:val="28"/>
          <w:szCs w:val="28"/>
          <w:lang w:eastAsia="ru-RU"/>
        </w:rPr>
        <w:t xml:space="preserve"> в: </w:t>
      </w:r>
      <w:r w:rsidRPr="00660C71">
        <w:rPr>
          <w:rFonts w:ascii="Times New Roman" w:eastAsia="Calibri" w:hAnsi="Times New Roman" w:cs="Times New Roman"/>
          <w:sz w:val="28"/>
          <w:szCs w:val="28"/>
        </w:rPr>
        <w:t>проведении расчетов с бюджетом и внебюджетными фондами.</w:t>
      </w:r>
    </w:p>
    <w:p w:rsidR="008C2D67" w:rsidRPr="00660C71" w:rsidRDefault="008C2D67" w:rsidP="00B63614">
      <w:pPr>
        <w:spacing w:after="0" w:line="360" w:lineRule="auto"/>
        <w:ind w:left="567" w:firstLine="709"/>
        <w:jc w:val="both"/>
        <w:rPr>
          <w:rFonts w:ascii="Times New Roman" w:eastAsia="Times New Roman" w:hAnsi="Times New Roman" w:cs="Times New Roman"/>
          <w:b/>
          <w:bCs/>
          <w:sz w:val="28"/>
          <w:szCs w:val="28"/>
          <w:lang w:eastAsia="ru-RU"/>
        </w:rPr>
      </w:pPr>
      <w:r w:rsidRPr="00660C71">
        <w:rPr>
          <w:rFonts w:ascii="Times New Roman" w:eastAsia="Times New Roman" w:hAnsi="Times New Roman" w:cs="Times New Roman"/>
          <w:b/>
          <w:bCs/>
          <w:sz w:val="28"/>
          <w:szCs w:val="28"/>
          <w:lang w:eastAsia="ru-RU"/>
        </w:rPr>
        <w:t>1.4 Формы контроля</w:t>
      </w:r>
    </w:p>
    <w:p w:rsidR="00FC5174" w:rsidRPr="00660C71" w:rsidRDefault="008C2D67" w:rsidP="00B63614">
      <w:pPr>
        <w:spacing w:after="0" w:line="360" w:lineRule="auto"/>
        <w:ind w:left="567" w:firstLine="567"/>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bCs/>
          <w:sz w:val="28"/>
          <w:szCs w:val="28"/>
          <w:lang w:eastAsia="ru-RU"/>
        </w:rPr>
        <w:t xml:space="preserve">По производственной практике предусмотрен контроль в форме дифференцированного зачета </w:t>
      </w:r>
      <w:r w:rsidRPr="00660C71">
        <w:rPr>
          <w:rFonts w:ascii="Times New Roman" w:eastAsia="Times New Roman" w:hAnsi="Times New Roman" w:cs="Times New Roman"/>
          <w:sz w:val="28"/>
          <w:szCs w:val="28"/>
          <w:lang w:eastAsia="ru-RU"/>
        </w:rPr>
        <w:t xml:space="preserve">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w:t>
      </w:r>
      <w:r w:rsidRPr="00660C71">
        <w:rPr>
          <w:rFonts w:ascii="Times New Roman" w:eastAsia="Times New Roman" w:hAnsi="Times New Roman" w:cs="Times New Roman"/>
          <w:sz w:val="28"/>
          <w:szCs w:val="28"/>
          <w:lang w:eastAsia="ru-RU"/>
        </w:rPr>
        <w:lastRenderedPageBreak/>
        <w:t>полноты и своевременности представления дневника практики и отчета о практике в соответствии с заданием на практику.</w:t>
      </w:r>
      <w:r w:rsidRPr="00660C71">
        <w:rPr>
          <w:rFonts w:ascii="Times New Roman" w:eastAsia="Times New Roman" w:hAnsi="Times New Roman" w:cs="Times New Roman"/>
          <w:bCs/>
          <w:sz w:val="28"/>
          <w:szCs w:val="28"/>
          <w:lang w:eastAsia="ru-RU"/>
        </w:rPr>
        <w:t xml:space="preserve"> </w:t>
      </w:r>
      <w:r w:rsidRPr="00660C71">
        <w:rPr>
          <w:rFonts w:ascii="Times New Roman" w:eastAsia="Times New Roman" w:hAnsi="Times New Roman" w:cs="Times New Roman"/>
          <w:sz w:val="28"/>
          <w:szCs w:val="28"/>
          <w:lang w:eastAsia="ru-RU"/>
        </w:rPr>
        <w:t xml:space="preserve">Результаты прохождения практики обучающимися, учитываются при </w:t>
      </w:r>
      <w:r w:rsidR="00D56230" w:rsidRPr="00660C71">
        <w:rPr>
          <w:rFonts w:ascii="Times New Roman" w:eastAsia="Times New Roman" w:hAnsi="Times New Roman" w:cs="Times New Roman"/>
          <w:sz w:val="28"/>
          <w:szCs w:val="28"/>
          <w:lang w:eastAsia="ru-RU"/>
        </w:rPr>
        <w:t>промежуточной</w:t>
      </w:r>
      <w:r w:rsidRPr="00660C71">
        <w:rPr>
          <w:rFonts w:ascii="Times New Roman" w:eastAsia="Times New Roman" w:hAnsi="Times New Roman" w:cs="Times New Roman"/>
          <w:sz w:val="28"/>
          <w:szCs w:val="28"/>
          <w:lang w:eastAsia="ru-RU"/>
        </w:rPr>
        <w:t xml:space="preserve"> аттестации.</w:t>
      </w:r>
    </w:p>
    <w:p w:rsidR="00415FE6" w:rsidRPr="00660C71" w:rsidRDefault="00415FE6" w:rsidP="00B63614">
      <w:pPr>
        <w:spacing w:after="0" w:line="360" w:lineRule="auto"/>
        <w:ind w:left="567" w:firstLine="567"/>
        <w:jc w:val="both"/>
        <w:rPr>
          <w:rFonts w:ascii="Times New Roman" w:eastAsia="Times New Roman" w:hAnsi="Times New Roman" w:cs="Times New Roman"/>
          <w:sz w:val="28"/>
          <w:szCs w:val="28"/>
          <w:lang w:eastAsia="ru-RU"/>
        </w:rPr>
      </w:pPr>
    </w:p>
    <w:p w:rsidR="008C2D67" w:rsidRPr="00660C71" w:rsidRDefault="008C2D67" w:rsidP="00B63614">
      <w:pPr>
        <w:spacing w:after="0" w:line="360" w:lineRule="auto"/>
        <w:ind w:left="567" w:firstLine="709"/>
        <w:jc w:val="both"/>
        <w:rPr>
          <w:rFonts w:ascii="Times New Roman" w:eastAsia="Times New Roman" w:hAnsi="Times New Roman" w:cs="Times New Roman"/>
          <w:b/>
          <w:bCs/>
          <w:sz w:val="28"/>
          <w:szCs w:val="28"/>
          <w:lang w:eastAsia="ru-RU"/>
        </w:rPr>
      </w:pPr>
      <w:r w:rsidRPr="00660C71">
        <w:rPr>
          <w:rFonts w:ascii="Times New Roman" w:eastAsia="Times New Roman" w:hAnsi="Times New Roman" w:cs="Times New Roman"/>
          <w:b/>
          <w:bCs/>
          <w:sz w:val="28"/>
          <w:szCs w:val="28"/>
          <w:lang w:eastAsia="ru-RU"/>
        </w:rPr>
        <w:t>1.5 Количество часов на освоение программы практики</w:t>
      </w:r>
    </w:p>
    <w:p w:rsidR="00FC5174" w:rsidRPr="00660C71" w:rsidRDefault="008C2D67" w:rsidP="00B63614">
      <w:pPr>
        <w:spacing w:after="0" w:line="360" w:lineRule="auto"/>
        <w:ind w:left="567" w:firstLine="709"/>
        <w:jc w:val="both"/>
        <w:rPr>
          <w:rFonts w:ascii="Times New Roman" w:eastAsia="Times New Roman" w:hAnsi="Times New Roman" w:cs="Times New Roman"/>
          <w:bCs/>
          <w:sz w:val="28"/>
          <w:szCs w:val="28"/>
          <w:lang w:eastAsia="ru-RU"/>
        </w:rPr>
      </w:pPr>
      <w:r w:rsidRPr="00660C71">
        <w:rPr>
          <w:rFonts w:ascii="Times New Roman" w:eastAsia="Times New Roman" w:hAnsi="Times New Roman" w:cs="Times New Roman"/>
          <w:bCs/>
          <w:sz w:val="28"/>
          <w:szCs w:val="28"/>
          <w:lang w:eastAsia="ru-RU"/>
        </w:rPr>
        <w:t>Производственная практика (по профилю специальности) рас</w:t>
      </w:r>
      <w:r w:rsidR="00FC5174" w:rsidRPr="00660C71">
        <w:rPr>
          <w:rFonts w:ascii="Times New Roman" w:eastAsia="Times New Roman" w:hAnsi="Times New Roman" w:cs="Times New Roman"/>
          <w:bCs/>
          <w:sz w:val="28"/>
          <w:szCs w:val="28"/>
          <w:lang w:eastAsia="ru-RU"/>
        </w:rPr>
        <w:t>считана на 72 часов (2 недели).</w:t>
      </w:r>
    </w:p>
    <w:p w:rsidR="008C2D67" w:rsidRPr="00660C71" w:rsidRDefault="008C2D67" w:rsidP="00B63614">
      <w:pPr>
        <w:spacing w:after="0" w:line="360" w:lineRule="auto"/>
        <w:ind w:left="567" w:firstLine="709"/>
        <w:jc w:val="both"/>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1</w:t>
      </w:r>
      <w:r w:rsidR="00FC5174" w:rsidRPr="00660C71">
        <w:rPr>
          <w:rFonts w:ascii="Times New Roman" w:eastAsia="Times New Roman" w:hAnsi="Times New Roman" w:cs="Times New Roman"/>
          <w:b/>
          <w:sz w:val="28"/>
          <w:szCs w:val="28"/>
          <w:lang w:eastAsia="ru-RU"/>
        </w:rPr>
        <w:t>.6 Условия организации практики</w:t>
      </w:r>
    </w:p>
    <w:p w:rsidR="008C2D67" w:rsidRPr="00660C71" w:rsidRDefault="008C2D67" w:rsidP="00B63614">
      <w:pPr>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Производственная практика проводится преподавателями профессионального цикла. Программа производственной практики профессионального модуля </w:t>
      </w:r>
      <w:r w:rsidR="00D56230" w:rsidRPr="00660C71">
        <w:rPr>
          <w:rFonts w:ascii="Times New Roman" w:eastAsia="Times New Roman" w:hAnsi="Times New Roman" w:cs="Times New Roman"/>
          <w:sz w:val="28"/>
          <w:szCs w:val="28"/>
          <w:lang w:eastAsia="ru-RU"/>
        </w:rPr>
        <w:t>ПМ.03</w:t>
      </w:r>
      <w:r w:rsidR="00812BE1" w:rsidRPr="00660C71">
        <w:rPr>
          <w:rFonts w:ascii="Times New Roman" w:eastAsia="Times New Roman" w:hAnsi="Times New Roman" w:cs="Times New Roman"/>
          <w:sz w:val="28"/>
          <w:szCs w:val="28"/>
          <w:lang w:eastAsia="ru-RU"/>
        </w:rPr>
        <w:t xml:space="preserve"> Проведение расчетов с бюджетом и внебюджетными фондами  </w:t>
      </w:r>
      <w:r w:rsidRPr="00660C71">
        <w:rPr>
          <w:rFonts w:ascii="Times New Roman" w:eastAsia="Times New Roman" w:hAnsi="Times New Roman" w:cs="Times New Roman"/>
          <w:sz w:val="28"/>
          <w:szCs w:val="20"/>
          <w:lang w:eastAsia="ru-RU"/>
        </w:rPr>
        <w:t>реализуется</w:t>
      </w:r>
      <w:r w:rsidRPr="00660C71">
        <w:rPr>
          <w:rFonts w:ascii="Times New Roman" w:eastAsia="Times New Roman" w:hAnsi="Times New Roman" w:cs="Times New Roman"/>
          <w:sz w:val="28"/>
          <w:szCs w:val="28"/>
          <w:lang w:eastAsia="ru-RU"/>
        </w:rPr>
        <w:t xml:space="preserve"> в течение </w:t>
      </w:r>
      <w:r w:rsidR="00812BE1" w:rsidRPr="00660C71">
        <w:rPr>
          <w:rFonts w:ascii="Times New Roman" w:eastAsia="Times New Roman" w:hAnsi="Times New Roman" w:cs="Times New Roman"/>
          <w:sz w:val="28"/>
          <w:szCs w:val="28"/>
          <w:lang w:eastAsia="ru-RU"/>
        </w:rPr>
        <w:t>5 семестра 3</w:t>
      </w:r>
      <w:r w:rsidRPr="00660C71">
        <w:rPr>
          <w:rFonts w:ascii="Times New Roman" w:eastAsia="Times New Roman" w:hAnsi="Times New Roman" w:cs="Times New Roman"/>
          <w:sz w:val="28"/>
          <w:szCs w:val="28"/>
          <w:lang w:eastAsia="ru-RU"/>
        </w:rPr>
        <w:t xml:space="preserve"> курса обучения.</w:t>
      </w:r>
    </w:p>
    <w:p w:rsidR="008C2D67" w:rsidRPr="00660C71" w:rsidRDefault="008C2D67" w:rsidP="00B63614">
      <w:pPr>
        <w:shd w:val="clear" w:color="auto" w:fill="FFFFFF"/>
        <w:spacing w:after="0" w:line="360" w:lineRule="auto"/>
        <w:ind w:left="567" w:firstLine="709"/>
        <w:jc w:val="both"/>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color w:val="000000"/>
          <w:sz w:val="28"/>
          <w:szCs w:val="28"/>
          <w:lang w:eastAsia="ru-RU"/>
        </w:rPr>
        <w:t>Выбор ме</w:t>
      </w:r>
      <w:r w:rsidR="00484547" w:rsidRPr="00660C71">
        <w:rPr>
          <w:rFonts w:ascii="Times New Roman" w:eastAsia="Times New Roman" w:hAnsi="Times New Roman" w:cs="Times New Roman"/>
          <w:color w:val="000000"/>
          <w:sz w:val="28"/>
          <w:szCs w:val="28"/>
          <w:lang w:eastAsia="ru-RU"/>
        </w:rPr>
        <w:t>ст прохождения производственной</w:t>
      </w:r>
      <w:r w:rsidRPr="00660C71">
        <w:rPr>
          <w:rFonts w:ascii="Times New Roman" w:eastAsia="Times New Roman" w:hAnsi="Times New Roman" w:cs="Times New Roman"/>
          <w:color w:val="000000"/>
          <w:sz w:val="28"/>
          <w:szCs w:val="28"/>
          <w:lang w:eastAsia="ru-RU"/>
        </w:rPr>
        <w:t xml:space="preserve"> практики для инвалидов и лиц с огран</w:t>
      </w:r>
      <w:r w:rsidR="00B069E4" w:rsidRPr="00660C71">
        <w:rPr>
          <w:rFonts w:ascii="Times New Roman" w:eastAsia="Times New Roman" w:hAnsi="Times New Roman" w:cs="Times New Roman"/>
          <w:color w:val="000000"/>
          <w:sz w:val="28"/>
          <w:szCs w:val="28"/>
          <w:lang w:eastAsia="ru-RU"/>
        </w:rPr>
        <w:t>иченными возможностями здоровья</w:t>
      </w:r>
      <w:r w:rsidRPr="00660C71">
        <w:rPr>
          <w:rFonts w:ascii="Times New Roman" w:eastAsia="Times New Roman" w:hAnsi="Times New Roman" w:cs="Times New Roman"/>
          <w:color w:val="000000"/>
          <w:sz w:val="28"/>
          <w:szCs w:val="28"/>
          <w:lang w:eastAsia="ru-RU"/>
        </w:rPr>
        <w:t xml:space="preserve">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8C2D67" w:rsidRPr="00660C71" w:rsidRDefault="008C2D67" w:rsidP="00B63614">
      <w:pPr>
        <w:spacing w:after="0" w:line="360" w:lineRule="auto"/>
        <w:ind w:left="567" w:firstLine="709"/>
        <w:jc w:val="both"/>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color w:val="000000"/>
          <w:sz w:val="28"/>
          <w:szCs w:val="28"/>
          <w:lang w:eastAsia="ru-RU"/>
        </w:rPr>
        <w:t>При направлении инвалида и обучающегося с огран</w:t>
      </w:r>
      <w:r w:rsidR="00484547" w:rsidRPr="00660C71">
        <w:rPr>
          <w:rFonts w:ascii="Times New Roman" w:eastAsia="Times New Roman" w:hAnsi="Times New Roman" w:cs="Times New Roman"/>
          <w:color w:val="000000"/>
          <w:sz w:val="28"/>
          <w:szCs w:val="28"/>
          <w:lang w:eastAsia="ru-RU"/>
        </w:rPr>
        <w:t>иченными возможностями здоровья</w:t>
      </w:r>
      <w:r w:rsidRPr="00660C71">
        <w:rPr>
          <w:rFonts w:ascii="Times New Roman" w:eastAsia="Times New Roman" w:hAnsi="Times New Roman" w:cs="Times New Roman"/>
          <w:color w:val="000000"/>
          <w:sz w:val="28"/>
          <w:szCs w:val="28"/>
          <w:lang w:eastAsia="ru-RU"/>
        </w:rPr>
        <w:t xml:space="preserve"> в организацию или предприятие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реабилитации инвалида (Приложение К). </w:t>
      </w:r>
    </w:p>
    <w:p w:rsidR="008C2D67" w:rsidRPr="00660C71" w:rsidRDefault="008C2D67" w:rsidP="00B63614">
      <w:pPr>
        <w:spacing w:after="0" w:line="360" w:lineRule="auto"/>
        <w:ind w:left="567" w:firstLine="709"/>
        <w:jc w:val="both"/>
        <w:rPr>
          <w:rFonts w:ascii="Times New Roman" w:eastAsia="Times New Roman" w:hAnsi="Times New Roman" w:cs="Times New Roman"/>
          <w:sz w:val="20"/>
          <w:szCs w:val="20"/>
          <w:lang w:eastAsia="ru-RU"/>
        </w:rPr>
      </w:pPr>
      <w:r w:rsidRPr="00660C71">
        <w:rPr>
          <w:rFonts w:ascii="Times New Roman" w:eastAsia="Times New Roman" w:hAnsi="Times New Roman" w:cs="Times New Roman"/>
          <w:color w:val="000000"/>
          <w:sz w:val="28"/>
          <w:szCs w:val="28"/>
          <w:lang w:eastAsia="ru-RU"/>
        </w:rPr>
        <w:t>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обучающимися трудовых функций на предприятиях-баз практик.</w:t>
      </w:r>
    </w:p>
    <w:p w:rsidR="008C2D67" w:rsidRPr="00660C71" w:rsidRDefault="008C2D67" w:rsidP="00B63614">
      <w:pPr>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Для успешного освоения производственной практики профессионального модуля</w:t>
      </w:r>
      <w:r w:rsidRPr="00660C71">
        <w:rPr>
          <w:rFonts w:ascii="Times New Roman" w:eastAsia="Times New Roman" w:hAnsi="Times New Roman" w:cs="Times New Roman"/>
          <w:sz w:val="20"/>
          <w:szCs w:val="20"/>
          <w:lang w:eastAsia="ru-RU"/>
        </w:rPr>
        <w:t xml:space="preserve"> </w:t>
      </w:r>
      <w:r w:rsidR="00D56230" w:rsidRPr="00660C71">
        <w:rPr>
          <w:rFonts w:ascii="Times New Roman" w:eastAsia="Times New Roman" w:hAnsi="Times New Roman" w:cs="Times New Roman"/>
          <w:sz w:val="28"/>
          <w:szCs w:val="28"/>
          <w:lang w:eastAsia="ru-RU"/>
        </w:rPr>
        <w:t>ПМ.03</w:t>
      </w:r>
      <w:r w:rsidR="00FC5174" w:rsidRPr="00660C71">
        <w:rPr>
          <w:rFonts w:ascii="Times New Roman" w:eastAsia="Times New Roman" w:hAnsi="Times New Roman" w:cs="Times New Roman"/>
          <w:sz w:val="28"/>
          <w:szCs w:val="28"/>
          <w:lang w:eastAsia="ru-RU"/>
        </w:rPr>
        <w:t xml:space="preserve"> Проведение расчетов с бюджетом и внебюджетными фондами</w:t>
      </w:r>
      <w:r w:rsidRPr="00660C71">
        <w:rPr>
          <w:rFonts w:ascii="Courier New" w:eastAsia="Times New Roman" w:hAnsi="Courier New" w:cs="Courier New"/>
          <w:sz w:val="20"/>
          <w:szCs w:val="20"/>
          <w:lang w:eastAsia="ru-RU"/>
        </w:rPr>
        <w:t xml:space="preserve"> </w:t>
      </w:r>
      <w:r w:rsidRPr="00660C71">
        <w:rPr>
          <w:rFonts w:ascii="Times New Roman" w:eastAsia="Times New Roman" w:hAnsi="Times New Roman" w:cs="Times New Roman"/>
          <w:sz w:val="28"/>
          <w:szCs w:val="20"/>
          <w:lang w:eastAsia="ru-RU"/>
        </w:rPr>
        <w:t>каждый студент обеспечивается учебно-методическими материалами.</w:t>
      </w:r>
    </w:p>
    <w:p w:rsidR="008C2D67" w:rsidRPr="00660C71" w:rsidRDefault="008C2D67" w:rsidP="00B63614">
      <w:pPr>
        <w:autoSpaceDE w:val="0"/>
        <w:autoSpaceDN w:val="0"/>
        <w:adjustRightInd w:val="0"/>
        <w:spacing w:after="0" w:line="360" w:lineRule="auto"/>
        <w:ind w:left="567" w:firstLine="709"/>
        <w:jc w:val="both"/>
        <w:rPr>
          <w:rFonts w:ascii="Times New Roman" w:eastAsia="Times New Roman" w:hAnsi="Times New Roman" w:cs="Times New Roman"/>
          <w:bCs/>
          <w:sz w:val="28"/>
          <w:szCs w:val="28"/>
          <w:lang w:eastAsia="ru-RU"/>
        </w:rPr>
      </w:pPr>
      <w:r w:rsidRPr="00660C71">
        <w:rPr>
          <w:rFonts w:ascii="Times New Roman" w:eastAsia="Times New Roman" w:hAnsi="Times New Roman" w:cs="Times New Roman"/>
          <w:sz w:val="28"/>
          <w:szCs w:val="28"/>
          <w:lang w:eastAsia="ru-RU"/>
        </w:rPr>
        <w:lastRenderedPageBreak/>
        <w:t>Реализация рабочей программы практики предполагает проведение производственной практ</w:t>
      </w:r>
      <w:r w:rsidR="00484547" w:rsidRPr="00660C71">
        <w:rPr>
          <w:rFonts w:ascii="Times New Roman" w:eastAsia="Times New Roman" w:hAnsi="Times New Roman" w:cs="Times New Roman"/>
          <w:sz w:val="28"/>
          <w:szCs w:val="28"/>
          <w:lang w:eastAsia="ru-RU"/>
        </w:rPr>
        <w:t xml:space="preserve">ики (по профилю специальности) </w:t>
      </w:r>
      <w:r w:rsidRPr="00660C71">
        <w:rPr>
          <w:rFonts w:ascii="Times New Roman" w:eastAsia="Times New Roman" w:hAnsi="Times New Roman" w:cs="Times New Roman"/>
          <w:sz w:val="28"/>
          <w:szCs w:val="28"/>
          <w:lang w:eastAsia="ru-RU"/>
        </w:rPr>
        <w:t>на предприятиях (организациях) на основе договоров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r w:rsidRPr="00660C71">
        <w:rPr>
          <w:rFonts w:ascii="Times New Roman" w:eastAsia="Times New Roman" w:hAnsi="Times New Roman" w:cs="Times New Roman"/>
          <w:bCs/>
          <w:sz w:val="28"/>
          <w:szCs w:val="28"/>
          <w:lang w:eastAsia="ru-RU"/>
        </w:rPr>
        <w:t xml:space="preserve"> </w:t>
      </w:r>
    </w:p>
    <w:p w:rsidR="008C2D67" w:rsidRPr="00660C71" w:rsidRDefault="008C2D67" w:rsidP="00B63614">
      <w:pPr>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Основные базы производственной практики: </w:t>
      </w:r>
      <w:r w:rsidR="00C27853" w:rsidRPr="00660C71">
        <w:rPr>
          <w:rFonts w:ascii="Times New Roman" w:eastAsia="Times New Roman" w:hAnsi="Times New Roman" w:cs="Times New Roman"/>
          <w:color w:val="000000" w:themeColor="text1"/>
          <w:sz w:val="28"/>
          <w:szCs w:val="28"/>
          <w:lang w:eastAsia="ru-RU"/>
        </w:rPr>
        <w:t>организации (или ИП) применяющие общий режим налогообложения (или специальный налоговый режим</w:t>
      </w:r>
      <w:r w:rsidR="00B63614" w:rsidRPr="00660C71">
        <w:rPr>
          <w:rFonts w:ascii="Times New Roman" w:eastAsia="Times New Roman" w:hAnsi="Times New Roman" w:cs="Times New Roman"/>
          <w:color w:val="000000" w:themeColor="text1"/>
          <w:sz w:val="28"/>
          <w:szCs w:val="28"/>
          <w:lang w:eastAsia="ru-RU"/>
        </w:rPr>
        <w:t>: УСН/ЕСХН/ПСН/НПД</w:t>
      </w:r>
      <w:r w:rsidR="00C27853" w:rsidRPr="00660C71">
        <w:rPr>
          <w:rFonts w:ascii="Times New Roman" w:eastAsia="Times New Roman" w:hAnsi="Times New Roman" w:cs="Times New Roman"/>
          <w:color w:val="000000" w:themeColor="text1"/>
          <w:sz w:val="28"/>
          <w:szCs w:val="28"/>
          <w:lang w:eastAsia="ru-RU"/>
        </w:rPr>
        <w:t>).</w:t>
      </w:r>
    </w:p>
    <w:p w:rsidR="008C2D67" w:rsidRPr="00660C71" w:rsidRDefault="008C2D67" w:rsidP="00B63614">
      <w:pPr>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Сроки практики определяется графиком учебного процесса. </w:t>
      </w:r>
    </w:p>
    <w:p w:rsidR="008C2D67" w:rsidRPr="00660C71" w:rsidRDefault="008C2D67" w:rsidP="00B63614">
      <w:pPr>
        <w:spacing w:after="0" w:line="360" w:lineRule="auto"/>
        <w:ind w:left="567" w:firstLine="709"/>
        <w:jc w:val="both"/>
        <w:rPr>
          <w:rFonts w:ascii="Times New Roman" w:eastAsia="Times New Roman" w:hAnsi="Times New Roman" w:cs="Times New Roman"/>
          <w:i/>
          <w:sz w:val="28"/>
          <w:szCs w:val="28"/>
          <w:lang w:eastAsia="ru-RU"/>
        </w:rPr>
      </w:pPr>
      <w:r w:rsidRPr="00660C71">
        <w:rPr>
          <w:rFonts w:ascii="Times New Roman" w:eastAsia="Times New Roman" w:hAnsi="Times New Roman" w:cs="Times New Roman"/>
          <w:sz w:val="28"/>
          <w:szCs w:val="28"/>
          <w:lang w:eastAsia="ru-RU"/>
        </w:rPr>
        <w:t xml:space="preserve"> Документация по организации производственной практики включает</w:t>
      </w:r>
      <w:r w:rsidRPr="00660C71">
        <w:rPr>
          <w:rFonts w:ascii="Times New Roman" w:eastAsia="Times New Roman" w:hAnsi="Times New Roman" w:cs="Times New Roman"/>
          <w:i/>
          <w:sz w:val="28"/>
          <w:szCs w:val="28"/>
          <w:lang w:eastAsia="ru-RU"/>
        </w:rPr>
        <w:t>:</w:t>
      </w:r>
    </w:p>
    <w:p w:rsidR="008C2D67" w:rsidRPr="00660C71" w:rsidRDefault="008C2D67" w:rsidP="008E1627">
      <w:pPr>
        <w:tabs>
          <w:tab w:val="left" w:pos="993"/>
          <w:tab w:val="left" w:pos="1560"/>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1.</w:t>
      </w:r>
      <w:r w:rsidRPr="00660C71">
        <w:rPr>
          <w:rFonts w:ascii="Times New Roman" w:eastAsia="Times New Roman" w:hAnsi="Times New Roman" w:cs="Times New Roman"/>
          <w:sz w:val="28"/>
          <w:szCs w:val="28"/>
          <w:lang w:eastAsia="ru-RU"/>
        </w:rPr>
        <w:tab/>
        <w:t>Договоры о практической подготовке обучающихся</w:t>
      </w:r>
    </w:p>
    <w:p w:rsidR="008C2D67" w:rsidRPr="00660C71" w:rsidRDefault="008C2D67" w:rsidP="008E1627">
      <w:pPr>
        <w:tabs>
          <w:tab w:val="left" w:pos="993"/>
          <w:tab w:val="left" w:pos="1560"/>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2.</w:t>
      </w:r>
      <w:r w:rsidRPr="00660C71">
        <w:rPr>
          <w:rFonts w:ascii="Times New Roman" w:eastAsia="Times New Roman" w:hAnsi="Times New Roman" w:cs="Times New Roman"/>
          <w:sz w:val="28"/>
          <w:szCs w:val="28"/>
          <w:lang w:eastAsia="ru-RU"/>
        </w:rPr>
        <w:tab/>
        <w:t>Приказы о распределении обучающихся по базам практики</w:t>
      </w:r>
    </w:p>
    <w:p w:rsidR="008C2D67" w:rsidRPr="00660C71" w:rsidRDefault="008C2D67" w:rsidP="00B63614">
      <w:pPr>
        <w:tabs>
          <w:tab w:val="left" w:pos="99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3. Задание на производственную практику (Приложение А)</w:t>
      </w:r>
    </w:p>
    <w:p w:rsidR="008C2D67" w:rsidRPr="00660C71" w:rsidRDefault="008C2D67" w:rsidP="00B63614">
      <w:pPr>
        <w:tabs>
          <w:tab w:val="left" w:pos="99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4. Аттестационный лист по практике (Приложение Г)</w:t>
      </w:r>
    </w:p>
    <w:p w:rsidR="008C2D67" w:rsidRPr="00660C71" w:rsidRDefault="008C2D67" w:rsidP="00B63614">
      <w:pPr>
        <w:tabs>
          <w:tab w:val="left" w:pos="99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5. Характеристики с места прохождения практики (Приложение Д, Ж)</w:t>
      </w:r>
    </w:p>
    <w:p w:rsidR="008C2D67" w:rsidRPr="00660C71" w:rsidRDefault="008C2D67" w:rsidP="00B63614">
      <w:pPr>
        <w:tabs>
          <w:tab w:val="left" w:pos="99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6. Дневник производственной практики (Приложение Б)</w:t>
      </w:r>
    </w:p>
    <w:p w:rsidR="008C2D67" w:rsidRPr="00660C71" w:rsidRDefault="008C2D67" w:rsidP="008E1627">
      <w:pPr>
        <w:tabs>
          <w:tab w:val="left" w:pos="993"/>
          <w:tab w:val="left" w:pos="1560"/>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7.</w:t>
      </w:r>
      <w:r w:rsidRPr="00660C71">
        <w:rPr>
          <w:rFonts w:ascii="Times New Roman" w:eastAsia="Times New Roman" w:hAnsi="Times New Roman" w:cs="Times New Roman"/>
          <w:sz w:val="28"/>
          <w:szCs w:val="28"/>
          <w:lang w:eastAsia="ru-RU"/>
        </w:rPr>
        <w:tab/>
        <w:t xml:space="preserve">Отчет по производственной практике (титульный лист отчета Приложение В). </w:t>
      </w:r>
    </w:p>
    <w:p w:rsidR="008C2D67" w:rsidRPr="00660C71" w:rsidRDefault="008C2D67" w:rsidP="00B63614">
      <w:pPr>
        <w:tabs>
          <w:tab w:val="left" w:pos="99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Во время производственной практики обучающиеся самостоятельно выполняют работы в соответствии с программой практики и заданием.</w:t>
      </w: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24738B" w:rsidRPr="00660C71" w:rsidRDefault="0024738B" w:rsidP="0024738B">
      <w:pPr>
        <w:spacing w:after="0" w:line="240" w:lineRule="auto"/>
        <w:jc w:val="both"/>
        <w:rPr>
          <w:rFonts w:ascii="Times New Roman" w:hAnsi="Times New Roman"/>
          <w:b/>
          <w:bCs/>
          <w:sz w:val="28"/>
          <w:szCs w:val="28"/>
        </w:rPr>
      </w:pPr>
    </w:p>
    <w:p w:rsidR="0024738B" w:rsidRPr="00660C71" w:rsidRDefault="0024738B" w:rsidP="008A28B6">
      <w:pPr>
        <w:keepNext/>
        <w:autoSpaceDE w:val="0"/>
        <w:autoSpaceDN w:val="0"/>
        <w:spacing w:after="0" w:line="240" w:lineRule="auto"/>
        <w:ind w:left="567"/>
        <w:jc w:val="center"/>
        <w:outlineLvl w:val="0"/>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lastRenderedPageBreak/>
        <w:t>2 ПЛАН И СОДЕРЖАНИЕ ПРАКТИКИ ПМ 03. ПРОВЕДЕНИЕ РАСЧЕТОВ С БЮДЖЕТОМ И ВНЕБЮДЖЕТНЫМИ ФОНДАМИ</w:t>
      </w:r>
    </w:p>
    <w:p w:rsidR="0024738B" w:rsidRPr="00660C71" w:rsidRDefault="0024738B" w:rsidP="0024738B">
      <w:pPr>
        <w:keepNext/>
        <w:autoSpaceDE w:val="0"/>
        <w:autoSpaceDN w:val="0"/>
        <w:spacing w:after="0" w:line="240" w:lineRule="auto"/>
        <w:ind w:left="567" w:firstLine="567"/>
        <w:jc w:val="center"/>
        <w:outlineLvl w:val="0"/>
        <w:rPr>
          <w:rFonts w:ascii="Times New Roman" w:eastAsia="Times New Roman" w:hAnsi="Times New Roman" w:cs="Times New Roman"/>
          <w:b/>
          <w:sz w:val="28"/>
          <w:szCs w:val="28"/>
          <w:lang w:eastAsia="ru-RU"/>
        </w:rPr>
      </w:pPr>
    </w:p>
    <w:tbl>
      <w:tblPr>
        <w:tblStyle w:val="a3"/>
        <w:tblW w:w="9871" w:type="dxa"/>
        <w:tblInd w:w="675" w:type="dxa"/>
        <w:tblLook w:val="04A0" w:firstRow="1" w:lastRow="0" w:firstColumn="1" w:lastColumn="0" w:noHBand="0" w:noVBand="1"/>
      </w:tblPr>
      <w:tblGrid>
        <w:gridCol w:w="458"/>
        <w:gridCol w:w="3115"/>
        <w:gridCol w:w="5350"/>
        <w:gridCol w:w="948"/>
      </w:tblGrid>
      <w:tr w:rsidR="009F0742" w:rsidRPr="00660C71" w:rsidTr="003B6ECD">
        <w:tc>
          <w:tcPr>
            <w:tcW w:w="458" w:type="dxa"/>
          </w:tcPr>
          <w:p w:rsidR="009F0742" w:rsidRPr="00660C71" w:rsidRDefault="009F0742" w:rsidP="003B6ECD">
            <w:pPr>
              <w:jc w:val="center"/>
              <w:rPr>
                <w:rFonts w:ascii="Times New Roman" w:hAnsi="Times New Roman" w:cs="Times New Roman"/>
                <w:b/>
                <w:sz w:val="24"/>
                <w:szCs w:val="24"/>
              </w:rPr>
            </w:pPr>
            <w:r w:rsidRPr="00660C71">
              <w:rPr>
                <w:rFonts w:ascii="Times New Roman" w:hAnsi="Times New Roman" w:cs="Times New Roman"/>
                <w:b/>
                <w:sz w:val="24"/>
                <w:szCs w:val="24"/>
              </w:rPr>
              <w:t>№</w:t>
            </w:r>
          </w:p>
        </w:tc>
        <w:tc>
          <w:tcPr>
            <w:tcW w:w="3115" w:type="dxa"/>
          </w:tcPr>
          <w:p w:rsidR="009F0742" w:rsidRPr="00660C71" w:rsidRDefault="009F0742" w:rsidP="003B6ECD">
            <w:pPr>
              <w:jc w:val="center"/>
              <w:rPr>
                <w:rFonts w:ascii="Times New Roman" w:hAnsi="Times New Roman" w:cs="Times New Roman"/>
                <w:b/>
                <w:sz w:val="24"/>
                <w:szCs w:val="24"/>
              </w:rPr>
            </w:pPr>
            <w:r w:rsidRPr="00660C71">
              <w:rPr>
                <w:rFonts w:ascii="Times New Roman" w:hAnsi="Times New Roman" w:cs="Times New Roman"/>
                <w:b/>
                <w:sz w:val="24"/>
                <w:szCs w:val="24"/>
              </w:rPr>
              <w:t>Вид работ</w:t>
            </w:r>
          </w:p>
        </w:tc>
        <w:tc>
          <w:tcPr>
            <w:tcW w:w="5350" w:type="dxa"/>
          </w:tcPr>
          <w:p w:rsidR="009F0742" w:rsidRPr="00660C71" w:rsidRDefault="009F0742" w:rsidP="003B6ECD">
            <w:pPr>
              <w:jc w:val="center"/>
              <w:rPr>
                <w:rFonts w:ascii="Times New Roman" w:hAnsi="Times New Roman" w:cs="Times New Roman"/>
                <w:b/>
                <w:sz w:val="24"/>
                <w:szCs w:val="24"/>
              </w:rPr>
            </w:pPr>
            <w:r w:rsidRPr="00660C71">
              <w:rPr>
                <w:rFonts w:ascii="Times New Roman" w:hAnsi="Times New Roman" w:cs="Times New Roman"/>
                <w:b/>
                <w:sz w:val="24"/>
                <w:szCs w:val="24"/>
              </w:rPr>
              <w:t>Содержание практики</w:t>
            </w:r>
          </w:p>
        </w:tc>
        <w:tc>
          <w:tcPr>
            <w:tcW w:w="948" w:type="dxa"/>
          </w:tcPr>
          <w:p w:rsidR="009F0742" w:rsidRPr="00660C71" w:rsidRDefault="009F0742" w:rsidP="003B6ECD">
            <w:pPr>
              <w:jc w:val="center"/>
              <w:rPr>
                <w:rFonts w:ascii="Times New Roman" w:hAnsi="Times New Roman" w:cs="Times New Roman"/>
                <w:b/>
                <w:sz w:val="24"/>
                <w:szCs w:val="24"/>
              </w:rPr>
            </w:pPr>
            <w:r w:rsidRPr="00660C71">
              <w:rPr>
                <w:rFonts w:ascii="Times New Roman" w:hAnsi="Times New Roman" w:cs="Times New Roman"/>
                <w:b/>
                <w:sz w:val="24"/>
                <w:szCs w:val="24"/>
              </w:rPr>
              <w:t>Объем часов</w:t>
            </w:r>
          </w:p>
        </w:tc>
      </w:tr>
      <w:tr w:rsidR="009F0742" w:rsidRPr="00660C71" w:rsidTr="003B6ECD">
        <w:tc>
          <w:tcPr>
            <w:tcW w:w="8923" w:type="dxa"/>
            <w:gridSpan w:val="3"/>
          </w:tcPr>
          <w:p w:rsidR="009F0742" w:rsidRPr="00660C71" w:rsidRDefault="009F0742" w:rsidP="003B6ECD">
            <w:pPr>
              <w:rPr>
                <w:rFonts w:ascii="Times New Roman" w:hAnsi="Times New Roman" w:cs="Times New Roman"/>
                <w:b/>
                <w:sz w:val="24"/>
                <w:szCs w:val="28"/>
              </w:rPr>
            </w:pPr>
            <w:r w:rsidRPr="00660C71">
              <w:rPr>
                <w:rFonts w:ascii="Times New Roman" w:hAnsi="Times New Roman" w:cs="Times New Roman"/>
                <w:b/>
                <w:sz w:val="24"/>
                <w:szCs w:val="28"/>
              </w:rPr>
              <w:t>Тема 1 Организационно-экономическая характеристика предприятия.</w:t>
            </w:r>
          </w:p>
        </w:tc>
        <w:tc>
          <w:tcPr>
            <w:tcW w:w="948" w:type="dxa"/>
          </w:tcPr>
          <w:p w:rsidR="009F0742" w:rsidRPr="00660C71" w:rsidRDefault="009F0742" w:rsidP="003B6ECD">
            <w:pPr>
              <w:jc w:val="center"/>
              <w:rPr>
                <w:rFonts w:ascii="Times New Roman" w:hAnsi="Times New Roman" w:cs="Times New Roman"/>
                <w:b/>
                <w:sz w:val="24"/>
                <w:szCs w:val="28"/>
              </w:rPr>
            </w:pPr>
            <w:r w:rsidRPr="00660C71">
              <w:rPr>
                <w:rFonts w:ascii="Times New Roman" w:hAnsi="Times New Roman" w:cs="Times New Roman"/>
                <w:b/>
                <w:sz w:val="24"/>
                <w:szCs w:val="28"/>
              </w:rPr>
              <w:t>4</w:t>
            </w:r>
          </w:p>
        </w:tc>
      </w:tr>
      <w:tr w:rsidR="009F0742" w:rsidRPr="00660C71" w:rsidTr="003B6ECD">
        <w:tc>
          <w:tcPr>
            <w:tcW w:w="458" w:type="dxa"/>
          </w:tcPr>
          <w:p w:rsidR="009F0742" w:rsidRPr="00660C71" w:rsidRDefault="009F0742" w:rsidP="003B6ECD">
            <w:pPr>
              <w:shd w:val="clear" w:color="auto" w:fill="FFFFFF"/>
              <w:ind w:hanging="108"/>
              <w:rPr>
                <w:rFonts w:ascii="Times New Roman" w:hAnsi="Times New Roman" w:cs="Times New Roman"/>
                <w:bCs/>
                <w:sz w:val="24"/>
                <w:szCs w:val="24"/>
              </w:rPr>
            </w:pPr>
            <w:r w:rsidRPr="00660C71">
              <w:rPr>
                <w:rFonts w:ascii="Times New Roman" w:hAnsi="Times New Roman" w:cs="Times New Roman"/>
                <w:bCs/>
                <w:sz w:val="24"/>
                <w:szCs w:val="24"/>
              </w:rPr>
              <w:t>1</w:t>
            </w:r>
          </w:p>
        </w:tc>
        <w:tc>
          <w:tcPr>
            <w:tcW w:w="3115" w:type="dxa"/>
          </w:tcPr>
          <w:p w:rsidR="009F0742" w:rsidRPr="00660C71" w:rsidRDefault="009F0742" w:rsidP="003B6ECD">
            <w:pPr>
              <w:shd w:val="clear" w:color="auto" w:fill="FFFFFF"/>
              <w:rPr>
                <w:rFonts w:ascii="Times New Roman" w:hAnsi="Times New Roman" w:cs="Times New Roman"/>
                <w:sz w:val="24"/>
                <w:szCs w:val="28"/>
              </w:rPr>
            </w:pPr>
            <w:r w:rsidRPr="00660C71">
              <w:rPr>
                <w:rFonts w:ascii="Times New Roman" w:hAnsi="Times New Roman" w:cs="Times New Roman"/>
                <w:bCs/>
                <w:sz w:val="24"/>
                <w:szCs w:val="28"/>
              </w:rPr>
              <w:t xml:space="preserve">Ознакомление с организацией. </w:t>
            </w:r>
            <w:r w:rsidRPr="00660C71">
              <w:rPr>
                <w:rFonts w:ascii="Times New Roman" w:hAnsi="Times New Roman" w:cs="Times New Roman"/>
                <w:sz w:val="24"/>
                <w:szCs w:val="28"/>
              </w:rPr>
              <w:t>Заполнение журнала фактов хозяйственной жизни.</w:t>
            </w:r>
          </w:p>
          <w:p w:rsidR="009F0742" w:rsidRPr="00660C71" w:rsidRDefault="009F0742" w:rsidP="003B6ECD">
            <w:pPr>
              <w:shd w:val="clear" w:color="auto" w:fill="FFFFFF"/>
              <w:rPr>
                <w:rFonts w:ascii="Times New Roman" w:hAnsi="Times New Roman" w:cs="Times New Roman"/>
                <w:sz w:val="24"/>
                <w:szCs w:val="28"/>
              </w:rPr>
            </w:pPr>
            <w:r w:rsidRPr="00660C71">
              <w:rPr>
                <w:rFonts w:ascii="Times New Roman" w:hAnsi="Times New Roman" w:cs="Times New Roman"/>
                <w:sz w:val="24"/>
                <w:szCs w:val="28"/>
              </w:rPr>
              <w:t>Закрытие учетных бухгалтерских регистров.</w:t>
            </w:r>
          </w:p>
          <w:p w:rsidR="009F0742" w:rsidRPr="00660C71" w:rsidRDefault="009F0742" w:rsidP="003B6ECD">
            <w:pPr>
              <w:shd w:val="clear" w:color="auto" w:fill="FFFFFF"/>
              <w:rPr>
                <w:rFonts w:ascii="Times New Roman" w:hAnsi="Times New Roman" w:cs="Times New Roman"/>
                <w:bCs/>
                <w:sz w:val="24"/>
                <w:szCs w:val="28"/>
              </w:rPr>
            </w:pPr>
            <w:r w:rsidRPr="00660C71">
              <w:rPr>
                <w:rFonts w:ascii="Times New Roman" w:hAnsi="Times New Roman" w:cs="Times New Roman"/>
                <w:sz w:val="24"/>
                <w:szCs w:val="28"/>
              </w:rPr>
              <w:t>Отражение изменений в учетной политике в целях налогового учета.</w:t>
            </w:r>
          </w:p>
        </w:tc>
        <w:tc>
          <w:tcPr>
            <w:tcW w:w="5350" w:type="dxa"/>
          </w:tcPr>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sz w:val="24"/>
                <w:szCs w:val="28"/>
              </w:rPr>
              <w:t xml:space="preserve">Ознакомление со структурой </w:t>
            </w:r>
            <w:r w:rsidRPr="00C268D7">
              <w:rPr>
                <w:rFonts w:ascii="Times New Roman" w:hAnsi="Times New Roman" w:cs="Times New Roman"/>
                <w:color w:val="000000"/>
                <w:sz w:val="24"/>
                <w:szCs w:val="28"/>
              </w:rPr>
              <w:t>организации, её деят</w:t>
            </w:r>
            <w:r w:rsidRPr="00C268D7">
              <w:rPr>
                <w:rFonts w:ascii="Times New Roman" w:hAnsi="Times New Roman" w:cs="Times New Roman"/>
                <w:sz w:val="24"/>
                <w:szCs w:val="28"/>
              </w:rPr>
              <w:t>ельностью.</w:t>
            </w:r>
            <w:r w:rsidRPr="00C268D7">
              <w:rPr>
                <w:rFonts w:ascii="Times New Roman" w:hAnsi="Times New Roman" w:cs="Times New Roman"/>
                <w:bCs/>
                <w:sz w:val="24"/>
                <w:szCs w:val="24"/>
              </w:rPr>
              <w:t xml:space="preserve"> </w:t>
            </w:r>
          </w:p>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правилами внутреннего распорядка и техникой безопасности на рабочем месте.</w:t>
            </w:r>
            <w:r>
              <w:rPr>
                <w:rFonts w:ascii="Times New Roman" w:hAnsi="Times New Roman" w:cs="Times New Roman"/>
                <w:bCs/>
                <w:sz w:val="24"/>
                <w:szCs w:val="24"/>
              </w:rPr>
              <w:t xml:space="preserve"> </w:t>
            </w:r>
            <w:r w:rsidRPr="00C268D7">
              <w:rPr>
                <w:rFonts w:ascii="Times New Roman" w:hAnsi="Times New Roman" w:cs="Times New Roman"/>
                <w:bCs/>
                <w:sz w:val="24"/>
                <w:szCs w:val="24"/>
              </w:rPr>
              <w:t xml:space="preserve">Ознакомиться с учредительными документами и Уставом. </w:t>
            </w:r>
          </w:p>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приказом об учетной политике организации для целей бухгалтерского учета и налогообложения.</w:t>
            </w:r>
          </w:p>
          <w:p w:rsidR="00C268D7" w:rsidRPr="00C268D7" w:rsidRDefault="00C268D7" w:rsidP="00C268D7">
            <w:pPr>
              <w:rPr>
                <w:rFonts w:ascii="Times New Roman" w:hAnsi="Times New Roman" w:cs="Times New Roman"/>
                <w:sz w:val="24"/>
                <w:szCs w:val="28"/>
              </w:rPr>
            </w:pPr>
            <w:r w:rsidRPr="00C268D7">
              <w:rPr>
                <w:rFonts w:ascii="Times New Roman" w:hAnsi="Times New Roman" w:cs="Times New Roman"/>
                <w:sz w:val="24"/>
                <w:szCs w:val="28"/>
              </w:rPr>
              <w:t>Заполнение журнала фактов хозяйственной жизни.</w:t>
            </w:r>
            <w:r>
              <w:rPr>
                <w:rFonts w:ascii="Times New Roman" w:hAnsi="Times New Roman" w:cs="Times New Roman"/>
                <w:sz w:val="24"/>
                <w:szCs w:val="28"/>
              </w:rPr>
              <w:t xml:space="preserve"> </w:t>
            </w:r>
            <w:r w:rsidRPr="00C268D7">
              <w:rPr>
                <w:rFonts w:ascii="Times New Roman" w:hAnsi="Times New Roman" w:cs="Times New Roman"/>
                <w:sz w:val="24"/>
                <w:szCs w:val="28"/>
              </w:rPr>
              <w:t>Определение результатов хозяйственной деятельности за отчетный период.</w:t>
            </w:r>
          </w:p>
          <w:p w:rsidR="009F0742" w:rsidRPr="00660C71" w:rsidRDefault="00C268D7" w:rsidP="00C268D7">
            <w:pPr>
              <w:rPr>
                <w:rFonts w:ascii="Times New Roman" w:hAnsi="Times New Roman" w:cs="Times New Roman"/>
                <w:sz w:val="24"/>
                <w:szCs w:val="28"/>
              </w:rPr>
            </w:pPr>
            <w:r w:rsidRPr="00C268D7">
              <w:rPr>
                <w:rFonts w:ascii="Times New Roman" w:eastAsia="Times New Roman" w:hAnsi="Times New Roman" w:cs="Times New Roman"/>
                <w:kern w:val="36"/>
                <w:sz w:val="24"/>
                <w:szCs w:val="24"/>
                <w:lang w:eastAsia="ru-RU"/>
              </w:rPr>
              <w:t xml:space="preserve">Последовательность закрытия бухгалтерских (операционных, калькуляционных, счетов учета финансовых результатов) счетов. </w:t>
            </w:r>
            <w:r w:rsidRPr="00C268D7">
              <w:rPr>
                <w:rFonts w:ascii="Times New Roman" w:eastAsia="Times New Roman" w:hAnsi="Times New Roman" w:cs="Times New Roman"/>
                <w:sz w:val="24"/>
                <w:szCs w:val="28"/>
                <w:lang w:eastAsia="ru-RU"/>
              </w:rPr>
              <w:t>Отражение изменений в учетной политике в целях налогового учета.</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t>4</w:t>
            </w:r>
          </w:p>
        </w:tc>
      </w:tr>
      <w:tr w:rsidR="009F0742" w:rsidRPr="00660C71" w:rsidTr="003B6ECD">
        <w:tc>
          <w:tcPr>
            <w:tcW w:w="8923" w:type="dxa"/>
            <w:gridSpan w:val="3"/>
          </w:tcPr>
          <w:p w:rsidR="009F0742" w:rsidRPr="00660C71" w:rsidRDefault="009F0742" w:rsidP="003B6ECD">
            <w:pPr>
              <w:shd w:val="clear" w:color="auto" w:fill="FFFFFF"/>
              <w:rPr>
                <w:rFonts w:ascii="Times New Roman" w:hAnsi="Times New Roman" w:cs="Times New Roman"/>
                <w:b/>
                <w:bCs/>
                <w:sz w:val="24"/>
                <w:szCs w:val="28"/>
              </w:rPr>
            </w:pPr>
            <w:r w:rsidRPr="00660C71">
              <w:rPr>
                <w:rFonts w:ascii="Times New Roman" w:hAnsi="Times New Roman" w:cs="Times New Roman"/>
                <w:b/>
                <w:sz w:val="24"/>
                <w:szCs w:val="28"/>
              </w:rPr>
              <w:t>Тема 2 Начисление и перечисление налогов и сборов в бюджеты различных уровней.</w:t>
            </w:r>
            <w:r w:rsidRPr="00660C71">
              <w:rPr>
                <w:rFonts w:ascii="Times New Roman" w:hAnsi="Times New Roman" w:cs="Times New Roman"/>
                <w:b/>
                <w:bCs/>
                <w:sz w:val="24"/>
                <w:szCs w:val="28"/>
              </w:rPr>
              <w:t xml:space="preserve"> </w:t>
            </w:r>
            <w:r w:rsidRPr="00660C71">
              <w:rPr>
                <w:rFonts w:ascii="Times New Roman" w:hAnsi="Times New Roman" w:cs="Times New Roman"/>
                <w:b/>
                <w:sz w:val="24"/>
                <w:szCs w:val="24"/>
              </w:rPr>
              <w:t>Организация аналитического учета по счету 68 «Расчеты по налогам и сборам»</w:t>
            </w:r>
          </w:p>
        </w:tc>
        <w:tc>
          <w:tcPr>
            <w:tcW w:w="948" w:type="dxa"/>
          </w:tcPr>
          <w:p w:rsidR="009F0742" w:rsidRPr="00660C71" w:rsidRDefault="009F0742" w:rsidP="003B6ECD">
            <w:pPr>
              <w:ind w:left="134"/>
              <w:jc w:val="center"/>
              <w:rPr>
                <w:rFonts w:ascii="Times New Roman" w:hAnsi="Times New Roman" w:cs="Times New Roman"/>
                <w:b/>
                <w:sz w:val="24"/>
                <w:szCs w:val="28"/>
              </w:rPr>
            </w:pPr>
            <w:r w:rsidRPr="00660C71">
              <w:rPr>
                <w:rFonts w:ascii="Times New Roman" w:hAnsi="Times New Roman" w:cs="Times New Roman"/>
                <w:b/>
                <w:sz w:val="24"/>
                <w:szCs w:val="28"/>
              </w:rPr>
              <w:t>6</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t>2</w:t>
            </w:r>
          </w:p>
        </w:tc>
        <w:tc>
          <w:tcPr>
            <w:tcW w:w="3115" w:type="dxa"/>
          </w:tcPr>
          <w:p w:rsidR="009F0742" w:rsidRPr="00660C71" w:rsidRDefault="009F0742" w:rsidP="003B6ECD">
            <w:pPr>
              <w:shd w:val="clear" w:color="auto" w:fill="FFFFFF"/>
              <w:rPr>
                <w:rFonts w:ascii="Times New Roman" w:hAnsi="Times New Roman" w:cs="Times New Roman"/>
                <w:sz w:val="24"/>
                <w:szCs w:val="28"/>
              </w:rPr>
            </w:pPr>
            <w:r w:rsidRPr="00660C71">
              <w:rPr>
                <w:rFonts w:ascii="Times New Roman" w:hAnsi="Times New Roman" w:cs="Times New Roman"/>
                <w:sz w:val="24"/>
                <w:szCs w:val="28"/>
              </w:rPr>
              <w:t>Определение налогооблагаемых баз для расчета налогов и сборов, применение налоговых льгот.</w:t>
            </w:r>
          </w:p>
          <w:p w:rsidR="009F0742" w:rsidRPr="00660C71" w:rsidRDefault="009F0742" w:rsidP="003B6ECD">
            <w:pPr>
              <w:shd w:val="clear" w:color="auto" w:fill="FFFFFF"/>
              <w:rPr>
                <w:rFonts w:ascii="Times New Roman" w:hAnsi="Times New Roman" w:cs="Times New Roman"/>
                <w:bCs/>
                <w:sz w:val="24"/>
                <w:szCs w:val="28"/>
              </w:rPr>
            </w:pPr>
            <w:r w:rsidRPr="00660C71">
              <w:rPr>
                <w:rFonts w:ascii="Times New Roman" w:hAnsi="Times New Roman" w:cs="Times New Roman"/>
                <w:sz w:val="24"/>
                <w:szCs w:val="28"/>
              </w:rPr>
              <w:t>Начисление налогов и сборов, определенных законодательством для уплаты в бюджеты различных уровней.</w:t>
            </w:r>
          </w:p>
        </w:tc>
        <w:tc>
          <w:tcPr>
            <w:tcW w:w="5350" w:type="dxa"/>
          </w:tcPr>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режимом налогообложения организации.</w:t>
            </w:r>
          </w:p>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документами налоговой отчетности, порядком и форматом их представления в налоговые органы.</w:t>
            </w:r>
          </w:p>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порядком и формой осуществления платежей в бюджеты бюджетной системы РФ по налогам, сборам в организации.</w:t>
            </w:r>
          </w:p>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нормативными документами, отражающими региональные и местные особенности исчисления и уплаты налогов организации.</w:t>
            </w:r>
          </w:p>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порядком ведения в организации учета расчетов с бюджетами бюджетной системы по налогам, сборам.</w:t>
            </w:r>
          </w:p>
          <w:p w:rsidR="00C268D7" w:rsidRPr="00C268D7" w:rsidRDefault="00C268D7" w:rsidP="00C268D7">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Составить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C268D7" w:rsidRPr="00C268D7" w:rsidRDefault="00C268D7" w:rsidP="00C268D7">
            <w:pPr>
              <w:rPr>
                <w:rFonts w:ascii="Times New Roman" w:hAnsi="Times New Roman" w:cs="Times New Roman"/>
                <w:sz w:val="24"/>
                <w:szCs w:val="24"/>
              </w:rPr>
            </w:pPr>
            <w:r w:rsidRPr="00C268D7">
              <w:rPr>
                <w:rFonts w:ascii="Times New Roman" w:hAnsi="Times New Roman" w:cs="Times New Roman"/>
                <w:sz w:val="24"/>
                <w:szCs w:val="24"/>
              </w:rPr>
              <w:t>Выделять элементы налогообложения по налогам и сборам.</w:t>
            </w:r>
          </w:p>
          <w:p w:rsidR="00C268D7" w:rsidRPr="00C268D7" w:rsidRDefault="00C268D7" w:rsidP="00C268D7">
            <w:pPr>
              <w:rPr>
                <w:rFonts w:ascii="Times New Roman" w:hAnsi="Times New Roman" w:cs="Times New Roman"/>
                <w:sz w:val="24"/>
                <w:szCs w:val="24"/>
              </w:rPr>
            </w:pPr>
            <w:r w:rsidRPr="00C268D7">
              <w:rPr>
                <w:rFonts w:ascii="Times New Roman" w:hAnsi="Times New Roman" w:cs="Times New Roman"/>
                <w:sz w:val="24"/>
                <w:szCs w:val="24"/>
              </w:rPr>
              <w:t>Определять источники уплаты налогов, сборов, пошлин.</w:t>
            </w:r>
          </w:p>
          <w:p w:rsidR="00C268D7" w:rsidRPr="00C268D7" w:rsidRDefault="00C268D7" w:rsidP="00C268D7">
            <w:pPr>
              <w:shd w:val="clear" w:color="auto" w:fill="FFFFFF"/>
              <w:rPr>
                <w:rFonts w:ascii="Times New Roman" w:hAnsi="Times New Roman" w:cs="Times New Roman"/>
                <w:sz w:val="24"/>
                <w:szCs w:val="24"/>
              </w:rPr>
            </w:pPr>
            <w:r w:rsidRPr="00C268D7">
              <w:rPr>
                <w:rFonts w:ascii="Times New Roman" w:hAnsi="Times New Roman" w:cs="Times New Roman"/>
                <w:sz w:val="24"/>
                <w:szCs w:val="28"/>
              </w:rPr>
              <w:t>Определять налогооблагаемые базы для расчета налогов и сборов, применять налоговые льготы.</w:t>
            </w:r>
            <w:r w:rsidRPr="00C268D7">
              <w:rPr>
                <w:rFonts w:ascii="Times New Roman" w:hAnsi="Times New Roman" w:cs="Times New Roman"/>
                <w:sz w:val="24"/>
                <w:szCs w:val="24"/>
              </w:rPr>
              <w:t xml:space="preserve"> </w:t>
            </w:r>
          </w:p>
          <w:p w:rsidR="00C268D7" w:rsidRPr="00C268D7" w:rsidRDefault="00C268D7" w:rsidP="00C268D7">
            <w:pPr>
              <w:shd w:val="clear" w:color="auto" w:fill="FFFFFF"/>
              <w:rPr>
                <w:rFonts w:ascii="Times New Roman" w:hAnsi="Times New Roman" w:cs="Times New Roman"/>
                <w:sz w:val="24"/>
                <w:szCs w:val="24"/>
              </w:rPr>
            </w:pPr>
            <w:r w:rsidRPr="00C268D7">
              <w:rPr>
                <w:rFonts w:ascii="Times New Roman" w:hAnsi="Times New Roman" w:cs="Times New Roman"/>
                <w:sz w:val="24"/>
                <w:szCs w:val="24"/>
              </w:rPr>
              <w:t xml:space="preserve">Определять источники уплаты налогов, сборов, </w:t>
            </w:r>
            <w:r w:rsidRPr="00C268D7">
              <w:rPr>
                <w:rFonts w:ascii="Times New Roman" w:hAnsi="Times New Roman" w:cs="Times New Roman"/>
                <w:sz w:val="24"/>
                <w:szCs w:val="24"/>
              </w:rPr>
              <w:lastRenderedPageBreak/>
              <w:t>пошлин;</w:t>
            </w:r>
          </w:p>
          <w:p w:rsidR="00C268D7" w:rsidRPr="00C268D7" w:rsidRDefault="00C268D7" w:rsidP="00C268D7">
            <w:pPr>
              <w:shd w:val="clear" w:color="auto" w:fill="FFFFFF"/>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Произвести расчеты сумм налогов, сборов, плательщиками которых является организация.</w:t>
            </w:r>
          </w:p>
          <w:p w:rsidR="00C268D7" w:rsidRPr="00C268D7" w:rsidRDefault="00C268D7" w:rsidP="00C268D7">
            <w:pPr>
              <w:shd w:val="clear" w:color="auto" w:fill="FFFFFF"/>
              <w:rPr>
                <w:rFonts w:ascii="Times New Roman" w:hAnsi="Times New Roman" w:cs="Times New Roman"/>
                <w:sz w:val="24"/>
                <w:szCs w:val="24"/>
              </w:rPr>
            </w:pPr>
            <w:r w:rsidRPr="00C268D7">
              <w:rPr>
                <w:rFonts w:ascii="Times New Roman" w:hAnsi="Times New Roman" w:cs="Times New Roman"/>
                <w:sz w:val="24"/>
                <w:szCs w:val="24"/>
              </w:rPr>
              <w:t>Оформлять бухгалтерскими проводками начисления и перечисления сумм налогов и сборов;</w:t>
            </w:r>
          </w:p>
          <w:p w:rsidR="009F0742" w:rsidRPr="00660C71" w:rsidRDefault="00C268D7" w:rsidP="00C268D7">
            <w:pPr>
              <w:rPr>
                <w:rFonts w:ascii="Times New Roman" w:hAnsi="Times New Roman" w:cs="Times New Roman"/>
                <w:sz w:val="24"/>
                <w:szCs w:val="24"/>
              </w:rPr>
            </w:pPr>
            <w:r w:rsidRPr="00C268D7">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lastRenderedPageBreak/>
              <w:t>6</w:t>
            </w:r>
          </w:p>
        </w:tc>
      </w:tr>
      <w:tr w:rsidR="009F0742" w:rsidRPr="00660C71" w:rsidTr="003B6ECD">
        <w:tc>
          <w:tcPr>
            <w:tcW w:w="8923" w:type="dxa"/>
            <w:gridSpan w:val="3"/>
          </w:tcPr>
          <w:p w:rsidR="009F0742" w:rsidRPr="00660C71" w:rsidRDefault="009F0742" w:rsidP="003B6ECD">
            <w:pPr>
              <w:rPr>
                <w:rFonts w:ascii="Times New Roman" w:hAnsi="Times New Roman" w:cs="Times New Roman"/>
                <w:b/>
                <w:sz w:val="24"/>
                <w:szCs w:val="28"/>
              </w:rPr>
            </w:pPr>
            <w:r w:rsidRPr="00660C71">
              <w:rPr>
                <w:rFonts w:ascii="Times New Roman" w:hAnsi="Times New Roman" w:cs="Times New Roman"/>
                <w:b/>
                <w:sz w:val="24"/>
                <w:szCs w:val="28"/>
              </w:rPr>
              <w:lastRenderedPageBreak/>
              <w:t xml:space="preserve">Тема 3 Начисление и перечисление страховых взносов во внебюджетные фонды. </w:t>
            </w:r>
            <w:r w:rsidRPr="00660C71">
              <w:rPr>
                <w:rFonts w:ascii="Times New Roman" w:hAnsi="Times New Roman" w:cs="Times New Roman"/>
                <w:b/>
                <w:sz w:val="24"/>
                <w:szCs w:val="24"/>
              </w:rPr>
              <w:t>Организация аналитического учета по счету 69 «Расчеты по социальному страхованию».</w:t>
            </w:r>
          </w:p>
        </w:tc>
        <w:tc>
          <w:tcPr>
            <w:tcW w:w="948" w:type="dxa"/>
          </w:tcPr>
          <w:p w:rsidR="009F0742" w:rsidRPr="00660C71" w:rsidRDefault="009F0742" w:rsidP="003B6ECD">
            <w:pPr>
              <w:ind w:left="134"/>
              <w:jc w:val="center"/>
              <w:rPr>
                <w:rFonts w:ascii="Times New Roman" w:hAnsi="Times New Roman" w:cs="Times New Roman"/>
                <w:b/>
                <w:sz w:val="24"/>
                <w:szCs w:val="28"/>
              </w:rPr>
            </w:pPr>
            <w:r w:rsidRPr="00660C71">
              <w:rPr>
                <w:rFonts w:ascii="Times New Roman" w:hAnsi="Times New Roman" w:cs="Times New Roman"/>
                <w:b/>
                <w:sz w:val="24"/>
                <w:szCs w:val="28"/>
              </w:rPr>
              <w:t>6</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t>3</w:t>
            </w:r>
          </w:p>
        </w:tc>
        <w:tc>
          <w:tcPr>
            <w:tcW w:w="3115"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Начисление и перечисление страховых взносов в государственные внебюджетные фонды.</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Оформление платежных документов для перечисления налогов и контроль их прохождения по расчетно-кассовым банковским операциям.</w:t>
            </w:r>
          </w:p>
        </w:tc>
        <w:tc>
          <w:tcPr>
            <w:tcW w:w="5350"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Определять объекты налогообложения для исчисления, отчеты по страховым взносам в ФНС России и государственные внебюджетные фонды.</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Применять порядок и соблюдать сроки исчисления по страховым взносам в государственные внебюджетные фонды.</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Осуществлять аналитический учет по счету 69 «Расчеты по социальному страхованию». Проводить начисление и перечисление взносов на страхование от несчастных случаев на производстве и профессиональных заболеваний.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Использовать средства внебюджетных фондов по направлениям, определенным законодательством.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Заполнять платежные поручения по перечислению страховых взносов.</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Выбирать для платежных поручений соответствующие реквизиты.</w:t>
            </w:r>
          </w:p>
          <w:p w:rsidR="009F0742" w:rsidRPr="00660C71" w:rsidRDefault="009F0742" w:rsidP="00C268D7">
            <w:pPr>
              <w:rPr>
                <w:rFonts w:ascii="Times New Roman" w:hAnsi="Times New Roman" w:cs="Times New Roman"/>
                <w:sz w:val="24"/>
                <w:szCs w:val="24"/>
              </w:rPr>
            </w:pPr>
            <w:r w:rsidRPr="00660C71">
              <w:rPr>
                <w:rFonts w:ascii="Times New Roman" w:hAnsi="Times New Roman" w:cs="Times New Roman"/>
                <w:sz w:val="24"/>
                <w:szCs w:val="24"/>
              </w:rPr>
              <w:t>Пользоваться образцом заполнения платежных поручений по перечислению страховых взносов.</w:t>
            </w:r>
            <w:r w:rsidR="00C268D7" w:rsidRPr="00C268D7">
              <w:rPr>
                <w:rFonts w:ascii="Times New Roman" w:eastAsia="Arial Unicode MS" w:hAnsi="Times New Roman" w:cs="Times New Roman"/>
                <w:bCs/>
                <w:sz w:val="24"/>
                <w:szCs w:val="24"/>
                <w:lang w:eastAsia="ru-RU"/>
              </w:rPr>
              <w:t xml:space="preserve"> </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t>6</w:t>
            </w:r>
          </w:p>
        </w:tc>
      </w:tr>
      <w:tr w:rsidR="009F0742" w:rsidRPr="00660C71" w:rsidTr="003B6ECD">
        <w:tc>
          <w:tcPr>
            <w:tcW w:w="8923" w:type="dxa"/>
            <w:gridSpan w:val="3"/>
          </w:tcPr>
          <w:p w:rsidR="009F0742" w:rsidRPr="00660C71" w:rsidRDefault="009F0742" w:rsidP="003B6ECD">
            <w:pPr>
              <w:rPr>
                <w:rFonts w:ascii="Times New Roman" w:hAnsi="Times New Roman" w:cs="Times New Roman"/>
                <w:b/>
                <w:sz w:val="24"/>
                <w:szCs w:val="28"/>
              </w:rPr>
            </w:pPr>
            <w:r w:rsidRPr="00660C71">
              <w:rPr>
                <w:rFonts w:ascii="Times New Roman" w:hAnsi="Times New Roman" w:cs="Times New Roman"/>
                <w:b/>
                <w:sz w:val="24"/>
                <w:szCs w:val="28"/>
              </w:rPr>
              <w:t>Тема 4 Заполнение налоговых деклараций и платежных поручений по уплате федеральных налогов и сборов</w:t>
            </w:r>
          </w:p>
        </w:tc>
        <w:tc>
          <w:tcPr>
            <w:tcW w:w="948" w:type="dxa"/>
          </w:tcPr>
          <w:p w:rsidR="009F0742" w:rsidRPr="00660C71" w:rsidRDefault="009F0742" w:rsidP="003B6ECD">
            <w:pPr>
              <w:jc w:val="center"/>
              <w:rPr>
                <w:rFonts w:ascii="Times New Roman" w:hAnsi="Times New Roman" w:cs="Times New Roman"/>
                <w:b/>
                <w:sz w:val="24"/>
                <w:szCs w:val="28"/>
              </w:rPr>
            </w:pPr>
            <w:r w:rsidRPr="00660C71">
              <w:rPr>
                <w:rFonts w:ascii="Times New Roman" w:hAnsi="Times New Roman" w:cs="Times New Roman"/>
                <w:b/>
                <w:sz w:val="24"/>
                <w:szCs w:val="28"/>
              </w:rPr>
              <w:t>18</w:t>
            </w:r>
          </w:p>
          <w:p w:rsidR="009F0742" w:rsidRPr="00660C71" w:rsidRDefault="009F0742" w:rsidP="003B6ECD">
            <w:pPr>
              <w:rPr>
                <w:rFonts w:ascii="Times New Roman" w:hAnsi="Times New Roman" w:cs="Times New Roman"/>
                <w:sz w:val="24"/>
                <w:szCs w:val="28"/>
              </w:rPr>
            </w:pP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t>4</w:t>
            </w:r>
          </w:p>
        </w:tc>
        <w:tc>
          <w:tcPr>
            <w:tcW w:w="3115"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налоговой декларации по НДС и акцизам.</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платежного поручения по уплате НДС и акцизов</w:t>
            </w:r>
          </w:p>
        </w:tc>
        <w:tc>
          <w:tcPr>
            <w:tcW w:w="5350"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разделов налоговой деклараций по НДС и акцизам.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Заполнение платежных поручений по уплате НДС </w:t>
            </w:r>
            <w:r w:rsidRPr="00660C71">
              <w:rPr>
                <w:rFonts w:ascii="Times New Roman" w:hAnsi="Times New Roman" w:cs="Times New Roman"/>
                <w:sz w:val="24"/>
                <w:szCs w:val="28"/>
              </w:rPr>
              <w:t>и акцизам.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C268D7">
            <w:pPr>
              <w:rPr>
                <w:rFonts w:ascii="Times New Roman" w:hAnsi="Times New Roman" w:cs="Times New Roman"/>
                <w:sz w:val="24"/>
                <w:szCs w:val="28"/>
              </w:rPr>
            </w:pPr>
            <w:r w:rsidRPr="00660C71">
              <w:rPr>
                <w:rFonts w:ascii="Times New Roman" w:hAnsi="Times New Roman" w:cs="Times New Roman"/>
                <w:sz w:val="24"/>
                <w:szCs w:val="24"/>
              </w:rPr>
              <w:t xml:space="preserve">Выбирать коды бюджетной классификации для определенных налогов, штрафов и пени. </w:t>
            </w:r>
            <w:r w:rsidRPr="00660C71">
              <w:rPr>
                <w:rFonts w:ascii="Times New Roman" w:hAnsi="Times New Roman" w:cs="Times New Roman"/>
                <w:sz w:val="24"/>
                <w:szCs w:val="24"/>
              </w:rPr>
              <w:lastRenderedPageBreak/>
              <w:t>Пользоваться образцом заполнения платежных поручений по</w:t>
            </w:r>
            <w:r w:rsidRPr="00660C71">
              <w:rPr>
                <w:rFonts w:ascii="Times New Roman" w:hAnsi="Times New Roman" w:cs="Times New Roman"/>
                <w:sz w:val="24"/>
                <w:szCs w:val="28"/>
              </w:rPr>
              <w:t xml:space="preserve"> уплате НДС и акцизам. </w:t>
            </w:r>
            <w:r w:rsidR="00C268D7" w:rsidRPr="00C268D7">
              <w:rPr>
                <w:rFonts w:ascii="Times New Roman" w:eastAsia="Arial Unicode MS" w:hAnsi="Times New Roman" w:cs="Times New Roman"/>
                <w:bCs/>
                <w:sz w:val="24"/>
                <w:szCs w:val="24"/>
                <w:lang w:eastAsia="ru-RU"/>
              </w:rPr>
              <w:t xml:space="preserve">Дублировать оформление платежных поручений на перечисление </w:t>
            </w:r>
            <w:r w:rsidR="00C268D7">
              <w:rPr>
                <w:rFonts w:ascii="Times New Roman" w:eastAsia="Arial Unicode MS" w:hAnsi="Times New Roman" w:cs="Times New Roman"/>
                <w:bCs/>
                <w:sz w:val="24"/>
                <w:szCs w:val="24"/>
                <w:lang w:eastAsia="ru-RU"/>
              </w:rPr>
              <w:t>НДС и акцизов</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lastRenderedPageBreak/>
              <w:t>6</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lastRenderedPageBreak/>
              <w:t>5</w:t>
            </w:r>
          </w:p>
        </w:tc>
        <w:tc>
          <w:tcPr>
            <w:tcW w:w="3115"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налоговой декларации по налогу на прибыль организаций.</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платежного поручения по уплате налога на прибыль организаций.</w:t>
            </w:r>
          </w:p>
        </w:tc>
        <w:tc>
          <w:tcPr>
            <w:tcW w:w="5350"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по разделам налоговой декларации по налогу на прибыль организаций.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Заполнение платежных поручений по перечислению </w:t>
            </w:r>
            <w:r w:rsidRPr="00660C71">
              <w:rPr>
                <w:rFonts w:ascii="Times New Roman" w:hAnsi="Times New Roman" w:cs="Times New Roman"/>
                <w:sz w:val="24"/>
                <w:szCs w:val="28"/>
              </w:rPr>
              <w:t>налога на прибыль организаций.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C268D7">
            <w:pPr>
              <w:rPr>
                <w:rFonts w:ascii="Times New Roman" w:hAnsi="Times New Roman" w:cs="Times New Roman"/>
                <w:sz w:val="24"/>
                <w:szCs w:val="28"/>
              </w:rPr>
            </w:pPr>
            <w:r w:rsidRPr="00660C71">
              <w:rPr>
                <w:rFonts w:ascii="Times New Roman" w:hAnsi="Times New Roman" w:cs="Times New Roman"/>
                <w:sz w:val="24"/>
                <w:szCs w:val="24"/>
              </w:rPr>
              <w:t>Выбирать коды бюджетной классификации для определенных налогов, штрафов и пени. Пользоваться образцом заполнения платежных поручений по</w:t>
            </w:r>
            <w:r w:rsidRPr="00660C71">
              <w:rPr>
                <w:rFonts w:ascii="Times New Roman" w:hAnsi="Times New Roman" w:cs="Times New Roman"/>
                <w:sz w:val="24"/>
                <w:szCs w:val="28"/>
              </w:rPr>
              <w:t xml:space="preserve"> уплате налога на прибыль организаций.</w:t>
            </w:r>
            <w:r w:rsidR="00C268D7">
              <w:rPr>
                <w:rFonts w:ascii="Times New Roman" w:hAnsi="Times New Roman" w:cs="Times New Roman"/>
                <w:sz w:val="24"/>
                <w:szCs w:val="28"/>
              </w:rPr>
              <w:t xml:space="preserve"> </w:t>
            </w:r>
            <w:r w:rsidR="00C268D7" w:rsidRPr="00C268D7">
              <w:rPr>
                <w:rFonts w:ascii="Times New Roman" w:eastAsia="Arial Unicode MS" w:hAnsi="Times New Roman" w:cs="Times New Roman"/>
                <w:bCs/>
                <w:sz w:val="24"/>
                <w:szCs w:val="24"/>
                <w:lang w:eastAsia="ru-RU"/>
              </w:rPr>
              <w:t xml:space="preserve">Дублировать оформление платежных поручений на перечисление </w:t>
            </w:r>
            <w:r w:rsidR="00C268D7">
              <w:rPr>
                <w:rFonts w:ascii="Times New Roman" w:eastAsia="Arial Unicode MS" w:hAnsi="Times New Roman" w:cs="Times New Roman"/>
                <w:bCs/>
                <w:sz w:val="24"/>
                <w:szCs w:val="24"/>
                <w:lang w:eastAsia="ru-RU"/>
              </w:rPr>
              <w:t>налога на прибыль организаций.</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t>6</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t>6</w:t>
            </w:r>
          </w:p>
        </w:tc>
        <w:tc>
          <w:tcPr>
            <w:tcW w:w="3115"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налоговой декларации по НДФЛ.</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платежного поручения по уплате НДФЛ</w:t>
            </w:r>
          </w:p>
        </w:tc>
        <w:tc>
          <w:tcPr>
            <w:tcW w:w="5350"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по разделам налоговой декларации по НДФЛ.</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Заполнение платежных поручений по перечислению НДФЛ.</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Выбирать для платежных поручений по видам налогов соответствующие реквизиты.</w:t>
            </w:r>
          </w:p>
          <w:p w:rsidR="009F0742" w:rsidRPr="00660C71" w:rsidRDefault="009F0742" w:rsidP="00C268D7">
            <w:pPr>
              <w:rPr>
                <w:rFonts w:ascii="Times New Roman" w:hAnsi="Times New Roman" w:cs="Times New Roman"/>
                <w:sz w:val="24"/>
                <w:szCs w:val="28"/>
              </w:rPr>
            </w:pPr>
            <w:r w:rsidRPr="00660C71">
              <w:rPr>
                <w:rFonts w:ascii="Times New Roman" w:hAnsi="Times New Roman" w:cs="Times New Roman"/>
                <w:sz w:val="24"/>
                <w:szCs w:val="24"/>
              </w:rPr>
              <w:t>Выбирать коды бюджетной классификации для определенных налогов, штрафов и пени. Пользоваться образцом заполнения платежных поручений по перечислению НДФЛ.</w:t>
            </w:r>
            <w:r w:rsidR="00C268D7" w:rsidRPr="00C268D7">
              <w:rPr>
                <w:rFonts w:ascii="Times New Roman" w:eastAsia="Arial Unicode MS" w:hAnsi="Times New Roman" w:cs="Times New Roman"/>
                <w:bCs/>
                <w:sz w:val="24"/>
                <w:szCs w:val="24"/>
                <w:lang w:eastAsia="ru-RU"/>
              </w:rPr>
              <w:t xml:space="preserve"> Дублировать оформление платежных поручений на перечисление </w:t>
            </w:r>
            <w:r w:rsidR="00C268D7">
              <w:rPr>
                <w:rFonts w:ascii="Times New Roman" w:eastAsia="Arial Unicode MS" w:hAnsi="Times New Roman" w:cs="Times New Roman"/>
                <w:bCs/>
                <w:sz w:val="24"/>
                <w:szCs w:val="24"/>
                <w:lang w:eastAsia="ru-RU"/>
              </w:rPr>
              <w:t>НДФЛ.</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t>6</w:t>
            </w:r>
          </w:p>
        </w:tc>
      </w:tr>
      <w:tr w:rsidR="009F0742" w:rsidRPr="00660C71" w:rsidTr="003B6ECD">
        <w:tc>
          <w:tcPr>
            <w:tcW w:w="8923" w:type="dxa"/>
            <w:gridSpan w:val="3"/>
          </w:tcPr>
          <w:p w:rsidR="009F0742" w:rsidRPr="00660C71" w:rsidRDefault="009F0742" w:rsidP="003B6ECD">
            <w:pPr>
              <w:rPr>
                <w:rFonts w:ascii="Times New Roman" w:hAnsi="Times New Roman" w:cs="Times New Roman"/>
                <w:b/>
                <w:sz w:val="24"/>
                <w:szCs w:val="28"/>
              </w:rPr>
            </w:pPr>
            <w:r w:rsidRPr="00660C71">
              <w:rPr>
                <w:rFonts w:ascii="Times New Roman" w:hAnsi="Times New Roman" w:cs="Times New Roman"/>
                <w:b/>
                <w:sz w:val="24"/>
                <w:szCs w:val="28"/>
              </w:rPr>
              <w:t xml:space="preserve">Тема 5 Заполнение налоговых деклараций и платежных поручений по уплате региональных и местных налогов и сборов </w:t>
            </w:r>
          </w:p>
        </w:tc>
        <w:tc>
          <w:tcPr>
            <w:tcW w:w="948" w:type="dxa"/>
          </w:tcPr>
          <w:p w:rsidR="009F0742" w:rsidRPr="00660C71" w:rsidRDefault="009F0742" w:rsidP="003B6ECD">
            <w:pPr>
              <w:jc w:val="center"/>
              <w:rPr>
                <w:rFonts w:ascii="Times New Roman" w:hAnsi="Times New Roman" w:cs="Times New Roman"/>
                <w:b/>
                <w:sz w:val="24"/>
                <w:szCs w:val="28"/>
              </w:rPr>
            </w:pPr>
            <w:r w:rsidRPr="00660C71">
              <w:rPr>
                <w:rFonts w:ascii="Times New Roman" w:hAnsi="Times New Roman" w:cs="Times New Roman"/>
                <w:b/>
                <w:sz w:val="24"/>
                <w:szCs w:val="28"/>
              </w:rPr>
              <w:t>18</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t>7</w:t>
            </w:r>
          </w:p>
        </w:tc>
        <w:tc>
          <w:tcPr>
            <w:tcW w:w="3115"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налоговой декларации по транспортному налогу и налогу на имущество организаций.</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платежного поручения по уплате транспортного налога и налога на имущество организаций.</w:t>
            </w:r>
          </w:p>
        </w:tc>
        <w:tc>
          <w:tcPr>
            <w:tcW w:w="5350"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налоговой декларации по транспортному налогу и налогу на имущество организаций.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Заполнение платежных поручений по </w:t>
            </w:r>
            <w:r w:rsidRPr="00660C71">
              <w:rPr>
                <w:rFonts w:ascii="Times New Roman" w:hAnsi="Times New Roman" w:cs="Times New Roman"/>
                <w:sz w:val="24"/>
                <w:szCs w:val="28"/>
              </w:rPr>
              <w:t>уплате транспортного налога и налогу на имущество организаций.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C268D7">
            <w:pPr>
              <w:rPr>
                <w:rFonts w:ascii="Times New Roman" w:hAnsi="Times New Roman" w:cs="Times New Roman"/>
                <w:sz w:val="24"/>
                <w:szCs w:val="28"/>
              </w:rPr>
            </w:pPr>
            <w:r w:rsidRPr="00660C71">
              <w:rPr>
                <w:rFonts w:ascii="Times New Roman" w:hAnsi="Times New Roman" w:cs="Times New Roman"/>
                <w:sz w:val="24"/>
                <w:szCs w:val="24"/>
              </w:rPr>
              <w:t xml:space="preserve">Выбирать коды бюджетной классификации для определенных налогов, штрафов и пени. Пользоваться образцом заполнения платежных поручений </w:t>
            </w:r>
            <w:r w:rsidRPr="00660C71">
              <w:rPr>
                <w:rFonts w:ascii="Times New Roman" w:hAnsi="Times New Roman" w:cs="Times New Roman"/>
                <w:sz w:val="24"/>
                <w:szCs w:val="28"/>
              </w:rPr>
              <w:t>по уплате транспортного налога и налога на имущество организаций.</w:t>
            </w:r>
            <w:r w:rsidR="00C268D7" w:rsidRPr="00C268D7">
              <w:rPr>
                <w:rFonts w:ascii="Times New Roman" w:eastAsia="Arial Unicode MS" w:hAnsi="Times New Roman" w:cs="Times New Roman"/>
                <w:bCs/>
                <w:sz w:val="24"/>
                <w:szCs w:val="24"/>
                <w:lang w:eastAsia="ru-RU"/>
              </w:rPr>
              <w:t xml:space="preserve"> Дублировать оформление платежных поручений на перечисление </w:t>
            </w:r>
            <w:r w:rsidR="00C268D7">
              <w:rPr>
                <w:rFonts w:ascii="Times New Roman" w:eastAsia="Arial Unicode MS" w:hAnsi="Times New Roman" w:cs="Times New Roman"/>
                <w:bCs/>
                <w:sz w:val="24"/>
                <w:szCs w:val="24"/>
                <w:lang w:eastAsia="ru-RU"/>
              </w:rPr>
              <w:t>налога на имущество организаций.</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t>6</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t>8</w:t>
            </w:r>
          </w:p>
        </w:tc>
        <w:tc>
          <w:tcPr>
            <w:tcW w:w="3115"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Заполнение налоговой декларации по земельному налогу. </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Заполнение платежного поручения по уплате земельного налога </w:t>
            </w:r>
          </w:p>
        </w:tc>
        <w:tc>
          <w:tcPr>
            <w:tcW w:w="5350"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налоговой декларации по разделам по земельному налогу.</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Заполнение платежных поручений </w:t>
            </w:r>
            <w:r w:rsidRPr="00660C71">
              <w:rPr>
                <w:rFonts w:ascii="Times New Roman" w:hAnsi="Times New Roman" w:cs="Times New Roman"/>
                <w:sz w:val="24"/>
                <w:szCs w:val="28"/>
              </w:rPr>
              <w:t>по уплате земельного налога.</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C268D7">
            <w:pPr>
              <w:rPr>
                <w:rFonts w:ascii="Times New Roman" w:hAnsi="Times New Roman" w:cs="Times New Roman"/>
                <w:sz w:val="24"/>
                <w:szCs w:val="28"/>
              </w:rPr>
            </w:pPr>
            <w:r w:rsidRPr="00660C71">
              <w:rPr>
                <w:rFonts w:ascii="Times New Roman" w:hAnsi="Times New Roman" w:cs="Times New Roman"/>
                <w:sz w:val="24"/>
                <w:szCs w:val="24"/>
              </w:rPr>
              <w:t xml:space="preserve">Выбирать коды бюджетной классификации для определенных налогов, штрафов и пени. </w:t>
            </w:r>
            <w:r w:rsidRPr="00660C71">
              <w:rPr>
                <w:rFonts w:ascii="Times New Roman" w:hAnsi="Times New Roman" w:cs="Times New Roman"/>
                <w:sz w:val="24"/>
                <w:szCs w:val="24"/>
              </w:rPr>
              <w:lastRenderedPageBreak/>
              <w:t xml:space="preserve">Пользоваться образцом заполнения платежных поручений </w:t>
            </w:r>
            <w:r w:rsidRPr="00660C71">
              <w:rPr>
                <w:rFonts w:ascii="Times New Roman" w:hAnsi="Times New Roman" w:cs="Times New Roman"/>
                <w:sz w:val="24"/>
                <w:szCs w:val="28"/>
              </w:rPr>
              <w:t>по уплате земельного налога.</w:t>
            </w:r>
            <w:r w:rsidR="00C268D7" w:rsidRPr="00C268D7">
              <w:rPr>
                <w:rFonts w:ascii="Times New Roman" w:eastAsia="Arial Unicode MS" w:hAnsi="Times New Roman" w:cs="Times New Roman"/>
                <w:bCs/>
                <w:sz w:val="24"/>
                <w:szCs w:val="24"/>
                <w:lang w:eastAsia="ru-RU"/>
              </w:rPr>
              <w:t xml:space="preserve"> Дублировать оформление платежных поручений на перечисление</w:t>
            </w:r>
            <w:r w:rsidR="00C268D7">
              <w:rPr>
                <w:rFonts w:ascii="Times New Roman" w:eastAsia="Arial Unicode MS" w:hAnsi="Times New Roman" w:cs="Times New Roman"/>
                <w:bCs/>
                <w:sz w:val="24"/>
                <w:szCs w:val="24"/>
                <w:lang w:eastAsia="ru-RU"/>
              </w:rPr>
              <w:t xml:space="preserve"> земельного налога</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lastRenderedPageBreak/>
              <w:t>6</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lastRenderedPageBreak/>
              <w:t>9</w:t>
            </w:r>
          </w:p>
        </w:tc>
        <w:tc>
          <w:tcPr>
            <w:tcW w:w="3115"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платежных поручений по уплате пеней и штрафов по федеральным, региональным и местным налогам и сборам.</w:t>
            </w:r>
          </w:p>
        </w:tc>
        <w:tc>
          <w:tcPr>
            <w:tcW w:w="5350"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платежного поручения по уплате пеней и штрафов по налогам и сборам.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C268D7">
            <w:pPr>
              <w:rPr>
                <w:rFonts w:ascii="Times New Roman" w:hAnsi="Times New Roman" w:cs="Times New Roman"/>
                <w:sz w:val="24"/>
                <w:szCs w:val="28"/>
              </w:rPr>
            </w:pPr>
            <w:r w:rsidRPr="00660C71">
              <w:rPr>
                <w:rFonts w:ascii="Times New Roman" w:hAnsi="Times New Roman" w:cs="Times New Roman"/>
                <w:sz w:val="24"/>
                <w:szCs w:val="24"/>
              </w:rPr>
              <w:t xml:space="preserve">Выбирать коды бюджетной классификации для определенных налогов, штрафов и пени. Пользоваться образцом заполнения платежных поручений </w:t>
            </w:r>
            <w:r w:rsidRPr="00660C71">
              <w:rPr>
                <w:rFonts w:ascii="Times New Roman" w:hAnsi="Times New Roman" w:cs="Times New Roman"/>
                <w:sz w:val="24"/>
                <w:szCs w:val="28"/>
              </w:rPr>
              <w:t>по уплате пеней и штрафов.</w:t>
            </w:r>
            <w:r w:rsidR="00C268D7" w:rsidRPr="00C268D7">
              <w:rPr>
                <w:rFonts w:ascii="Times New Roman" w:eastAsia="Arial Unicode MS" w:hAnsi="Times New Roman" w:cs="Times New Roman"/>
                <w:bCs/>
                <w:sz w:val="24"/>
                <w:szCs w:val="24"/>
                <w:lang w:eastAsia="ru-RU"/>
              </w:rPr>
              <w:t xml:space="preserve"> Дублировать оформление платежных поручений на перечисление </w:t>
            </w:r>
            <w:r w:rsidR="00C268D7">
              <w:rPr>
                <w:rFonts w:ascii="Times New Roman" w:eastAsia="Arial Unicode MS" w:hAnsi="Times New Roman" w:cs="Times New Roman"/>
                <w:bCs/>
                <w:sz w:val="24"/>
                <w:szCs w:val="24"/>
                <w:lang w:eastAsia="ru-RU"/>
              </w:rPr>
              <w:t>региональных налогов и сборов.</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t>6</w:t>
            </w:r>
          </w:p>
        </w:tc>
      </w:tr>
      <w:tr w:rsidR="009F0742" w:rsidRPr="00660C71" w:rsidTr="003B6ECD">
        <w:tc>
          <w:tcPr>
            <w:tcW w:w="8923" w:type="dxa"/>
            <w:gridSpan w:val="3"/>
          </w:tcPr>
          <w:p w:rsidR="009F0742" w:rsidRPr="00660C71" w:rsidRDefault="009F0742" w:rsidP="003B6ECD">
            <w:pPr>
              <w:rPr>
                <w:rFonts w:ascii="Times New Roman" w:hAnsi="Times New Roman" w:cs="Times New Roman"/>
                <w:b/>
                <w:sz w:val="24"/>
                <w:szCs w:val="28"/>
              </w:rPr>
            </w:pPr>
            <w:r w:rsidRPr="00660C71">
              <w:rPr>
                <w:rFonts w:ascii="Times New Roman" w:hAnsi="Times New Roman" w:cs="Times New Roman"/>
                <w:b/>
                <w:sz w:val="24"/>
                <w:szCs w:val="28"/>
              </w:rPr>
              <w:t>Тема 6 Заполнение налоговых деклараций и платежных поручений по уплате налогов и сборов экономическими субъектами, применяющими</w:t>
            </w:r>
          </w:p>
          <w:p w:rsidR="009F0742" w:rsidRPr="00660C71" w:rsidRDefault="009F0742" w:rsidP="003B6ECD">
            <w:pPr>
              <w:rPr>
                <w:rFonts w:ascii="Times New Roman" w:hAnsi="Times New Roman" w:cs="Times New Roman"/>
                <w:b/>
                <w:sz w:val="24"/>
                <w:szCs w:val="28"/>
              </w:rPr>
            </w:pPr>
            <w:r w:rsidRPr="00660C71">
              <w:rPr>
                <w:rFonts w:ascii="Times New Roman" w:hAnsi="Times New Roman" w:cs="Times New Roman"/>
                <w:b/>
                <w:sz w:val="24"/>
                <w:szCs w:val="28"/>
              </w:rPr>
              <w:t>специальные налоговые режимы.</w:t>
            </w:r>
          </w:p>
        </w:tc>
        <w:tc>
          <w:tcPr>
            <w:tcW w:w="948" w:type="dxa"/>
          </w:tcPr>
          <w:p w:rsidR="009F0742" w:rsidRPr="00660C71" w:rsidRDefault="009F0742" w:rsidP="003B6ECD">
            <w:pPr>
              <w:jc w:val="center"/>
              <w:rPr>
                <w:rFonts w:ascii="Times New Roman" w:hAnsi="Times New Roman" w:cs="Times New Roman"/>
                <w:b/>
                <w:sz w:val="24"/>
                <w:szCs w:val="28"/>
              </w:rPr>
            </w:pPr>
            <w:r w:rsidRPr="00660C71">
              <w:rPr>
                <w:rFonts w:ascii="Times New Roman" w:hAnsi="Times New Roman" w:cs="Times New Roman"/>
                <w:b/>
                <w:sz w:val="24"/>
                <w:szCs w:val="28"/>
              </w:rPr>
              <w:t>6</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t>10</w:t>
            </w:r>
          </w:p>
        </w:tc>
        <w:tc>
          <w:tcPr>
            <w:tcW w:w="3115"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налоговых деклараций по специальным налоговым режимам.</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платежного поручения по уплате налогов, а также пеней и штрафов экономическими субъектами, применяющими</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специальные налоговые режимы.</w:t>
            </w:r>
          </w:p>
        </w:tc>
        <w:tc>
          <w:tcPr>
            <w:tcW w:w="5350"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налоговых деклараций по специальным налоговым режимам (УСН, ЕСХН, Патентную систему налогообложения).</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4"/>
              </w:rPr>
              <w:t xml:space="preserve">Заполнение платежных поручений </w:t>
            </w:r>
            <w:r w:rsidRPr="00660C71">
              <w:rPr>
                <w:rFonts w:ascii="Times New Roman" w:hAnsi="Times New Roman" w:cs="Times New Roman"/>
                <w:sz w:val="24"/>
                <w:szCs w:val="28"/>
              </w:rPr>
              <w:t>по уплате налогов, а также пеней и штрафов экономическими субъектами, применяющими, специальные налоговые режимы (УСН, ЕСХН, Патентную систему налогообложения)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0A5FE3">
            <w:pPr>
              <w:rPr>
                <w:rFonts w:ascii="Times New Roman" w:hAnsi="Times New Roman" w:cs="Times New Roman"/>
                <w:sz w:val="24"/>
                <w:szCs w:val="28"/>
              </w:rPr>
            </w:pPr>
            <w:r w:rsidRPr="00660C71">
              <w:rPr>
                <w:rFonts w:ascii="Times New Roman" w:hAnsi="Times New Roman" w:cs="Times New Roman"/>
                <w:sz w:val="24"/>
                <w:szCs w:val="24"/>
              </w:rPr>
              <w:t xml:space="preserve">Выбирать коды бюджетной классификации для определенных налогов, штрафов и пени. Пользоваться образцом заполнения платежных поручений </w:t>
            </w:r>
            <w:r w:rsidRPr="00660C71">
              <w:rPr>
                <w:rFonts w:ascii="Times New Roman" w:hAnsi="Times New Roman" w:cs="Times New Roman"/>
                <w:sz w:val="24"/>
                <w:szCs w:val="28"/>
              </w:rPr>
              <w:t>по уплате налогов экономическими субъектами, применяющими специальные налоговые режимы.</w:t>
            </w:r>
            <w:r w:rsidR="000A5FE3" w:rsidRPr="00C268D7">
              <w:rPr>
                <w:rFonts w:ascii="Times New Roman" w:eastAsia="Arial Unicode MS" w:hAnsi="Times New Roman" w:cs="Times New Roman"/>
                <w:bCs/>
                <w:sz w:val="24"/>
                <w:szCs w:val="24"/>
                <w:lang w:eastAsia="ru-RU"/>
              </w:rPr>
              <w:t xml:space="preserve"> Дублировать оформление платежных поручений на перечисление </w:t>
            </w:r>
            <w:r w:rsidR="000A5FE3">
              <w:rPr>
                <w:rFonts w:ascii="Times New Roman" w:eastAsia="Arial Unicode MS" w:hAnsi="Times New Roman" w:cs="Times New Roman"/>
                <w:bCs/>
                <w:sz w:val="24"/>
                <w:szCs w:val="24"/>
                <w:lang w:eastAsia="ru-RU"/>
              </w:rPr>
              <w:t>налогов при применении специальных налоговых режимов</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t>6</w:t>
            </w:r>
          </w:p>
        </w:tc>
      </w:tr>
      <w:tr w:rsidR="009F0742" w:rsidRPr="00660C71" w:rsidTr="003B6ECD">
        <w:tc>
          <w:tcPr>
            <w:tcW w:w="8923" w:type="dxa"/>
            <w:gridSpan w:val="3"/>
          </w:tcPr>
          <w:p w:rsidR="009F0742" w:rsidRPr="00660C71" w:rsidRDefault="009F0742" w:rsidP="003B6ECD">
            <w:pPr>
              <w:rPr>
                <w:rFonts w:ascii="Times New Roman" w:hAnsi="Times New Roman" w:cs="Times New Roman"/>
                <w:b/>
                <w:sz w:val="24"/>
                <w:szCs w:val="28"/>
              </w:rPr>
            </w:pPr>
            <w:r w:rsidRPr="00660C71">
              <w:rPr>
                <w:rFonts w:ascii="Times New Roman" w:hAnsi="Times New Roman" w:cs="Times New Roman"/>
                <w:b/>
                <w:sz w:val="24"/>
                <w:szCs w:val="28"/>
              </w:rPr>
              <w:t xml:space="preserve">Тема 7 Заполнение налоговых деклараций и платежных поручений по уплате страховых взносов в государственные внебюджетные фонды </w:t>
            </w:r>
          </w:p>
        </w:tc>
        <w:tc>
          <w:tcPr>
            <w:tcW w:w="948" w:type="dxa"/>
          </w:tcPr>
          <w:p w:rsidR="009F0742" w:rsidRPr="00660C71" w:rsidRDefault="009F0742" w:rsidP="003B6ECD">
            <w:pPr>
              <w:ind w:left="134"/>
              <w:jc w:val="center"/>
              <w:rPr>
                <w:rFonts w:ascii="Times New Roman" w:hAnsi="Times New Roman" w:cs="Times New Roman"/>
                <w:b/>
                <w:sz w:val="24"/>
                <w:szCs w:val="28"/>
              </w:rPr>
            </w:pPr>
            <w:r w:rsidRPr="00660C71">
              <w:rPr>
                <w:rFonts w:ascii="Times New Roman" w:hAnsi="Times New Roman" w:cs="Times New Roman"/>
                <w:b/>
                <w:sz w:val="24"/>
                <w:szCs w:val="28"/>
              </w:rPr>
              <w:t>12</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t>11</w:t>
            </w:r>
          </w:p>
        </w:tc>
        <w:tc>
          <w:tcPr>
            <w:tcW w:w="3115"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11. Заполнение налоговых деклараций по страховым взносам на обязательное пенсионное страхование и</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обязательное медицинское страхование.</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Заполнение платежного поручения по уплате страховых взносов, пеней и штрафов в ПФР и ФОМС.</w:t>
            </w:r>
          </w:p>
          <w:p w:rsidR="009F0742" w:rsidRPr="00660C71" w:rsidRDefault="009F0742" w:rsidP="003B6ECD">
            <w:pPr>
              <w:rPr>
                <w:rFonts w:ascii="Times New Roman" w:hAnsi="Times New Roman" w:cs="Times New Roman"/>
                <w:sz w:val="24"/>
                <w:szCs w:val="28"/>
              </w:rPr>
            </w:pPr>
          </w:p>
        </w:tc>
        <w:tc>
          <w:tcPr>
            <w:tcW w:w="5350"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налоговых деклараций по страховым взносам на обязательное пенсионное страхование и обязательное медицинское страхование.</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Проводить учет расчетов по социальному страхованию и обеспечению.</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Определять объекты налогообложения для исчисления, отчеты по страховым взносам в ФНС России ФФОМС, ПФР. Применять порядок и соблюдать сроки исчисления по страховым взносам в ПФР. Применять особенности зачисления сумм по страховым взносам в ФНС России и в ФФОМС, ПФ РФ. </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Оформлять бухгалтерскими проводками начисление и перечисление сумм по страховым взносам в ФНС России и ПФР. </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Осуществлять аналитический учет по счету 69 </w:t>
            </w:r>
            <w:r w:rsidRPr="00660C71">
              <w:rPr>
                <w:rFonts w:ascii="Times New Roman" w:hAnsi="Times New Roman" w:cs="Times New Roman"/>
                <w:sz w:val="24"/>
                <w:szCs w:val="28"/>
              </w:rPr>
              <w:lastRenderedPageBreak/>
              <w:t>"Расчеты по социальному страхованию".</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Проводить начисление и перечисление взносов, пеней и штрафов в ФФОМС, ПФ РФ.</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Использовать средства внебюджетных фондов по направлениям, определенным законодательством. </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Осуществлять контроль прохождения платежных поручений по расчетно-кассовым банковским операциям с использованием выписок банка. Заполнять платежные поручения по перечислению страховых взносов в ФФОМС,ПФ РФ. </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Выбирать для платежных поручений по видам страховых взносов соответствующие реквизиты. Оформлять платежные поручения по штрафам и пеням в ФСС, ФФОМС, ПФ РФ.</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Заполнять данные статуса плательщика, ИНН получателя, КПП получателя, наименование налоговой инспекции, КБК, </w:t>
            </w:r>
            <w:hyperlink r:id="rId10" w:history="1">
              <w:r w:rsidRPr="00660C71">
                <w:rPr>
                  <w:rStyle w:val="af1"/>
                  <w:rFonts w:ascii="Times New Roman" w:hAnsi="Times New Roman" w:cs="Times New Roman"/>
                  <w:sz w:val="24"/>
                  <w:szCs w:val="28"/>
                </w:rPr>
                <w:t>ОКАТО</w:t>
              </w:r>
            </w:hyperlink>
            <w:r w:rsidRPr="00660C71">
              <w:rPr>
                <w:rFonts w:ascii="Times New Roman" w:hAnsi="Times New Roman" w:cs="Times New Roman"/>
                <w:sz w:val="24"/>
                <w:szCs w:val="28"/>
              </w:rPr>
              <w:t>, основания платежа, страхового периода, номера документа, даты документа.</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Пользоваться образцом заполнения платежных поручений по перечислению уплате страховых взносов, пеней и штрафов в ФФОМС, ПФ РФ. </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Осуществлять контроль прохождения платежных поручений по расчетно-кассовым банковским операциям с использованием выписок банка</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lastRenderedPageBreak/>
              <w:t>6</w:t>
            </w:r>
          </w:p>
        </w:tc>
      </w:tr>
      <w:tr w:rsidR="009F0742" w:rsidRPr="00660C71" w:rsidTr="003B6ECD">
        <w:tc>
          <w:tcPr>
            <w:tcW w:w="458" w:type="dxa"/>
          </w:tcPr>
          <w:p w:rsidR="009F0742" w:rsidRPr="00660C71" w:rsidRDefault="009F0742" w:rsidP="003B6ECD">
            <w:pPr>
              <w:shd w:val="clear" w:color="auto" w:fill="FFFFFF"/>
              <w:rPr>
                <w:rFonts w:ascii="Times New Roman" w:hAnsi="Times New Roman" w:cs="Times New Roman"/>
                <w:bCs/>
                <w:sz w:val="24"/>
                <w:szCs w:val="24"/>
              </w:rPr>
            </w:pPr>
            <w:r w:rsidRPr="00660C71">
              <w:rPr>
                <w:rFonts w:ascii="Times New Roman" w:hAnsi="Times New Roman" w:cs="Times New Roman"/>
                <w:bCs/>
                <w:sz w:val="24"/>
                <w:szCs w:val="24"/>
              </w:rPr>
              <w:lastRenderedPageBreak/>
              <w:t>12</w:t>
            </w:r>
          </w:p>
        </w:tc>
        <w:tc>
          <w:tcPr>
            <w:tcW w:w="3115"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Заполнение налоговой деклараций по страховым взносам на обязательное социальное страхование.</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Заполнение платежного поручения по уплате страховых взносов, пеней и штрафов в ФСС.</w:t>
            </w:r>
          </w:p>
          <w:p w:rsidR="009F0742" w:rsidRPr="00660C71" w:rsidRDefault="009F0742" w:rsidP="003B6ECD">
            <w:pPr>
              <w:rPr>
                <w:rFonts w:ascii="Times New Roman" w:hAnsi="Times New Roman" w:cs="Times New Roman"/>
                <w:sz w:val="24"/>
                <w:szCs w:val="28"/>
              </w:rPr>
            </w:pPr>
          </w:p>
        </w:tc>
        <w:tc>
          <w:tcPr>
            <w:tcW w:w="5350" w:type="dxa"/>
          </w:tcPr>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Проводить учет расчетов по социальному страхованию и обеспечению.</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Определять объекты налогообложения для исчисления, отчеты по страховым взносам в ФНС России и ФСС.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Применять порядок и соблюдать сроки исчисления по страховым взносам в ФСС. Применять особенности зачисления сумм по страховым взносам в ФНС России и в ФСС.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Оформлять бухгалтерскими проводками начисление и перечисление сумм по страховым взносам в ФНС России и ФСС.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Осуществлять аналитический учет по счету 69 «Расчеты по социальному страхованию».</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Проводить начисление и перечисление взносов на страхование от несчастных случаев на производстве и профессиональных заболеваний;</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Использовать средства внебюджетных фондов по направлениям, определенным законодательством.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Заполнять платежные поручения по перечислению страховых взносов в ФСС. Выбирать для платежных поручений по видам страховых взносов соответствующие реквизиты.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Оформлять платежные поручения по штрафам и пеням в ФСС.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Заполнять данные статуса плательщика, ИНН </w:t>
            </w:r>
            <w:r w:rsidRPr="00660C71">
              <w:rPr>
                <w:rFonts w:ascii="Times New Roman" w:hAnsi="Times New Roman" w:cs="Times New Roman"/>
                <w:sz w:val="24"/>
                <w:szCs w:val="24"/>
              </w:rPr>
              <w:lastRenderedPageBreak/>
              <w:t xml:space="preserve">получателя, КПП получателя, наименование налоговой инспекции, КБК, </w:t>
            </w:r>
            <w:hyperlink r:id="rId11" w:history="1">
              <w:r w:rsidRPr="00660C71">
                <w:rPr>
                  <w:rFonts w:ascii="Times New Roman" w:hAnsi="Times New Roman" w:cs="Times New Roman"/>
                  <w:sz w:val="24"/>
                  <w:szCs w:val="24"/>
                </w:rPr>
                <w:t>ОКАТО</w:t>
              </w:r>
            </w:hyperlink>
            <w:r w:rsidRPr="00660C71">
              <w:rPr>
                <w:rFonts w:ascii="Times New Roman" w:hAnsi="Times New Roman" w:cs="Times New Roman"/>
                <w:sz w:val="24"/>
                <w:szCs w:val="24"/>
              </w:rPr>
              <w:t>, основания платежа, страхового периода, номера документа, даты документа.</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Пользоваться образцом заполнения платежных поручений по перечислению страховых взносов в ФСС. </w:t>
            </w:r>
            <w:r w:rsidR="000A5FE3" w:rsidRPr="000A5FE3">
              <w:rPr>
                <w:rFonts w:ascii="Times New Roman" w:eastAsia="Arial Unicode MS" w:hAnsi="Times New Roman" w:cs="Times New Roman"/>
                <w:bCs/>
                <w:sz w:val="24"/>
                <w:szCs w:val="24"/>
                <w:lang w:eastAsia="ru-RU"/>
              </w:rPr>
              <w:t>Дублировать оформление платежных поручений на перечисление страховых взносов.</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tc>
        <w:tc>
          <w:tcPr>
            <w:tcW w:w="948" w:type="dxa"/>
          </w:tcPr>
          <w:p w:rsidR="009F0742" w:rsidRPr="00660C71" w:rsidRDefault="009F0742" w:rsidP="003B6ECD">
            <w:pPr>
              <w:ind w:left="134"/>
              <w:jc w:val="center"/>
              <w:rPr>
                <w:rFonts w:ascii="Times New Roman" w:hAnsi="Times New Roman" w:cs="Times New Roman"/>
                <w:sz w:val="24"/>
                <w:szCs w:val="28"/>
              </w:rPr>
            </w:pPr>
            <w:r w:rsidRPr="00660C71">
              <w:rPr>
                <w:rFonts w:ascii="Times New Roman" w:hAnsi="Times New Roman" w:cs="Times New Roman"/>
                <w:sz w:val="24"/>
                <w:szCs w:val="28"/>
              </w:rPr>
              <w:lastRenderedPageBreak/>
              <w:t>6</w:t>
            </w:r>
          </w:p>
        </w:tc>
      </w:tr>
      <w:tr w:rsidR="009F0742" w:rsidRPr="00660C71" w:rsidTr="003B6ECD">
        <w:tc>
          <w:tcPr>
            <w:tcW w:w="458"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lastRenderedPageBreak/>
              <w:t>13</w:t>
            </w:r>
          </w:p>
        </w:tc>
        <w:tc>
          <w:tcPr>
            <w:tcW w:w="8465" w:type="dxa"/>
            <w:gridSpan w:val="2"/>
          </w:tcPr>
          <w:p w:rsidR="009F0742" w:rsidRPr="00660C71" w:rsidRDefault="009F0742" w:rsidP="003B6ECD">
            <w:pPr>
              <w:jc w:val="both"/>
              <w:rPr>
                <w:rFonts w:ascii="Times New Roman" w:hAnsi="Times New Roman" w:cs="Times New Roman"/>
                <w:b/>
                <w:sz w:val="24"/>
                <w:szCs w:val="24"/>
              </w:rPr>
            </w:pPr>
            <w:r w:rsidRPr="00660C71">
              <w:rPr>
                <w:rFonts w:ascii="Times New Roman" w:hAnsi="Times New Roman" w:cs="Times New Roman"/>
                <w:b/>
                <w:sz w:val="24"/>
                <w:szCs w:val="24"/>
              </w:rPr>
              <w:t>Комплексный дифференцированный зачет по УП.03 и ПП.03</w:t>
            </w:r>
          </w:p>
        </w:tc>
        <w:tc>
          <w:tcPr>
            <w:tcW w:w="948" w:type="dxa"/>
          </w:tcPr>
          <w:p w:rsidR="009F0742" w:rsidRPr="00660C71" w:rsidRDefault="009F0742" w:rsidP="003B6ECD">
            <w:pPr>
              <w:jc w:val="center"/>
              <w:rPr>
                <w:rFonts w:ascii="Times New Roman" w:hAnsi="Times New Roman" w:cs="Times New Roman"/>
                <w:b/>
                <w:sz w:val="24"/>
                <w:szCs w:val="24"/>
              </w:rPr>
            </w:pPr>
            <w:r w:rsidRPr="00660C71">
              <w:rPr>
                <w:rFonts w:ascii="Times New Roman" w:hAnsi="Times New Roman" w:cs="Times New Roman"/>
                <w:b/>
                <w:sz w:val="24"/>
                <w:szCs w:val="24"/>
              </w:rPr>
              <w:t>2</w:t>
            </w:r>
          </w:p>
        </w:tc>
      </w:tr>
      <w:tr w:rsidR="009F0742" w:rsidRPr="00660C71" w:rsidTr="003B6ECD">
        <w:tc>
          <w:tcPr>
            <w:tcW w:w="458" w:type="dxa"/>
          </w:tcPr>
          <w:p w:rsidR="009F0742" w:rsidRPr="00660C71" w:rsidRDefault="009F0742" w:rsidP="003B6ECD">
            <w:pPr>
              <w:rPr>
                <w:rFonts w:ascii="Times New Roman" w:hAnsi="Times New Roman" w:cs="Times New Roman"/>
                <w:sz w:val="24"/>
                <w:szCs w:val="24"/>
              </w:rPr>
            </w:pPr>
          </w:p>
        </w:tc>
        <w:tc>
          <w:tcPr>
            <w:tcW w:w="3115" w:type="dxa"/>
          </w:tcPr>
          <w:p w:rsidR="009F0742" w:rsidRPr="00660C71" w:rsidRDefault="009F0742" w:rsidP="003B6ECD">
            <w:pPr>
              <w:rPr>
                <w:rFonts w:ascii="Times New Roman" w:hAnsi="Times New Roman" w:cs="Times New Roman"/>
                <w:sz w:val="24"/>
                <w:szCs w:val="24"/>
              </w:rPr>
            </w:pPr>
          </w:p>
        </w:tc>
        <w:tc>
          <w:tcPr>
            <w:tcW w:w="5350" w:type="dxa"/>
          </w:tcPr>
          <w:p w:rsidR="009F0742" w:rsidRPr="00660C71" w:rsidRDefault="009F0742" w:rsidP="003B6ECD">
            <w:pPr>
              <w:jc w:val="both"/>
              <w:rPr>
                <w:rFonts w:ascii="Times New Roman" w:hAnsi="Times New Roman" w:cs="Times New Roman"/>
                <w:b/>
                <w:sz w:val="24"/>
                <w:szCs w:val="24"/>
              </w:rPr>
            </w:pPr>
            <w:r w:rsidRPr="00660C71">
              <w:rPr>
                <w:rFonts w:ascii="Times New Roman" w:hAnsi="Times New Roman" w:cs="Times New Roman"/>
                <w:b/>
                <w:sz w:val="24"/>
                <w:szCs w:val="24"/>
              </w:rPr>
              <w:t xml:space="preserve">Всего </w:t>
            </w:r>
          </w:p>
        </w:tc>
        <w:tc>
          <w:tcPr>
            <w:tcW w:w="948" w:type="dxa"/>
          </w:tcPr>
          <w:p w:rsidR="009F0742" w:rsidRPr="00660C71" w:rsidRDefault="009F0742" w:rsidP="003B6ECD">
            <w:pPr>
              <w:jc w:val="center"/>
              <w:rPr>
                <w:rFonts w:ascii="Times New Roman" w:hAnsi="Times New Roman" w:cs="Times New Roman"/>
                <w:b/>
                <w:sz w:val="24"/>
                <w:szCs w:val="24"/>
              </w:rPr>
            </w:pPr>
            <w:r w:rsidRPr="00660C71">
              <w:rPr>
                <w:rFonts w:ascii="Times New Roman" w:hAnsi="Times New Roman" w:cs="Times New Roman"/>
                <w:b/>
                <w:sz w:val="24"/>
                <w:szCs w:val="24"/>
              </w:rPr>
              <w:t>72</w:t>
            </w:r>
          </w:p>
        </w:tc>
      </w:tr>
    </w:tbl>
    <w:p w:rsidR="0024738B" w:rsidRPr="00660C71" w:rsidRDefault="0024738B" w:rsidP="008C2D67">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Pr="00660C71"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DC7440" w:rsidRDefault="00DC7440" w:rsidP="00CF191D">
      <w:pPr>
        <w:spacing w:after="0" w:line="240" w:lineRule="auto"/>
        <w:ind w:firstLine="709"/>
        <w:jc w:val="center"/>
        <w:rPr>
          <w:rFonts w:ascii="Times New Roman" w:eastAsia="Times New Roman" w:hAnsi="Times New Roman" w:cs="Times New Roman"/>
          <w:b/>
          <w:sz w:val="28"/>
          <w:szCs w:val="28"/>
          <w:lang w:eastAsia="ru-RU"/>
        </w:rPr>
      </w:pPr>
    </w:p>
    <w:p w:rsidR="000C00BF" w:rsidRDefault="000C00BF" w:rsidP="00CF191D">
      <w:pPr>
        <w:spacing w:after="0" w:line="240" w:lineRule="auto"/>
        <w:ind w:firstLine="709"/>
        <w:jc w:val="center"/>
        <w:rPr>
          <w:rFonts w:ascii="Times New Roman" w:eastAsia="Times New Roman" w:hAnsi="Times New Roman" w:cs="Times New Roman"/>
          <w:b/>
          <w:sz w:val="28"/>
          <w:szCs w:val="28"/>
          <w:lang w:eastAsia="ru-RU"/>
        </w:rPr>
      </w:pPr>
    </w:p>
    <w:p w:rsidR="000C00BF" w:rsidRDefault="000C00BF" w:rsidP="00CF191D">
      <w:pPr>
        <w:spacing w:after="0" w:line="240" w:lineRule="auto"/>
        <w:ind w:firstLine="709"/>
        <w:jc w:val="center"/>
        <w:rPr>
          <w:rFonts w:ascii="Times New Roman" w:eastAsia="Times New Roman" w:hAnsi="Times New Roman" w:cs="Times New Roman"/>
          <w:b/>
          <w:sz w:val="28"/>
          <w:szCs w:val="28"/>
          <w:lang w:eastAsia="ru-RU"/>
        </w:rPr>
      </w:pPr>
    </w:p>
    <w:p w:rsidR="000C00BF" w:rsidRDefault="000C00BF" w:rsidP="00CF191D">
      <w:pPr>
        <w:spacing w:after="0" w:line="240" w:lineRule="auto"/>
        <w:ind w:firstLine="709"/>
        <w:jc w:val="center"/>
        <w:rPr>
          <w:rFonts w:ascii="Times New Roman" w:eastAsia="Times New Roman" w:hAnsi="Times New Roman" w:cs="Times New Roman"/>
          <w:b/>
          <w:sz w:val="28"/>
          <w:szCs w:val="28"/>
          <w:lang w:eastAsia="ru-RU"/>
        </w:rPr>
      </w:pPr>
    </w:p>
    <w:p w:rsidR="000C00BF" w:rsidRDefault="000C00BF" w:rsidP="00CF191D">
      <w:pPr>
        <w:spacing w:after="0" w:line="240" w:lineRule="auto"/>
        <w:ind w:firstLine="709"/>
        <w:jc w:val="center"/>
        <w:rPr>
          <w:rFonts w:ascii="Times New Roman" w:eastAsia="Times New Roman" w:hAnsi="Times New Roman" w:cs="Times New Roman"/>
          <w:b/>
          <w:sz w:val="28"/>
          <w:szCs w:val="28"/>
          <w:lang w:eastAsia="ru-RU"/>
        </w:rPr>
      </w:pPr>
    </w:p>
    <w:p w:rsidR="000C00BF" w:rsidRDefault="000C00BF" w:rsidP="00CF191D">
      <w:pPr>
        <w:spacing w:after="0" w:line="240" w:lineRule="auto"/>
        <w:ind w:firstLine="709"/>
        <w:jc w:val="center"/>
        <w:rPr>
          <w:rFonts w:ascii="Times New Roman" w:eastAsia="Times New Roman" w:hAnsi="Times New Roman" w:cs="Times New Roman"/>
          <w:b/>
          <w:sz w:val="28"/>
          <w:szCs w:val="28"/>
          <w:lang w:eastAsia="ru-RU"/>
        </w:rPr>
      </w:pPr>
    </w:p>
    <w:p w:rsidR="00065A7B" w:rsidRDefault="00065A7B" w:rsidP="00CF191D">
      <w:pPr>
        <w:spacing w:after="0" w:line="240" w:lineRule="auto"/>
        <w:ind w:firstLine="709"/>
        <w:jc w:val="center"/>
        <w:rPr>
          <w:rFonts w:ascii="Times New Roman" w:eastAsia="Times New Roman" w:hAnsi="Times New Roman" w:cs="Times New Roman"/>
          <w:b/>
          <w:sz w:val="28"/>
          <w:szCs w:val="28"/>
          <w:lang w:eastAsia="ru-RU"/>
        </w:rPr>
      </w:pPr>
    </w:p>
    <w:p w:rsidR="00065A7B" w:rsidRDefault="00065A7B" w:rsidP="00CF191D">
      <w:pPr>
        <w:spacing w:after="0" w:line="240" w:lineRule="auto"/>
        <w:ind w:firstLine="709"/>
        <w:jc w:val="center"/>
        <w:rPr>
          <w:rFonts w:ascii="Times New Roman" w:eastAsia="Times New Roman" w:hAnsi="Times New Roman" w:cs="Times New Roman"/>
          <w:b/>
          <w:sz w:val="28"/>
          <w:szCs w:val="28"/>
          <w:lang w:eastAsia="ru-RU"/>
        </w:rPr>
      </w:pPr>
    </w:p>
    <w:p w:rsidR="00065A7B" w:rsidRPr="00660C71" w:rsidRDefault="00065A7B"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8D0003" w:rsidRPr="00660C71" w:rsidRDefault="008D0003" w:rsidP="00CF191D">
      <w:pPr>
        <w:spacing w:after="0" w:line="240" w:lineRule="auto"/>
        <w:ind w:firstLine="709"/>
        <w:jc w:val="center"/>
        <w:rPr>
          <w:rFonts w:ascii="Times New Roman" w:eastAsia="Times New Roman" w:hAnsi="Times New Roman" w:cs="Times New Roman"/>
          <w:b/>
          <w:sz w:val="28"/>
          <w:szCs w:val="28"/>
          <w:lang w:eastAsia="ru-RU"/>
        </w:rPr>
      </w:pPr>
    </w:p>
    <w:p w:rsidR="003515C0" w:rsidRPr="00660C71" w:rsidRDefault="003515C0" w:rsidP="00CF191D">
      <w:pPr>
        <w:spacing w:after="0" w:line="240" w:lineRule="auto"/>
        <w:ind w:firstLine="709"/>
        <w:jc w:val="center"/>
        <w:rPr>
          <w:rFonts w:ascii="Times New Roman" w:eastAsia="Times New Roman" w:hAnsi="Times New Roman" w:cs="Times New Roman"/>
          <w:b/>
          <w:sz w:val="28"/>
          <w:szCs w:val="28"/>
          <w:lang w:eastAsia="ru-RU"/>
        </w:rPr>
      </w:pPr>
    </w:p>
    <w:p w:rsidR="00CF191D" w:rsidRPr="00660C71" w:rsidRDefault="00CF191D" w:rsidP="00CF191D">
      <w:pPr>
        <w:spacing w:after="0" w:line="240" w:lineRule="auto"/>
        <w:ind w:firstLine="709"/>
        <w:jc w:val="center"/>
        <w:rPr>
          <w:rFonts w:ascii="Times New Roman" w:eastAsia="Times New Roman" w:hAnsi="Times New Roman" w:cs="Times New Roman"/>
          <w:bCs/>
          <w:sz w:val="28"/>
          <w:szCs w:val="28"/>
          <w:lang w:eastAsia="ru-RU"/>
        </w:rPr>
      </w:pPr>
      <w:r w:rsidRPr="00660C71">
        <w:rPr>
          <w:rFonts w:ascii="Times New Roman" w:eastAsia="Times New Roman" w:hAnsi="Times New Roman" w:cs="Times New Roman"/>
          <w:b/>
          <w:sz w:val="28"/>
          <w:szCs w:val="28"/>
          <w:lang w:eastAsia="ru-RU"/>
        </w:rPr>
        <w:lastRenderedPageBreak/>
        <w:t>3 КРИТЕРИИ ОЦЕНКИ</w:t>
      </w:r>
    </w:p>
    <w:p w:rsidR="00CF191D" w:rsidRPr="00660C71" w:rsidRDefault="00CF191D" w:rsidP="00CF191D">
      <w:pPr>
        <w:spacing w:after="0" w:line="240" w:lineRule="auto"/>
        <w:jc w:val="both"/>
        <w:rPr>
          <w:rFonts w:ascii="Times New Roman" w:eastAsia="Times New Roman" w:hAnsi="Times New Roman" w:cs="Times New Roman"/>
          <w:bCs/>
          <w:sz w:val="28"/>
          <w:szCs w:val="28"/>
          <w:lang w:eastAsia="ru-RU"/>
        </w:rPr>
      </w:pPr>
    </w:p>
    <w:p w:rsidR="00CF191D" w:rsidRPr="00660C71" w:rsidRDefault="00CF191D" w:rsidP="00415FE6">
      <w:pPr>
        <w:spacing w:after="0" w:line="360" w:lineRule="auto"/>
        <w:ind w:left="567" w:firstLine="709"/>
        <w:jc w:val="both"/>
        <w:rPr>
          <w:rFonts w:ascii="Times New Roman" w:eastAsia="Times New Roman" w:hAnsi="Times New Roman" w:cs="Times New Roman"/>
          <w:bCs/>
          <w:sz w:val="28"/>
          <w:szCs w:val="28"/>
          <w:lang w:eastAsia="ru-RU"/>
        </w:rPr>
      </w:pPr>
      <w:r w:rsidRPr="00660C71">
        <w:rPr>
          <w:rFonts w:ascii="Times New Roman" w:eastAsia="Times New Roman" w:hAnsi="Times New Roman" w:cs="Times New Roman"/>
          <w:bCs/>
          <w:sz w:val="28"/>
          <w:szCs w:val="28"/>
          <w:lang w:eastAsia="ru-RU"/>
        </w:rPr>
        <w:t>По результатам производственной практики обучающиеся сдают дифференцированный зачет.</w:t>
      </w:r>
    </w:p>
    <w:p w:rsidR="00CF191D" w:rsidRPr="00660C71" w:rsidRDefault="00CF191D" w:rsidP="00415FE6">
      <w:pPr>
        <w:spacing w:after="0" w:line="360" w:lineRule="auto"/>
        <w:ind w:left="567" w:firstLine="709"/>
        <w:jc w:val="both"/>
        <w:rPr>
          <w:rFonts w:ascii="Times New Roman" w:eastAsia="Times New Roman" w:hAnsi="Times New Roman" w:cs="Times New Roman"/>
          <w:bCs/>
          <w:sz w:val="28"/>
          <w:szCs w:val="28"/>
          <w:lang w:eastAsia="ru-RU"/>
        </w:rPr>
      </w:pPr>
      <w:r w:rsidRPr="00660C71">
        <w:rPr>
          <w:rFonts w:ascii="Times New Roman" w:eastAsia="Times New Roman" w:hAnsi="Times New Roman" w:cs="Times New Roman"/>
          <w:bCs/>
          <w:sz w:val="28"/>
          <w:szCs w:val="28"/>
          <w:lang w:eastAsia="ru-RU"/>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203A1E" w:rsidRPr="00660C71" w:rsidRDefault="00203A1E" w:rsidP="00036FAD">
      <w:pPr>
        <w:shd w:val="clear" w:color="auto" w:fill="FFFFFF"/>
        <w:spacing w:after="0" w:line="240" w:lineRule="auto"/>
        <w:jc w:val="center"/>
        <w:rPr>
          <w:rFonts w:ascii="Times New Roman" w:eastAsia="Times New Roman" w:hAnsi="Times New Roman" w:cs="Times New Roman"/>
          <w:b/>
          <w:bCs/>
          <w:caps/>
          <w:sz w:val="28"/>
          <w:szCs w:val="28"/>
          <w:lang w:eastAsia="ru-RU"/>
        </w:rPr>
      </w:pPr>
    </w:p>
    <w:tbl>
      <w:tblPr>
        <w:tblW w:w="468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3"/>
        <w:gridCol w:w="3653"/>
        <w:gridCol w:w="3563"/>
      </w:tblGrid>
      <w:tr w:rsidR="00CF191D" w:rsidRPr="00660C71" w:rsidTr="00065A7B">
        <w:tc>
          <w:tcPr>
            <w:tcW w:w="1257" w:type="pct"/>
            <w:tcMar>
              <w:top w:w="45" w:type="dxa"/>
              <w:left w:w="45" w:type="dxa"/>
              <w:bottom w:w="45" w:type="dxa"/>
              <w:right w:w="45" w:type="dxa"/>
            </w:tcMar>
            <w:vAlign w:val="center"/>
            <w:hideMark/>
          </w:tcPr>
          <w:p w:rsidR="00CF191D" w:rsidRPr="00660C71" w:rsidRDefault="00CF191D" w:rsidP="00BA21CD">
            <w:pPr>
              <w:spacing w:after="0" w:line="240" w:lineRule="auto"/>
              <w:jc w:val="center"/>
              <w:rPr>
                <w:rFonts w:ascii="Times New Roman" w:eastAsia="Times New Roman" w:hAnsi="Times New Roman" w:cs="Times New Roman"/>
                <w:b/>
                <w:lang w:eastAsia="ru-RU"/>
              </w:rPr>
            </w:pPr>
            <w:r w:rsidRPr="00660C71">
              <w:rPr>
                <w:rFonts w:ascii="Times New Roman" w:eastAsia="Times New Roman" w:hAnsi="Times New Roman" w:cs="Times New Roman"/>
                <w:b/>
                <w:lang w:eastAsia="ru-RU"/>
              </w:rPr>
              <w:t>Результаты</w:t>
            </w:r>
          </w:p>
          <w:p w:rsidR="00CF191D" w:rsidRPr="00660C71" w:rsidRDefault="00CF191D" w:rsidP="00BA21CD">
            <w:pPr>
              <w:spacing w:after="0" w:line="240" w:lineRule="auto"/>
              <w:jc w:val="center"/>
              <w:rPr>
                <w:rFonts w:ascii="Times New Roman" w:eastAsia="Times New Roman" w:hAnsi="Times New Roman" w:cs="Times New Roman"/>
                <w:b/>
                <w:lang w:eastAsia="ru-RU"/>
              </w:rPr>
            </w:pPr>
            <w:r w:rsidRPr="00660C71">
              <w:rPr>
                <w:rFonts w:ascii="Times New Roman" w:eastAsia="Times New Roman" w:hAnsi="Times New Roman" w:cs="Times New Roman"/>
                <w:b/>
                <w:lang w:eastAsia="ru-RU"/>
              </w:rPr>
              <w:t>(освоенные общие и профессиональные компетенции)</w:t>
            </w:r>
          </w:p>
        </w:tc>
        <w:tc>
          <w:tcPr>
            <w:tcW w:w="1895" w:type="pct"/>
            <w:tcMar>
              <w:top w:w="45" w:type="dxa"/>
              <w:left w:w="45" w:type="dxa"/>
              <w:bottom w:w="45" w:type="dxa"/>
              <w:right w:w="45" w:type="dxa"/>
            </w:tcMar>
            <w:vAlign w:val="center"/>
            <w:hideMark/>
          </w:tcPr>
          <w:p w:rsidR="00CF191D" w:rsidRPr="00660C71" w:rsidRDefault="00CF191D" w:rsidP="00BA21CD">
            <w:pPr>
              <w:spacing w:after="0" w:line="240" w:lineRule="auto"/>
              <w:jc w:val="center"/>
              <w:rPr>
                <w:rFonts w:ascii="Times New Roman" w:eastAsia="Times New Roman" w:hAnsi="Times New Roman" w:cs="Times New Roman"/>
                <w:b/>
                <w:lang w:eastAsia="ru-RU"/>
              </w:rPr>
            </w:pPr>
            <w:r w:rsidRPr="00660C71">
              <w:rPr>
                <w:rFonts w:ascii="Times New Roman" w:eastAsia="Times New Roman" w:hAnsi="Times New Roman" w:cs="Times New Roman"/>
                <w:b/>
                <w:lang w:eastAsia="ru-RU"/>
              </w:rPr>
              <w:t>Основные показатели оценки результата</w:t>
            </w:r>
          </w:p>
        </w:tc>
        <w:tc>
          <w:tcPr>
            <w:tcW w:w="1848" w:type="pct"/>
            <w:tcMar>
              <w:top w:w="45" w:type="dxa"/>
              <w:left w:w="45" w:type="dxa"/>
              <w:bottom w:w="45" w:type="dxa"/>
              <w:right w:w="45" w:type="dxa"/>
            </w:tcMar>
            <w:vAlign w:val="center"/>
            <w:hideMark/>
          </w:tcPr>
          <w:p w:rsidR="00CF191D" w:rsidRPr="00660C71" w:rsidRDefault="00CF191D" w:rsidP="00BA21CD">
            <w:pPr>
              <w:spacing w:after="0" w:line="240" w:lineRule="auto"/>
              <w:jc w:val="center"/>
              <w:rPr>
                <w:rFonts w:ascii="Times New Roman" w:eastAsia="Times New Roman" w:hAnsi="Times New Roman" w:cs="Times New Roman"/>
                <w:b/>
                <w:lang w:eastAsia="ru-RU"/>
              </w:rPr>
            </w:pPr>
            <w:r w:rsidRPr="00660C71">
              <w:rPr>
                <w:rFonts w:ascii="Times New Roman" w:eastAsia="Times New Roman" w:hAnsi="Times New Roman" w:cs="Times New Roman"/>
                <w:b/>
                <w:lang w:eastAsia="ru-RU"/>
              </w:rPr>
              <w:t>Формы и методы контроля и оценки</w:t>
            </w: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ПК 3.1.Формировать бухгалтерские проводки по начислению и перечислению налогов и сборов в бюджеты различных уровней.</w:t>
            </w:r>
          </w:p>
          <w:p w:rsidR="00CF191D" w:rsidRPr="00660C71" w:rsidRDefault="00CF191D" w:rsidP="00BA21CD">
            <w:pPr>
              <w:spacing w:after="0" w:line="240" w:lineRule="auto"/>
              <w:rPr>
                <w:rFonts w:ascii="Times New Roman" w:eastAsia="Times New Roman" w:hAnsi="Times New Roman" w:cs="Times New Roman"/>
                <w:b/>
                <w:lang w:eastAsia="ru-RU"/>
              </w:rPr>
            </w:pPr>
          </w:p>
        </w:tc>
        <w:tc>
          <w:tcPr>
            <w:tcW w:w="1895" w:type="pct"/>
            <w:tcMar>
              <w:top w:w="45" w:type="dxa"/>
              <w:left w:w="45" w:type="dxa"/>
              <w:bottom w:w="45" w:type="dxa"/>
              <w:right w:w="45" w:type="dxa"/>
            </w:tcMar>
          </w:tcPr>
          <w:p w:rsidR="00CF191D" w:rsidRPr="00660C71" w:rsidRDefault="00526932" w:rsidP="00526932">
            <w:pPr>
              <w:spacing w:after="0" w:line="240" w:lineRule="auto"/>
              <w:rPr>
                <w:rFonts w:ascii="Times New Roman" w:eastAsia="Times New Roman" w:hAnsi="Times New Roman" w:cs="Times New Roman"/>
                <w:sz w:val="24"/>
                <w:szCs w:val="24"/>
                <w:lang w:eastAsia="ru-RU"/>
              </w:rPr>
            </w:pPr>
            <w:r w:rsidRPr="00660C71">
              <w:rPr>
                <w:rFonts w:ascii="Times New Roman" w:hAnsi="Times New Roman" w:cs="Times New Roman"/>
                <w:sz w:val="24"/>
                <w:szCs w:val="24"/>
              </w:rPr>
              <w:t>Правильность составления ко</w:t>
            </w:r>
            <w:r w:rsidR="00DF67FB" w:rsidRPr="00660C71">
              <w:rPr>
                <w:rFonts w:ascii="Times New Roman" w:hAnsi="Times New Roman" w:cs="Times New Roman"/>
                <w:sz w:val="24"/>
                <w:szCs w:val="24"/>
              </w:rPr>
              <w:t>рреспонденций счетов, заполнения</w:t>
            </w:r>
            <w:r w:rsidRPr="00660C71">
              <w:rPr>
                <w:rFonts w:ascii="Times New Roman" w:hAnsi="Times New Roman" w:cs="Times New Roman"/>
                <w:sz w:val="24"/>
                <w:szCs w:val="24"/>
              </w:rPr>
              <w:t xml:space="preserve"> налоговых деклараций и оформления фактов хозяйственной жизни экономического субъекта по начислению и перечислению налогов и сборов в бюджеты различных уровней.</w:t>
            </w:r>
          </w:p>
        </w:tc>
        <w:tc>
          <w:tcPr>
            <w:tcW w:w="1848" w:type="pct"/>
            <w:tcMar>
              <w:top w:w="45" w:type="dxa"/>
              <w:left w:w="45" w:type="dxa"/>
              <w:bottom w:w="45" w:type="dxa"/>
              <w:right w:w="45" w:type="dxa"/>
            </w:tcMar>
          </w:tcPr>
          <w:p w:rsidR="00CF191D" w:rsidRPr="00660C71" w:rsidRDefault="00CF191D" w:rsidP="004C558C">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CF191D" w:rsidRPr="00660C71" w:rsidRDefault="00CF191D" w:rsidP="004C558C">
            <w:pPr>
              <w:spacing w:after="0" w:line="240" w:lineRule="auto"/>
              <w:rPr>
                <w:rFonts w:ascii="Times New Roman" w:eastAsia="Times New Roman" w:hAnsi="Times New Roman" w:cs="Times New Roman"/>
                <w:b/>
                <w:lang w:eastAsia="ru-RU"/>
              </w:rPr>
            </w:pPr>
            <w:r w:rsidRPr="00660C71">
              <w:rPr>
                <w:rFonts w:ascii="Times New Roman" w:eastAsia="Times New Roman" w:hAnsi="Times New Roman" w:cs="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526932" w:rsidRPr="00660C71" w:rsidTr="00065A7B">
        <w:tc>
          <w:tcPr>
            <w:tcW w:w="1257" w:type="pct"/>
            <w:tcMar>
              <w:top w:w="45" w:type="dxa"/>
              <w:left w:w="45" w:type="dxa"/>
              <w:bottom w:w="45" w:type="dxa"/>
              <w:right w:w="45" w:type="dxa"/>
            </w:tcMar>
          </w:tcPr>
          <w:p w:rsidR="00526932" w:rsidRPr="00660C71" w:rsidRDefault="00526932" w:rsidP="00BA21CD">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ПК 3.2.Оформлять платёжные документы для перечисления налогов и сборов в бюджет, контролировать их прохождение по расчётно-кассовым банковским операциям</w:t>
            </w:r>
          </w:p>
        </w:tc>
        <w:tc>
          <w:tcPr>
            <w:tcW w:w="1895" w:type="pct"/>
            <w:tcMar>
              <w:top w:w="45" w:type="dxa"/>
              <w:left w:w="45" w:type="dxa"/>
              <w:bottom w:w="45" w:type="dxa"/>
              <w:right w:w="45" w:type="dxa"/>
            </w:tcMar>
          </w:tcPr>
          <w:p w:rsidR="00526932" w:rsidRPr="00660C71" w:rsidRDefault="00526932" w:rsidP="00DF67FB">
            <w:pPr>
              <w:rPr>
                <w:rFonts w:ascii="Times New Roman" w:hAnsi="Times New Roman" w:cs="Times New Roman"/>
                <w:sz w:val="24"/>
                <w:szCs w:val="24"/>
              </w:rPr>
            </w:pPr>
            <w:r w:rsidRPr="00660C71">
              <w:rPr>
                <w:rFonts w:ascii="Times New Roman" w:hAnsi="Times New Roman" w:cs="Times New Roman"/>
                <w:sz w:val="24"/>
                <w:szCs w:val="24"/>
              </w:rPr>
              <w:t xml:space="preserve">Правильность составления платежных документов </w:t>
            </w:r>
            <w:r w:rsidRPr="00660C71">
              <w:rPr>
                <w:rFonts w:ascii="Times New Roman" w:eastAsia="Times New Roman" w:hAnsi="Times New Roman" w:cs="Times New Roman"/>
                <w:sz w:val="24"/>
                <w:szCs w:val="24"/>
                <w:lang w:eastAsia="ru-RU"/>
              </w:rPr>
              <w:t>для перечисления налогов и сборов в бюджет</w:t>
            </w:r>
            <w:r w:rsidR="00DF67FB" w:rsidRPr="00660C71">
              <w:rPr>
                <w:rFonts w:ascii="Times New Roman" w:eastAsia="Times New Roman" w:hAnsi="Times New Roman" w:cs="Times New Roman"/>
                <w:sz w:val="24"/>
                <w:szCs w:val="24"/>
                <w:lang w:eastAsia="ru-RU"/>
              </w:rPr>
              <w:t>, контроль их прохождение по расчётно-кассовым банковским операциям</w:t>
            </w:r>
          </w:p>
        </w:tc>
        <w:tc>
          <w:tcPr>
            <w:tcW w:w="1848" w:type="pct"/>
            <w:tcMar>
              <w:top w:w="45" w:type="dxa"/>
              <w:left w:w="45" w:type="dxa"/>
              <w:bottom w:w="45" w:type="dxa"/>
              <w:right w:w="45" w:type="dxa"/>
            </w:tcMar>
          </w:tcPr>
          <w:p w:rsidR="00526932" w:rsidRPr="00660C71" w:rsidRDefault="00526932" w:rsidP="004C558C">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526932" w:rsidRPr="00660C71" w:rsidRDefault="00526932" w:rsidP="004C558C">
            <w:pPr>
              <w:spacing w:after="0" w:line="240" w:lineRule="auto"/>
              <w:rPr>
                <w:rFonts w:ascii="Times New Roman" w:eastAsia="Times New Roman" w:hAnsi="Times New Roman" w:cs="Times New Roman"/>
                <w:bCs/>
                <w:sz w:val="24"/>
                <w:szCs w:val="24"/>
              </w:rPr>
            </w:pPr>
            <w:r w:rsidRPr="00660C71">
              <w:rPr>
                <w:rFonts w:ascii="Times New Roman" w:eastAsia="Times New Roman" w:hAnsi="Times New Roman" w:cs="Times New Roman"/>
                <w:sz w:val="24"/>
                <w:szCs w:val="24"/>
                <w:lang w:eastAsia="ru-RU"/>
              </w:rPr>
              <w:lastRenderedPageBreak/>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526932" w:rsidRPr="00660C71" w:rsidTr="00065A7B">
        <w:trPr>
          <w:trHeight w:val="4394"/>
        </w:trPr>
        <w:tc>
          <w:tcPr>
            <w:tcW w:w="1257" w:type="pct"/>
            <w:tcMar>
              <w:top w:w="45" w:type="dxa"/>
              <w:left w:w="45" w:type="dxa"/>
              <w:bottom w:w="45" w:type="dxa"/>
              <w:right w:w="45" w:type="dxa"/>
            </w:tcMar>
            <w:hideMark/>
          </w:tcPr>
          <w:p w:rsidR="00526932" w:rsidRPr="00660C71" w:rsidRDefault="00526932" w:rsidP="00BA21CD">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lastRenderedPageBreak/>
              <w:t>ПК 3.3. Формировать бухгалтерские проводки по начислению и перечислению страховых взносов во внебюджетные фонды и налоговые органы</w:t>
            </w:r>
          </w:p>
          <w:p w:rsidR="00526932" w:rsidRPr="00660C71" w:rsidRDefault="00526932" w:rsidP="00BA21CD">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              </w:t>
            </w:r>
          </w:p>
          <w:p w:rsidR="00526932" w:rsidRPr="00660C71" w:rsidRDefault="00526932" w:rsidP="00BA21CD">
            <w:pPr>
              <w:spacing w:after="0" w:line="240" w:lineRule="auto"/>
              <w:rPr>
                <w:rFonts w:ascii="Times New Roman" w:eastAsia="Times New Roman" w:hAnsi="Times New Roman" w:cs="Times New Roman"/>
                <w:sz w:val="24"/>
                <w:szCs w:val="24"/>
                <w:lang w:eastAsia="ru-RU"/>
              </w:rPr>
            </w:pPr>
          </w:p>
          <w:p w:rsidR="00526932" w:rsidRPr="00660C71" w:rsidRDefault="00526932" w:rsidP="00BA21CD">
            <w:pPr>
              <w:spacing w:after="0" w:line="240" w:lineRule="auto"/>
              <w:rPr>
                <w:rFonts w:ascii="Times New Roman" w:eastAsia="Times New Roman" w:hAnsi="Times New Roman" w:cs="Times New Roman"/>
                <w:sz w:val="24"/>
                <w:szCs w:val="24"/>
                <w:lang w:eastAsia="ru-RU"/>
              </w:rPr>
            </w:pPr>
          </w:p>
          <w:p w:rsidR="00526932" w:rsidRPr="00660C71" w:rsidRDefault="00526932" w:rsidP="00BA21CD">
            <w:pPr>
              <w:spacing w:after="0" w:line="240" w:lineRule="auto"/>
              <w:rPr>
                <w:rFonts w:ascii="Times New Roman" w:eastAsia="Times New Roman" w:hAnsi="Times New Roman" w:cs="Times New Roman"/>
                <w:sz w:val="24"/>
                <w:szCs w:val="24"/>
                <w:lang w:eastAsia="ru-RU"/>
              </w:rPr>
            </w:pPr>
          </w:p>
          <w:p w:rsidR="00526932" w:rsidRPr="00660C71" w:rsidRDefault="00526932" w:rsidP="00BA21CD">
            <w:pPr>
              <w:spacing w:after="0" w:line="240" w:lineRule="auto"/>
              <w:rPr>
                <w:rFonts w:ascii="Times New Roman" w:eastAsia="Times New Roman" w:hAnsi="Times New Roman" w:cs="Times New Roman"/>
                <w:sz w:val="24"/>
                <w:szCs w:val="24"/>
                <w:lang w:eastAsia="ru-RU"/>
              </w:rPr>
            </w:pPr>
          </w:p>
          <w:p w:rsidR="00526932" w:rsidRPr="00660C71" w:rsidRDefault="00526932" w:rsidP="00BA21CD">
            <w:pPr>
              <w:spacing w:after="0" w:line="240" w:lineRule="auto"/>
              <w:rPr>
                <w:rFonts w:ascii="Times New Roman" w:eastAsia="Times New Roman" w:hAnsi="Times New Roman" w:cs="Times New Roman"/>
                <w:sz w:val="24"/>
                <w:szCs w:val="24"/>
                <w:lang w:eastAsia="ru-RU"/>
              </w:rPr>
            </w:pPr>
          </w:p>
          <w:p w:rsidR="00526932" w:rsidRPr="00660C71" w:rsidRDefault="00526932" w:rsidP="00BA21CD">
            <w:pPr>
              <w:spacing w:after="0" w:line="240" w:lineRule="auto"/>
              <w:rPr>
                <w:rFonts w:ascii="Times New Roman" w:eastAsia="Times New Roman" w:hAnsi="Times New Roman" w:cs="Times New Roman"/>
                <w:sz w:val="24"/>
                <w:szCs w:val="24"/>
                <w:lang w:eastAsia="ru-RU"/>
              </w:rPr>
            </w:pPr>
          </w:p>
          <w:p w:rsidR="00526932" w:rsidRPr="00660C71" w:rsidRDefault="00526932" w:rsidP="00BA21CD">
            <w:pPr>
              <w:spacing w:after="0" w:line="240" w:lineRule="auto"/>
              <w:rPr>
                <w:rFonts w:ascii="Times New Roman" w:eastAsia="Times New Roman" w:hAnsi="Times New Roman" w:cs="Times New Roman"/>
                <w:sz w:val="24"/>
                <w:szCs w:val="24"/>
                <w:lang w:eastAsia="ru-RU"/>
              </w:rPr>
            </w:pPr>
          </w:p>
          <w:p w:rsidR="00526932" w:rsidRPr="00660C71" w:rsidRDefault="00526932" w:rsidP="00BA2710">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           </w:t>
            </w:r>
          </w:p>
        </w:tc>
        <w:tc>
          <w:tcPr>
            <w:tcW w:w="1895" w:type="pct"/>
            <w:tcMar>
              <w:top w:w="45" w:type="dxa"/>
              <w:left w:w="45" w:type="dxa"/>
              <w:bottom w:w="45" w:type="dxa"/>
              <w:right w:w="45" w:type="dxa"/>
            </w:tcMar>
            <w:hideMark/>
          </w:tcPr>
          <w:p w:rsidR="00BA2710" w:rsidRPr="00660C71" w:rsidRDefault="00526932" w:rsidP="00DF67FB">
            <w:pPr>
              <w:rPr>
                <w:rFonts w:ascii="Times New Roman" w:hAnsi="Times New Roman" w:cs="Times New Roman"/>
                <w:sz w:val="24"/>
                <w:szCs w:val="24"/>
              </w:rPr>
            </w:pPr>
            <w:r w:rsidRPr="00660C71">
              <w:rPr>
                <w:rFonts w:ascii="Times New Roman" w:hAnsi="Times New Roman" w:cs="Times New Roman"/>
                <w:sz w:val="24"/>
                <w:szCs w:val="24"/>
              </w:rPr>
              <w:t>Правильность составления корреспонденций счетов и оформления фактов хозяйственной жизни экономического субъекта, заполнения налоговой о</w:t>
            </w:r>
            <w:r w:rsidR="00DF67FB" w:rsidRPr="00660C71">
              <w:rPr>
                <w:rFonts w:ascii="Times New Roman" w:hAnsi="Times New Roman" w:cs="Times New Roman"/>
                <w:sz w:val="24"/>
                <w:szCs w:val="24"/>
              </w:rPr>
              <w:t>тчетности во внебюджетные</w:t>
            </w:r>
            <w:r w:rsidR="00BA2710" w:rsidRPr="00660C71">
              <w:rPr>
                <w:rFonts w:ascii="Times New Roman" w:hAnsi="Times New Roman" w:cs="Times New Roman"/>
                <w:sz w:val="24"/>
                <w:szCs w:val="24"/>
              </w:rPr>
              <w:t xml:space="preserve"> фонды</w:t>
            </w:r>
          </w:p>
          <w:p w:rsidR="00BA2710" w:rsidRPr="00660C71" w:rsidRDefault="00BA2710" w:rsidP="00BA2710">
            <w:pPr>
              <w:rPr>
                <w:rFonts w:ascii="Times New Roman" w:hAnsi="Times New Roman" w:cs="Times New Roman"/>
                <w:sz w:val="24"/>
                <w:szCs w:val="24"/>
              </w:rPr>
            </w:pPr>
          </w:p>
          <w:p w:rsidR="00526932" w:rsidRPr="00660C71" w:rsidRDefault="00526932" w:rsidP="00BA2710">
            <w:pPr>
              <w:rPr>
                <w:rFonts w:ascii="Times New Roman" w:hAnsi="Times New Roman" w:cs="Times New Roman"/>
                <w:sz w:val="24"/>
                <w:szCs w:val="24"/>
              </w:rPr>
            </w:pPr>
          </w:p>
        </w:tc>
        <w:tc>
          <w:tcPr>
            <w:tcW w:w="1848" w:type="pct"/>
            <w:tcMar>
              <w:top w:w="45" w:type="dxa"/>
              <w:left w:w="45" w:type="dxa"/>
              <w:bottom w:w="45" w:type="dxa"/>
              <w:right w:w="45" w:type="dxa"/>
            </w:tcMar>
            <w:hideMark/>
          </w:tcPr>
          <w:p w:rsidR="00526932" w:rsidRPr="00660C71" w:rsidRDefault="00526932" w:rsidP="004C558C">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526932" w:rsidRPr="00660C71" w:rsidRDefault="00526932" w:rsidP="00BA2710">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hAnsi="Times New Roman" w:cs="Times New Roman"/>
                <w:sz w:val="24"/>
                <w:szCs w:val="24"/>
              </w:rPr>
            </w:pPr>
            <w:r w:rsidRPr="00660C71">
              <w:rPr>
                <w:rFonts w:ascii="Times New Roman" w:eastAsia="Times New Roman" w:hAnsi="Times New Roman" w:cs="Times New Roman"/>
                <w:sz w:val="24"/>
                <w:szCs w:val="24"/>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c>
          <w:tcPr>
            <w:tcW w:w="1895" w:type="pct"/>
            <w:tcMar>
              <w:top w:w="45" w:type="dxa"/>
              <w:left w:w="45" w:type="dxa"/>
              <w:bottom w:w="45" w:type="dxa"/>
              <w:right w:w="45" w:type="dxa"/>
            </w:tcMar>
          </w:tcPr>
          <w:p w:rsidR="00CF191D" w:rsidRPr="00660C71" w:rsidRDefault="00526932" w:rsidP="00526932">
            <w:pPr>
              <w:tabs>
                <w:tab w:val="left" w:pos="2265"/>
              </w:tabs>
              <w:spacing w:after="0" w:line="240" w:lineRule="auto"/>
              <w:rPr>
                <w:rFonts w:ascii="Times New Roman" w:hAnsi="Times New Roman" w:cs="Times New Roman"/>
                <w:sz w:val="24"/>
                <w:szCs w:val="24"/>
              </w:rPr>
            </w:pPr>
            <w:r w:rsidRPr="00660C71">
              <w:rPr>
                <w:rFonts w:ascii="Times New Roman" w:eastAsia="Times New Roman" w:hAnsi="Times New Roman" w:cs="Times New Roman"/>
                <w:sz w:val="24"/>
                <w:szCs w:val="24"/>
                <w:lang w:eastAsia="ru-RU"/>
              </w:rPr>
              <w:t xml:space="preserve">Правильность </w:t>
            </w:r>
            <w:r w:rsidRPr="00660C71">
              <w:rPr>
                <w:rFonts w:ascii="Times New Roman" w:hAnsi="Times New Roman" w:cs="Times New Roman"/>
                <w:sz w:val="24"/>
                <w:szCs w:val="24"/>
              </w:rPr>
              <w:t>сост</w:t>
            </w:r>
            <w:r w:rsidR="00A848C6" w:rsidRPr="00660C71">
              <w:rPr>
                <w:rFonts w:ascii="Times New Roman" w:hAnsi="Times New Roman" w:cs="Times New Roman"/>
                <w:sz w:val="24"/>
                <w:szCs w:val="24"/>
              </w:rPr>
              <w:t>авления платежных документов по</w:t>
            </w:r>
            <w:r w:rsidRPr="00660C71">
              <w:rPr>
                <w:rFonts w:ascii="Times New Roman" w:hAnsi="Times New Roman" w:cs="Times New Roman"/>
                <w:sz w:val="24"/>
                <w:szCs w:val="24"/>
              </w:rPr>
              <w:t xml:space="preserve"> начислению и перечислению страховых взносов во внебюд</w:t>
            </w:r>
            <w:r w:rsidR="00A848C6" w:rsidRPr="00660C71">
              <w:rPr>
                <w:rFonts w:ascii="Times New Roman" w:hAnsi="Times New Roman" w:cs="Times New Roman"/>
                <w:sz w:val="24"/>
                <w:szCs w:val="24"/>
              </w:rPr>
              <w:t xml:space="preserve">жетные фонды и налоговые органы, </w:t>
            </w:r>
            <w:r w:rsidR="00A848C6" w:rsidRPr="00660C71">
              <w:rPr>
                <w:rFonts w:ascii="Times New Roman" w:eastAsia="Times New Roman" w:hAnsi="Times New Roman" w:cs="Times New Roman"/>
                <w:sz w:val="24"/>
                <w:szCs w:val="24"/>
                <w:lang w:eastAsia="ru-RU"/>
              </w:rPr>
              <w:t>контроль их прохождение по расчетно-кассовым банковским операциям.</w:t>
            </w:r>
          </w:p>
        </w:tc>
        <w:tc>
          <w:tcPr>
            <w:tcW w:w="1848" w:type="pct"/>
            <w:tcMar>
              <w:top w:w="45" w:type="dxa"/>
              <w:left w:w="45" w:type="dxa"/>
              <w:bottom w:w="45" w:type="dxa"/>
              <w:right w:w="45" w:type="dxa"/>
            </w:tcMar>
          </w:tcPr>
          <w:p w:rsidR="00CF191D" w:rsidRPr="00660C71" w:rsidRDefault="00CF191D" w:rsidP="004C558C">
            <w:pPr>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результатов деятельности обучающихся при выполнении работ на различных этапах производственной 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CF191D" w:rsidRPr="00660C71" w:rsidRDefault="00CF191D" w:rsidP="004C558C">
            <w:pPr>
              <w:tabs>
                <w:tab w:val="left" w:pos="2265"/>
              </w:tabs>
              <w:spacing w:after="0" w:line="240" w:lineRule="auto"/>
              <w:rPr>
                <w:rFonts w:ascii="Times New Roman" w:eastAsia="Times New Roman" w:hAnsi="Times New Roman" w:cs="Times New Roman"/>
                <w:bCs/>
                <w:sz w:val="24"/>
                <w:szCs w:val="24"/>
              </w:rPr>
            </w:pPr>
            <w:r w:rsidRPr="00660C71">
              <w:rPr>
                <w:rFonts w:ascii="Times New Roman" w:eastAsia="Times New Roman" w:hAnsi="Times New Roman" w:cs="Times New Roman"/>
                <w:sz w:val="24"/>
                <w:szCs w:val="24"/>
                <w:lang w:eastAsia="ru-RU"/>
              </w:rPr>
              <w:t xml:space="preserve"> Отзывы руководителя с мест прохождения производственной практики. Контроль своевременности сдачи отчетов по практике. Дифференцированный зачет по производственной практике.</w:t>
            </w: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 xml:space="preserve">ОК 01. Выбирать способы решения задач </w:t>
            </w:r>
            <w:r w:rsidRPr="00660C71">
              <w:rPr>
                <w:rFonts w:ascii="Times New Roman" w:hAnsi="Times New Roman" w:cs="Times New Roman"/>
                <w:sz w:val="24"/>
                <w:szCs w:val="24"/>
              </w:rPr>
              <w:lastRenderedPageBreak/>
              <w:t>профессиональной деятельности применительно к различным контекстам</w:t>
            </w:r>
          </w:p>
        </w:tc>
        <w:tc>
          <w:tcPr>
            <w:tcW w:w="1895" w:type="pct"/>
            <w:tcMar>
              <w:top w:w="45" w:type="dxa"/>
              <w:left w:w="45" w:type="dxa"/>
              <w:bottom w:w="45" w:type="dxa"/>
              <w:right w:w="45" w:type="dxa"/>
            </w:tcMar>
          </w:tcPr>
          <w:p w:rsidR="00CF191D" w:rsidRPr="00660C71" w:rsidRDefault="00526932" w:rsidP="00BA21CD">
            <w:pPr>
              <w:tabs>
                <w:tab w:val="left" w:pos="2265"/>
              </w:tabs>
              <w:spacing w:after="0" w:line="240" w:lineRule="auto"/>
              <w:rPr>
                <w:rFonts w:ascii="Times New Roman" w:hAnsi="Times New Roman" w:cs="Times New Roman"/>
                <w:sz w:val="24"/>
                <w:szCs w:val="24"/>
              </w:rPr>
            </w:pPr>
            <w:r w:rsidRPr="00660C71">
              <w:rPr>
                <w:rFonts w:ascii="Times New Roman" w:hAnsi="Times New Roman" w:cs="Times New Roman"/>
                <w:sz w:val="24"/>
                <w:szCs w:val="24"/>
              </w:rPr>
              <w:lastRenderedPageBreak/>
              <w:t>Выбор и применение способов решения профессиональных задач</w:t>
            </w:r>
          </w:p>
        </w:tc>
        <w:tc>
          <w:tcPr>
            <w:tcW w:w="1848" w:type="pct"/>
            <w:tcMar>
              <w:top w:w="45" w:type="dxa"/>
              <w:left w:w="45" w:type="dxa"/>
              <w:bottom w:w="45" w:type="dxa"/>
              <w:right w:w="45" w:type="dxa"/>
            </w:tcMar>
          </w:tcPr>
          <w:p w:rsidR="00CF191D" w:rsidRPr="00660C71" w:rsidRDefault="00CF191D" w:rsidP="00BA21CD">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деятельности обучающегося в процессе выполнени</w:t>
            </w:r>
            <w:r w:rsidR="00D56230" w:rsidRPr="00660C71">
              <w:rPr>
                <w:rFonts w:ascii="Times New Roman" w:eastAsia="Times New Roman" w:hAnsi="Times New Roman" w:cs="Times New Roman"/>
                <w:sz w:val="24"/>
                <w:szCs w:val="24"/>
                <w:lang w:eastAsia="ru-RU"/>
              </w:rPr>
              <w:t>я</w:t>
            </w:r>
            <w:r w:rsidRPr="00660C71">
              <w:rPr>
                <w:rFonts w:ascii="Times New Roman" w:eastAsia="Times New Roman" w:hAnsi="Times New Roman" w:cs="Times New Roman"/>
                <w:sz w:val="24"/>
                <w:szCs w:val="24"/>
                <w:lang w:eastAsia="ru-RU"/>
              </w:rPr>
              <w:t xml:space="preserve"> работ по </w:t>
            </w:r>
            <w:r w:rsidRPr="00660C71">
              <w:rPr>
                <w:rFonts w:ascii="Times New Roman" w:eastAsia="Times New Roman" w:hAnsi="Times New Roman" w:cs="Times New Roman"/>
                <w:sz w:val="24"/>
                <w:szCs w:val="24"/>
                <w:lang w:eastAsia="ru-RU"/>
              </w:rPr>
              <w:lastRenderedPageBreak/>
              <w:t>производственной практике.</w:t>
            </w:r>
          </w:p>
          <w:p w:rsidR="00D56230" w:rsidRPr="00660C71" w:rsidRDefault="00D56230" w:rsidP="00BA21CD">
            <w:pPr>
              <w:tabs>
                <w:tab w:val="left" w:pos="2265"/>
              </w:tabs>
              <w:spacing w:after="0" w:line="240" w:lineRule="auto"/>
              <w:rPr>
                <w:rFonts w:ascii="Times New Roman" w:eastAsia="Times New Roman" w:hAnsi="Times New Roman" w:cs="Times New Roman"/>
                <w:sz w:val="24"/>
                <w:szCs w:val="24"/>
                <w:lang w:eastAsia="ru-RU"/>
              </w:rPr>
            </w:pPr>
          </w:p>
          <w:p w:rsidR="00D56230" w:rsidRPr="00660C71" w:rsidRDefault="00D56230" w:rsidP="00BA21CD">
            <w:pPr>
              <w:tabs>
                <w:tab w:val="left" w:pos="2265"/>
              </w:tabs>
              <w:spacing w:after="0" w:line="240" w:lineRule="auto"/>
              <w:rPr>
                <w:rFonts w:ascii="Times New Roman" w:eastAsia="Times New Roman" w:hAnsi="Times New Roman" w:cs="Times New Roman"/>
                <w:sz w:val="24"/>
                <w:szCs w:val="24"/>
                <w:lang w:eastAsia="ru-RU"/>
              </w:rPr>
            </w:pPr>
          </w:p>
          <w:p w:rsidR="00D56230" w:rsidRPr="00660C71" w:rsidRDefault="00D56230" w:rsidP="00BA21CD">
            <w:pPr>
              <w:tabs>
                <w:tab w:val="left" w:pos="2265"/>
              </w:tabs>
              <w:spacing w:after="0" w:line="240" w:lineRule="auto"/>
              <w:rPr>
                <w:rFonts w:ascii="Times New Roman" w:hAnsi="Times New Roman" w:cs="Times New Roman"/>
                <w:i/>
                <w:sz w:val="24"/>
                <w:szCs w:val="24"/>
              </w:rPr>
            </w:pPr>
          </w:p>
          <w:p w:rsidR="00D56230" w:rsidRPr="00660C71" w:rsidRDefault="00D56230" w:rsidP="00BA21CD">
            <w:pPr>
              <w:tabs>
                <w:tab w:val="left" w:pos="2265"/>
              </w:tabs>
              <w:spacing w:after="0" w:line="240" w:lineRule="auto"/>
              <w:rPr>
                <w:rFonts w:ascii="Times New Roman" w:hAnsi="Times New Roman" w:cs="Times New Roman"/>
                <w:i/>
                <w:sz w:val="24"/>
                <w:szCs w:val="24"/>
              </w:rPr>
            </w:pPr>
          </w:p>
          <w:p w:rsidR="00D56230" w:rsidRPr="00660C71" w:rsidRDefault="00D56230" w:rsidP="00BA21CD">
            <w:pPr>
              <w:tabs>
                <w:tab w:val="left" w:pos="2265"/>
              </w:tabs>
              <w:spacing w:after="0" w:line="240" w:lineRule="auto"/>
              <w:rPr>
                <w:rFonts w:ascii="Times New Roman" w:hAnsi="Times New Roman" w:cs="Times New Roman"/>
                <w:i/>
                <w:sz w:val="24"/>
                <w:szCs w:val="24"/>
              </w:rPr>
            </w:pPr>
          </w:p>
          <w:p w:rsidR="00D56230" w:rsidRPr="00660C71" w:rsidRDefault="00D56230" w:rsidP="00BA21CD">
            <w:pPr>
              <w:tabs>
                <w:tab w:val="left" w:pos="2265"/>
              </w:tabs>
              <w:spacing w:after="0" w:line="240" w:lineRule="auto"/>
              <w:rPr>
                <w:rFonts w:ascii="Times New Roman" w:hAnsi="Times New Roman" w:cs="Times New Roman"/>
                <w:i/>
                <w:sz w:val="24"/>
                <w:szCs w:val="24"/>
              </w:rPr>
            </w:pP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1895" w:type="pct"/>
            <w:tcMar>
              <w:top w:w="45" w:type="dxa"/>
              <w:left w:w="45" w:type="dxa"/>
              <w:bottom w:w="45" w:type="dxa"/>
              <w:right w:w="45" w:type="dxa"/>
            </w:tcMar>
          </w:tcPr>
          <w:p w:rsidR="00CF191D" w:rsidRPr="00660C71" w:rsidRDefault="00526932" w:rsidP="00A848C6">
            <w:pPr>
              <w:tabs>
                <w:tab w:val="left" w:pos="2265"/>
              </w:tabs>
              <w:spacing w:after="0" w:line="240" w:lineRule="auto"/>
              <w:rPr>
                <w:rFonts w:ascii="Times New Roman" w:hAnsi="Times New Roman" w:cs="Times New Roman"/>
                <w:sz w:val="24"/>
                <w:szCs w:val="24"/>
              </w:rPr>
            </w:pPr>
            <w:r w:rsidRPr="00660C71">
              <w:rPr>
                <w:rFonts w:ascii="Times New Roman" w:hAnsi="Times New Roman" w:cs="Times New Roman"/>
                <w:sz w:val="24"/>
                <w:szCs w:val="24"/>
              </w:rPr>
              <w:t>Нахождение, использование, анализ и интерпретация информации, используя различные источники, включая электронные, для эффективного выполнения профессиональных задач, профессион</w:t>
            </w:r>
            <w:r w:rsidR="00A848C6" w:rsidRPr="00660C71">
              <w:rPr>
                <w:rFonts w:ascii="Times New Roman" w:hAnsi="Times New Roman" w:cs="Times New Roman"/>
                <w:sz w:val="24"/>
                <w:szCs w:val="24"/>
              </w:rPr>
              <w:t>ального и личностного развития.</w:t>
            </w:r>
          </w:p>
        </w:tc>
        <w:tc>
          <w:tcPr>
            <w:tcW w:w="1848" w:type="pct"/>
            <w:tcMar>
              <w:top w:w="45" w:type="dxa"/>
              <w:left w:w="45" w:type="dxa"/>
              <w:bottom w:w="45" w:type="dxa"/>
              <w:right w:w="45" w:type="dxa"/>
            </w:tcMar>
          </w:tcPr>
          <w:p w:rsidR="00D56230" w:rsidRPr="00660C71" w:rsidRDefault="00D56230" w:rsidP="00D56230">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деятельности обучающегося в процессе выполнения работ по производственной практике.</w:t>
            </w:r>
          </w:p>
          <w:p w:rsidR="00CF191D" w:rsidRPr="00660C71" w:rsidRDefault="00CF191D" w:rsidP="00BA21CD">
            <w:pPr>
              <w:tabs>
                <w:tab w:val="left" w:pos="2265"/>
              </w:tabs>
              <w:spacing w:after="0" w:line="240" w:lineRule="auto"/>
              <w:rPr>
                <w:rFonts w:ascii="Times New Roman" w:hAnsi="Times New Roman" w:cs="Times New Roman"/>
                <w:i/>
                <w:sz w:val="24"/>
                <w:szCs w:val="24"/>
              </w:rPr>
            </w:pP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ОК 03.Планировать и реализовывать собственное профессиональное и личностное развитие</w:t>
            </w:r>
          </w:p>
        </w:tc>
        <w:tc>
          <w:tcPr>
            <w:tcW w:w="1895" w:type="pct"/>
            <w:tcMar>
              <w:top w:w="45" w:type="dxa"/>
              <w:left w:w="45" w:type="dxa"/>
              <w:bottom w:w="45" w:type="dxa"/>
              <w:right w:w="45" w:type="dxa"/>
            </w:tcMar>
          </w:tcPr>
          <w:p w:rsidR="00C10568" w:rsidRPr="00660C71" w:rsidRDefault="00A848C6" w:rsidP="00BA21CD">
            <w:pPr>
              <w:spacing w:after="0" w:line="240" w:lineRule="auto"/>
              <w:contextualSpacing/>
              <w:rPr>
                <w:rFonts w:ascii="Times New Roman" w:hAnsi="Times New Roman" w:cs="Times New Roman"/>
                <w:sz w:val="24"/>
                <w:szCs w:val="24"/>
              </w:rPr>
            </w:pPr>
            <w:r w:rsidRPr="00660C71">
              <w:rPr>
                <w:rFonts w:ascii="Times New Roman" w:hAnsi="Times New Roman" w:cs="Times New Roman"/>
                <w:sz w:val="24"/>
                <w:szCs w:val="24"/>
              </w:rPr>
              <w:t>Проявление</w:t>
            </w:r>
            <w:r w:rsidR="00526932" w:rsidRPr="00660C71">
              <w:rPr>
                <w:rFonts w:ascii="Times New Roman" w:hAnsi="Times New Roman" w:cs="Times New Roman"/>
                <w:sz w:val="24"/>
                <w:szCs w:val="24"/>
              </w:rPr>
              <w:t xml:space="preserve"> интереса к инновациям в области профессиональной деятельности; выстраивание траектории профессионального развития и </w:t>
            </w:r>
            <w:proofErr w:type="spellStart"/>
            <w:r w:rsidR="00526932" w:rsidRPr="00660C71">
              <w:rPr>
                <w:rFonts w:ascii="Times New Roman" w:hAnsi="Times New Roman" w:cs="Times New Roman"/>
                <w:sz w:val="24"/>
                <w:szCs w:val="24"/>
              </w:rPr>
              <w:t>самоообразования</w:t>
            </w:r>
            <w:proofErr w:type="spellEnd"/>
            <w:r w:rsidR="00526932" w:rsidRPr="00660C71">
              <w:rPr>
                <w:rFonts w:ascii="Times New Roman" w:hAnsi="Times New Roman" w:cs="Times New Roman"/>
                <w:sz w:val="24"/>
                <w:szCs w:val="24"/>
              </w:rPr>
              <w:t xml:space="preserve">; осознанное планирование повышения квалификации </w:t>
            </w:r>
          </w:p>
        </w:tc>
        <w:tc>
          <w:tcPr>
            <w:tcW w:w="1848" w:type="pct"/>
            <w:tcMar>
              <w:top w:w="45" w:type="dxa"/>
              <w:left w:w="45" w:type="dxa"/>
              <w:bottom w:w="45" w:type="dxa"/>
              <w:right w:w="45" w:type="dxa"/>
            </w:tcMar>
          </w:tcPr>
          <w:p w:rsidR="00D56230" w:rsidRPr="00660C71" w:rsidRDefault="00D56230" w:rsidP="00D56230">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деятельности обучающегося в процессе выполнения работ по производственной практике.</w:t>
            </w:r>
          </w:p>
          <w:p w:rsidR="00CF191D" w:rsidRPr="00660C71" w:rsidRDefault="00CF191D" w:rsidP="00BA21CD">
            <w:pPr>
              <w:spacing w:after="0" w:line="240" w:lineRule="auto"/>
              <w:rPr>
                <w:rFonts w:ascii="Times New Roman" w:hAnsi="Times New Roman" w:cs="Times New Roman"/>
                <w:bCs/>
                <w:color w:val="000000"/>
                <w:sz w:val="24"/>
                <w:szCs w:val="24"/>
              </w:rPr>
            </w:pP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tc>
        <w:tc>
          <w:tcPr>
            <w:tcW w:w="1895" w:type="pct"/>
            <w:tcMar>
              <w:top w:w="45" w:type="dxa"/>
              <w:left w:w="45" w:type="dxa"/>
              <w:bottom w:w="45" w:type="dxa"/>
              <w:right w:w="45" w:type="dxa"/>
            </w:tcMar>
          </w:tcPr>
          <w:p w:rsidR="00CF191D" w:rsidRPr="00660C71" w:rsidRDefault="00526932"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Взаимодействие с обучающимися, преподавателями, сотрудниками образовательной организации в ходе обучения, а также с руководством и сотрудниками экономического субъекта во время прохождения практики.</w:t>
            </w:r>
          </w:p>
        </w:tc>
        <w:tc>
          <w:tcPr>
            <w:tcW w:w="1848" w:type="pct"/>
            <w:tcMar>
              <w:top w:w="45" w:type="dxa"/>
              <w:left w:w="45" w:type="dxa"/>
              <w:bottom w:w="45" w:type="dxa"/>
              <w:right w:w="45" w:type="dxa"/>
            </w:tcMar>
          </w:tcPr>
          <w:p w:rsidR="00D56230" w:rsidRPr="00660C71" w:rsidRDefault="00D56230" w:rsidP="00D56230">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деятельности обучающегося в процессе выполнения работ по производственной практике.</w:t>
            </w:r>
          </w:p>
          <w:p w:rsidR="00CF191D" w:rsidRPr="00660C71" w:rsidRDefault="00CF191D" w:rsidP="00BA21CD">
            <w:pPr>
              <w:spacing w:after="0" w:line="240" w:lineRule="auto"/>
              <w:rPr>
                <w:rFonts w:ascii="Times New Roman" w:hAnsi="Times New Roman" w:cs="Times New Roman"/>
                <w:color w:val="000000"/>
                <w:sz w:val="24"/>
                <w:szCs w:val="24"/>
              </w:rPr>
            </w:pPr>
          </w:p>
        </w:tc>
      </w:tr>
      <w:tr w:rsidR="00CF191D" w:rsidRPr="00660C71" w:rsidTr="00065A7B">
        <w:tc>
          <w:tcPr>
            <w:tcW w:w="1257" w:type="pct"/>
            <w:tcMar>
              <w:top w:w="45" w:type="dxa"/>
              <w:left w:w="45" w:type="dxa"/>
              <w:bottom w:w="45" w:type="dxa"/>
              <w:right w:w="45" w:type="dxa"/>
            </w:tcMar>
          </w:tcPr>
          <w:p w:rsidR="00CF191D" w:rsidRPr="00660C71" w:rsidRDefault="00CF191D" w:rsidP="00065A7B">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95" w:type="pct"/>
            <w:tcMar>
              <w:top w:w="45" w:type="dxa"/>
              <w:left w:w="45" w:type="dxa"/>
              <w:bottom w:w="45" w:type="dxa"/>
              <w:right w:w="45" w:type="dxa"/>
            </w:tcMar>
          </w:tcPr>
          <w:p w:rsidR="00CF191D" w:rsidRPr="00660C71" w:rsidRDefault="00A848C6" w:rsidP="00065A7B">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Г</w:t>
            </w:r>
            <w:r w:rsidR="00526932" w:rsidRPr="00660C71">
              <w:rPr>
                <w:rFonts w:ascii="Times New Roman" w:hAnsi="Times New Roman" w:cs="Times New Roman"/>
                <w:sz w:val="24"/>
                <w:szCs w:val="24"/>
              </w:rPr>
              <w:t>рамотно</w:t>
            </w:r>
            <w:r w:rsidRPr="00660C71">
              <w:rPr>
                <w:rFonts w:ascii="Times New Roman" w:hAnsi="Times New Roman" w:cs="Times New Roman"/>
                <w:sz w:val="24"/>
                <w:szCs w:val="24"/>
              </w:rPr>
              <w:t>е</w:t>
            </w:r>
            <w:r w:rsidR="00526932" w:rsidRPr="00660C71">
              <w:rPr>
                <w:rFonts w:ascii="Times New Roman" w:hAnsi="Times New Roman" w:cs="Times New Roman"/>
                <w:sz w:val="24"/>
                <w:szCs w:val="24"/>
              </w:rPr>
              <w:t xml:space="preserve"> изл</w:t>
            </w:r>
            <w:r w:rsidRPr="00660C71">
              <w:rPr>
                <w:rFonts w:ascii="Times New Roman" w:hAnsi="Times New Roman" w:cs="Times New Roman"/>
                <w:sz w:val="24"/>
                <w:szCs w:val="24"/>
              </w:rPr>
              <w:t xml:space="preserve">ожение </w:t>
            </w:r>
            <w:r w:rsidR="00526932" w:rsidRPr="00660C71">
              <w:rPr>
                <w:rFonts w:ascii="Times New Roman" w:hAnsi="Times New Roman" w:cs="Times New Roman"/>
                <w:sz w:val="24"/>
                <w:szCs w:val="24"/>
              </w:rPr>
              <w:t>свои</w:t>
            </w:r>
            <w:r w:rsidRPr="00660C71">
              <w:rPr>
                <w:rFonts w:ascii="Times New Roman" w:hAnsi="Times New Roman" w:cs="Times New Roman"/>
                <w:sz w:val="24"/>
                <w:szCs w:val="24"/>
              </w:rPr>
              <w:t>х мыслей и оформление документации</w:t>
            </w:r>
            <w:r w:rsidR="00526932" w:rsidRPr="00660C71">
              <w:rPr>
                <w:rFonts w:ascii="Times New Roman" w:hAnsi="Times New Roman" w:cs="Times New Roman"/>
                <w:sz w:val="24"/>
                <w:szCs w:val="24"/>
              </w:rPr>
              <w:t xml:space="preserve"> на государственном языке Российской Федерации, принимая во внимание особенности социального и культурного контекста</w:t>
            </w:r>
          </w:p>
        </w:tc>
        <w:tc>
          <w:tcPr>
            <w:tcW w:w="1848" w:type="pct"/>
            <w:tcMar>
              <w:top w:w="45" w:type="dxa"/>
              <w:left w:w="45" w:type="dxa"/>
              <w:bottom w:w="45" w:type="dxa"/>
              <w:right w:w="45" w:type="dxa"/>
            </w:tcMar>
          </w:tcPr>
          <w:p w:rsidR="00D56230" w:rsidRPr="00660C71" w:rsidRDefault="00D56230" w:rsidP="00065A7B">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деятельности обучающегося в процессе выполнения работ по производственной практике.</w:t>
            </w:r>
          </w:p>
          <w:p w:rsidR="00CF191D" w:rsidRPr="00660C71" w:rsidRDefault="00CF191D" w:rsidP="00065A7B">
            <w:pPr>
              <w:spacing w:after="0" w:line="240" w:lineRule="auto"/>
              <w:rPr>
                <w:rFonts w:ascii="Times New Roman" w:hAnsi="Times New Roman" w:cs="Times New Roman"/>
                <w:color w:val="000000"/>
                <w:sz w:val="24"/>
                <w:szCs w:val="24"/>
              </w:rPr>
            </w:pPr>
          </w:p>
        </w:tc>
      </w:tr>
      <w:tr w:rsidR="00065A7B" w:rsidRPr="00660C71" w:rsidTr="00065A7B">
        <w:tc>
          <w:tcPr>
            <w:tcW w:w="1257" w:type="pct"/>
            <w:tcMar>
              <w:top w:w="45" w:type="dxa"/>
              <w:left w:w="45" w:type="dxa"/>
              <w:bottom w:w="45" w:type="dxa"/>
              <w:right w:w="45" w:type="dxa"/>
            </w:tcMar>
          </w:tcPr>
          <w:p w:rsidR="00065A7B" w:rsidRPr="00660C71" w:rsidRDefault="00065A7B" w:rsidP="00065A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ОК 06. </w:t>
            </w:r>
            <w:r w:rsidRPr="00065A7B">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w:t>
            </w:r>
            <w:r w:rsidRPr="00065A7B">
              <w:rPr>
                <w:rFonts w:ascii="Times New Roman" w:eastAsia="Times New Roman" w:hAnsi="Times New Roman" w:cs="Times New Roman"/>
                <w:sz w:val="24"/>
                <w:szCs w:val="24"/>
                <w:lang w:eastAsia="ru-RU"/>
              </w:rPr>
              <w:lastRenderedPageBreak/>
              <w:t>поведения</w:t>
            </w:r>
          </w:p>
        </w:tc>
        <w:tc>
          <w:tcPr>
            <w:tcW w:w="1895" w:type="pct"/>
            <w:tcMar>
              <w:top w:w="45" w:type="dxa"/>
              <w:left w:w="45" w:type="dxa"/>
              <w:bottom w:w="45" w:type="dxa"/>
              <w:right w:w="45" w:type="dxa"/>
            </w:tcMar>
          </w:tcPr>
          <w:p w:rsidR="00065A7B" w:rsidRPr="00065A7B" w:rsidRDefault="00065A7B" w:rsidP="00065A7B">
            <w:pPr>
              <w:spacing w:after="0" w:line="240" w:lineRule="auto"/>
              <w:rPr>
                <w:rFonts w:ascii="Times New Roman" w:eastAsia="Times New Roman" w:hAnsi="Times New Roman" w:cs="Times New Roman"/>
                <w:sz w:val="24"/>
                <w:szCs w:val="24"/>
                <w:lang w:eastAsia="ru-RU"/>
              </w:rPr>
            </w:pPr>
            <w:r w:rsidRPr="00065A7B">
              <w:rPr>
                <w:rFonts w:ascii="Times New Roman" w:eastAsia="Times New Roman" w:hAnsi="Times New Roman" w:cs="Times New Roman"/>
                <w:sz w:val="24"/>
                <w:szCs w:val="24"/>
                <w:lang w:eastAsia="ru-RU"/>
              </w:rPr>
              <w:lastRenderedPageBreak/>
              <w:t>Понимание значимости соблюдения законодательства в профессиональной деятельности для хозяйствующего субъекта и для государства;</w:t>
            </w:r>
          </w:p>
          <w:p w:rsidR="00065A7B" w:rsidRPr="00065A7B" w:rsidRDefault="00065A7B" w:rsidP="00065A7B">
            <w:pPr>
              <w:spacing w:after="0" w:line="240" w:lineRule="auto"/>
              <w:rPr>
                <w:rFonts w:ascii="Times New Roman" w:eastAsia="Times New Roman" w:hAnsi="Times New Roman" w:cs="Times New Roman"/>
                <w:sz w:val="24"/>
                <w:szCs w:val="24"/>
                <w:lang w:eastAsia="ru-RU"/>
              </w:rPr>
            </w:pPr>
            <w:r w:rsidRPr="00065A7B">
              <w:rPr>
                <w:rFonts w:ascii="Times New Roman" w:eastAsia="Times New Roman" w:hAnsi="Times New Roman" w:cs="Times New Roman"/>
                <w:sz w:val="24"/>
                <w:szCs w:val="24"/>
                <w:lang w:eastAsia="ru-RU"/>
              </w:rPr>
              <w:t>Проявление ответственности за качество выполняемых работ;</w:t>
            </w:r>
          </w:p>
          <w:p w:rsidR="00065A7B" w:rsidRPr="00065A7B" w:rsidRDefault="00065A7B" w:rsidP="00065A7B">
            <w:pPr>
              <w:spacing w:after="0" w:line="240" w:lineRule="auto"/>
              <w:rPr>
                <w:rFonts w:ascii="Times New Roman" w:eastAsia="Times New Roman" w:hAnsi="Times New Roman" w:cs="Times New Roman"/>
                <w:sz w:val="24"/>
                <w:szCs w:val="24"/>
                <w:lang w:eastAsia="ru-RU"/>
              </w:rPr>
            </w:pPr>
            <w:r w:rsidRPr="00065A7B">
              <w:rPr>
                <w:rFonts w:ascii="Times New Roman" w:eastAsia="Times New Roman" w:hAnsi="Times New Roman" w:cs="Times New Roman"/>
                <w:sz w:val="24"/>
                <w:szCs w:val="24"/>
                <w:lang w:eastAsia="ru-RU"/>
              </w:rPr>
              <w:t>Участие во внеаудиторных мероприятиях в области профессиональной грамотности;</w:t>
            </w:r>
          </w:p>
          <w:p w:rsidR="00065A7B" w:rsidRPr="00065A7B" w:rsidRDefault="00065A7B" w:rsidP="00065A7B">
            <w:pPr>
              <w:spacing w:after="0" w:line="240" w:lineRule="auto"/>
              <w:rPr>
                <w:rFonts w:ascii="Times New Roman" w:eastAsia="Times New Roman" w:hAnsi="Times New Roman" w:cs="Times New Roman"/>
                <w:sz w:val="24"/>
                <w:szCs w:val="24"/>
                <w:lang w:eastAsia="ru-RU"/>
              </w:rPr>
            </w:pPr>
            <w:r w:rsidRPr="00065A7B">
              <w:rPr>
                <w:rFonts w:ascii="Times New Roman" w:eastAsia="Times New Roman" w:hAnsi="Times New Roman" w:cs="Times New Roman"/>
                <w:sz w:val="24"/>
                <w:szCs w:val="24"/>
                <w:lang w:eastAsia="ru-RU"/>
              </w:rPr>
              <w:t xml:space="preserve">Демонстрация знания законодательно-правовых </w:t>
            </w:r>
            <w:r w:rsidRPr="00065A7B">
              <w:rPr>
                <w:rFonts w:ascii="Times New Roman" w:eastAsia="Times New Roman" w:hAnsi="Times New Roman" w:cs="Times New Roman"/>
                <w:sz w:val="24"/>
                <w:szCs w:val="24"/>
                <w:lang w:eastAsia="ru-RU"/>
              </w:rPr>
              <w:lastRenderedPageBreak/>
              <w:t>документов о противодействии коррупции;</w:t>
            </w:r>
          </w:p>
          <w:p w:rsidR="00065A7B" w:rsidRPr="00660C71" w:rsidRDefault="00065A7B" w:rsidP="00065A7B">
            <w:pPr>
              <w:spacing w:after="0" w:line="240" w:lineRule="auto"/>
              <w:rPr>
                <w:rFonts w:ascii="Times New Roman" w:hAnsi="Times New Roman" w:cs="Times New Roman"/>
                <w:sz w:val="24"/>
                <w:szCs w:val="24"/>
              </w:rPr>
            </w:pPr>
            <w:r w:rsidRPr="00065A7B">
              <w:rPr>
                <w:rFonts w:ascii="Times New Roman" w:eastAsia="Times New Roman" w:hAnsi="Times New Roman" w:cs="Times New Roman"/>
                <w:sz w:val="24"/>
                <w:szCs w:val="24"/>
                <w:lang w:eastAsia="ru-RU"/>
              </w:rPr>
              <w:t>Понимание и применение стандартов антикоррупционного поведения и осознание последствий их нарушения</w:t>
            </w:r>
          </w:p>
        </w:tc>
        <w:tc>
          <w:tcPr>
            <w:tcW w:w="1848" w:type="pct"/>
            <w:tcMar>
              <w:top w:w="45" w:type="dxa"/>
              <w:left w:w="45" w:type="dxa"/>
              <w:bottom w:w="45" w:type="dxa"/>
              <w:right w:w="45" w:type="dxa"/>
            </w:tcMar>
          </w:tcPr>
          <w:p w:rsidR="00065A7B" w:rsidRPr="00660C71" w:rsidRDefault="00065A7B" w:rsidP="00065A7B">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lastRenderedPageBreak/>
              <w:t>Оценка деятельности обучающегося в процессе выполнения работ по производственной практике.</w:t>
            </w:r>
          </w:p>
          <w:p w:rsidR="00065A7B" w:rsidRPr="00660C71" w:rsidRDefault="00065A7B" w:rsidP="00065A7B">
            <w:pPr>
              <w:tabs>
                <w:tab w:val="left" w:pos="2265"/>
              </w:tabs>
              <w:spacing w:after="0" w:line="240" w:lineRule="auto"/>
              <w:rPr>
                <w:rFonts w:ascii="Times New Roman" w:eastAsia="Times New Roman" w:hAnsi="Times New Roman" w:cs="Times New Roman"/>
                <w:sz w:val="24"/>
                <w:szCs w:val="24"/>
                <w:lang w:eastAsia="ru-RU"/>
              </w:rPr>
            </w:pP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lastRenderedPageBreak/>
              <w:t>ОК 09. Использовать информационные технологии в профессиональной деятельности</w:t>
            </w:r>
          </w:p>
          <w:p w:rsidR="00CF191D" w:rsidRPr="00660C71" w:rsidRDefault="00CF191D" w:rsidP="00BA21CD">
            <w:pPr>
              <w:spacing w:after="0" w:line="240" w:lineRule="auto"/>
              <w:rPr>
                <w:rFonts w:ascii="Times New Roman" w:hAnsi="Times New Roman" w:cs="Times New Roman"/>
                <w:sz w:val="24"/>
                <w:szCs w:val="24"/>
              </w:rPr>
            </w:pPr>
          </w:p>
          <w:p w:rsidR="00CF191D" w:rsidRPr="00660C71" w:rsidRDefault="00CF191D" w:rsidP="00BA21CD">
            <w:pPr>
              <w:tabs>
                <w:tab w:val="left" w:pos="2265"/>
              </w:tabs>
              <w:spacing w:after="0" w:line="240" w:lineRule="auto"/>
              <w:rPr>
                <w:rFonts w:ascii="Times New Roman" w:hAnsi="Times New Roman" w:cs="Times New Roman"/>
                <w:sz w:val="24"/>
                <w:szCs w:val="24"/>
              </w:rPr>
            </w:pPr>
          </w:p>
        </w:tc>
        <w:tc>
          <w:tcPr>
            <w:tcW w:w="1895" w:type="pct"/>
            <w:tcMar>
              <w:top w:w="45" w:type="dxa"/>
              <w:left w:w="45" w:type="dxa"/>
              <w:bottom w:w="45" w:type="dxa"/>
              <w:right w:w="45" w:type="dxa"/>
            </w:tcMar>
          </w:tcPr>
          <w:p w:rsidR="00A7190D" w:rsidRPr="00660C71" w:rsidRDefault="00DF67FB" w:rsidP="00DF67FB">
            <w:pPr>
              <w:tabs>
                <w:tab w:val="left" w:pos="2265"/>
              </w:tabs>
              <w:spacing w:after="0" w:line="240" w:lineRule="auto"/>
              <w:rPr>
                <w:rFonts w:ascii="Times New Roman" w:hAnsi="Times New Roman" w:cs="Times New Roman"/>
                <w:sz w:val="24"/>
                <w:szCs w:val="24"/>
              </w:rPr>
            </w:pPr>
            <w:r w:rsidRPr="00660C71">
              <w:rPr>
                <w:rFonts w:ascii="Times New Roman" w:hAnsi="Times New Roman" w:cs="Times New Roman"/>
                <w:sz w:val="24"/>
                <w:szCs w:val="24"/>
              </w:rPr>
              <w:t>И</w:t>
            </w:r>
            <w:r w:rsidR="00526932" w:rsidRPr="00660C71">
              <w:rPr>
                <w:rFonts w:ascii="Times New Roman" w:hAnsi="Times New Roman" w:cs="Times New Roman"/>
                <w:sz w:val="24"/>
                <w:szCs w:val="24"/>
              </w:rPr>
              <w:t>спользовани</w:t>
            </w:r>
            <w:r w:rsidRPr="00660C71">
              <w:rPr>
                <w:rFonts w:ascii="Times New Roman" w:hAnsi="Times New Roman" w:cs="Times New Roman"/>
                <w:sz w:val="24"/>
                <w:szCs w:val="24"/>
              </w:rPr>
              <w:t>е</w:t>
            </w:r>
            <w:r w:rsidR="00526932" w:rsidRPr="00660C71">
              <w:rPr>
                <w:rFonts w:ascii="Times New Roman" w:hAnsi="Times New Roman" w:cs="Times New Roman"/>
                <w:sz w:val="24"/>
                <w:szCs w:val="24"/>
              </w:rPr>
              <w:t xml:space="preserve"> информационных технологий в профессиональной деятельности; </w:t>
            </w:r>
          </w:p>
          <w:p w:rsidR="00C10568" w:rsidRPr="00660C71" w:rsidRDefault="00A7190D" w:rsidP="00DF67FB">
            <w:pPr>
              <w:tabs>
                <w:tab w:val="left" w:pos="2265"/>
              </w:tabs>
              <w:spacing w:after="0" w:line="240" w:lineRule="auto"/>
              <w:rPr>
                <w:rFonts w:ascii="Times New Roman" w:hAnsi="Times New Roman" w:cs="Times New Roman"/>
                <w:sz w:val="24"/>
                <w:szCs w:val="24"/>
              </w:rPr>
            </w:pPr>
            <w:r w:rsidRPr="00660C71">
              <w:rPr>
                <w:rFonts w:ascii="Times New Roman" w:hAnsi="Times New Roman" w:cs="Times New Roman"/>
                <w:sz w:val="24"/>
                <w:szCs w:val="24"/>
              </w:rPr>
              <w:t>А</w:t>
            </w:r>
            <w:r w:rsidR="00526932" w:rsidRPr="00660C71">
              <w:rPr>
                <w:rFonts w:ascii="Times New Roman" w:hAnsi="Times New Roman" w:cs="Times New Roman"/>
                <w:sz w:val="24"/>
                <w:szCs w:val="24"/>
              </w:rPr>
              <w:t>нализ и оценка информации на основе применения профессиональных технологий, использование информационно</w:t>
            </w:r>
            <w:r w:rsidR="00DF67FB" w:rsidRPr="00660C71">
              <w:rPr>
                <w:rFonts w:ascii="Times New Roman" w:hAnsi="Times New Roman" w:cs="Times New Roman"/>
                <w:sz w:val="24"/>
                <w:szCs w:val="24"/>
              </w:rPr>
              <w:t>-</w:t>
            </w:r>
            <w:r w:rsidR="00526932" w:rsidRPr="00660C71">
              <w:rPr>
                <w:rFonts w:ascii="Times New Roman" w:hAnsi="Times New Roman" w:cs="Times New Roman"/>
                <w:sz w:val="24"/>
                <w:szCs w:val="24"/>
              </w:rPr>
              <w:t xml:space="preserve">телекоммуникационной сети «Интернет» для реализации профессиональной деятельности </w:t>
            </w:r>
          </w:p>
        </w:tc>
        <w:tc>
          <w:tcPr>
            <w:tcW w:w="1848" w:type="pct"/>
            <w:tcMar>
              <w:top w:w="45" w:type="dxa"/>
              <w:left w:w="45" w:type="dxa"/>
              <w:bottom w:w="45" w:type="dxa"/>
              <w:right w:w="45" w:type="dxa"/>
            </w:tcMar>
          </w:tcPr>
          <w:p w:rsidR="00D56230" w:rsidRPr="00660C71" w:rsidRDefault="00D56230" w:rsidP="00D56230">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деятельности обучающегося в процессе выполнения работ по производственной практике.</w:t>
            </w:r>
          </w:p>
          <w:p w:rsidR="00CF191D" w:rsidRPr="00660C71" w:rsidRDefault="00CF191D" w:rsidP="00BA21CD">
            <w:pPr>
              <w:tabs>
                <w:tab w:val="left" w:pos="2265"/>
              </w:tabs>
              <w:spacing w:after="0" w:line="240" w:lineRule="auto"/>
              <w:rPr>
                <w:rFonts w:ascii="Times New Roman" w:hAnsi="Times New Roman" w:cs="Times New Roman"/>
                <w:i/>
                <w:sz w:val="24"/>
                <w:szCs w:val="24"/>
              </w:rPr>
            </w:pP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ОК 10 Пользоваться профессиональной документацией на государственном и иностранном языках;</w:t>
            </w:r>
          </w:p>
        </w:tc>
        <w:tc>
          <w:tcPr>
            <w:tcW w:w="1895" w:type="pct"/>
            <w:tcMar>
              <w:top w:w="45" w:type="dxa"/>
              <w:left w:w="45" w:type="dxa"/>
              <w:bottom w:w="45" w:type="dxa"/>
              <w:right w:w="45" w:type="dxa"/>
            </w:tcMar>
          </w:tcPr>
          <w:p w:rsidR="00DF67FB" w:rsidRPr="00660C71" w:rsidRDefault="00DF67FB"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 xml:space="preserve">Понимание текста на базовые и профессиональные темы; </w:t>
            </w:r>
          </w:p>
          <w:p w:rsidR="00C10568" w:rsidRPr="00660C71" w:rsidRDefault="00DF67FB"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 xml:space="preserve">Составление документации, относящейся к процессам профессиональной деятельности на государственном и иностранном языках </w:t>
            </w:r>
          </w:p>
        </w:tc>
        <w:tc>
          <w:tcPr>
            <w:tcW w:w="1848" w:type="pct"/>
            <w:tcMar>
              <w:top w:w="45" w:type="dxa"/>
              <w:left w:w="45" w:type="dxa"/>
              <w:bottom w:w="45" w:type="dxa"/>
              <w:right w:w="45" w:type="dxa"/>
            </w:tcMar>
          </w:tcPr>
          <w:p w:rsidR="00D56230" w:rsidRPr="00660C71" w:rsidRDefault="00D56230" w:rsidP="00D56230">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деятельности обучающегося в процессе выполнения работ по производственной практике.</w:t>
            </w:r>
          </w:p>
          <w:p w:rsidR="00CF191D" w:rsidRPr="00660C71" w:rsidRDefault="00CF191D" w:rsidP="00BA21CD">
            <w:pPr>
              <w:spacing w:after="0" w:line="240" w:lineRule="auto"/>
              <w:rPr>
                <w:rFonts w:ascii="Times New Roman" w:hAnsi="Times New Roman" w:cs="Times New Roman"/>
                <w:sz w:val="24"/>
                <w:szCs w:val="24"/>
              </w:rPr>
            </w:pPr>
          </w:p>
        </w:tc>
      </w:tr>
      <w:tr w:rsidR="00CF191D" w:rsidRPr="00660C71" w:rsidTr="00065A7B">
        <w:tc>
          <w:tcPr>
            <w:tcW w:w="1257" w:type="pct"/>
            <w:tcMar>
              <w:top w:w="45" w:type="dxa"/>
              <w:left w:w="45" w:type="dxa"/>
              <w:bottom w:w="45" w:type="dxa"/>
              <w:right w:w="45" w:type="dxa"/>
            </w:tcMar>
          </w:tcPr>
          <w:p w:rsidR="00CF191D" w:rsidRPr="00660C71" w:rsidRDefault="00CF191D" w:rsidP="00BA21CD">
            <w:pPr>
              <w:spacing w:after="0" w:line="240" w:lineRule="auto"/>
              <w:rPr>
                <w:rFonts w:ascii="Times New Roman" w:hAnsi="Times New Roman" w:cs="Times New Roman"/>
                <w:sz w:val="24"/>
                <w:szCs w:val="24"/>
              </w:rPr>
            </w:pPr>
            <w:r w:rsidRPr="00660C71">
              <w:rPr>
                <w:rFonts w:ascii="Times New Roman" w:hAnsi="Times New Roman" w:cs="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tc>
        <w:tc>
          <w:tcPr>
            <w:tcW w:w="1895" w:type="pct"/>
            <w:tcMar>
              <w:top w:w="45" w:type="dxa"/>
              <w:left w:w="45" w:type="dxa"/>
              <w:bottom w:w="45" w:type="dxa"/>
              <w:right w:w="45" w:type="dxa"/>
            </w:tcMar>
          </w:tcPr>
          <w:p w:rsidR="00CF191D" w:rsidRPr="00660C71" w:rsidRDefault="00DF67FB" w:rsidP="00BA21CD">
            <w:pPr>
              <w:spacing w:after="0" w:line="240" w:lineRule="auto"/>
              <w:rPr>
                <w:rFonts w:ascii="Times New Roman" w:hAnsi="Times New Roman" w:cs="Times New Roman"/>
                <w:b/>
                <w:sz w:val="24"/>
                <w:szCs w:val="24"/>
              </w:rPr>
            </w:pPr>
            <w:r w:rsidRPr="00660C71">
              <w:rPr>
                <w:rFonts w:ascii="Times New Roman" w:hAnsi="Times New Roman" w:cs="Times New Roman"/>
                <w:sz w:val="24"/>
                <w:szCs w:val="24"/>
              </w:rPr>
              <w:t>Использование знаний по финансовой грамотности, планировать предпринимательскую деятельность в профессиональной сфере</w:t>
            </w:r>
          </w:p>
        </w:tc>
        <w:tc>
          <w:tcPr>
            <w:tcW w:w="1848" w:type="pct"/>
            <w:tcMar>
              <w:top w:w="45" w:type="dxa"/>
              <w:left w:w="45" w:type="dxa"/>
              <w:bottom w:w="45" w:type="dxa"/>
              <w:right w:w="45" w:type="dxa"/>
            </w:tcMar>
          </w:tcPr>
          <w:p w:rsidR="00D56230" w:rsidRPr="00660C71" w:rsidRDefault="00D56230" w:rsidP="00D56230">
            <w:pPr>
              <w:tabs>
                <w:tab w:val="left" w:pos="2265"/>
              </w:tabs>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 деятельности обучающегося в процессе выполнения работ по производственной практике.</w:t>
            </w:r>
          </w:p>
          <w:p w:rsidR="00CF191D" w:rsidRPr="00660C71" w:rsidRDefault="00CF191D" w:rsidP="00BA21CD">
            <w:pPr>
              <w:spacing w:after="0" w:line="240" w:lineRule="auto"/>
              <w:rPr>
                <w:rFonts w:ascii="Times New Roman" w:eastAsia="Times New Roman" w:hAnsi="Times New Roman" w:cs="Times New Roman"/>
                <w:bCs/>
                <w:sz w:val="24"/>
                <w:szCs w:val="24"/>
              </w:rPr>
            </w:pPr>
          </w:p>
        </w:tc>
      </w:tr>
    </w:tbl>
    <w:p w:rsidR="00C32BFE" w:rsidRPr="00660C71" w:rsidRDefault="00C32BFE" w:rsidP="00C32BFE">
      <w:pPr>
        <w:widowControl w:val="0"/>
        <w:tabs>
          <w:tab w:val="left" w:pos="397"/>
        </w:tabs>
        <w:spacing w:after="0" w:line="240" w:lineRule="auto"/>
        <w:jc w:val="both"/>
        <w:rPr>
          <w:rFonts w:ascii="Times New Roman" w:eastAsia="Times New Roman" w:hAnsi="Times New Roman" w:cs="Times New Roman"/>
          <w:color w:val="FF0000"/>
          <w:sz w:val="28"/>
          <w:szCs w:val="28"/>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p>
    <w:p w:rsidR="00C10568" w:rsidRPr="00660C71" w:rsidRDefault="00C10568" w:rsidP="00065A7B">
      <w:pPr>
        <w:shd w:val="clear" w:color="auto" w:fill="FFFFFF"/>
        <w:tabs>
          <w:tab w:val="center" w:pos="5457"/>
        </w:tabs>
        <w:spacing w:after="0" w:line="240" w:lineRule="auto"/>
        <w:rPr>
          <w:rFonts w:ascii="Times New Roman" w:eastAsiaTheme="minorEastAsia" w:hAnsi="Times New Roman" w:cs="Times New Roman"/>
          <w:b/>
          <w:sz w:val="28"/>
          <w:szCs w:val="28"/>
          <w:lang w:eastAsia="ru-RU"/>
        </w:rPr>
      </w:pPr>
    </w:p>
    <w:p w:rsidR="00415FE6" w:rsidRPr="00660C71" w:rsidRDefault="00C32BFE" w:rsidP="00415FE6">
      <w:pPr>
        <w:shd w:val="clear" w:color="auto" w:fill="FFFFFF"/>
        <w:tabs>
          <w:tab w:val="center" w:pos="5457"/>
        </w:tabs>
        <w:spacing w:after="0" w:line="240" w:lineRule="auto"/>
        <w:ind w:firstLine="567"/>
        <w:jc w:val="center"/>
        <w:rPr>
          <w:rFonts w:ascii="Times New Roman" w:eastAsiaTheme="minorEastAsia" w:hAnsi="Times New Roman" w:cs="Times New Roman"/>
          <w:b/>
          <w:sz w:val="28"/>
          <w:szCs w:val="28"/>
          <w:lang w:eastAsia="ru-RU"/>
        </w:rPr>
      </w:pPr>
      <w:r w:rsidRPr="00660C71">
        <w:rPr>
          <w:rFonts w:ascii="Times New Roman" w:eastAsiaTheme="minorEastAsia" w:hAnsi="Times New Roman" w:cs="Times New Roman"/>
          <w:b/>
          <w:sz w:val="28"/>
          <w:szCs w:val="28"/>
          <w:lang w:eastAsia="ru-RU"/>
        </w:rPr>
        <w:t>4 ИНФОРМАЦИОННОЕ ОБЕСПЕЧЕНИЕ ПРОИЗВОДСТВЕННОЙ ПРАКТИКИ</w:t>
      </w:r>
    </w:p>
    <w:p w:rsidR="00065A7B" w:rsidRPr="00065A7B" w:rsidRDefault="00065A7B" w:rsidP="00065A7B">
      <w:pPr>
        <w:shd w:val="clear" w:color="auto" w:fill="FFFFFF"/>
        <w:tabs>
          <w:tab w:val="left" w:pos="1418"/>
          <w:tab w:val="left" w:pos="1701"/>
        </w:tabs>
        <w:spacing w:after="0" w:line="240" w:lineRule="auto"/>
        <w:ind w:left="567" w:firstLine="567"/>
        <w:rPr>
          <w:rFonts w:ascii="Times New Roman" w:eastAsia="Times New Roman" w:hAnsi="Times New Roman" w:cs="Times New Roman"/>
          <w:b/>
          <w:sz w:val="28"/>
          <w:szCs w:val="28"/>
          <w:lang w:eastAsia="ru-RU"/>
        </w:rPr>
      </w:pPr>
      <w:r w:rsidRPr="00065A7B">
        <w:rPr>
          <w:rFonts w:ascii="Times New Roman" w:eastAsia="Times New Roman" w:hAnsi="Times New Roman" w:cs="Times New Roman"/>
          <w:b/>
          <w:sz w:val="28"/>
          <w:szCs w:val="28"/>
          <w:lang w:eastAsia="ru-RU"/>
        </w:rPr>
        <w:t>3.2.1 Печатные издания:</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Конституция Российской Федерации.</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Гражданский кодекс Российской Федерации, ч. 1, 2, 3, 4 (в действующей редакции). </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Налоговый кодекс Российской Федерации, ч. 1, 2 (в действующей редакции).</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Бюджетный кодекс Российской Федерации (в действующей редакции).</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Уголовный кодекс Российской Федерации (в действующей редакции). </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Земельный кодекс Российской Федерации (в действующей редакции).</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Российской Федерации «О федеральном бюджете на очередной финансовый год и плановый период».</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от 06.12.2011 № 402-ФЗ «О бухгалтерском учете» (в действующей редакции).</w:t>
      </w:r>
    </w:p>
    <w:p w:rsidR="00065A7B" w:rsidRPr="00065A7B" w:rsidRDefault="00065A7B" w:rsidP="00065A7B">
      <w:pPr>
        <w:widowControl w:val="0"/>
        <w:numPr>
          <w:ilvl w:val="0"/>
          <w:numId w:val="32"/>
        </w:numPr>
        <w:tabs>
          <w:tab w:val="left" w:pos="1134"/>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Российской Федерации от 15.12.2001 г. №167–ФЗ «Об обязательном пенсионном страховании в Российской Федерации»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от 16.07.1999 №165-ФЗ «Об основах обязательного социального страхования»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от 29.11.2010 №326-ФЗ «Об обязательном медицинском страховании в Российской Федерации»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от 1 апреля 1996 года N 27-ФЗ «Об индивидуальном (персонифицированном) учете в системе обязательного пенсионного страхования»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«О внесении изменений в часть первую Налогового кодекса Российской Федерации» от 28.01.2020 N 5-ФЗ (действующая редакция)</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«Об обязательном социальном страховании от несчастных случаев на производстве и профессиональных заболеваний» от 24.07.1998 N 125-ФЗ (последняя редакция)</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 от 22.12.2020 N 434-ФЗ (действующая редакция)</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Федеральный закон «О страховых тарифах на обязательное социальное страхование от несчастных случаев на производстве и профессиональных заболеваний на 2006 год» от 22.12.2005 N 179-ФЗ (действующая редакция)</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Постановление Правительства Российской Федерации от 30.06.2004 №329 «О Министерстве Финансов Российской Федерации» (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Приказ Минфина РФ от 31.10.2000 N 94н (ред. от 08.11.2010) «Об </w:t>
      </w:r>
      <w:r w:rsidRPr="00065A7B">
        <w:rPr>
          <w:rFonts w:ascii="Times New Roman" w:eastAsia="Arial Unicode MS" w:hAnsi="Times New Roman" w:cs="Times New Roman"/>
          <w:sz w:val="28"/>
          <w:szCs w:val="28"/>
          <w:lang w:eastAsia="ru-RU"/>
        </w:rPr>
        <w:lastRenderedPageBreak/>
        <w:t>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Приказ Минфина России от 12.11.2013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Приказ Минфина от 21.12.1998 № 64н «Типовые рекомендации по организации бухгалтерского учета для субъектов малого предпринимательства»</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Приказ Минфина России от 06.06.2019 N 85н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Приказ ФНС России от 29.10.2014г. №ММВ-7 -3/558@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Приказ ФНС России от 26.03.2021 N ЕД-7-3/228@ «О внесении изменений в приложения к приказу Федеральной налоговой службы от 29 октября 2014 года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Приказ ФНС России от 23.09.2019 N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Приказ ФНС России от 14.08.2019 N СА-7-21/405@ «Об утверждении формы и формата представления налоговой декларации по налогу на имущество организаций в электронной форме и порядка ее заполнения, а также о признании утратившими силу приказов Федеральной налоговой службы от 31.03.2017 N ММВ-7-21/271@ и от 04.10.2018 N ММВ-7-21/575@» (в действующей редакции). </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Приказ ФНС России от 08.12.2020 N КЧ-7-3/887@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 (в действующей редакции). </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Приказ ФНС России от 15.10.2020 N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(в </w:t>
      </w:r>
      <w:r w:rsidRPr="00065A7B">
        <w:rPr>
          <w:rFonts w:ascii="Times New Roman" w:eastAsia="Arial Unicode MS" w:hAnsi="Times New Roman" w:cs="Times New Roman"/>
          <w:sz w:val="28"/>
          <w:szCs w:val="28"/>
          <w:lang w:eastAsia="ru-RU"/>
        </w:rPr>
        <w:lastRenderedPageBreak/>
        <w:t xml:space="preserve">действующей редакции). </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Приказ ФНС России от 27.08.2020 N ЕД-7-3/610@ «Об утверждении формы, порядка заполнения и формата представления налоговой декларации по акцизам на этиловый спирт, алкогольную и (или) подакцизную спиртосодержащую продукцию, а также на виноград в электронной форме»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Приказ ФНС России от 13.10.2020 N ЕД-7-3/747@ «Об утверждении формы и формата представления налоговой декларации по акцизам на автомобильный бензин, дизельное топливо, моторные масла для дизельных и (или) карбюраторных (</w:t>
      </w:r>
      <w:proofErr w:type="spellStart"/>
      <w:r w:rsidRPr="00065A7B">
        <w:rPr>
          <w:rFonts w:ascii="Times New Roman" w:eastAsia="Arial Unicode MS" w:hAnsi="Times New Roman" w:cs="Times New Roman"/>
          <w:sz w:val="28"/>
          <w:szCs w:val="28"/>
          <w:lang w:eastAsia="ru-RU"/>
        </w:rPr>
        <w:t>инжекторных</w:t>
      </w:r>
      <w:proofErr w:type="spellEnd"/>
      <w:r w:rsidRPr="00065A7B">
        <w:rPr>
          <w:rFonts w:ascii="Times New Roman" w:eastAsia="Arial Unicode MS" w:hAnsi="Times New Roman" w:cs="Times New Roman"/>
          <w:sz w:val="28"/>
          <w:szCs w:val="28"/>
          <w:lang w:eastAsia="ru-RU"/>
        </w:rPr>
        <w:t xml:space="preserve">) двигателей, прямогонный бензин, средние дистилляты, бензол, параксилол, </w:t>
      </w:r>
      <w:proofErr w:type="spellStart"/>
      <w:r w:rsidRPr="00065A7B">
        <w:rPr>
          <w:rFonts w:ascii="Times New Roman" w:eastAsia="Arial Unicode MS" w:hAnsi="Times New Roman" w:cs="Times New Roman"/>
          <w:sz w:val="28"/>
          <w:szCs w:val="28"/>
          <w:lang w:eastAsia="ru-RU"/>
        </w:rPr>
        <w:t>ортоксилол</w:t>
      </w:r>
      <w:proofErr w:type="spellEnd"/>
      <w:r w:rsidRPr="00065A7B">
        <w:rPr>
          <w:rFonts w:ascii="Times New Roman" w:eastAsia="Arial Unicode MS" w:hAnsi="Times New Roman" w:cs="Times New Roman"/>
          <w:sz w:val="28"/>
          <w:szCs w:val="28"/>
          <w:lang w:eastAsia="ru-RU"/>
        </w:rPr>
        <w:t>, авиационный керосин, природный газ, автомобили легковые и мотоциклы в электронной форме и порядка ее заполнения»</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Приказ ФНС России от 09.11.2015г. №ММВ -7 – 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 (в действующей редакции). </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 xml:space="preserve">Приказ ФНС России от 05.07.2019 № ММВ-7-21/337@ «Об утверждении форм сообщений об исчисленных налоговым органом суммах транспортного налога и земельного налога, а также о внесении изменений в приказ ФНС России от 15.04.2015 № ММВ-7-2/149@» (в действующей редакции). </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Приказ ФНС России от 25.12.2020 N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 (в действующей редакции).</w:t>
      </w:r>
    </w:p>
    <w:p w:rsidR="00065A7B" w:rsidRPr="00065A7B" w:rsidRDefault="00065A7B" w:rsidP="00065A7B">
      <w:pPr>
        <w:widowControl w:val="0"/>
        <w:numPr>
          <w:ilvl w:val="0"/>
          <w:numId w:val="32"/>
        </w:numPr>
        <w:tabs>
          <w:tab w:val="left" w:pos="1134"/>
          <w:tab w:val="left" w:pos="1418"/>
          <w:tab w:val="left" w:pos="1701"/>
        </w:tabs>
        <w:autoSpaceDE w:val="0"/>
        <w:autoSpaceDN w:val="0"/>
        <w:adjustRightInd w:val="0"/>
        <w:spacing w:after="0" w:line="240" w:lineRule="auto"/>
        <w:ind w:left="567" w:firstLine="567"/>
        <w:jc w:val="both"/>
        <w:rPr>
          <w:rFonts w:ascii="Times New Roman" w:eastAsia="Arial Unicode MS" w:hAnsi="Times New Roman" w:cs="Times New Roman"/>
          <w:sz w:val="28"/>
          <w:szCs w:val="28"/>
          <w:lang w:eastAsia="ru-RU"/>
        </w:rPr>
      </w:pPr>
      <w:r w:rsidRPr="00065A7B">
        <w:rPr>
          <w:rFonts w:ascii="Times New Roman" w:eastAsia="Arial Unicode MS" w:hAnsi="Times New Roman" w:cs="Times New Roman"/>
          <w:sz w:val="28"/>
          <w:szCs w:val="28"/>
          <w:lang w:eastAsia="ru-RU"/>
        </w:rPr>
        <w:t>Положение Банка России от 27.02.2017 N 579-П (ред. от 14.09.2020) «О Плане счетов бухгалтерского учета для кредитных организаций и порядке его применения» (Зарегистрировано в Минюсте России 20.03.2017 N 46021)</w:t>
      </w:r>
    </w:p>
    <w:p w:rsidR="00065A7B" w:rsidRPr="00065A7B" w:rsidRDefault="00065A7B" w:rsidP="00065A7B">
      <w:pPr>
        <w:widowControl w:val="0"/>
        <w:numPr>
          <w:ilvl w:val="0"/>
          <w:numId w:val="31"/>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sz w:val="28"/>
          <w:szCs w:val="28"/>
          <w:lang w:eastAsia="ru-RU"/>
        </w:rPr>
      </w:pPr>
      <w:r w:rsidRPr="00065A7B">
        <w:rPr>
          <w:rFonts w:ascii="Times New Roman" w:eastAsia="Times New Roman" w:hAnsi="Times New Roman" w:cs="Times New Roman"/>
          <w:bCs/>
          <w:sz w:val="28"/>
          <w:szCs w:val="28"/>
          <w:lang w:eastAsia="ru-RU"/>
        </w:rPr>
        <w:t xml:space="preserve">Федеральная налоговая служба: официальный сайт. – Москва. – URL: </w:t>
      </w:r>
      <w:hyperlink r:id="rId12" w:history="1">
        <w:r w:rsidRPr="00065A7B">
          <w:rPr>
            <w:rFonts w:ascii="Times New Roman" w:eastAsia="Times New Roman" w:hAnsi="Times New Roman" w:cs="Times New Roman"/>
            <w:bCs/>
            <w:sz w:val="28"/>
            <w:szCs w:val="28"/>
            <w:lang w:eastAsia="ru-RU"/>
          </w:rPr>
          <w:t>https://www.nalog.gov.ru</w:t>
        </w:r>
      </w:hyperlink>
    </w:p>
    <w:p w:rsidR="00065A7B" w:rsidRPr="00065A7B" w:rsidRDefault="00065A7B" w:rsidP="00065A7B">
      <w:pPr>
        <w:widowControl w:val="0"/>
        <w:numPr>
          <w:ilvl w:val="0"/>
          <w:numId w:val="31"/>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sz w:val="28"/>
          <w:szCs w:val="28"/>
          <w:lang w:eastAsia="ru-RU"/>
        </w:rPr>
      </w:pPr>
      <w:r w:rsidRPr="00065A7B">
        <w:rPr>
          <w:rFonts w:ascii="Times New Roman" w:eastAsia="Times New Roman" w:hAnsi="Times New Roman" w:cs="Times New Roman"/>
          <w:bCs/>
          <w:sz w:val="28"/>
          <w:szCs w:val="28"/>
          <w:lang w:eastAsia="ru-RU"/>
        </w:rPr>
        <w:t>Министерство финансов Российской Федерации: официальный сайт. – Москва. – URL: https://minfin.gov.ru/ru/</w:t>
      </w:r>
    </w:p>
    <w:p w:rsidR="00065A7B" w:rsidRPr="00065A7B" w:rsidRDefault="00065A7B" w:rsidP="00065A7B">
      <w:pPr>
        <w:widowControl w:val="0"/>
        <w:numPr>
          <w:ilvl w:val="0"/>
          <w:numId w:val="31"/>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sz w:val="28"/>
          <w:szCs w:val="28"/>
          <w:lang w:eastAsia="ru-RU"/>
        </w:rPr>
      </w:pPr>
      <w:r w:rsidRPr="00065A7B">
        <w:rPr>
          <w:rFonts w:ascii="Times New Roman" w:eastAsia="Times New Roman" w:hAnsi="Times New Roman" w:cs="Times New Roman"/>
          <w:bCs/>
          <w:sz w:val="28"/>
          <w:szCs w:val="28"/>
          <w:lang w:eastAsia="ru-RU"/>
        </w:rPr>
        <w:t>Справочно-правовая система «Консультант Плюс» – Москва. – URL: http://www.consultant.ru/about/sps/</w:t>
      </w:r>
    </w:p>
    <w:p w:rsidR="00065A7B" w:rsidRPr="00065A7B" w:rsidRDefault="00065A7B" w:rsidP="00065A7B">
      <w:pPr>
        <w:widowControl w:val="0"/>
        <w:numPr>
          <w:ilvl w:val="0"/>
          <w:numId w:val="31"/>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sz w:val="28"/>
          <w:szCs w:val="28"/>
          <w:lang w:eastAsia="ru-RU"/>
        </w:rPr>
      </w:pPr>
      <w:r w:rsidRPr="00065A7B">
        <w:rPr>
          <w:rFonts w:ascii="Times New Roman" w:eastAsia="Times New Roman" w:hAnsi="Times New Roman" w:cs="Times New Roman"/>
          <w:bCs/>
          <w:sz w:val="28"/>
          <w:szCs w:val="28"/>
          <w:lang w:eastAsia="ru-RU"/>
        </w:rPr>
        <w:t xml:space="preserve">Информационно-правовой портал «Гарант. </w:t>
      </w:r>
      <w:proofErr w:type="spellStart"/>
      <w:r w:rsidRPr="00065A7B">
        <w:rPr>
          <w:rFonts w:ascii="Times New Roman" w:eastAsia="Times New Roman" w:hAnsi="Times New Roman" w:cs="Times New Roman"/>
          <w:bCs/>
          <w:sz w:val="28"/>
          <w:szCs w:val="28"/>
          <w:lang w:eastAsia="ru-RU"/>
        </w:rPr>
        <w:t>ру</w:t>
      </w:r>
      <w:proofErr w:type="spellEnd"/>
      <w:r w:rsidRPr="00065A7B">
        <w:rPr>
          <w:rFonts w:ascii="Times New Roman" w:eastAsia="Times New Roman" w:hAnsi="Times New Roman" w:cs="Times New Roman"/>
          <w:bCs/>
          <w:sz w:val="28"/>
          <w:szCs w:val="28"/>
          <w:lang w:eastAsia="ru-RU"/>
        </w:rPr>
        <w:t>» – Москва. – URL: http://www.garant.ru/</w:t>
      </w:r>
    </w:p>
    <w:p w:rsidR="00065A7B" w:rsidRPr="00065A7B" w:rsidRDefault="00065A7B" w:rsidP="00065A7B">
      <w:pPr>
        <w:widowControl w:val="0"/>
        <w:numPr>
          <w:ilvl w:val="0"/>
          <w:numId w:val="33"/>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iCs/>
          <w:sz w:val="28"/>
          <w:szCs w:val="28"/>
          <w:lang w:eastAsia="ru-RU"/>
        </w:rPr>
      </w:pPr>
      <w:r w:rsidRPr="00065A7B">
        <w:rPr>
          <w:rFonts w:ascii="Times New Roman" w:eastAsia="Times New Roman" w:hAnsi="Times New Roman" w:cs="Times New Roman"/>
          <w:bCs/>
          <w:iCs/>
          <w:sz w:val="28"/>
          <w:szCs w:val="28"/>
          <w:lang w:eastAsia="ru-RU"/>
        </w:rPr>
        <w:t>Налоговая политика и практика: официальное информационно-аналитическое издание Федеральной налоговой службы/ учредитель – Федеральная налоговая служба. — URL: </w:t>
      </w:r>
      <w:hyperlink r:id="rId13" w:history="1">
        <w:r w:rsidRPr="00065A7B">
          <w:rPr>
            <w:rFonts w:ascii="Times New Roman" w:eastAsia="Times New Roman" w:hAnsi="Times New Roman" w:cs="Times New Roman"/>
            <w:sz w:val="28"/>
            <w:szCs w:val="28"/>
            <w:lang w:eastAsia="ru-RU"/>
          </w:rPr>
          <w:t>http://nalogkodeks.ru/</w:t>
        </w:r>
      </w:hyperlink>
    </w:p>
    <w:p w:rsidR="00065A7B" w:rsidRPr="00065A7B" w:rsidRDefault="00065A7B" w:rsidP="00065A7B">
      <w:pPr>
        <w:widowControl w:val="0"/>
        <w:numPr>
          <w:ilvl w:val="0"/>
          <w:numId w:val="33"/>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iCs/>
          <w:sz w:val="28"/>
          <w:szCs w:val="28"/>
          <w:lang w:eastAsia="ru-RU"/>
        </w:rPr>
      </w:pPr>
      <w:r w:rsidRPr="00065A7B">
        <w:rPr>
          <w:rFonts w:ascii="Times New Roman" w:eastAsia="Times New Roman" w:hAnsi="Times New Roman" w:cs="Times New Roman"/>
          <w:bCs/>
          <w:iCs/>
          <w:sz w:val="28"/>
          <w:szCs w:val="28"/>
          <w:lang w:eastAsia="ru-RU"/>
        </w:rPr>
        <w:t>Бухгалтерский учет: теоретическое и научно-практическое издание/ учредитель журнала – Министерство Финансов Российской федерации URL: http://www.buhgalt.ru/</w:t>
      </w:r>
    </w:p>
    <w:p w:rsidR="00065A7B" w:rsidRPr="00065A7B" w:rsidRDefault="00065A7B" w:rsidP="00065A7B">
      <w:pPr>
        <w:widowControl w:val="0"/>
        <w:numPr>
          <w:ilvl w:val="0"/>
          <w:numId w:val="33"/>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iCs/>
          <w:sz w:val="28"/>
          <w:szCs w:val="28"/>
          <w:lang w:eastAsia="ru-RU"/>
        </w:rPr>
      </w:pPr>
      <w:r w:rsidRPr="00065A7B">
        <w:rPr>
          <w:rFonts w:ascii="Times New Roman" w:eastAsia="Times New Roman" w:hAnsi="Times New Roman" w:cs="Times New Roman"/>
          <w:bCs/>
          <w:iCs/>
          <w:sz w:val="28"/>
          <w:szCs w:val="28"/>
          <w:lang w:eastAsia="ru-RU"/>
        </w:rPr>
        <w:t xml:space="preserve">Главная книга: периодическое печатное и электронное издание/ </w:t>
      </w:r>
      <w:r w:rsidRPr="00065A7B">
        <w:rPr>
          <w:rFonts w:ascii="Times New Roman" w:eastAsia="Times New Roman" w:hAnsi="Times New Roman" w:cs="Times New Roman"/>
          <w:bCs/>
          <w:iCs/>
          <w:sz w:val="28"/>
          <w:szCs w:val="28"/>
          <w:lang w:eastAsia="ru-RU"/>
        </w:rPr>
        <w:lastRenderedPageBreak/>
        <w:t>URL: https://glavkniga.ru/</w:t>
      </w:r>
    </w:p>
    <w:p w:rsidR="00065A7B" w:rsidRPr="00065A7B" w:rsidRDefault="00065A7B" w:rsidP="00065A7B">
      <w:pPr>
        <w:widowControl w:val="0"/>
        <w:numPr>
          <w:ilvl w:val="0"/>
          <w:numId w:val="33"/>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iCs/>
          <w:sz w:val="28"/>
          <w:szCs w:val="28"/>
          <w:lang w:eastAsia="ru-RU"/>
        </w:rPr>
      </w:pPr>
      <w:r w:rsidRPr="00065A7B">
        <w:rPr>
          <w:rFonts w:ascii="Times New Roman" w:eastAsia="Times New Roman" w:hAnsi="Times New Roman" w:cs="Times New Roman"/>
          <w:bCs/>
          <w:iCs/>
          <w:sz w:val="28"/>
          <w:szCs w:val="28"/>
          <w:lang w:eastAsia="ru-RU"/>
        </w:rPr>
        <w:t>Главбух : периодическое печатное и электронное издание/ URL: </w:t>
      </w:r>
      <w:hyperlink r:id="rId14" w:history="1">
        <w:r w:rsidRPr="00065A7B">
          <w:rPr>
            <w:rFonts w:ascii="Times New Roman" w:eastAsia="Times New Roman" w:hAnsi="Times New Roman" w:cs="Times New Roman"/>
            <w:bCs/>
            <w:iCs/>
            <w:color w:val="0000FF"/>
            <w:sz w:val="28"/>
            <w:szCs w:val="28"/>
            <w:u w:val="single"/>
            <w:lang w:eastAsia="ru-RU"/>
          </w:rPr>
          <w:t>https://www.glavbukh.ru/</w:t>
        </w:r>
      </w:hyperlink>
    </w:p>
    <w:p w:rsidR="00065A7B" w:rsidRPr="00065A7B" w:rsidRDefault="00065A7B" w:rsidP="00065A7B">
      <w:pPr>
        <w:widowControl w:val="0"/>
        <w:numPr>
          <w:ilvl w:val="0"/>
          <w:numId w:val="33"/>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iCs/>
          <w:sz w:val="28"/>
          <w:szCs w:val="28"/>
          <w:lang w:eastAsia="ru-RU"/>
        </w:rPr>
      </w:pPr>
      <w:r w:rsidRPr="00065A7B">
        <w:rPr>
          <w:rFonts w:ascii="Times New Roman" w:eastAsia="Times New Roman" w:hAnsi="Times New Roman" w:cs="Times New Roman"/>
          <w:bCs/>
          <w:iCs/>
          <w:sz w:val="24"/>
          <w:szCs w:val="24"/>
          <w:lang w:eastAsia="ru-RU"/>
        </w:rPr>
        <w:t>Б</w:t>
      </w:r>
      <w:r w:rsidRPr="00065A7B">
        <w:rPr>
          <w:rFonts w:ascii="Times New Roman" w:eastAsia="Times New Roman" w:hAnsi="Times New Roman" w:cs="Times New Roman"/>
          <w:color w:val="000000"/>
          <w:sz w:val="28"/>
          <w:szCs w:val="28"/>
          <w:lang w:eastAsia="ru-RU"/>
        </w:rPr>
        <w:t>огаченко, В.М. Бухгалтерский учет: учебник / В.М. Богаченко, Кириллова Н.А. – Ростов/</w:t>
      </w:r>
      <w:proofErr w:type="spellStart"/>
      <w:r w:rsidRPr="00065A7B">
        <w:rPr>
          <w:rFonts w:ascii="Times New Roman" w:eastAsia="Times New Roman" w:hAnsi="Times New Roman" w:cs="Times New Roman"/>
          <w:color w:val="000000"/>
          <w:sz w:val="28"/>
          <w:szCs w:val="28"/>
          <w:lang w:eastAsia="ru-RU"/>
        </w:rPr>
        <w:t>нД</w:t>
      </w:r>
      <w:proofErr w:type="spellEnd"/>
      <w:r w:rsidRPr="00065A7B">
        <w:rPr>
          <w:rFonts w:ascii="Times New Roman" w:eastAsia="Times New Roman" w:hAnsi="Times New Roman" w:cs="Times New Roman"/>
          <w:color w:val="000000"/>
          <w:sz w:val="28"/>
          <w:szCs w:val="28"/>
          <w:lang w:eastAsia="ru-RU"/>
        </w:rPr>
        <w:t xml:space="preserve">: Феникс, 2015. - 510 с. </w:t>
      </w:r>
      <w:r w:rsidRPr="00065A7B">
        <w:rPr>
          <w:rFonts w:ascii="Times New Roman" w:eastAsia="Times New Roman" w:hAnsi="Times New Roman" w:cs="Times New Roman"/>
          <w:color w:val="000000"/>
          <w:sz w:val="28"/>
          <w:szCs w:val="28"/>
          <w:lang w:val="en-US" w:eastAsia="ru-RU"/>
        </w:rPr>
        <w:t>ISBN</w:t>
      </w:r>
      <w:r w:rsidRPr="00065A7B">
        <w:rPr>
          <w:rFonts w:ascii="Times New Roman" w:eastAsia="Times New Roman" w:hAnsi="Times New Roman" w:cs="Times New Roman"/>
          <w:color w:val="000000"/>
          <w:sz w:val="28"/>
          <w:szCs w:val="28"/>
          <w:lang w:eastAsia="ru-RU"/>
        </w:rPr>
        <w:t xml:space="preserve"> 978-5-222-23117-3.</w:t>
      </w:r>
    </w:p>
    <w:p w:rsidR="00065A7B" w:rsidRPr="00065A7B" w:rsidRDefault="00065A7B" w:rsidP="00065A7B">
      <w:pPr>
        <w:widowControl w:val="0"/>
        <w:numPr>
          <w:ilvl w:val="0"/>
          <w:numId w:val="33"/>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iCs/>
          <w:sz w:val="28"/>
          <w:szCs w:val="28"/>
          <w:lang w:eastAsia="ru-RU"/>
        </w:rPr>
      </w:pPr>
      <w:r w:rsidRPr="00065A7B">
        <w:rPr>
          <w:rFonts w:ascii="Times New Roman" w:eastAsia="Times New Roman" w:hAnsi="Times New Roman" w:cs="Times New Roman"/>
          <w:color w:val="000000"/>
          <w:sz w:val="28"/>
          <w:szCs w:val="28"/>
          <w:lang w:eastAsia="ru-RU"/>
        </w:rPr>
        <w:t xml:space="preserve">Ильина В.Н. Налоги и налогообложение: учебное пособие для СПО / В.Н. Ильина – М.: </w:t>
      </w:r>
      <w:proofErr w:type="spellStart"/>
      <w:r w:rsidRPr="00065A7B">
        <w:rPr>
          <w:rFonts w:ascii="Times New Roman" w:eastAsia="Times New Roman" w:hAnsi="Times New Roman" w:cs="Times New Roman"/>
          <w:color w:val="000000"/>
          <w:sz w:val="28"/>
          <w:szCs w:val="28"/>
          <w:lang w:eastAsia="ru-RU"/>
        </w:rPr>
        <w:t>Кнорус</w:t>
      </w:r>
      <w:proofErr w:type="spellEnd"/>
      <w:r w:rsidRPr="00065A7B">
        <w:rPr>
          <w:rFonts w:ascii="Times New Roman" w:eastAsia="Times New Roman" w:hAnsi="Times New Roman" w:cs="Times New Roman"/>
          <w:color w:val="000000"/>
          <w:sz w:val="28"/>
          <w:szCs w:val="28"/>
          <w:lang w:eastAsia="ru-RU"/>
        </w:rPr>
        <w:t xml:space="preserve">, 2021. – 222 с. </w:t>
      </w:r>
      <w:r w:rsidRPr="00065A7B">
        <w:rPr>
          <w:rFonts w:ascii="Times New Roman" w:eastAsia="Times New Roman" w:hAnsi="Times New Roman" w:cs="Times New Roman"/>
          <w:color w:val="000000"/>
          <w:sz w:val="28"/>
          <w:szCs w:val="28"/>
          <w:lang w:val="en-US" w:eastAsia="ru-RU"/>
        </w:rPr>
        <w:t>ISBN</w:t>
      </w:r>
      <w:r w:rsidRPr="00065A7B">
        <w:rPr>
          <w:rFonts w:ascii="Times New Roman" w:eastAsia="Times New Roman" w:hAnsi="Times New Roman" w:cs="Times New Roman"/>
          <w:color w:val="000000"/>
          <w:sz w:val="28"/>
          <w:szCs w:val="28"/>
          <w:lang w:eastAsia="ru-RU"/>
        </w:rPr>
        <w:t xml:space="preserve"> 978-5-406-08300-0</w:t>
      </w:r>
    </w:p>
    <w:p w:rsidR="00065A7B" w:rsidRPr="00065A7B" w:rsidRDefault="00065A7B" w:rsidP="00065A7B">
      <w:pPr>
        <w:widowControl w:val="0"/>
        <w:numPr>
          <w:ilvl w:val="0"/>
          <w:numId w:val="33"/>
        </w:numPr>
        <w:tabs>
          <w:tab w:val="left" w:pos="1134"/>
          <w:tab w:val="left" w:pos="1418"/>
          <w:tab w:val="left" w:pos="1701"/>
        </w:tabs>
        <w:autoSpaceDE w:val="0"/>
        <w:autoSpaceDN w:val="0"/>
        <w:adjustRightInd w:val="0"/>
        <w:spacing w:after="0" w:line="240" w:lineRule="auto"/>
        <w:ind w:left="567" w:firstLine="567"/>
        <w:contextualSpacing/>
        <w:jc w:val="both"/>
        <w:rPr>
          <w:rFonts w:ascii="Times New Roman" w:eastAsia="Times New Roman" w:hAnsi="Times New Roman" w:cs="Times New Roman"/>
          <w:bCs/>
          <w:iCs/>
          <w:sz w:val="28"/>
          <w:szCs w:val="28"/>
          <w:lang w:eastAsia="ru-RU"/>
        </w:rPr>
      </w:pPr>
      <w:proofErr w:type="spellStart"/>
      <w:r w:rsidRPr="00065A7B">
        <w:rPr>
          <w:rFonts w:ascii="Times New Roman" w:eastAsia="Times New Roman" w:hAnsi="Times New Roman" w:cs="Times New Roman"/>
          <w:color w:val="000000"/>
          <w:sz w:val="28"/>
          <w:szCs w:val="28"/>
          <w:lang w:eastAsia="ru-RU"/>
        </w:rPr>
        <w:t>Маршавина</w:t>
      </w:r>
      <w:proofErr w:type="spellEnd"/>
      <w:r w:rsidRPr="00065A7B">
        <w:rPr>
          <w:rFonts w:ascii="Times New Roman" w:eastAsia="Times New Roman" w:hAnsi="Times New Roman" w:cs="Times New Roman"/>
          <w:color w:val="000000"/>
          <w:sz w:val="28"/>
          <w:szCs w:val="28"/>
          <w:lang w:eastAsia="ru-RU"/>
        </w:rPr>
        <w:t xml:space="preserve"> Л.Я. Налоги и налогообложение: учебник для СПО. / Л.Я. </w:t>
      </w:r>
      <w:proofErr w:type="spellStart"/>
      <w:r w:rsidRPr="00065A7B">
        <w:rPr>
          <w:rFonts w:ascii="Times New Roman" w:eastAsia="Times New Roman" w:hAnsi="Times New Roman" w:cs="Times New Roman"/>
          <w:color w:val="000000"/>
          <w:sz w:val="28"/>
          <w:szCs w:val="28"/>
          <w:lang w:eastAsia="ru-RU"/>
        </w:rPr>
        <w:t>Маршавиной</w:t>
      </w:r>
      <w:proofErr w:type="spellEnd"/>
      <w:r w:rsidRPr="00065A7B">
        <w:rPr>
          <w:rFonts w:ascii="Times New Roman" w:eastAsia="Times New Roman" w:hAnsi="Times New Roman" w:cs="Times New Roman"/>
          <w:color w:val="000000"/>
          <w:sz w:val="28"/>
          <w:szCs w:val="28"/>
          <w:lang w:eastAsia="ru-RU"/>
        </w:rPr>
        <w:t xml:space="preserve">, Л.А. Чайковской. — М.: </w:t>
      </w:r>
      <w:proofErr w:type="spellStart"/>
      <w:r w:rsidRPr="00065A7B">
        <w:rPr>
          <w:rFonts w:ascii="Times New Roman" w:eastAsia="Times New Roman" w:hAnsi="Times New Roman" w:cs="Times New Roman"/>
          <w:color w:val="000000"/>
          <w:sz w:val="28"/>
          <w:szCs w:val="28"/>
          <w:lang w:eastAsia="ru-RU"/>
        </w:rPr>
        <w:t>Юрайт</w:t>
      </w:r>
      <w:proofErr w:type="spellEnd"/>
      <w:r w:rsidRPr="00065A7B">
        <w:rPr>
          <w:rFonts w:ascii="Times New Roman" w:eastAsia="Times New Roman" w:hAnsi="Times New Roman" w:cs="Times New Roman"/>
          <w:color w:val="000000"/>
          <w:sz w:val="28"/>
          <w:szCs w:val="28"/>
          <w:lang w:eastAsia="ru-RU"/>
        </w:rPr>
        <w:t xml:space="preserve">, 2019. — 503 с. [Электронный ресурс] </w:t>
      </w:r>
      <w:hyperlink r:id="rId15" w:history="1">
        <w:r w:rsidRPr="00065A7B">
          <w:rPr>
            <w:rFonts w:ascii="Times New Roman" w:eastAsia="Times New Roman" w:hAnsi="Times New Roman" w:cs="Times New Roman"/>
            <w:color w:val="000000"/>
            <w:sz w:val="28"/>
            <w:szCs w:val="28"/>
            <w:lang w:eastAsia="ru-RU"/>
          </w:rPr>
          <w:t>https://static.my-shop.ru/product/pdf/209/2085574.pdf</w:t>
        </w:r>
      </w:hyperlink>
      <w:r w:rsidRPr="00065A7B">
        <w:rPr>
          <w:rFonts w:ascii="Times New Roman" w:eastAsia="Times New Roman" w:hAnsi="Times New Roman" w:cs="Times New Roman"/>
          <w:color w:val="000000"/>
          <w:sz w:val="28"/>
          <w:szCs w:val="28"/>
          <w:lang w:eastAsia="ru-RU"/>
        </w:rPr>
        <w:t>.</w:t>
      </w:r>
    </w:p>
    <w:p w:rsidR="00065A7B" w:rsidRPr="00065A7B" w:rsidRDefault="00065A7B" w:rsidP="00065A7B">
      <w:pPr>
        <w:shd w:val="clear" w:color="auto" w:fill="FFFFFF"/>
        <w:tabs>
          <w:tab w:val="left" w:pos="1418"/>
          <w:tab w:val="left" w:pos="1701"/>
        </w:tabs>
        <w:spacing w:after="0" w:line="240" w:lineRule="auto"/>
        <w:ind w:left="567" w:firstLine="567"/>
        <w:jc w:val="both"/>
        <w:rPr>
          <w:rFonts w:ascii="Times New Roman" w:eastAsia="Times New Roman" w:hAnsi="Times New Roman" w:cs="Times New Roman"/>
          <w:color w:val="000000"/>
          <w:sz w:val="28"/>
          <w:szCs w:val="28"/>
          <w:lang w:eastAsia="ru-RU"/>
        </w:rPr>
      </w:pPr>
      <w:r w:rsidRPr="00065A7B">
        <w:rPr>
          <w:rFonts w:ascii="Times New Roman" w:eastAsia="Times New Roman" w:hAnsi="Times New Roman" w:cs="Times New Roman"/>
          <w:color w:val="000000"/>
          <w:sz w:val="28"/>
          <w:szCs w:val="28"/>
          <w:lang w:eastAsia="ru-RU"/>
        </w:rPr>
        <w:t xml:space="preserve">56. Осипова, И.В. Теория бухгалтерского учета. Сборник задач: учебное пособие / И.В. Осипова. – М.: </w:t>
      </w:r>
      <w:proofErr w:type="spellStart"/>
      <w:r w:rsidRPr="00065A7B">
        <w:rPr>
          <w:rFonts w:ascii="Times New Roman" w:eastAsia="Times New Roman" w:hAnsi="Times New Roman" w:cs="Times New Roman"/>
          <w:color w:val="000000"/>
          <w:sz w:val="28"/>
          <w:szCs w:val="28"/>
          <w:lang w:eastAsia="ru-RU"/>
        </w:rPr>
        <w:t>Кнорус</w:t>
      </w:r>
      <w:proofErr w:type="spellEnd"/>
      <w:r w:rsidRPr="00065A7B">
        <w:rPr>
          <w:rFonts w:ascii="Times New Roman" w:eastAsia="Times New Roman" w:hAnsi="Times New Roman" w:cs="Times New Roman"/>
          <w:color w:val="000000"/>
          <w:sz w:val="28"/>
          <w:szCs w:val="28"/>
          <w:lang w:eastAsia="ru-RU"/>
        </w:rPr>
        <w:t xml:space="preserve">, 2021. – 292 с. </w:t>
      </w:r>
      <w:r w:rsidRPr="00065A7B">
        <w:rPr>
          <w:rFonts w:ascii="Times New Roman" w:eastAsia="Times New Roman" w:hAnsi="Times New Roman" w:cs="Times New Roman"/>
          <w:color w:val="000000"/>
          <w:sz w:val="28"/>
          <w:szCs w:val="28"/>
          <w:lang w:val="en-US" w:eastAsia="ru-RU"/>
        </w:rPr>
        <w:t>ISBN</w:t>
      </w:r>
      <w:r w:rsidRPr="00065A7B">
        <w:rPr>
          <w:rFonts w:ascii="Times New Roman" w:eastAsia="Times New Roman" w:hAnsi="Times New Roman" w:cs="Times New Roman"/>
          <w:color w:val="000000"/>
          <w:sz w:val="28"/>
          <w:szCs w:val="28"/>
          <w:lang w:eastAsia="ru-RU"/>
        </w:rPr>
        <w:t xml:space="preserve"> 978-5-406-08592-9.</w:t>
      </w:r>
    </w:p>
    <w:p w:rsidR="00065A7B" w:rsidRPr="00065A7B" w:rsidRDefault="00065A7B" w:rsidP="00065A7B">
      <w:pPr>
        <w:shd w:val="clear" w:color="auto" w:fill="FFFFFF"/>
        <w:tabs>
          <w:tab w:val="left" w:pos="1418"/>
          <w:tab w:val="left" w:pos="1701"/>
        </w:tabs>
        <w:spacing w:after="0" w:line="240" w:lineRule="auto"/>
        <w:ind w:left="567" w:firstLine="567"/>
        <w:jc w:val="both"/>
        <w:rPr>
          <w:rFonts w:ascii="Times New Roman" w:eastAsia="Times New Roman" w:hAnsi="Times New Roman" w:cs="Times New Roman"/>
          <w:b/>
          <w:sz w:val="28"/>
          <w:szCs w:val="28"/>
          <w:lang w:eastAsia="ru-RU"/>
        </w:rPr>
      </w:pPr>
      <w:r w:rsidRPr="00065A7B">
        <w:rPr>
          <w:rFonts w:ascii="Times New Roman" w:eastAsia="Times New Roman" w:hAnsi="Times New Roman" w:cs="Times New Roman"/>
          <w:b/>
          <w:sz w:val="28"/>
          <w:szCs w:val="28"/>
          <w:lang w:eastAsia="ru-RU"/>
        </w:rPr>
        <w:t>3.2.2 Электронные издания (электронные ресурсы)</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1. Единое окно доступа к образовательным ресурсам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http://window.edu.ru/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2. Министерство образования и науки РФ ФГАУ «ФИРО»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http://www.firo.ru/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3. Портал «Всеобуч»- справочно-информационный образовательный сайт, единое окно доступа к образовательным ресурсам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http://www.edu-all.ru/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4. </w:t>
      </w:r>
      <w:proofErr w:type="spellStart"/>
      <w:r w:rsidRPr="00065A7B">
        <w:rPr>
          <w:rFonts w:ascii="Times New Roman" w:eastAsia="Times New Roman" w:hAnsi="Times New Roman" w:cs="Times New Roman"/>
          <w:sz w:val="28"/>
          <w:szCs w:val="28"/>
          <w:lang w:eastAsia="ru-RU"/>
        </w:rPr>
        <w:t>Экономико</w:t>
      </w:r>
      <w:proofErr w:type="spellEnd"/>
      <w:r w:rsidRPr="00065A7B">
        <w:rPr>
          <w:rFonts w:ascii="Times New Roman" w:eastAsia="Times New Roman" w:hAnsi="Times New Roman" w:cs="Times New Roman"/>
          <w:sz w:val="28"/>
          <w:szCs w:val="28"/>
          <w:lang w:eastAsia="ru-RU"/>
        </w:rPr>
        <w:t xml:space="preserve">–правовая библиотека [Электронный ресурс]. — Режим доступа:  </w:t>
      </w:r>
      <w:hyperlink r:id="rId16" w:history="1">
        <w:r w:rsidRPr="00065A7B">
          <w:rPr>
            <w:rFonts w:ascii="Times New Roman" w:eastAsia="Times New Roman" w:hAnsi="Times New Roman" w:cs="Times New Roman"/>
            <w:color w:val="0000FF"/>
            <w:sz w:val="28"/>
            <w:szCs w:val="28"/>
            <w:u w:val="single"/>
            <w:lang w:eastAsia="ru-RU"/>
          </w:rPr>
          <w:t>http://www.vuzlib.net</w:t>
        </w:r>
      </w:hyperlink>
      <w:r w:rsidRPr="00065A7B">
        <w:rPr>
          <w:rFonts w:ascii="Times New Roman" w:eastAsia="Times New Roman" w:hAnsi="Times New Roman" w:cs="Times New Roman"/>
          <w:sz w:val="28"/>
          <w:szCs w:val="28"/>
          <w:lang w:eastAsia="ru-RU"/>
        </w:rPr>
        <w:t>.</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rPr>
          <w:rFonts w:ascii="Times New Roman" w:eastAsia="Times New Roman" w:hAnsi="Times New Roman" w:cs="Times New Roman"/>
          <w:b/>
          <w:sz w:val="28"/>
          <w:szCs w:val="28"/>
          <w:lang w:eastAsia="ru-RU"/>
        </w:rPr>
      </w:pPr>
      <w:r w:rsidRPr="00065A7B">
        <w:rPr>
          <w:rFonts w:ascii="Times New Roman" w:eastAsia="Times New Roman" w:hAnsi="Times New Roman" w:cs="Times New Roman"/>
          <w:b/>
          <w:sz w:val="28"/>
          <w:szCs w:val="28"/>
          <w:lang w:eastAsia="ru-RU"/>
        </w:rPr>
        <w:t xml:space="preserve">        3.2.3. Дополнительные источники</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1. Информационно правовой портал </w:t>
      </w:r>
      <w:r w:rsidRPr="00065A7B">
        <w:rPr>
          <w:rFonts w:ascii="Times New Roman" w:eastAsia="Arial Unicode MS" w:hAnsi="Times New Roman" w:cs="Times New Roman"/>
          <w:sz w:val="28"/>
          <w:szCs w:val="28"/>
          <w:lang w:eastAsia="ru-RU"/>
        </w:rPr>
        <w:t xml:space="preserve">РФ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http://konsultant.ru/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2. Информационно правовой портал </w:t>
      </w:r>
      <w:r w:rsidRPr="00065A7B">
        <w:rPr>
          <w:rFonts w:ascii="Times New Roman" w:eastAsia="Arial Unicode MS" w:hAnsi="Times New Roman" w:cs="Times New Roman"/>
          <w:sz w:val="28"/>
          <w:szCs w:val="28"/>
          <w:lang w:eastAsia="ru-RU"/>
        </w:rPr>
        <w:t xml:space="preserve">РФ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http://www.garant.ru/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3. Официальный сайт Министерства Финансов Российской Федерации </w:t>
      </w:r>
      <w:r w:rsidRPr="00065A7B">
        <w:rPr>
          <w:rFonts w:ascii="Times New Roman" w:eastAsia="Arial Unicode MS" w:hAnsi="Times New Roman" w:cs="Times New Roman"/>
          <w:sz w:val="28"/>
          <w:szCs w:val="28"/>
          <w:lang w:eastAsia="ru-RU"/>
        </w:rPr>
        <w:t xml:space="preserve">РФ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https://www.minfin.ru/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4. Официальный сайт Федеральной налоговой службы Российской Федерации </w:t>
      </w:r>
      <w:r w:rsidRPr="00065A7B">
        <w:rPr>
          <w:rFonts w:ascii="Times New Roman" w:eastAsia="Arial Unicode MS" w:hAnsi="Times New Roman" w:cs="Times New Roman"/>
          <w:sz w:val="28"/>
          <w:szCs w:val="28"/>
          <w:lang w:eastAsia="ru-RU"/>
        </w:rPr>
        <w:t xml:space="preserve">РФ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https://www.nalog.ru/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5. Официальный сайт Пенсионного фонда России </w:t>
      </w:r>
      <w:r w:rsidRPr="00065A7B">
        <w:rPr>
          <w:rFonts w:ascii="Times New Roman" w:eastAsia="Arial Unicode MS" w:hAnsi="Times New Roman" w:cs="Times New Roman"/>
          <w:sz w:val="28"/>
          <w:szCs w:val="28"/>
          <w:lang w:eastAsia="ru-RU"/>
        </w:rPr>
        <w:t xml:space="preserve">РФ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http://www.pfrf.ru/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6. Официальный сайт Фонда социального страхования </w:t>
      </w:r>
      <w:r w:rsidRPr="00065A7B">
        <w:rPr>
          <w:rFonts w:ascii="Times New Roman" w:eastAsia="Arial Unicode MS" w:hAnsi="Times New Roman" w:cs="Times New Roman"/>
          <w:sz w:val="28"/>
          <w:szCs w:val="28"/>
          <w:lang w:eastAsia="ru-RU"/>
        </w:rPr>
        <w:t xml:space="preserve">РФ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http://fss.ru/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7. Официальный сайт Фонда обязательного медицинского страхования </w:t>
      </w:r>
      <w:r w:rsidRPr="00065A7B">
        <w:rPr>
          <w:rFonts w:ascii="Times New Roman" w:eastAsia="Arial Unicode MS" w:hAnsi="Times New Roman" w:cs="Times New Roman"/>
          <w:sz w:val="28"/>
          <w:szCs w:val="28"/>
          <w:lang w:eastAsia="ru-RU"/>
        </w:rPr>
        <w:t xml:space="preserve">РФ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http://www.ffoms.ru/</w:t>
      </w:r>
    </w:p>
    <w:p w:rsidR="00065A7B" w:rsidRPr="00065A7B" w:rsidRDefault="00065A7B" w:rsidP="00065A7B">
      <w:pPr>
        <w:widowControl w:val="0"/>
        <w:tabs>
          <w:tab w:val="left" w:pos="1418"/>
          <w:tab w:val="left" w:pos="1701"/>
          <w:tab w:val="left" w:pos="3870"/>
        </w:tabs>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065A7B">
        <w:rPr>
          <w:rFonts w:ascii="Times New Roman" w:eastAsia="Times New Roman" w:hAnsi="Times New Roman" w:cs="Times New Roman"/>
          <w:sz w:val="28"/>
          <w:szCs w:val="28"/>
          <w:lang w:eastAsia="ru-RU"/>
        </w:rPr>
        <w:t xml:space="preserve">8. Официальный сайт Федеральной службы государственной статистики </w:t>
      </w:r>
      <w:r w:rsidRPr="00065A7B">
        <w:rPr>
          <w:rFonts w:ascii="Times New Roman" w:eastAsia="Arial Unicode MS" w:hAnsi="Times New Roman" w:cs="Times New Roman"/>
          <w:sz w:val="28"/>
          <w:szCs w:val="28"/>
          <w:lang w:eastAsia="ru-RU"/>
        </w:rPr>
        <w:t xml:space="preserve">РФ  </w:t>
      </w:r>
      <w:r w:rsidRPr="00065A7B">
        <w:rPr>
          <w:rFonts w:ascii="Times New Roman" w:eastAsia="Times New Roman" w:hAnsi="Times New Roman" w:cs="Times New Roman"/>
          <w:sz w:val="28"/>
          <w:szCs w:val="28"/>
          <w:lang w:eastAsia="zh-CN"/>
        </w:rPr>
        <w:t xml:space="preserve">- [Электронный ресурс]. – Режим доступа: </w:t>
      </w:r>
      <w:r w:rsidRPr="00065A7B">
        <w:rPr>
          <w:rFonts w:ascii="Times New Roman" w:eastAsia="Times New Roman" w:hAnsi="Times New Roman" w:cs="Times New Roman"/>
          <w:sz w:val="28"/>
          <w:szCs w:val="28"/>
          <w:lang w:eastAsia="ru-RU"/>
        </w:rPr>
        <w:t>http://www.gks.ru/</w:t>
      </w:r>
    </w:p>
    <w:p w:rsidR="00415FE6" w:rsidRPr="00660C71" w:rsidRDefault="00415FE6" w:rsidP="00065A7B">
      <w:pPr>
        <w:tabs>
          <w:tab w:val="left" w:pos="1418"/>
          <w:tab w:val="left" w:pos="1701"/>
        </w:tabs>
        <w:ind w:left="567"/>
        <w:rPr>
          <w:rFonts w:ascii="Times New Roman" w:hAnsi="Times New Roman" w:cs="Times New Roman"/>
          <w:color w:val="FF0000"/>
          <w:sz w:val="24"/>
          <w:szCs w:val="24"/>
        </w:rPr>
      </w:pPr>
    </w:p>
    <w:p w:rsidR="00415FE6" w:rsidRPr="00660C71" w:rsidRDefault="00415FE6" w:rsidP="00065A7B">
      <w:pPr>
        <w:tabs>
          <w:tab w:val="left" w:pos="1418"/>
          <w:tab w:val="left" w:pos="1701"/>
        </w:tabs>
        <w:ind w:left="567"/>
        <w:rPr>
          <w:rFonts w:ascii="Times New Roman" w:hAnsi="Times New Roman" w:cs="Times New Roman"/>
          <w:color w:val="FF0000"/>
          <w:sz w:val="24"/>
          <w:szCs w:val="24"/>
        </w:rPr>
      </w:pPr>
    </w:p>
    <w:p w:rsidR="00415FE6" w:rsidRDefault="00415FE6" w:rsidP="00182191">
      <w:pPr>
        <w:rPr>
          <w:rFonts w:ascii="Times New Roman" w:hAnsi="Times New Roman" w:cs="Times New Roman"/>
          <w:color w:val="FF0000"/>
          <w:sz w:val="24"/>
          <w:szCs w:val="24"/>
        </w:rPr>
      </w:pPr>
    </w:p>
    <w:p w:rsidR="000C00BF" w:rsidRPr="00660C71" w:rsidRDefault="000C00BF" w:rsidP="00182191">
      <w:pPr>
        <w:rPr>
          <w:rFonts w:ascii="Times New Roman" w:hAnsi="Times New Roman" w:cs="Times New Roman"/>
          <w:color w:val="FF0000"/>
          <w:sz w:val="24"/>
          <w:szCs w:val="24"/>
        </w:rPr>
      </w:pPr>
    </w:p>
    <w:p w:rsidR="00415FE6" w:rsidRPr="00660C71" w:rsidRDefault="00415FE6" w:rsidP="00182191">
      <w:pPr>
        <w:rPr>
          <w:rFonts w:ascii="Times New Roman" w:hAnsi="Times New Roman" w:cs="Times New Roman"/>
          <w:color w:val="FF0000"/>
          <w:sz w:val="24"/>
          <w:szCs w:val="24"/>
        </w:rPr>
      </w:pPr>
    </w:p>
    <w:p w:rsidR="00415FE6" w:rsidRPr="00660C71" w:rsidRDefault="00415FE6" w:rsidP="00415FE6">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lastRenderedPageBreak/>
        <w:t>5 МЕТОДИЧЕСКИЕ УКАЗАНИЯ ПО ПРОХОЖДЕНИЮ ПРАКТИКИ</w:t>
      </w:r>
    </w:p>
    <w:p w:rsidR="00415FE6" w:rsidRPr="00660C71" w:rsidRDefault="00415FE6" w:rsidP="00415FE6">
      <w:pPr>
        <w:spacing w:after="0" w:line="24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5.1 Содержание практики</w:t>
      </w:r>
    </w:p>
    <w:p w:rsidR="00415FE6" w:rsidRPr="00660C71" w:rsidRDefault="00415FE6" w:rsidP="00415FE6">
      <w:pPr>
        <w:spacing w:after="0" w:line="240" w:lineRule="auto"/>
        <w:jc w:val="both"/>
        <w:rPr>
          <w:rFonts w:ascii="Times New Roman" w:eastAsia="Times New Roman" w:hAnsi="Times New Roman" w:cs="Times New Roman"/>
          <w:i/>
          <w:sz w:val="28"/>
          <w:szCs w:val="28"/>
          <w:lang w:eastAsia="ru-RU"/>
        </w:rPr>
      </w:pPr>
    </w:p>
    <w:tbl>
      <w:tblPr>
        <w:tblStyle w:val="42"/>
        <w:tblW w:w="9949" w:type="dxa"/>
        <w:tblInd w:w="534" w:type="dxa"/>
        <w:tblLook w:val="04A0" w:firstRow="1" w:lastRow="0" w:firstColumn="1" w:lastColumn="0" w:noHBand="0" w:noVBand="1"/>
      </w:tblPr>
      <w:tblGrid>
        <w:gridCol w:w="2704"/>
        <w:gridCol w:w="3674"/>
        <w:gridCol w:w="3571"/>
      </w:tblGrid>
      <w:tr w:rsidR="009F0742" w:rsidRPr="00660C71" w:rsidTr="003B6ECD">
        <w:tc>
          <w:tcPr>
            <w:tcW w:w="2704" w:type="dxa"/>
          </w:tcPr>
          <w:p w:rsidR="009F0742" w:rsidRPr="00660C71" w:rsidRDefault="009F0742" w:rsidP="003B6ECD">
            <w:pPr>
              <w:jc w:val="center"/>
              <w:rPr>
                <w:rFonts w:ascii="Times New Roman" w:hAnsi="Times New Roman" w:cs="Times New Roman"/>
                <w:sz w:val="24"/>
                <w:szCs w:val="24"/>
              </w:rPr>
            </w:pPr>
            <w:r w:rsidRPr="00660C71">
              <w:rPr>
                <w:rFonts w:ascii="Times New Roman" w:hAnsi="Times New Roman" w:cs="Times New Roman"/>
                <w:sz w:val="24"/>
                <w:szCs w:val="24"/>
              </w:rPr>
              <w:t>Вид работ</w:t>
            </w:r>
          </w:p>
        </w:tc>
        <w:tc>
          <w:tcPr>
            <w:tcW w:w="3674" w:type="dxa"/>
          </w:tcPr>
          <w:p w:rsidR="009F0742" w:rsidRPr="00660C71" w:rsidRDefault="009F0742" w:rsidP="003B6ECD">
            <w:pPr>
              <w:jc w:val="center"/>
              <w:rPr>
                <w:rFonts w:ascii="Times New Roman" w:hAnsi="Times New Roman" w:cs="Times New Roman"/>
                <w:i/>
                <w:sz w:val="24"/>
                <w:szCs w:val="24"/>
              </w:rPr>
            </w:pPr>
            <w:r w:rsidRPr="00660C71">
              <w:rPr>
                <w:rFonts w:ascii="Times New Roman" w:hAnsi="Times New Roman" w:cs="Times New Roman"/>
                <w:sz w:val="24"/>
                <w:szCs w:val="24"/>
              </w:rPr>
              <w:t>Формируемые профессиональные и общие компетенции</w:t>
            </w:r>
          </w:p>
        </w:tc>
        <w:tc>
          <w:tcPr>
            <w:tcW w:w="3571" w:type="dxa"/>
          </w:tcPr>
          <w:p w:rsidR="009F0742" w:rsidRPr="00660C71" w:rsidRDefault="009F0742" w:rsidP="003B6ECD">
            <w:pPr>
              <w:jc w:val="center"/>
              <w:rPr>
                <w:rFonts w:ascii="Times New Roman" w:hAnsi="Times New Roman" w:cs="Times New Roman"/>
                <w:sz w:val="24"/>
                <w:szCs w:val="24"/>
              </w:rPr>
            </w:pPr>
            <w:r w:rsidRPr="00660C71">
              <w:rPr>
                <w:rFonts w:ascii="Times New Roman" w:hAnsi="Times New Roman" w:cs="Times New Roman"/>
                <w:sz w:val="24"/>
                <w:szCs w:val="24"/>
              </w:rPr>
              <w:t>Содержание выполняемых работ</w:t>
            </w:r>
          </w:p>
        </w:tc>
      </w:tr>
      <w:tr w:rsidR="009F0742" w:rsidRPr="00660C71" w:rsidTr="003B6ECD">
        <w:tc>
          <w:tcPr>
            <w:tcW w:w="9949" w:type="dxa"/>
            <w:gridSpan w:val="3"/>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Инструктаж о прохождении производственной практики (по профилю специальности).</w:t>
            </w:r>
          </w:p>
          <w:p w:rsidR="009F0742" w:rsidRPr="00660C71" w:rsidRDefault="009F0742" w:rsidP="003B6ECD">
            <w:pPr>
              <w:jc w:val="both"/>
              <w:rPr>
                <w:rFonts w:ascii="Times New Roman" w:hAnsi="Times New Roman" w:cs="Times New Roman"/>
                <w:i/>
                <w:sz w:val="24"/>
                <w:szCs w:val="24"/>
              </w:rPr>
            </w:pPr>
          </w:p>
        </w:tc>
      </w:tr>
      <w:tr w:rsidR="009F0742" w:rsidRPr="00660C71" w:rsidTr="003B6ECD">
        <w:tc>
          <w:tcPr>
            <w:tcW w:w="9949" w:type="dxa"/>
            <w:gridSpan w:val="3"/>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b/>
                <w:sz w:val="24"/>
                <w:szCs w:val="28"/>
              </w:rPr>
              <w:t>Тема 1 Организационно-экономическая характеристика предприятия.</w:t>
            </w:r>
          </w:p>
        </w:tc>
      </w:tr>
      <w:tr w:rsidR="009F0742" w:rsidRPr="00660C71" w:rsidTr="003B6ECD">
        <w:tc>
          <w:tcPr>
            <w:tcW w:w="2704" w:type="dxa"/>
          </w:tcPr>
          <w:p w:rsidR="009F0742" w:rsidRPr="00660C71" w:rsidRDefault="009F0742" w:rsidP="003B6ECD">
            <w:pPr>
              <w:shd w:val="clear" w:color="auto" w:fill="FFFFFF"/>
              <w:rPr>
                <w:rFonts w:ascii="Times New Roman" w:hAnsi="Times New Roman" w:cs="Times New Roman"/>
                <w:sz w:val="24"/>
                <w:szCs w:val="28"/>
              </w:rPr>
            </w:pPr>
            <w:r w:rsidRPr="00660C71">
              <w:rPr>
                <w:rFonts w:ascii="Times New Roman" w:hAnsi="Times New Roman" w:cs="Times New Roman"/>
                <w:bCs/>
                <w:sz w:val="24"/>
                <w:szCs w:val="28"/>
              </w:rPr>
              <w:t xml:space="preserve">1. Ознакомление с организацией. </w:t>
            </w:r>
            <w:r w:rsidRPr="00660C71">
              <w:rPr>
                <w:rFonts w:ascii="Times New Roman" w:hAnsi="Times New Roman" w:cs="Times New Roman"/>
                <w:sz w:val="24"/>
                <w:szCs w:val="28"/>
              </w:rPr>
              <w:t>Заполнение журнала фактов хозяйственной жизни.</w:t>
            </w:r>
          </w:p>
          <w:p w:rsidR="009F0742" w:rsidRPr="00660C71" w:rsidRDefault="009F0742" w:rsidP="003B6ECD">
            <w:pPr>
              <w:shd w:val="clear" w:color="auto" w:fill="FFFFFF"/>
              <w:rPr>
                <w:rFonts w:ascii="Times New Roman" w:hAnsi="Times New Roman" w:cs="Times New Roman"/>
                <w:sz w:val="24"/>
                <w:szCs w:val="28"/>
              </w:rPr>
            </w:pPr>
            <w:r w:rsidRPr="00660C71">
              <w:rPr>
                <w:rFonts w:ascii="Times New Roman" w:hAnsi="Times New Roman" w:cs="Times New Roman"/>
                <w:sz w:val="24"/>
                <w:szCs w:val="28"/>
              </w:rPr>
              <w:t>Закрытие учетных бухгалтерских регистров.</w:t>
            </w:r>
          </w:p>
          <w:p w:rsidR="009F0742" w:rsidRPr="00660C71" w:rsidRDefault="009F0742" w:rsidP="003B6ECD">
            <w:pPr>
              <w:rPr>
                <w:rFonts w:ascii="Times New Roman" w:hAnsi="Times New Roman" w:cs="Times New Roman"/>
                <w:i/>
                <w:sz w:val="24"/>
                <w:szCs w:val="24"/>
              </w:rPr>
            </w:pPr>
            <w:r w:rsidRPr="00660C71">
              <w:rPr>
                <w:rFonts w:ascii="Times New Roman" w:hAnsi="Times New Roman" w:cs="Times New Roman"/>
                <w:sz w:val="24"/>
                <w:szCs w:val="28"/>
              </w:rPr>
              <w:t>Отражение изменений в учетной политике в целях налогового учета.</w:t>
            </w:r>
          </w:p>
        </w:tc>
        <w:tc>
          <w:tcPr>
            <w:tcW w:w="3674" w:type="dxa"/>
          </w:tcPr>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1. Выбирать способы решения задач профессиональной деятельности применительно к различным контекстам;</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2. Осуществлять поиск, анализ и интерпретацию информации, необходимой для выполнения задач профессиональной деятельности;</w:t>
            </w:r>
          </w:p>
          <w:p w:rsidR="00DD638D" w:rsidRDefault="00DD638D" w:rsidP="00DD638D">
            <w:pPr>
              <w:rPr>
                <w:rFonts w:ascii="Times New Roman" w:hAnsi="Times New Roman" w:cs="Times New Roman"/>
                <w:sz w:val="24"/>
                <w:szCs w:val="20"/>
              </w:rPr>
            </w:pPr>
            <w:r w:rsidRPr="00660C71">
              <w:rPr>
                <w:rFonts w:ascii="Times New Roman" w:hAnsi="Times New Roman" w:cs="Times New Roman"/>
                <w:sz w:val="24"/>
                <w:szCs w:val="20"/>
              </w:rPr>
              <w:t>ОК 10. Пользоваться профессиональной документацией на государственном и иностранном языках;</w:t>
            </w:r>
          </w:p>
          <w:p w:rsidR="00DD638D" w:rsidRPr="00660C71" w:rsidRDefault="00DD638D" w:rsidP="00DD638D">
            <w:pPr>
              <w:rPr>
                <w:rFonts w:ascii="Times New Roman" w:hAnsi="Times New Roman" w:cs="Times New Roman"/>
                <w:sz w:val="24"/>
                <w:szCs w:val="24"/>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sz w:val="24"/>
                <w:szCs w:val="28"/>
              </w:rPr>
              <w:t xml:space="preserve">Ознакомление со структурой </w:t>
            </w:r>
            <w:r w:rsidRPr="00C268D7">
              <w:rPr>
                <w:rFonts w:ascii="Times New Roman" w:hAnsi="Times New Roman" w:cs="Times New Roman"/>
                <w:color w:val="000000"/>
                <w:sz w:val="24"/>
                <w:szCs w:val="28"/>
              </w:rPr>
              <w:t>организации, её деят</w:t>
            </w:r>
            <w:r w:rsidRPr="00C268D7">
              <w:rPr>
                <w:rFonts w:ascii="Times New Roman" w:hAnsi="Times New Roman" w:cs="Times New Roman"/>
                <w:sz w:val="24"/>
                <w:szCs w:val="28"/>
              </w:rPr>
              <w:t>ельностью.</w:t>
            </w:r>
            <w:r w:rsidRPr="00C268D7">
              <w:rPr>
                <w:rFonts w:ascii="Times New Roman" w:hAnsi="Times New Roman" w:cs="Times New Roman"/>
                <w:bCs/>
                <w:sz w:val="24"/>
                <w:szCs w:val="24"/>
              </w:rPr>
              <w:t xml:space="preserve"> </w:t>
            </w:r>
          </w:p>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правилами внутреннего распорядка и техникой безопасности на рабочем месте.</w:t>
            </w:r>
            <w:r>
              <w:rPr>
                <w:rFonts w:ascii="Times New Roman" w:hAnsi="Times New Roman" w:cs="Times New Roman"/>
                <w:bCs/>
                <w:sz w:val="24"/>
                <w:szCs w:val="24"/>
              </w:rPr>
              <w:t xml:space="preserve"> </w:t>
            </w:r>
            <w:r w:rsidRPr="00C268D7">
              <w:rPr>
                <w:rFonts w:ascii="Times New Roman" w:hAnsi="Times New Roman" w:cs="Times New Roman"/>
                <w:bCs/>
                <w:sz w:val="24"/>
                <w:szCs w:val="24"/>
              </w:rPr>
              <w:t xml:space="preserve">Ознакомиться с учредительными документами и Уставом. </w:t>
            </w:r>
          </w:p>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приказом об учетной политике организации для целей бухгалтерского учета и налогообложения.</w:t>
            </w:r>
          </w:p>
          <w:p w:rsidR="00DD638D" w:rsidRPr="00C268D7" w:rsidRDefault="00DD638D" w:rsidP="00DD638D">
            <w:pPr>
              <w:rPr>
                <w:rFonts w:ascii="Times New Roman" w:hAnsi="Times New Roman" w:cs="Times New Roman"/>
                <w:sz w:val="24"/>
                <w:szCs w:val="28"/>
              </w:rPr>
            </w:pPr>
            <w:r w:rsidRPr="00C268D7">
              <w:rPr>
                <w:rFonts w:ascii="Times New Roman" w:hAnsi="Times New Roman" w:cs="Times New Roman"/>
                <w:sz w:val="24"/>
                <w:szCs w:val="28"/>
              </w:rPr>
              <w:t>Заполнение журнала фактов хозяйственной жизни.</w:t>
            </w:r>
            <w:r>
              <w:rPr>
                <w:rFonts w:ascii="Times New Roman" w:hAnsi="Times New Roman" w:cs="Times New Roman"/>
                <w:sz w:val="24"/>
                <w:szCs w:val="28"/>
              </w:rPr>
              <w:t xml:space="preserve"> </w:t>
            </w:r>
            <w:r w:rsidRPr="00C268D7">
              <w:rPr>
                <w:rFonts w:ascii="Times New Roman" w:hAnsi="Times New Roman" w:cs="Times New Roman"/>
                <w:sz w:val="24"/>
                <w:szCs w:val="28"/>
              </w:rPr>
              <w:t>Определение результатов хозяйственной деятельности за отчетный период.</w:t>
            </w:r>
          </w:p>
          <w:p w:rsidR="009F0742" w:rsidRPr="00660C71" w:rsidRDefault="00DD638D" w:rsidP="00DD638D">
            <w:pPr>
              <w:rPr>
                <w:rFonts w:ascii="Times New Roman" w:hAnsi="Times New Roman" w:cs="Times New Roman"/>
                <w:i/>
                <w:sz w:val="24"/>
                <w:szCs w:val="24"/>
              </w:rPr>
            </w:pPr>
            <w:r w:rsidRPr="00C268D7">
              <w:rPr>
                <w:rFonts w:ascii="Times New Roman" w:hAnsi="Times New Roman" w:cs="Times New Roman"/>
                <w:kern w:val="36"/>
                <w:sz w:val="24"/>
                <w:szCs w:val="24"/>
              </w:rPr>
              <w:t xml:space="preserve">Последовательность закрытия бухгалтерских (операционных, калькуляционных, счетов учета финансовых результатов) счетов. </w:t>
            </w:r>
            <w:r w:rsidRPr="00C268D7">
              <w:rPr>
                <w:rFonts w:ascii="Times New Roman" w:hAnsi="Times New Roman" w:cs="Times New Roman"/>
                <w:sz w:val="24"/>
                <w:szCs w:val="28"/>
              </w:rPr>
              <w:t>Отражение изменений в учетной политике в целях налогового учета.</w:t>
            </w:r>
          </w:p>
        </w:tc>
      </w:tr>
      <w:tr w:rsidR="009F0742" w:rsidRPr="00660C71" w:rsidTr="003B6ECD">
        <w:tc>
          <w:tcPr>
            <w:tcW w:w="9949" w:type="dxa"/>
            <w:gridSpan w:val="3"/>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b/>
                <w:sz w:val="24"/>
                <w:szCs w:val="28"/>
              </w:rPr>
              <w:t>Тема 2 Начисление и перечисление налогов и сборов в бюджеты различных уровней.</w:t>
            </w:r>
            <w:r w:rsidRPr="00660C71">
              <w:rPr>
                <w:rFonts w:ascii="Times New Roman" w:hAnsi="Times New Roman" w:cs="Times New Roman"/>
                <w:b/>
                <w:bCs/>
                <w:sz w:val="24"/>
                <w:szCs w:val="28"/>
              </w:rPr>
              <w:t xml:space="preserve"> </w:t>
            </w:r>
            <w:r w:rsidRPr="00660C71">
              <w:rPr>
                <w:rFonts w:ascii="Times New Roman" w:hAnsi="Times New Roman" w:cs="Times New Roman"/>
                <w:b/>
                <w:sz w:val="24"/>
                <w:szCs w:val="24"/>
              </w:rPr>
              <w:t>Организация аналитического учета по счету 68 «Расчеты по налогам и сборам»</w:t>
            </w:r>
          </w:p>
        </w:tc>
      </w:tr>
      <w:tr w:rsidR="009F0742" w:rsidRPr="00660C71" w:rsidTr="003B6ECD">
        <w:tc>
          <w:tcPr>
            <w:tcW w:w="2704" w:type="dxa"/>
          </w:tcPr>
          <w:p w:rsidR="009F0742" w:rsidRPr="00660C71" w:rsidRDefault="009F0742" w:rsidP="003B6ECD">
            <w:pPr>
              <w:shd w:val="clear" w:color="auto" w:fill="FFFFFF"/>
              <w:rPr>
                <w:rFonts w:ascii="Times New Roman" w:hAnsi="Times New Roman" w:cs="Times New Roman"/>
                <w:sz w:val="24"/>
                <w:szCs w:val="28"/>
              </w:rPr>
            </w:pPr>
            <w:r w:rsidRPr="00660C71">
              <w:rPr>
                <w:rFonts w:ascii="Times New Roman" w:hAnsi="Times New Roman" w:cs="Times New Roman"/>
                <w:sz w:val="24"/>
                <w:szCs w:val="28"/>
              </w:rPr>
              <w:t>2.Определение налогооблагаемых баз для расчета налогов и сборов, применение налоговых льгот.</w:t>
            </w:r>
          </w:p>
          <w:p w:rsidR="009F0742" w:rsidRPr="00660C71" w:rsidRDefault="009F0742" w:rsidP="003B6ECD">
            <w:pPr>
              <w:ind w:right="-139"/>
              <w:rPr>
                <w:rFonts w:ascii="Times New Roman" w:hAnsi="Times New Roman" w:cs="Times New Roman"/>
                <w:i/>
                <w:sz w:val="24"/>
                <w:szCs w:val="24"/>
              </w:rPr>
            </w:pPr>
            <w:r w:rsidRPr="00660C71">
              <w:rPr>
                <w:rFonts w:ascii="Times New Roman" w:hAnsi="Times New Roman" w:cs="Times New Roman"/>
                <w:sz w:val="24"/>
                <w:szCs w:val="28"/>
              </w:rPr>
              <w:t>Начисление налогов и сборов, определенных законодательством для уплаты в бюджеты различных уровней.</w:t>
            </w:r>
          </w:p>
        </w:tc>
        <w:tc>
          <w:tcPr>
            <w:tcW w:w="3674"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ПК 3.1.Формировать бухгалтерские проводки по начислению и перечислению налогов и сборов в бюджеты различных уровней.</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10. Пользоваться профессиональной документацией на государственном и иностранном </w:t>
            </w:r>
            <w:r w:rsidRPr="00660C71">
              <w:rPr>
                <w:rFonts w:ascii="Times New Roman" w:hAnsi="Times New Roman" w:cs="Times New Roman"/>
                <w:sz w:val="24"/>
                <w:szCs w:val="20"/>
              </w:rPr>
              <w:lastRenderedPageBreak/>
              <w:t>языках;</w:t>
            </w:r>
          </w:p>
          <w:p w:rsidR="00AC4ABF" w:rsidRPr="00660C71" w:rsidRDefault="00AC4ABF" w:rsidP="003B6ECD">
            <w:pPr>
              <w:rPr>
                <w:rFonts w:ascii="Times New Roman" w:hAnsi="Times New Roman" w:cs="Times New Roman"/>
                <w:sz w:val="24"/>
                <w:szCs w:val="24"/>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lastRenderedPageBreak/>
              <w:t>Ознакомиться с режимом налогообложения организации.</w:t>
            </w:r>
          </w:p>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документами налоговой отчетности, порядком и форматом их представления в налоговые органы.</w:t>
            </w:r>
          </w:p>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порядком и формой осуществления платежей в бюджеты бюджетной системы РФ по налогам, сборам в организации.</w:t>
            </w:r>
          </w:p>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Ознакомиться с нормативными документами, отражающими региональные и местные особенности исчисления и уплаты налогов организации.</w:t>
            </w:r>
          </w:p>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 xml:space="preserve">Ознакомиться с порядком </w:t>
            </w:r>
            <w:r w:rsidRPr="00C268D7">
              <w:rPr>
                <w:rFonts w:ascii="Times New Roman" w:hAnsi="Times New Roman" w:cs="Times New Roman"/>
                <w:bCs/>
                <w:sz w:val="24"/>
                <w:szCs w:val="24"/>
              </w:rPr>
              <w:lastRenderedPageBreak/>
              <w:t>ведения в организации учета расчетов с бюджетами бюджетной системы по налогам, сборам.</w:t>
            </w:r>
          </w:p>
          <w:p w:rsidR="00DD638D" w:rsidRPr="00C268D7" w:rsidRDefault="00DD638D" w:rsidP="00DD638D">
            <w:pPr>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Составить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DD638D" w:rsidRPr="00C268D7" w:rsidRDefault="00DD638D" w:rsidP="00DD638D">
            <w:pPr>
              <w:rPr>
                <w:rFonts w:ascii="Times New Roman" w:hAnsi="Times New Roman" w:cs="Times New Roman"/>
                <w:sz w:val="24"/>
                <w:szCs w:val="24"/>
              </w:rPr>
            </w:pPr>
            <w:r w:rsidRPr="00C268D7">
              <w:rPr>
                <w:rFonts w:ascii="Times New Roman" w:hAnsi="Times New Roman" w:cs="Times New Roman"/>
                <w:sz w:val="24"/>
                <w:szCs w:val="24"/>
              </w:rPr>
              <w:t>Выделять элементы налогообложения по налогам и сборам.</w:t>
            </w:r>
          </w:p>
          <w:p w:rsidR="00DD638D" w:rsidRPr="00C268D7" w:rsidRDefault="00DD638D" w:rsidP="00DD638D">
            <w:pPr>
              <w:rPr>
                <w:rFonts w:ascii="Times New Roman" w:hAnsi="Times New Roman" w:cs="Times New Roman"/>
                <w:sz w:val="24"/>
                <w:szCs w:val="24"/>
              </w:rPr>
            </w:pPr>
            <w:r w:rsidRPr="00C268D7">
              <w:rPr>
                <w:rFonts w:ascii="Times New Roman" w:hAnsi="Times New Roman" w:cs="Times New Roman"/>
                <w:sz w:val="24"/>
                <w:szCs w:val="24"/>
              </w:rPr>
              <w:t>Определять источники уплаты налогов, сборов, пошлин.</w:t>
            </w:r>
          </w:p>
          <w:p w:rsidR="00DD638D" w:rsidRPr="00C268D7" w:rsidRDefault="00DD638D" w:rsidP="00DD638D">
            <w:pPr>
              <w:shd w:val="clear" w:color="auto" w:fill="FFFFFF"/>
              <w:rPr>
                <w:rFonts w:ascii="Times New Roman" w:hAnsi="Times New Roman" w:cs="Times New Roman"/>
                <w:sz w:val="24"/>
                <w:szCs w:val="24"/>
              </w:rPr>
            </w:pPr>
            <w:r w:rsidRPr="00C268D7">
              <w:rPr>
                <w:rFonts w:ascii="Times New Roman" w:hAnsi="Times New Roman" w:cs="Times New Roman"/>
                <w:sz w:val="24"/>
                <w:szCs w:val="28"/>
              </w:rPr>
              <w:t>Определять налогооблагаемые базы для расчета налогов и сборов, применять налоговые льготы.</w:t>
            </w:r>
            <w:r w:rsidRPr="00C268D7">
              <w:rPr>
                <w:rFonts w:ascii="Times New Roman" w:hAnsi="Times New Roman" w:cs="Times New Roman"/>
                <w:sz w:val="24"/>
                <w:szCs w:val="24"/>
              </w:rPr>
              <w:t xml:space="preserve"> </w:t>
            </w:r>
          </w:p>
          <w:p w:rsidR="00DD638D" w:rsidRPr="00C268D7" w:rsidRDefault="00DD638D" w:rsidP="00DD638D">
            <w:pPr>
              <w:shd w:val="clear" w:color="auto" w:fill="FFFFFF"/>
              <w:rPr>
                <w:rFonts w:ascii="Times New Roman" w:hAnsi="Times New Roman" w:cs="Times New Roman"/>
                <w:sz w:val="24"/>
                <w:szCs w:val="24"/>
              </w:rPr>
            </w:pPr>
            <w:r w:rsidRPr="00C268D7">
              <w:rPr>
                <w:rFonts w:ascii="Times New Roman" w:hAnsi="Times New Roman" w:cs="Times New Roman"/>
                <w:sz w:val="24"/>
                <w:szCs w:val="24"/>
              </w:rPr>
              <w:t>Определять источники уплаты налогов, сборов, пошлин;</w:t>
            </w:r>
          </w:p>
          <w:p w:rsidR="00DD638D" w:rsidRPr="00C268D7" w:rsidRDefault="00DD638D" w:rsidP="00DD638D">
            <w:pPr>
              <w:shd w:val="clear" w:color="auto" w:fill="FFFFFF"/>
              <w:tabs>
                <w:tab w:val="left" w:pos="5985"/>
              </w:tabs>
              <w:ind w:left="34"/>
              <w:rPr>
                <w:rFonts w:ascii="Times New Roman" w:hAnsi="Times New Roman" w:cs="Times New Roman"/>
                <w:bCs/>
                <w:sz w:val="24"/>
                <w:szCs w:val="24"/>
              </w:rPr>
            </w:pPr>
            <w:r w:rsidRPr="00C268D7">
              <w:rPr>
                <w:rFonts w:ascii="Times New Roman" w:hAnsi="Times New Roman" w:cs="Times New Roman"/>
                <w:bCs/>
                <w:sz w:val="24"/>
                <w:szCs w:val="24"/>
              </w:rPr>
              <w:t>Произвести расчеты сумм налогов, сборов, плательщиками которых является организация.</w:t>
            </w:r>
          </w:p>
          <w:p w:rsidR="00DD638D" w:rsidRPr="00C268D7" w:rsidRDefault="00DD638D" w:rsidP="00DD638D">
            <w:pPr>
              <w:shd w:val="clear" w:color="auto" w:fill="FFFFFF"/>
              <w:rPr>
                <w:rFonts w:ascii="Times New Roman" w:hAnsi="Times New Roman" w:cs="Times New Roman"/>
                <w:sz w:val="24"/>
                <w:szCs w:val="24"/>
              </w:rPr>
            </w:pPr>
            <w:r w:rsidRPr="00C268D7">
              <w:rPr>
                <w:rFonts w:ascii="Times New Roman" w:hAnsi="Times New Roman" w:cs="Times New Roman"/>
                <w:sz w:val="24"/>
                <w:szCs w:val="24"/>
              </w:rPr>
              <w:t>Оформлять бухгалтерскими проводками начисления и перечисления сумм налогов и сборов;</w:t>
            </w:r>
          </w:p>
          <w:p w:rsidR="009F0742" w:rsidRPr="00660C71" w:rsidRDefault="00DD638D" w:rsidP="00DD638D">
            <w:pPr>
              <w:rPr>
                <w:rFonts w:ascii="Times New Roman" w:hAnsi="Times New Roman" w:cs="Times New Roman"/>
                <w:sz w:val="24"/>
                <w:szCs w:val="24"/>
              </w:rPr>
            </w:pPr>
            <w:r w:rsidRPr="00C268D7">
              <w:rPr>
                <w:rFonts w:ascii="Times New Roman" w:hAnsi="Times New Roman" w:cs="Times New Roman"/>
                <w:sz w:val="24"/>
                <w:szCs w:val="24"/>
              </w:rPr>
              <w:t>Организовывать аналитический учет по счету 68 "Расчеты по налогам и сборам".</w:t>
            </w:r>
          </w:p>
        </w:tc>
      </w:tr>
      <w:tr w:rsidR="009F0742" w:rsidRPr="00660C71" w:rsidTr="003B6ECD">
        <w:tc>
          <w:tcPr>
            <w:tcW w:w="9949" w:type="dxa"/>
            <w:gridSpan w:val="3"/>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b/>
                <w:sz w:val="24"/>
                <w:szCs w:val="28"/>
              </w:rPr>
              <w:lastRenderedPageBreak/>
              <w:t xml:space="preserve">Тема 3 Начисление и перечисление страховых взносов во внебюджетные фонды. </w:t>
            </w:r>
            <w:r w:rsidRPr="00660C71">
              <w:rPr>
                <w:rFonts w:ascii="Times New Roman" w:hAnsi="Times New Roman" w:cs="Times New Roman"/>
                <w:b/>
                <w:sz w:val="24"/>
                <w:szCs w:val="24"/>
              </w:rPr>
              <w:t>Организация аналитического учета по счету 69 «Расчеты по социальному страхованию».</w:t>
            </w:r>
          </w:p>
        </w:tc>
      </w:tr>
      <w:tr w:rsidR="009F0742" w:rsidRPr="00660C71" w:rsidTr="003B6ECD">
        <w:trPr>
          <w:trHeight w:val="551"/>
        </w:trPr>
        <w:tc>
          <w:tcPr>
            <w:tcW w:w="2704"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3.Начисление и перечисление страховых взносов в государственные внебюджетные фонды.</w:t>
            </w:r>
          </w:p>
          <w:p w:rsidR="009F0742" w:rsidRPr="00660C71" w:rsidRDefault="009F0742" w:rsidP="003B6ECD">
            <w:pPr>
              <w:rPr>
                <w:rFonts w:ascii="Times New Roman" w:hAnsi="Times New Roman" w:cs="Times New Roman"/>
                <w:i/>
                <w:sz w:val="24"/>
                <w:szCs w:val="24"/>
              </w:rPr>
            </w:pPr>
            <w:r w:rsidRPr="00660C71">
              <w:rPr>
                <w:rFonts w:ascii="Times New Roman" w:hAnsi="Times New Roman" w:cs="Times New Roman"/>
                <w:sz w:val="24"/>
                <w:szCs w:val="28"/>
              </w:rPr>
              <w:t>Оформление платежных документов для перечисления налогов и контроль их прохождения по расчетно-кассовым банковским операциям.</w:t>
            </w:r>
          </w:p>
        </w:tc>
        <w:tc>
          <w:tcPr>
            <w:tcW w:w="3674"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ПК 3.3 Формировать бухгалтерские проводки по начислению и перечислению страховых взносов во внебюджетные фонды и налоговые органы;</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lastRenderedPageBreak/>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03. Планировать и 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0"/>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0"/>
              </w:rPr>
              <w:t>ОК 10. Пользоваться профессиональной документацией на государственном и иностранном языках;</w:t>
            </w:r>
          </w:p>
          <w:p w:rsidR="009F0742" w:rsidRPr="00660C71" w:rsidRDefault="00AC4ABF" w:rsidP="003B6ECD">
            <w:pPr>
              <w:rPr>
                <w:rFonts w:ascii="Times New Roman" w:hAnsi="Times New Roman" w:cs="Times New Roman"/>
                <w:sz w:val="24"/>
                <w:szCs w:val="24"/>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p w:rsidR="009F0742" w:rsidRPr="00660C71" w:rsidRDefault="009F0742" w:rsidP="003B6ECD">
            <w:pPr>
              <w:rPr>
                <w:rFonts w:ascii="Times New Roman" w:hAnsi="Times New Roman" w:cs="Times New Roman"/>
                <w:sz w:val="24"/>
                <w:szCs w:val="24"/>
              </w:rPr>
            </w:pPr>
          </w:p>
          <w:p w:rsidR="009F0742" w:rsidRPr="00660C71" w:rsidRDefault="009F0742" w:rsidP="003B6ECD">
            <w:pPr>
              <w:rPr>
                <w:rFonts w:ascii="Times New Roman" w:hAnsi="Times New Roman" w:cs="Times New Roman"/>
                <w:sz w:val="24"/>
                <w:szCs w:val="24"/>
              </w:rPr>
            </w:pPr>
          </w:p>
          <w:p w:rsidR="009F0742" w:rsidRPr="00660C71" w:rsidRDefault="009F0742" w:rsidP="003B6ECD">
            <w:pPr>
              <w:rPr>
                <w:rFonts w:ascii="Times New Roman" w:hAnsi="Times New Roman" w:cs="Times New Roman"/>
                <w:sz w:val="24"/>
                <w:szCs w:val="24"/>
              </w:rPr>
            </w:pPr>
          </w:p>
          <w:p w:rsidR="009F0742" w:rsidRPr="00660C71" w:rsidRDefault="009F0742" w:rsidP="003B6ECD">
            <w:pPr>
              <w:rPr>
                <w:rFonts w:ascii="Times New Roman" w:hAnsi="Times New Roman" w:cs="Times New Roman"/>
                <w:sz w:val="24"/>
                <w:szCs w:val="24"/>
              </w:rPr>
            </w:pPr>
          </w:p>
          <w:p w:rsidR="009F0742" w:rsidRPr="00660C71" w:rsidRDefault="009F0742" w:rsidP="003B6ECD">
            <w:pPr>
              <w:rPr>
                <w:rFonts w:ascii="Times New Roman" w:hAnsi="Times New Roman" w:cs="Times New Roman"/>
                <w:sz w:val="24"/>
                <w:szCs w:val="24"/>
              </w:rPr>
            </w:pPr>
          </w:p>
          <w:p w:rsidR="009F0742" w:rsidRPr="00660C71" w:rsidRDefault="009F0742" w:rsidP="003B6ECD">
            <w:pPr>
              <w:rPr>
                <w:rFonts w:ascii="Times New Roman" w:hAnsi="Times New Roman" w:cs="Times New Roman"/>
                <w:sz w:val="24"/>
                <w:szCs w:val="24"/>
              </w:rPr>
            </w:pPr>
          </w:p>
          <w:p w:rsidR="009F0742" w:rsidRPr="00660C71" w:rsidRDefault="009F0742" w:rsidP="003B6ECD">
            <w:pPr>
              <w:rPr>
                <w:rFonts w:ascii="Times New Roman" w:hAnsi="Times New Roman" w:cs="Times New Roman"/>
                <w:sz w:val="24"/>
                <w:szCs w:val="24"/>
              </w:rPr>
            </w:pPr>
          </w:p>
          <w:p w:rsidR="009F0742" w:rsidRPr="00660C71" w:rsidRDefault="009F0742" w:rsidP="003B6ECD">
            <w:pPr>
              <w:rPr>
                <w:rFonts w:ascii="Times New Roman" w:hAnsi="Times New Roman" w:cs="Times New Roman"/>
                <w:sz w:val="24"/>
                <w:szCs w:val="24"/>
              </w:rPr>
            </w:pPr>
          </w:p>
          <w:p w:rsidR="009F0742" w:rsidRPr="00660C71" w:rsidRDefault="009F0742" w:rsidP="003B6ECD">
            <w:pPr>
              <w:rPr>
                <w:rFonts w:ascii="Times New Roman" w:hAnsi="Times New Roman" w:cs="Times New Roman"/>
                <w:sz w:val="24"/>
                <w:szCs w:val="24"/>
                <w:shd w:val="clear" w:color="auto" w:fill="FFFFFF"/>
                <w:lang w:bidi="ru-RU"/>
              </w:rPr>
            </w:pPr>
          </w:p>
        </w:tc>
        <w:tc>
          <w:tcPr>
            <w:tcW w:w="3571"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lastRenderedPageBreak/>
              <w:t>Определять объекты налогообложения для исчисления, отчеты по страховым взносам в ФНС России и государственные внебюджетные фонды.</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Применять порядок и соблюдать сроки исчисления по страховым взносам в государственные внебюджетные фонды.</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w:t>
            </w:r>
            <w:r w:rsidRPr="00660C71">
              <w:rPr>
                <w:rFonts w:ascii="Times New Roman" w:hAnsi="Times New Roman" w:cs="Times New Roman"/>
                <w:sz w:val="24"/>
                <w:szCs w:val="24"/>
              </w:rPr>
              <w:lastRenderedPageBreak/>
              <w:t>российской федерации, фонды обязательного медицинского страхования.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Осуществлять аналитический учет по счету 69 «Расчеты по социальному страхованию». Проводить начисление и перечисление взносов на страхование от несчастных случаев на производстве и профессиональных заболеваний.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Использовать средства внебюджетных фондов по направлениям, определенным законодательством.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Заполнять платежные поручения по перечислению страховых взносов.</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Выбирать для платежных поручений соответствующие реквизиты.</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Пользоваться образцом заполнения платежных поручений по перечислению страховых взносов</w:t>
            </w:r>
          </w:p>
        </w:tc>
      </w:tr>
      <w:tr w:rsidR="009F0742" w:rsidRPr="00660C71" w:rsidTr="003B6ECD">
        <w:trPr>
          <w:trHeight w:val="551"/>
        </w:trPr>
        <w:tc>
          <w:tcPr>
            <w:tcW w:w="9949" w:type="dxa"/>
            <w:gridSpan w:val="3"/>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000000" w:themeColor="text1"/>
                <w:sz w:val="24"/>
                <w:szCs w:val="24"/>
              </w:rPr>
            </w:pPr>
            <w:r w:rsidRPr="00660C71">
              <w:rPr>
                <w:rFonts w:ascii="Times New Roman" w:hAnsi="Times New Roman" w:cs="Times New Roman"/>
                <w:b/>
                <w:sz w:val="24"/>
                <w:szCs w:val="28"/>
              </w:rPr>
              <w:lastRenderedPageBreak/>
              <w:t>Тема 4 Заполнение налоговых деклараций и платежных поручений по уплате федеральных налогов и сборов</w:t>
            </w:r>
          </w:p>
        </w:tc>
      </w:tr>
      <w:tr w:rsidR="009F0742" w:rsidRPr="00660C71" w:rsidTr="003B6ECD">
        <w:tc>
          <w:tcPr>
            <w:tcW w:w="2704"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4. Заполнение налоговой декларации по НДС и акцизам.</w:t>
            </w:r>
          </w:p>
          <w:p w:rsidR="009F0742" w:rsidRPr="00660C71" w:rsidRDefault="009F0742" w:rsidP="003B6ECD">
            <w:pPr>
              <w:rPr>
                <w:rFonts w:ascii="Times New Roman" w:hAnsi="Times New Roman" w:cs="Times New Roman"/>
                <w:i/>
                <w:sz w:val="24"/>
                <w:szCs w:val="24"/>
              </w:rPr>
            </w:pPr>
            <w:r w:rsidRPr="00660C71">
              <w:rPr>
                <w:rFonts w:ascii="Times New Roman" w:hAnsi="Times New Roman" w:cs="Times New Roman"/>
                <w:sz w:val="24"/>
                <w:szCs w:val="28"/>
              </w:rPr>
              <w:t>Заполнение платежного поручения по уплате НДС и акцизов</w:t>
            </w:r>
          </w:p>
        </w:tc>
        <w:tc>
          <w:tcPr>
            <w:tcW w:w="3674" w:type="dxa"/>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lastRenderedPageBreak/>
              <w:t>ОК 3. Планировать и 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0"/>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9. Использовать информационные технологии в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10. Пользоваться профессиональной документацией на государственном и иностранном языках;</w:t>
            </w:r>
          </w:p>
          <w:p w:rsidR="00AC4ABF" w:rsidRPr="00660C71" w:rsidRDefault="00AC4ABF" w:rsidP="003B6ECD">
            <w:pPr>
              <w:rPr>
                <w:rFonts w:ascii="Times New Roman" w:hAnsi="Times New Roman" w:cs="Times New Roman"/>
                <w:sz w:val="24"/>
                <w:szCs w:val="24"/>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DD638D" w:rsidRPr="00660C71" w:rsidRDefault="00DD638D" w:rsidP="00DD638D">
            <w:pPr>
              <w:rPr>
                <w:rFonts w:ascii="Times New Roman" w:hAnsi="Times New Roman" w:cs="Times New Roman"/>
                <w:sz w:val="24"/>
                <w:szCs w:val="28"/>
              </w:rPr>
            </w:pPr>
            <w:r w:rsidRPr="00660C71">
              <w:rPr>
                <w:rFonts w:ascii="Times New Roman" w:hAnsi="Times New Roman" w:cs="Times New Roman"/>
                <w:sz w:val="24"/>
                <w:szCs w:val="28"/>
              </w:rPr>
              <w:lastRenderedPageBreak/>
              <w:t>Заполнение разделов налоговой деклараций по НДС и акцизам.</w:t>
            </w:r>
          </w:p>
          <w:p w:rsidR="00DD638D" w:rsidRPr="00660C71" w:rsidRDefault="00DD638D" w:rsidP="00DD638D">
            <w:pPr>
              <w:rPr>
                <w:rFonts w:ascii="Times New Roman" w:hAnsi="Times New Roman" w:cs="Times New Roman"/>
                <w:sz w:val="24"/>
                <w:szCs w:val="24"/>
              </w:rPr>
            </w:pPr>
            <w:r w:rsidRPr="00660C71">
              <w:rPr>
                <w:rFonts w:ascii="Times New Roman" w:hAnsi="Times New Roman" w:cs="Times New Roman"/>
                <w:sz w:val="24"/>
                <w:szCs w:val="24"/>
              </w:rPr>
              <w:t xml:space="preserve">Заполнение платежных поручений по уплате НДС </w:t>
            </w:r>
            <w:r w:rsidRPr="00660C71">
              <w:rPr>
                <w:rFonts w:ascii="Times New Roman" w:hAnsi="Times New Roman" w:cs="Times New Roman"/>
                <w:sz w:val="24"/>
                <w:szCs w:val="28"/>
              </w:rPr>
              <w:t>и акцизам.</w:t>
            </w:r>
          </w:p>
          <w:p w:rsidR="00DD638D" w:rsidRPr="00660C71" w:rsidRDefault="00DD638D" w:rsidP="00DD638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DD638D" w:rsidP="00DD638D">
            <w:pPr>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Выбирать коды бюджетной классификации для определенных налогов, штрафов и пени. Пользоваться образцом заполнения платежных поручений по</w:t>
            </w:r>
            <w:r w:rsidRPr="00660C71">
              <w:rPr>
                <w:rFonts w:ascii="Times New Roman" w:hAnsi="Times New Roman" w:cs="Times New Roman"/>
                <w:sz w:val="24"/>
                <w:szCs w:val="28"/>
              </w:rPr>
              <w:t xml:space="preserve"> уплате НДС и акцизам. </w:t>
            </w:r>
            <w:r w:rsidRPr="00C268D7">
              <w:rPr>
                <w:rFonts w:ascii="Times New Roman" w:eastAsia="Arial Unicode MS" w:hAnsi="Times New Roman" w:cs="Times New Roman"/>
                <w:bCs/>
                <w:sz w:val="24"/>
                <w:szCs w:val="24"/>
              </w:rPr>
              <w:lastRenderedPageBreak/>
              <w:t xml:space="preserve">Дублировать оформление платежных поручений на перечисление </w:t>
            </w:r>
            <w:r>
              <w:rPr>
                <w:rFonts w:ascii="Times New Roman" w:eastAsia="Arial Unicode MS" w:hAnsi="Times New Roman" w:cs="Times New Roman"/>
                <w:bCs/>
                <w:sz w:val="24"/>
                <w:szCs w:val="24"/>
              </w:rPr>
              <w:t>НДС и акцизов</w:t>
            </w:r>
          </w:p>
        </w:tc>
      </w:tr>
      <w:tr w:rsidR="009F0742" w:rsidRPr="00660C71" w:rsidTr="003B6ECD">
        <w:tc>
          <w:tcPr>
            <w:tcW w:w="2704"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lastRenderedPageBreak/>
              <w:t>5.Заполнение налоговой декларации по налогу на прибыль организаций.</w:t>
            </w:r>
          </w:p>
          <w:p w:rsidR="009F0742" w:rsidRPr="00660C71" w:rsidRDefault="009F0742" w:rsidP="003B6ECD">
            <w:pPr>
              <w:rPr>
                <w:rFonts w:ascii="Times New Roman" w:hAnsi="Times New Roman" w:cs="Times New Roman"/>
                <w:i/>
                <w:sz w:val="24"/>
                <w:szCs w:val="24"/>
              </w:rPr>
            </w:pPr>
            <w:r w:rsidRPr="00660C71">
              <w:rPr>
                <w:rFonts w:ascii="Times New Roman" w:hAnsi="Times New Roman" w:cs="Times New Roman"/>
                <w:sz w:val="24"/>
                <w:szCs w:val="28"/>
              </w:rPr>
              <w:t>Заполнение платежного поручения по уплате налога на прибыль организаций.</w:t>
            </w:r>
          </w:p>
        </w:tc>
        <w:tc>
          <w:tcPr>
            <w:tcW w:w="3674" w:type="dxa"/>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3. Планировать и 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0"/>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9. Использовать </w:t>
            </w:r>
            <w:r w:rsidRPr="00660C71">
              <w:rPr>
                <w:rFonts w:ascii="Times New Roman" w:hAnsi="Times New Roman" w:cs="Times New Roman"/>
                <w:sz w:val="24"/>
                <w:szCs w:val="20"/>
              </w:rPr>
              <w:lastRenderedPageBreak/>
              <w:t>информационные технологии в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10. Пользоваться профессиональной документацией на государственном и иностранном языках;</w:t>
            </w:r>
          </w:p>
          <w:p w:rsidR="00AC4ABF" w:rsidRPr="00660C71" w:rsidRDefault="00AC4ABF" w:rsidP="003B6ECD">
            <w:pPr>
              <w:rPr>
                <w:rFonts w:ascii="Times New Roman" w:hAnsi="Times New Roman" w:cs="Times New Roman"/>
                <w:sz w:val="24"/>
                <w:szCs w:val="20"/>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lastRenderedPageBreak/>
              <w:t>Заполнение по разделам налоговой декларации по налогу на прибыль организаций.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Заполнение платежных поручений по перечислению </w:t>
            </w:r>
            <w:r w:rsidRPr="00660C71">
              <w:rPr>
                <w:rFonts w:ascii="Times New Roman" w:hAnsi="Times New Roman" w:cs="Times New Roman"/>
                <w:sz w:val="24"/>
                <w:szCs w:val="28"/>
              </w:rPr>
              <w:t>налога на прибыль организаций.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коды бюджетной классификации для определенных налогов, штрафов и пени. </w:t>
            </w:r>
          </w:p>
          <w:p w:rsidR="009F0742" w:rsidRPr="00660C71" w:rsidRDefault="009F0742" w:rsidP="003B6ECD">
            <w:pPr>
              <w:rPr>
                <w:rFonts w:ascii="Times New Roman" w:hAnsi="Times New Roman" w:cs="Times New Roman"/>
                <w:i/>
                <w:sz w:val="24"/>
                <w:szCs w:val="24"/>
              </w:rPr>
            </w:pPr>
            <w:r w:rsidRPr="00660C71">
              <w:rPr>
                <w:rFonts w:ascii="Times New Roman" w:hAnsi="Times New Roman" w:cs="Times New Roman"/>
                <w:sz w:val="24"/>
                <w:szCs w:val="24"/>
              </w:rPr>
              <w:t>Пользоваться образцом заполнения платежных поручений по</w:t>
            </w:r>
            <w:r w:rsidRPr="00660C71">
              <w:rPr>
                <w:rFonts w:ascii="Times New Roman" w:hAnsi="Times New Roman" w:cs="Times New Roman"/>
                <w:sz w:val="24"/>
                <w:szCs w:val="28"/>
              </w:rPr>
              <w:t xml:space="preserve"> уплате налога на прибыль организаций.</w:t>
            </w:r>
            <w:r w:rsidR="00DD638D" w:rsidRPr="00C268D7">
              <w:rPr>
                <w:rFonts w:ascii="Times New Roman" w:eastAsia="Arial Unicode MS" w:hAnsi="Times New Roman" w:cs="Times New Roman"/>
                <w:bCs/>
                <w:sz w:val="24"/>
                <w:szCs w:val="24"/>
              </w:rPr>
              <w:t xml:space="preserve"> Дублировать оформление платежных поручений на перечисление </w:t>
            </w:r>
            <w:r w:rsidR="00DD638D">
              <w:rPr>
                <w:rFonts w:ascii="Times New Roman" w:eastAsia="Arial Unicode MS" w:hAnsi="Times New Roman" w:cs="Times New Roman"/>
                <w:bCs/>
                <w:sz w:val="24"/>
                <w:szCs w:val="24"/>
              </w:rPr>
              <w:t>налога на прибыль организаций.</w:t>
            </w:r>
          </w:p>
        </w:tc>
      </w:tr>
      <w:tr w:rsidR="009F0742" w:rsidRPr="00660C71" w:rsidTr="003B6ECD">
        <w:tc>
          <w:tcPr>
            <w:tcW w:w="2704"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lastRenderedPageBreak/>
              <w:t>6.Заполнение налоговой декларации по НДФЛ.</w:t>
            </w:r>
          </w:p>
          <w:p w:rsidR="009F0742" w:rsidRPr="00660C71" w:rsidRDefault="009F0742" w:rsidP="003B6ECD">
            <w:pPr>
              <w:jc w:val="both"/>
              <w:rPr>
                <w:rFonts w:ascii="Times New Roman" w:hAnsi="Times New Roman" w:cs="Times New Roman"/>
                <w:i/>
                <w:sz w:val="24"/>
                <w:szCs w:val="24"/>
              </w:rPr>
            </w:pPr>
            <w:r w:rsidRPr="00660C71">
              <w:rPr>
                <w:rFonts w:ascii="Times New Roman" w:hAnsi="Times New Roman" w:cs="Times New Roman"/>
                <w:sz w:val="24"/>
                <w:szCs w:val="28"/>
              </w:rPr>
              <w:t>Заполнение платежного поручения по уплате НДФЛ</w:t>
            </w:r>
          </w:p>
        </w:tc>
        <w:tc>
          <w:tcPr>
            <w:tcW w:w="3674" w:type="dxa"/>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3. Планировать и 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0"/>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9. Использовать информационные технологии в профессиональной деятельности;</w:t>
            </w:r>
          </w:p>
          <w:p w:rsidR="009F0742" w:rsidRDefault="009F0742" w:rsidP="003B6ECD">
            <w:pPr>
              <w:widowControl w:val="0"/>
              <w:shd w:val="clear" w:color="auto" w:fill="FFFFFF"/>
              <w:autoSpaceDE w:val="0"/>
              <w:autoSpaceDN w:val="0"/>
              <w:adjustRightInd w:val="0"/>
              <w:rPr>
                <w:rFonts w:ascii="Times New Roman" w:hAnsi="Times New Roman" w:cs="Times New Roman"/>
                <w:sz w:val="24"/>
                <w:szCs w:val="20"/>
              </w:rPr>
            </w:pPr>
            <w:r w:rsidRPr="00660C71">
              <w:rPr>
                <w:rFonts w:ascii="Times New Roman" w:hAnsi="Times New Roman" w:cs="Times New Roman"/>
                <w:sz w:val="24"/>
                <w:szCs w:val="20"/>
              </w:rPr>
              <w:t>ОК 10. Пользоваться профессиональной документацией на государственном и иностранном языках;</w:t>
            </w:r>
          </w:p>
          <w:p w:rsidR="00AC4ABF" w:rsidRPr="00660C71" w:rsidRDefault="00AC4ABF" w:rsidP="003B6ECD">
            <w:pPr>
              <w:widowControl w:val="0"/>
              <w:shd w:val="clear" w:color="auto" w:fill="FFFFFF"/>
              <w:autoSpaceDE w:val="0"/>
              <w:autoSpaceDN w:val="0"/>
              <w:adjustRightInd w:val="0"/>
              <w:rPr>
                <w:rFonts w:ascii="Times New Roman" w:hAnsi="Times New Roman" w:cs="Times New Roman"/>
                <w:sz w:val="24"/>
                <w:szCs w:val="20"/>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по разделам налоговой декларации по НДФЛ.</w:t>
            </w:r>
          </w:p>
          <w:p w:rsidR="009F0742" w:rsidRPr="00660C71" w:rsidRDefault="009F0742" w:rsidP="003B6ECD">
            <w:pPr>
              <w:jc w:val="both"/>
              <w:rPr>
                <w:rFonts w:ascii="Times New Roman" w:hAnsi="Times New Roman" w:cs="Times New Roman"/>
                <w:sz w:val="24"/>
                <w:szCs w:val="24"/>
              </w:rPr>
            </w:pPr>
            <w:r w:rsidRPr="00660C71">
              <w:rPr>
                <w:rFonts w:ascii="Times New Roman" w:hAnsi="Times New Roman" w:cs="Times New Roman"/>
                <w:sz w:val="24"/>
                <w:szCs w:val="24"/>
              </w:rPr>
              <w:t>Заполнение платежных поручений по перечислению НДФЛ.</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3B6ECD">
            <w:pPr>
              <w:rPr>
                <w:rFonts w:ascii="Times New Roman" w:hAnsi="Times New Roman" w:cs="Times New Roman"/>
                <w:bCs/>
                <w:color w:val="FF0000"/>
                <w:sz w:val="24"/>
                <w:szCs w:val="24"/>
              </w:rPr>
            </w:pPr>
            <w:r w:rsidRPr="00660C71">
              <w:rPr>
                <w:rFonts w:ascii="Times New Roman" w:hAnsi="Times New Roman" w:cs="Times New Roman"/>
                <w:sz w:val="24"/>
                <w:szCs w:val="24"/>
              </w:rPr>
              <w:t>Выбирать коды бюджетной классификации для определенных налогов, штрафов и пени. Пользоваться образцом заполнения платежных поручений по перечислению НДФЛ.</w:t>
            </w:r>
            <w:r w:rsidR="00DD638D" w:rsidRPr="00C268D7">
              <w:rPr>
                <w:rFonts w:ascii="Times New Roman" w:eastAsia="Arial Unicode MS" w:hAnsi="Times New Roman" w:cs="Times New Roman"/>
                <w:bCs/>
                <w:sz w:val="24"/>
                <w:szCs w:val="24"/>
              </w:rPr>
              <w:t xml:space="preserve"> Дублировать оформление платежных поручений на перечисление </w:t>
            </w:r>
            <w:r w:rsidR="00DD638D">
              <w:rPr>
                <w:rFonts w:ascii="Times New Roman" w:eastAsia="Arial Unicode MS" w:hAnsi="Times New Roman" w:cs="Times New Roman"/>
                <w:bCs/>
                <w:sz w:val="24"/>
                <w:szCs w:val="24"/>
              </w:rPr>
              <w:t>НДФЛ.</w:t>
            </w:r>
          </w:p>
        </w:tc>
      </w:tr>
      <w:tr w:rsidR="009F0742" w:rsidRPr="00660C71" w:rsidTr="003B6ECD">
        <w:tc>
          <w:tcPr>
            <w:tcW w:w="9949" w:type="dxa"/>
            <w:gridSpan w:val="3"/>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000000" w:themeColor="text1"/>
                <w:sz w:val="24"/>
                <w:szCs w:val="24"/>
              </w:rPr>
            </w:pPr>
            <w:r w:rsidRPr="00660C71">
              <w:rPr>
                <w:rFonts w:ascii="Times New Roman" w:hAnsi="Times New Roman" w:cs="Times New Roman"/>
                <w:b/>
                <w:sz w:val="24"/>
                <w:szCs w:val="28"/>
              </w:rPr>
              <w:lastRenderedPageBreak/>
              <w:t>Тема 5 Заполнение налоговых деклараций и платежных поручений по уплате региональных и местных налогов и сборов</w:t>
            </w:r>
          </w:p>
        </w:tc>
      </w:tr>
      <w:tr w:rsidR="009F0742" w:rsidRPr="00660C71" w:rsidTr="003B6ECD">
        <w:tc>
          <w:tcPr>
            <w:tcW w:w="2704"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7. Заполнение налоговой декларации по транспортному налогу и налогу на имущество организаций.</w:t>
            </w:r>
          </w:p>
          <w:p w:rsidR="009F0742" w:rsidRPr="00660C71" w:rsidRDefault="009F0742" w:rsidP="003B6ECD">
            <w:pPr>
              <w:rPr>
                <w:rFonts w:ascii="Times New Roman" w:hAnsi="Times New Roman" w:cs="Times New Roman"/>
                <w:i/>
                <w:sz w:val="24"/>
                <w:szCs w:val="24"/>
              </w:rPr>
            </w:pPr>
            <w:r w:rsidRPr="00660C71">
              <w:rPr>
                <w:rFonts w:ascii="Times New Roman" w:hAnsi="Times New Roman" w:cs="Times New Roman"/>
                <w:sz w:val="24"/>
                <w:szCs w:val="28"/>
              </w:rPr>
              <w:t>Заполнение платежного поручения по уплате транспортного налога и налога на имущество организаций.</w:t>
            </w:r>
          </w:p>
        </w:tc>
        <w:tc>
          <w:tcPr>
            <w:tcW w:w="3674" w:type="dxa"/>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2. Осуществлять поиск, анализ и интерпретацию информации, необходимой для выполнения задач профессиональной деятельности;</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3. Планировать и реализовывать собственное профессиональное и личностное развитие;</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9. Использовать информационные технологии в профессиональной деятельности;</w:t>
            </w:r>
          </w:p>
          <w:p w:rsidR="00E35E5E" w:rsidRPr="00660C71" w:rsidRDefault="00E35E5E" w:rsidP="003B6ECD">
            <w:pPr>
              <w:rPr>
                <w:rFonts w:ascii="Times New Roman" w:hAnsi="Times New Roman" w:cs="Times New Roman"/>
                <w:sz w:val="24"/>
                <w:szCs w:val="20"/>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10. Пользоваться профессиональной документацией на государственном и иностранном языках;</w:t>
            </w:r>
          </w:p>
          <w:p w:rsidR="00AC4ABF" w:rsidRPr="00660C71" w:rsidRDefault="00AC4ABF" w:rsidP="003B6ECD">
            <w:pPr>
              <w:rPr>
                <w:rFonts w:ascii="Times New Roman" w:hAnsi="Times New Roman" w:cs="Times New Roman"/>
                <w:sz w:val="24"/>
                <w:szCs w:val="20"/>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налоговой декларации по транспортному налогу и налогу на имущество организаций.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Заполнение платежных поручений по </w:t>
            </w:r>
            <w:r w:rsidRPr="00660C71">
              <w:rPr>
                <w:rFonts w:ascii="Times New Roman" w:hAnsi="Times New Roman" w:cs="Times New Roman"/>
                <w:sz w:val="24"/>
                <w:szCs w:val="28"/>
              </w:rPr>
              <w:t>уплате транспортного налога и налогу на имущество организаций.</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3B6ECD">
            <w:pPr>
              <w:rPr>
                <w:rFonts w:ascii="Times New Roman" w:hAnsi="Times New Roman" w:cs="Times New Roman"/>
                <w:i/>
                <w:sz w:val="24"/>
                <w:szCs w:val="24"/>
              </w:rPr>
            </w:pPr>
            <w:r w:rsidRPr="00660C71">
              <w:rPr>
                <w:rFonts w:ascii="Times New Roman" w:hAnsi="Times New Roman" w:cs="Times New Roman"/>
                <w:sz w:val="24"/>
                <w:szCs w:val="24"/>
              </w:rPr>
              <w:t xml:space="preserve">Выбирать коды бюджетной классификации для определенных налогов, штрафов и пени. Пользоваться образцом заполнения платежных поручений </w:t>
            </w:r>
            <w:r w:rsidRPr="00660C71">
              <w:rPr>
                <w:rFonts w:ascii="Times New Roman" w:hAnsi="Times New Roman" w:cs="Times New Roman"/>
                <w:sz w:val="24"/>
                <w:szCs w:val="28"/>
              </w:rPr>
              <w:t>по уплате транспортного налога и налога на имущество организаций.</w:t>
            </w:r>
            <w:r w:rsidR="00DD638D" w:rsidRPr="00C268D7">
              <w:rPr>
                <w:rFonts w:ascii="Times New Roman" w:eastAsia="Arial Unicode MS" w:hAnsi="Times New Roman" w:cs="Times New Roman"/>
                <w:bCs/>
                <w:sz w:val="24"/>
                <w:szCs w:val="24"/>
              </w:rPr>
              <w:t xml:space="preserve"> Дублировать оформление платежных поручений на перечисление </w:t>
            </w:r>
            <w:r w:rsidR="00DD638D">
              <w:rPr>
                <w:rFonts w:ascii="Times New Roman" w:eastAsia="Arial Unicode MS" w:hAnsi="Times New Roman" w:cs="Times New Roman"/>
                <w:bCs/>
                <w:sz w:val="24"/>
                <w:szCs w:val="24"/>
              </w:rPr>
              <w:t>налога на имущество организаций.</w:t>
            </w:r>
          </w:p>
        </w:tc>
      </w:tr>
      <w:tr w:rsidR="009F0742" w:rsidRPr="00660C71" w:rsidTr="003B6ECD">
        <w:tc>
          <w:tcPr>
            <w:tcW w:w="2704"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 xml:space="preserve">8.Заполнение налоговой декларации по земельному налогу. </w:t>
            </w:r>
          </w:p>
          <w:p w:rsidR="009F0742" w:rsidRPr="00660C71" w:rsidRDefault="009F0742" w:rsidP="003B6ECD">
            <w:pPr>
              <w:jc w:val="both"/>
              <w:rPr>
                <w:rFonts w:ascii="Times New Roman" w:hAnsi="Times New Roman" w:cs="Times New Roman"/>
                <w:i/>
                <w:sz w:val="24"/>
                <w:szCs w:val="24"/>
              </w:rPr>
            </w:pPr>
            <w:r w:rsidRPr="00660C71">
              <w:rPr>
                <w:rFonts w:ascii="Times New Roman" w:hAnsi="Times New Roman" w:cs="Times New Roman"/>
                <w:sz w:val="24"/>
                <w:szCs w:val="28"/>
              </w:rPr>
              <w:t>Заполнение платежного поручения по уплате земельного налога.</w:t>
            </w:r>
          </w:p>
        </w:tc>
        <w:tc>
          <w:tcPr>
            <w:tcW w:w="3674" w:type="dxa"/>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2. Осуществлять поиск, </w:t>
            </w:r>
            <w:r w:rsidRPr="00660C71">
              <w:rPr>
                <w:rFonts w:ascii="Times New Roman" w:hAnsi="Times New Roman" w:cs="Times New Roman"/>
                <w:sz w:val="24"/>
                <w:szCs w:val="20"/>
              </w:rPr>
              <w:lastRenderedPageBreak/>
              <w:t>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3. Планировать и 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0"/>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9. Использовать информационные технологии в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10. Пользоваться профессиональной </w:t>
            </w:r>
            <w:proofErr w:type="spellStart"/>
            <w:r w:rsidRPr="00660C71">
              <w:rPr>
                <w:rFonts w:ascii="Times New Roman" w:hAnsi="Times New Roman" w:cs="Times New Roman"/>
                <w:sz w:val="24"/>
                <w:szCs w:val="20"/>
              </w:rPr>
              <w:t>докумен-тацией</w:t>
            </w:r>
            <w:proofErr w:type="spellEnd"/>
            <w:r w:rsidRPr="00660C71">
              <w:rPr>
                <w:rFonts w:ascii="Times New Roman" w:hAnsi="Times New Roman" w:cs="Times New Roman"/>
                <w:sz w:val="24"/>
                <w:szCs w:val="20"/>
              </w:rPr>
              <w:t xml:space="preserve"> на государственном и иностранном языках;</w:t>
            </w:r>
          </w:p>
          <w:p w:rsidR="00AC4ABF" w:rsidRPr="00660C71" w:rsidRDefault="00AC4ABF" w:rsidP="003B6ECD">
            <w:pPr>
              <w:rPr>
                <w:rFonts w:ascii="Times New Roman" w:hAnsi="Times New Roman" w:cs="Times New Roman"/>
                <w:sz w:val="24"/>
                <w:szCs w:val="20"/>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8"/>
              </w:rPr>
              <w:lastRenderedPageBreak/>
              <w:t>Заполнение налоговой декларации по разделам по земельному налогу.</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Заполнение платежных поручений </w:t>
            </w:r>
            <w:r w:rsidRPr="00660C71">
              <w:rPr>
                <w:rFonts w:ascii="Times New Roman" w:hAnsi="Times New Roman" w:cs="Times New Roman"/>
                <w:sz w:val="24"/>
                <w:szCs w:val="28"/>
              </w:rPr>
              <w:t>по уплате земельного налога.</w:t>
            </w:r>
          </w:p>
          <w:p w:rsidR="009F0742" w:rsidRDefault="009F0742" w:rsidP="003B6ECD">
            <w:pPr>
              <w:rPr>
                <w:rFonts w:ascii="Times New Roman" w:hAnsi="Times New Roman" w:cs="Times New Roman"/>
                <w:sz w:val="24"/>
                <w:szCs w:val="28"/>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Выбирать коды бюджетной классификации для </w:t>
            </w:r>
            <w:r w:rsidRPr="00660C71">
              <w:rPr>
                <w:rFonts w:ascii="Times New Roman" w:hAnsi="Times New Roman" w:cs="Times New Roman"/>
                <w:sz w:val="24"/>
                <w:szCs w:val="24"/>
              </w:rPr>
              <w:lastRenderedPageBreak/>
              <w:t xml:space="preserve">определенных налогов, штрафов и пени. Пользоваться образцом заполнения платежных поручений </w:t>
            </w:r>
            <w:r w:rsidRPr="00660C71">
              <w:rPr>
                <w:rFonts w:ascii="Times New Roman" w:hAnsi="Times New Roman" w:cs="Times New Roman"/>
                <w:sz w:val="24"/>
                <w:szCs w:val="28"/>
              </w:rPr>
              <w:t>по уплате земельного налога.</w:t>
            </w:r>
          </w:p>
          <w:p w:rsidR="00DD638D" w:rsidRPr="00660C71" w:rsidRDefault="00DD638D" w:rsidP="003B6ECD">
            <w:pPr>
              <w:rPr>
                <w:rFonts w:ascii="Times New Roman" w:hAnsi="Times New Roman" w:cs="Times New Roman"/>
                <w:sz w:val="24"/>
                <w:szCs w:val="24"/>
              </w:rPr>
            </w:pPr>
            <w:r w:rsidRPr="00C268D7">
              <w:rPr>
                <w:rFonts w:ascii="Times New Roman" w:eastAsia="Arial Unicode MS" w:hAnsi="Times New Roman" w:cs="Times New Roman"/>
                <w:bCs/>
                <w:sz w:val="24"/>
                <w:szCs w:val="24"/>
              </w:rPr>
              <w:t>Дублировать оформление платежных поручений на перечисление</w:t>
            </w:r>
            <w:r>
              <w:rPr>
                <w:rFonts w:ascii="Times New Roman" w:eastAsia="Arial Unicode MS" w:hAnsi="Times New Roman" w:cs="Times New Roman"/>
                <w:bCs/>
                <w:sz w:val="24"/>
                <w:szCs w:val="24"/>
              </w:rPr>
              <w:t xml:space="preserve"> земельного налога</w:t>
            </w:r>
          </w:p>
        </w:tc>
      </w:tr>
      <w:tr w:rsidR="009F0742" w:rsidRPr="00660C71" w:rsidTr="003B6ECD">
        <w:tc>
          <w:tcPr>
            <w:tcW w:w="2704"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lastRenderedPageBreak/>
              <w:t>9.Заполнение платежного поручения по уплате пеней и штрафов по федеральным, региональным и местным налогам и сборам.</w:t>
            </w:r>
          </w:p>
        </w:tc>
        <w:tc>
          <w:tcPr>
            <w:tcW w:w="3674" w:type="dxa"/>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3. Планировать и 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0"/>
              </w:rPr>
            </w:pPr>
            <w:r>
              <w:rPr>
                <w:rFonts w:ascii="Times New Roman" w:hAnsi="Times New Roman" w:cs="Times New Roman"/>
                <w:sz w:val="24"/>
                <w:szCs w:val="24"/>
              </w:rPr>
              <w:t xml:space="preserve">ОК 06. </w:t>
            </w:r>
            <w:r w:rsidRPr="00065A7B">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w:t>
            </w:r>
            <w:r w:rsidRPr="00065A7B">
              <w:rPr>
                <w:rFonts w:ascii="Times New Roman" w:hAnsi="Times New Roman" w:cs="Times New Roman"/>
                <w:sz w:val="24"/>
                <w:szCs w:val="24"/>
              </w:rPr>
              <w:lastRenderedPageBreak/>
              <w:t>применять стандарты антикоррупционного поведения</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9. Использовать информационные технологии в профессиональной деятельности;</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10. Пользоваться профессиональной </w:t>
            </w:r>
            <w:proofErr w:type="spellStart"/>
            <w:r w:rsidRPr="00660C71">
              <w:rPr>
                <w:rFonts w:ascii="Times New Roman" w:hAnsi="Times New Roman" w:cs="Times New Roman"/>
                <w:sz w:val="24"/>
                <w:szCs w:val="20"/>
              </w:rPr>
              <w:t>докумен-тацией</w:t>
            </w:r>
            <w:proofErr w:type="spellEnd"/>
            <w:r w:rsidRPr="00660C71">
              <w:rPr>
                <w:rFonts w:ascii="Times New Roman" w:hAnsi="Times New Roman" w:cs="Times New Roman"/>
                <w:sz w:val="24"/>
                <w:szCs w:val="20"/>
              </w:rPr>
              <w:t xml:space="preserve"> на государственном и иностранном языках;</w:t>
            </w:r>
          </w:p>
          <w:p w:rsidR="00CA64C7" w:rsidRPr="00660C71" w:rsidRDefault="00AC4ABF" w:rsidP="003B6ECD">
            <w:pPr>
              <w:rPr>
                <w:rFonts w:ascii="Times New Roman" w:hAnsi="Times New Roman" w:cs="Times New Roman"/>
                <w:sz w:val="24"/>
                <w:szCs w:val="24"/>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lastRenderedPageBreak/>
              <w:t>Заполнение платежного поручения по уплате пеней и штрафов по федеральным, региональным и местным налогам и сборам.</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4"/>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 Пользоваться образцом заполнения платежных поручений по уплате пеней и штрафов по региональным налогам и сборам.</w:t>
            </w:r>
            <w:r w:rsidR="00DD638D" w:rsidRPr="00C268D7">
              <w:rPr>
                <w:rFonts w:ascii="Times New Roman" w:eastAsia="Arial Unicode MS" w:hAnsi="Times New Roman" w:cs="Times New Roman"/>
                <w:bCs/>
                <w:sz w:val="24"/>
                <w:szCs w:val="24"/>
              </w:rPr>
              <w:t xml:space="preserve"> Дублировать оформление платежных поручений на перечисление </w:t>
            </w:r>
            <w:r w:rsidR="00DD638D">
              <w:rPr>
                <w:rFonts w:ascii="Times New Roman" w:eastAsia="Arial Unicode MS" w:hAnsi="Times New Roman" w:cs="Times New Roman"/>
                <w:bCs/>
                <w:sz w:val="24"/>
                <w:szCs w:val="24"/>
              </w:rPr>
              <w:t>региональных налогов и сборов.</w:t>
            </w:r>
          </w:p>
        </w:tc>
      </w:tr>
      <w:tr w:rsidR="009F0742" w:rsidRPr="00660C71" w:rsidTr="003B6ECD">
        <w:tc>
          <w:tcPr>
            <w:tcW w:w="9949" w:type="dxa"/>
            <w:gridSpan w:val="3"/>
          </w:tcPr>
          <w:p w:rsidR="009F0742" w:rsidRPr="00660C71" w:rsidRDefault="009F0742" w:rsidP="00CA64C7">
            <w:pPr>
              <w:rPr>
                <w:rFonts w:ascii="Times New Roman" w:hAnsi="Times New Roman" w:cs="Times New Roman"/>
                <w:b/>
                <w:sz w:val="24"/>
                <w:szCs w:val="28"/>
              </w:rPr>
            </w:pPr>
            <w:r w:rsidRPr="00660C71">
              <w:rPr>
                <w:rFonts w:ascii="Times New Roman" w:hAnsi="Times New Roman" w:cs="Times New Roman"/>
                <w:b/>
                <w:sz w:val="24"/>
                <w:szCs w:val="28"/>
              </w:rPr>
              <w:lastRenderedPageBreak/>
              <w:t>Тема 6 Заполнение налоговых деклараций и платежных поручений по уплате налогов и сборов экономическими субъектами, применяющими</w:t>
            </w:r>
            <w:r w:rsidR="00CA64C7" w:rsidRPr="00660C71">
              <w:rPr>
                <w:rFonts w:ascii="Times New Roman" w:hAnsi="Times New Roman" w:cs="Times New Roman"/>
                <w:b/>
                <w:sz w:val="24"/>
                <w:szCs w:val="28"/>
              </w:rPr>
              <w:t xml:space="preserve"> </w:t>
            </w:r>
            <w:r w:rsidRPr="00660C71">
              <w:rPr>
                <w:rFonts w:ascii="Times New Roman" w:hAnsi="Times New Roman" w:cs="Times New Roman"/>
                <w:b/>
                <w:sz w:val="24"/>
                <w:szCs w:val="28"/>
              </w:rPr>
              <w:t>специальные налоговые режимы.</w:t>
            </w:r>
          </w:p>
        </w:tc>
      </w:tr>
      <w:tr w:rsidR="009F0742" w:rsidRPr="00660C71" w:rsidTr="003B6ECD">
        <w:tc>
          <w:tcPr>
            <w:tcW w:w="2704"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10.Заполнение налоговых деклараций по специальным налоговым режимам.</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Заполнение платежного поручения по уплате налогов, а также пеней и штрафов экономическими субъектами, применяющими</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t>специальные налоговые режимы.</w:t>
            </w:r>
          </w:p>
        </w:tc>
        <w:tc>
          <w:tcPr>
            <w:tcW w:w="3674" w:type="dxa"/>
          </w:tcPr>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 Выбирать способы решения задач </w:t>
            </w:r>
            <w:proofErr w:type="spellStart"/>
            <w:r w:rsidRPr="00660C71">
              <w:rPr>
                <w:rFonts w:ascii="Times New Roman" w:hAnsi="Times New Roman" w:cs="Times New Roman"/>
                <w:sz w:val="24"/>
                <w:szCs w:val="20"/>
              </w:rPr>
              <w:t>профессиональ</w:t>
            </w:r>
            <w:proofErr w:type="spellEnd"/>
            <w:r w:rsidRPr="00660C71">
              <w:rPr>
                <w:rFonts w:ascii="Times New Roman" w:hAnsi="Times New Roman" w:cs="Times New Roman"/>
                <w:sz w:val="24"/>
                <w:szCs w:val="20"/>
              </w:rPr>
              <w:t>-ной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3. Планировать и 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0"/>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Pr="00660C71"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ОК 9. Использовать информационные технологии в профессиональной деятельности;</w:t>
            </w:r>
          </w:p>
          <w:p w:rsidR="009F0742" w:rsidRDefault="009F0742" w:rsidP="003B6ECD">
            <w:pPr>
              <w:rPr>
                <w:rFonts w:ascii="Times New Roman" w:hAnsi="Times New Roman" w:cs="Times New Roman"/>
                <w:sz w:val="24"/>
                <w:szCs w:val="20"/>
              </w:rPr>
            </w:pPr>
            <w:r w:rsidRPr="00660C71">
              <w:rPr>
                <w:rFonts w:ascii="Times New Roman" w:hAnsi="Times New Roman" w:cs="Times New Roman"/>
                <w:sz w:val="24"/>
                <w:szCs w:val="20"/>
              </w:rPr>
              <w:t xml:space="preserve">ОК 10. Пользоваться </w:t>
            </w:r>
            <w:r w:rsidRPr="00660C71">
              <w:rPr>
                <w:rFonts w:ascii="Times New Roman" w:hAnsi="Times New Roman" w:cs="Times New Roman"/>
                <w:sz w:val="24"/>
                <w:szCs w:val="20"/>
              </w:rPr>
              <w:lastRenderedPageBreak/>
              <w:t xml:space="preserve">профессиональной </w:t>
            </w:r>
            <w:proofErr w:type="spellStart"/>
            <w:r w:rsidRPr="00660C71">
              <w:rPr>
                <w:rFonts w:ascii="Times New Roman" w:hAnsi="Times New Roman" w:cs="Times New Roman"/>
                <w:sz w:val="24"/>
                <w:szCs w:val="20"/>
              </w:rPr>
              <w:t>докумен-тацией</w:t>
            </w:r>
            <w:proofErr w:type="spellEnd"/>
            <w:r w:rsidRPr="00660C71">
              <w:rPr>
                <w:rFonts w:ascii="Times New Roman" w:hAnsi="Times New Roman" w:cs="Times New Roman"/>
                <w:sz w:val="24"/>
                <w:szCs w:val="20"/>
              </w:rPr>
              <w:t xml:space="preserve"> на государственном и иностранном языках;</w:t>
            </w:r>
          </w:p>
          <w:p w:rsidR="00AC4ABF" w:rsidRPr="00660C71" w:rsidRDefault="00AC4ABF" w:rsidP="003B6ECD">
            <w:pPr>
              <w:rPr>
                <w:rFonts w:ascii="Times New Roman" w:hAnsi="Times New Roman" w:cs="Times New Roman"/>
                <w:sz w:val="24"/>
                <w:szCs w:val="24"/>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8"/>
              </w:rPr>
              <w:lastRenderedPageBreak/>
              <w:t>Заполнение налоговых деклараций по специальным налоговым режимам (УСН, ЕСХН, Патентную систему налогообложения).</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4"/>
              </w:rPr>
              <w:t xml:space="preserve">Заполнение платежных поручений </w:t>
            </w:r>
            <w:r w:rsidRPr="00660C71">
              <w:rPr>
                <w:rFonts w:ascii="Times New Roman" w:hAnsi="Times New Roman" w:cs="Times New Roman"/>
                <w:sz w:val="24"/>
                <w:szCs w:val="28"/>
              </w:rPr>
              <w:t>по уплате налогов, а также пеней и штрафов экономическими субъектами, применяющими, специальные налоговые режимы (УСН, ЕСХН, Патентную систему налогообложения)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для платежных поручений по видам налогов соответствующие реквизиты. </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Выбирать коды бюджетной классификации для определенных налогов, штрафов и пени. </w:t>
            </w:r>
          </w:p>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sz w:val="24"/>
                <w:szCs w:val="24"/>
              </w:rPr>
              <w:t xml:space="preserve">Пользоваться образцом заполнения платежных поручений </w:t>
            </w:r>
            <w:r w:rsidRPr="00660C71">
              <w:rPr>
                <w:rFonts w:ascii="Times New Roman" w:hAnsi="Times New Roman" w:cs="Times New Roman"/>
                <w:sz w:val="24"/>
                <w:szCs w:val="28"/>
              </w:rPr>
              <w:t>по уплате налогов экономическими субъектами, применяющими специальные налоговые режимы.</w:t>
            </w:r>
            <w:r w:rsidR="00DD638D" w:rsidRPr="00C268D7">
              <w:rPr>
                <w:rFonts w:ascii="Times New Roman" w:eastAsia="Arial Unicode MS" w:hAnsi="Times New Roman" w:cs="Times New Roman"/>
                <w:bCs/>
                <w:sz w:val="24"/>
                <w:szCs w:val="24"/>
              </w:rPr>
              <w:t xml:space="preserve"> Дублировать оформление платежных поручений на перечисление </w:t>
            </w:r>
            <w:r w:rsidR="00DD638D">
              <w:rPr>
                <w:rFonts w:ascii="Times New Roman" w:eastAsia="Arial Unicode MS" w:hAnsi="Times New Roman" w:cs="Times New Roman"/>
                <w:bCs/>
                <w:sz w:val="24"/>
                <w:szCs w:val="24"/>
              </w:rPr>
              <w:t>налогов при применении специальных налоговых режимов</w:t>
            </w:r>
          </w:p>
        </w:tc>
      </w:tr>
      <w:tr w:rsidR="009F0742" w:rsidRPr="00660C71" w:rsidTr="003B6ECD">
        <w:tc>
          <w:tcPr>
            <w:tcW w:w="9949" w:type="dxa"/>
            <w:gridSpan w:val="3"/>
          </w:tcPr>
          <w:p w:rsidR="009F0742" w:rsidRPr="00660C71" w:rsidRDefault="009F0742" w:rsidP="003B6ECD">
            <w:pPr>
              <w:rPr>
                <w:rFonts w:ascii="Times New Roman" w:hAnsi="Times New Roman" w:cs="Times New Roman"/>
                <w:sz w:val="24"/>
                <w:szCs w:val="28"/>
              </w:rPr>
            </w:pPr>
            <w:r w:rsidRPr="00660C71">
              <w:rPr>
                <w:rFonts w:ascii="Times New Roman" w:hAnsi="Times New Roman" w:cs="Times New Roman"/>
                <w:b/>
                <w:sz w:val="24"/>
                <w:szCs w:val="28"/>
              </w:rPr>
              <w:lastRenderedPageBreak/>
              <w:t>Тема 7 Заполнение налоговых деклараций и платежных поручений по уплате страховых взносов в государственные внебюджетные фонды</w:t>
            </w:r>
          </w:p>
        </w:tc>
      </w:tr>
      <w:tr w:rsidR="009F0742" w:rsidRPr="00660C71" w:rsidTr="009F0742">
        <w:tc>
          <w:tcPr>
            <w:tcW w:w="2704" w:type="dxa"/>
            <w:tcBorders>
              <w:bottom w:val="single" w:sz="4" w:space="0" w:color="auto"/>
            </w:tcBorders>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11. Заполнение налоговых деклараций по страховым взносам на обязательное пенсионное страхование и</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обязательное медицинское страхование.</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Заполнение платежного поручения по уплате страховых взносов, пеней и штрафов в ПФР и ФОМС.</w:t>
            </w:r>
          </w:p>
          <w:p w:rsidR="009F0742" w:rsidRPr="00660C71" w:rsidRDefault="009F0742" w:rsidP="003B6ECD">
            <w:pPr>
              <w:rPr>
                <w:rFonts w:ascii="Times New Roman" w:hAnsi="Times New Roman" w:cs="Times New Roman"/>
                <w:sz w:val="24"/>
                <w:szCs w:val="24"/>
              </w:rPr>
            </w:pPr>
          </w:p>
        </w:tc>
        <w:tc>
          <w:tcPr>
            <w:tcW w:w="3674" w:type="dxa"/>
            <w:tcBorders>
              <w:bottom w:val="single" w:sz="4" w:space="0" w:color="auto"/>
            </w:tcBorders>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ОК 1. Выбирать способы решения задач профессиональной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ОК 3. Планировать и 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4"/>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ОК 9. Использовать информационные технологии в профессиональной деятельности;</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ОК 10. Пользоваться профессиональной документацией на государственном и иностранном </w:t>
            </w:r>
            <w:r w:rsidRPr="00660C71">
              <w:rPr>
                <w:rFonts w:ascii="Times New Roman" w:hAnsi="Times New Roman" w:cs="Times New Roman"/>
                <w:sz w:val="24"/>
                <w:szCs w:val="24"/>
              </w:rPr>
              <w:lastRenderedPageBreak/>
              <w:t>языках;</w:t>
            </w:r>
          </w:p>
          <w:p w:rsidR="009F0742" w:rsidRPr="00660C71" w:rsidRDefault="00AC4ABF" w:rsidP="003B6ECD">
            <w:pPr>
              <w:rPr>
                <w:rFonts w:ascii="Times New Roman" w:hAnsi="Times New Roman" w:cs="Times New Roman"/>
                <w:sz w:val="24"/>
                <w:szCs w:val="24"/>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Borders>
              <w:bottom w:val="single" w:sz="4" w:space="0" w:color="auto"/>
            </w:tcBorders>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lastRenderedPageBreak/>
              <w:t>Заполнение налоговых деклараций по страховым взносам на обязательное пенсионное страхование и обязательное медицинское страхование.</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Проводить учет расчетов по социальному страхованию и обеспечению.</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Определять объекты налогообложения для исчисления, отчеты по страховым взносам в ФНС России ФФОМС, ПФР. Применять порядок и соблюдать сроки исчисления по страховым взносам в ПФР. Применять особенности зачисления сумм по страховым взносам в ФНС России и в ФФОМС, ПФ РФ. </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Оформлять бухгалтерскими проводками начисление и перечисление сумм по страховым взносам в ФНС России и ПФР. </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Осуществлять аналитический учет по счету 69 "Расчеты по социальному страхованию".</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Проводить начисление и перечисление взносов, пеней и штрафов в ФФОМС, ПФ РФ.</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Использовать средства внебюджетных фондов по направлениям, определенным законодательством. </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Осуществлять контроль прохождения платежных поручений по расчетно-кассовым банковским операциям с использованием выписок банка. Заполнять платежные поручения по </w:t>
            </w:r>
            <w:r w:rsidRPr="00660C71">
              <w:rPr>
                <w:rFonts w:ascii="Times New Roman" w:hAnsi="Times New Roman" w:cs="Times New Roman"/>
                <w:sz w:val="24"/>
                <w:szCs w:val="24"/>
              </w:rPr>
              <w:lastRenderedPageBreak/>
              <w:t xml:space="preserve">перечислению страховых взносов в ФФОМС,ПФ РФ. </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Выбирать для платежных поручений по видам страховых взносов соответствующие реквизиты. Оформлять платежные поручения по штрафам и пеням в ФСС, ФФОМС, ПФ РФ.</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Заполнять данные статуса плательщика, ИНН получателя, КПП получателя, наименование налоговой инспекции, КБК, </w:t>
            </w:r>
            <w:hyperlink r:id="rId17" w:history="1">
              <w:r w:rsidRPr="00660C71">
                <w:rPr>
                  <w:rStyle w:val="af1"/>
                  <w:rFonts w:ascii="Times New Roman" w:hAnsi="Times New Roman" w:cs="Times New Roman"/>
                  <w:sz w:val="24"/>
                  <w:szCs w:val="24"/>
                </w:rPr>
                <w:t>ОКАТО</w:t>
              </w:r>
            </w:hyperlink>
            <w:r w:rsidRPr="00660C71">
              <w:rPr>
                <w:rFonts w:ascii="Times New Roman" w:hAnsi="Times New Roman" w:cs="Times New Roman"/>
                <w:sz w:val="24"/>
                <w:szCs w:val="24"/>
              </w:rPr>
              <w:t>, основания платежа, страхового периода, номера документа, даты документа.</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Пользоваться образцом заполнения платежных поручений по перечислению уплате страховых взносов, пеней и штрафов в ФФОМС, ПФ РФ. </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p w:rsidR="009F0742" w:rsidRPr="00660C71" w:rsidRDefault="009F0742" w:rsidP="003B6ECD">
            <w:pPr>
              <w:rPr>
                <w:rFonts w:ascii="Times New Roman" w:hAnsi="Times New Roman" w:cs="Times New Roman"/>
                <w:sz w:val="24"/>
                <w:szCs w:val="24"/>
              </w:rPr>
            </w:pPr>
          </w:p>
        </w:tc>
      </w:tr>
      <w:tr w:rsidR="009F0742" w:rsidRPr="00660C71" w:rsidTr="009F0742">
        <w:tc>
          <w:tcPr>
            <w:tcW w:w="2704" w:type="dxa"/>
          </w:tcPr>
          <w:p w:rsidR="009F0742" w:rsidRPr="00660C71" w:rsidRDefault="00E35E5E" w:rsidP="003B6ECD">
            <w:pPr>
              <w:rPr>
                <w:rFonts w:ascii="Times New Roman" w:hAnsi="Times New Roman" w:cs="Times New Roman"/>
                <w:sz w:val="24"/>
                <w:szCs w:val="24"/>
              </w:rPr>
            </w:pPr>
            <w:r>
              <w:rPr>
                <w:rFonts w:ascii="Times New Roman" w:hAnsi="Times New Roman" w:cs="Times New Roman"/>
                <w:sz w:val="24"/>
                <w:szCs w:val="24"/>
              </w:rPr>
              <w:lastRenderedPageBreak/>
              <w:t>12. Заполнение налоговых</w:t>
            </w:r>
            <w:r w:rsidR="009F0742" w:rsidRPr="00660C71">
              <w:rPr>
                <w:rFonts w:ascii="Times New Roman" w:hAnsi="Times New Roman" w:cs="Times New Roman"/>
                <w:sz w:val="24"/>
                <w:szCs w:val="24"/>
              </w:rPr>
              <w:t xml:space="preserve"> деклараций по страховым взносам на обязательное социальное страхование.</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Заполнение платежного поручения по уплате страховых взносов, пеней и штрафов в ФСС.</w:t>
            </w:r>
          </w:p>
          <w:p w:rsidR="009F0742" w:rsidRPr="00660C71" w:rsidRDefault="009F0742" w:rsidP="003B6ECD">
            <w:pPr>
              <w:rPr>
                <w:rFonts w:ascii="Times New Roman" w:hAnsi="Times New Roman" w:cs="Times New Roman"/>
                <w:sz w:val="24"/>
                <w:szCs w:val="24"/>
              </w:rPr>
            </w:pPr>
          </w:p>
        </w:tc>
        <w:tc>
          <w:tcPr>
            <w:tcW w:w="3674" w:type="dxa"/>
          </w:tcPr>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F0742" w:rsidRPr="00660C71" w:rsidRDefault="009F0742" w:rsidP="003B6ECD">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ОК 1. Выбирать способы решения задач профессиональной деятельности применительно к различным контекстам;</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rsidR="009F0742"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 xml:space="preserve">ОК 3. Планировать и </w:t>
            </w:r>
            <w:r w:rsidRPr="00660C71">
              <w:rPr>
                <w:rFonts w:ascii="Times New Roman" w:hAnsi="Times New Roman" w:cs="Times New Roman"/>
                <w:sz w:val="24"/>
                <w:szCs w:val="24"/>
              </w:rPr>
              <w:lastRenderedPageBreak/>
              <w:t>реализовывать собственное профессиональное и личностное развитие;</w:t>
            </w:r>
          </w:p>
          <w:p w:rsidR="00E35E5E" w:rsidRPr="00660C71" w:rsidRDefault="00E35E5E" w:rsidP="003B6ECD">
            <w:pPr>
              <w:rPr>
                <w:rFonts w:ascii="Times New Roman" w:hAnsi="Times New Roman" w:cs="Times New Roman"/>
                <w:sz w:val="24"/>
                <w:szCs w:val="24"/>
              </w:rPr>
            </w:pPr>
            <w:r>
              <w:rPr>
                <w:rFonts w:ascii="Times New Roman" w:hAnsi="Times New Roman" w:cs="Times New Roman"/>
                <w:sz w:val="24"/>
                <w:szCs w:val="24"/>
              </w:rPr>
              <w:t xml:space="preserve">ОК 06. </w:t>
            </w:r>
            <w:r w:rsidRPr="00065A7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ОК 9. Использовать информационные технологии в профессиональной деятельности;</w:t>
            </w:r>
          </w:p>
          <w:p w:rsidR="009F0742" w:rsidRPr="00660C71" w:rsidRDefault="009F0742" w:rsidP="003B6ECD">
            <w:pPr>
              <w:rPr>
                <w:rFonts w:ascii="Times New Roman" w:hAnsi="Times New Roman" w:cs="Times New Roman"/>
                <w:sz w:val="24"/>
                <w:szCs w:val="24"/>
              </w:rPr>
            </w:pPr>
            <w:r w:rsidRPr="00660C71">
              <w:rPr>
                <w:rFonts w:ascii="Times New Roman" w:hAnsi="Times New Roman" w:cs="Times New Roman"/>
                <w:sz w:val="24"/>
                <w:szCs w:val="24"/>
              </w:rPr>
              <w:t>ОК 10. Пользоваться профессиональной документацией на государственном и иностранном языках;</w:t>
            </w:r>
          </w:p>
          <w:p w:rsidR="009F0742" w:rsidRPr="00660C71" w:rsidRDefault="00AC4ABF" w:rsidP="003B6ECD">
            <w:pPr>
              <w:rPr>
                <w:rFonts w:ascii="Times New Roman" w:hAnsi="Times New Roman" w:cs="Times New Roman"/>
                <w:sz w:val="24"/>
                <w:szCs w:val="24"/>
              </w:rPr>
            </w:pPr>
            <w:r>
              <w:rPr>
                <w:rFonts w:ascii="Times New Roman" w:hAnsi="Times New Roman" w:cs="Times New Roman"/>
                <w:sz w:val="24"/>
                <w:szCs w:val="24"/>
              </w:rPr>
              <w:t xml:space="preserve">ОК 11. </w:t>
            </w:r>
            <w:r w:rsidRPr="00AC4ABF">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571" w:type="dxa"/>
            <w:tcBorders>
              <w:right w:val="single" w:sz="4" w:space="0" w:color="auto"/>
            </w:tcBorders>
          </w:tcPr>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lastRenderedPageBreak/>
              <w:t>Проводить учет расчетов по социальному страхованию и обеспечению.</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Определять объекты налогообложения для исчисления, отчеты по страховым взносам в ФНС России и ФСС.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Применять порядок и соблюдать сроки исчисления по страховым взносам в ФСС. Применять особенности зачисления сумм по страховым взносам в ФНС России и в ФСС.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Оформлять бухгалтерскими проводками начисление и перечисление сумм по страховым взносам в ФНС России и ФСС.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Осуществлять аналитический учет по счету 69 «Расчеты по социальному страхованию».</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Проводить начисление и перечисление взносов на страхование от несчастных </w:t>
            </w:r>
            <w:r w:rsidRPr="00660C71">
              <w:rPr>
                <w:rFonts w:ascii="Times New Roman" w:hAnsi="Times New Roman" w:cs="Times New Roman"/>
                <w:sz w:val="24"/>
                <w:szCs w:val="24"/>
              </w:rPr>
              <w:lastRenderedPageBreak/>
              <w:t>случаев на производстве и профессиональных заболеваний;</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Использовать средства внебюджетных фондов по направлениям, определенным законодательством.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Заполнять платежные поручения по перечислению страховых взносов в ФСС. Выбирать для платежных поручений по видам страховых взносов соответствующие реквизиты.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Оформлять платежные поручения по штрафам и пеням в ФСС. </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З</w:t>
            </w:r>
            <w:r w:rsidRPr="00660C71">
              <w:rPr>
                <w:rFonts w:ascii="Times New Roman" w:eastAsia="Calibri" w:hAnsi="Times New Roman" w:cs="Times New Roman"/>
                <w:sz w:val="24"/>
                <w:szCs w:val="24"/>
              </w:rPr>
              <w:t xml:space="preserve">аполнять данные статуса плательщика, ИНН получателя, КПП получателя, наименование налоговой инспекции, КБК, </w:t>
            </w:r>
            <w:hyperlink r:id="rId18" w:history="1">
              <w:r w:rsidRPr="00660C71">
                <w:rPr>
                  <w:rFonts w:ascii="Times New Roman" w:eastAsia="Calibri" w:hAnsi="Times New Roman" w:cs="Times New Roman"/>
                  <w:sz w:val="24"/>
                  <w:szCs w:val="24"/>
                </w:rPr>
                <w:t>ОКАТО</w:t>
              </w:r>
            </w:hyperlink>
            <w:r w:rsidRPr="00660C71">
              <w:rPr>
                <w:rFonts w:ascii="Times New Roman" w:eastAsia="Calibri" w:hAnsi="Times New Roman" w:cs="Times New Roman"/>
                <w:sz w:val="24"/>
                <w:szCs w:val="24"/>
              </w:rPr>
              <w:t>, основания платежа, страхового периода, номера документа, даты документа.</w:t>
            </w:r>
          </w:p>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sz w:val="24"/>
                <w:szCs w:val="24"/>
              </w:rPr>
              <w:t xml:space="preserve">Пользоваться образцом заполнения платежных поручений по перечислению страховых взносов в ФСС. </w:t>
            </w:r>
            <w:r w:rsidR="00DD638D" w:rsidRPr="000A5FE3">
              <w:rPr>
                <w:rFonts w:ascii="Times New Roman" w:eastAsia="Arial Unicode MS" w:hAnsi="Times New Roman" w:cs="Times New Roman"/>
                <w:bCs/>
                <w:sz w:val="24"/>
                <w:szCs w:val="24"/>
              </w:rPr>
              <w:t>Дублировать оформление платежных поручений на перечисление страховых взносов.</w:t>
            </w:r>
          </w:p>
          <w:p w:rsidR="009F0742" w:rsidRPr="00660C71" w:rsidRDefault="009F0742" w:rsidP="003B6ECD">
            <w:pPr>
              <w:shd w:val="clear" w:color="auto" w:fill="FFFFFF"/>
              <w:textAlignment w:val="baseline"/>
              <w:outlineLvl w:val="1"/>
              <w:rPr>
                <w:rFonts w:ascii="Times New Roman" w:hAnsi="Times New Roman" w:cs="Times New Roman"/>
                <w:sz w:val="24"/>
                <w:szCs w:val="24"/>
              </w:rPr>
            </w:pPr>
            <w:r w:rsidRPr="00660C71">
              <w:rPr>
                <w:rFonts w:ascii="Times New Roman" w:hAnsi="Times New Roman" w:cs="Times New Roman"/>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tc>
      </w:tr>
      <w:tr w:rsidR="009F0742" w:rsidRPr="00660C71" w:rsidTr="009F0742">
        <w:tc>
          <w:tcPr>
            <w:tcW w:w="9949" w:type="dxa"/>
            <w:gridSpan w:val="3"/>
            <w:tcBorders>
              <w:right w:val="single" w:sz="4" w:space="0" w:color="auto"/>
            </w:tcBorders>
          </w:tcPr>
          <w:p w:rsidR="009F0742" w:rsidRPr="00660C71" w:rsidRDefault="009F0742" w:rsidP="003B6ECD">
            <w:pPr>
              <w:widowControl w:val="0"/>
              <w:autoSpaceDE w:val="0"/>
              <w:autoSpaceDN w:val="0"/>
              <w:adjustRightInd w:val="0"/>
              <w:rPr>
                <w:rFonts w:ascii="Times New Roman" w:hAnsi="Times New Roman" w:cs="Times New Roman"/>
                <w:sz w:val="24"/>
                <w:szCs w:val="24"/>
              </w:rPr>
            </w:pPr>
            <w:r w:rsidRPr="00660C71">
              <w:rPr>
                <w:rFonts w:ascii="Times New Roman" w:hAnsi="Times New Roman" w:cs="Times New Roman"/>
                <w:b/>
                <w:color w:val="000000" w:themeColor="text1"/>
                <w:sz w:val="24"/>
                <w:szCs w:val="24"/>
              </w:rPr>
              <w:lastRenderedPageBreak/>
              <w:t>Комплексный дифференцированный зачет по УП 03 и ПП 03</w:t>
            </w:r>
          </w:p>
        </w:tc>
      </w:tr>
    </w:tbl>
    <w:p w:rsidR="00415FE6" w:rsidRPr="00660C71" w:rsidRDefault="00415FE6" w:rsidP="00415FE6">
      <w:pPr>
        <w:spacing w:after="0" w:line="240" w:lineRule="auto"/>
        <w:jc w:val="both"/>
        <w:rPr>
          <w:rFonts w:ascii="Times New Roman" w:eastAsia="Times New Roman" w:hAnsi="Times New Roman" w:cs="Times New Roman"/>
          <w:i/>
          <w:sz w:val="28"/>
          <w:szCs w:val="28"/>
          <w:lang w:eastAsia="ru-RU"/>
        </w:rPr>
      </w:pPr>
    </w:p>
    <w:p w:rsidR="00415FE6" w:rsidRPr="00660C71" w:rsidRDefault="00415FE6" w:rsidP="00415FE6">
      <w:pPr>
        <w:spacing w:after="0" w:line="240" w:lineRule="auto"/>
        <w:jc w:val="both"/>
        <w:rPr>
          <w:rFonts w:ascii="Times New Roman" w:eastAsia="Times New Roman" w:hAnsi="Times New Roman" w:cs="Times New Roman"/>
          <w:b/>
          <w:sz w:val="28"/>
          <w:szCs w:val="28"/>
          <w:lang w:eastAsia="ru-RU"/>
        </w:rPr>
      </w:pPr>
    </w:p>
    <w:p w:rsidR="00415FE6" w:rsidRPr="00660C71" w:rsidRDefault="00415FE6" w:rsidP="000A1A32">
      <w:pPr>
        <w:spacing w:after="0" w:line="360" w:lineRule="auto"/>
        <w:ind w:left="567" w:firstLine="709"/>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5.2 Требования к оформлению отчета</w:t>
      </w:r>
      <w:bookmarkStart w:id="2" w:name="bookmark57"/>
      <w:bookmarkStart w:id="3" w:name="bookmark58"/>
      <w:bookmarkStart w:id="4" w:name="bookmark59"/>
    </w:p>
    <w:p w:rsidR="00415FE6" w:rsidRPr="00660C71" w:rsidRDefault="00415FE6" w:rsidP="000C00BF">
      <w:pPr>
        <w:spacing w:after="0" w:line="360" w:lineRule="auto"/>
        <w:ind w:left="567" w:right="-142" w:firstLine="709"/>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5.2.1 Содержание отчёта производственной практики (по профилю специальности)</w:t>
      </w:r>
      <w:bookmarkEnd w:id="2"/>
      <w:bookmarkEnd w:id="3"/>
      <w:bookmarkEnd w:id="4"/>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Текст отчета по практике должен быть набран на персональном компьютере и распечатан на принтере, шрифт 14 пт</w:t>
      </w:r>
      <w:r w:rsidRPr="00660C71">
        <w:rPr>
          <w:rFonts w:ascii="Times New Roman" w:eastAsia="Calibri" w:hAnsi="Times New Roman" w:cs="Times New Roman"/>
          <w:b/>
          <w:sz w:val="28"/>
          <w:szCs w:val="28"/>
          <w:lang w:eastAsia="ru-RU"/>
        </w:rPr>
        <w:t>.</w:t>
      </w:r>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TimesNewRoman</w:t>
      </w:r>
      <w:proofErr w:type="spellEnd"/>
      <w:r w:rsidRPr="00660C71">
        <w:rPr>
          <w:rFonts w:ascii="Times New Roman" w:eastAsia="Calibri" w:hAnsi="Times New Roman" w:cs="Times New Roman"/>
          <w:sz w:val="28"/>
          <w:szCs w:val="28"/>
          <w:lang w:eastAsia="ru-RU"/>
        </w:rPr>
        <w:t>),               с межстрочным интервалом – 1,5.</w:t>
      </w:r>
    </w:p>
    <w:p w:rsidR="00415FE6" w:rsidRPr="00660C71" w:rsidRDefault="00415FE6" w:rsidP="000C00BF">
      <w:pPr>
        <w:spacing w:after="0" w:line="360" w:lineRule="auto"/>
        <w:ind w:left="567" w:right="-142" w:firstLine="709"/>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Требования к полям: </w:t>
      </w:r>
    </w:p>
    <w:p w:rsidR="00415FE6" w:rsidRPr="00660C71" w:rsidRDefault="00415FE6" w:rsidP="000C00BF">
      <w:pPr>
        <w:spacing w:after="0" w:line="360" w:lineRule="auto"/>
        <w:ind w:left="567" w:right="-142" w:firstLine="709"/>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lastRenderedPageBreak/>
        <w:t xml:space="preserve">левое – 30 мм, </w:t>
      </w:r>
    </w:p>
    <w:p w:rsidR="00415FE6" w:rsidRPr="00660C71" w:rsidRDefault="00415FE6" w:rsidP="000C00BF">
      <w:pPr>
        <w:spacing w:after="0" w:line="360" w:lineRule="auto"/>
        <w:ind w:left="567" w:right="-142" w:firstLine="709"/>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правое – 10 мм, </w:t>
      </w:r>
    </w:p>
    <w:p w:rsidR="00415FE6" w:rsidRPr="00660C71" w:rsidRDefault="00415FE6" w:rsidP="000C00BF">
      <w:pPr>
        <w:spacing w:after="0" w:line="360" w:lineRule="auto"/>
        <w:ind w:left="567" w:right="-142" w:firstLine="709"/>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верхнее – 20 мм, </w:t>
      </w:r>
    </w:p>
    <w:p w:rsidR="00415FE6" w:rsidRPr="00660C71" w:rsidRDefault="00415FE6" w:rsidP="000C00BF">
      <w:pPr>
        <w:spacing w:after="0" w:line="360" w:lineRule="auto"/>
        <w:ind w:left="567" w:right="-142" w:firstLine="709"/>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нижнее – 20 мм. </w:t>
      </w:r>
    </w:p>
    <w:p w:rsidR="00415FE6" w:rsidRPr="00660C71" w:rsidRDefault="00415FE6" w:rsidP="000C00BF">
      <w:pPr>
        <w:spacing w:after="0" w:line="360" w:lineRule="auto"/>
        <w:ind w:left="567" w:right="-142" w:firstLine="709"/>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Абзацный отступ составляет 1,25 см. Текст выравнивается по ширине. </w:t>
      </w:r>
    </w:p>
    <w:p w:rsidR="00415FE6" w:rsidRPr="00660C71" w:rsidRDefault="00415FE6" w:rsidP="000C00BF">
      <w:pPr>
        <w:suppressAutoHyphens/>
        <w:autoSpaceDE w:val="0"/>
        <w:autoSpaceDN w:val="0"/>
        <w:adjustRightInd w:val="0"/>
        <w:spacing w:after="0" w:line="360" w:lineRule="auto"/>
        <w:ind w:left="567" w:right="-142" w:firstLine="709"/>
        <w:jc w:val="both"/>
        <w:rPr>
          <w:rFonts w:ascii="Times New Roman" w:eastAsia="Times New Roman" w:hAnsi="Times New Roman" w:cs="Times New Roman"/>
          <w:noProof/>
          <w:sz w:val="28"/>
          <w:szCs w:val="28"/>
          <w:u w:val="single"/>
          <w:lang w:eastAsia="ru-RU"/>
        </w:rPr>
      </w:pPr>
      <w:r w:rsidRPr="00660C71">
        <w:rPr>
          <w:rFonts w:ascii="Times New Roman" w:eastAsia="Times New Roman" w:hAnsi="Times New Roman" w:cs="Times New Roman"/>
          <w:noProof/>
          <w:sz w:val="28"/>
          <w:szCs w:val="28"/>
          <w:lang w:eastAsia="ru-RU"/>
        </w:rPr>
        <w:t xml:space="preserve">Оригинал </w:t>
      </w:r>
      <w:r w:rsidRPr="00660C71">
        <w:rPr>
          <w:rFonts w:ascii="Times New Roman" w:eastAsia="Calibri" w:hAnsi="Times New Roman" w:cs="Times New Roman"/>
          <w:sz w:val="28"/>
          <w:szCs w:val="28"/>
          <w:lang w:eastAsia="ru-RU"/>
        </w:rPr>
        <w:t xml:space="preserve">отчета по практике </w:t>
      </w:r>
      <w:r w:rsidRPr="00660C71">
        <w:rPr>
          <w:rFonts w:ascii="Times New Roman" w:eastAsia="Times New Roman" w:hAnsi="Times New Roman" w:cs="Times New Roman"/>
          <w:sz w:val="28"/>
          <w:szCs w:val="28"/>
          <w:lang w:eastAsia="ru-RU"/>
        </w:rPr>
        <w:t>п</w:t>
      </w:r>
      <w:r w:rsidRPr="00660C71">
        <w:rPr>
          <w:rFonts w:ascii="Times New Roman" w:eastAsia="Times New Roman" w:hAnsi="Times New Roman" w:cs="Times New Roman"/>
          <w:noProof/>
          <w:sz w:val="28"/>
          <w:szCs w:val="28"/>
          <w:lang w:eastAsia="ru-RU"/>
        </w:rPr>
        <w:t xml:space="preserve">ечатается </w:t>
      </w:r>
      <w:r w:rsidRPr="00660C71">
        <w:rPr>
          <w:rFonts w:ascii="Times New Roman" w:eastAsia="Times New Roman" w:hAnsi="Times New Roman" w:cs="Times New Roman"/>
          <w:sz w:val="28"/>
          <w:szCs w:val="28"/>
          <w:lang w:eastAsia="ru-RU"/>
        </w:rPr>
        <w:t>н</w:t>
      </w:r>
      <w:r w:rsidRPr="00660C71">
        <w:rPr>
          <w:rFonts w:ascii="Times New Roman" w:eastAsia="Times New Roman" w:hAnsi="Times New Roman" w:cs="Times New Roman"/>
          <w:noProof/>
          <w:sz w:val="28"/>
          <w:szCs w:val="28"/>
          <w:lang w:eastAsia="ru-RU"/>
        </w:rPr>
        <w:t xml:space="preserve">а </w:t>
      </w:r>
      <w:r w:rsidRPr="00660C71">
        <w:rPr>
          <w:rFonts w:ascii="Times New Roman" w:eastAsia="Times New Roman" w:hAnsi="Times New Roman" w:cs="Times New Roman"/>
          <w:sz w:val="28"/>
          <w:szCs w:val="28"/>
          <w:lang w:eastAsia="ru-RU"/>
        </w:rPr>
        <w:t>о</w:t>
      </w:r>
      <w:r w:rsidRPr="00660C71">
        <w:rPr>
          <w:rFonts w:ascii="Times New Roman" w:eastAsia="Times New Roman" w:hAnsi="Times New Roman" w:cs="Times New Roman"/>
          <w:noProof/>
          <w:sz w:val="28"/>
          <w:szCs w:val="28"/>
          <w:lang w:eastAsia="ru-RU"/>
        </w:rPr>
        <w:t xml:space="preserve">дной </w:t>
      </w:r>
      <w:r w:rsidRPr="00660C71">
        <w:rPr>
          <w:rFonts w:ascii="Times New Roman" w:eastAsia="Times New Roman" w:hAnsi="Times New Roman" w:cs="Times New Roman"/>
          <w:sz w:val="28"/>
          <w:szCs w:val="28"/>
          <w:lang w:eastAsia="ru-RU"/>
        </w:rPr>
        <w:t>с</w:t>
      </w:r>
      <w:r w:rsidRPr="00660C71">
        <w:rPr>
          <w:rFonts w:ascii="Times New Roman" w:eastAsia="Times New Roman" w:hAnsi="Times New Roman" w:cs="Times New Roman"/>
          <w:noProof/>
          <w:sz w:val="28"/>
          <w:szCs w:val="28"/>
          <w:lang w:eastAsia="ru-RU"/>
        </w:rPr>
        <w:t xml:space="preserve">тороне </w:t>
      </w:r>
      <w:r w:rsidRPr="00660C71">
        <w:rPr>
          <w:rFonts w:ascii="Times New Roman" w:eastAsia="Times New Roman" w:hAnsi="Times New Roman" w:cs="Times New Roman"/>
          <w:sz w:val="28"/>
          <w:szCs w:val="28"/>
          <w:lang w:eastAsia="ru-RU"/>
        </w:rPr>
        <w:t>лист</w:t>
      </w:r>
      <w:r w:rsidRPr="00660C71">
        <w:rPr>
          <w:rFonts w:ascii="Times New Roman" w:eastAsia="Times New Roman" w:hAnsi="Times New Roman" w:cs="Times New Roman"/>
          <w:noProof/>
          <w:sz w:val="28"/>
          <w:szCs w:val="28"/>
          <w:lang w:eastAsia="ru-RU"/>
        </w:rPr>
        <w:t xml:space="preserve">а </w:t>
      </w:r>
      <w:r w:rsidRPr="00660C71">
        <w:rPr>
          <w:rFonts w:ascii="Times New Roman" w:eastAsia="Times New Roman" w:hAnsi="Times New Roman" w:cs="Times New Roman"/>
          <w:sz w:val="28"/>
          <w:szCs w:val="28"/>
          <w:lang w:eastAsia="ru-RU"/>
        </w:rPr>
        <w:t>б</w:t>
      </w:r>
      <w:r w:rsidRPr="00660C71">
        <w:rPr>
          <w:rFonts w:ascii="Times New Roman" w:eastAsia="Times New Roman" w:hAnsi="Times New Roman" w:cs="Times New Roman"/>
          <w:noProof/>
          <w:sz w:val="28"/>
          <w:szCs w:val="28"/>
          <w:lang w:eastAsia="ru-RU"/>
        </w:rPr>
        <w:t xml:space="preserve">елой односортной </w:t>
      </w:r>
      <w:r w:rsidRPr="00660C71">
        <w:rPr>
          <w:rFonts w:ascii="Times New Roman" w:eastAsia="Times New Roman" w:hAnsi="Times New Roman" w:cs="Times New Roman"/>
          <w:sz w:val="28"/>
          <w:szCs w:val="28"/>
          <w:lang w:eastAsia="ru-RU"/>
        </w:rPr>
        <w:t>б</w:t>
      </w:r>
      <w:r w:rsidRPr="00660C71">
        <w:rPr>
          <w:rFonts w:ascii="Times New Roman" w:eastAsia="Times New Roman" w:hAnsi="Times New Roman" w:cs="Times New Roman"/>
          <w:noProof/>
          <w:sz w:val="28"/>
          <w:szCs w:val="28"/>
          <w:lang w:eastAsia="ru-RU"/>
        </w:rPr>
        <w:t xml:space="preserve">умаги </w:t>
      </w:r>
      <w:r w:rsidRPr="00660C71">
        <w:rPr>
          <w:rFonts w:ascii="Times New Roman" w:eastAsia="Times New Roman" w:hAnsi="Times New Roman" w:cs="Times New Roman"/>
          <w:sz w:val="28"/>
          <w:szCs w:val="28"/>
          <w:lang w:eastAsia="ru-RU"/>
        </w:rPr>
        <w:t>ф</w:t>
      </w:r>
      <w:r w:rsidRPr="00660C71">
        <w:rPr>
          <w:rFonts w:ascii="Times New Roman" w:eastAsia="Times New Roman" w:hAnsi="Times New Roman" w:cs="Times New Roman"/>
          <w:noProof/>
          <w:sz w:val="28"/>
          <w:szCs w:val="28"/>
          <w:lang w:eastAsia="ru-RU"/>
        </w:rPr>
        <w:t xml:space="preserve">ормата </w:t>
      </w:r>
      <w:r w:rsidRPr="00660C71">
        <w:rPr>
          <w:rFonts w:ascii="Times New Roman" w:eastAsia="Times New Roman" w:hAnsi="Times New Roman" w:cs="Times New Roman"/>
          <w:sz w:val="28"/>
          <w:szCs w:val="28"/>
          <w:lang w:eastAsia="ru-RU"/>
        </w:rPr>
        <w:t>А</w:t>
      </w:r>
      <w:r w:rsidRPr="00660C71">
        <w:rPr>
          <w:rFonts w:ascii="Times New Roman" w:eastAsia="Times New Roman" w:hAnsi="Times New Roman" w:cs="Times New Roman"/>
          <w:noProof/>
          <w:sz w:val="28"/>
          <w:szCs w:val="28"/>
          <w:lang w:eastAsia="ru-RU"/>
        </w:rPr>
        <w:t xml:space="preserve">4 </w:t>
      </w:r>
      <w:r w:rsidRPr="00660C71">
        <w:rPr>
          <w:rFonts w:ascii="Times New Roman" w:eastAsia="Times New Roman" w:hAnsi="Times New Roman" w:cs="Times New Roman"/>
          <w:sz w:val="28"/>
          <w:szCs w:val="28"/>
          <w:lang w:eastAsia="ru-RU"/>
        </w:rPr>
        <w:t>(</w:t>
      </w:r>
      <w:r w:rsidRPr="00660C71">
        <w:rPr>
          <w:rFonts w:ascii="Times New Roman" w:eastAsia="Times New Roman" w:hAnsi="Times New Roman" w:cs="Times New Roman"/>
          <w:noProof/>
          <w:sz w:val="28"/>
          <w:szCs w:val="28"/>
          <w:lang w:eastAsia="ru-RU"/>
        </w:rPr>
        <w:t xml:space="preserve">размером </w:t>
      </w:r>
      <w:r w:rsidRPr="00660C71">
        <w:rPr>
          <w:rFonts w:ascii="Times New Roman" w:eastAsia="Times New Roman" w:hAnsi="Times New Roman" w:cs="Times New Roman"/>
          <w:sz w:val="28"/>
          <w:szCs w:val="28"/>
          <w:lang w:eastAsia="ru-RU"/>
        </w:rPr>
        <w:t>2</w:t>
      </w:r>
      <w:r w:rsidRPr="00660C71">
        <w:rPr>
          <w:rFonts w:ascii="Times New Roman" w:eastAsia="Times New Roman" w:hAnsi="Times New Roman" w:cs="Times New Roman"/>
          <w:noProof/>
          <w:sz w:val="28"/>
          <w:szCs w:val="28"/>
          <w:lang w:eastAsia="ru-RU"/>
        </w:rPr>
        <w:t xml:space="preserve">10х297 </w:t>
      </w:r>
      <w:r w:rsidRPr="00660C71">
        <w:rPr>
          <w:rFonts w:ascii="Times New Roman" w:eastAsia="Times New Roman" w:hAnsi="Times New Roman" w:cs="Times New Roman"/>
          <w:sz w:val="28"/>
          <w:szCs w:val="28"/>
          <w:lang w:eastAsia="ru-RU"/>
        </w:rPr>
        <w:t>м</w:t>
      </w:r>
      <w:r w:rsidRPr="00660C71">
        <w:rPr>
          <w:rFonts w:ascii="Times New Roman" w:eastAsia="Times New Roman" w:hAnsi="Times New Roman" w:cs="Times New Roman"/>
          <w:noProof/>
          <w:sz w:val="28"/>
          <w:szCs w:val="28"/>
          <w:lang w:eastAsia="ru-RU"/>
        </w:rPr>
        <w:t xml:space="preserve">м). </w:t>
      </w:r>
    </w:p>
    <w:p w:rsidR="00415FE6" w:rsidRPr="00660C71" w:rsidRDefault="00415FE6" w:rsidP="000C00BF">
      <w:pPr>
        <w:suppressAutoHyphens/>
        <w:autoSpaceDE w:val="0"/>
        <w:autoSpaceDN w:val="0"/>
        <w:adjustRightInd w:val="0"/>
        <w:spacing w:after="0" w:line="360" w:lineRule="auto"/>
        <w:ind w:left="567" w:right="-142" w:firstLine="709"/>
        <w:jc w:val="both"/>
        <w:rPr>
          <w:rFonts w:ascii="Times New Roman" w:eastAsia="Times New Roman" w:hAnsi="Times New Roman" w:cs="Times New Roman"/>
          <w:noProof/>
          <w:sz w:val="28"/>
          <w:szCs w:val="28"/>
          <w:lang w:eastAsia="ru-RU"/>
        </w:rPr>
      </w:pPr>
      <w:r w:rsidRPr="00660C71">
        <w:rPr>
          <w:rFonts w:ascii="Times New Roman" w:eastAsia="Times New Roman" w:hAnsi="Times New Roman" w:cs="Times New Roman"/>
          <w:noProof/>
          <w:sz w:val="28"/>
          <w:szCs w:val="28"/>
          <w:lang w:eastAsia="ru-RU"/>
        </w:rPr>
        <w:t xml:space="preserve">Текст </w:t>
      </w:r>
      <w:r w:rsidRPr="00660C71">
        <w:rPr>
          <w:rFonts w:ascii="Times New Roman" w:eastAsia="Times New Roman" w:hAnsi="Times New Roman" w:cs="Times New Roman"/>
          <w:sz w:val="28"/>
          <w:szCs w:val="28"/>
          <w:lang w:eastAsia="ru-RU"/>
        </w:rPr>
        <w:t>п</w:t>
      </w:r>
      <w:r w:rsidRPr="00660C71">
        <w:rPr>
          <w:rFonts w:ascii="Times New Roman" w:eastAsia="Times New Roman" w:hAnsi="Times New Roman" w:cs="Times New Roman"/>
          <w:noProof/>
          <w:sz w:val="28"/>
          <w:szCs w:val="28"/>
          <w:lang w:eastAsia="ru-RU"/>
        </w:rPr>
        <w:t xml:space="preserve">ечатается </w:t>
      </w:r>
      <w:r w:rsidRPr="00660C71">
        <w:rPr>
          <w:rFonts w:ascii="Times New Roman" w:eastAsia="Times New Roman" w:hAnsi="Times New Roman" w:cs="Times New Roman"/>
          <w:sz w:val="28"/>
          <w:szCs w:val="28"/>
          <w:lang w:eastAsia="ru-RU"/>
        </w:rPr>
        <w:t>в т</w:t>
      </w:r>
      <w:r w:rsidRPr="00660C71">
        <w:rPr>
          <w:rFonts w:ascii="Times New Roman" w:eastAsia="Times New Roman" w:hAnsi="Times New Roman" w:cs="Times New Roman"/>
          <w:noProof/>
          <w:sz w:val="28"/>
          <w:szCs w:val="28"/>
          <w:lang w:eastAsia="ru-RU"/>
        </w:rPr>
        <w:t xml:space="preserve">екстовом </w:t>
      </w:r>
      <w:r w:rsidRPr="00660C71">
        <w:rPr>
          <w:rFonts w:ascii="Times New Roman" w:eastAsia="Times New Roman" w:hAnsi="Times New Roman" w:cs="Times New Roman"/>
          <w:sz w:val="28"/>
          <w:szCs w:val="28"/>
          <w:lang w:eastAsia="ru-RU"/>
        </w:rPr>
        <w:t>р</w:t>
      </w:r>
      <w:r w:rsidRPr="00660C71">
        <w:rPr>
          <w:rFonts w:ascii="Times New Roman" w:eastAsia="Times New Roman" w:hAnsi="Times New Roman" w:cs="Times New Roman"/>
          <w:noProof/>
          <w:sz w:val="28"/>
          <w:szCs w:val="28"/>
          <w:lang w:eastAsia="ru-RU"/>
        </w:rPr>
        <w:t xml:space="preserve">едакторе </w:t>
      </w:r>
      <w:r w:rsidRPr="00660C71">
        <w:rPr>
          <w:rFonts w:ascii="Times New Roman" w:eastAsia="Times New Roman" w:hAnsi="Times New Roman" w:cs="Times New Roman"/>
          <w:sz w:val="28"/>
          <w:szCs w:val="28"/>
          <w:lang w:val="en-US" w:eastAsia="ru-RU"/>
        </w:rPr>
        <w:t>M</w:t>
      </w:r>
      <w:r w:rsidRPr="00660C71">
        <w:rPr>
          <w:rFonts w:ascii="Times New Roman" w:eastAsia="Times New Roman" w:hAnsi="Times New Roman" w:cs="Times New Roman"/>
          <w:noProof/>
          <w:sz w:val="28"/>
          <w:szCs w:val="28"/>
          <w:lang w:val="en-US" w:eastAsia="ru-RU"/>
        </w:rPr>
        <w:t>icrosoft</w:t>
      </w:r>
      <w:r w:rsidRPr="00660C71">
        <w:rPr>
          <w:rFonts w:ascii="Times New Roman" w:eastAsia="Times New Roman" w:hAnsi="Times New Roman" w:cs="Times New Roman"/>
          <w:noProof/>
          <w:sz w:val="28"/>
          <w:szCs w:val="28"/>
          <w:lang w:eastAsia="ru-RU"/>
        </w:rPr>
        <w:t xml:space="preserve"> </w:t>
      </w:r>
      <w:proofErr w:type="spellStart"/>
      <w:r w:rsidRPr="00660C71">
        <w:rPr>
          <w:rFonts w:ascii="Times New Roman" w:eastAsia="Times New Roman" w:hAnsi="Times New Roman" w:cs="Times New Roman"/>
          <w:sz w:val="28"/>
          <w:szCs w:val="28"/>
          <w:lang w:val="en-US" w:eastAsia="ru-RU"/>
        </w:rPr>
        <w:t>W</w:t>
      </w:r>
      <w:r w:rsidRPr="00660C71">
        <w:rPr>
          <w:rFonts w:ascii="Times New Roman" w:eastAsia="Times New Roman" w:hAnsi="Times New Roman" w:cs="Times New Roman"/>
          <w:noProof/>
          <w:sz w:val="28"/>
          <w:szCs w:val="28"/>
          <w:lang w:val="en-US" w:eastAsia="ru-RU"/>
        </w:rPr>
        <w:t>ord</w:t>
      </w:r>
      <w:r w:rsidRPr="00660C71">
        <w:rPr>
          <w:rFonts w:ascii="Times New Roman" w:eastAsia="Times New Roman" w:hAnsi="Times New Roman" w:cs="Times New Roman"/>
          <w:sz w:val="28"/>
          <w:szCs w:val="28"/>
          <w:lang w:val="en-US" w:eastAsia="ru-RU"/>
        </w:rPr>
        <w:t>f</w:t>
      </w:r>
      <w:r w:rsidRPr="00660C71">
        <w:rPr>
          <w:rFonts w:ascii="Times New Roman" w:eastAsia="Times New Roman" w:hAnsi="Times New Roman" w:cs="Times New Roman"/>
          <w:noProof/>
          <w:sz w:val="28"/>
          <w:szCs w:val="28"/>
          <w:lang w:val="en-US" w:eastAsia="ru-RU"/>
        </w:rPr>
        <w:t>or</w:t>
      </w:r>
      <w:proofErr w:type="spellEnd"/>
      <w:r w:rsidRPr="00660C71">
        <w:rPr>
          <w:rFonts w:ascii="Times New Roman" w:eastAsia="Times New Roman" w:hAnsi="Times New Roman" w:cs="Times New Roman"/>
          <w:noProof/>
          <w:sz w:val="28"/>
          <w:szCs w:val="28"/>
          <w:lang w:eastAsia="ru-RU"/>
        </w:rPr>
        <w:t xml:space="preserve"> </w:t>
      </w:r>
      <w:r w:rsidRPr="00660C71">
        <w:rPr>
          <w:rFonts w:ascii="Times New Roman" w:eastAsia="Times New Roman" w:hAnsi="Times New Roman" w:cs="Times New Roman"/>
          <w:sz w:val="28"/>
          <w:szCs w:val="28"/>
          <w:lang w:val="en-US" w:eastAsia="ru-RU"/>
        </w:rPr>
        <w:t>W</w:t>
      </w:r>
      <w:r w:rsidRPr="00660C71">
        <w:rPr>
          <w:rFonts w:ascii="Times New Roman" w:eastAsia="Times New Roman" w:hAnsi="Times New Roman" w:cs="Times New Roman"/>
          <w:noProof/>
          <w:sz w:val="28"/>
          <w:szCs w:val="28"/>
          <w:lang w:val="en-US" w:eastAsia="ru-RU"/>
        </w:rPr>
        <w:t>indows</w:t>
      </w:r>
      <w:r w:rsidRPr="00660C71">
        <w:rPr>
          <w:rFonts w:ascii="Times New Roman" w:eastAsia="Times New Roman" w:hAnsi="Times New Roman" w:cs="Times New Roman"/>
          <w:noProof/>
          <w:sz w:val="28"/>
          <w:szCs w:val="28"/>
          <w:lang w:eastAsia="ru-RU"/>
        </w:rPr>
        <w:t xml:space="preserve">            Тип </w:t>
      </w:r>
      <w:r w:rsidRPr="00660C71">
        <w:rPr>
          <w:rFonts w:ascii="Times New Roman" w:eastAsia="Times New Roman" w:hAnsi="Times New Roman" w:cs="Times New Roman"/>
          <w:sz w:val="28"/>
          <w:szCs w:val="28"/>
          <w:lang w:eastAsia="ru-RU"/>
        </w:rPr>
        <w:t>ш</w:t>
      </w:r>
      <w:r w:rsidRPr="00660C71">
        <w:rPr>
          <w:rFonts w:ascii="Times New Roman" w:eastAsia="Times New Roman" w:hAnsi="Times New Roman" w:cs="Times New Roman"/>
          <w:noProof/>
          <w:sz w:val="28"/>
          <w:szCs w:val="28"/>
          <w:lang w:eastAsia="ru-RU"/>
        </w:rPr>
        <w:t xml:space="preserve">рифта: </w:t>
      </w:r>
      <w:r w:rsidRPr="00660C71">
        <w:rPr>
          <w:rFonts w:ascii="Times New Roman" w:eastAsia="Times New Roman" w:hAnsi="Times New Roman" w:cs="Times New Roman"/>
          <w:sz w:val="28"/>
          <w:szCs w:val="28"/>
          <w:lang w:val="en-US" w:eastAsia="ru-RU"/>
        </w:rPr>
        <w:t>T</w:t>
      </w:r>
      <w:r w:rsidRPr="00660C71">
        <w:rPr>
          <w:rFonts w:ascii="Times New Roman" w:eastAsia="Times New Roman" w:hAnsi="Times New Roman" w:cs="Times New Roman"/>
          <w:noProof/>
          <w:sz w:val="28"/>
          <w:szCs w:val="28"/>
          <w:lang w:val="en-US" w:eastAsia="ru-RU"/>
        </w:rPr>
        <w:t>imes</w:t>
      </w:r>
      <w:r w:rsidRPr="00660C71">
        <w:rPr>
          <w:rFonts w:ascii="Times New Roman" w:eastAsia="Times New Roman" w:hAnsi="Times New Roman" w:cs="Times New Roman"/>
          <w:noProof/>
          <w:sz w:val="28"/>
          <w:szCs w:val="28"/>
          <w:lang w:eastAsia="ru-RU"/>
        </w:rPr>
        <w:t xml:space="preserve"> </w:t>
      </w:r>
      <w:r w:rsidRPr="00660C71">
        <w:rPr>
          <w:rFonts w:ascii="Times New Roman" w:eastAsia="Times New Roman" w:hAnsi="Times New Roman" w:cs="Times New Roman"/>
          <w:sz w:val="28"/>
          <w:szCs w:val="28"/>
          <w:lang w:val="en-US" w:eastAsia="ru-RU"/>
        </w:rPr>
        <w:t>N</w:t>
      </w:r>
      <w:r w:rsidRPr="00660C71">
        <w:rPr>
          <w:rFonts w:ascii="Times New Roman" w:eastAsia="Times New Roman" w:hAnsi="Times New Roman" w:cs="Times New Roman"/>
          <w:noProof/>
          <w:sz w:val="28"/>
          <w:szCs w:val="28"/>
          <w:lang w:val="en-US" w:eastAsia="ru-RU"/>
        </w:rPr>
        <w:t>ew</w:t>
      </w:r>
      <w:r w:rsidRPr="00660C71">
        <w:rPr>
          <w:rFonts w:ascii="Times New Roman" w:eastAsia="Times New Roman" w:hAnsi="Times New Roman" w:cs="Times New Roman"/>
          <w:noProof/>
          <w:sz w:val="28"/>
          <w:szCs w:val="28"/>
          <w:lang w:eastAsia="ru-RU"/>
        </w:rPr>
        <w:t xml:space="preserve"> </w:t>
      </w:r>
      <w:r w:rsidRPr="00660C71">
        <w:rPr>
          <w:rFonts w:ascii="Times New Roman" w:eastAsia="Times New Roman" w:hAnsi="Times New Roman" w:cs="Times New Roman"/>
          <w:sz w:val="28"/>
          <w:szCs w:val="28"/>
          <w:lang w:val="en-US" w:eastAsia="ru-RU"/>
        </w:rPr>
        <w:t>R</w:t>
      </w:r>
      <w:r w:rsidRPr="00660C71">
        <w:rPr>
          <w:rFonts w:ascii="Times New Roman" w:eastAsia="Times New Roman" w:hAnsi="Times New Roman" w:cs="Times New Roman"/>
          <w:noProof/>
          <w:sz w:val="28"/>
          <w:szCs w:val="28"/>
          <w:lang w:val="en-US" w:eastAsia="ru-RU"/>
        </w:rPr>
        <w:t>oman</w:t>
      </w:r>
      <w:r w:rsidRPr="00660C71">
        <w:rPr>
          <w:rFonts w:ascii="Times New Roman" w:eastAsia="Times New Roman" w:hAnsi="Times New Roman" w:cs="Times New Roman"/>
          <w:noProof/>
          <w:sz w:val="28"/>
          <w:szCs w:val="28"/>
          <w:lang w:eastAsia="ru-RU"/>
        </w:rPr>
        <w:t>.</w:t>
      </w:r>
      <w:r w:rsidRPr="00660C71">
        <w:rPr>
          <w:rFonts w:ascii="Times New Roman" w:eastAsia="Times New Roman" w:hAnsi="Times New Roman" w:cs="Times New Roman"/>
          <w:sz w:val="28"/>
          <w:szCs w:val="28"/>
          <w:lang w:eastAsia="ru-RU"/>
        </w:rPr>
        <w:t>Д</w:t>
      </w:r>
      <w:r w:rsidRPr="00660C71">
        <w:rPr>
          <w:rFonts w:ascii="Times New Roman" w:eastAsia="Times New Roman" w:hAnsi="Times New Roman" w:cs="Times New Roman"/>
          <w:noProof/>
          <w:sz w:val="28"/>
          <w:szCs w:val="28"/>
          <w:lang w:eastAsia="ru-RU"/>
        </w:rPr>
        <w:t xml:space="preserve">ля </w:t>
      </w:r>
      <w:r w:rsidRPr="00660C71">
        <w:rPr>
          <w:rFonts w:ascii="Times New Roman" w:eastAsia="Times New Roman" w:hAnsi="Times New Roman" w:cs="Times New Roman"/>
          <w:sz w:val="28"/>
          <w:szCs w:val="28"/>
          <w:lang w:eastAsia="ru-RU"/>
        </w:rPr>
        <w:t>о</w:t>
      </w:r>
      <w:r w:rsidRPr="00660C71">
        <w:rPr>
          <w:rFonts w:ascii="Times New Roman" w:eastAsia="Times New Roman" w:hAnsi="Times New Roman" w:cs="Times New Roman"/>
          <w:noProof/>
          <w:sz w:val="28"/>
          <w:szCs w:val="28"/>
          <w:lang w:eastAsia="ru-RU"/>
        </w:rPr>
        <w:t xml:space="preserve">сновного </w:t>
      </w:r>
      <w:r w:rsidRPr="00660C71">
        <w:rPr>
          <w:rFonts w:ascii="Times New Roman" w:eastAsia="Times New Roman" w:hAnsi="Times New Roman" w:cs="Times New Roman"/>
          <w:sz w:val="28"/>
          <w:szCs w:val="28"/>
          <w:lang w:eastAsia="ru-RU"/>
        </w:rPr>
        <w:t>т</w:t>
      </w:r>
      <w:r w:rsidRPr="00660C71">
        <w:rPr>
          <w:rFonts w:ascii="Times New Roman" w:eastAsia="Times New Roman" w:hAnsi="Times New Roman" w:cs="Times New Roman"/>
          <w:noProof/>
          <w:sz w:val="28"/>
          <w:szCs w:val="28"/>
          <w:lang w:eastAsia="ru-RU"/>
        </w:rPr>
        <w:t xml:space="preserve">екста </w:t>
      </w:r>
      <w:r w:rsidRPr="00660C71">
        <w:rPr>
          <w:rFonts w:ascii="Times New Roman" w:eastAsia="Times New Roman" w:hAnsi="Times New Roman" w:cs="Times New Roman"/>
          <w:sz w:val="28"/>
          <w:szCs w:val="28"/>
          <w:lang w:eastAsia="ru-RU"/>
        </w:rPr>
        <w:t>р</w:t>
      </w:r>
      <w:r w:rsidRPr="00660C71">
        <w:rPr>
          <w:rFonts w:ascii="Times New Roman" w:eastAsia="Times New Roman" w:hAnsi="Times New Roman" w:cs="Times New Roman"/>
          <w:noProof/>
          <w:sz w:val="28"/>
          <w:szCs w:val="28"/>
          <w:lang w:eastAsia="ru-RU"/>
        </w:rPr>
        <w:t xml:space="preserve">азмер </w:t>
      </w:r>
      <w:r w:rsidRPr="00660C71">
        <w:rPr>
          <w:rFonts w:ascii="Times New Roman" w:eastAsia="Times New Roman" w:hAnsi="Times New Roman" w:cs="Times New Roman"/>
          <w:sz w:val="28"/>
          <w:szCs w:val="28"/>
          <w:lang w:eastAsia="ru-RU"/>
        </w:rPr>
        <w:t>1</w:t>
      </w:r>
      <w:r w:rsidRPr="00660C71">
        <w:rPr>
          <w:rFonts w:ascii="Times New Roman" w:eastAsia="Times New Roman" w:hAnsi="Times New Roman" w:cs="Times New Roman"/>
          <w:noProof/>
          <w:sz w:val="28"/>
          <w:szCs w:val="28"/>
          <w:lang w:eastAsia="ru-RU"/>
        </w:rPr>
        <w:t xml:space="preserve">4 </w:t>
      </w:r>
      <w:r w:rsidRPr="00660C71">
        <w:rPr>
          <w:rFonts w:ascii="Times New Roman" w:eastAsia="Times New Roman" w:hAnsi="Times New Roman" w:cs="Times New Roman"/>
          <w:sz w:val="28"/>
          <w:szCs w:val="28"/>
          <w:lang w:eastAsia="ru-RU"/>
        </w:rPr>
        <w:t>п</w:t>
      </w:r>
      <w:r w:rsidRPr="00660C71">
        <w:rPr>
          <w:rFonts w:ascii="Times New Roman" w:eastAsia="Times New Roman" w:hAnsi="Times New Roman" w:cs="Times New Roman"/>
          <w:noProof/>
          <w:sz w:val="28"/>
          <w:szCs w:val="28"/>
          <w:lang w:eastAsia="ru-RU"/>
        </w:rPr>
        <w:t xml:space="preserve">. т., </w:t>
      </w:r>
      <w:r w:rsidRPr="00660C71">
        <w:rPr>
          <w:rFonts w:ascii="Times New Roman" w:eastAsia="Times New Roman" w:hAnsi="Times New Roman" w:cs="Times New Roman"/>
          <w:sz w:val="28"/>
          <w:szCs w:val="28"/>
          <w:lang w:eastAsia="ru-RU"/>
        </w:rPr>
        <w:t>о</w:t>
      </w:r>
      <w:r w:rsidRPr="00660C71">
        <w:rPr>
          <w:rFonts w:ascii="Times New Roman" w:eastAsia="Times New Roman" w:hAnsi="Times New Roman" w:cs="Times New Roman"/>
          <w:noProof/>
          <w:sz w:val="28"/>
          <w:szCs w:val="28"/>
          <w:lang w:eastAsia="ru-RU"/>
        </w:rPr>
        <w:t xml:space="preserve">бычный. </w:t>
      </w:r>
    </w:p>
    <w:p w:rsidR="00415FE6" w:rsidRPr="00660C71" w:rsidRDefault="00415FE6" w:rsidP="000C00BF">
      <w:pPr>
        <w:spacing w:after="0" w:line="360" w:lineRule="auto"/>
        <w:ind w:left="567" w:right="-142" w:firstLine="709"/>
        <w:jc w:val="both"/>
        <w:rPr>
          <w:rFonts w:ascii="Times New Roman" w:eastAsia="Times New Roman" w:hAnsi="Times New Roman" w:cs="Times New Roman"/>
          <w:noProof/>
          <w:sz w:val="28"/>
          <w:szCs w:val="28"/>
          <w:lang w:eastAsia="ru-RU"/>
        </w:rPr>
      </w:pPr>
      <w:r w:rsidRPr="00660C71">
        <w:rPr>
          <w:rFonts w:ascii="Times New Roman" w:eastAsia="Times New Roman" w:hAnsi="Times New Roman" w:cs="Times New Roman"/>
          <w:noProof/>
          <w:sz w:val="28"/>
          <w:szCs w:val="28"/>
          <w:lang w:eastAsia="ru-RU"/>
        </w:rPr>
        <w:t>ЗАГОЛОВКИ</w:t>
      </w:r>
    </w:p>
    <w:p w:rsidR="00415FE6" w:rsidRPr="00660C71" w:rsidRDefault="00415FE6" w:rsidP="000C00BF">
      <w:pPr>
        <w:spacing w:after="0" w:line="360" w:lineRule="auto"/>
        <w:ind w:left="567" w:right="-142" w:firstLine="709"/>
        <w:jc w:val="both"/>
        <w:rPr>
          <w:rFonts w:ascii="Times New Roman" w:eastAsia="Times New Roman" w:hAnsi="Times New Roman" w:cs="Times New Roman"/>
          <w:noProof/>
          <w:sz w:val="28"/>
          <w:szCs w:val="28"/>
          <w:lang w:eastAsia="ru-RU"/>
        </w:rPr>
      </w:pPr>
      <w:r w:rsidRPr="00660C71">
        <w:rPr>
          <w:rFonts w:ascii="Times New Roman" w:eastAsia="Times New Roman" w:hAnsi="Times New Roman" w:cs="Times New Roman"/>
          <w:noProof/>
          <w:sz w:val="28"/>
          <w:szCs w:val="28"/>
          <w:lang w:eastAsia="ru-RU"/>
        </w:rPr>
        <w:t xml:space="preserve">Для </w:t>
      </w:r>
      <w:r w:rsidRPr="00660C71">
        <w:rPr>
          <w:rFonts w:ascii="Times New Roman" w:eastAsia="Times New Roman" w:hAnsi="Times New Roman" w:cs="Times New Roman"/>
          <w:bCs/>
          <w:sz w:val="28"/>
          <w:szCs w:val="28"/>
          <w:lang w:eastAsia="ru-RU"/>
        </w:rPr>
        <w:t>з</w:t>
      </w:r>
      <w:r w:rsidRPr="00660C71">
        <w:rPr>
          <w:rFonts w:ascii="Times New Roman" w:eastAsia="Times New Roman" w:hAnsi="Times New Roman" w:cs="Times New Roman"/>
          <w:bCs/>
          <w:noProof/>
          <w:sz w:val="28"/>
          <w:szCs w:val="28"/>
          <w:lang w:eastAsia="ru-RU"/>
        </w:rPr>
        <w:t xml:space="preserve">аголовков </w:t>
      </w:r>
      <w:r w:rsidRPr="00660C71">
        <w:rPr>
          <w:rFonts w:ascii="Times New Roman" w:eastAsia="Times New Roman" w:hAnsi="Times New Roman" w:cs="Times New Roman"/>
          <w:bCs/>
          <w:sz w:val="28"/>
          <w:szCs w:val="28"/>
          <w:lang w:eastAsia="ru-RU"/>
        </w:rPr>
        <w:t>р</w:t>
      </w:r>
      <w:r w:rsidRPr="00660C71">
        <w:rPr>
          <w:rFonts w:ascii="Times New Roman" w:eastAsia="Times New Roman" w:hAnsi="Times New Roman" w:cs="Times New Roman"/>
          <w:bCs/>
          <w:noProof/>
          <w:sz w:val="28"/>
          <w:szCs w:val="28"/>
          <w:lang w:eastAsia="ru-RU"/>
        </w:rPr>
        <w:t xml:space="preserve">азделов </w:t>
      </w:r>
      <w:r w:rsidRPr="00660C71">
        <w:rPr>
          <w:rFonts w:ascii="Times New Roman" w:eastAsia="Times New Roman" w:hAnsi="Times New Roman" w:cs="Times New Roman"/>
          <w:sz w:val="28"/>
          <w:szCs w:val="28"/>
          <w:lang w:eastAsia="ru-RU"/>
        </w:rPr>
        <w:t>р</w:t>
      </w:r>
      <w:r w:rsidRPr="00660C71">
        <w:rPr>
          <w:rFonts w:ascii="Times New Roman" w:eastAsia="Times New Roman" w:hAnsi="Times New Roman" w:cs="Times New Roman"/>
          <w:noProof/>
          <w:sz w:val="28"/>
          <w:szCs w:val="28"/>
          <w:lang w:eastAsia="ru-RU"/>
        </w:rPr>
        <w:t xml:space="preserve">азмер шрифта </w:t>
      </w:r>
      <w:r w:rsidRPr="00660C71">
        <w:rPr>
          <w:rFonts w:ascii="Times New Roman" w:eastAsia="Times New Roman" w:hAnsi="Times New Roman" w:cs="Times New Roman"/>
          <w:sz w:val="28"/>
          <w:szCs w:val="28"/>
          <w:lang w:eastAsia="ru-RU"/>
        </w:rPr>
        <w:t>1</w:t>
      </w:r>
      <w:r w:rsidRPr="00660C71">
        <w:rPr>
          <w:rFonts w:ascii="Times New Roman" w:eastAsia="Times New Roman" w:hAnsi="Times New Roman" w:cs="Times New Roman"/>
          <w:noProof/>
          <w:sz w:val="28"/>
          <w:szCs w:val="28"/>
          <w:lang w:eastAsia="ru-RU"/>
        </w:rPr>
        <w:t xml:space="preserve">6 </w:t>
      </w:r>
      <w:r w:rsidRPr="00660C71">
        <w:rPr>
          <w:rFonts w:ascii="Times New Roman" w:eastAsia="Times New Roman" w:hAnsi="Times New Roman" w:cs="Times New Roman"/>
          <w:sz w:val="28"/>
          <w:szCs w:val="28"/>
          <w:lang w:eastAsia="ru-RU"/>
        </w:rPr>
        <w:t>п</w:t>
      </w:r>
      <w:r w:rsidRPr="00660C71">
        <w:rPr>
          <w:rFonts w:ascii="Times New Roman" w:eastAsia="Times New Roman" w:hAnsi="Times New Roman" w:cs="Times New Roman"/>
          <w:noProof/>
          <w:sz w:val="28"/>
          <w:szCs w:val="28"/>
          <w:lang w:eastAsia="ru-RU"/>
        </w:rPr>
        <w:t xml:space="preserve">. т. </w:t>
      </w:r>
      <w:r w:rsidRPr="00660C71">
        <w:rPr>
          <w:rFonts w:ascii="Times New Roman" w:eastAsia="Times New Roman" w:hAnsi="Times New Roman" w:cs="Times New Roman"/>
          <w:sz w:val="28"/>
          <w:szCs w:val="28"/>
          <w:lang w:eastAsia="ru-RU"/>
        </w:rPr>
        <w:t>п</w:t>
      </w:r>
      <w:r w:rsidRPr="00660C71">
        <w:rPr>
          <w:rFonts w:ascii="Times New Roman" w:eastAsia="Times New Roman" w:hAnsi="Times New Roman" w:cs="Times New Roman"/>
          <w:noProof/>
          <w:sz w:val="28"/>
          <w:szCs w:val="28"/>
          <w:lang w:eastAsia="ru-RU"/>
        </w:rPr>
        <w:t xml:space="preserve">олужирный, буквы строчные. </w:t>
      </w:r>
      <w:r w:rsidRPr="00660C71">
        <w:rPr>
          <w:rFonts w:ascii="Times New Roman" w:eastAsia="Times New Roman" w:hAnsi="Times New Roman" w:cs="Times New Roman"/>
          <w:sz w:val="28"/>
          <w:szCs w:val="28"/>
          <w:lang w:eastAsia="ru-RU"/>
        </w:rPr>
        <w:t>Заголовки разделов выравнивают по центру без абзацного отступа</w:t>
      </w:r>
      <w:r w:rsidRPr="00660C71">
        <w:rPr>
          <w:rFonts w:ascii="Times New Roman" w:eastAsia="Times New Roman" w:hAnsi="Times New Roman" w:cs="Times New Roman"/>
          <w:noProof/>
          <w:sz w:val="28"/>
          <w:szCs w:val="28"/>
          <w:lang w:eastAsia="ru-RU"/>
        </w:rPr>
        <w:t>.</w:t>
      </w:r>
    </w:p>
    <w:p w:rsidR="00415FE6" w:rsidRPr="00660C71" w:rsidRDefault="00415FE6" w:rsidP="000C00BF">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Ш</w:t>
      </w:r>
      <w:r w:rsidRPr="00660C71">
        <w:rPr>
          <w:rFonts w:ascii="Times New Roman" w:eastAsia="Times New Roman" w:hAnsi="Times New Roman" w:cs="Times New Roman"/>
          <w:noProof/>
          <w:sz w:val="28"/>
          <w:szCs w:val="28"/>
          <w:lang w:eastAsia="ru-RU"/>
        </w:rPr>
        <w:t xml:space="preserve">рифт </w:t>
      </w:r>
      <w:r w:rsidRPr="00660C71">
        <w:rPr>
          <w:rFonts w:ascii="Times New Roman" w:eastAsia="Times New Roman" w:hAnsi="Times New Roman" w:cs="Times New Roman"/>
          <w:sz w:val="28"/>
          <w:szCs w:val="28"/>
          <w:lang w:eastAsia="ru-RU"/>
        </w:rPr>
        <w:t>загол</w:t>
      </w:r>
      <w:r w:rsidRPr="00660C71">
        <w:rPr>
          <w:rFonts w:ascii="Times New Roman" w:eastAsia="Times New Roman" w:hAnsi="Times New Roman" w:cs="Times New Roman"/>
          <w:noProof/>
          <w:sz w:val="28"/>
          <w:szCs w:val="28"/>
          <w:lang w:eastAsia="ru-RU"/>
        </w:rPr>
        <w:t xml:space="preserve">овков </w:t>
      </w:r>
      <w:r w:rsidRPr="00660C71">
        <w:rPr>
          <w:rFonts w:ascii="Times New Roman" w:eastAsia="Times New Roman" w:hAnsi="Times New Roman" w:cs="Times New Roman"/>
          <w:bCs/>
          <w:sz w:val="28"/>
          <w:szCs w:val="28"/>
          <w:lang w:eastAsia="ru-RU"/>
        </w:rPr>
        <w:t>п</w:t>
      </w:r>
      <w:r w:rsidRPr="00660C71">
        <w:rPr>
          <w:rFonts w:ascii="Times New Roman" w:eastAsia="Times New Roman" w:hAnsi="Times New Roman" w:cs="Times New Roman"/>
          <w:bCs/>
          <w:noProof/>
          <w:sz w:val="28"/>
          <w:szCs w:val="28"/>
          <w:lang w:eastAsia="ru-RU"/>
        </w:rPr>
        <w:t>одразделов</w:t>
      </w:r>
      <w:r w:rsidRPr="00660C71">
        <w:rPr>
          <w:rFonts w:ascii="Times New Roman" w:eastAsia="Times New Roman" w:hAnsi="Times New Roman" w:cs="Times New Roman"/>
          <w:noProof/>
          <w:sz w:val="28"/>
          <w:szCs w:val="28"/>
          <w:lang w:eastAsia="ru-RU"/>
        </w:rPr>
        <w:t xml:space="preserve"> - </w:t>
      </w:r>
      <w:r w:rsidRPr="00660C71">
        <w:rPr>
          <w:rFonts w:ascii="Times New Roman" w:eastAsia="Times New Roman" w:hAnsi="Times New Roman" w:cs="Times New Roman"/>
          <w:sz w:val="28"/>
          <w:szCs w:val="28"/>
          <w:lang w:eastAsia="ru-RU"/>
        </w:rPr>
        <w:t>р</w:t>
      </w:r>
      <w:r w:rsidRPr="00660C71">
        <w:rPr>
          <w:rFonts w:ascii="Times New Roman" w:eastAsia="Times New Roman" w:hAnsi="Times New Roman" w:cs="Times New Roman"/>
          <w:noProof/>
          <w:sz w:val="28"/>
          <w:szCs w:val="28"/>
          <w:lang w:eastAsia="ru-RU"/>
        </w:rPr>
        <w:t xml:space="preserve">азмер </w:t>
      </w:r>
      <w:r w:rsidRPr="00660C71">
        <w:rPr>
          <w:rFonts w:ascii="Times New Roman" w:eastAsia="Times New Roman" w:hAnsi="Times New Roman" w:cs="Times New Roman"/>
          <w:sz w:val="28"/>
          <w:szCs w:val="28"/>
          <w:lang w:eastAsia="ru-RU"/>
        </w:rPr>
        <w:t>1</w:t>
      </w:r>
      <w:r w:rsidRPr="00660C71">
        <w:rPr>
          <w:rFonts w:ascii="Times New Roman" w:eastAsia="Times New Roman" w:hAnsi="Times New Roman" w:cs="Times New Roman"/>
          <w:noProof/>
          <w:sz w:val="28"/>
          <w:szCs w:val="28"/>
          <w:lang w:eastAsia="ru-RU"/>
        </w:rPr>
        <w:t xml:space="preserve">4 </w:t>
      </w:r>
      <w:r w:rsidRPr="00660C71">
        <w:rPr>
          <w:rFonts w:ascii="Times New Roman" w:eastAsia="Times New Roman" w:hAnsi="Times New Roman" w:cs="Times New Roman"/>
          <w:sz w:val="28"/>
          <w:szCs w:val="28"/>
          <w:lang w:eastAsia="ru-RU"/>
        </w:rPr>
        <w:t>п</w:t>
      </w:r>
      <w:r w:rsidRPr="00660C71">
        <w:rPr>
          <w:rFonts w:ascii="Times New Roman" w:eastAsia="Times New Roman" w:hAnsi="Times New Roman" w:cs="Times New Roman"/>
          <w:noProof/>
          <w:sz w:val="28"/>
          <w:szCs w:val="28"/>
          <w:lang w:eastAsia="ru-RU"/>
        </w:rPr>
        <w:t xml:space="preserve">. т. </w:t>
      </w:r>
      <w:r w:rsidRPr="00660C71">
        <w:rPr>
          <w:rFonts w:ascii="Times New Roman" w:eastAsia="Times New Roman" w:hAnsi="Times New Roman" w:cs="Times New Roman"/>
          <w:sz w:val="28"/>
          <w:szCs w:val="28"/>
          <w:lang w:eastAsia="ru-RU"/>
        </w:rPr>
        <w:t>п</w:t>
      </w:r>
      <w:r w:rsidRPr="00660C71">
        <w:rPr>
          <w:rFonts w:ascii="Times New Roman" w:eastAsia="Times New Roman" w:hAnsi="Times New Roman" w:cs="Times New Roman"/>
          <w:noProof/>
          <w:sz w:val="28"/>
          <w:szCs w:val="28"/>
          <w:lang w:eastAsia="ru-RU"/>
        </w:rPr>
        <w:t xml:space="preserve">олужирный, </w:t>
      </w:r>
      <w:r w:rsidRPr="00660C71">
        <w:rPr>
          <w:rFonts w:ascii="Times New Roman" w:eastAsia="Times New Roman" w:hAnsi="Times New Roman" w:cs="Times New Roman"/>
          <w:sz w:val="28"/>
          <w:szCs w:val="28"/>
          <w:lang w:eastAsia="ru-RU"/>
        </w:rPr>
        <w:t xml:space="preserve">выравниваются по центру без абзацного отступа. </w:t>
      </w:r>
      <w:r w:rsidRPr="00660C71">
        <w:rPr>
          <w:rFonts w:ascii="Times New Roman" w:eastAsia="Calibri" w:hAnsi="Times New Roman" w:cs="Times New Roman"/>
          <w:sz w:val="28"/>
          <w:szCs w:val="28"/>
          <w:lang w:eastAsia="ru-RU"/>
        </w:rPr>
        <w:t>В конце заголовков точки не ставятся.</w:t>
      </w:r>
    </w:p>
    <w:p w:rsidR="00415FE6" w:rsidRPr="00660C71" w:rsidRDefault="00415FE6" w:rsidP="000C00BF">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415FE6" w:rsidRPr="00660C71" w:rsidRDefault="00415FE6" w:rsidP="000C00BF">
      <w:pPr>
        <w:suppressAutoHyphens/>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415FE6" w:rsidRPr="00660C71" w:rsidRDefault="00415FE6" w:rsidP="000C00BF">
      <w:pPr>
        <w:suppressAutoHyphens/>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Между текстом и следующим подразделом  имеется две свободные строки с межстрочным 1,5 интервалом.</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В тексте ничего не подчеркивается, курсивом не выделяется.</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В оглавлении и по тексту заголовки глав и параграфов нумеруются арабскими цифрами. </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Заголовки разделов </w:t>
      </w:r>
      <w:r w:rsidRPr="00660C71">
        <w:rPr>
          <w:rFonts w:ascii="Times New Roman" w:eastAsia="Calibri" w:hAnsi="Times New Roman" w:cs="Times New Roman"/>
          <w:sz w:val="32"/>
          <w:szCs w:val="28"/>
          <w:lang w:eastAsia="ru-RU"/>
        </w:rPr>
        <w:t>отчета</w:t>
      </w:r>
      <w:r w:rsidRPr="00660C71">
        <w:rPr>
          <w:rFonts w:ascii="Times New Roman" w:eastAsia="Calibri" w:hAnsi="Times New Roman" w:cs="Times New Roman"/>
          <w:sz w:val="28"/>
          <w:szCs w:val="28"/>
          <w:lang w:eastAsia="ru-RU"/>
        </w:rPr>
        <w:t xml:space="preserve"> не нумеруются. Каждый заголовок должен состоять только из одного предложения. </w:t>
      </w:r>
      <w:r w:rsidRPr="00660C71">
        <w:rPr>
          <w:rFonts w:ascii="Times New Roman" w:eastAsia="Times New Roman" w:hAnsi="Times New Roman" w:cs="Times New Roman"/>
          <w:noProof/>
          <w:sz w:val="28"/>
          <w:szCs w:val="28"/>
          <w:lang w:eastAsia="ru-RU"/>
        </w:rPr>
        <w:t>Оформление: шрифт</w:t>
      </w:r>
      <w:r w:rsidRPr="00660C71">
        <w:rPr>
          <w:rFonts w:ascii="Times New Roman" w:eastAsia="Times New Roman" w:hAnsi="Times New Roman" w:cs="Times New Roman"/>
          <w:sz w:val="28"/>
          <w:szCs w:val="28"/>
          <w:lang w:eastAsia="ru-RU"/>
        </w:rPr>
        <w:t>1</w:t>
      </w:r>
      <w:r w:rsidRPr="00660C71">
        <w:rPr>
          <w:rFonts w:ascii="Times New Roman" w:eastAsia="Times New Roman" w:hAnsi="Times New Roman" w:cs="Times New Roman"/>
          <w:noProof/>
          <w:sz w:val="28"/>
          <w:szCs w:val="28"/>
          <w:lang w:eastAsia="ru-RU"/>
        </w:rPr>
        <w:t xml:space="preserve">6 </w:t>
      </w:r>
      <w:r w:rsidRPr="00660C71">
        <w:rPr>
          <w:rFonts w:ascii="Times New Roman" w:eastAsia="Times New Roman" w:hAnsi="Times New Roman" w:cs="Times New Roman"/>
          <w:sz w:val="28"/>
          <w:szCs w:val="28"/>
          <w:lang w:eastAsia="ru-RU"/>
        </w:rPr>
        <w:t>п</w:t>
      </w:r>
      <w:r w:rsidRPr="00660C71">
        <w:rPr>
          <w:rFonts w:ascii="Times New Roman" w:eastAsia="Times New Roman" w:hAnsi="Times New Roman" w:cs="Times New Roman"/>
          <w:noProof/>
          <w:sz w:val="28"/>
          <w:szCs w:val="28"/>
          <w:lang w:eastAsia="ru-RU"/>
        </w:rPr>
        <w:t xml:space="preserve">. т., </w:t>
      </w:r>
      <w:r w:rsidRPr="00660C71">
        <w:rPr>
          <w:rFonts w:ascii="Times New Roman" w:eastAsia="Times New Roman" w:hAnsi="Times New Roman" w:cs="Times New Roman"/>
          <w:sz w:val="28"/>
          <w:szCs w:val="28"/>
          <w:lang w:val="en-US" w:eastAsia="ru-RU"/>
        </w:rPr>
        <w:t>T</w:t>
      </w:r>
      <w:r w:rsidRPr="00660C71">
        <w:rPr>
          <w:rFonts w:ascii="Times New Roman" w:eastAsia="Times New Roman" w:hAnsi="Times New Roman" w:cs="Times New Roman"/>
          <w:noProof/>
          <w:sz w:val="28"/>
          <w:szCs w:val="28"/>
          <w:lang w:val="en-US" w:eastAsia="ru-RU"/>
        </w:rPr>
        <w:t>imes</w:t>
      </w:r>
      <w:r w:rsidRPr="00660C71">
        <w:rPr>
          <w:rFonts w:ascii="Times New Roman" w:eastAsia="Times New Roman" w:hAnsi="Times New Roman" w:cs="Times New Roman"/>
          <w:noProof/>
          <w:sz w:val="28"/>
          <w:szCs w:val="28"/>
          <w:lang w:eastAsia="ru-RU"/>
        </w:rPr>
        <w:t xml:space="preserve"> </w:t>
      </w:r>
      <w:r w:rsidRPr="00660C71">
        <w:rPr>
          <w:rFonts w:ascii="Times New Roman" w:eastAsia="Times New Roman" w:hAnsi="Times New Roman" w:cs="Times New Roman"/>
          <w:sz w:val="28"/>
          <w:szCs w:val="28"/>
          <w:lang w:val="en-US" w:eastAsia="ru-RU"/>
        </w:rPr>
        <w:t>N</w:t>
      </w:r>
      <w:r w:rsidRPr="00660C71">
        <w:rPr>
          <w:rFonts w:ascii="Times New Roman" w:eastAsia="Times New Roman" w:hAnsi="Times New Roman" w:cs="Times New Roman"/>
          <w:noProof/>
          <w:sz w:val="28"/>
          <w:szCs w:val="28"/>
          <w:lang w:val="en-US" w:eastAsia="ru-RU"/>
        </w:rPr>
        <w:t>ew</w:t>
      </w:r>
      <w:r w:rsidRPr="00660C71">
        <w:rPr>
          <w:rFonts w:ascii="Times New Roman" w:eastAsia="Times New Roman" w:hAnsi="Times New Roman" w:cs="Times New Roman"/>
          <w:noProof/>
          <w:sz w:val="28"/>
          <w:szCs w:val="28"/>
          <w:lang w:eastAsia="ru-RU"/>
        </w:rPr>
        <w:t xml:space="preserve"> </w:t>
      </w:r>
      <w:r w:rsidRPr="00660C71">
        <w:rPr>
          <w:rFonts w:ascii="Times New Roman" w:eastAsia="Times New Roman" w:hAnsi="Times New Roman" w:cs="Times New Roman"/>
          <w:sz w:val="28"/>
          <w:szCs w:val="28"/>
          <w:lang w:val="en-US" w:eastAsia="ru-RU"/>
        </w:rPr>
        <w:t>R</w:t>
      </w:r>
      <w:r w:rsidRPr="00660C71">
        <w:rPr>
          <w:rFonts w:ascii="Times New Roman" w:eastAsia="Times New Roman" w:hAnsi="Times New Roman" w:cs="Times New Roman"/>
          <w:noProof/>
          <w:sz w:val="28"/>
          <w:szCs w:val="28"/>
          <w:lang w:val="en-US" w:eastAsia="ru-RU"/>
        </w:rPr>
        <w:t>oman</w:t>
      </w:r>
      <w:r w:rsidRPr="00660C71">
        <w:rPr>
          <w:rFonts w:ascii="Times New Roman" w:eastAsia="Times New Roman" w:hAnsi="Times New Roman" w:cs="Times New Roman"/>
          <w:noProof/>
          <w:sz w:val="28"/>
          <w:szCs w:val="28"/>
          <w:lang w:eastAsia="ru-RU"/>
        </w:rPr>
        <w:t>,</w:t>
      </w:r>
      <w:r w:rsidRPr="00660C71">
        <w:rPr>
          <w:rFonts w:ascii="Times New Roman" w:eastAsia="Times New Roman" w:hAnsi="Times New Roman" w:cs="Times New Roman"/>
          <w:sz w:val="28"/>
          <w:szCs w:val="28"/>
          <w:lang w:eastAsia="ru-RU"/>
        </w:rPr>
        <w:t xml:space="preserve"> п</w:t>
      </w:r>
      <w:r w:rsidRPr="00660C71">
        <w:rPr>
          <w:rFonts w:ascii="Times New Roman" w:eastAsia="Times New Roman" w:hAnsi="Times New Roman" w:cs="Times New Roman"/>
          <w:noProof/>
          <w:sz w:val="28"/>
          <w:szCs w:val="28"/>
          <w:lang w:eastAsia="ru-RU"/>
        </w:rPr>
        <w:t xml:space="preserve">олужирный, буквы строчные. </w:t>
      </w:r>
      <w:r w:rsidRPr="00660C71">
        <w:rPr>
          <w:rFonts w:ascii="Times New Roman" w:eastAsia="Times New Roman" w:hAnsi="Times New Roman" w:cs="Times New Roman"/>
          <w:sz w:val="28"/>
          <w:szCs w:val="28"/>
          <w:lang w:eastAsia="ru-RU"/>
        </w:rPr>
        <w:t>Данные заголовки также выравниваются по центру без абзацного отступа</w:t>
      </w:r>
      <w:r w:rsidRPr="00660C71">
        <w:rPr>
          <w:rFonts w:ascii="Times New Roman" w:eastAsia="Times New Roman" w:hAnsi="Times New Roman" w:cs="Times New Roman"/>
          <w:noProof/>
          <w:sz w:val="28"/>
          <w:szCs w:val="28"/>
          <w:lang w:eastAsia="ru-RU"/>
        </w:rPr>
        <w:t>.</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страницы текста нумеруются, номер страницы ставится арабскими цифрами в правой нижней части листа без точки.</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lastRenderedPageBreak/>
        <w:t>Страницы, которые не нумеруются:</w:t>
      </w:r>
    </w:p>
    <w:p w:rsidR="00415FE6" w:rsidRPr="00660C71" w:rsidRDefault="00415FE6" w:rsidP="000C00BF">
      <w:pPr>
        <w:numPr>
          <w:ilvl w:val="0"/>
          <w:numId w:val="9"/>
        </w:numPr>
        <w:tabs>
          <w:tab w:val="left" w:pos="1134"/>
          <w:tab w:val="left" w:pos="1701"/>
        </w:tabs>
        <w:spacing w:after="0" w:line="360" w:lineRule="auto"/>
        <w:ind w:left="567" w:right="-142" w:firstLine="709"/>
        <w:contextualSpacing/>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титульный лист;</w:t>
      </w:r>
    </w:p>
    <w:p w:rsidR="00415FE6" w:rsidRPr="00660C71" w:rsidRDefault="00415FE6" w:rsidP="000C00BF">
      <w:pPr>
        <w:numPr>
          <w:ilvl w:val="0"/>
          <w:numId w:val="9"/>
        </w:numPr>
        <w:tabs>
          <w:tab w:val="left" w:pos="1134"/>
          <w:tab w:val="left" w:pos="1701"/>
        </w:tabs>
        <w:spacing w:after="0" w:line="360" w:lineRule="auto"/>
        <w:ind w:left="567" w:right="-142" w:firstLine="709"/>
        <w:contextualSpacing/>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лист задания;</w:t>
      </w:r>
    </w:p>
    <w:p w:rsidR="00415FE6" w:rsidRPr="00660C71" w:rsidRDefault="00415FE6" w:rsidP="000C00BF">
      <w:pPr>
        <w:numPr>
          <w:ilvl w:val="0"/>
          <w:numId w:val="9"/>
        </w:numPr>
        <w:tabs>
          <w:tab w:val="left" w:pos="1134"/>
          <w:tab w:val="left" w:pos="1701"/>
        </w:tabs>
        <w:spacing w:after="0" w:line="360" w:lineRule="auto"/>
        <w:ind w:left="567" w:right="-142" w:firstLine="709"/>
        <w:contextualSpacing/>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календарный план;</w:t>
      </w:r>
    </w:p>
    <w:p w:rsidR="00415FE6" w:rsidRPr="00660C71" w:rsidRDefault="00415FE6" w:rsidP="000C00BF">
      <w:pPr>
        <w:numPr>
          <w:ilvl w:val="0"/>
          <w:numId w:val="9"/>
        </w:numPr>
        <w:tabs>
          <w:tab w:val="left" w:pos="1134"/>
          <w:tab w:val="left" w:pos="1701"/>
        </w:tabs>
        <w:spacing w:after="0" w:line="360" w:lineRule="auto"/>
        <w:ind w:left="567" w:right="-142" w:firstLine="709"/>
        <w:contextualSpacing/>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содержание.</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реальная нумерация начинается с раздела «введение».</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Затем далее располагаются: разделы, заключение, список использованных источников, приложения. </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Каждый  раздел начинается с новой страницы.</w:t>
      </w:r>
      <w:r w:rsidRPr="00660C71">
        <w:rPr>
          <w:rFonts w:ascii="Times New Roman" w:eastAsia="Calibri" w:hAnsi="Times New Roman" w:cs="Times New Roman"/>
          <w:b/>
          <w:sz w:val="28"/>
          <w:szCs w:val="28"/>
          <w:lang w:eastAsia="ru-RU"/>
        </w:rPr>
        <w:t xml:space="preserve"> </w:t>
      </w:r>
      <w:r w:rsidRPr="00660C71">
        <w:rPr>
          <w:rFonts w:ascii="Times New Roman" w:eastAsia="Calibri" w:hAnsi="Times New Roman" w:cs="Times New Roman"/>
          <w:sz w:val="28"/>
          <w:szCs w:val="28"/>
          <w:lang w:eastAsia="ru-RU"/>
        </w:rPr>
        <w:t xml:space="preserve">Подразделы начинать с новой страницы не целесообразно. </w:t>
      </w:r>
    </w:p>
    <w:p w:rsidR="00415FE6" w:rsidRPr="00660C71" w:rsidRDefault="00415FE6" w:rsidP="000C00BF">
      <w:pPr>
        <w:spacing w:after="0" w:line="360" w:lineRule="auto"/>
        <w:ind w:left="567" w:right="-142" w:firstLine="709"/>
        <w:jc w:val="both"/>
        <w:rPr>
          <w:rFonts w:ascii="Times New Roman" w:eastAsia="Calibri" w:hAnsi="Times New Roman" w:cs="Times New Roman"/>
          <w:b/>
          <w:sz w:val="28"/>
          <w:szCs w:val="28"/>
          <w:lang w:eastAsia="ru-RU"/>
        </w:rPr>
      </w:pPr>
      <w:r w:rsidRPr="00660C71">
        <w:rPr>
          <w:rFonts w:ascii="Times New Roman" w:eastAsia="Times New Roman" w:hAnsi="Times New Roman" w:cs="Times New Roman"/>
          <w:b/>
          <w:sz w:val="28"/>
          <w:szCs w:val="28"/>
          <w:lang w:eastAsia="ru-RU"/>
        </w:rPr>
        <w:t>ПЕРЕЧИСЛЕНИЯ.</w:t>
      </w:r>
    </w:p>
    <w:p w:rsidR="00415FE6" w:rsidRPr="00660C71" w:rsidRDefault="00415FE6" w:rsidP="000C00BF">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В тексте отчета могут быть приведены перечисления.</w:t>
      </w:r>
    </w:p>
    <w:p w:rsidR="00415FE6" w:rsidRPr="00660C71" w:rsidRDefault="00415FE6" w:rsidP="000C00BF">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Перечисления выделяют в тексте абзацным отступом, который исп</w:t>
      </w:r>
      <w:r w:rsidR="0098344F" w:rsidRPr="00660C71">
        <w:rPr>
          <w:rFonts w:ascii="Times New Roman" w:eastAsia="Times New Roman" w:hAnsi="Times New Roman" w:cs="Times New Roman"/>
          <w:sz w:val="28"/>
          <w:szCs w:val="28"/>
          <w:lang w:eastAsia="ru-RU"/>
        </w:rPr>
        <w:t xml:space="preserve">ользуют только в первой строке. </w:t>
      </w:r>
      <w:r w:rsidRPr="00660C71">
        <w:rPr>
          <w:rFonts w:ascii="Times New Roman" w:eastAsia="Times New Roman" w:hAnsi="Times New Roman" w:cs="Times New Roman"/>
          <w:sz w:val="28"/>
          <w:szCs w:val="28"/>
          <w:lang w:eastAsia="ru-RU"/>
        </w:rPr>
        <w:t>Перед каждой позицие</w:t>
      </w:r>
      <w:r w:rsidR="0098344F" w:rsidRPr="00660C71">
        <w:rPr>
          <w:rFonts w:ascii="Times New Roman" w:eastAsia="Times New Roman" w:hAnsi="Times New Roman" w:cs="Times New Roman"/>
          <w:sz w:val="28"/>
          <w:szCs w:val="28"/>
          <w:lang w:eastAsia="ru-RU"/>
        </w:rPr>
        <w:t xml:space="preserve">й перечисления ставят тире «–». </w:t>
      </w:r>
      <w:r w:rsidRPr="00660C71">
        <w:rPr>
          <w:rFonts w:ascii="Times New Roman" w:eastAsia="Times New Roman" w:hAnsi="Times New Roman" w:cs="Times New Roman"/>
          <w:sz w:val="28"/>
          <w:szCs w:val="28"/>
          <w:lang w:eastAsia="ru-RU"/>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415FE6" w:rsidRPr="00660C71" w:rsidRDefault="00415FE6" w:rsidP="000C00BF">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415FE6" w:rsidRPr="00660C71" w:rsidRDefault="00415FE6" w:rsidP="000C00BF">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415FE6" w:rsidRPr="00660C71" w:rsidRDefault="00415FE6" w:rsidP="000C00BF">
      <w:pPr>
        <w:spacing w:after="0" w:line="360" w:lineRule="auto"/>
        <w:ind w:left="567" w:right="-142" w:firstLine="709"/>
        <w:jc w:val="both"/>
        <w:rPr>
          <w:rFonts w:ascii="Times New Roman" w:eastAsia="Calibri" w:hAnsi="Times New Roman" w:cs="Times New Roman"/>
          <w:b/>
          <w:sz w:val="28"/>
          <w:szCs w:val="28"/>
          <w:lang w:eastAsia="ru-RU"/>
        </w:rPr>
      </w:pPr>
      <w:r w:rsidRPr="00660C71">
        <w:rPr>
          <w:rFonts w:ascii="Times New Roman" w:eastAsia="Calibri" w:hAnsi="Times New Roman" w:cs="Times New Roman"/>
          <w:b/>
          <w:sz w:val="28"/>
          <w:szCs w:val="28"/>
          <w:lang w:eastAsia="ru-RU"/>
        </w:rPr>
        <w:t>ФОРМУЛЫ</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w:t>
      </w:r>
      <w:r w:rsidRPr="00660C71">
        <w:rPr>
          <w:rFonts w:ascii="Times New Roman" w:eastAsia="Calibri" w:hAnsi="Times New Roman" w:cs="Times New Roman"/>
          <w:sz w:val="28"/>
          <w:szCs w:val="28"/>
          <w:lang w:eastAsia="ru-RU"/>
        </w:rPr>
        <w:lastRenderedPageBreak/>
        <w:t xml:space="preserve">(выравнивание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415FE6" w:rsidRPr="00660C71" w:rsidRDefault="00415FE6" w:rsidP="000C00BF">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TimesNewRoman,BoldItalic" w:hAnsi="Times New Roman" w:cs="Times New Roman"/>
          <w:b/>
          <w:bCs/>
          <w:i/>
          <w:iCs/>
          <w:sz w:val="28"/>
          <w:szCs w:val="28"/>
          <w:lang w:eastAsia="ru-RU"/>
        </w:rPr>
      </w:pPr>
      <w:r w:rsidRPr="00660C71">
        <w:rPr>
          <w:rFonts w:ascii="Times New Roman" w:eastAsia="TimesNewRoman,BoldItalic" w:hAnsi="Times New Roman" w:cs="Times New Roman"/>
          <w:b/>
          <w:bCs/>
          <w:i/>
          <w:iCs/>
          <w:sz w:val="28"/>
          <w:szCs w:val="28"/>
          <w:lang w:eastAsia="ru-RU"/>
        </w:rPr>
        <w:t xml:space="preserve">Пример </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TimesNewRoman,BoldItalic" w:hAnsi="Times New Roman" w:cs="Times New Roman"/>
          <w:bCs/>
          <w:iCs/>
          <w:sz w:val="28"/>
          <w:szCs w:val="28"/>
          <w:lang w:eastAsia="ru-RU"/>
        </w:rPr>
      </w:pPr>
      <w:r w:rsidRPr="00660C71">
        <w:rPr>
          <w:rFonts w:ascii="Times New Roman" w:eastAsia="TimesNewRoman,BoldItalic" w:hAnsi="Times New Roman" w:cs="Times New Roman"/>
          <w:bCs/>
          <w:iCs/>
          <w:sz w:val="28"/>
          <w:szCs w:val="28"/>
          <w:lang w:eastAsia="ru-RU"/>
        </w:rPr>
        <w:t>Размер налоговой нагрузки определяется по формуле:</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TimesNewRoman,BoldItalic" w:hAnsi="Times New Roman" w:cs="Times New Roman"/>
          <w:bCs/>
          <w:iCs/>
          <w:sz w:val="28"/>
          <w:szCs w:val="28"/>
          <w:lang w:eastAsia="ru-RU"/>
        </w:rPr>
      </w:pPr>
    </w:p>
    <w:p w:rsidR="00415FE6" w:rsidRPr="00660C71" w:rsidRDefault="000C00BF" w:rsidP="000C00BF">
      <w:pPr>
        <w:autoSpaceDE w:val="0"/>
        <w:autoSpaceDN w:val="0"/>
        <w:adjustRightInd w:val="0"/>
        <w:spacing w:after="0" w:line="360" w:lineRule="auto"/>
        <w:ind w:left="567" w:right="-142"/>
        <w:jc w:val="center"/>
        <w:rPr>
          <w:rFonts w:ascii="Times New Roman" w:eastAsia="TimesNewRoman,BoldItalic" w:hAnsi="Times New Roman" w:cs="Times New Roman"/>
          <w:sz w:val="28"/>
          <w:szCs w:val="28"/>
          <w:lang w:eastAsia="ru-RU"/>
        </w:rPr>
      </w:pPr>
      <w:r>
        <w:rPr>
          <w:rFonts w:ascii="Times New Roman" w:eastAsia="TimesNewRoman,BoldItalic" w:hAnsi="Times New Roman" w:cs="Times New Roman"/>
          <w:sz w:val="28"/>
          <w:szCs w:val="28"/>
          <w:lang w:eastAsia="ru-RU"/>
        </w:rPr>
        <w:t xml:space="preserve">                                        </w:t>
      </w:r>
      <w:r w:rsidR="00415FE6" w:rsidRPr="00660C71">
        <w:rPr>
          <w:rFonts w:ascii="Times New Roman" w:eastAsia="TimesNewRoman,BoldItalic" w:hAnsi="Times New Roman" w:cs="Times New Roman"/>
          <w:sz w:val="28"/>
          <w:szCs w:val="28"/>
          <w:lang w:eastAsia="ru-RU"/>
        </w:rPr>
        <w:t xml:space="preserve">НН = (В –Ср – ПЧ) / ПЧ × 100 %, </w:t>
      </w:r>
      <w:r w:rsidR="0098344F" w:rsidRPr="00660C71">
        <w:rPr>
          <w:rFonts w:ascii="Times New Roman" w:eastAsia="TimesNewRoman,BoldItalic" w:hAnsi="Times New Roman" w:cs="Times New Roman"/>
          <w:sz w:val="28"/>
          <w:szCs w:val="28"/>
          <w:lang w:eastAsia="ru-RU"/>
        </w:rPr>
        <w:t xml:space="preserve">                            (2)</w:t>
      </w:r>
    </w:p>
    <w:p w:rsidR="00415FE6" w:rsidRPr="00660C71" w:rsidRDefault="00F724F4" w:rsidP="000C00BF">
      <w:pPr>
        <w:autoSpaceDE w:val="0"/>
        <w:autoSpaceDN w:val="0"/>
        <w:adjustRightInd w:val="0"/>
        <w:spacing w:after="0" w:line="360" w:lineRule="auto"/>
        <w:ind w:left="567" w:right="-142" w:firstLine="709"/>
        <w:jc w:val="both"/>
        <w:rPr>
          <w:rFonts w:ascii="Times New Roman" w:eastAsia="TimesNewRoman,BoldItalic" w:hAnsi="Times New Roman" w:cs="Times New Roman"/>
          <w:sz w:val="28"/>
          <w:szCs w:val="28"/>
          <w:lang w:eastAsia="ru-RU"/>
        </w:rPr>
      </w:pPr>
      <w:r w:rsidRPr="00660C71">
        <w:rPr>
          <w:rFonts w:ascii="Times New Roman" w:eastAsia="TimesNewRoman,BoldItalic" w:hAnsi="Times New Roman" w:cs="Times New Roman"/>
          <w:sz w:val="28"/>
          <w:szCs w:val="28"/>
          <w:lang w:eastAsia="ru-RU"/>
        </w:rPr>
        <w:t>г</w:t>
      </w:r>
      <w:r w:rsidR="00415FE6" w:rsidRPr="00660C71">
        <w:rPr>
          <w:rFonts w:ascii="Times New Roman" w:eastAsia="TimesNewRoman,BoldItalic" w:hAnsi="Times New Roman" w:cs="Times New Roman"/>
          <w:sz w:val="28"/>
          <w:szCs w:val="28"/>
          <w:lang w:eastAsia="ru-RU"/>
        </w:rPr>
        <w:t>де</w:t>
      </w:r>
      <w:r w:rsidRPr="00660C71">
        <w:rPr>
          <w:rFonts w:ascii="Times New Roman" w:eastAsia="TimesNewRoman,BoldItalic" w:hAnsi="Times New Roman" w:cs="Times New Roman"/>
          <w:sz w:val="28"/>
          <w:szCs w:val="28"/>
          <w:lang w:eastAsia="ru-RU"/>
        </w:rPr>
        <w:t>:</w:t>
      </w:r>
      <w:r w:rsidR="00415FE6" w:rsidRPr="00660C71">
        <w:rPr>
          <w:rFonts w:ascii="Times New Roman" w:eastAsia="TimesNewRoman,BoldItalic" w:hAnsi="Times New Roman" w:cs="Times New Roman"/>
          <w:sz w:val="28"/>
          <w:szCs w:val="28"/>
          <w:lang w:eastAsia="ru-RU"/>
        </w:rPr>
        <w:t xml:space="preserve"> НН – налоговая нагрузка на организацию;</w:t>
      </w:r>
    </w:p>
    <w:p w:rsidR="00415FE6" w:rsidRPr="00660C71" w:rsidRDefault="00415FE6" w:rsidP="000C00BF">
      <w:pPr>
        <w:tabs>
          <w:tab w:val="left" w:pos="1134"/>
        </w:tabs>
        <w:autoSpaceDE w:val="0"/>
        <w:autoSpaceDN w:val="0"/>
        <w:adjustRightInd w:val="0"/>
        <w:spacing w:after="0" w:line="360" w:lineRule="auto"/>
        <w:ind w:left="567" w:right="-142" w:firstLine="709"/>
        <w:jc w:val="both"/>
        <w:rPr>
          <w:rFonts w:ascii="Times New Roman" w:eastAsia="TimesNewRoman,BoldItalic" w:hAnsi="Times New Roman" w:cs="Times New Roman"/>
          <w:sz w:val="28"/>
          <w:szCs w:val="28"/>
          <w:lang w:eastAsia="ru-RU"/>
        </w:rPr>
      </w:pPr>
      <w:r w:rsidRPr="00660C71">
        <w:rPr>
          <w:rFonts w:ascii="Times New Roman" w:eastAsia="TimesNewRoman,BoldItalic" w:hAnsi="Times New Roman" w:cs="Times New Roman"/>
          <w:sz w:val="28"/>
          <w:szCs w:val="28"/>
          <w:lang w:eastAsia="ru-RU"/>
        </w:rPr>
        <w:t>В – выручка от реализации продукции (работ, услуг);</w:t>
      </w:r>
    </w:p>
    <w:p w:rsidR="00415FE6" w:rsidRPr="00660C71" w:rsidRDefault="00415FE6" w:rsidP="000C00BF">
      <w:pPr>
        <w:tabs>
          <w:tab w:val="left" w:pos="1134"/>
        </w:tabs>
        <w:autoSpaceDE w:val="0"/>
        <w:autoSpaceDN w:val="0"/>
        <w:adjustRightInd w:val="0"/>
        <w:spacing w:after="0" w:line="360" w:lineRule="auto"/>
        <w:ind w:left="567" w:right="-142" w:firstLine="709"/>
        <w:jc w:val="both"/>
        <w:rPr>
          <w:rFonts w:ascii="Times New Roman" w:eastAsia="TimesNewRoman,BoldItalic" w:hAnsi="Times New Roman" w:cs="Times New Roman"/>
          <w:sz w:val="28"/>
          <w:szCs w:val="28"/>
          <w:lang w:eastAsia="ru-RU"/>
        </w:rPr>
      </w:pPr>
      <w:r w:rsidRPr="00660C71">
        <w:rPr>
          <w:rFonts w:ascii="Times New Roman" w:eastAsia="TimesNewRoman,BoldItalic" w:hAnsi="Times New Roman" w:cs="Times New Roman"/>
          <w:sz w:val="28"/>
          <w:szCs w:val="28"/>
          <w:lang w:eastAsia="ru-RU"/>
        </w:rPr>
        <w:t>Ср – затраты на производство реализованной продукции без учета налогов;</w:t>
      </w:r>
    </w:p>
    <w:p w:rsidR="00415FE6" w:rsidRPr="00660C71" w:rsidRDefault="00415FE6" w:rsidP="000C00BF">
      <w:pPr>
        <w:tabs>
          <w:tab w:val="left" w:pos="1134"/>
        </w:tabs>
        <w:autoSpaceDE w:val="0"/>
        <w:autoSpaceDN w:val="0"/>
        <w:adjustRightInd w:val="0"/>
        <w:spacing w:after="0" w:line="360" w:lineRule="auto"/>
        <w:ind w:left="567" w:right="-142" w:firstLine="709"/>
        <w:jc w:val="both"/>
        <w:rPr>
          <w:rFonts w:ascii="Times New Roman" w:eastAsia="TimesNewRoman,BoldItalic" w:hAnsi="Times New Roman" w:cs="Times New Roman"/>
          <w:sz w:val="28"/>
          <w:szCs w:val="28"/>
          <w:lang w:eastAsia="ru-RU"/>
        </w:rPr>
      </w:pPr>
      <w:r w:rsidRPr="00660C71">
        <w:rPr>
          <w:rFonts w:ascii="Times New Roman" w:eastAsia="TimesNewRoman,BoldItalic" w:hAnsi="Times New Roman" w:cs="Times New Roman"/>
          <w:sz w:val="28"/>
          <w:szCs w:val="28"/>
          <w:lang w:eastAsia="ru-RU"/>
        </w:rPr>
        <w:t>ПЧ - фактическая прибыль, остающаяся в распоряжении предприятия за вычетом налогов, уплачиваемых за счет нее.</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NewRoman" w:hAnsi="Times New Roman" w:cs="Times New Roman"/>
          <w:sz w:val="28"/>
          <w:szCs w:val="28"/>
          <w:lang w:eastAsia="ru-RU"/>
        </w:rPr>
        <w:t>Формулы, следующие одна за другой и не разделенные текстом, отделяются запятой.</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Ссылка в тексте на формулу указывается порядковым номером формулы, заключенным в скобки, например: «…по формуле (2),  определяется …..».</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При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риведении </w:t>
      </w:r>
      <w:r w:rsidRPr="00660C71">
        <w:rPr>
          <w:rFonts w:ascii="Times New Roman" w:eastAsia="Calibri" w:hAnsi="Times New Roman" w:cs="Times New Roman"/>
          <w:sz w:val="28"/>
          <w:szCs w:val="28"/>
          <w:lang w:eastAsia="ru-RU"/>
        </w:rPr>
        <w:t>ц</w:t>
      </w:r>
      <w:r w:rsidRPr="00660C71">
        <w:rPr>
          <w:rFonts w:ascii="Times New Roman" w:eastAsia="Calibri" w:hAnsi="Times New Roman" w:cs="Times New Roman"/>
          <w:noProof/>
          <w:sz w:val="28"/>
          <w:szCs w:val="28"/>
          <w:lang w:eastAsia="ru-RU"/>
        </w:rPr>
        <w:t xml:space="preserve">ифрового </w:t>
      </w:r>
      <w:r w:rsidRPr="00660C71">
        <w:rPr>
          <w:rFonts w:ascii="Times New Roman" w:eastAsia="Calibri" w:hAnsi="Times New Roman" w:cs="Times New Roman"/>
          <w:sz w:val="28"/>
          <w:szCs w:val="28"/>
          <w:lang w:eastAsia="ru-RU"/>
        </w:rPr>
        <w:t>м</w:t>
      </w:r>
      <w:r w:rsidRPr="00660C71">
        <w:rPr>
          <w:rFonts w:ascii="Times New Roman" w:eastAsia="Calibri" w:hAnsi="Times New Roman" w:cs="Times New Roman"/>
          <w:noProof/>
          <w:sz w:val="28"/>
          <w:szCs w:val="28"/>
          <w:lang w:eastAsia="ru-RU"/>
        </w:rPr>
        <w:t xml:space="preserve">атериала </w:t>
      </w:r>
      <w:r w:rsidRPr="00660C71">
        <w:rPr>
          <w:rFonts w:ascii="Times New Roman" w:eastAsia="Calibri" w:hAnsi="Times New Roman" w:cs="Times New Roman"/>
          <w:sz w:val="28"/>
          <w:szCs w:val="28"/>
          <w:lang w:eastAsia="ru-RU"/>
        </w:rPr>
        <w:t>д</w:t>
      </w:r>
      <w:r w:rsidRPr="00660C71">
        <w:rPr>
          <w:rFonts w:ascii="Times New Roman" w:eastAsia="Calibri" w:hAnsi="Times New Roman" w:cs="Times New Roman"/>
          <w:noProof/>
          <w:sz w:val="28"/>
          <w:szCs w:val="28"/>
          <w:lang w:eastAsia="ru-RU"/>
        </w:rPr>
        <w:t xml:space="preserve">олжны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спользоваться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олько </w:t>
      </w:r>
      <w:r w:rsidRPr="00660C71">
        <w:rPr>
          <w:rFonts w:ascii="Times New Roman" w:eastAsia="Calibri" w:hAnsi="Times New Roman" w:cs="Times New Roman"/>
          <w:sz w:val="28"/>
          <w:szCs w:val="28"/>
          <w:lang w:eastAsia="ru-RU"/>
        </w:rPr>
        <w:t>а</w:t>
      </w:r>
      <w:r w:rsidRPr="00660C71">
        <w:rPr>
          <w:rFonts w:ascii="Times New Roman" w:eastAsia="Calibri" w:hAnsi="Times New Roman" w:cs="Times New Roman"/>
          <w:noProof/>
          <w:sz w:val="28"/>
          <w:szCs w:val="28"/>
          <w:lang w:eastAsia="ru-RU"/>
        </w:rPr>
        <w:t xml:space="preserve">рабские цифры, </w:t>
      </w:r>
      <w:r w:rsidRPr="00660C71">
        <w:rPr>
          <w:rFonts w:ascii="Times New Roman" w:eastAsia="Calibri" w:hAnsi="Times New Roman" w:cs="Times New Roman"/>
          <w:sz w:val="28"/>
          <w:szCs w:val="28"/>
          <w:lang w:eastAsia="ru-RU"/>
        </w:rPr>
        <w:t>з</w:t>
      </w:r>
      <w:r w:rsidRPr="00660C71">
        <w:rPr>
          <w:rFonts w:ascii="Times New Roman" w:eastAsia="Calibri" w:hAnsi="Times New Roman" w:cs="Times New Roman"/>
          <w:noProof/>
          <w:sz w:val="28"/>
          <w:szCs w:val="28"/>
          <w:lang w:eastAsia="ru-RU"/>
        </w:rPr>
        <w:t xml:space="preserve">а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сключением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бщепринятой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умерации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варталов, </w:t>
      </w:r>
      <w:r w:rsidRPr="00660C71">
        <w:rPr>
          <w:rFonts w:ascii="Times New Roman" w:eastAsia="Calibri" w:hAnsi="Times New Roman" w:cs="Times New Roman"/>
          <w:sz w:val="28"/>
          <w:szCs w:val="28"/>
          <w:lang w:eastAsia="ru-RU"/>
        </w:rPr>
        <w:t>полугод</w:t>
      </w:r>
      <w:r w:rsidRPr="00660C71">
        <w:rPr>
          <w:rFonts w:ascii="Times New Roman" w:eastAsia="Calibri" w:hAnsi="Times New Roman" w:cs="Times New Roman"/>
          <w:noProof/>
          <w:sz w:val="28"/>
          <w:szCs w:val="28"/>
          <w:lang w:eastAsia="ru-RU"/>
        </w:rPr>
        <w:t xml:space="preserve">ий,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оторые обозначаются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имскими </w:t>
      </w:r>
      <w:r w:rsidRPr="00660C71">
        <w:rPr>
          <w:rFonts w:ascii="Times New Roman" w:eastAsia="Calibri" w:hAnsi="Times New Roman" w:cs="Times New Roman"/>
          <w:sz w:val="28"/>
          <w:szCs w:val="28"/>
          <w:lang w:eastAsia="ru-RU"/>
        </w:rPr>
        <w:t>ц</w:t>
      </w:r>
      <w:r w:rsidRPr="00660C71">
        <w:rPr>
          <w:rFonts w:ascii="Times New Roman" w:eastAsia="Calibri" w:hAnsi="Times New Roman" w:cs="Times New Roman"/>
          <w:noProof/>
          <w:sz w:val="28"/>
          <w:szCs w:val="28"/>
          <w:lang w:eastAsia="ru-RU"/>
        </w:rPr>
        <w:t xml:space="preserve">ифрами.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имские </w:t>
      </w:r>
      <w:r w:rsidRPr="00660C71">
        <w:rPr>
          <w:rFonts w:ascii="Times New Roman" w:eastAsia="Calibri" w:hAnsi="Times New Roman" w:cs="Times New Roman"/>
          <w:sz w:val="28"/>
          <w:szCs w:val="28"/>
          <w:lang w:eastAsia="ru-RU"/>
        </w:rPr>
        <w:t>ц</w:t>
      </w:r>
      <w:r w:rsidRPr="00660C71">
        <w:rPr>
          <w:rFonts w:ascii="Times New Roman" w:eastAsia="Calibri" w:hAnsi="Times New Roman" w:cs="Times New Roman"/>
          <w:noProof/>
          <w:sz w:val="28"/>
          <w:szCs w:val="28"/>
          <w:lang w:eastAsia="ru-RU"/>
        </w:rPr>
        <w:t xml:space="preserve">ифры </w:t>
      </w:r>
      <w:r w:rsidRPr="00660C71">
        <w:rPr>
          <w:rFonts w:ascii="Times New Roman" w:eastAsia="Calibri" w:hAnsi="Times New Roman" w:cs="Times New Roman"/>
          <w:sz w:val="28"/>
          <w:szCs w:val="28"/>
          <w:lang w:eastAsia="ru-RU"/>
        </w:rPr>
        <w:t>и д</w:t>
      </w:r>
      <w:r w:rsidRPr="00660C71">
        <w:rPr>
          <w:rFonts w:ascii="Times New Roman" w:eastAsia="Calibri" w:hAnsi="Times New Roman" w:cs="Times New Roman"/>
          <w:noProof/>
          <w:sz w:val="28"/>
          <w:szCs w:val="28"/>
          <w:lang w:eastAsia="ru-RU"/>
        </w:rPr>
        <w:t xml:space="preserve">аты, </w:t>
      </w:r>
      <w:r w:rsidRPr="00660C71">
        <w:rPr>
          <w:rFonts w:ascii="Times New Roman" w:eastAsia="Calibri" w:hAnsi="Times New Roman" w:cs="Times New Roman"/>
          <w:sz w:val="28"/>
          <w:szCs w:val="28"/>
          <w:lang w:eastAsia="ru-RU"/>
        </w:rPr>
        <w:t>обоз</w:t>
      </w:r>
      <w:r w:rsidRPr="00660C71">
        <w:rPr>
          <w:rFonts w:ascii="Times New Roman" w:eastAsia="Calibri" w:hAnsi="Times New Roman" w:cs="Times New Roman"/>
          <w:noProof/>
          <w:sz w:val="28"/>
          <w:szCs w:val="28"/>
          <w:lang w:eastAsia="ru-RU"/>
        </w:rPr>
        <w:t xml:space="preserve">начаемые </w:t>
      </w:r>
      <w:r w:rsidRPr="00660C71">
        <w:rPr>
          <w:rFonts w:ascii="Times New Roman" w:eastAsia="Calibri" w:hAnsi="Times New Roman" w:cs="Times New Roman"/>
          <w:sz w:val="28"/>
          <w:szCs w:val="28"/>
          <w:lang w:eastAsia="ru-RU"/>
        </w:rPr>
        <w:t>а</w:t>
      </w:r>
      <w:r w:rsidRPr="00660C71">
        <w:rPr>
          <w:rFonts w:ascii="Times New Roman" w:eastAsia="Calibri" w:hAnsi="Times New Roman" w:cs="Times New Roman"/>
          <w:noProof/>
          <w:sz w:val="28"/>
          <w:szCs w:val="28"/>
          <w:lang w:eastAsia="ru-RU"/>
        </w:rPr>
        <w:t xml:space="preserve">рабскими цифрами,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е </w:t>
      </w:r>
      <w:r w:rsidRPr="00660C71">
        <w:rPr>
          <w:rFonts w:ascii="Times New Roman" w:eastAsia="Calibri" w:hAnsi="Times New Roman" w:cs="Times New Roman"/>
          <w:sz w:val="28"/>
          <w:szCs w:val="28"/>
          <w:lang w:eastAsia="ru-RU"/>
        </w:rPr>
        <w:t>д</w:t>
      </w:r>
      <w:r w:rsidRPr="00660C71">
        <w:rPr>
          <w:rFonts w:ascii="Times New Roman" w:eastAsia="Calibri" w:hAnsi="Times New Roman" w:cs="Times New Roman"/>
          <w:noProof/>
          <w:sz w:val="28"/>
          <w:szCs w:val="28"/>
          <w:lang w:eastAsia="ru-RU"/>
        </w:rPr>
        <w:t xml:space="preserve">олжны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опровождаться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адежными </w:t>
      </w:r>
      <w:r w:rsidRPr="00660C71">
        <w:rPr>
          <w:rFonts w:ascii="Times New Roman" w:eastAsia="Calibri" w:hAnsi="Times New Roman" w:cs="Times New Roman"/>
          <w:sz w:val="28"/>
          <w:szCs w:val="28"/>
          <w:lang w:eastAsia="ru-RU"/>
        </w:rPr>
        <w:t>оконч</w:t>
      </w:r>
      <w:r w:rsidRPr="00660C71">
        <w:rPr>
          <w:rFonts w:ascii="Times New Roman" w:eastAsia="Calibri" w:hAnsi="Times New Roman" w:cs="Times New Roman"/>
          <w:noProof/>
          <w:sz w:val="28"/>
          <w:szCs w:val="28"/>
          <w:lang w:eastAsia="ru-RU"/>
        </w:rPr>
        <w:t xml:space="preserve">аниями.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оличественные числительные </w:t>
      </w:r>
      <w:r w:rsidRPr="00660C71">
        <w:rPr>
          <w:rFonts w:ascii="Times New Roman" w:eastAsia="Calibri" w:hAnsi="Times New Roman" w:cs="Times New Roman"/>
          <w:sz w:val="28"/>
          <w:szCs w:val="28"/>
          <w:lang w:eastAsia="ru-RU"/>
        </w:rPr>
        <w:t>в т</w:t>
      </w:r>
      <w:r w:rsidRPr="00660C71">
        <w:rPr>
          <w:rFonts w:ascii="Times New Roman" w:eastAsia="Calibri" w:hAnsi="Times New Roman" w:cs="Times New Roman"/>
          <w:noProof/>
          <w:sz w:val="28"/>
          <w:szCs w:val="28"/>
          <w:lang w:eastAsia="ru-RU"/>
        </w:rPr>
        <w:t xml:space="preserve">ексте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ишутся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акже </w:t>
      </w:r>
      <w:r w:rsidRPr="00660C71">
        <w:rPr>
          <w:rFonts w:ascii="Times New Roman" w:eastAsia="Calibri" w:hAnsi="Times New Roman" w:cs="Times New Roman"/>
          <w:sz w:val="28"/>
          <w:szCs w:val="28"/>
          <w:lang w:eastAsia="ru-RU"/>
        </w:rPr>
        <w:t>б</w:t>
      </w:r>
      <w:r w:rsidRPr="00660C71">
        <w:rPr>
          <w:rFonts w:ascii="Times New Roman" w:eastAsia="Calibri" w:hAnsi="Times New Roman" w:cs="Times New Roman"/>
          <w:noProof/>
          <w:sz w:val="28"/>
          <w:szCs w:val="28"/>
          <w:lang w:eastAsia="ru-RU"/>
        </w:rPr>
        <w:t xml:space="preserve">ез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адежных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кончаний. </w:t>
      </w:r>
      <w:r w:rsidRPr="00660C71">
        <w:rPr>
          <w:rFonts w:ascii="Times New Roman" w:eastAsia="Calibri" w:hAnsi="Times New Roman" w:cs="Times New Roman"/>
          <w:sz w:val="28"/>
          <w:szCs w:val="28"/>
          <w:lang w:eastAsia="ru-RU"/>
        </w:rPr>
        <w:t>Е</w:t>
      </w:r>
      <w:r w:rsidRPr="00660C71">
        <w:rPr>
          <w:rFonts w:ascii="Times New Roman" w:eastAsia="Calibri" w:hAnsi="Times New Roman" w:cs="Times New Roman"/>
          <w:noProof/>
          <w:sz w:val="28"/>
          <w:szCs w:val="28"/>
          <w:lang w:eastAsia="ru-RU"/>
        </w:rPr>
        <w:t xml:space="preserve">сли </w:t>
      </w:r>
      <w:r w:rsidRPr="00660C71">
        <w:rPr>
          <w:rFonts w:ascii="Times New Roman" w:eastAsia="Calibri" w:hAnsi="Times New Roman" w:cs="Times New Roman"/>
          <w:sz w:val="28"/>
          <w:szCs w:val="28"/>
          <w:lang w:eastAsia="ru-RU"/>
        </w:rPr>
        <w:t>в т</w:t>
      </w:r>
      <w:r w:rsidRPr="00660C71">
        <w:rPr>
          <w:rFonts w:ascii="Times New Roman" w:eastAsia="Calibri" w:hAnsi="Times New Roman" w:cs="Times New Roman"/>
          <w:noProof/>
          <w:sz w:val="28"/>
          <w:szCs w:val="28"/>
          <w:lang w:eastAsia="ru-RU"/>
        </w:rPr>
        <w:t xml:space="preserve">ексте необходимо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ривести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яд </w:t>
      </w:r>
      <w:r w:rsidRPr="00660C71">
        <w:rPr>
          <w:rFonts w:ascii="Times New Roman" w:eastAsia="Calibri" w:hAnsi="Times New Roman" w:cs="Times New Roman"/>
          <w:sz w:val="28"/>
          <w:szCs w:val="28"/>
          <w:lang w:eastAsia="ru-RU"/>
        </w:rPr>
        <w:t>в</w:t>
      </w:r>
      <w:r w:rsidRPr="00660C71">
        <w:rPr>
          <w:rFonts w:ascii="Times New Roman" w:eastAsia="Calibri" w:hAnsi="Times New Roman" w:cs="Times New Roman"/>
          <w:noProof/>
          <w:sz w:val="28"/>
          <w:szCs w:val="28"/>
          <w:lang w:eastAsia="ru-RU"/>
        </w:rPr>
        <w:t xml:space="preserve">еличин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дной </w:t>
      </w:r>
      <w:r w:rsidRPr="00660C71">
        <w:rPr>
          <w:rFonts w:ascii="Times New Roman" w:eastAsia="Calibri" w:hAnsi="Times New Roman" w:cs="Times New Roman"/>
          <w:sz w:val="28"/>
          <w:szCs w:val="28"/>
          <w:lang w:eastAsia="ru-RU"/>
        </w:rPr>
        <w:t xml:space="preserve">и </w:t>
      </w:r>
      <w:r w:rsidRPr="00660C71">
        <w:rPr>
          <w:rFonts w:ascii="Times New Roman" w:eastAsia="Calibri" w:hAnsi="Times New Roman" w:cs="Times New Roman"/>
          <w:sz w:val="28"/>
          <w:szCs w:val="28"/>
          <w:lang w:eastAsia="ru-RU"/>
        </w:rPr>
        <w:lastRenderedPageBreak/>
        <w:t>т</w:t>
      </w:r>
      <w:r w:rsidRPr="00660C71">
        <w:rPr>
          <w:rFonts w:ascii="Times New Roman" w:eastAsia="Calibri" w:hAnsi="Times New Roman" w:cs="Times New Roman"/>
          <w:noProof/>
          <w:sz w:val="28"/>
          <w:szCs w:val="28"/>
          <w:lang w:eastAsia="ru-RU"/>
        </w:rPr>
        <w:t xml:space="preserve">ой </w:t>
      </w:r>
      <w:r w:rsidRPr="00660C71">
        <w:rPr>
          <w:rFonts w:ascii="Times New Roman" w:eastAsia="Calibri" w:hAnsi="Times New Roman" w:cs="Times New Roman"/>
          <w:sz w:val="28"/>
          <w:szCs w:val="28"/>
          <w:lang w:eastAsia="ru-RU"/>
        </w:rPr>
        <w:t>ж</w:t>
      </w:r>
      <w:r w:rsidRPr="00660C71">
        <w:rPr>
          <w:rFonts w:ascii="Times New Roman" w:eastAsia="Calibri" w:hAnsi="Times New Roman" w:cs="Times New Roman"/>
          <w:noProof/>
          <w:sz w:val="28"/>
          <w:szCs w:val="28"/>
          <w:lang w:eastAsia="ru-RU"/>
        </w:rPr>
        <w:t xml:space="preserve">е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азмерности,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 </w:t>
      </w:r>
      <w:r w:rsidRPr="00660C71">
        <w:rPr>
          <w:rFonts w:ascii="Times New Roman" w:eastAsia="Calibri" w:hAnsi="Times New Roman" w:cs="Times New Roman"/>
          <w:sz w:val="28"/>
          <w:szCs w:val="28"/>
          <w:lang w:eastAsia="ru-RU"/>
        </w:rPr>
        <w:t>е</w:t>
      </w:r>
      <w:r w:rsidRPr="00660C71">
        <w:rPr>
          <w:rFonts w:ascii="Times New Roman" w:eastAsia="Calibri" w:hAnsi="Times New Roman" w:cs="Times New Roman"/>
          <w:noProof/>
          <w:sz w:val="28"/>
          <w:szCs w:val="28"/>
          <w:lang w:eastAsia="ru-RU"/>
        </w:rPr>
        <w:t xml:space="preserve">диница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змерения указывается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олько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осле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оследнего </w:t>
      </w:r>
      <w:r w:rsidRPr="00660C71">
        <w:rPr>
          <w:rFonts w:ascii="Times New Roman" w:eastAsia="Calibri" w:hAnsi="Times New Roman" w:cs="Times New Roman"/>
          <w:sz w:val="28"/>
          <w:szCs w:val="28"/>
          <w:lang w:eastAsia="ru-RU"/>
        </w:rPr>
        <w:t>числ</w:t>
      </w:r>
      <w:r w:rsidRPr="00660C71">
        <w:rPr>
          <w:rFonts w:ascii="Times New Roman" w:eastAsia="Calibri" w:hAnsi="Times New Roman" w:cs="Times New Roman"/>
          <w:noProof/>
          <w:sz w:val="28"/>
          <w:szCs w:val="28"/>
          <w:lang w:eastAsia="ru-RU"/>
        </w:rPr>
        <w:t xml:space="preserve">а. </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Calibri" w:hAnsi="Times New Roman" w:cs="Times New Roman"/>
          <w:b/>
          <w:noProof/>
          <w:sz w:val="28"/>
          <w:szCs w:val="28"/>
          <w:lang w:eastAsia="ru-RU"/>
        </w:rPr>
      </w:pPr>
      <w:r w:rsidRPr="00660C71">
        <w:rPr>
          <w:rFonts w:ascii="Times New Roman" w:eastAsia="Calibri" w:hAnsi="Times New Roman" w:cs="Times New Roman"/>
          <w:b/>
          <w:noProof/>
          <w:sz w:val="28"/>
          <w:szCs w:val="28"/>
          <w:lang w:eastAsia="ru-RU"/>
        </w:rPr>
        <w:t>ЗНАКИ</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Такие </w:t>
      </w:r>
      <w:r w:rsidRPr="00660C71">
        <w:rPr>
          <w:rFonts w:ascii="Times New Roman" w:eastAsia="Calibri" w:hAnsi="Times New Roman" w:cs="Times New Roman"/>
          <w:sz w:val="28"/>
          <w:szCs w:val="28"/>
          <w:lang w:eastAsia="ru-RU"/>
        </w:rPr>
        <w:t>з</w:t>
      </w:r>
      <w:r w:rsidRPr="00660C71">
        <w:rPr>
          <w:rFonts w:ascii="Times New Roman" w:eastAsia="Calibri" w:hAnsi="Times New Roman" w:cs="Times New Roman"/>
          <w:noProof/>
          <w:sz w:val="28"/>
          <w:szCs w:val="28"/>
          <w:lang w:eastAsia="ru-RU"/>
        </w:rPr>
        <w:t xml:space="preserve">наки,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ак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 </w:t>
      </w:r>
      <w:r w:rsidRPr="00660C71">
        <w:rPr>
          <w:rFonts w:ascii="Times New Roman" w:eastAsia="Calibri" w:hAnsi="Times New Roman" w:cs="Times New Roman"/>
          <w:sz w:val="28"/>
          <w:szCs w:val="28"/>
          <w:lang w:eastAsia="ru-RU"/>
        </w:rPr>
        <w:t>в т</w:t>
      </w:r>
      <w:r w:rsidRPr="00660C71">
        <w:rPr>
          <w:rFonts w:ascii="Times New Roman" w:eastAsia="Calibri" w:hAnsi="Times New Roman" w:cs="Times New Roman"/>
          <w:noProof/>
          <w:sz w:val="28"/>
          <w:szCs w:val="28"/>
          <w:lang w:eastAsia="ru-RU"/>
        </w:rPr>
        <w:t xml:space="preserve">ексте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ишутся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олько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ловами: </w:t>
      </w:r>
      <w:r w:rsidRPr="00660C71">
        <w:rPr>
          <w:rFonts w:ascii="Times New Roman" w:eastAsia="Calibri" w:hAnsi="Times New Roman" w:cs="Times New Roman"/>
          <w:sz w:val="28"/>
          <w:szCs w:val="28"/>
          <w:lang w:eastAsia="ru-RU"/>
        </w:rPr>
        <w:t>«ном</w:t>
      </w:r>
      <w:r w:rsidRPr="00660C71">
        <w:rPr>
          <w:rFonts w:ascii="Times New Roman" w:eastAsia="Calibri" w:hAnsi="Times New Roman" w:cs="Times New Roman"/>
          <w:noProof/>
          <w:sz w:val="28"/>
          <w:szCs w:val="28"/>
          <w:lang w:eastAsia="ru-RU"/>
        </w:rPr>
        <w:t>ер», «процент» (…..денежные средства 0,87 процента).</w:t>
      </w:r>
      <w:r w:rsidRPr="00660C71">
        <w:rPr>
          <w:rFonts w:ascii="Times New Roman" w:eastAsia="Calibri" w:hAnsi="Times New Roman" w:cs="Times New Roman"/>
          <w:b/>
          <w:noProof/>
          <w:sz w:val="28"/>
          <w:szCs w:val="28"/>
          <w:lang w:eastAsia="ru-RU"/>
        </w:rPr>
        <w:t xml:space="preserve"> </w:t>
      </w:r>
      <w:r w:rsidRPr="00660C71">
        <w:rPr>
          <w:rFonts w:ascii="Times New Roman" w:eastAsia="Calibri" w:hAnsi="Times New Roman" w:cs="Times New Roman"/>
          <w:sz w:val="28"/>
          <w:szCs w:val="28"/>
          <w:lang w:eastAsia="ru-RU"/>
        </w:rPr>
        <w:t>М</w:t>
      </w:r>
      <w:r w:rsidRPr="00660C71">
        <w:rPr>
          <w:rFonts w:ascii="Times New Roman" w:eastAsia="Calibri" w:hAnsi="Times New Roman" w:cs="Times New Roman"/>
          <w:noProof/>
          <w:sz w:val="28"/>
          <w:szCs w:val="28"/>
          <w:lang w:eastAsia="ru-RU"/>
        </w:rPr>
        <w:t xml:space="preserve">атематические </w:t>
      </w:r>
      <w:r w:rsidRPr="00660C71">
        <w:rPr>
          <w:rFonts w:ascii="Times New Roman" w:eastAsia="Calibri" w:hAnsi="Times New Roman" w:cs="Times New Roman"/>
          <w:sz w:val="28"/>
          <w:szCs w:val="28"/>
          <w:lang w:eastAsia="ru-RU"/>
        </w:rPr>
        <w:t>з</w:t>
      </w:r>
      <w:r w:rsidRPr="00660C71">
        <w:rPr>
          <w:rFonts w:ascii="Times New Roman" w:eastAsia="Calibri" w:hAnsi="Times New Roman" w:cs="Times New Roman"/>
          <w:noProof/>
          <w:sz w:val="28"/>
          <w:szCs w:val="28"/>
          <w:lang w:eastAsia="ru-RU"/>
        </w:rPr>
        <w:t xml:space="preserve">наки,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акие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ак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&gt;» </w:t>
      </w:r>
      <w:r w:rsidRPr="00660C71">
        <w:rPr>
          <w:rFonts w:ascii="Times New Roman" w:eastAsia="Calibri" w:hAnsi="Times New Roman" w:cs="Times New Roman"/>
          <w:sz w:val="28"/>
          <w:szCs w:val="28"/>
          <w:lang w:eastAsia="ru-RU"/>
        </w:rPr>
        <w:t>ит</w:t>
      </w:r>
      <w:r w:rsidRPr="00660C71">
        <w:rPr>
          <w:rFonts w:ascii="Times New Roman" w:eastAsia="Calibri" w:hAnsi="Times New Roman" w:cs="Times New Roman"/>
          <w:noProof/>
          <w:sz w:val="28"/>
          <w:szCs w:val="28"/>
          <w:lang w:eastAsia="ru-RU"/>
        </w:rPr>
        <w:t xml:space="preserve">ак далее,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спользуются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олько </w:t>
      </w:r>
      <w:r w:rsidRPr="00660C71">
        <w:rPr>
          <w:rFonts w:ascii="Times New Roman" w:eastAsia="Calibri" w:hAnsi="Times New Roman" w:cs="Times New Roman"/>
          <w:sz w:val="28"/>
          <w:szCs w:val="28"/>
          <w:lang w:eastAsia="ru-RU"/>
        </w:rPr>
        <w:t>в ф</w:t>
      </w:r>
      <w:r w:rsidRPr="00660C71">
        <w:rPr>
          <w:rFonts w:ascii="Times New Roman" w:eastAsia="Calibri" w:hAnsi="Times New Roman" w:cs="Times New Roman"/>
          <w:noProof/>
          <w:sz w:val="28"/>
          <w:szCs w:val="28"/>
          <w:lang w:eastAsia="ru-RU"/>
        </w:rPr>
        <w:t xml:space="preserve">ормулах. </w:t>
      </w:r>
      <w:r w:rsidRPr="00660C71">
        <w:rPr>
          <w:rFonts w:ascii="Times New Roman" w:eastAsia="Calibri" w:hAnsi="Times New Roman" w:cs="Times New Roman"/>
          <w:sz w:val="28"/>
          <w:szCs w:val="28"/>
          <w:lang w:eastAsia="ru-RU"/>
        </w:rPr>
        <w:t>В т</w:t>
      </w:r>
      <w:r w:rsidRPr="00660C71">
        <w:rPr>
          <w:rFonts w:ascii="Times New Roman" w:eastAsia="Calibri" w:hAnsi="Times New Roman" w:cs="Times New Roman"/>
          <w:noProof/>
          <w:sz w:val="28"/>
          <w:szCs w:val="28"/>
          <w:lang w:eastAsia="ru-RU"/>
        </w:rPr>
        <w:t xml:space="preserve">ексте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х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ледует </w:t>
      </w:r>
      <w:r w:rsidRPr="00660C71">
        <w:rPr>
          <w:rFonts w:ascii="Times New Roman" w:eastAsia="Calibri" w:hAnsi="Times New Roman" w:cs="Times New Roman"/>
          <w:sz w:val="28"/>
          <w:szCs w:val="28"/>
          <w:lang w:eastAsia="ru-RU"/>
        </w:rPr>
        <w:t>пис</w:t>
      </w:r>
      <w:r w:rsidRPr="00660C71">
        <w:rPr>
          <w:rFonts w:ascii="Times New Roman" w:eastAsia="Calibri" w:hAnsi="Times New Roman" w:cs="Times New Roman"/>
          <w:noProof/>
          <w:sz w:val="28"/>
          <w:szCs w:val="28"/>
          <w:lang w:eastAsia="ru-RU"/>
        </w:rPr>
        <w:t xml:space="preserve">ать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ловами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плюс», «минус» </w:t>
      </w:r>
      <w:r w:rsidRPr="00660C71">
        <w:rPr>
          <w:rFonts w:ascii="Times New Roman" w:eastAsia="Calibri" w:hAnsi="Times New Roman" w:cs="Times New Roman"/>
          <w:sz w:val="28"/>
          <w:szCs w:val="28"/>
          <w:lang w:eastAsia="ru-RU"/>
        </w:rPr>
        <w:t>и т</w:t>
      </w:r>
      <w:r w:rsidRPr="00660C71">
        <w:rPr>
          <w:rFonts w:ascii="Times New Roman" w:eastAsia="Calibri" w:hAnsi="Times New Roman" w:cs="Times New Roman"/>
          <w:noProof/>
          <w:sz w:val="28"/>
          <w:szCs w:val="28"/>
          <w:lang w:eastAsia="ru-RU"/>
        </w:rPr>
        <w:t xml:space="preserve">.п. </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Приведенные </w:t>
      </w:r>
      <w:r w:rsidRPr="00660C71">
        <w:rPr>
          <w:rFonts w:ascii="Times New Roman" w:eastAsia="Calibri" w:hAnsi="Times New Roman" w:cs="Times New Roman"/>
          <w:sz w:val="28"/>
          <w:szCs w:val="28"/>
          <w:lang w:eastAsia="ru-RU"/>
        </w:rPr>
        <w:t>в о</w:t>
      </w:r>
      <w:r w:rsidRPr="00660C71">
        <w:rPr>
          <w:rFonts w:ascii="Times New Roman" w:eastAsia="Calibri" w:hAnsi="Times New Roman" w:cs="Times New Roman"/>
          <w:noProof/>
          <w:sz w:val="28"/>
          <w:szCs w:val="28"/>
          <w:lang w:eastAsia="ru-RU"/>
        </w:rPr>
        <w:t xml:space="preserve">сновном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ексте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аблицы,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исунки </w:t>
      </w:r>
      <w:r w:rsidRPr="00660C71">
        <w:rPr>
          <w:rFonts w:ascii="Times New Roman" w:eastAsia="Calibri" w:hAnsi="Times New Roman" w:cs="Times New Roman"/>
          <w:sz w:val="28"/>
          <w:szCs w:val="28"/>
          <w:lang w:eastAsia="ru-RU"/>
        </w:rPr>
        <w:t>и г</w:t>
      </w:r>
      <w:r w:rsidRPr="00660C71">
        <w:rPr>
          <w:rFonts w:ascii="Times New Roman" w:eastAsia="Calibri" w:hAnsi="Times New Roman" w:cs="Times New Roman"/>
          <w:noProof/>
          <w:sz w:val="28"/>
          <w:szCs w:val="28"/>
          <w:lang w:eastAsia="ru-RU"/>
        </w:rPr>
        <w:t xml:space="preserve">рафики </w:t>
      </w:r>
      <w:r w:rsidRPr="00660C71">
        <w:rPr>
          <w:rFonts w:ascii="Times New Roman" w:eastAsia="Calibri" w:hAnsi="Times New Roman" w:cs="Times New Roman"/>
          <w:sz w:val="28"/>
          <w:szCs w:val="28"/>
          <w:lang w:eastAsia="ru-RU"/>
        </w:rPr>
        <w:t>д</w:t>
      </w:r>
      <w:r w:rsidRPr="00660C71">
        <w:rPr>
          <w:rFonts w:ascii="Times New Roman" w:eastAsia="Calibri" w:hAnsi="Times New Roman" w:cs="Times New Roman"/>
          <w:noProof/>
          <w:sz w:val="28"/>
          <w:szCs w:val="28"/>
          <w:lang w:eastAsia="ru-RU"/>
        </w:rPr>
        <w:t xml:space="preserve">олжны </w:t>
      </w:r>
      <w:r w:rsidRPr="00660C71">
        <w:rPr>
          <w:rFonts w:ascii="Times New Roman" w:eastAsia="Calibri" w:hAnsi="Times New Roman" w:cs="Times New Roman"/>
          <w:sz w:val="28"/>
          <w:szCs w:val="28"/>
          <w:lang w:eastAsia="ru-RU"/>
        </w:rPr>
        <w:t>соп</w:t>
      </w:r>
      <w:r w:rsidRPr="00660C71">
        <w:rPr>
          <w:rFonts w:ascii="Times New Roman" w:eastAsia="Calibri" w:hAnsi="Times New Roman" w:cs="Times New Roman"/>
          <w:noProof/>
          <w:sz w:val="28"/>
          <w:szCs w:val="28"/>
          <w:lang w:eastAsia="ru-RU"/>
        </w:rPr>
        <w:t xml:space="preserve">ровождаться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х </w:t>
      </w:r>
      <w:r w:rsidRPr="00660C71">
        <w:rPr>
          <w:rFonts w:ascii="Times New Roman" w:eastAsia="Calibri" w:hAnsi="Times New Roman" w:cs="Times New Roman"/>
          <w:sz w:val="28"/>
          <w:szCs w:val="28"/>
          <w:lang w:eastAsia="ru-RU"/>
        </w:rPr>
        <w:t>а</w:t>
      </w:r>
      <w:r w:rsidRPr="00660C71">
        <w:rPr>
          <w:rFonts w:ascii="Times New Roman" w:eastAsia="Calibri" w:hAnsi="Times New Roman" w:cs="Times New Roman"/>
          <w:noProof/>
          <w:sz w:val="28"/>
          <w:szCs w:val="28"/>
          <w:lang w:eastAsia="ru-RU"/>
        </w:rPr>
        <w:t xml:space="preserve">нализом. </w:t>
      </w:r>
      <w:r w:rsidRPr="00660C71">
        <w:rPr>
          <w:rFonts w:ascii="Times New Roman" w:eastAsia="Calibri" w:hAnsi="Times New Roman" w:cs="Times New Roman"/>
          <w:sz w:val="28"/>
          <w:szCs w:val="28"/>
          <w:lang w:eastAsia="ru-RU"/>
        </w:rPr>
        <w:t>Г</w:t>
      </w:r>
      <w:r w:rsidRPr="00660C71">
        <w:rPr>
          <w:rFonts w:ascii="Times New Roman" w:eastAsia="Calibri" w:hAnsi="Times New Roman" w:cs="Times New Roman"/>
          <w:noProof/>
          <w:sz w:val="28"/>
          <w:szCs w:val="28"/>
          <w:lang w:eastAsia="ru-RU"/>
        </w:rPr>
        <w:t xml:space="preserve">ромоздкие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аблицы,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исунки, </w:t>
      </w:r>
      <w:r w:rsidRPr="00660C71">
        <w:rPr>
          <w:rFonts w:ascii="Times New Roman" w:eastAsia="Calibri" w:hAnsi="Times New Roman" w:cs="Times New Roman"/>
          <w:sz w:val="28"/>
          <w:szCs w:val="28"/>
          <w:lang w:eastAsia="ru-RU"/>
        </w:rPr>
        <w:t>г</w:t>
      </w:r>
      <w:r w:rsidRPr="00660C71">
        <w:rPr>
          <w:rFonts w:ascii="Times New Roman" w:eastAsia="Calibri" w:hAnsi="Times New Roman" w:cs="Times New Roman"/>
          <w:noProof/>
          <w:sz w:val="28"/>
          <w:szCs w:val="28"/>
          <w:lang w:eastAsia="ru-RU"/>
        </w:rPr>
        <w:t xml:space="preserve">рафики </w:t>
      </w:r>
      <w:r w:rsidRPr="00660C71">
        <w:rPr>
          <w:rFonts w:ascii="Times New Roman" w:eastAsia="Calibri" w:hAnsi="Times New Roman" w:cs="Times New Roman"/>
          <w:sz w:val="28"/>
          <w:szCs w:val="28"/>
          <w:lang w:eastAsia="ru-RU"/>
        </w:rPr>
        <w:t>и и</w:t>
      </w:r>
      <w:r w:rsidRPr="00660C71">
        <w:rPr>
          <w:rFonts w:ascii="Times New Roman" w:eastAsia="Calibri" w:hAnsi="Times New Roman" w:cs="Times New Roman"/>
          <w:noProof/>
          <w:sz w:val="28"/>
          <w:szCs w:val="28"/>
          <w:lang w:eastAsia="ru-RU"/>
        </w:rPr>
        <w:t xml:space="preserve">ные материалы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бычно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формляются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риложениями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b/>
          <w:sz w:val="28"/>
          <w:szCs w:val="28"/>
          <w:lang w:eastAsia="ru-RU"/>
        </w:rPr>
        <w:t xml:space="preserve"> </w:t>
      </w:r>
      <w:r w:rsidRPr="00660C71">
        <w:rPr>
          <w:rFonts w:ascii="Times New Roman" w:eastAsia="Calibri" w:hAnsi="Times New Roman" w:cs="Times New Roman"/>
          <w:sz w:val="28"/>
          <w:szCs w:val="28"/>
          <w:lang w:eastAsia="ru-RU"/>
        </w:rPr>
        <w:t>отчету</w:t>
      </w:r>
      <w:r w:rsidRPr="00660C71">
        <w:rPr>
          <w:rFonts w:ascii="Times New Roman" w:eastAsia="Calibri" w:hAnsi="Times New Roman" w:cs="Times New Roman"/>
          <w:b/>
          <w:sz w:val="28"/>
          <w:szCs w:val="28"/>
          <w:lang w:eastAsia="ru-RU"/>
        </w:rPr>
        <w:t xml:space="preserve"> </w:t>
      </w:r>
      <w:r w:rsidRPr="00660C71">
        <w:rPr>
          <w:rFonts w:ascii="Times New Roman" w:eastAsia="Calibri" w:hAnsi="Times New Roman" w:cs="Times New Roman"/>
          <w:b/>
          <w:noProof/>
          <w:sz w:val="28"/>
          <w:szCs w:val="28"/>
          <w:lang w:eastAsia="ru-RU"/>
        </w:rPr>
        <w:t>и</w:t>
      </w:r>
      <w:r w:rsidRPr="00660C71">
        <w:rPr>
          <w:rFonts w:ascii="Times New Roman" w:eastAsia="Calibri" w:hAnsi="Times New Roman" w:cs="Times New Roman"/>
          <w:noProof/>
          <w:sz w:val="28"/>
          <w:szCs w:val="28"/>
          <w:lang w:eastAsia="ru-RU"/>
        </w:rPr>
        <w:t xml:space="preserve"> располагаются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осле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аздела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Список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спользованных </w:t>
      </w:r>
      <w:r w:rsidRPr="00660C71">
        <w:rPr>
          <w:rFonts w:ascii="Times New Roman" w:eastAsia="Calibri" w:hAnsi="Times New Roman" w:cs="Times New Roman"/>
          <w:sz w:val="28"/>
          <w:szCs w:val="28"/>
          <w:lang w:eastAsia="ru-RU"/>
        </w:rPr>
        <w:t>источник</w:t>
      </w:r>
      <w:r w:rsidRPr="00660C71">
        <w:rPr>
          <w:rFonts w:ascii="Times New Roman" w:eastAsia="Calibri" w:hAnsi="Times New Roman" w:cs="Times New Roman"/>
          <w:noProof/>
          <w:sz w:val="28"/>
          <w:szCs w:val="28"/>
          <w:lang w:eastAsia="ru-RU"/>
        </w:rPr>
        <w:t xml:space="preserve">ов». В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ексте</w:t>
      </w:r>
      <w:r w:rsidRPr="00660C71">
        <w:rPr>
          <w:rFonts w:ascii="Times New Roman" w:eastAsia="Calibri" w:hAnsi="Times New Roman" w:cs="Times New Roman"/>
          <w:sz w:val="28"/>
          <w:szCs w:val="28"/>
          <w:lang w:eastAsia="ru-RU"/>
        </w:rPr>
        <w:t xml:space="preserve"> н</w:t>
      </w:r>
      <w:r w:rsidRPr="00660C71">
        <w:rPr>
          <w:rFonts w:ascii="Times New Roman" w:eastAsia="Calibri" w:hAnsi="Times New Roman" w:cs="Times New Roman"/>
          <w:noProof/>
          <w:sz w:val="28"/>
          <w:szCs w:val="28"/>
          <w:lang w:eastAsia="ru-RU"/>
        </w:rPr>
        <w:t xml:space="preserve">а них делают ссылки. </w:t>
      </w:r>
    </w:p>
    <w:p w:rsidR="00415FE6" w:rsidRPr="00660C71" w:rsidRDefault="00415FE6" w:rsidP="000C00BF">
      <w:pPr>
        <w:autoSpaceDE w:val="0"/>
        <w:autoSpaceDN w:val="0"/>
        <w:adjustRightInd w:val="0"/>
        <w:spacing w:after="0" w:line="360" w:lineRule="auto"/>
        <w:ind w:left="567" w:right="-142" w:firstLine="709"/>
        <w:rPr>
          <w:rFonts w:ascii="Times New Roman" w:eastAsia="Calibri" w:hAnsi="Times New Roman" w:cs="Times New Roman"/>
          <w:b/>
          <w:noProof/>
          <w:sz w:val="28"/>
          <w:szCs w:val="28"/>
          <w:lang w:eastAsia="ru-RU"/>
        </w:rPr>
      </w:pPr>
      <w:r w:rsidRPr="00660C71">
        <w:rPr>
          <w:rFonts w:ascii="Times New Roman" w:eastAsia="Calibri" w:hAnsi="Times New Roman" w:cs="Times New Roman"/>
          <w:b/>
          <w:noProof/>
          <w:sz w:val="28"/>
          <w:szCs w:val="28"/>
          <w:lang w:eastAsia="ru-RU"/>
        </w:rPr>
        <w:t>ПРИЛОЖЕНИЕ</w:t>
      </w:r>
    </w:p>
    <w:p w:rsidR="00415FE6" w:rsidRPr="00660C71" w:rsidRDefault="00415FE6" w:rsidP="000C00BF">
      <w:pPr>
        <w:autoSpaceDE w:val="0"/>
        <w:autoSpaceDN w:val="0"/>
        <w:adjustRightInd w:val="0"/>
        <w:spacing w:after="0" w:line="360" w:lineRule="auto"/>
        <w:ind w:left="567" w:right="-142" w:firstLine="709"/>
        <w:jc w:val="both"/>
        <w:rPr>
          <w:rFonts w:ascii="Times New Roman" w:eastAsia="Calibri" w:hAnsi="Times New Roman" w:cs="Times New Roman"/>
          <w:noProof/>
          <w:color w:val="FF0000"/>
          <w:sz w:val="28"/>
          <w:szCs w:val="28"/>
          <w:lang w:eastAsia="ru-RU"/>
        </w:rPr>
      </w:pPr>
      <w:r w:rsidRPr="00660C71">
        <w:rPr>
          <w:rFonts w:ascii="Times New Roman" w:eastAsia="Calibri" w:hAnsi="Times New Roman" w:cs="Times New Roman"/>
          <w:noProof/>
          <w:sz w:val="28"/>
          <w:szCs w:val="28"/>
          <w:lang w:eastAsia="ru-RU"/>
        </w:rPr>
        <w:t xml:space="preserve"> Слово «Приложение» пишется по центру, сферху страницы, без обзацного отступа 16 шрифтом, </w:t>
      </w:r>
      <w:proofErr w:type="spellStart"/>
      <w:r w:rsidRPr="00660C71">
        <w:rPr>
          <w:rFonts w:ascii="Times New Roman" w:eastAsia="Calibri" w:hAnsi="Times New Roman" w:cs="Times New Roman"/>
          <w:sz w:val="28"/>
          <w:szCs w:val="28"/>
          <w:lang w:eastAsia="ru-RU"/>
        </w:rPr>
        <w:t>Times</w:t>
      </w:r>
      <w:proofErr w:type="spellEnd"/>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New</w:t>
      </w:r>
      <w:proofErr w:type="spellEnd"/>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Roman</w:t>
      </w:r>
      <w:proofErr w:type="spellEnd"/>
      <w:r w:rsidRPr="00660C71">
        <w:rPr>
          <w:rFonts w:ascii="Times New Roman" w:eastAsia="Calibri" w:hAnsi="Times New Roman" w:cs="Times New Roman"/>
          <w:sz w:val="28"/>
          <w:szCs w:val="28"/>
          <w:lang w:eastAsia="ru-RU"/>
        </w:rPr>
        <w:t xml:space="preserve">. </w:t>
      </w:r>
      <w:r w:rsidRPr="00660C71">
        <w:rPr>
          <w:rFonts w:ascii="Times New Roman" w:eastAsia="Calibri" w:hAnsi="Times New Roman" w:cs="Times New Roman"/>
          <w:color w:val="000000"/>
          <w:sz w:val="28"/>
          <w:szCs w:val="28"/>
          <w:lang w:eastAsia="ru-RU"/>
        </w:rPr>
        <w:t>Приложение нумеруется латинскими буквами.</w:t>
      </w:r>
    </w:p>
    <w:p w:rsidR="00415FE6" w:rsidRPr="00660C71" w:rsidRDefault="00415FE6" w:rsidP="000C00BF">
      <w:pPr>
        <w:spacing w:after="0" w:line="360" w:lineRule="auto"/>
        <w:ind w:left="567" w:right="-142" w:firstLine="709"/>
        <w:jc w:val="both"/>
        <w:rPr>
          <w:rFonts w:ascii="Times New Roman" w:eastAsia="Calibri" w:hAnsi="Times New Roman" w:cs="Times New Roman"/>
          <w:b/>
          <w:sz w:val="28"/>
          <w:szCs w:val="28"/>
          <w:lang w:eastAsia="ru-RU"/>
        </w:rPr>
      </w:pPr>
      <w:r w:rsidRPr="00660C71">
        <w:rPr>
          <w:rFonts w:ascii="Times New Roman" w:eastAsia="Calibri" w:hAnsi="Times New Roman" w:cs="Times New Roman"/>
          <w:b/>
          <w:sz w:val="28"/>
          <w:szCs w:val="28"/>
          <w:lang w:eastAsia="ru-RU"/>
        </w:rPr>
        <w:t>ИЛЛЮСТРАЦИЯ (РИСУНОК)</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Иллюстрации</w:t>
      </w:r>
      <w:r w:rsidRPr="00660C71">
        <w:rPr>
          <w:rFonts w:ascii="Times New Roman" w:eastAsia="Calibri" w:hAnsi="Times New Roman" w:cs="Times New Roman"/>
          <w:b/>
          <w:sz w:val="28"/>
          <w:szCs w:val="28"/>
          <w:lang w:eastAsia="ru-RU"/>
        </w:rPr>
        <w:t xml:space="preserve"> </w:t>
      </w:r>
      <w:r w:rsidRPr="00660C71">
        <w:rPr>
          <w:rFonts w:ascii="Times New Roman" w:eastAsia="Calibri" w:hAnsi="Times New Roman" w:cs="Times New Roman"/>
          <w:sz w:val="28"/>
          <w:szCs w:val="28"/>
          <w:lang w:eastAsia="ru-RU"/>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415FE6" w:rsidRPr="00660C71" w:rsidRDefault="00415FE6" w:rsidP="000C00BF">
      <w:pPr>
        <w:spacing w:after="0" w:line="360" w:lineRule="auto"/>
        <w:ind w:left="567" w:right="-142"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415FE6" w:rsidRPr="00660C71" w:rsidRDefault="00415FE6" w:rsidP="000C00BF">
      <w:pPr>
        <w:spacing w:after="0" w:line="360" w:lineRule="auto"/>
        <w:ind w:left="567" w:right="-142" w:firstLine="709"/>
        <w:rPr>
          <w:rFonts w:ascii="Times New Roman" w:eastAsia="Calibri" w:hAnsi="Times New Roman" w:cs="Times New Roman"/>
          <w:b/>
          <w:i/>
          <w:sz w:val="28"/>
          <w:szCs w:val="28"/>
          <w:lang w:eastAsia="ru-RU"/>
        </w:rPr>
      </w:pPr>
      <w:r w:rsidRPr="00660C71">
        <w:rPr>
          <w:rFonts w:ascii="Times New Roman" w:eastAsia="Calibri" w:hAnsi="Times New Roman" w:cs="Times New Roman"/>
          <w:b/>
          <w:i/>
          <w:sz w:val="28"/>
          <w:szCs w:val="28"/>
          <w:lang w:eastAsia="ru-RU"/>
        </w:rPr>
        <w:t>Пример:</w:t>
      </w:r>
    </w:p>
    <w:p w:rsidR="00FE2A1C" w:rsidRPr="00660C71" w:rsidRDefault="00415FE6" w:rsidP="000C00BF">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Рассмотрим организационную структуру управления </w:t>
      </w:r>
      <w:r w:rsidR="00DB1034" w:rsidRPr="00660C71">
        <w:rPr>
          <w:rFonts w:ascii="Times New Roman" w:hAnsi="Times New Roman" w:cs="Times New Roman"/>
          <w:sz w:val="28"/>
          <w:szCs w:val="28"/>
        </w:rPr>
        <w:t xml:space="preserve">ООО «Строй-плюс» </w:t>
      </w:r>
      <w:r w:rsidR="0098344F" w:rsidRPr="00660C71">
        <w:rPr>
          <w:rFonts w:ascii="Times New Roman" w:eastAsia="Times New Roman" w:hAnsi="Times New Roman" w:cs="Times New Roman"/>
          <w:sz w:val="28"/>
          <w:szCs w:val="28"/>
          <w:lang w:eastAsia="ru-RU"/>
        </w:rPr>
        <w:t>на рисунке 3.</w:t>
      </w:r>
    </w:p>
    <w:p w:rsidR="00CA64C7" w:rsidRDefault="00CA64C7" w:rsidP="007065A0">
      <w:pPr>
        <w:spacing w:after="0" w:line="360" w:lineRule="auto"/>
        <w:ind w:left="567" w:right="142" w:firstLine="709"/>
        <w:jc w:val="both"/>
        <w:rPr>
          <w:rFonts w:ascii="Times New Roman" w:eastAsia="Times New Roman" w:hAnsi="Times New Roman" w:cs="Times New Roman"/>
          <w:sz w:val="28"/>
          <w:szCs w:val="28"/>
          <w:lang w:eastAsia="ru-RU"/>
        </w:rPr>
      </w:pPr>
    </w:p>
    <w:p w:rsidR="000C00BF" w:rsidRDefault="000C00BF" w:rsidP="007065A0">
      <w:pPr>
        <w:spacing w:after="0" w:line="360" w:lineRule="auto"/>
        <w:ind w:left="567" w:right="142" w:firstLine="709"/>
        <w:jc w:val="both"/>
        <w:rPr>
          <w:rFonts w:ascii="Times New Roman" w:eastAsia="Times New Roman" w:hAnsi="Times New Roman" w:cs="Times New Roman"/>
          <w:sz w:val="28"/>
          <w:szCs w:val="28"/>
          <w:lang w:eastAsia="ru-RU"/>
        </w:rPr>
      </w:pPr>
    </w:p>
    <w:p w:rsidR="000C00BF" w:rsidRPr="00660C71" w:rsidRDefault="000C00BF" w:rsidP="007065A0">
      <w:pPr>
        <w:spacing w:after="0" w:line="360" w:lineRule="auto"/>
        <w:ind w:left="567" w:right="142" w:firstLine="709"/>
        <w:jc w:val="both"/>
        <w:rPr>
          <w:rFonts w:ascii="Times New Roman" w:eastAsia="Times New Roman" w:hAnsi="Times New Roman" w:cs="Times New Roman"/>
          <w:sz w:val="28"/>
          <w:szCs w:val="28"/>
          <w:lang w:eastAsia="ru-RU"/>
        </w:rPr>
      </w:pPr>
    </w:p>
    <w:p w:rsidR="00DB1034" w:rsidRPr="00660C71" w:rsidRDefault="00846B9C" w:rsidP="0098344F">
      <w:pPr>
        <w:spacing w:after="0" w:line="360" w:lineRule="auto"/>
        <w:ind w:left="426"/>
        <w:jc w:val="center"/>
        <w:rPr>
          <w:rFonts w:cs="Times New Roman"/>
          <w:noProof/>
          <w:sz w:val="28"/>
          <w:szCs w:val="28"/>
          <w:lang w:eastAsia="ru-RU"/>
        </w:rPr>
      </w:pPr>
      <w:r>
        <w:rPr>
          <w:noProof/>
        </w:rPr>
        <w:lastRenderedPageBreak/>
        <w:pict>
          <v:shapetype id="_x0000_t32" coordsize="21600,21600" o:spt="32" o:oned="t" path="m,l21600,21600e" filled="f">
            <v:path arrowok="t" fillok="f" o:connecttype="none"/>
            <o:lock v:ext="edit" shapetype="t"/>
          </v:shapetype>
          <v:shape id="Прямая со стрелкой 22" o:spid="_x0000_s1047" type="#_x0000_t32" style="position:absolute;left:0;text-align:left;margin-left:315.85pt;margin-top:23.95pt;width:46.1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">
            <v:stroke endarrow="block"/>
          </v:shape>
        </w:pict>
      </w:r>
      <w:r>
        <w:rPr>
          <w:noProof/>
        </w:rPr>
        <w:pict>
          <v:shapetype id="_x0000_t202" coordsize="21600,21600" o:spt="202" path="m,l,21600r21600,l21600,xe">
            <v:stroke joinstyle="miter"/>
            <v:path gradientshapeok="t" o:connecttype="rect"/>
          </v:shapetype>
          <v:shape id="Поле 55" o:spid="_x0000_s1046" type="#_x0000_t202" style="position:absolute;left:0;text-align:left;margin-left:34.2pt;margin-top:17.85pt;width:71.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" fillcolor="window" strokeweight=".5pt">
            <v:textbox style="mso-next-textbox:#Поле 55">
              <w:txbxContent>
                <w:p w:rsidR="00510463" w:rsidRPr="00FF0B6F" w:rsidRDefault="00510463" w:rsidP="00DB1034">
                  <w:pPr>
                    <w:rPr>
                      <w:rFonts w:ascii="Times New Roman" w:hAnsi="Times New Roman" w:cs="Times New Roman"/>
                    </w:rPr>
                  </w:pPr>
                  <w:r w:rsidRPr="00FF0B6F">
                    <w:rPr>
                      <w:rFonts w:ascii="Times New Roman" w:hAnsi="Times New Roman" w:cs="Times New Roman"/>
                    </w:rPr>
                    <w:t>Экономист</w:t>
                  </w:r>
                </w:p>
              </w:txbxContent>
            </v:textbox>
          </v:shape>
        </w:pict>
      </w:r>
      <w:r>
        <w:rPr>
          <w:noProof/>
        </w:rPr>
        <w:pict>
          <v:shape id="Поле 54" o:spid="_x0000_s1045" type="#_x0000_t202" style="position:absolute;left:0;text-align:left;margin-left:361.95pt;margin-top:14.85pt;width:50.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" fillcolor="window" strokeweight=".5pt">
            <v:textbox style="mso-next-textbox:#Поле 54">
              <w:txbxContent>
                <w:p w:rsidR="00510463" w:rsidRPr="00FF0B6F" w:rsidRDefault="00510463" w:rsidP="00DB1034">
                  <w:pPr>
                    <w:rPr>
                      <w:rFonts w:ascii="Times New Roman" w:hAnsi="Times New Roman" w:cs="Times New Roman"/>
                    </w:rPr>
                  </w:pPr>
                  <w:r w:rsidRPr="00FF0B6F">
                    <w:rPr>
                      <w:rFonts w:ascii="Times New Roman" w:hAnsi="Times New Roman" w:cs="Times New Roman"/>
                    </w:rPr>
                    <w:t>Юрист</w:t>
                  </w:r>
                </w:p>
              </w:txbxContent>
            </v:textbox>
          </v:shape>
        </w:pict>
      </w:r>
      <w:r>
        <w:rPr>
          <w:noProof/>
        </w:rPr>
        <w:pict>
          <v:shape id="Поле 53" o:spid="_x0000_s1044" type="#_x0000_t202" style="position:absolute;left:0;text-align:left;margin-left:155.7pt;margin-top:14.8pt;width:15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" fillcolor="window" strokeweight=".5pt">
            <v:textbox style="mso-next-textbox:#Поле 53">
              <w:txbxContent>
                <w:p w:rsidR="00510463" w:rsidRPr="00FF0B6F" w:rsidRDefault="00510463" w:rsidP="00DB1034">
                  <w:pPr>
                    <w:jc w:val="center"/>
                    <w:rPr>
                      <w:rFonts w:ascii="Times New Roman" w:hAnsi="Times New Roman" w:cs="Times New Roman"/>
                    </w:rPr>
                  </w:pPr>
                  <w:r w:rsidRPr="00FF0B6F">
                    <w:rPr>
                      <w:rFonts w:ascii="Times New Roman" w:hAnsi="Times New Roman" w:cs="Times New Roman"/>
                    </w:rPr>
                    <w:t>Генеральный директор</w:t>
                  </w:r>
                </w:p>
              </w:txbxContent>
            </v:textbox>
          </v:shape>
        </w:pict>
      </w:r>
    </w:p>
    <w:p w:rsidR="00DB1034" w:rsidRPr="00660C71" w:rsidRDefault="00846B9C" w:rsidP="0098344F">
      <w:pPr>
        <w:spacing w:after="0" w:line="360" w:lineRule="auto"/>
        <w:ind w:left="426"/>
        <w:jc w:val="center"/>
        <w:rPr>
          <w:rFonts w:cs="Times New Roman"/>
          <w:noProof/>
          <w:sz w:val="28"/>
          <w:szCs w:val="28"/>
          <w:lang w:eastAsia="ru-RU"/>
        </w:rPr>
      </w:pPr>
      <w:r>
        <w:rPr>
          <w:noProof/>
        </w:rPr>
        <w:pict>
          <v:shape id="Прямая со стрелкой 26" o:spid="_x0000_s1043" type="#_x0000_t32" style="position:absolute;left:0;text-align:left;margin-left:60.6pt;margin-top:13.45pt;width:94.6pt;height:42.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">
            <v:stroke endarrow="block"/>
          </v:shape>
        </w:pict>
      </w:r>
      <w:r>
        <w:rPr>
          <w:noProof/>
        </w:rPr>
        <w:pict>
          <v:shape id="Прямая со стрелкой 25" o:spid="_x0000_s1042" type="#_x0000_t32" style="position:absolute;left:0;text-align:left;margin-left:158.6pt;margin-top:15.1pt;width:18.4pt;height:41.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">
            <v:stroke endarrow="block"/>
          </v:shape>
        </w:pict>
      </w:r>
      <w:r>
        <w:rPr>
          <w:noProof/>
        </w:rPr>
        <w:pict>
          <v:shape id="Прямая со стрелкой 24" o:spid="_x0000_s1041" type="#_x0000_t32" style="position:absolute;left:0;text-align:left;margin-left:253.2pt;margin-top:15.95pt;width:63.65pt;height:4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">
            <v:stroke endarrow="block"/>
          </v:shape>
        </w:pict>
      </w:r>
      <w:r>
        <w:rPr>
          <w:noProof/>
        </w:rPr>
        <w:pict>
          <v:shape id="Прямая со стрелкой 23" o:spid="_x0000_s1040" type="#_x0000_t32" style="position:absolute;left:0;text-align:left;margin-left:310.95pt;margin-top:15.1pt;width:125.6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">
            <v:stroke endarrow="block"/>
          </v:shape>
        </w:pict>
      </w:r>
      <w:r>
        <w:rPr>
          <w:noProof/>
        </w:rPr>
        <w:pict>
          <v:shape id="Прямая со стрелкой 21" o:spid="_x0000_s1039" type="#_x0000_t32" style="position:absolute;left:0;text-align:left;margin-left:106.65pt;margin-top:.9pt;width:48.55pt;height: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">
            <v:stroke endarrow="block"/>
          </v:shape>
        </w:pict>
      </w:r>
    </w:p>
    <w:p w:rsidR="00DB1034" w:rsidRPr="00660C71" w:rsidRDefault="00DB1034" w:rsidP="0098344F">
      <w:pPr>
        <w:spacing w:after="0" w:line="360" w:lineRule="auto"/>
        <w:ind w:left="426"/>
        <w:jc w:val="center"/>
        <w:rPr>
          <w:rFonts w:cs="Times New Roman"/>
          <w:noProof/>
          <w:sz w:val="28"/>
          <w:szCs w:val="28"/>
          <w:lang w:eastAsia="ru-RU"/>
        </w:rPr>
      </w:pPr>
    </w:p>
    <w:p w:rsidR="00DB1034" w:rsidRPr="00660C71" w:rsidRDefault="00846B9C" w:rsidP="0098344F">
      <w:pPr>
        <w:spacing w:after="0" w:line="360" w:lineRule="auto"/>
        <w:ind w:left="426"/>
        <w:jc w:val="center"/>
        <w:rPr>
          <w:rFonts w:cs="Times New Roman"/>
          <w:noProof/>
          <w:sz w:val="8"/>
          <w:szCs w:val="28"/>
          <w:lang w:eastAsia="ru-RU"/>
        </w:rPr>
      </w:pPr>
      <w:r>
        <w:rPr>
          <w:noProof/>
        </w:rPr>
        <w:pict>
          <v:shape id="Поле 46" o:spid="_x0000_s1038" type="#_x0000_t202" style="position:absolute;left:0;text-align:left;margin-left:24.1pt;margin-top:5.1pt;width:81.35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">
            <v:textbox style="mso-next-textbox:#Поле 46">
              <w:txbxContent>
                <w:p w:rsidR="00510463" w:rsidRPr="00FF0B6F" w:rsidRDefault="00510463" w:rsidP="00DB1034">
                  <w:pPr>
                    <w:rPr>
                      <w:rFonts w:ascii="Times New Roman" w:hAnsi="Times New Roman" w:cs="Times New Roman"/>
                    </w:rPr>
                  </w:pPr>
                  <w:r w:rsidRPr="00FF0B6F">
                    <w:rPr>
                      <w:rFonts w:ascii="Times New Roman" w:hAnsi="Times New Roman" w:cs="Times New Roman"/>
                    </w:rPr>
                    <w:t>Конструктор</w:t>
                  </w:r>
                </w:p>
              </w:txbxContent>
            </v:textbox>
          </v:shape>
        </w:pict>
      </w:r>
      <w:r>
        <w:rPr>
          <w:noProof/>
        </w:rPr>
        <w:pict>
          <v:shape id="Поле 45" o:spid="_x0000_s1037" type="#_x0000_t202" style="position:absolute;left:0;text-align:left;margin-left:129.9pt;margin-top:5.1pt;width:64.5pt;height:2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">
            <v:textbox style="mso-next-textbox:#Поле 45">
              <w:txbxContent>
                <w:p w:rsidR="00510463" w:rsidRPr="00FF0B6F" w:rsidRDefault="00510463" w:rsidP="00DB1034">
                  <w:pPr>
                    <w:rPr>
                      <w:rFonts w:ascii="Times New Roman" w:hAnsi="Times New Roman" w:cs="Times New Roman"/>
                    </w:rPr>
                  </w:pPr>
                  <w:r w:rsidRPr="00FF0B6F">
                    <w:rPr>
                      <w:rFonts w:ascii="Times New Roman" w:hAnsi="Times New Roman" w:cs="Times New Roman"/>
                    </w:rPr>
                    <w:t>Технарь</w:t>
                  </w:r>
                </w:p>
              </w:txbxContent>
            </v:textbox>
          </v:shape>
        </w:pict>
      </w:r>
      <w:r>
        <w:rPr>
          <w:noProof/>
        </w:rPr>
        <w:pict>
          <v:shape id="Поле 44" o:spid="_x0000_s1036" type="#_x0000_t202" style="position:absolute;left:0;text-align:left;margin-left:277.85pt;margin-top:5.1pt;width:75.65pt;height:3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">
            <v:textbox style="mso-next-textbox:#Поле 44">
              <w:txbxContent>
                <w:p w:rsidR="00510463" w:rsidRPr="00FF0B6F" w:rsidRDefault="00510463" w:rsidP="00DB1034">
                  <w:pPr>
                    <w:rPr>
                      <w:rFonts w:ascii="Times New Roman" w:hAnsi="Times New Roman" w:cs="Times New Roman"/>
                    </w:rPr>
                  </w:pPr>
                  <w:r w:rsidRPr="00FF0B6F">
                    <w:rPr>
                      <w:rFonts w:ascii="Times New Roman" w:hAnsi="Times New Roman" w:cs="Times New Roman"/>
                    </w:rPr>
                    <w:t>Главный бухгалтер</w:t>
                  </w:r>
                </w:p>
              </w:txbxContent>
            </v:textbox>
          </v:shape>
        </w:pict>
      </w:r>
      <w:r>
        <w:rPr>
          <w:noProof/>
        </w:rPr>
        <w:pict>
          <v:shape id="Поле 43" o:spid="_x0000_s1035" type="#_x0000_t202" style="position:absolute;left:0;text-align:left;margin-left:393.7pt;margin-top:5.1pt;width:86.95pt;height:3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">
            <v:textbox style="mso-next-textbox:#Поле 43">
              <w:txbxContent>
                <w:p w:rsidR="00510463" w:rsidRPr="00FF0B6F" w:rsidRDefault="00510463" w:rsidP="00DB1034">
                  <w:pPr>
                    <w:rPr>
                      <w:rFonts w:ascii="Times New Roman" w:hAnsi="Times New Roman" w:cs="Times New Roman"/>
                    </w:rPr>
                  </w:pPr>
                  <w:r w:rsidRPr="00FF0B6F">
                    <w:rPr>
                      <w:rFonts w:ascii="Times New Roman" w:hAnsi="Times New Roman" w:cs="Times New Roman"/>
                    </w:rPr>
                    <w:t>Финансовый директор</w:t>
                  </w:r>
                </w:p>
              </w:txbxContent>
            </v:textbox>
          </v:shape>
        </w:pict>
      </w:r>
    </w:p>
    <w:p w:rsidR="00DB1034" w:rsidRPr="00660C71" w:rsidRDefault="00846B9C" w:rsidP="0098344F">
      <w:pPr>
        <w:spacing w:after="0" w:line="360" w:lineRule="auto"/>
        <w:ind w:left="426"/>
        <w:jc w:val="center"/>
        <w:rPr>
          <w:rFonts w:cs="Times New Roman"/>
          <w:sz w:val="28"/>
          <w:szCs w:val="28"/>
        </w:rPr>
      </w:pPr>
      <w:r>
        <w:rPr>
          <w:noProof/>
        </w:rPr>
        <w:pict>
          <v:shape id="Прямая со стрелкой 42" o:spid="_x0000_s1034" type="#_x0000_t32" style="position:absolute;left:0;text-align:left;margin-left:61.75pt;margin-top:23.45pt;width:0;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">
            <v:stroke endarrow="block"/>
          </v:shape>
        </w:pict>
      </w:r>
    </w:p>
    <w:p w:rsidR="00DB1034" w:rsidRPr="00660C71" w:rsidRDefault="00846B9C" w:rsidP="0098344F">
      <w:pPr>
        <w:spacing w:after="0" w:line="360" w:lineRule="auto"/>
        <w:ind w:left="426"/>
        <w:jc w:val="center"/>
        <w:rPr>
          <w:rFonts w:cs="Times New Roman"/>
          <w:sz w:val="28"/>
          <w:szCs w:val="28"/>
        </w:rPr>
      </w:pPr>
      <w:r>
        <w:rPr>
          <w:noProof/>
        </w:rPr>
        <w:pict>
          <v:shape id="Поле 40" o:spid="_x0000_s1033" type="#_x0000_t202" style="position:absolute;left:0;text-align:left;margin-left:130pt;margin-top:18.2pt;width:132.1pt;height:6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">
            <v:textbox style="mso-next-textbox:#Поле 40">
              <w:txbxContent>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1. Программист </w:t>
                  </w:r>
                  <w:r w:rsidRPr="00FF0B6F">
                    <w:rPr>
                      <w:rFonts w:ascii="Times New Roman" w:hAnsi="Times New Roman" w:cs="Times New Roman"/>
                    </w:rPr>
                    <w:br/>
                    <w:t>2. Охрана</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3. Обслуживающий персонал (3 человека)</w:t>
                  </w:r>
                </w:p>
              </w:txbxContent>
            </v:textbox>
          </v:shape>
        </w:pict>
      </w:r>
      <w:r>
        <w:rPr>
          <w:noProof/>
        </w:rPr>
        <w:pict>
          <v:shape id="Поле 41" o:spid="_x0000_s1032" type="#_x0000_t202" style="position:absolute;left:0;text-align:left;margin-left:24.35pt;margin-top:15.4pt;width:93.75pt;height:10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">
            <v:textbox style="mso-next-textbox:#Поле 41">
              <w:txbxContent>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1. Инженер </w:t>
                  </w:r>
                  <w:r w:rsidRPr="00FF0B6F">
                    <w:rPr>
                      <w:rFonts w:ascii="Times New Roman" w:hAnsi="Times New Roman" w:cs="Times New Roman"/>
                    </w:rPr>
                    <w:br/>
                    <w:t xml:space="preserve">2. Технолог </w:t>
                  </w:r>
                  <w:r w:rsidRPr="00FF0B6F">
                    <w:rPr>
                      <w:rFonts w:ascii="Times New Roman" w:hAnsi="Times New Roman" w:cs="Times New Roman"/>
                    </w:rPr>
                    <w:br/>
                    <w:t xml:space="preserve">3. Механик </w:t>
                  </w:r>
                  <w:r w:rsidRPr="00FF0B6F">
                    <w:rPr>
                      <w:rFonts w:ascii="Times New Roman" w:hAnsi="Times New Roman" w:cs="Times New Roman"/>
                    </w:rPr>
                    <w:br/>
                    <w:t xml:space="preserve">4. Энергетик </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5. Машинист </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6. Электрик </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7. Кладовщик </w:t>
                  </w:r>
                </w:p>
              </w:txbxContent>
            </v:textbox>
          </v:shape>
        </w:pict>
      </w:r>
      <w:r>
        <w:rPr>
          <w:noProof/>
        </w:rPr>
        <w:pict>
          <v:shape id="Прямая со стрелкой 39" o:spid="_x0000_s1031" type="#_x0000_t32" style="position:absolute;left:0;text-align:left;margin-left:161.8pt;margin-top:1.9pt;width:0;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">
            <v:stroke endarrow="block"/>
          </v:shape>
        </w:pict>
      </w:r>
      <w:r>
        <w:rPr>
          <w:noProof/>
        </w:rPr>
        <w:pict>
          <v:shape id="Прямая со стрелкой 38" o:spid="_x0000_s1030" type="#_x0000_t32" style="position:absolute;left:0;text-align:left;margin-left:434.85pt;margin-top:8.45pt;width:0;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">
            <v:stroke endarrow="block"/>
          </v:shape>
        </w:pict>
      </w:r>
      <w:r>
        <w:rPr>
          <w:noProof/>
        </w:rPr>
        <w:pict>
          <v:shape id="Прямая со стрелкой 37" o:spid="_x0000_s1029" type="#_x0000_t32" style="position:absolute;left:0;text-align:left;margin-left:313.2pt;margin-top:8.45pt;width:0;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">
            <v:stroke endarrow="block"/>
          </v:shape>
        </w:pict>
      </w:r>
    </w:p>
    <w:p w:rsidR="00DB1034" w:rsidRPr="00660C71" w:rsidRDefault="00846B9C" w:rsidP="0098344F">
      <w:pPr>
        <w:spacing w:after="0" w:line="360" w:lineRule="auto"/>
        <w:ind w:left="426"/>
        <w:jc w:val="center"/>
        <w:rPr>
          <w:rFonts w:cs="Times New Roman"/>
          <w:sz w:val="28"/>
          <w:szCs w:val="28"/>
        </w:rPr>
      </w:pPr>
      <w:r>
        <w:rPr>
          <w:noProof/>
        </w:rPr>
        <w:pict>
          <v:shape id="Поле 35" o:spid="_x0000_s1028" type="#_x0000_t202" style="position:absolute;left:0;text-align:left;margin-left:380.6pt;margin-top:0;width:100.05pt;height:6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">
            <v:textbox style="mso-next-textbox:#Поле 35">
              <w:txbxContent>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1. Менеджер по продажам </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2. Маркетолог </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3. Водитель</w:t>
                  </w:r>
                </w:p>
              </w:txbxContent>
            </v:textbox>
          </v:shape>
        </w:pict>
      </w:r>
      <w:r>
        <w:rPr>
          <w:noProof/>
        </w:rPr>
        <w:pict>
          <v:shape id="Поле 36" o:spid="_x0000_s1027" type="#_x0000_t202" style="position:absolute;left:0;text-align:left;margin-left:270.25pt;margin-top:0;width:99pt;height:14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">
            <v:textbox style="mso-next-textbox:#Поле 36">
              <w:txbxContent>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1. Бухгалтер по заработной плате </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2. Бухгалтер по кассовым операциям </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 xml:space="preserve">3. Бухгалтер материального стола </w:t>
                  </w:r>
                </w:p>
                <w:p w:rsidR="00510463" w:rsidRPr="00FF0B6F" w:rsidRDefault="00510463" w:rsidP="00DB1034">
                  <w:pPr>
                    <w:spacing w:after="0"/>
                    <w:rPr>
                      <w:rFonts w:ascii="Times New Roman" w:hAnsi="Times New Roman" w:cs="Times New Roman"/>
                    </w:rPr>
                  </w:pPr>
                  <w:r w:rsidRPr="00FF0B6F">
                    <w:rPr>
                      <w:rFonts w:ascii="Times New Roman" w:hAnsi="Times New Roman" w:cs="Times New Roman"/>
                    </w:rPr>
                    <w:t>4. Бухгалтер по расчетам</w:t>
                  </w:r>
                </w:p>
              </w:txbxContent>
            </v:textbox>
          </v:shape>
        </w:pict>
      </w:r>
    </w:p>
    <w:p w:rsidR="00DB1034" w:rsidRPr="00660C71" w:rsidRDefault="00DB1034" w:rsidP="0098344F">
      <w:pPr>
        <w:spacing w:after="0" w:line="360" w:lineRule="auto"/>
        <w:ind w:left="426"/>
        <w:jc w:val="center"/>
        <w:rPr>
          <w:rFonts w:cs="Times New Roman"/>
          <w:sz w:val="28"/>
          <w:szCs w:val="28"/>
        </w:rPr>
      </w:pPr>
    </w:p>
    <w:p w:rsidR="00DB1034" w:rsidRPr="00660C71" w:rsidRDefault="00DB1034" w:rsidP="0098344F">
      <w:pPr>
        <w:spacing w:after="0" w:line="360" w:lineRule="auto"/>
        <w:ind w:left="426"/>
        <w:jc w:val="center"/>
        <w:rPr>
          <w:rFonts w:cs="Times New Roman"/>
          <w:sz w:val="28"/>
          <w:szCs w:val="28"/>
        </w:rPr>
      </w:pPr>
    </w:p>
    <w:p w:rsidR="00DB1034" w:rsidRPr="00660C71" w:rsidRDefault="00DB1034" w:rsidP="0098344F">
      <w:pPr>
        <w:spacing w:after="0" w:line="360" w:lineRule="auto"/>
        <w:ind w:left="426"/>
        <w:jc w:val="center"/>
        <w:rPr>
          <w:rFonts w:cs="Times New Roman"/>
          <w:sz w:val="28"/>
          <w:szCs w:val="28"/>
        </w:rPr>
      </w:pPr>
    </w:p>
    <w:p w:rsidR="00DB1034" w:rsidRPr="00660C71" w:rsidRDefault="00DB1034" w:rsidP="0098344F">
      <w:pPr>
        <w:spacing w:after="0" w:line="360" w:lineRule="auto"/>
        <w:ind w:left="426"/>
        <w:jc w:val="center"/>
        <w:rPr>
          <w:rFonts w:cs="Times New Roman"/>
          <w:sz w:val="28"/>
          <w:szCs w:val="28"/>
        </w:rPr>
      </w:pPr>
    </w:p>
    <w:p w:rsidR="00DB1034" w:rsidRPr="00660C71" w:rsidRDefault="00DB1034" w:rsidP="00DB1034">
      <w:pPr>
        <w:spacing w:after="0" w:line="360" w:lineRule="auto"/>
        <w:jc w:val="both"/>
        <w:rPr>
          <w:rFonts w:cs="Times New Roman"/>
          <w:sz w:val="28"/>
          <w:szCs w:val="28"/>
        </w:rPr>
      </w:pPr>
    </w:p>
    <w:p w:rsidR="00DB1034" w:rsidRPr="00660C71" w:rsidRDefault="00DB1034" w:rsidP="00DB1034">
      <w:pPr>
        <w:spacing w:after="0" w:line="360" w:lineRule="auto"/>
        <w:jc w:val="both"/>
        <w:rPr>
          <w:rFonts w:cs="Times New Roman"/>
          <w:sz w:val="28"/>
          <w:szCs w:val="28"/>
        </w:rPr>
      </w:pPr>
    </w:p>
    <w:p w:rsidR="00DB1034" w:rsidRPr="00660C71" w:rsidRDefault="0098344F" w:rsidP="000C00BF">
      <w:pPr>
        <w:spacing w:after="0" w:line="360" w:lineRule="auto"/>
        <w:jc w:val="center"/>
        <w:rPr>
          <w:rFonts w:ascii="Times New Roman" w:hAnsi="Times New Roman" w:cs="Times New Roman"/>
          <w:sz w:val="28"/>
          <w:szCs w:val="28"/>
        </w:rPr>
      </w:pPr>
      <w:r w:rsidRPr="00660C71">
        <w:rPr>
          <w:rFonts w:ascii="Times New Roman" w:hAnsi="Times New Roman" w:cs="Times New Roman"/>
          <w:sz w:val="28"/>
          <w:szCs w:val="28"/>
        </w:rPr>
        <w:t xml:space="preserve">   </w:t>
      </w:r>
      <w:r w:rsidR="00A76BBB" w:rsidRPr="00660C71">
        <w:rPr>
          <w:rFonts w:ascii="Times New Roman" w:hAnsi="Times New Roman" w:cs="Times New Roman"/>
          <w:sz w:val="28"/>
          <w:szCs w:val="28"/>
        </w:rPr>
        <w:t>Рисунок 3</w:t>
      </w:r>
      <w:r w:rsidR="00DB1034" w:rsidRPr="00660C71">
        <w:rPr>
          <w:rFonts w:ascii="Times New Roman" w:hAnsi="Times New Roman" w:cs="Times New Roman"/>
          <w:sz w:val="28"/>
          <w:szCs w:val="28"/>
        </w:rPr>
        <w:t xml:space="preserve"> - Организационная структура управления ООО «Строй-плюс»</w:t>
      </w:r>
    </w:p>
    <w:p w:rsidR="00415FE6" w:rsidRPr="00660C71" w:rsidRDefault="00415FE6" w:rsidP="000C00BF">
      <w:pPr>
        <w:widowControl w:val="0"/>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415FE6" w:rsidRPr="00660C71" w:rsidRDefault="00415FE6" w:rsidP="000C00BF">
      <w:pPr>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Перенос части иллюстрации на другую страницу не допускается. На все иллюстрации в тексте должны быть ссылки и разъяснения.</w:t>
      </w:r>
    </w:p>
    <w:p w:rsidR="00415FE6" w:rsidRPr="00660C71" w:rsidRDefault="00415FE6" w:rsidP="000C00BF">
      <w:pPr>
        <w:spacing w:after="0" w:line="360" w:lineRule="auto"/>
        <w:ind w:left="567" w:firstLine="709"/>
        <w:rPr>
          <w:rFonts w:ascii="Times New Roman" w:eastAsia="Times New Roman" w:hAnsi="Times New Roman" w:cs="Times New Roman"/>
          <w:b/>
          <w:i/>
          <w:sz w:val="28"/>
          <w:szCs w:val="28"/>
          <w:lang w:eastAsia="ru-RU"/>
        </w:rPr>
      </w:pPr>
      <w:r w:rsidRPr="00660C71">
        <w:rPr>
          <w:rFonts w:ascii="Times New Roman" w:eastAsia="Calibri" w:hAnsi="Times New Roman" w:cs="Times New Roman"/>
          <w:b/>
          <w:i/>
          <w:sz w:val="28"/>
          <w:szCs w:val="28"/>
          <w:lang w:eastAsia="ru-RU"/>
        </w:rPr>
        <w:t>Пример:</w:t>
      </w:r>
    </w:p>
    <w:p w:rsidR="00415FE6" w:rsidRPr="00660C71" w:rsidRDefault="00415FE6" w:rsidP="000C00BF">
      <w:pPr>
        <w:widowControl w:val="0"/>
        <w:autoSpaceDE w:val="0"/>
        <w:autoSpaceDN w:val="0"/>
        <w:adjustRightInd w:val="0"/>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Динамика за период с 20__ г. по 20__ г. основных финансовых показателей, такие как: выручка, прибыль (убыток) от продаж, себестоимость от продаж и чистая прибыль представлена на рисунке 4.</w:t>
      </w:r>
    </w:p>
    <w:p w:rsidR="000C00BF" w:rsidRPr="000C00BF" w:rsidRDefault="000C00BF" w:rsidP="000C00BF">
      <w:pPr>
        <w:widowControl w:val="0"/>
        <w:autoSpaceDE w:val="0"/>
        <w:autoSpaceDN w:val="0"/>
        <w:adjustRightInd w:val="0"/>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Times New Roman" w:hAnsi="Times New Roman" w:cs="Times New Roman"/>
          <w:color w:val="000000"/>
          <w:sz w:val="28"/>
          <w:szCs w:val="28"/>
          <w:lang w:eastAsia="ru-RU"/>
        </w:rPr>
        <w:t xml:space="preserve">Анализ динамики основных финансовых показателей </w:t>
      </w:r>
      <w:r>
        <w:rPr>
          <w:rFonts w:ascii="Times New Roman" w:eastAsia="Calibri" w:hAnsi="Times New Roman" w:cs="Times New Roman"/>
          <w:color w:val="000000"/>
          <w:sz w:val="28"/>
          <w:szCs w:val="28"/>
          <w:lang w:eastAsia="ru-RU"/>
        </w:rPr>
        <w:t xml:space="preserve">деятельности </w:t>
      </w:r>
      <w:r w:rsidRPr="00660C71">
        <w:rPr>
          <w:rFonts w:ascii="Times New Roman" w:eastAsia="Calibri" w:hAnsi="Times New Roman" w:cs="Times New Roman"/>
          <w:color w:val="000000"/>
          <w:sz w:val="28"/>
          <w:szCs w:val="28"/>
          <w:lang w:eastAsia="ru-RU"/>
        </w:rPr>
        <w:t xml:space="preserve"> </w:t>
      </w:r>
      <w:r w:rsidRPr="00660C71">
        <w:rPr>
          <w:rFonts w:ascii="Times New Roman" w:hAnsi="Times New Roman" w:cs="Times New Roman"/>
          <w:sz w:val="28"/>
          <w:szCs w:val="28"/>
        </w:rPr>
        <w:t xml:space="preserve">ООО «Строй-плюс» </w:t>
      </w:r>
      <w:r w:rsidRPr="00660C71">
        <w:rPr>
          <w:rFonts w:ascii="Times New Roman" w:eastAsia="Times New Roman" w:hAnsi="Times New Roman" w:cs="Times New Roman"/>
          <w:color w:val="000000"/>
          <w:sz w:val="28"/>
          <w:szCs w:val="28"/>
          <w:lang w:eastAsia="ru-RU"/>
        </w:rPr>
        <w:t>показал, что в 20__ г. значительно увеличились все вышеперечисленные показатели по сравнению с 20__ г.</w:t>
      </w:r>
    </w:p>
    <w:p w:rsidR="00415FE6" w:rsidRPr="00660C71" w:rsidRDefault="00415FE6" w:rsidP="00415FE6">
      <w:pPr>
        <w:widowControl w:val="0"/>
        <w:autoSpaceDE w:val="0"/>
        <w:autoSpaceDN w:val="0"/>
        <w:adjustRightInd w:val="0"/>
        <w:spacing w:after="0" w:line="360" w:lineRule="auto"/>
        <w:ind w:right="142" w:firstLine="709"/>
        <w:jc w:val="both"/>
        <w:rPr>
          <w:rFonts w:ascii="Times New Roman" w:eastAsia="Times New Roman" w:hAnsi="Times New Roman" w:cs="Times New Roman"/>
          <w:color w:val="000000"/>
          <w:sz w:val="28"/>
          <w:szCs w:val="28"/>
          <w:lang w:eastAsia="ru-RU"/>
        </w:rPr>
      </w:pPr>
    </w:p>
    <w:p w:rsidR="00415FE6" w:rsidRPr="00660C71" w:rsidRDefault="00415FE6" w:rsidP="00F724F4">
      <w:pPr>
        <w:spacing w:after="0" w:line="360" w:lineRule="auto"/>
        <w:ind w:left="567" w:right="142"/>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noProof/>
          <w:color w:val="000000"/>
          <w:sz w:val="28"/>
          <w:szCs w:val="28"/>
          <w:lang w:eastAsia="ru-RU"/>
        </w:rPr>
        <w:lastRenderedPageBreak/>
        <w:drawing>
          <wp:inline distT="0" distB="0" distL="0" distR="0" wp14:anchorId="77B2EB7F" wp14:editId="2601592E">
            <wp:extent cx="6115792" cy="399010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15FE6" w:rsidRPr="00660C71" w:rsidRDefault="00415FE6" w:rsidP="00415FE6">
      <w:pPr>
        <w:widowControl w:val="0"/>
        <w:autoSpaceDE w:val="0"/>
        <w:autoSpaceDN w:val="0"/>
        <w:adjustRightInd w:val="0"/>
        <w:spacing w:after="0" w:line="360" w:lineRule="auto"/>
        <w:ind w:right="142"/>
        <w:jc w:val="center"/>
        <w:rPr>
          <w:rFonts w:ascii="Times New Roman" w:eastAsia="Calibri" w:hAnsi="Times New Roman" w:cs="Times New Roman"/>
          <w:color w:val="000000"/>
          <w:sz w:val="28"/>
          <w:szCs w:val="28"/>
          <w:lang w:eastAsia="ru-RU"/>
        </w:rPr>
      </w:pPr>
    </w:p>
    <w:p w:rsidR="00415FE6" w:rsidRPr="00660C71" w:rsidRDefault="00415FE6" w:rsidP="000C00BF">
      <w:pPr>
        <w:widowControl w:val="0"/>
        <w:autoSpaceDE w:val="0"/>
        <w:autoSpaceDN w:val="0"/>
        <w:adjustRightInd w:val="0"/>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Рисунок 4 - Динамика основных финансовых показателей деятельности</w:t>
      </w:r>
    </w:p>
    <w:p w:rsidR="00F724F4" w:rsidRPr="00660C71" w:rsidRDefault="00F724F4" w:rsidP="000C00BF">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rsidR="00415FE6" w:rsidRPr="00660C71" w:rsidRDefault="00415FE6" w:rsidP="000C00BF">
      <w:pPr>
        <w:spacing w:after="0" w:line="360" w:lineRule="auto"/>
        <w:ind w:left="567" w:firstLine="709"/>
        <w:jc w:val="both"/>
        <w:rPr>
          <w:rFonts w:ascii="Times New Roman" w:eastAsia="Times New Roman" w:hAnsi="Times New Roman" w:cs="Times New Roman"/>
          <w:b/>
          <w:color w:val="000000"/>
          <w:sz w:val="28"/>
          <w:szCs w:val="28"/>
          <w:lang w:eastAsia="ru-RU"/>
        </w:rPr>
      </w:pPr>
      <w:r w:rsidRPr="00660C71">
        <w:rPr>
          <w:rFonts w:ascii="Times New Roman" w:eastAsia="Calibri" w:hAnsi="Times New Roman" w:cs="Times New Roman"/>
          <w:b/>
          <w:sz w:val="28"/>
          <w:szCs w:val="28"/>
          <w:lang w:eastAsia="ru-RU"/>
        </w:rPr>
        <w:t>ТАБЛИЦЫ</w:t>
      </w:r>
      <w:r w:rsidRPr="00660C71">
        <w:rPr>
          <w:rFonts w:ascii="Times New Roman" w:eastAsia="Times New Roman" w:hAnsi="Times New Roman" w:cs="Times New Roman"/>
          <w:b/>
          <w:color w:val="000000"/>
          <w:sz w:val="28"/>
          <w:szCs w:val="28"/>
          <w:lang w:eastAsia="ru-RU"/>
        </w:rPr>
        <w:t>.</w:t>
      </w:r>
    </w:p>
    <w:p w:rsidR="00415FE6" w:rsidRPr="00660C71" w:rsidRDefault="00415FE6" w:rsidP="000C00BF">
      <w:pPr>
        <w:spacing w:after="0" w:line="360" w:lineRule="auto"/>
        <w:ind w:left="567" w:firstLine="709"/>
        <w:jc w:val="both"/>
        <w:rPr>
          <w:rFonts w:ascii="Times New Roman" w:eastAsia="Times New Roman" w:hAnsi="Times New Roman" w:cs="Times New Roman"/>
          <w:i/>
          <w:color w:val="000000"/>
          <w:sz w:val="28"/>
          <w:szCs w:val="28"/>
          <w:lang w:eastAsia="ru-RU"/>
        </w:rPr>
      </w:pPr>
      <w:r w:rsidRPr="00660C71">
        <w:rPr>
          <w:rFonts w:ascii="Times New Roman" w:eastAsia="Times New Roman" w:hAnsi="Times New Roman" w:cs="Times New Roman"/>
          <w:spacing w:val="-3"/>
          <w:sz w:val="28"/>
          <w:szCs w:val="28"/>
          <w:lang w:eastAsia="ru-RU"/>
        </w:rPr>
        <w:t>Таблицы применяются для лучшей наглядности и удобства сравнения по</w:t>
      </w:r>
      <w:r w:rsidRPr="00660C71">
        <w:rPr>
          <w:rFonts w:ascii="Times New Roman" w:eastAsia="Times New Roman" w:hAnsi="Times New Roman" w:cs="Times New Roman"/>
          <w:spacing w:val="-3"/>
          <w:sz w:val="28"/>
          <w:szCs w:val="28"/>
          <w:lang w:eastAsia="ru-RU"/>
        </w:rPr>
        <w:softHyphen/>
      </w:r>
      <w:r w:rsidRPr="00660C71">
        <w:rPr>
          <w:rFonts w:ascii="Times New Roman" w:eastAsia="Times New Roman" w:hAnsi="Times New Roman" w:cs="Times New Roman"/>
          <w:spacing w:val="-1"/>
          <w:sz w:val="28"/>
          <w:szCs w:val="28"/>
          <w:lang w:eastAsia="ru-RU"/>
        </w:rPr>
        <w:t>казателей. Название таблицы, при его наличии, должно отражать ее содержа</w:t>
      </w:r>
      <w:r w:rsidRPr="00660C71">
        <w:rPr>
          <w:rFonts w:ascii="Times New Roman" w:eastAsia="Times New Roman" w:hAnsi="Times New Roman" w:cs="Times New Roman"/>
          <w:spacing w:val="-1"/>
          <w:sz w:val="28"/>
          <w:szCs w:val="28"/>
          <w:lang w:eastAsia="ru-RU"/>
        </w:rPr>
        <w:softHyphen/>
      </w:r>
      <w:r w:rsidRPr="00660C71">
        <w:rPr>
          <w:rFonts w:ascii="Times New Roman" w:eastAsia="Times New Roman" w:hAnsi="Times New Roman" w:cs="Times New Roman"/>
          <w:spacing w:val="-2"/>
          <w:sz w:val="28"/>
          <w:szCs w:val="28"/>
          <w:lang w:eastAsia="ru-RU"/>
        </w:rPr>
        <w:t>ние, быть точным и кратким.</w:t>
      </w:r>
      <w:r w:rsidRPr="00660C71">
        <w:rPr>
          <w:rFonts w:ascii="Times New Roman" w:eastAsia="Times New Roman" w:hAnsi="Times New Roman" w:cs="Times New Roman"/>
          <w:b/>
          <w:spacing w:val="-2"/>
          <w:sz w:val="28"/>
          <w:szCs w:val="28"/>
          <w:lang w:eastAsia="ru-RU"/>
        </w:rPr>
        <w:t xml:space="preserve"> </w:t>
      </w:r>
      <w:r w:rsidRPr="00660C71">
        <w:rPr>
          <w:rFonts w:ascii="Times New Roman" w:eastAsia="Times New Roman" w:hAnsi="Times New Roman" w:cs="Times New Roman"/>
          <w:spacing w:val="-2"/>
          <w:sz w:val="28"/>
          <w:szCs w:val="28"/>
          <w:lang w:eastAsia="ru-RU"/>
        </w:rPr>
        <w:t>Название таблицы помещают по центру, без абзацного отступа.</w:t>
      </w:r>
    </w:p>
    <w:p w:rsidR="00415FE6" w:rsidRPr="00660C71" w:rsidRDefault="00415FE6" w:rsidP="000C00BF">
      <w:pPr>
        <w:shd w:val="clear" w:color="auto" w:fill="FFFFFF"/>
        <w:spacing w:after="0" w:line="360" w:lineRule="auto"/>
        <w:ind w:left="567" w:firstLine="709"/>
        <w:jc w:val="both"/>
        <w:rPr>
          <w:rFonts w:ascii="Times New Roman" w:eastAsia="Times New Roman" w:hAnsi="Times New Roman" w:cs="Times New Roman"/>
          <w:spacing w:val="-3"/>
          <w:sz w:val="28"/>
          <w:szCs w:val="28"/>
          <w:lang w:eastAsia="ru-RU"/>
        </w:rPr>
      </w:pPr>
      <w:r w:rsidRPr="00660C71">
        <w:rPr>
          <w:rFonts w:ascii="Times New Roman" w:eastAsia="Times New Roman" w:hAnsi="Times New Roman" w:cs="Times New Roman"/>
          <w:spacing w:val="-3"/>
          <w:sz w:val="28"/>
          <w:szCs w:val="28"/>
          <w:lang w:eastAsia="ru-RU"/>
        </w:rPr>
        <w:t>Таблицы, за исключением таблиц приложений, следует нумеровать араб</w:t>
      </w:r>
      <w:r w:rsidRPr="00660C71">
        <w:rPr>
          <w:rFonts w:ascii="Times New Roman" w:eastAsia="Times New Roman" w:hAnsi="Times New Roman" w:cs="Times New Roman"/>
          <w:spacing w:val="-3"/>
          <w:sz w:val="28"/>
          <w:szCs w:val="28"/>
          <w:lang w:eastAsia="ru-RU"/>
        </w:rPr>
        <w:softHyphen/>
      </w:r>
      <w:r w:rsidRPr="00660C71">
        <w:rPr>
          <w:rFonts w:ascii="Times New Roman" w:eastAsia="Times New Roman" w:hAnsi="Times New Roman" w:cs="Times New Roman"/>
          <w:sz w:val="28"/>
          <w:szCs w:val="28"/>
          <w:lang w:eastAsia="ru-RU"/>
        </w:rPr>
        <w:t xml:space="preserve">скими цифрами </w:t>
      </w:r>
      <w:r w:rsidRPr="00660C71">
        <w:rPr>
          <w:rFonts w:ascii="Times New Roman" w:eastAsia="Times New Roman" w:hAnsi="Times New Roman" w:cs="Times New Roman"/>
          <w:spacing w:val="-3"/>
          <w:sz w:val="28"/>
          <w:szCs w:val="28"/>
          <w:lang w:eastAsia="ru-RU"/>
        </w:rPr>
        <w:t xml:space="preserve">в пределах раздела. Текст внутри таблицы  </w:t>
      </w:r>
      <w:r w:rsidR="002177FB">
        <w:rPr>
          <w:rFonts w:ascii="Times New Roman" w:eastAsia="Times New Roman" w:hAnsi="Times New Roman" w:cs="Times New Roman"/>
          <w:spacing w:val="-3"/>
          <w:sz w:val="28"/>
          <w:szCs w:val="28"/>
          <w:lang w:eastAsia="ru-RU"/>
        </w:rPr>
        <w:t>отчета по практике</w:t>
      </w:r>
      <w:r w:rsidRPr="00660C71">
        <w:rPr>
          <w:rFonts w:ascii="Times New Roman" w:eastAsia="Times New Roman" w:hAnsi="Times New Roman" w:cs="Times New Roman"/>
          <w:spacing w:val="-3"/>
          <w:sz w:val="28"/>
          <w:szCs w:val="28"/>
          <w:lang w:eastAsia="ru-RU"/>
        </w:rPr>
        <w:t xml:space="preserve"> оформляются 12 шрифтом, </w:t>
      </w:r>
      <w:proofErr w:type="spellStart"/>
      <w:r w:rsidRPr="00660C71">
        <w:rPr>
          <w:rFonts w:ascii="Times New Roman" w:eastAsia="Calibri" w:hAnsi="Times New Roman" w:cs="Times New Roman"/>
          <w:sz w:val="28"/>
          <w:szCs w:val="28"/>
          <w:lang w:eastAsia="ru-RU"/>
        </w:rPr>
        <w:t>Times</w:t>
      </w:r>
      <w:proofErr w:type="spellEnd"/>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New</w:t>
      </w:r>
      <w:proofErr w:type="spellEnd"/>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Roman</w:t>
      </w:r>
      <w:proofErr w:type="spellEnd"/>
      <w:r w:rsidRPr="00660C71">
        <w:rPr>
          <w:rFonts w:ascii="Times New Roman" w:eastAsia="Calibri" w:hAnsi="Times New Roman" w:cs="Times New Roman"/>
          <w:sz w:val="28"/>
          <w:szCs w:val="28"/>
          <w:lang w:eastAsia="ru-RU"/>
        </w:rPr>
        <w:t>.</w:t>
      </w:r>
    </w:p>
    <w:p w:rsidR="00F724F4" w:rsidRPr="00660C71" w:rsidRDefault="00415FE6" w:rsidP="000C00BF">
      <w:pPr>
        <w:shd w:val="clear" w:color="auto" w:fill="FFFFFF"/>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pacing w:val="-3"/>
          <w:sz w:val="28"/>
          <w:szCs w:val="28"/>
          <w:lang w:eastAsia="ru-RU"/>
        </w:rPr>
        <w:t>Тогда номер табли</w:t>
      </w:r>
      <w:r w:rsidRPr="00660C71">
        <w:rPr>
          <w:rFonts w:ascii="Times New Roman" w:eastAsia="Times New Roman" w:hAnsi="Times New Roman" w:cs="Times New Roman"/>
          <w:spacing w:val="-3"/>
          <w:sz w:val="28"/>
          <w:szCs w:val="28"/>
          <w:lang w:eastAsia="ru-RU"/>
        </w:rPr>
        <w:softHyphen/>
        <w:t>цы состоит из номера раздела и порядкового номера таблицы. Например: «Таб</w:t>
      </w:r>
      <w:r w:rsidRPr="00660C71">
        <w:rPr>
          <w:rFonts w:ascii="Times New Roman" w:eastAsia="Times New Roman" w:hAnsi="Times New Roman" w:cs="Times New Roman"/>
          <w:sz w:val="28"/>
          <w:szCs w:val="28"/>
          <w:lang w:eastAsia="ru-RU"/>
        </w:rPr>
        <w:t xml:space="preserve">лица 2.1 </w:t>
      </w:r>
      <w:r w:rsidR="0034724A" w:rsidRPr="00660C71">
        <w:rPr>
          <w:rFonts w:ascii="Times New Roman" w:eastAsia="Times New Roman" w:hAnsi="Times New Roman" w:cs="Times New Roman"/>
          <w:sz w:val="28"/>
          <w:szCs w:val="28"/>
          <w:lang w:eastAsia="ru-RU"/>
        </w:rPr>
        <w:t>–..., Таблица 2.2 - …. и т.п.».</w:t>
      </w:r>
    </w:p>
    <w:p w:rsidR="0091114D" w:rsidRPr="000C00BF" w:rsidRDefault="000C00BF" w:rsidP="000C00BF">
      <w:pPr>
        <w:shd w:val="clear" w:color="auto" w:fill="FFFFFF"/>
        <w:spacing w:after="0" w:line="360" w:lineRule="auto"/>
        <w:ind w:left="567" w:right="142" w:firstLine="673"/>
        <w:jc w:val="both"/>
        <w:rPr>
          <w:rFonts w:ascii="Times New Roman" w:eastAsia="Times New Roman" w:hAnsi="Times New Roman" w:cs="Times New Roman"/>
          <w:spacing w:val="-2"/>
          <w:sz w:val="28"/>
          <w:szCs w:val="28"/>
          <w:lang w:eastAsia="ru-RU"/>
        </w:rPr>
      </w:pPr>
      <w:r w:rsidRPr="00660C71">
        <w:rPr>
          <w:rFonts w:ascii="Times New Roman" w:eastAsia="Times New Roman" w:hAnsi="Times New Roman" w:cs="Times New Roman"/>
          <w:spacing w:val="-2"/>
          <w:sz w:val="28"/>
          <w:szCs w:val="28"/>
          <w:lang w:eastAsia="ru-RU"/>
        </w:rPr>
        <w:t>При переносе части таблицы на другую страницу название таблицы по</w:t>
      </w:r>
      <w:r w:rsidRPr="00660C71">
        <w:rPr>
          <w:rFonts w:ascii="Times New Roman" w:eastAsia="Times New Roman" w:hAnsi="Times New Roman" w:cs="Times New Roman"/>
          <w:spacing w:val="-2"/>
          <w:sz w:val="28"/>
          <w:szCs w:val="28"/>
          <w:lang w:eastAsia="ru-RU"/>
        </w:rPr>
        <w:softHyphen/>
      </w:r>
      <w:r w:rsidRPr="00660C71">
        <w:rPr>
          <w:rFonts w:ascii="Times New Roman" w:eastAsia="Times New Roman" w:hAnsi="Times New Roman" w:cs="Times New Roman"/>
          <w:spacing w:val="-3"/>
          <w:sz w:val="28"/>
          <w:szCs w:val="28"/>
          <w:lang w:eastAsia="ru-RU"/>
        </w:rPr>
        <w:t xml:space="preserve">мещают только над первой частью таблицы, а на другой странице (слева) </w:t>
      </w:r>
      <w:r w:rsidRPr="00660C71">
        <w:rPr>
          <w:rFonts w:ascii="Times New Roman" w:eastAsia="Times New Roman" w:hAnsi="Times New Roman" w:cs="Times New Roman"/>
          <w:spacing w:val="-2"/>
          <w:sz w:val="28"/>
          <w:szCs w:val="28"/>
          <w:lang w:eastAsia="ru-RU"/>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415FE6" w:rsidRPr="00660C71" w:rsidRDefault="00415FE6" w:rsidP="000C00BF">
      <w:pPr>
        <w:shd w:val="clear" w:color="auto" w:fill="FFFFFF"/>
        <w:spacing w:after="0" w:line="360" w:lineRule="auto"/>
        <w:ind w:left="567" w:firstLine="709"/>
        <w:rPr>
          <w:rFonts w:ascii="Times New Roman" w:eastAsia="Times New Roman" w:hAnsi="Times New Roman" w:cs="Times New Roman"/>
          <w:b/>
          <w:i/>
          <w:sz w:val="28"/>
          <w:szCs w:val="28"/>
          <w:lang w:eastAsia="ru-RU"/>
        </w:rPr>
      </w:pPr>
      <w:r w:rsidRPr="00660C71">
        <w:rPr>
          <w:rFonts w:ascii="Times New Roman" w:eastAsia="Times New Roman" w:hAnsi="Times New Roman" w:cs="Times New Roman"/>
          <w:b/>
          <w:i/>
          <w:sz w:val="28"/>
          <w:szCs w:val="28"/>
          <w:lang w:eastAsia="ru-RU"/>
        </w:rPr>
        <w:lastRenderedPageBreak/>
        <w:t>Пример:</w:t>
      </w:r>
    </w:p>
    <w:p w:rsidR="00415FE6" w:rsidRPr="00660C71" w:rsidRDefault="00415FE6" w:rsidP="000C00BF">
      <w:pPr>
        <w:spacing w:after="0" w:line="360" w:lineRule="auto"/>
        <w:ind w:left="567"/>
        <w:jc w:val="center"/>
        <w:rPr>
          <w:rFonts w:ascii="Times New Roman" w:eastAsia="Times New Roman" w:hAnsi="Times New Roman" w:cs="Times New Roman"/>
          <w:color w:val="000000"/>
          <w:sz w:val="28"/>
          <w:szCs w:val="28"/>
          <w:lang w:eastAsia="ru-RU"/>
        </w:rPr>
      </w:pPr>
      <w:r w:rsidRPr="00660C71">
        <w:rPr>
          <w:rFonts w:ascii="Times New Roman" w:eastAsia="Times New Roman" w:hAnsi="Times New Roman" w:cs="Times New Roman"/>
          <w:color w:val="000000"/>
          <w:sz w:val="28"/>
          <w:szCs w:val="28"/>
          <w:lang w:eastAsia="ru-RU"/>
        </w:rPr>
        <w:t xml:space="preserve">Таблица 2.4 </w:t>
      </w:r>
      <w:r w:rsidR="007322AF" w:rsidRPr="00660C71">
        <w:rPr>
          <w:rFonts w:ascii="Times New Roman" w:eastAsia="Times New Roman" w:hAnsi="Times New Roman" w:cs="Times New Roman"/>
          <w:color w:val="000000"/>
          <w:sz w:val="28"/>
          <w:szCs w:val="28"/>
          <w:lang w:eastAsia="ru-RU"/>
        </w:rPr>
        <w:t>–</w:t>
      </w:r>
      <w:r w:rsidRPr="00660C71">
        <w:rPr>
          <w:rFonts w:ascii="Times New Roman" w:eastAsia="Times New Roman" w:hAnsi="Times New Roman" w:cs="Times New Roman"/>
          <w:color w:val="000000"/>
          <w:sz w:val="28"/>
          <w:szCs w:val="28"/>
          <w:lang w:eastAsia="ru-RU"/>
        </w:rPr>
        <w:t xml:space="preserve"> </w:t>
      </w:r>
      <w:r w:rsidR="007322AF" w:rsidRPr="00660C71">
        <w:rPr>
          <w:rFonts w:ascii="Times New Roman" w:eastAsia="Times New Roman" w:hAnsi="Times New Roman" w:cs="Times New Roman"/>
          <w:color w:val="000000"/>
          <w:sz w:val="28"/>
          <w:szCs w:val="28"/>
          <w:lang w:eastAsia="ru-RU"/>
        </w:rPr>
        <w:t>П</w:t>
      </w:r>
      <w:r w:rsidRPr="00660C71">
        <w:rPr>
          <w:rFonts w:ascii="Times New Roman" w:eastAsia="Times New Roman" w:hAnsi="Times New Roman" w:cs="Times New Roman"/>
          <w:color w:val="000000"/>
          <w:sz w:val="28"/>
          <w:szCs w:val="28"/>
          <w:lang w:eastAsia="ru-RU"/>
        </w:rPr>
        <w:t>оказател</w:t>
      </w:r>
      <w:r w:rsidR="007322AF" w:rsidRPr="00660C71">
        <w:rPr>
          <w:rFonts w:ascii="Times New Roman" w:eastAsia="Times New Roman" w:hAnsi="Times New Roman" w:cs="Times New Roman"/>
          <w:color w:val="000000"/>
          <w:sz w:val="28"/>
          <w:szCs w:val="28"/>
          <w:lang w:eastAsia="ru-RU"/>
        </w:rPr>
        <w:t xml:space="preserve">и </w:t>
      </w:r>
      <w:r w:rsidRPr="00660C71">
        <w:rPr>
          <w:rFonts w:ascii="Times New Roman" w:eastAsia="Times New Roman" w:hAnsi="Times New Roman" w:cs="Times New Roman"/>
          <w:color w:val="000000"/>
          <w:sz w:val="28"/>
          <w:szCs w:val="28"/>
          <w:lang w:eastAsia="ru-RU"/>
        </w:rPr>
        <w:t xml:space="preserve">эффективности использования основных средств </w:t>
      </w:r>
      <w:r w:rsidR="007322AF" w:rsidRPr="00660C71">
        <w:rPr>
          <w:rFonts w:ascii="Times New Roman" w:eastAsia="Times New Roman" w:hAnsi="Times New Roman" w:cs="Times New Roman"/>
          <w:color w:val="000000"/>
          <w:sz w:val="28"/>
          <w:szCs w:val="28"/>
          <w:lang w:eastAsia="ru-RU"/>
        </w:rPr>
        <w:t xml:space="preserve">             </w:t>
      </w:r>
      <w:r w:rsidR="00F724F4" w:rsidRPr="00660C71">
        <w:rPr>
          <w:rFonts w:ascii="Times New Roman" w:hAnsi="Times New Roman" w:cs="Times New Roman"/>
          <w:sz w:val="28"/>
          <w:szCs w:val="28"/>
        </w:rPr>
        <w:t>ООО «Строй-плюс»</w:t>
      </w:r>
    </w:p>
    <w:tbl>
      <w:tblPr>
        <w:tblW w:w="9840" w:type="dxa"/>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6"/>
        <w:gridCol w:w="1321"/>
        <w:gridCol w:w="1322"/>
        <w:gridCol w:w="1322"/>
        <w:gridCol w:w="1909"/>
      </w:tblGrid>
      <w:tr w:rsidR="00415FE6" w:rsidRPr="00660C71" w:rsidTr="000C00BF">
        <w:trPr>
          <w:jc w:val="center"/>
        </w:trPr>
        <w:tc>
          <w:tcPr>
            <w:tcW w:w="3966"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Показатели</w:t>
            </w:r>
          </w:p>
        </w:tc>
        <w:tc>
          <w:tcPr>
            <w:tcW w:w="1321"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20__ г.</w:t>
            </w: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20__ г.</w:t>
            </w: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20__ г.</w:t>
            </w:r>
          </w:p>
        </w:tc>
        <w:tc>
          <w:tcPr>
            <w:tcW w:w="1909" w:type="dxa"/>
            <w:tcBorders>
              <w:top w:val="single" w:sz="4" w:space="0" w:color="auto"/>
              <w:left w:val="single" w:sz="4" w:space="0" w:color="auto"/>
              <w:bottom w:val="single" w:sz="4" w:space="0" w:color="auto"/>
              <w:right w:val="single" w:sz="4" w:space="0" w:color="auto"/>
            </w:tcBorders>
            <w:vAlign w:val="center"/>
            <w:hideMark/>
          </w:tcPr>
          <w:p w:rsidR="0098344F"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 xml:space="preserve">Изменение </w:t>
            </w:r>
          </w:p>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w:t>
            </w:r>
          </w:p>
          <w:p w:rsidR="00415FE6" w:rsidRPr="00660C71" w:rsidRDefault="00F724F4" w:rsidP="0098344F">
            <w:pPr>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 xml:space="preserve"> 20__ г. </w:t>
            </w:r>
            <w:r w:rsidR="00415FE6" w:rsidRPr="00660C71">
              <w:rPr>
                <w:rFonts w:ascii="Times New Roman" w:eastAsia="Times New Roman" w:hAnsi="Times New Roman" w:cs="Times New Roman"/>
                <w:color w:val="000000"/>
                <w:sz w:val="24"/>
                <w:szCs w:val="24"/>
                <w:lang w:eastAsia="ru-RU"/>
              </w:rPr>
              <w:t>20__ г.</w:t>
            </w:r>
          </w:p>
        </w:tc>
      </w:tr>
      <w:tr w:rsidR="00415FE6" w:rsidRPr="00660C71" w:rsidTr="000C00BF">
        <w:trPr>
          <w:trHeight w:val="211"/>
          <w:jc w:val="center"/>
        </w:trPr>
        <w:tc>
          <w:tcPr>
            <w:tcW w:w="3966"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Выручка, тыс. руб.</w:t>
            </w:r>
          </w:p>
        </w:tc>
        <w:tc>
          <w:tcPr>
            <w:tcW w:w="1321"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909"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r>
      <w:tr w:rsidR="00415FE6" w:rsidRPr="00660C71" w:rsidTr="000C00BF">
        <w:trPr>
          <w:trHeight w:val="160"/>
          <w:jc w:val="center"/>
        </w:trPr>
        <w:tc>
          <w:tcPr>
            <w:tcW w:w="3966"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0C00BF">
            <w:pPr>
              <w:spacing w:after="0" w:line="240" w:lineRule="auto"/>
              <w:ind w:right="142"/>
              <w:jc w:val="both"/>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Прибыль от продаж, тыс. руб.</w:t>
            </w:r>
          </w:p>
        </w:tc>
        <w:tc>
          <w:tcPr>
            <w:tcW w:w="1321"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both"/>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909"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r>
      <w:tr w:rsidR="00415FE6" w:rsidRPr="00660C71" w:rsidTr="000C00BF">
        <w:trPr>
          <w:trHeight w:val="503"/>
          <w:jc w:val="center"/>
        </w:trPr>
        <w:tc>
          <w:tcPr>
            <w:tcW w:w="3966"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Среднегодовая стоимость основных средств, тыс. руб.</w:t>
            </w:r>
          </w:p>
        </w:tc>
        <w:tc>
          <w:tcPr>
            <w:tcW w:w="1321"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909"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r>
      <w:tr w:rsidR="00415FE6" w:rsidRPr="00660C71" w:rsidTr="000C00BF">
        <w:trPr>
          <w:trHeight w:val="270"/>
          <w:jc w:val="center"/>
        </w:trPr>
        <w:tc>
          <w:tcPr>
            <w:tcW w:w="3966"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Фондоотдача, руб./руб.</w:t>
            </w:r>
          </w:p>
        </w:tc>
        <w:tc>
          <w:tcPr>
            <w:tcW w:w="1321"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909"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r>
      <w:tr w:rsidR="00415FE6" w:rsidRPr="00660C71" w:rsidTr="000C00BF">
        <w:trPr>
          <w:trHeight w:val="70"/>
          <w:jc w:val="center"/>
        </w:trPr>
        <w:tc>
          <w:tcPr>
            <w:tcW w:w="3966"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spacing w:after="0" w:line="240" w:lineRule="auto"/>
              <w:ind w:right="142"/>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Рентабельность основных средств, %</w:t>
            </w:r>
          </w:p>
        </w:tc>
        <w:tc>
          <w:tcPr>
            <w:tcW w:w="1321"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c>
          <w:tcPr>
            <w:tcW w:w="1909"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98344F">
            <w:pPr>
              <w:spacing w:after="0" w:line="240" w:lineRule="auto"/>
              <w:ind w:right="142"/>
              <w:jc w:val="center"/>
              <w:rPr>
                <w:rFonts w:ascii="Times New Roman" w:eastAsia="Times New Roman" w:hAnsi="Times New Roman" w:cs="Times New Roman"/>
                <w:color w:val="000000"/>
                <w:sz w:val="24"/>
                <w:szCs w:val="24"/>
                <w:lang w:eastAsia="ru-RU"/>
              </w:rPr>
            </w:pPr>
          </w:p>
        </w:tc>
      </w:tr>
    </w:tbl>
    <w:p w:rsidR="00415FE6" w:rsidRPr="00660C71" w:rsidRDefault="00415FE6" w:rsidP="00415FE6">
      <w:pPr>
        <w:shd w:val="clear" w:color="auto" w:fill="FFFFFF"/>
        <w:spacing w:after="0" w:line="360" w:lineRule="auto"/>
        <w:ind w:right="142"/>
        <w:jc w:val="both"/>
        <w:rPr>
          <w:rFonts w:ascii="Times New Roman" w:eastAsia="Times New Roman" w:hAnsi="Times New Roman" w:cs="Times New Roman"/>
          <w:sz w:val="28"/>
          <w:szCs w:val="28"/>
          <w:lang w:eastAsia="ru-RU"/>
        </w:rPr>
      </w:pPr>
    </w:p>
    <w:p w:rsidR="00415FE6" w:rsidRPr="00660C71" w:rsidRDefault="00415FE6" w:rsidP="00F724F4">
      <w:pPr>
        <w:spacing w:after="0" w:line="360" w:lineRule="auto"/>
        <w:ind w:left="567" w:right="142"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415FE6" w:rsidRPr="00660C71" w:rsidRDefault="00415FE6" w:rsidP="00415FE6">
      <w:pPr>
        <w:shd w:val="clear" w:color="auto" w:fill="FFFFFF"/>
        <w:spacing w:after="0" w:line="360" w:lineRule="auto"/>
        <w:ind w:right="142" w:firstLine="709"/>
        <w:rPr>
          <w:rFonts w:ascii="Times New Roman" w:eastAsia="Times New Roman" w:hAnsi="Times New Roman" w:cs="Times New Roman"/>
          <w:b/>
          <w:i/>
          <w:sz w:val="28"/>
          <w:szCs w:val="28"/>
          <w:lang w:eastAsia="ru-RU"/>
        </w:rPr>
      </w:pPr>
      <w:r w:rsidRPr="00660C71">
        <w:rPr>
          <w:rFonts w:ascii="Times New Roman" w:eastAsia="Times New Roman" w:hAnsi="Times New Roman" w:cs="Times New Roman"/>
          <w:b/>
          <w:i/>
          <w:sz w:val="28"/>
          <w:szCs w:val="28"/>
          <w:lang w:eastAsia="ru-RU"/>
        </w:rPr>
        <w:t>Пример:</w:t>
      </w:r>
    </w:p>
    <w:p w:rsidR="00415FE6" w:rsidRPr="00660C71" w:rsidRDefault="00415FE6" w:rsidP="00415FE6">
      <w:pPr>
        <w:spacing w:after="0" w:line="360" w:lineRule="auto"/>
        <w:ind w:right="142"/>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Таблица 2.1 - Основные характеристики гипермаркета ООО «Лента» </w:t>
      </w:r>
    </w:p>
    <w:tbl>
      <w:tblPr>
        <w:tblW w:w="9649" w:type="dxa"/>
        <w:tblInd w:w="675" w:type="dxa"/>
        <w:tblCellMar>
          <w:left w:w="0" w:type="dxa"/>
          <w:right w:w="0" w:type="dxa"/>
        </w:tblCellMar>
        <w:tblLook w:val="04A0" w:firstRow="1" w:lastRow="0" w:firstColumn="1" w:lastColumn="0" w:noHBand="0" w:noVBand="1"/>
      </w:tblPr>
      <w:tblGrid>
        <w:gridCol w:w="3544"/>
        <w:gridCol w:w="6105"/>
      </w:tblGrid>
      <w:tr w:rsidR="00415FE6" w:rsidRPr="00660C71" w:rsidTr="000C00BF">
        <w:trPr>
          <w:trHeight w:val="4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15FE6" w:rsidRPr="00660C71" w:rsidRDefault="00415FE6" w:rsidP="00415FE6">
            <w:pPr>
              <w:spacing w:after="0" w:line="240" w:lineRule="auto"/>
              <w:ind w:right="142"/>
              <w:jc w:val="center"/>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Специализация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15FE6" w:rsidRPr="00660C71" w:rsidRDefault="00415FE6" w:rsidP="00415FE6">
            <w:pPr>
              <w:spacing w:after="0" w:line="240" w:lineRule="auto"/>
              <w:ind w:right="142"/>
              <w:jc w:val="center"/>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Универсальное предприятие</w:t>
            </w:r>
          </w:p>
        </w:tc>
      </w:tr>
      <w:tr w:rsidR="00415FE6" w:rsidRPr="00660C71" w:rsidTr="000C00BF">
        <w:trPr>
          <w:trHeight w:val="227"/>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Тип предприятия</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Гипермаркет</w:t>
            </w:r>
          </w:p>
        </w:tc>
      </w:tr>
      <w:tr w:rsidR="00415FE6" w:rsidRPr="00660C71" w:rsidTr="000C00BF">
        <w:trPr>
          <w:trHeight w:val="227"/>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Вид торговли</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Розничная торговля</w:t>
            </w:r>
          </w:p>
        </w:tc>
      </w:tr>
      <w:tr w:rsidR="00415FE6" w:rsidRPr="00660C71" w:rsidTr="000C00BF">
        <w:trPr>
          <w:trHeight w:val="16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Площадь торгового объекта</w:t>
            </w:r>
          </w:p>
        </w:tc>
        <w:tc>
          <w:tcPr>
            <w:tcW w:w="61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5394 м</w:t>
            </w:r>
            <w:r w:rsidRPr="00660C71">
              <w:rPr>
                <w:rFonts w:ascii="Times New Roman" w:eastAsia="Times New Roman" w:hAnsi="Times New Roman" w:cs="Times New Roman"/>
                <w:color w:val="000000"/>
                <w:kern w:val="24"/>
                <w:position w:val="12"/>
                <w:sz w:val="24"/>
                <w:szCs w:val="40"/>
                <w:vertAlign w:val="superscript"/>
                <w:lang w:eastAsia="ru-RU"/>
              </w:rPr>
              <w:t>2</w:t>
            </w:r>
          </w:p>
        </w:tc>
      </w:tr>
    </w:tbl>
    <w:p w:rsidR="005F0006" w:rsidRPr="00660C71" w:rsidRDefault="005F0006" w:rsidP="007322AF">
      <w:pPr>
        <w:spacing w:after="0" w:line="240" w:lineRule="auto"/>
        <w:ind w:right="142"/>
        <w:jc w:val="center"/>
        <w:rPr>
          <w:rFonts w:ascii="Times New Roman" w:eastAsia="Calibri" w:hAnsi="Times New Roman" w:cs="Times New Roman"/>
          <w:noProof/>
          <w:sz w:val="28"/>
          <w:szCs w:val="28"/>
          <w:lang w:eastAsia="ru-RU"/>
        </w:rPr>
      </w:pPr>
    </w:p>
    <w:p w:rsidR="00415FE6" w:rsidRPr="00660C71" w:rsidRDefault="00415FE6" w:rsidP="005F0006">
      <w:pPr>
        <w:spacing w:after="0" w:line="240" w:lineRule="auto"/>
        <w:ind w:right="141"/>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noProof/>
          <w:sz w:val="28"/>
          <w:szCs w:val="28"/>
          <w:lang w:eastAsia="ru-RU"/>
        </w:rPr>
        <w:t>Продолжение таблицы 2.1</w:t>
      </w:r>
      <w:r w:rsidRPr="00660C71">
        <w:rPr>
          <w:rFonts w:ascii="Times New Roman" w:eastAsia="Calibri" w:hAnsi="Times New Roman" w:cs="Times New Roman"/>
          <w:color w:val="000000"/>
          <w:sz w:val="28"/>
          <w:szCs w:val="28"/>
          <w:lang w:eastAsia="ru-RU"/>
        </w:rPr>
        <w:t xml:space="preserve">- Основные характеристики гипермаркета </w:t>
      </w:r>
      <w:r w:rsidR="00F724F4" w:rsidRPr="00660C71">
        <w:rPr>
          <w:rFonts w:ascii="Times New Roman" w:eastAsia="Calibri" w:hAnsi="Times New Roman" w:cs="Times New Roman"/>
          <w:color w:val="000000"/>
          <w:sz w:val="28"/>
          <w:szCs w:val="28"/>
          <w:lang w:eastAsia="ru-RU"/>
        </w:rPr>
        <w:t xml:space="preserve">                        </w:t>
      </w:r>
      <w:r w:rsidR="00F724F4" w:rsidRPr="00660C71">
        <w:rPr>
          <w:rFonts w:ascii="Times New Roman" w:hAnsi="Times New Roman" w:cs="Times New Roman"/>
          <w:sz w:val="28"/>
          <w:szCs w:val="28"/>
        </w:rPr>
        <w:t>ООО «Строй-плюс»</w:t>
      </w:r>
    </w:p>
    <w:p w:rsidR="00415FE6" w:rsidRPr="00660C71" w:rsidRDefault="00415FE6" w:rsidP="00415FE6">
      <w:pPr>
        <w:spacing w:after="0" w:line="240" w:lineRule="auto"/>
        <w:ind w:right="142"/>
        <w:jc w:val="both"/>
        <w:rPr>
          <w:rFonts w:ascii="Times New Roman" w:eastAsia="Calibri" w:hAnsi="Times New Roman" w:cs="Times New Roman"/>
          <w:color w:val="000000"/>
          <w:sz w:val="24"/>
          <w:szCs w:val="28"/>
          <w:lang w:eastAsia="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70"/>
      </w:tblGrid>
      <w:tr w:rsidR="00415FE6" w:rsidRPr="00660C71" w:rsidTr="000C00BF">
        <w:tc>
          <w:tcPr>
            <w:tcW w:w="3369" w:type="dxa"/>
            <w:vAlign w:val="center"/>
          </w:tcPr>
          <w:p w:rsidR="00415FE6" w:rsidRPr="00660C71" w:rsidRDefault="00415FE6" w:rsidP="00415FE6">
            <w:pPr>
              <w:spacing w:after="0" w:line="240" w:lineRule="auto"/>
              <w:ind w:right="142"/>
              <w:jc w:val="center"/>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Специализация</w:t>
            </w:r>
          </w:p>
        </w:tc>
        <w:tc>
          <w:tcPr>
            <w:tcW w:w="6270" w:type="dxa"/>
            <w:vAlign w:val="center"/>
          </w:tcPr>
          <w:p w:rsidR="00415FE6" w:rsidRPr="00660C71" w:rsidRDefault="00415FE6" w:rsidP="00415FE6">
            <w:pPr>
              <w:spacing w:after="0" w:line="240" w:lineRule="auto"/>
              <w:ind w:right="142"/>
              <w:jc w:val="center"/>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Универсальное предприятие</w:t>
            </w:r>
          </w:p>
        </w:tc>
      </w:tr>
      <w:tr w:rsidR="00415FE6" w:rsidRPr="00660C71" w:rsidTr="000C00BF">
        <w:tc>
          <w:tcPr>
            <w:tcW w:w="3369" w:type="dxa"/>
            <w:vAlign w:val="center"/>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Ассортимент товаров</w:t>
            </w:r>
          </w:p>
        </w:tc>
        <w:tc>
          <w:tcPr>
            <w:tcW w:w="6270" w:type="dxa"/>
            <w:vAlign w:val="center"/>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Универсальный ассортимент продовольственных и ограниченный ассортимент непродовольственных товаров повседневного спроса, в том числе под собственными торговыми марками.</w:t>
            </w:r>
          </w:p>
        </w:tc>
      </w:tr>
      <w:tr w:rsidR="00415FE6" w:rsidRPr="00660C71" w:rsidTr="000C00BF">
        <w:tc>
          <w:tcPr>
            <w:tcW w:w="3369" w:type="dxa"/>
            <w:vAlign w:val="center"/>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Формы торгового обслуживания покупателей</w:t>
            </w:r>
          </w:p>
        </w:tc>
        <w:tc>
          <w:tcPr>
            <w:tcW w:w="6270" w:type="dxa"/>
            <w:vAlign w:val="center"/>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Самообслуживание, индивидуальное обслуживание</w:t>
            </w:r>
          </w:p>
        </w:tc>
      </w:tr>
      <w:tr w:rsidR="00415FE6" w:rsidRPr="00660C71" w:rsidTr="000C00BF">
        <w:tc>
          <w:tcPr>
            <w:tcW w:w="3369" w:type="dxa"/>
            <w:vAlign w:val="center"/>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Отличительные особенности типа предприятия</w:t>
            </w:r>
          </w:p>
        </w:tc>
        <w:tc>
          <w:tcPr>
            <w:tcW w:w="6270" w:type="dxa"/>
            <w:vAlign w:val="center"/>
          </w:tcPr>
          <w:p w:rsidR="00415FE6" w:rsidRPr="00660C71" w:rsidRDefault="00415FE6" w:rsidP="00415FE6">
            <w:pPr>
              <w:spacing w:after="0" w:line="240" w:lineRule="auto"/>
              <w:ind w:right="142"/>
              <w:rPr>
                <w:rFonts w:ascii="Arial" w:eastAsia="Times New Roman" w:hAnsi="Arial" w:cs="Arial"/>
                <w:color w:val="000000"/>
                <w:sz w:val="24"/>
                <w:szCs w:val="36"/>
                <w:lang w:eastAsia="ru-RU"/>
              </w:rPr>
            </w:pPr>
            <w:r w:rsidRPr="00660C71">
              <w:rPr>
                <w:rFonts w:ascii="Times New Roman" w:eastAsia="Times New Roman" w:hAnsi="Times New Roman" w:cs="Times New Roman"/>
                <w:color w:val="000000"/>
                <w:kern w:val="24"/>
                <w:sz w:val="24"/>
                <w:szCs w:val="40"/>
                <w:lang w:eastAsia="ru-RU"/>
              </w:rPr>
              <w:t>Наличие мини-цехов по производству продукции общественного питания.</w:t>
            </w:r>
          </w:p>
        </w:tc>
      </w:tr>
    </w:tbl>
    <w:p w:rsidR="00415FE6" w:rsidRPr="00660C71" w:rsidRDefault="00415FE6" w:rsidP="00415FE6">
      <w:pPr>
        <w:shd w:val="clear" w:color="auto" w:fill="FFFFFF"/>
        <w:spacing w:after="0" w:line="360" w:lineRule="auto"/>
        <w:ind w:right="142"/>
        <w:jc w:val="both"/>
        <w:rPr>
          <w:rFonts w:ascii="Times New Roman" w:eastAsia="Times New Roman" w:hAnsi="Times New Roman" w:cs="Times New Roman"/>
          <w:b/>
          <w:sz w:val="28"/>
          <w:szCs w:val="28"/>
          <w:lang w:eastAsia="ru-RU"/>
        </w:rPr>
      </w:pPr>
    </w:p>
    <w:p w:rsidR="00415FE6" w:rsidRPr="00660C71" w:rsidRDefault="00415FE6" w:rsidP="000C00BF">
      <w:pPr>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При приведении заголовка боковика или заголовков (подзаголовков) других граф не допускается разделение граф в головке таблицы диагональным</w:t>
      </w:r>
      <w:r w:rsidR="0098344F" w:rsidRPr="00660C71">
        <w:rPr>
          <w:rFonts w:ascii="Times New Roman" w:eastAsia="Times New Roman" w:hAnsi="Times New Roman" w:cs="Times New Roman"/>
          <w:sz w:val="28"/>
          <w:szCs w:val="28"/>
          <w:lang w:eastAsia="ru-RU"/>
        </w:rPr>
        <w:t xml:space="preserve">и линиями. </w:t>
      </w:r>
      <w:r w:rsidRPr="00660C71">
        <w:rPr>
          <w:rFonts w:ascii="Times New Roman" w:eastAsia="Times New Roman" w:hAnsi="Times New Roman" w:cs="Times New Roman"/>
          <w:sz w:val="28"/>
          <w:szCs w:val="28"/>
          <w:lang w:eastAsia="ru-RU"/>
        </w:rPr>
        <w:t>Заголовки граф, как правило, записыва</w:t>
      </w:r>
      <w:r w:rsidR="0098344F" w:rsidRPr="00660C71">
        <w:rPr>
          <w:rFonts w:ascii="Times New Roman" w:eastAsia="Times New Roman" w:hAnsi="Times New Roman" w:cs="Times New Roman"/>
          <w:sz w:val="28"/>
          <w:szCs w:val="28"/>
          <w:lang w:eastAsia="ru-RU"/>
        </w:rPr>
        <w:t xml:space="preserve">ют параллельно строкам таблицы. </w:t>
      </w:r>
      <w:r w:rsidRPr="00660C71">
        <w:rPr>
          <w:rFonts w:ascii="Times New Roman" w:eastAsia="Times New Roman" w:hAnsi="Times New Roman" w:cs="Times New Roman"/>
          <w:sz w:val="28"/>
          <w:szCs w:val="28"/>
          <w:lang w:eastAsia="ru-RU"/>
        </w:rPr>
        <w:t xml:space="preserve">При необходимости допускается располагать заголовки граф </w:t>
      </w:r>
      <w:r w:rsidRPr="00660C71">
        <w:rPr>
          <w:rFonts w:ascii="Times New Roman" w:eastAsia="Times New Roman" w:hAnsi="Times New Roman" w:cs="Times New Roman"/>
          <w:sz w:val="28"/>
          <w:szCs w:val="28"/>
          <w:lang w:eastAsia="ru-RU"/>
        </w:rPr>
        <w:lastRenderedPageBreak/>
        <w:t>п</w:t>
      </w:r>
      <w:r w:rsidR="0098344F" w:rsidRPr="00660C71">
        <w:rPr>
          <w:rFonts w:ascii="Times New Roman" w:eastAsia="Times New Roman" w:hAnsi="Times New Roman" w:cs="Times New Roman"/>
          <w:sz w:val="28"/>
          <w:szCs w:val="28"/>
          <w:lang w:eastAsia="ru-RU"/>
        </w:rPr>
        <w:t xml:space="preserve">ерпендикулярно строкам таблицы. </w:t>
      </w:r>
      <w:r w:rsidRPr="00660C71">
        <w:rPr>
          <w:rFonts w:ascii="Times New Roman" w:eastAsia="Times New Roman" w:hAnsi="Times New Roman" w:cs="Times New Roman"/>
          <w:sz w:val="28"/>
          <w:szCs w:val="28"/>
          <w:lang w:eastAsia="ru-RU"/>
        </w:rPr>
        <w:t>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w:t>
      </w:r>
      <w:r w:rsidR="0098344F" w:rsidRPr="00660C71">
        <w:rPr>
          <w:rFonts w:ascii="Times New Roman" w:eastAsia="Times New Roman" w:hAnsi="Times New Roman" w:cs="Times New Roman"/>
          <w:sz w:val="28"/>
          <w:szCs w:val="28"/>
          <w:lang w:eastAsia="ru-RU"/>
        </w:rPr>
        <w:t xml:space="preserve">овторяют ее головку и боковик. </w:t>
      </w:r>
      <w:r w:rsidRPr="00660C71">
        <w:rPr>
          <w:rFonts w:ascii="Times New Roman" w:eastAsia="Times New Roman" w:hAnsi="Times New Roman" w:cs="Times New Roman"/>
          <w:sz w:val="28"/>
          <w:szCs w:val="28"/>
          <w:lang w:eastAsia="ru-RU"/>
        </w:rPr>
        <w:t>При делении таблицы на части допускается ее головку и боковик не повторять, а заменять соответственно номером граф и строк.</w:t>
      </w:r>
    </w:p>
    <w:p w:rsidR="00415FE6" w:rsidRPr="00660C71" w:rsidRDefault="00415FE6" w:rsidP="000C00BF">
      <w:pPr>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При этом нумеруют арабскими цифрами графы и/или строки первой части таблицы.</w:t>
      </w:r>
    </w:p>
    <w:p w:rsidR="00415FE6" w:rsidRPr="00660C71" w:rsidRDefault="00415FE6" w:rsidP="000C00BF">
      <w:pPr>
        <w:shd w:val="clear" w:color="auto" w:fill="FFFFFF"/>
        <w:spacing w:after="0" w:line="360" w:lineRule="auto"/>
        <w:ind w:left="567" w:firstLine="709"/>
        <w:rPr>
          <w:rFonts w:ascii="Times New Roman" w:eastAsia="Times New Roman" w:hAnsi="Times New Roman" w:cs="Times New Roman"/>
          <w:b/>
          <w:i/>
          <w:sz w:val="28"/>
          <w:szCs w:val="28"/>
          <w:lang w:eastAsia="ru-RU"/>
        </w:rPr>
      </w:pPr>
      <w:r w:rsidRPr="00660C71">
        <w:rPr>
          <w:rFonts w:ascii="Times New Roman" w:eastAsia="Times New Roman" w:hAnsi="Times New Roman" w:cs="Times New Roman"/>
          <w:b/>
          <w:i/>
          <w:sz w:val="28"/>
          <w:szCs w:val="28"/>
          <w:lang w:eastAsia="ru-RU"/>
        </w:rPr>
        <w:t>Пример:</w:t>
      </w:r>
    </w:p>
    <w:p w:rsidR="00415FE6" w:rsidRPr="00660C71" w:rsidRDefault="00415FE6" w:rsidP="000C00BF">
      <w:pPr>
        <w:tabs>
          <w:tab w:val="left" w:pos="720"/>
        </w:tabs>
        <w:spacing w:after="0" w:line="240" w:lineRule="auto"/>
        <w:ind w:left="567"/>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pacing w:val="20"/>
          <w:sz w:val="28"/>
          <w:szCs w:val="28"/>
          <w:lang w:eastAsia="ru-RU"/>
        </w:rPr>
        <w:t>Таблица 2.2</w:t>
      </w:r>
      <w:r w:rsidRPr="00660C71">
        <w:rPr>
          <w:rFonts w:ascii="Times New Roman" w:eastAsia="Times New Roman" w:hAnsi="Times New Roman" w:cs="Times New Roman"/>
          <w:sz w:val="28"/>
          <w:szCs w:val="28"/>
          <w:lang w:eastAsia="ru-RU"/>
        </w:rPr>
        <w:t xml:space="preserve"> – Основные экономические показатели</w:t>
      </w:r>
      <w:r w:rsidRPr="00660C71">
        <w:rPr>
          <w:rFonts w:ascii="Times New Roman" w:eastAsia="Calibri" w:hAnsi="Times New Roman" w:cs="Times New Roman"/>
          <w:sz w:val="28"/>
          <w:szCs w:val="28"/>
          <w:lang w:eastAsia="ru-RU"/>
        </w:rPr>
        <w:t xml:space="preserve"> ОАО «Маяк»</w:t>
      </w:r>
    </w:p>
    <w:p w:rsidR="00415FE6" w:rsidRPr="00660C71" w:rsidRDefault="00415FE6" w:rsidP="00415FE6">
      <w:pPr>
        <w:tabs>
          <w:tab w:val="left" w:pos="720"/>
        </w:tabs>
        <w:spacing w:after="0" w:line="240" w:lineRule="auto"/>
        <w:ind w:right="142" w:firstLine="709"/>
        <w:jc w:val="both"/>
        <w:rPr>
          <w:rFonts w:ascii="Times New Roman" w:eastAsia="Times New Roman" w:hAnsi="Times New Roman" w:cs="Times New Roman"/>
          <w:sz w:val="28"/>
          <w:szCs w:val="28"/>
          <w:lang w:eastAsia="ru-RU"/>
        </w:rPr>
      </w:pPr>
    </w:p>
    <w:tbl>
      <w:tblPr>
        <w:tblW w:w="97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992"/>
        <w:gridCol w:w="992"/>
        <w:gridCol w:w="997"/>
        <w:gridCol w:w="1957"/>
      </w:tblGrid>
      <w:tr w:rsidR="00415FE6" w:rsidRPr="00660C71" w:rsidTr="00F724F4">
        <w:trPr>
          <w:trHeight w:val="667"/>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Показатели</w:t>
            </w:r>
          </w:p>
        </w:tc>
        <w:tc>
          <w:tcPr>
            <w:tcW w:w="99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spacing w:after="0" w:line="240" w:lineRule="auto"/>
              <w:ind w:right="142"/>
              <w:jc w:val="center"/>
              <w:rPr>
                <w:rFonts w:ascii="Times New Roman" w:eastAsia="Calibri" w:hAnsi="Times New Roman" w:cs="Times New Roman"/>
                <w:sz w:val="24"/>
                <w:szCs w:val="24"/>
                <w:lang w:eastAsia="ru-RU"/>
              </w:rPr>
            </w:pPr>
            <w:r w:rsidRPr="00660C71">
              <w:rPr>
                <w:rFonts w:ascii="Times New Roman" w:eastAsia="Calibri" w:hAnsi="Times New Roman" w:cs="Times New Roman"/>
                <w:sz w:val="24"/>
                <w:szCs w:val="24"/>
                <w:lang w:eastAsia="ru-RU"/>
              </w:rPr>
              <w:t>20__ 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spacing w:after="0" w:line="240" w:lineRule="auto"/>
              <w:ind w:right="142"/>
              <w:jc w:val="center"/>
              <w:rPr>
                <w:rFonts w:ascii="Times New Roman" w:eastAsia="Calibri" w:hAnsi="Times New Roman" w:cs="Times New Roman"/>
                <w:sz w:val="24"/>
                <w:szCs w:val="24"/>
                <w:lang w:eastAsia="ru-RU"/>
              </w:rPr>
            </w:pPr>
            <w:r w:rsidRPr="00660C71">
              <w:rPr>
                <w:rFonts w:ascii="Times New Roman" w:eastAsia="Calibri" w:hAnsi="Times New Roman" w:cs="Times New Roman"/>
                <w:sz w:val="24"/>
                <w:szCs w:val="24"/>
                <w:lang w:eastAsia="ru-RU"/>
              </w:rPr>
              <w:t>20__ г.</w:t>
            </w:r>
          </w:p>
        </w:tc>
        <w:tc>
          <w:tcPr>
            <w:tcW w:w="993"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spacing w:after="0" w:line="240" w:lineRule="auto"/>
              <w:ind w:right="142"/>
              <w:jc w:val="center"/>
              <w:rPr>
                <w:rFonts w:ascii="Times New Roman" w:eastAsia="Calibri" w:hAnsi="Times New Roman" w:cs="Times New Roman"/>
                <w:sz w:val="24"/>
                <w:szCs w:val="24"/>
                <w:lang w:eastAsia="ru-RU"/>
              </w:rPr>
            </w:pPr>
            <w:r w:rsidRPr="00660C71">
              <w:rPr>
                <w:rFonts w:ascii="Times New Roman" w:eastAsia="Calibri" w:hAnsi="Times New Roman" w:cs="Times New Roman"/>
                <w:sz w:val="24"/>
                <w:szCs w:val="24"/>
                <w:lang w:eastAsia="ru-RU"/>
              </w:rPr>
              <w:t>20__ г.</w:t>
            </w:r>
          </w:p>
        </w:tc>
        <w:tc>
          <w:tcPr>
            <w:tcW w:w="1957" w:type="dxa"/>
            <w:tcBorders>
              <w:top w:val="single" w:sz="4" w:space="0" w:color="auto"/>
              <w:left w:val="single" w:sz="4" w:space="0" w:color="auto"/>
              <w:bottom w:val="single" w:sz="4" w:space="0" w:color="auto"/>
              <w:right w:val="single" w:sz="4" w:space="0" w:color="auto"/>
            </w:tcBorders>
            <w:vAlign w:val="center"/>
            <w:hideMark/>
          </w:tcPr>
          <w:p w:rsidR="00F724F4"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Изменение </w:t>
            </w:r>
          </w:p>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w:t>
            </w:r>
          </w:p>
          <w:p w:rsidR="00F724F4"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20__ г. к </w:t>
            </w:r>
          </w:p>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20__ г. </w:t>
            </w:r>
          </w:p>
        </w:tc>
      </w:tr>
      <w:tr w:rsidR="00415FE6" w:rsidRPr="00660C71" w:rsidTr="00F724F4">
        <w:trPr>
          <w:trHeight w:val="225"/>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5</w:t>
            </w:r>
          </w:p>
        </w:tc>
      </w:tr>
      <w:tr w:rsidR="00415FE6" w:rsidRPr="00660C71" w:rsidTr="0098344F">
        <w:trPr>
          <w:trHeight w:val="136"/>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Сумма полученных доходов, тыс. руб.</w:t>
            </w: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r>
      <w:tr w:rsidR="00415FE6" w:rsidRPr="00660C71" w:rsidTr="0098344F">
        <w:trPr>
          <w:trHeight w:val="126"/>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Сумм</w:t>
            </w:r>
            <w:r w:rsidR="00F724F4" w:rsidRPr="00660C71">
              <w:rPr>
                <w:rFonts w:ascii="Times New Roman" w:eastAsia="Times New Roman" w:hAnsi="Times New Roman" w:cs="Times New Roman"/>
                <w:color w:val="000000"/>
                <w:sz w:val="24"/>
                <w:szCs w:val="24"/>
                <w:lang w:eastAsia="ru-RU"/>
              </w:rPr>
              <w:t xml:space="preserve">а произведенных расходов,  тыс. </w:t>
            </w:r>
            <w:r w:rsidRPr="00660C71">
              <w:rPr>
                <w:rFonts w:ascii="Times New Roman" w:eastAsia="Times New Roman" w:hAnsi="Times New Roman" w:cs="Times New Roman"/>
                <w:color w:val="000000"/>
                <w:sz w:val="24"/>
                <w:szCs w:val="24"/>
                <w:lang w:eastAsia="ru-RU"/>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p>
        </w:tc>
      </w:tr>
      <w:tr w:rsidR="00415FE6" w:rsidRPr="00660C71" w:rsidTr="00F724F4">
        <w:trPr>
          <w:trHeight w:val="481"/>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Сумма дохода (убытка) полученного за отчетный год, тыс. руб.</w:t>
            </w: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r>
      <w:tr w:rsidR="00415FE6" w:rsidRPr="00660C71" w:rsidTr="00F724F4">
        <w:trPr>
          <w:trHeight w:val="481"/>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98344F" w:rsidP="0098344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Сумма убытка, полученного в </w:t>
            </w:r>
            <w:r w:rsidR="00415FE6" w:rsidRPr="00660C71">
              <w:rPr>
                <w:rFonts w:ascii="Times New Roman" w:eastAsia="Times New Roman" w:hAnsi="Times New Roman" w:cs="Times New Roman"/>
                <w:sz w:val="24"/>
                <w:szCs w:val="24"/>
                <w:lang w:eastAsia="ru-RU"/>
              </w:rPr>
              <w:t>предыдущих налоговом периоде, тыс. руб.</w:t>
            </w: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r>
      <w:tr w:rsidR="00415FE6" w:rsidRPr="00660C71" w:rsidTr="00F724F4">
        <w:trPr>
          <w:trHeight w:val="840"/>
        </w:trPr>
        <w:tc>
          <w:tcPr>
            <w:tcW w:w="9754" w:type="dxa"/>
            <w:gridSpan w:val="5"/>
            <w:tcBorders>
              <w:top w:val="nil"/>
              <w:left w:val="nil"/>
              <w:bottom w:val="single" w:sz="4" w:space="0" w:color="auto"/>
              <w:right w:val="nil"/>
            </w:tcBorders>
            <w:vAlign w:val="center"/>
            <w:hideMark/>
          </w:tcPr>
          <w:p w:rsidR="007322AF" w:rsidRPr="00660C71" w:rsidRDefault="007322AF" w:rsidP="0091114D">
            <w:pPr>
              <w:tabs>
                <w:tab w:val="left" w:pos="720"/>
              </w:tabs>
              <w:spacing w:after="0" w:line="240" w:lineRule="auto"/>
              <w:ind w:right="142"/>
              <w:rPr>
                <w:rFonts w:ascii="Times New Roman" w:eastAsia="Times New Roman" w:hAnsi="Times New Roman" w:cs="Times New Roman"/>
                <w:sz w:val="28"/>
                <w:szCs w:val="24"/>
                <w:lang w:eastAsia="ru-RU"/>
              </w:rPr>
            </w:pPr>
          </w:p>
          <w:p w:rsidR="0091114D" w:rsidRPr="00660C71" w:rsidRDefault="0091114D" w:rsidP="0091114D">
            <w:pPr>
              <w:tabs>
                <w:tab w:val="left" w:pos="720"/>
              </w:tabs>
              <w:spacing w:after="0" w:line="240" w:lineRule="auto"/>
              <w:ind w:right="142"/>
              <w:rPr>
                <w:rFonts w:ascii="Times New Roman" w:eastAsia="Times New Roman" w:hAnsi="Times New Roman" w:cs="Times New Roman"/>
                <w:sz w:val="28"/>
                <w:szCs w:val="24"/>
                <w:lang w:eastAsia="ru-RU"/>
              </w:rPr>
            </w:pPr>
          </w:p>
          <w:p w:rsidR="00415FE6" w:rsidRPr="00660C71" w:rsidRDefault="00415FE6" w:rsidP="00415FE6">
            <w:pPr>
              <w:tabs>
                <w:tab w:val="left" w:pos="720"/>
              </w:tabs>
              <w:spacing w:after="0" w:line="240" w:lineRule="auto"/>
              <w:ind w:right="142"/>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4"/>
                <w:lang w:eastAsia="ru-RU"/>
              </w:rPr>
              <w:t xml:space="preserve">Продолжение таблицы 2.2 - </w:t>
            </w:r>
            <w:r w:rsidRPr="00660C71">
              <w:rPr>
                <w:rFonts w:ascii="Times New Roman" w:eastAsia="Times New Roman" w:hAnsi="Times New Roman" w:cs="Times New Roman"/>
                <w:sz w:val="28"/>
                <w:szCs w:val="28"/>
                <w:lang w:eastAsia="ru-RU"/>
              </w:rPr>
              <w:t>Основные экономические показатели</w:t>
            </w:r>
            <w:r w:rsidRPr="00660C71">
              <w:rPr>
                <w:rFonts w:ascii="Times New Roman" w:eastAsia="Calibri" w:hAnsi="Times New Roman" w:cs="Times New Roman"/>
                <w:sz w:val="28"/>
                <w:szCs w:val="28"/>
                <w:lang w:eastAsia="ru-RU"/>
              </w:rPr>
              <w:t xml:space="preserve"> </w:t>
            </w:r>
            <w:r w:rsidR="00E67827" w:rsidRPr="00660C71">
              <w:rPr>
                <w:rFonts w:ascii="Times New Roman" w:eastAsia="Calibri" w:hAnsi="Times New Roman" w:cs="Times New Roman"/>
                <w:sz w:val="28"/>
                <w:szCs w:val="28"/>
                <w:lang w:eastAsia="ru-RU"/>
              </w:rPr>
              <w:t xml:space="preserve">                        </w:t>
            </w:r>
            <w:r w:rsidRPr="00660C71">
              <w:rPr>
                <w:rFonts w:ascii="Times New Roman" w:eastAsia="Calibri" w:hAnsi="Times New Roman" w:cs="Times New Roman"/>
                <w:sz w:val="28"/>
                <w:szCs w:val="28"/>
                <w:lang w:eastAsia="ru-RU"/>
              </w:rPr>
              <w:t>ОАО «Маяк»</w:t>
            </w:r>
          </w:p>
        </w:tc>
      </w:tr>
      <w:tr w:rsidR="00415FE6" w:rsidRPr="00660C71" w:rsidTr="00F724F4">
        <w:trPr>
          <w:trHeight w:val="285"/>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3</w:t>
            </w:r>
          </w:p>
        </w:tc>
        <w:tc>
          <w:tcPr>
            <w:tcW w:w="997"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4</w:t>
            </w:r>
          </w:p>
        </w:tc>
        <w:tc>
          <w:tcPr>
            <w:tcW w:w="1957"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color w:val="000000"/>
                <w:sz w:val="24"/>
                <w:szCs w:val="24"/>
                <w:lang w:eastAsia="ru-RU"/>
              </w:rPr>
            </w:pPr>
            <w:r w:rsidRPr="00660C71">
              <w:rPr>
                <w:rFonts w:ascii="Times New Roman" w:eastAsia="Times New Roman" w:hAnsi="Times New Roman" w:cs="Times New Roman"/>
                <w:color w:val="000000"/>
                <w:sz w:val="24"/>
                <w:szCs w:val="24"/>
                <w:lang w:eastAsia="ru-RU"/>
              </w:rPr>
              <w:t>5</w:t>
            </w:r>
          </w:p>
        </w:tc>
      </w:tr>
      <w:tr w:rsidR="00415FE6" w:rsidRPr="00660C71" w:rsidTr="00F724F4">
        <w:trPr>
          <w:trHeight w:val="400"/>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415FE6">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Ставка налога, %</w:t>
            </w:r>
          </w:p>
        </w:tc>
        <w:tc>
          <w:tcPr>
            <w:tcW w:w="988"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r>
      <w:tr w:rsidR="00415FE6" w:rsidRPr="00660C71" w:rsidTr="0098344F">
        <w:trPr>
          <w:trHeight w:val="565"/>
        </w:trPr>
        <w:tc>
          <w:tcPr>
            <w:tcW w:w="4820" w:type="dxa"/>
            <w:tcBorders>
              <w:top w:val="single" w:sz="4" w:space="0" w:color="auto"/>
              <w:left w:val="single" w:sz="4" w:space="0" w:color="auto"/>
              <w:bottom w:val="single" w:sz="4" w:space="0" w:color="auto"/>
              <w:right w:val="single" w:sz="4" w:space="0" w:color="auto"/>
            </w:tcBorders>
            <w:vAlign w:val="center"/>
            <w:hideMark/>
          </w:tcPr>
          <w:p w:rsidR="00415FE6" w:rsidRPr="00660C71" w:rsidRDefault="00415FE6" w:rsidP="0098344F">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Сумма  налога, подлежащег</w:t>
            </w:r>
            <w:r w:rsidR="0098344F" w:rsidRPr="00660C71">
              <w:rPr>
                <w:rFonts w:ascii="Times New Roman" w:eastAsia="Times New Roman" w:hAnsi="Times New Roman" w:cs="Times New Roman"/>
                <w:sz w:val="24"/>
                <w:szCs w:val="24"/>
                <w:lang w:eastAsia="ru-RU"/>
              </w:rPr>
              <w:t>о   уплате по итогам  отчетного</w:t>
            </w:r>
            <w:r w:rsidRPr="00660C71">
              <w:rPr>
                <w:rFonts w:ascii="Times New Roman" w:eastAsia="Times New Roman" w:hAnsi="Times New Roman" w:cs="Times New Roman"/>
                <w:sz w:val="24"/>
                <w:szCs w:val="24"/>
                <w:lang w:eastAsia="ru-RU"/>
              </w:rPr>
              <w:t xml:space="preserve">  </w:t>
            </w:r>
            <w:r w:rsidR="0098344F" w:rsidRPr="00660C71">
              <w:rPr>
                <w:rFonts w:ascii="Times New Roman" w:eastAsia="Times New Roman" w:hAnsi="Times New Roman" w:cs="Times New Roman"/>
                <w:sz w:val="24"/>
                <w:szCs w:val="24"/>
                <w:lang w:eastAsia="ru-RU"/>
              </w:rPr>
              <w:t>периода,  тыс. руб.</w:t>
            </w:r>
            <w:r w:rsidRPr="00660C71">
              <w:rPr>
                <w:rFonts w:ascii="Times New Roman" w:eastAsia="Times New Roman" w:hAnsi="Times New Roman" w:cs="Times New Roman"/>
                <w:sz w:val="24"/>
                <w:szCs w:val="24"/>
                <w:lang w:eastAsia="ru-RU"/>
              </w:rPr>
              <w:t xml:space="preserve">                        </w:t>
            </w:r>
            <w:r w:rsidR="0098344F" w:rsidRPr="00660C71">
              <w:rPr>
                <w:rFonts w:ascii="Times New Roman" w:eastAsia="Times New Roman" w:hAnsi="Times New Roman" w:cs="Times New Roman"/>
                <w:sz w:val="24"/>
                <w:szCs w:val="24"/>
                <w:lang w:eastAsia="ru-RU"/>
              </w:rP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c>
          <w:tcPr>
            <w:tcW w:w="1957" w:type="dxa"/>
            <w:tcBorders>
              <w:top w:val="single" w:sz="4" w:space="0" w:color="auto"/>
              <w:left w:val="single" w:sz="4" w:space="0" w:color="auto"/>
              <w:bottom w:val="single" w:sz="4" w:space="0" w:color="auto"/>
              <w:right w:val="single" w:sz="4" w:space="0" w:color="auto"/>
            </w:tcBorders>
            <w:vAlign w:val="center"/>
          </w:tcPr>
          <w:p w:rsidR="00415FE6" w:rsidRPr="00660C71" w:rsidRDefault="00415FE6" w:rsidP="00415FE6">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ru-RU"/>
              </w:rPr>
            </w:pPr>
          </w:p>
        </w:tc>
      </w:tr>
    </w:tbl>
    <w:p w:rsidR="00415FE6" w:rsidRPr="00660C71" w:rsidRDefault="00415FE6" w:rsidP="00415FE6">
      <w:pPr>
        <w:shd w:val="clear" w:color="auto" w:fill="FFFFFF"/>
        <w:spacing w:after="0" w:line="360" w:lineRule="auto"/>
        <w:ind w:right="142"/>
        <w:jc w:val="both"/>
        <w:rPr>
          <w:rFonts w:ascii="Times New Roman" w:eastAsia="Times New Roman" w:hAnsi="Times New Roman" w:cs="Times New Roman"/>
          <w:b/>
          <w:sz w:val="28"/>
          <w:szCs w:val="28"/>
          <w:lang w:eastAsia="ru-RU"/>
        </w:rPr>
      </w:pPr>
    </w:p>
    <w:p w:rsidR="00415FE6" w:rsidRPr="00660C71" w:rsidRDefault="00415FE6" w:rsidP="0098344F">
      <w:pPr>
        <w:shd w:val="clear" w:color="auto" w:fill="FFFFFF"/>
        <w:spacing w:after="0" w:line="360" w:lineRule="auto"/>
        <w:ind w:left="567" w:firstLine="709"/>
        <w:jc w:val="both"/>
        <w:rPr>
          <w:rFonts w:ascii="Times New Roman" w:eastAsia="Times New Roman" w:hAnsi="Times New Roman" w:cs="Times New Roman"/>
          <w:spacing w:val="-2"/>
          <w:sz w:val="28"/>
          <w:szCs w:val="28"/>
          <w:lang w:eastAsia="ru-RU"/>
        </w:rPr>
      </w:pPr>
      <w:r w:rsidRPr="00660C71">
        <w:rPr>
          <w:rFonts w:ascii="Times New Roman" w:eastAsia="Times New Roman" w:hAnsi="Times New Roman" w:cs="Times New Roman"/>
          <w:sz w:val="28"/>
          <w:szCs w:val="28"/>
          <w:lang w:eastAsia="ru-RU"/>
        </w:rPr>
        <w:t xml:space="preserve">На все таблицы, содержащиеся в отчете  должны </w:t>
      </w:r>
      <w:r w:rsidRPr="00660C71">
        <w:rPr>
          <w:rFonts w:ascii="Times New Roman" w:eastAsia="Times New Roman" w:hAnsi="Times New Roman" w:cs="Times New Roman"/>
          <w:spacing w:val="-2"/>
          <w:sz w:val="28"/>
          <w:szCs w:val="28"/>
          <w:lang w:eastAsia="ru-RU"/>
        </w:rPr>
        <w:t xml:space="preserve">быть приведены ссылки в тексте. </w:t>
      </w:r>
    </w:p>
    <w:p w:rsidR="00E144EC" w:rsidRPr="00660C71" w:rsidRDefault="00E144EC" w:rsidP="0098344F">
      <w:pPr>
        <w:shd w:val="clear" w:color="auto" w:fill="FFFFFF"/>
        <w:spacing w:after="0" w:line="360" w:lineRule="auto"/>
        <w:ind w:left="567" w:firstLine="709"/>
        <w:jc w:val="both"/>
        <w:rPr>
          <w:rFonts w:ascii="Times New Roman" w:eastAsia="Times New Roman" w:hAnsi="Times New Roman" w:cs="Times New Roman"/>
          <w:spacing w:val="-2"/>
          <w:sz w:val="28"/>
          <w:szCs w:val="28"/>
          <w:lang w:eastAsia="ru-RU"/>
        </w:rPr>
      </w:pPr>
    </w:p>
    <w:p w:rsidR="00415FE6" w:rsidRPr="00660C71" w:rsidRDefault="00415FE6" w:rsidP="0098344F">
      <w:pPr>
        <w:shd w:val="clear" w:color="auto" w:fill="FFFFFF"/>
        <w:spacing w:after="0" w:line="360" w:lineRule="auto"/>
        <w:ind w:left="567" w:firstLine="709"/>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Пример:</w:t>
      </w:r>
    </w:p>
    <w:p w:rsidR="00415FE6" w:rsidRPr="00660C71" w:rsidRDefault="00415FE6" w:rsidP="0098344F">
      <w:pPr>
        <w:shd w:val="clear" w:color="auto" w:fill="FFFFFF"/>
        <w:spacing w:after="0" w:line="360" w:lineRule="auto"/>
        <w:ind w:left="567" w:firstLine="709"/>
        <w:jc w:val="both"/>
        <w:rPr>
          <w:rFonts w:ascii="Times New Roman" w:eastAsia="Times New Roman" w:hAnsi="Times New Roman" w:cs="Times New Roman"/>
          <w:spacing w:val="-2"/>
          <w:sz w:val="28"/>
          <w:szCs w:val="28"/>
          <w:lang w:eastAsia="ru-RU"/>
        </w:rPr>
      </w:pPr>
      <w:r w:rsidRPr="00660C71">
        <w:rPr>
          <w:rFonts w:ascii="Times New Roman" w:eastAsia="Times New Roman" w:hAnsi="Times New Roman" w:cs="Times New Roman"/>
          <w:spacing w:val="-2"/>
          <w:sz w:val="28"/>
          <w:szCs w:val="28"/>
          <w:lang w:eastAsia="ru-RU"/>
        </w:rPr>
        <w:t xml:space="preserve"> «В таблице 2.1отражены …….».</w:t>
      </w:r>
    </w:p>
    <w:p w:rsidR="00415FE6" w:rsidRPr="00660C71" w:rsidRDefault="00415FE6" w:rsidP="0098344F">
      <w:pPr>
        <w:shd w:val="clear" w:color="auto" w:fill="FFFFFF"/>
        <w:spacing w:after="0" w:line="360" w:lineRule="auto"/>
        <w:ind w:left="567" w:firstLine="709"/>
        <w:jc w:val="both"/>
        <w:rPr>
          <w:rFonts w:ascii="Times New Roman" w:eastAsia="Times New Roman" w:hAnsi="Times New Roman" w:cs="Times New Roman"/>
          <w:spacing w:val="-2"/>
          <w:sz w:val="28"/>
          <w:szCs w:val="28"/>
          <w:lang w:eastAsia="ru-RU"/>
        </w:rPr>
      </w:pPr>
      <w:r w:rsidRPr="00660C71">
        <w:rPr>
          <w:rFonts w:ascii="Times New Roman" w:eastAsia="Times New Roman" w:hAnsi="Times New Roman" w:cs="Times New Roman"/>
          <w:spacing w:val="-2"/>
          <w:sz w:val="28"/>
          <w:szCs w:val="28"/>
          <w:lang w:eastAsia="ru-RU"/>
        </w:rPr>
        <w:t>«В таблице 2.1 представлены показатели……..» и т.д.</w:t>
      </w:r>
    </w:p>
    <w:p w:rsidR="00415FE6" w:rsidRPr="00660C71" w:rsidRDefault="00415FE6" w:rsidP="0098344F">
      <w:pPr>
        <w:spacing w:after="0" w:line="360" w:lineRule="auto"/>
        <w:ind w:left="567" w:firstLine="709"/>
        <w:jc w:val="both"/>
        <w:rPr>
          <w:rFonts w:ascii="Times New Roman" w:eastAsia="Times New Roman" w:hAnsi="Times New Roman" w:cs="Times New Roman"/>
          <w:spacing w:val="-8"/>
          <w:sz w:val="28"/>
          <w:szCs w:val="28"/>
          <w:lang w:eastAsia="ru-RU"/>
        </w:rPr>
      </w:pPr>
      <w:r w:rsidRPr="00660C71">
        <w:rPr>
          <w:rFonts w:ascii="Times New Roman" w:eastAsia="Times New Roman" w:hAnsi="Times New Roman" w:cs="Times New Roman"/>
          <w:spacing w:val="-3"/>
          <w:sz w:val="28"/>
          <w:szCs w:val="28"/>
          <w:lang w:eastAsia="ru-RU"/>
        </w:rPr>
        <w:t>Заголовки граф и строк таблицы следует писать с прописной буквы, а</w:t>
      </w:r>
      <w:r w:rsidRPr="00660C71">
        <w:rPr>
          <w:rFonts w:ascii="Times New Roman" w:eastAsia="Times New Roman" w:hAnsi="Times New Roman" w:cs="Times New Roman"/>
          <w:spacing w:val="-3"/>
          <w:sz w:val="28"/>
          <w:szCs w:val="28"/>
          <w:lang w:eastAsia="ru-RU"/>
        </w:rPr>
        <w:br/>
      </w:r>
      <w:r w:rsidRPr="00660C71">
        <w:rPr>
          <w:rFonts w:ascii="Times New Roman" w:eastAsia="Times New Roman" w:hAnsi="Times New Roman" w:cs="Times New Roman"/>
          <w:spacing w:val="-1"/>
          <w:sz w:val="28"/>
          <w:szCs w:val="28"/>
          <w:lang w:eastAsia="ru-RU"/>
        </w:rPr>
        <w:t>подзаголовки граф - со строчной буквы, если они составляют одно предложе</w:t>
      </w:r>
      <w:r w:rsidRPr="00660C71">
        <w:rPr>
          <w:rFonts w:ascii="Times New Roman" w:eastAsia="Times New Roman" w:hAnsi="Times New Roman" w:cs="Times New Roman"/>
          <w:spacing w:val="-3"/>
          <w:sz w:val="28"/>
          <w:szCs w:val="28"/>
          <w:lang w:eastAsia="ru-RU"/>
        </w:rPr>
        <w:t xml:space="preserve">ние </w:t>
      </w:r>
      <w:r w:rsidRPr="00660C71">
        <w:rPr>
          <w:rFonts w:ascii="Times New Roman" w:eastAsia="Times New Roman" w:hAnsi="Times New Roman" w:cs="Times New Roman"/>
          <w:spacing w:val="-3"/>
          <w:sz w:val="28"/>
          <w:szCs w:val="28"/>
          <w:lang w:eastAsia="ru-RU"/>
        </w:rPr>
        <w:lastRenderedPageBreak/>
        <w:t xml:space="preserve">с заголовком, или с прописной буквы, если они имеют самостоятельное </w:t>
      </w:r>
      <w:r w:rsidRPr="00660C71">
        <w:rPr>
          <w:rFonts w:ascii="Times New Roman" w:eastAsia="Times New Roman" w:hAnsi="Times New Roman" w:cs="Times New Roman"/>
          <w:spacing w:val="-8"/>
          <w:sz w:val="28"/>
          <w:szCs w:val="28"/>
          <w:lang w:eastAsia="ru-RU"/>
        </w:rPr>
        <w:t xml:space="preserve">значение. В конце заголовков и подзаголовков таблиц точки не ставят. </w:t>
      </w:r>
    </w:p>
    <w:p w:rsidR="00415FE6" w:rsidRPr="00660C71" w:rsidRDefault="00415FE6" w:rsidP="0098344F">
      <w:pPr>
        <w:shd w:val="clear" w:color="auto" w:fill="FFFFFF"/>
        <w:spacing w:after="0" w:line="360" w:lineRule="auto"/>
        <w:ind w:left="567" w:firstLine="654"/>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pacing w:val="-2"/>
          <w:sz w:val="28"/>
          <w:szCs w:val="28"/>
          <w:lang w:eastAsia="ru-RU"/>
        </w:rPr>
        <w:t>Таблицы слева, справа и снизу, как правило, ограничивают линиями. Горизонтальные и вертикальные линии, разграничивающие строки таб</w:t>
      </w:r>
      <w:r w:rsidRPr="00660C71">
        <w:rPr>
          <w:rFonts w:ascii="Times New Roman" w:eastAsia="Times New Roman" w:hAnsi="Times New Roman" w:cs="Times New Roman"/>
          <w:spacing w:val="-2"/>
          <w:sz w:val="28"/>
          <w:szCs w:val="28"/>
          <w:lang w:eastAsia="ru-RU"/>
        </w:rPr>
        <w:softHyphen/>
      </w:r>
      <w:r w:rsidRPr="00660C71">
        <w:rPr>
          <w:rFonts w:ascii="Times New Roman" w:eastAsia="Times New Roman" w:hAnsi="Times New Roman" w:cs="Times New Roman"/>
          <w:spacing w:val="-3"/>
          <w:sz w:val="28"/>
          <w:szCs w:val="28"/>
          <w:lang w:eastAsia="ru-RU"/>
        </w:rPr>
        <w:t xml:space="preserve">лицы, допускается не проводить, если их отсутствие не затрудняет пользование </w:t>
      </w:r>
      <w:r w:rsidRPr="00660C71">
        <w:rPr>
          <w:rFonts w:ascii="Times New Roman" w:eastAsia="Times New Roman" w:hAnsi="Times New Roman" w:cs="Times New Roman"/>
          <w:sz w:val="28"/>
          <w:szCs w:val="28"/>
          <w:lang w:eastAsia="ru-RU"/>
        </w:rPr>
        <w:t>таблицей.</w:t>
      </w:r>
    </w:p>
    <w:p w:rsidR="00415FE6" w:rsidRPr="00660C71" w:rsidRDefault="00415FE6" w:rsidP="0098344F">
      <w:pPr>
        <w:shd w:val="clear" w:color="auto" w:fill="FFFFFF"/>
        <w:spacing w:after="0" w:line="360" w:lineRule="auto"/>
        <w:ind w:left="567" w:firstLine="671"/>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pacing w:val="-2"/>
          <w:sz w:val="28"/>
          <w:szCs w:val="28"/>
          <w:lang w:eastAsia="ru-RU"/>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660C71">
        <w:rPr>
          <w:rFonts w:ascii="Times New Roman" w:eastAsia="Times New Roman" w:hAnsi="Times New Roman" w:cs="Times New Roman"/>
          <w:spacing w:val="-2"/>
          <w:sz w:val="28"/>
          <w:szCs w:val="28"/>
          <w:lang w:eastAsia="ru-RU"/>
        </w:rPr>
        <w:softHyphen/>
      </w:r>
      <w:r w:rsidRPr="00660C71">
        <w:rPr>
          <w:rFonts w:ascii="Times New Roman" w:eastAsia="Times New Roman" w:hAnsi="Times New Roman" w:cs="Times New Roman"/>
          <w:sz w:val="28"/>
          <w:szCs w:val="28"/>
          <w:lang w:eastAsia="ru-RU"/>
        </w:rPr>
        <w:t xml:space="preserve">лицы. </w:t>
      </w:r>
      <w:r w:rsidRPr="00660C71">
        <w:rPr>
          <w:rFonts w:ascii="Times New Roman" w:eastAsia="Times New Roman" w:hAnsi="Times New Roman" w:cs="Times New Roman"/>
          <w:spacing w:val="-3"/>
          <w:sz w:val="28"/>
          <w:szCs w:val="28"/>
          <w:lang w:eastAsia="ru-RU"/>
        </w:rPr>
        <w:t xml:space="preserve">Таблицу, в зависимости от ее размера, помещают под текстом, в котором </w:t>
      </w:r>
      <w:r w:rsidRPr="00660C71">
        <w:rPr>
          <w:rFonts w:ascii="Times New Roman" w:eastAsia="Times New Roman" w:hAnsi="Times New Roman" w:cs="Times New Roman"/>
          <w:spacing w:val="-2"/>
          <w:sz w:val="28"/>
          <w:szCs w:val="28"/>
          <w:lang w:eastAsia="ru-RU"/>
        </w:rPr>
        <w:t xml:space="preserve">впервые дана ссылка на нее, или на следующей странице, а при необходимости </w:t>
      </w:r>
      <w:r w:rsidRPr="00660C71">
        <w:rPr>
          <w:rFonts w:ascii="Times New Roman" w:eastAsia="Times New Roman" w:hAnsi="Times New Roman" w:cs="Times New Roman"/>
          <w:sz w:val="28"/>
          <w:szCs w:val="28"/>
          <w:lang w:eastAsia="ru-RU"/>
        </w:rPr>
        <w:t>в приложении к отчету.</w:t>
      </w:r>
    </w:p>
    <w:p w:rsidR="00415FE6" w:rsidRPr="00660C71" w:rsidRDefault="00415FE6" w:rsidP="0098344F">
      <w:pPr>
        <w:shd w:val="clear" w:color="auto" w:fill="FFFFFF"/>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pacing w:val="-3"/>
          <w:sz w:val="28"/>
          <w:szCs w:val="28"/>
          <w:lang w:eastAsia="ru-RU"/>
        </w:rPr>
        <w:t>Допускается помещать таблицу вдоль длинной стороны листа документа (альбомная ориентация).</w:t>
      </w:r>
    </w:p>
    <w:p w:rsidR="00415FE6" w:rsidRPr="00660C71" w:rsidRDefault="00415FE6" w:rsidP="0098344F">
      <w:pPr>
        <w:shd w:val="clear" w:color="auto" w:fill="FFFFFF"/>
        <w:spacing w:after="0" w:line="360" w:lineRule="auto"/>
        <w:ind w:left="567" w:firstLine="690"/>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pacing w:val="-2"/>
          <w:sz w:val="28"/>
          <w:szCs w:val="28"/>
          <w:lang w:eastAsia="ru-RU"/>
        </w:rPr>
        <w:t xml:space="preserve">Если в конце страницы таблица прерывается и ее продолжение будет на </w:t>
      </w:r>
      <w:r w:rsidRPr="00660C71">
        <w:rPr>
          <w:rFonts w:ascii="Times New Roman" w:eastAsia="Times New Roman" w:hAnsi="Times New Roman" w:cs="Times New Roman"/>
          <w:spacing w:val="-4"/>
          <w:sz w:val="28"/>
          <w:szCs w:val="28"/>
          <w:lang w:eastAsia="ru-RU"/>
        </w:rPr>
        <w:t xml:space="preserve">следующей странице, в первой части таблицы нижнюю горизонтальную линию, </w:t>
      </w:r>
      <w:r w:rsidRPr="00660C71">
        <w:rPr>
          <w:rFonts w:ascii="Times New Roman" w:eastAsia="Times New Roman" w:hAnsi="Times New Roman" w:cs="Times New Roman"/>
          <w:sz w:val="28"/>
          <w:szCs w:val="28"/>
          <w:lang w:eastAsia="ru-RU"/>
        </w:rPr>
        <w:t>ограничивающую таблицу, не проводят.</w:t>
      </w:r>
    </w:p>
    <w:p w:rsidR="00415FE6" w:rsidRPr="00660C71" w:rsidRDefault="00415FE6" w:rsidP="0098344F">
      <w:pPr>
        <w:shd w:val="clear" w:color="auto" w:fill="FFFFFF"/>
        <w:spacing w:after="0" w:line="360" w:lineRule="auto"/>
        <w:ind w:left="567" w:firstLine="680"/>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pacing w:val="-1"/>
          <w:sz w:val="28"/>
          <w:szCs w:val="28"/>
          <w:lang w:eastAsia="ru-RU"/>
        </w:rPr>
        <w:t xml:space="preserve">При отсутствии отдельных данных в таблице следует ставить прочерк </w:t>
      </w:r>
      <w:r w:rsidRPr="00660C71">
        <w:rPr>
          <w:rFonts w:ascii="Times New Roman" w:eastAsia="Times New Roman" w:hAnsi="Times New Roman" w:cs="Times New Roman"/>
          <w:sz w:val="28"/>
          <w:szCs w:val="28"/>
          <w:lang w:eastAsia="ru-RU"/>
        </w:rPr>
        <w:t>(тире).</w:t>
      </w:r>
    </w:p>
    <w:p w:rsidR="00415FE6" w:rsidRPr="00660C71" w:rsidRDefault="00415FE6" w:rsidP="0098344F">
      <w:pPr>
        <w:shd w:val="clear" w:color="auto" w:fill="FFFFFF"/>
        <w:spacing w:after="0" w:line="360" w:lineRule="auto"/>
        <w:ind w:left="567" w:firstLine="692"/>
        <w:jc w:val="both"/>
        <w:rPr>
          <w:rFonts w:ascii="Times New Roman" w:eastAsia="Times New Roman" w:hAnsi="Times New Roman" w:cs="Times New Roman"/>
          <w:b/>
          <w:spacing w:val="-2"/>
          <w:sz w:val="28"/>
          <w:szCs w:val="28"/>
          <w:lang w:eastAsia="ru-RU"/>
        </w:rPr>
      </w:pPr>
      <w:r w:rsidRPr="00660C71">
        <w:rPr>
          <w:rFonts w:ascii="Times New Roman" w:eastAsia="Times New Roman" w:hAnsi="Times New Roman" w:cs="Times New Roman"/>
          <w:spacing w:val="-2"/>
          <w:sz w:val="28"/>
          <w:szCs w:val="28"/>
          <w:lang w:eastAsia="ru-RU"/>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660C71">
        <w:rPr>
          <w:rFonts w:ascii="Times New Roman" w:eastAsia="Times New Roman" w:hAnsi="Times New Roman" w:cs="Times New Roman"/>
          <w:b/>
          <w:spacing w:val="-2"/>
          <w:sz w:val="28"/>
          <w:szCs w:val="28"/>
          <w:lang w:eastAsia="ru-RU"/>
        </w:rPr>
        <w:t xml:space="preserve">. </w:t>
      </w:r>
    </w:p>
    <w:p w:rsidR="00415FE6" w:rsidRPr="00660C71" w:rsidRDefault="00415FE6" w:rsidP="0098344F">
      <w:pPr>
        <w:shd w:val="clear" w:color="auto" w:fill="FFFFFF"/>
        <w:spacing w:after="0" w:line="360" w:lineRule="auto"/>
        <w:ind w:left="567" w:firstLine="692"/>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pacing w:val="-2"/>
          <w:sz w:val="28"/>
          <w:szCs w:val="28"/>
          <w:lang w:eastAsia="ru-RU"/>
        </w:rPr>
        <w:t>В одной графе должно быть соблюдено, как правило, одинако</w:t>
      </w:r>
      <w:r w:rsidRPr="00660C71">
        <w:rPr>
          <w:rFonts w:ascii="Times New Roman" w:eastAsia="Times New Roman" w:hAnsi="Times New Roman" w:cs="Times New Roman"/>
          <w:spacing w:val="-3"/>
          <w:sz w:val="28"/>
          <w:szCs w:val="28"/>
          <w:lang w:eastAsia="ru-RU"/>
        </w:rPr>
        <w:t>вое количество десятичных знаков для всех значений величин.</w:t>
      </w:r>
    </w:p>
    <w:p w:rsidR="00415FE6" w:rsidRPr="00660C71" w:rsidRDefault="00415FE6" w:rsidP="0098344F">
      <w:pPr>
        <w:shd w:val="clear" w:color="auto" w:fill="FFFFFF"/>
        <w:spacing w:after="0" w:line="360" w:lineRule="auto"/>
        <w:ind w:left="567" w:firstLine="709"/>
        <w:rPr>
          <w:rFonts w:ascii="Times New Roman" w:eastAsia="Times New Roman" w:hAnsi="Times New Roman" w:cs="Times New Roman"/>
          <w:spacing w:val="-3"/>
          <w:sz w:val="28"/>
          <w:szCs w:val="28"/>
          <w:lang w:eastAsia="ru-RU"/>
        </w:rPr>
      </w:pPr>
      <w:r w:rsidRPr="00660C71">
        <w:rPr>
          <w:rFonts w:ascii="Times New Roman" w:eastAsia="Times New Roman" w:hAnsi="Times New Roman" w:cs="Times New Roman"/>
          <w:spacing w:val="-3"/>
          <w:sz w:val="28"/>
          <w:szCs w:val="28"/>
          <w:lang w:eastAsia="ru-RU"/>
        </w:rPr>
        <w:t>Переносы в заголовках таблиц не допускаются.</w:t>
      </w:r>
    </w:p>
    <w:p w:rsidR="00E144EC" w:rsidRPr="00660C71" w:rsidRDefault="00E144EC" w:rsidP="0098344F">
      <w:pPr>
        <w:shd w:val="clear" w:color="auto" w:fill="FFFFFF"/>
        <w:spacing w:after="0" w:line="360" w:lineRule="auto"/>
        <w:ind w:left="567" w:firstLine="709"/>
        <w:rPr>
          <w:rFonts w:ascii="Times New Roman" w:eastAsia="Times New Roman" w:hAnsi="Times New Roman" w:cs="Times New Roman"/>
          <w:spacing w:val="-3"/>
          <w:sz w:val="28"/>
          <w:szCs w:val="28"/>
          <w:lang w:eastAsia="ru-RU"/>
        </w:rPr>
      </w:pPr>
    </w:p>
    <w:p w:rsidR="00415FE6" w:rsidRPr="00660C71" w:rsidRDefault="00415FE6" w:rsidP="0098344F">
      <w:pPr>
        <w:shd w:val="clear" w:color="auto" w:fill="FFFFFF"/>
        <w:spacing w:after="0" w:line="360" w:lineRule="auto"/>
        <w:ind w:left="567" w:firstLine="709"/>
        <w:rPr>
          <w:rFonts w:ascii="Times New Roman" w:eastAsia="Times New Roman" w:hAnsi="Times New Roman" w:cs="Times New Roman"/>
          <w:b/>
          <w:sz w:val="28"/>
          <w:szCs w:val="28"/>
          <w:lang w:eastAsia="ru-RU"/>
        </w:rPr>
      </w:pPr>
      <w:r w:rsidRPr="00660C71">
        <w:rPr>
          <w:rFonts w:ascii="Times New Roman" w:eastAsia="Calibri" w:hAnsi="Times New Roman" w:cs="Times New Roman"/>
          <w:b/>
          <w:bCs/>
          <w:iCs/>
          <w:noProof/>
          <w:sz w:val="28"/>
          <w:szCs w:val="28"/>
          <w:lang w:eastAsia="ru-RU"/>
        </w:rPr>
        <w:t xml:space="preserve">ССЫЛКИ </w:t>
      </w:r>
      <w:r w:rsidRPr="00660C71">
        <w:rPr>
          <w:rFonts w:ascii="Times New Roman" w:eastAsia="Calibri" w:hAnsi="Times New Roman" w:cs="Times New Roman"/>
          <w:b/>
          <w:bCs/>
          <w:iCs/>
          <w:sz w:val="28"/>
          <w:szCs w:val="28"/>
          <w:lang w:eastAsia="ru-RU"/>
        </w:rPr>
        <w:t>Н</w:t>
      </w:r>
      <w:r w:rsidRPr="00660C71">
        <w:rPr>
          <w:rFonts w:ascii="Times New Roman" w:eastAsia="Calibri" w:hAnsi="Times New Roman" w:cs="Times New Roman"/>
          <w:b/>
          <w:bCs/>
          <w:iCs/>
          <w:noProof/>
          <w:sz w:val="28"/>
          <w:szCs w:val="28"/>
          <w:lang w:eastAsia="ru-RU"/>
        </w:rPr>
        <w:t xml:space="preserve">А </w:t>
      </w:r>
      <w:r w:rsidRPr="00660C71">
        <w:rPr>
          <w:rFonts w:ascii="Times New Roman" w:eastAsia="Calibri" w:hAnsi="Times New Roman" w:cs="Times New Roman"/>
          <w:b/>
          <w:bCs/>
          <w:iCs/>
          <w:sz w:val="28"/>
          <w:szCs w:val="28"/>
          <w:lang w:eastAsia="ru-RU"/>
        </w:rPr>
        <w:t>И</w:t>
      </w:r>
      <w:r w:rsidRPr="00660C71">
        <w:rPr>
          <w:rFonts w:ascii="Times New Roman" w:eastAsia="Calibri" w:hAnsi="Times New Roman" w:cs="Times New Roman"/>
          <w:b/>
          <w:bCs/>
          <w:iCs/>
          <w:noProof/>
          <w:sz w:val="28"/>
          <w:szCs w:val="28"/>
          <w:lang w:eastAsia="ru-RU"/>
        </w:rPr>
        <w:t>СТОЧНИКИ</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bCs/>
          <w:iCs/>
          <w:noProof/>
          <w:sz w:val="28"/>
          <w:szCs w:val="28"/>
          <w:lang w:eastAsia="ru-RU"/>
        </w:rPr>
        <w:t xml:space="preserve">Ссылки </w:t>
      </w:r>
      <w:r w:rsidRPr="00660C71">
        <w:rPr>
          <w:rFonts w:ascii="Times New Roman" w:eastAsia="Calibri" w:hAnsi="Times New Roman" w:cs="Times New Roman"/>
          <w:bCs/>
          <w:iCs/>
          <w:sz w:val="28"/>
          <w:szCs w:val="28"/>
          <w:lang w:eastAsia="ru-RU"/>
        </w:rPr>
        <w:t>н</w:t>
      </w:r>
      <w:r w:rsidRPr="00660C71">
        <w:rPr>
          <w:rFonts w:ascii="Times New Roman" w:eastAsia="Calibri" w:hAnsi="Times New Roman" w:cs="Times New Roman"/>
          <w:bCs/>
          <w:iCs/>
          <w:noProof/>
          <w:sz w:val="28"/>
          <w:szCs w:val="28"/>
          <w:lang w:eastAsia="ru-RU"/>
        </w:rPr>
        <w:t xml:space="preserve">а </w:t>
      </w:r>
      <w:r w:rsidRPr="00660C71">
        <w:rPr>
          <w:rFonts w:ascii="Times New Roman" w:eastAsia="Calibri" w:hAnsi="Times New Roman" w:cs="Times New Roman"/>
          <w:bCs/>
          <w:iCs/>
          <w:sz w:val="28"/>
          <w:szCs w:val="28"/>
          <w:lang w:eastAsia="ru-RU"/>
        </w:rPr>
        <w:t>и</w:t>
      </w:r>
      <w:r w:rsidRPr="00660C71">
        <w:rPr>
          <w:rFonts w:ascii="Times New Roman" w:eastAsia="Calibri" w:hAnsi="Times New Roman" w:cs="Times New Roman"/>
          <w:bCs/>
          <w:iCs/>
          <w:noProof/>
          <w:sz w:val="28"/>
          <w:szCs w:val="28"/>
          <w:lang w:eastAsia="ru-RU"/>
        </w:rPr>
        <w:t xml:space="preserve">сточники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ледует </w:t>
      </w:r>
      <w:r w:rsidRPr="00660C71">
        <w:rPr>
          <w:rFonts w:ascii="Times New Roman" w:eastAsia="Calibri" w:hAnsi="Times New Roman" w:cs="Times New Roman"/>
          <w:sz w:val="28"/>
          <w:szCs w:val="28"/>
          <w:lang w:eastAsia="ru-RU"/>
        </w:rPr>
        <w:t>у</w:t>
      </w:r>
      <w:r w:rsidRPr="00660C71">
        <w:rPr>
          <w:rFonts w:ascii="Times New Roman" w:eastAsia="Calibri" w:hAnsi="Times New Roman" w:cs="Times New Roman"/>
          <w:noProof/>
          <w:sz w:val="28"/>
          <w:szCs w:val="28"/>
          <w:lang w:eastAsia="ru-RU"/>
        </w:rPr>
        <w:t xml:space="preserve">казывать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орядковым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омером,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оторым он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пределяется </w:t>
      </w:r>
      <w:r w:rsidRPr="00660C71">
        <w:rPr>
          <w:rFonts w:ascii="Times New Roman" w:eastAsia="Calibri" w:hAnsi="Times New Roman" w:cs="Times New Roman"/>
          <w:sz w:val="28"/>
          <w:szCs w:val="28"/>
          <w:lang w:eastAsia="ru-RU"/>
        </w:rPr>
        <w:t xml:space="preserve">в </w:t>
      </w:r>
      <w:r w:rsidRPr="00660C71">
        <w:rPr>
          <w:rFonts w:ascii="Times New Roman" w:eastAsia="Calibri" w:hAnsi="Times New Roman" w:cs="Times New Roman"/>
          <w:noProof/>
          <w:sz w:val="28"/>
          <w:szCs w:val="28"/>
          <w:lang w:eastAsia="ru-RU"/>
        </w:rPr>
        <w:t xml:space="preserve">труктурном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азделе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val="en-US" w:eastAsia="ru-RU"/>
        </w:rPr>
        <w:t>C</w:t>
      </w:r>
      <w:r w:rsidRPr="00660C71">
        <w:rPr>
          <w:rFonts w:ascii="Times New Roman" w:eastAsia="Calibri" w:hAnsi="Times New Roman" w:cs="Times New Roman"/>
          <w:noProof/>
          <w:sz w:val="28"/>
          <w:szCs w:val="28"/>
          <w:lang w:eastAsia="ru-RU"/>
        </w:rPr>
        <w:t xml:space="preserve">писок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спользованных источников». Номер </w:t>
      </w:r>
      <w:r w:rsidRPr="00660C71">
        <w:rPr>
          <w:rFonts w:ascii="Times New Roman" w:eastAsia="Calibri" w:hAnsi="Times New Roman" w:cs="Times New Roman"/>
          <w:sz w:val="28"/>
          <w:szCs w:val="28"/>
          <w:lang w:eastAsia="ru-RU"/>
        </w:rPr>
        <w:t>в</w:t>
      </w:r>
      <w:r w:rsidRPr="00660C71">
        <w:rPr>
          <w:rFonts w:ascii="Times New Roman" w:eastAsia="Calibri" w:hAnsi="Times New Roman" w:cs="Times New Roman"/>
          <w:noProof/>
          <w:sz w:val="28"/>
          <w:szCs w:val="28"/>
          <w:lang w:eastAsia="ru-RU"/>
        </w:rPr>
        <w:t xml:space="preserve">ыделяют </w:t>
      </w:r>
      <w:r w:rsidRPr="00660C71">
        <w:rPr>
          <w:rFonts w:ascii="Times New Roman" w:eastAsia="Calibri" w:hAnsi="Times New Roman" w:cs="Times New Roman"/>
          <w:sz w:val="28"/>
          <w:szCs w:val="28"/>
          <w:lang w:eastAsia="ru-RU"/>
        </w:rPr>
        <w:t>д</w:t>
      </w:r>
      <w:r w:rsidRPr="00660C71">
        <w:rPr>
          <w:rFonts w:ascii="Times New Roman" w:eastAsia="Calibri" w:hAnsi="Times New Roman" w:cs="Times New Roman"/>
          <w:noProof/>
          <w:sz w:val="28"/>
          <w:szCs w:val="28"/>
          <w:lang w:eastAsia="ru-RU"/>
        </w:rPr>
        <w:t xml:space="preserve">вумя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вадратными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кобками.</w:t>
      </w:r>
    </w:p>
    <w:p w:rsidR="00415FE6" w:rsidRPr="00660C71" w:rsidRDefault="00415FE6" w:rsidP="0098344F">
      <w:pPr>
        <w:shd w:val="clear" w:color="auto" w:fill="FFFFFF"/>
        <w:spacing w:after="0" w:line="360" w:lineRule="auto"/>
        <w:ind w:left="567" w:firstLine="709"/>
        <w:rPr>
          <w:rFonts w:ascii="Times New Roman" w:eastAsia="Times New Roman" w:hAnsi="Times New Roman" w:cs="Times New Roman"/>
          <w:b/>
          <w:i/>
          <w:sz w:val="28"/>
          <w:szCs w:val="28"/>
          <w:lang w:eastAsia="ru-RU"/>
        </w:rPr>
      </w:pPr>
      <w:r w:rsidRPr="00660C71">
        <w:rPr>
          <w:rFonts w:ascii="Times New Roman" w:eastAsia="Times New Roman" w:hAnsi="Times New Roman" w:cs="Times New Roman"/>
          <w:b/>
          <w:i/>
          <w:sz w:val="28"/>
          <w:szCs w:val="28"/>
          <w:lang w:eastAsia="ru-RU"/>
        </w:rPr>
        <w:t>Пример:</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Times New Roman" w:hAnsi="Times New Roman" w:cs="Times New Roman"/>
          <w:color w:val="000000"/>
          <w:sz w:val="28"/>
          <w:szCs w:val="24"/>
          <w:lang w:eastAsia="ru-RU"/>
        </w:rPr>
        <w:lastRenderedPageBreak/>
        <w:t>Большинство российских предприятий чаще всего оценивают эффективность рекламной кампании по тому, как продается продукция, иностранные предприятия - путём проведения опросов, определяющих, кто, как часто и какую рекламу видел</w:t>
      </w:r>
      <w:r w:rsidRPr="00660C71">
        <w:rPr>
          <w:rFonts w:ascii="Times New Roman" w:eastAsia="Times New Roman" w:hAnsi="Times New Roman" w:cs="Times New Roman"/>
          <w:color w:val="000000"/>
          <w:sz w:val="28"/>
          <w:szCs w:val="24"/>
          <w:shd w:val="clear" w:color="auto" w:fill="FFFFFF"/>
          <w:lang w:eastAsia="ru-RU"/>
        </w:rPr>
        <w:t xml:space="preserve"> [11].</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При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сылках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а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азделы,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одразделы,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риложения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ледует </w:t>
      </w:r>
      <w:r w:rsidRPr="00660C71">
        <w:rPr>
          <w:rFonts w:ascii="Times New Roman" w:eastAsia="Calibri" w:hAnsi="Times New Roman" w:cs="Times New Roman"/>
          <w:sz w:val="28"/>
          <w:szCs w:val="28"/>
          <w:lang w:eastAsia="ru-RU"/>
        </w:rPr>
        <w:t>ука</w:t>
      </w:r>
      <w:r w:rsidRPr="00660C71">
        <w:rPr>
          <w:rFonts w:ascii="Times New Roman" w:eastAsia="Calibri" w:hAnsi="Times New Roman" w:cs="Times New Roman"/>
          <w:noProof/>
          <w:sz w:val="28"/>
          <w:szCs w:val="28"/>
          <w:lang w:eastAsia="ru-RU"/>
        </w:rPr>
        <w:t xml:space="preserve">зывать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х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орядковый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омер,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апример :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«............в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азделе </w:t>
      </w:r>
      <w:r w:rsidRPr="00660C71">
        <w:rPr>
          <w:rFonts w:ascii="Times New Roman" w:eastAsia="Calibri" w:hAnsi="Times New Roman" w:cs="Times New Roman"/>
          <w:sz w:val="28"/>
          <w:szCs w:val="28"/>
          <w:lang w:eastAsia="ru-RU"/>
        </w:rPr>
        <w:t>3</w:t>
      </w:r>
      <w:r w:rsidRPr="00660C71">
        <w:rPr>
          <w:rFonts w:ascii="Times New Roman" w:eastAsia="Calibri" w:hAnsi="Times New Roman" w:cs="Times New Roman"/>
          <w:noProof/>
          <w:sz w:val="28"/>
          <w:szCs w:val="28"/>
          <w:lang w:eastAsia="ru-RU"/>
        </w:rPr>
        <w:t xml:space="preserve">»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«........в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риложении А».</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bCs/>
          <w:iCs/>
          <w:noProof/>
          <w:sz w:val="28"/>
          <w:szCs w:val="28"/>
          <w:lang w:eastAsia="ru-RU"/>
        </w:rPr>
        <w:t>Примеры</w:t>
      </w:r>
      <w:r w:rsidRPr="00660C71">
        <w:rPr>
          <w:rFonts w:ascii="Times New Roman" w:eastAsia="Calibri" w:hAnsi="Times New Roman" w:cs="Times New Roman"/>
          <w:b/>
          <w:bCs/>
          <w:iCs/>
          <w:noProof/>
          <w:sz w:val="28"/>
          <w:szCs w:val="28"/>
          <w:lang w:eastAsia="ru-RU"/>
        </w:rPr>
        <w:t xml:space="preserve"> </w:t>
      </w:r>
      <w:r w:rsidRPr="00660C71">
        <w:rPr>
          <w:rFonts w:ascii="Times New Roman" w:eastAsia="Calibri" w:hAnsi="Times New Roman" w:cs="Times New Roman"/>
          <w:sz w:val="28"/>
          <w:szCs w:val="28"/>
          <w:lang w:eastAsia="ru-RU"/>
        </w:rPr>
        <w:t>м</w:t>
      </w:r>
      <w:r w:rsidRPr="00660C71">
        <w:rPr>
          <w:rFonts w:ascii="Times New Roman" w:eastAsia="Calibri" w:hAnsi="Times New Roman" w:cs="Times New Roman"/>
          <w:noProof/>
          <w:sz w:val="28"/>
          <w:szCs w:val="28"/>
          <w:lang w:eastAsia="ru-RU"/>
        </w:rPr>
        <w:t xml:space="preserve">огут </w:t>
      </w:r>
      <w:r w:rsidRPr="00660C71">
        <w:rPr>
          <w:rFonts w:ascii="Times New Roman" w:eastAsia="Calibri" w:hAnsi="Times New Roman" w:cs="Times New Roman"/>
          <w:sz w:val="28"/>
          <w:szCs w:val="28"/>
          <w:lang w:eastAsia="ru-RU"/>
        </w:rPr>
        <w:t>б</w:t>
      </w:r>
      <w:r w:rsidRPr="00660C71">
        <w:rPr>
          <w:rFonts w:ascii="Times New Roman" w:eastAsia="Calibri" w:hAnsi="Times New Roman" w:cs="Times New Roman"/>
          <w:noProof/>
          <w:sz w:val="28"/>
          <w:szCs w:val="28"/>
          <w:lang w:eastAsia="ru-RU"/>
        </w:rPr>
        <w:t xml:space="preserve">ыть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риведены </w:t>
      </w:r>
      <w:r w:rsidRPr="00660C71">
        <w:rPr>
          <w:rFonts w:ascii="Times New Roman" w:eastAsia="Calibri" w:hAnsi="Times New Roman" w:cs="Times New Roman"/>
          <w:sz w:val="28"/>
          <w:szCs w:val="28"/>
          <w:lang w:eastAsia="ru-RU"/>
        </w:rPr>
        <w:t>в т</w:t>
      </w:r>
      <w:r w:rsidRPr="00660C71">
        <w:rPr>
          <w:rFonts w:ascii="Times New Roman" w:eastAsia="Calibri" w:hAnsi="Times New Roman" w:cs="Times New Roman"/>
          <w:noProof/>
          <w:sz w:val="28"/>
          <w:szCs w:val="28"/>
          <w:lang w:eastAsia="ru-RU"/>
        </w:rPr>
        <w:t xml:space="preserve">ех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лучаях,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огда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ни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оясняют </w:t>
      </w:r>
      <w:r w:rsidRPr="00660C71">
        <w:rPr>
          <w:rFonts w:ascii="Times New Roman" w:eastAsia="Calibri" w:hAnsi="Times New Roman" w:cs="Times New Roman"/>
          <w:sz w:val="28"/>
          <w:szCs w:val="28"/>
          <w:lang w:eastAsia="ru-RU"/>
        </w:rPr>
        <w:t>тре</w:t>
      </w:r>
      <w:r w:rsidRPr="00660C71">
        <w:rPr>
          <w:rFonts w:ascii="Times New Roman" w:eastAsia="Calibri" w:hAnsi="Times New Roman" w:cs="Times New Roman"/>
          <w:noProof/>
          <w:sz w:val="28"/>
          <w:szCs w:val="28"/>
          <w:lang w:eastAsia="ru-RU"/>
        </w:rPr>
        <w:t xml:space="preserve">бования </w:t>
      </w:r>
      <w:r w:rsidRPr="00660C71">
        <w:rPr>
          <w:rFonts w:ascii="Times New Roman" w:eastAsia="Calibri" w:hAnsi="Times New Roman" w:cs="Times New Roman"/>
          <w:sz w:val="28"/>
          <w:szCs w:val="28"/>
          <w:lang w:eastAsia="ru-RU"/>
        </w:rPr>
        <w:t>д</w:t>
      </w:r>
      <w:r w:rsidRPr="00660C71">
        <w:rPr>
          <w:rFonts w:ascii="Times New Roman" w:eastAsia="Calibri" w:hAnsi="Times New Roman" w:cs="Times New Roman"/>
          <w:noProof/>
          <w:sz w:val="28"/>
          <w:szCs w:val="28"/>
          <w:lang w:eastAsia="ru-RU"/>
        </w:rPr>
        <w:t xml:space="preserve">окумента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ли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пособствуют </w:t>
      </w:r>
      <w:r w:rsidRPr="00660C71">
        <w:rPr>
          <w:rFonts w:ascii="Times New Roman" w:eastAsia="Calibri" w:hAnsi="Times New Roman" w:cs="Times New Roman"/>
          <w:sz w:val="28"/>
          <w:szCs w:val="28"/>
          <w:lang w:eastAsia="ru-RU"/>
        </w:rPr>
        <w:t>б</w:t>
      </w:r>
      <w:r w:rsidRPr="00660C71">
        <w:rPr>
          <w:rFonts w:ascii="Times New Roman" w:eastAsia="Calibri" w:hAnsi="Times New Roman" w:cs="Times New Roman"/>
          <w:noProof/>
          <w:sz w:val="28"/>
          <w:szCs w:val="28"/>
          <w:lang w:eastAsia="ru-RU"/>
        </w:rPr>
        <w:t xml:space="preserve">олее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раткому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х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зложению.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Примеры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азмещают,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умеруют </w:t>
      </w:r>
      <w:r w:rsidRPr="00660C71">
        <w:rPr>
          <w:rFonts w:ascii="Times New Roman" w:eastAsia="Calibri" w:hAnsi="Times New Roman" w:cs="Times New Roman"/>
          <w:sz w:val="28"/>
          <w:szCs w:val="28"/>
          <w:lang w:eastAsia="ru-RU"/>
        </w:rPr>
        <w:t>и о</w:t>
      </w:r>
      <w:r w:rsidRPr="00660C71">
        <w:rPr>
          <w:rFonts w:ascii="Times New Roman" w:eastAsia="Calibri" w:hAnsi="Times New Roman" w:cs="Times New Roman"/>
          <w:noProof/>
          <w:sz w:val="28"/>
          <w:szCs w:val="28"/>
          <w:lang w:eastAsia="ru-RU"/>
        </w:rPr>
        <w:t xml:space="preserve">формляют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ак же,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ак </w:t>
      </w:r>
      <w:r w:rsidRPr="00660C71">
        <w:rPr>
          <w:rFonts w:ascii="Times New Roman" w:eastAsia="Calibri" w:hAnsi="Times New Roman" w:cs="Times New Roman"/>
          <w:sz w:val="28"/>
          <w:szCs w:val="28"/>
          <w:lang w:eastAsia="ru-RU"/>
        </w:rPr>
        <w:t>и п</w:t>
      </w:r>
      <w:r w:rsidRPr="00660C71">
        <w:rPr>
          <w:rFonts w:ascii="Times New Roman" w:eastAsia="Calibri" w:hAnsi="Times New Roman" w:cs="Times New Roman"/>
          <w:noProof/>
          <w:sz w:val="28"/>
          <w:szCs w:val="28"/>
          <w:lang w:eastAsia="ru-RU"/>
        </w:rPr>
        <w:t xml:space="preserve">римечания.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bCs/>
          <w:iCs/>
          <w:noProof/>
          <w:sz w:val="28"/>
          <w:szCs w:val="28"/>
          <w:lang w:eastAsia="ru-RU"/>
        </w:rPr>
        <w:t xml:space="preserve">Сокращения </w:t>
      </w:r>
      <w:r w:rsidRPr="00660C71">
        <w:rPr>
          <w:rFonts w:ascii="Times New Roman" w:eastAsia="Calibri" w:hAnsi="Times New Roman" w:cs="Times New Roman"/>
          <w:bCs/>
          <w:iCs/>
          <w:sz w:val="28"/>
          <w:szCs w:val="28"/>
          <w:lang w:eastAsia="ru-RU"/>
        </w:rPr>
        <w:t>с</w:t>
      </w:r>
      <w:r w:rsidRPr="00660C71">
        <w:rPr>
          <w:rFonts w:ascii="Times New Roman" w:eastAsia="Calibri" w:hAnsi="Times New Roman" w:cs="Times New Roman"/>
          <w:bCs/>
          <w:iCs/>
          <w:noProof/>
          <w:sz w:val="28"/>
          <w:szCs w:val="28"/>
          <w:lang w:eastAsia="ru-RU"/>
        </w:rPr>
        <w:t xml:space="preserve">лов в </w:t>
      </w:r>
      <w:r w:rsidRPr="00660C71">
        <w:rPr>
          <w:rFonts w:ascii="Times New Roman" w:eastAsia="Calibri" w:hAnsi="Times New Roman" w:cs="Times New Roman"/>
          <w:bCs/>
          <w:iCs/>
          <w:sz w:val="28"/>
          <w:szCs w:val="28"/>
          <w:lang w:eastAsia="ru-RU"/>
        </w:rPr>
        <w:t>т</w:t>
      </w:r>
      <w:r w:rsidRPr="00660C71">
        <w:rPr>
          <w:rFonts w:ascii="Times New Roman" w:eastAsia="Calibri" w:hAnsi="Times New Roman" w:cs="Times New Roman"/>
          <w:bCs/>
          <w:iCs/>
          <w:noProof/>
          <w:sz w:val="28"/>
          <w:szCs w:val="28"/>
          <w:lang w:eastAsia="ru-RU"/>
        </w:rPr>
        <w:t xml:space="preserve">ексте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е </w:t>
      </w:r>
      <w:r w:rsidRPr="00660C71">
        <w:rPr>
          <w:rFonts w:ascii="Times New Roman" w:eastAsia="Calibri" w:hAnsi="Times New Roman" w:cs="Times New Roman"/>
          <w:sz w:val="28"/>
          <w:szCs w:val="28"/>
          <w:lang w:eastAsia="ru-RU"/>
        </w:rPr>
        <w:t>д</w:t>
      </w:r>
      <w:r w:rsidRPr="00660C71">
        <w:rPr>
          <w:rFonts w:ascii="Times New Roman" w:eastAsia="Calibri" w:hAnsi="Times New Roman" w:cs="Times New Roman"/>
          <w:noProof/>
          <w:sz w:val="28"/>
          <w:szCs w:val="28"/>
          <w:lang w:eastAsia="ru-RU"/>
        </w:rPr>
        <w:t xml:space="preserve">опускаются </w:t>
      </w:r>
      <w:r w:rsidRPr="00660C71">
        <w:rPr>
          <w:rFonts w:ascii="Times New Roman" w:eastAsia="Calibri" w:hAnsi="Times New Roman" w:cs="Times New Roman"/>
          <w:sz w:val="28"/>
          <w:szCs w:val="28"/>
          <w:lang w:eastAsia="ru-RU"/>
        </w:rPr>
        <w:t>з</w:t>
      </w:r>
      <w:r w:rsidRPr="00660C71">
        <w:rPr>
          <w:rFonts w:ascii="Times New Roman" w:eastAsia="Calibri" w:hAnsi="Times New Roman" w:cs="Times New Roman"/>
          <w:noProof/>
          <w:sz w:val="28"/>
          <w:szCs w:val="28"/>
          <w:lang w:eastAsia="ru-RU"/>
        </w:rPr>
        <w:t xml:space="preserve">а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сключением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собых </w:t>
      </w:r>
      <w:r w:rsidRPr="00660C71">
        <w:rPr>
          <w:rFonts w:ascii="Times New Roman" w:eastAsia="Calibri" w:hAnsi="Times New Roman" w:cs="Times New Roman"/>
          <w:sz w:val="28"/>
          <w:szCs w:val="28"/>
          <w:lang w:eastAsia="ru-RU"/>
        </w:rPr>
        <w:t>случа</w:t>
      </w:r>
      <w:r w:rsidRPr="00660C71">
        <w:rPr>
          <w:rFonts w:ascii="Times New Roman" w:eastAsia="Calibri" w:hAnsi="Times New Roman" w:cs="Times New Roman"/>
          <w:noProof/>
          <w:sz w:val="28"/>
          <w:szCs w:val="28"/>
          <w:lang w:eastAsia="ru-RU"/>
        </w:rPr>
        <w:t xml:space="preserve">ев,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риведенных </w:t>
      </w:r>
      <w:r w:rsidRPr="00660C71">
        <w:rPr>
          <w:rFonts w:ascii="Times New Roman" w:eastAsia="Calibri" w:hAnsi="Times New Roman" w:cs="Times New Roman"/>
          <w:sz w:val="28"/>
          <w:szCs w:val="28"/>
          <w:lang w:eastAsia="ru-RU"/>
        </w:rPr>
        <w:t>в п</w:t>
      </w:r>
      <w:r w:rsidRPr="00660C71">
        <w:rPr>
          <w:rFonts w:ascii="Times New Roman" w:eastAsia="Calibri" w:hAnsi="Times New Roman" w:cs="Times New Roman"/>
          <w:noProof/>
          <w:sz w:val="28"/>
          <w:szCs w:val="28"/>
          <w:lang w:eastAsia="ru-RU"/>
        </w:rPr>
        <w:t xml:space="preserve">равилах </w:t>
      </w:r>
      <w:r w:rsidRPr="00660C71">
        <w:rPr>
          <w:rFonts w:ascii="Times New Roman" w:eastAsia="Calibri" w:hAnsi="Times New Roman" w:cs="Times New Roman"/>
          <w:sz w:val="28"/>
          <w:szCs w:val="28"/>
          <w:lang w:eastAsia="ru-RU"/>
        </w:rPr>
        <w:t>б</w:t>
      </w:r>
      <w:r w:rsidRPr="00660C71">
        <w:rPr>
          <w:rFonts w:ascii="Times New Roman" w:eastAsia="Calibri" w:hAnsi="Times New Roman" w:cs="Times New Roman"/>
          <w:noProof/>
          <w:sz w:val="28"/>
          <w:szCs w:val="28"/>
          <w:lang w:eastAsia="ru-RU"/>
        </w:rPr>
        <w:t xml:space="preserve">иблиографического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писания.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апример, </w:t>
      </w:r>
      <w:r w:rsidRPr="00660C71">
        <w:rPr>
          <w:rFonts w:ascii="Times New Roman" w:eastAsia="Calibri" w:hAnsi="Times New Roman" w:cs="Times New Roman"/>
          <w:sz w:val="28"/>
          <w:szCs w:val="28"/>
          <w:lang w:eastAsia="ru-RU"/>
        </w:rPr>
        <w:t>допускают</w:t>
      </w:r>
      <w:r w:rsidRPr="00660C71">
        <w:rPr>
          <w:rFonts w:ascii="Times New Roman" w:eastAsia="Calibri" w:hAnsi="Times New Roman" w:cs="Times New Roman"/>
          <w:noProof/>
          <w:sz w:val="28"/>
          <w:szCs w:val="28"/>
          <w:lang w:eastAsia="ru-RU"/>
        </w:rPr>
        <w:t xml:space="preserve">ся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ледующие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окращения: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 </w:t>
      </w:r>
      <w:r w:rsidRPr="00660C71">
        <w:rPr>
          <w:rFonts w:ascii="Times New Roman" w:eastAsia="Calibri" w:hAnsi="Times New Roman" w:cs="Times New Roman"/>
          <w:sz w:val="28"/>
          <w:szCs w:val="28"/>
          <w:lang w:eastAsia="ru-RU"/>
        </w:rPr>
        <w:t>е</w:t>
      </w:r>
      <w:r w:rsidRPr="00660C71">
        <w:rPr>
          <w:rFonts w:ascii="Times New Roman" w:eastAsia="Calibri" w:hAnsi="Times New Roman" w:cs="Times New Roman"/>
          <w:noProof/>
          <w:sz w:val="28"/>
          <w:szCs w:val="28"/>
          <w:lang w:eastAsia="ru-RU"/>
        </w:rPr>
        <w:t xml:space="preserve">сть -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.е., </w:t>
      </w:r>
      <w:r w:rsidRPr="00660C71">
        <w:rPr>
          <w:rFonts w:ascii="Times New Roman" w:eastAsia="Calibri" w:hAnsi="Times New Roman" w:cs="Times New Roman"/>
          <w:sz w:val="28"/>
          <w:szCs w:val="28"/>
          <w:lang w:eastAsia="ru-RU"/>
        </w:rPr>
        <w:t>ит</w:t>
      </w:r>
      <w:r w:rsidRPr="00660C71">
        <w:rPr>
          <w:rFonts w:ascii="Times New Roman" w:eastAsia="Calibri" w:hAnsi="Times New Roman" w:cs="Times New Roman"/>
          <w:noProof/>
          <w:sz w:val="28"/>
          <w:szCs w:val="28"/>
          <w:lang w:eastAsia="ru-RU"/>
        </w:rPr>
        <w:t xml:space="preserve">ак </w:t>
      </w:r>
      <w:r w:rsidRPr="00660C71">
        <w:rPr>
          <w:rFonts w:ascii="Times New Roman" w:eastAsia="Calibri" w:hAnsi="Times New Roman" w:cs="Times New Roman"/>
          <w:sz w:val="28"/>
          <w:szCs w:val="28"/>
          <w:lang w:eastAsia="ru-RU"/>
        </w:rPr>
        <w:t>д</w:t>
      </w:r>
      <w:r w:rsidRPr="00660C71">
        <w:rPr>
          <w:rFonts w:ascii="Times New Roman" w:eastAsia="Calibri" w:hAnsi="Times New Roman" w:cs="Times New Roman"/>
          <w:noProof/>
          <w:sz w:val="28"/>
          <w:szCs w:val="28"/>
          <w:lang w:eastAsia="ru-RU"/>
        </w:rPr>
        <w:t xml:space="preserve">алее -  </w:t>
      </w:r>
      <w:r w:rsidRPr="00660C71">
        <w:rPr>
          <w:rFonts w:ascii="Times New Roman" w:eastAsia="Calibri" w:hAnsi="Times New Roman" w:cs="Times New Roman"/>
          <w:sz w:val="28"/>
          <w:szCs w:val="28"/>
          <w:lang w:eastAsia="ru-RU"/>
        </w:rPr>
        <w:t>и т</w:t>
      </w:r>
      <w:r w:rsidRPr="00660C71">
        <w:rPr>
          <w:rFonts w:ascii="Times New Roman" w:eastAsia="Calibri" w:hAnsi="Times New Roman" w:cs="Times New Roman"/>
          <w:noProof/>
          <w:sz w:val="28"/>
          <w:szCs w:val="28"/>
          <w:lang w:eastAsia="ru-RU"/>
        </w:rPr>
        <w:t xml:space="preserve">.д., </w:t>
      </w:r>
      <w:r w:rsidRPr="00660C71">
        <w:rPr>
          <w:rFonts w:ascii="Times New Roman" w:eastAsia="Calibri" w:hAnsi="Times New Roman" w:cs="Times New Roman"/>
          <w:sz w:val="28"/>
          <w:szCs w:val="28"/>
          <w:lang w:eastAsia="ru-RU"/>
        </w:rPr>
        <w:t>и т</w:t>
      </w:r>
      <w:r w:rsidRPr="00660C71">
        <w:rPr>
          <w:rFonts w:ascii="Times New Roman" w:eastAsia="Calibri" w:hAnsi="Times New Roman" w:cs="Times New Roman"/>
          <w:noProof/>
          <w:sz w:val="28"/>
          <w:szCs w:val="28"/>
          <w:lang w:eastAsia="ru-RU"/>
        </w:rPr>
        <w:t xml:space="preserve">ому подобное -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 т.п., </w:t>
      </w:r>
      <w:r w:rsidRPr="00660C71">
        <w:rPr>
          <w:rFonts w:ascii="Times New Roman" w:eastAsia="Calibri" w:hAnsi="Times New Roman" w:cs="Times New Roman"/>
          <w:sz w:val="28"/>
          <w:szCs w:val="28"/>
          <w:lang w:eastAsia="ru-RU"/>
        </w:rPr>
        <w:t>и д</w:t>
      </w:r>
      <w:r w:rsidRPr="00660C71">
        <w:rPr>
          <w:rFonts w:ascii="Times New Roman" w:eastAsia="Calibri" w:hAnsi="Times New Roman" w:cs="Times New Roman"/>
          <w:noProof/>
          <w:sz w:val="28"/>
          <w:szCs w:val="28"/>
          <w:lang w:eastAsia="ru-RU"/>
        </w:rPr>
        <w:t xml:space="preserve">ругие -  </w:t>
      </w:r>
      <w:r w:rsidRPr="00660C71">
        <w:rPr>
          <w:rFonts w:ascii="Times New Roman" w:eastAsia="Calibri" w:hAnsi="Times New Roman" w:cs="Times New Roman"/>
          <w:sz w:val="28"/>
          <w:szCs w:val="28"/>
          <w:lang w:eastAsia="ru-RU"/>
        </w:rPr>
        <w:t>и д</w:t>
      </w:r>
      <w:r w:rsidRPr="00660C71">
        <w:rPr>
          <w:rFonts w:ascii="Times New Roman" w:eastAsia="Calibri" w:hAnsi="Times New Roman" w:cs="Times New Roman"/>
          <w:noProof/>
          <w:sz w:val="28"/>
          <w:szCs w:val="28"/>
          <w:lang w:eastAsia="ru-RU"/>
        </w:rPr>
        <w:t xml:space="preserve">р., </w:t>
      </w:r>
      <w:r w:rsidRPr="00660C71">
        <w:rPr>
          <w:rFonts w:ascii="Times New Roman" w:eastAsia="Calibri" w:hAnsi="Times New Roman" w:cs="Times New Roman"/>
          <w:sz w:val="28"/>
          <w:szCs w:val="28"/>
          <w:lang w:eastAsia="ru-RU"/>
        </w:rPr>
        <w:t>г</w:t>
      </w:r>
      <w:r w:rsidRPr="00660C71">
        <w:rPr>
          <w:rFonts w:ascii="Times New Roman" w:eastAsia="Calibri" w:hAnsi="Times New Roman" w:cs="Times New Roman"/>
          <w:noProof/>
          <w:sz w:val="28"/>
          <w:szCs w:val="28"/>
          <w:lang w:eastAsia="ru-RU"/>
        </w:rPr>
        <w:t xml:space="preserve">од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годы) -  </w:t>
      </w:r>
      <w:r w:rsidRPr="00660C71">
        <w:rPr>
          <w:rFonts w:ascii="Times New Roman" w:eastAsia="Calibri" w:hAnsi="Times New Roman" w:cs="Times New Roman"/>
          <w:sz w:val="28"/>
          <w:szCs w:val="28"/>
          <w:lang w:eastAsia="ru-RU"/>
        </w:rPr>
        <w:t>г</w:t>
      </w:r>
      <w:r w:rsidRPr="00660C71">
        <w:rPr>
          <w:rFonts w:ascii="Times New Roman" w:eastAsia="Calibri" w:hAnsi="Times New Roman" w:cs="Times New Roman"/>
          <w:noProof/>
          <w:sz w:val="28"/>
          <w:szCs w:val="28"/>
          <w:lang w:eastAsia="ru-RU"/>
        </w:rPr>
        <w:t xml:space="preserve">. </w:t>
      </w:r>
      <w:r w:rsidRPr="00660C71">
        <w:rPr>
          <w:rFonts w:ascii="Times New Roman" w:eastAsia="Calibri" w:hAnsi="Times New Roman" w:cs="Times New Roman"/>
          <w:sz w:val="28"/>
          <w:szCs w:val="28"/>
          <w:lang w:eastAsia="ru-RU"/>
        </w:rPr>
        <w:t>(</w:t>
      </w:r>
      <w:r w:rsidRPr="00660C71">
        <w:rPr>
          <w:rFonts w:ascii="Times New Roman" w:eastAsia="Calibri" w:hAnsi="Times New Roman" w:cs="Times New Roman"/>
          <w:noProof/>
          <w:sz w:val="28"/>
          <w:szCs w:val="28"/>
          <w:lang w:eastAsia="ru-RU"/>
        </w:rPr>
        <w:t xml:space="preserve">гг.),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ысячи, </w:t>
      </w:r>
      <w:r w:rsidRPr="00660C71">
        <w:rPr>
          <w:rFonts w:ascii="Times New Roman" w:eastAsia="Calibri" w:hAnsi="Times New Roman" w:cs="Times New Roman"/>
          <w:sz w:val="28"/>
          <w:szCs w:val="28"/>
          <w:lang w:eastAsia="ru-RU"/>
        </w:rPr>
        <w:t>м</w:t>
      </w:r>
      <w:r w:rsidRPr="00660C71">
        <w:rPr>
          <w:rFonts w:ascii="Times New Roman" w:eastAsia="Calibri" w:hAnsi="Times New Roman" w:cs="Times New Roman"/>
          <w:noProof/>
          <w:sz w:val="28"/>
          <w:szCs w:val="28"/>
          <w:lang w:eastAsia="ru-RU"/>
        </w:rPr>
        <w:t xml:space="preserve">иллионы, </w:t>
      </w:r>
      <w:r w:rsidRPr="00660C71">
        <w:rPr>
          <w:rFonts w:ascii="Times New Roman" w:eastAsia="Calibri" w:hAnsi="Times New Roman" w:cs="Times New Roman"/>
          <w:sz w:val="28"/>
          <w:szCs w:val="28"/>
          <w:lang w:eastAsia="ru-RU"/>
        </w:rPr>
        <w:t>м</w:t>
      </w:r>
      <w:r w:rsidRPr="00660C71">
        <w:rPr>
          <w:rFonts w:ascii="Times New Roman" w:eastAsia="Calibri" w:hAnsi="Times New Roman" w:cs="Times New Roman"/>
          <w:noProof/>
          <w:sz w:val="28"/>
          <w:szCs w:val="28"/>
          <w:lang w:eastAsia="ru-RU"/>
        </w:rPr>
        <w:t xml:space="preserve">иллиарды  -  тыс., </w:t>
      </w:r>
      <w:r w:rsidRPr="00660C71">
        <w:rPr>
          <w:rFonts w:ascii="Times New Roman" w:eastAsia="Calibri" w:hAnsi="Times New Roman" w:cs="Times New Roman"/>
          <w:sz w:val="28"/>
          <w:szCs w:val="28"/>
          <w:lang w:eastAsia="ru-RU"/>
        </w:rPr>
        <w:t>м</w:t>
      </w:r>
      <w:r w:rsidRPr="00660C71">
        <w:rPr>
          <w:rFonts w:ascii="Times New Roman" w:eastAsia="Calibri" w:hAnsi="Times New Roman" w:cs="Times New Roman"/>
          <w:noProof/>
          <w:sz w:val="28"/>
          <w:szCs w:val="28"/>
          <w:lang w:eastAsia="ru-RU"/>
        </w:rPr>
        <w:t xml:space="preserve">лн., млрд.,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убли -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уб.,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опейки -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оп.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азрешается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рименение </w:t>
      </w:r>
      <w:r w:rsidRPr="00660C71">
        <w:rPr>
          <w:rFonts w:ascii="Times New Roman" w:eastAsia="Calibri" w:hAnsi="Times New Roman" w:cs="Times New Roman"/>
          <w:sz w:val="28"/>
          <w:szCs w:val="28"/>
          <w:lang w:eastAsia="ru-RU"/>
        </w:rPr>
        <w:t>у</w:t>
      </w:r>
      <w:r w:rsidRPr="00660C71">
        <w:rPr>
          <w:rFonts w:ascii="Times New Roman" w:eastAsia="Calibri" w:hAnsi="Times New Roman" w:cs="Times New Roman"/>
          <w:noProof/>
          <w:sz w:val="28"/>
          <w:szCs w:val="28"/>
          <w:lang w:eastAsia="ru-RU"/>
        </w:rPr>
        <w:t xml:space="preserve">зкоспециализированных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окращений </w:t>
      </w:r>
      <w:r w:rsidRPr="00660C71">
        <w:rPr>
          <w:rFonts w:ascii="Times New Roman" w:eastAsia="Calibri" w:hAnsi="Times New Roman" w:cs="Times New Roman"/>
          <w:sz w:val="28"/>
          <w:szCs w:val="28"/>
          <w:lang w:eastAsia="ru-RU"/>
        </w:rPr>
        <w:t>си</w:t>
      </w:r>
      <w:r w:rsidRPr="00660C71">
        <w:rPr>
          <w:rFonts w:ascii="Times New Roman" w:eastAsia="Calibri" w:hAnsi="Times New Roman" w:cs="Times New Roman"/>
          <w:noProof/>
          <w:sz w:val="28"/>
          <w:szCs w:val="28"/>
          <w:lang w:eastAsia="ru-RU"/>
        </w:rPr>
        <w:t xml:space="preserve">х </w:t>
      </w:r>
      <w:r w:rsidRPr="00660C71">
        <w:rPr>
          <w:rFonts w:ascii="Times New Roman" w:eastAsia="Calibri" w:hAnsi="Times New Roman" w:cs="Times New Roman"/>
          <w:sz w:val="28"/>
          <w:szCs w:val="28"/>
          <w:lang w:eastAsia="ru-RU"/>
        </w:rPr>
        <w:t>деталь</w:t>
      </w:r>
      <w:r w:rsidRPr="00660C71">
        <w:rPr>
          <w:rFonts w:ascii="Times New Roman" w:eastAsia="Calibri" w:hAnsi="Times New Roman" w:cs="Times New Roman"/>
          <w:noProof/>
          <w:sz w:val="28"/>
          <w:szCs w:val="28"/>
          <w:lang w:eastAsia="ru-RU"/>
        </w:rPr>
        <w:t xml:space="preserve">ной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асшифровкой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осле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ервого </w:t>
      </w:r>
      <w:r w:rsidRPr="00660C71">
        <w:rPr>
          <w:rFonts w:ascii="Times New Roman" w:eastAsia="Calibri" w:hAnsi="Times New Roman" w:cs="Times New Roman"/>
          <w:sz w:val="28"/>
          <w:szCs w:val="28"/>
          <w:lang w:eastAsia="ru-RU"/>
        </w:rPr>
        <w:t>у</w:t>
      </w:r>
      <w:r w:rsidRPr="00660C71">
        <w:rPr>
          <w:rFonts w:ascii="Times New Roman" w:eastAsia="Calibri" w:hAnsi="Times New Roman" w:cs="Times New Roman"/>
          <w:noProof/>
          <w:sz w:val="28"/>
          <w:szCs w:val="28"/>
          <w:lang w:eastAsia="ru-RU"/>
        </w:rPr>
        <w:t xml:space="preserve">поминания.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b/>
          <w:i/>
          <w:noProof/>
          <w:sz w:val="28"/>
          <w:szCs w:val="28"/>
          <w:lang w:eastAsia="ru-RU"/>
        </w:rPr>
      </w:pPr>
      <w:r w:rsidRPr="00660C71">
        <w:rPr>
          <w:rFonts w:ascii="Times New Roman" w:eastAsia="Calibri" w:hAnsi="Times New Roman" w:cs="Times New Roman"/>
          <w:b/>
          <w:i/>
          <w:sz w:val="28"/>
          <w:szCs w:val="28"/>
          <w:lang w:eastAsia="ru-RU"/>
        </w:rPr>
        <w:t>Пример:</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ОАО </w:t>
      </w:r>
      <w:r w:rsidRPr="00660C71">
        <w:rPr>
          <w:rFonts w:ascii="Times New Roman" w:eastAsia="Calibri" w:hAnsi="Times New Roman" w:cs="Times New Roman"/>
          <w:sz w:val="28"/>
          <w:szCs w:val="28"/>
          <w:lang w:eastAsia="ru-RU"/>
        </w:rPr>
        <w:t>(открытое акционерное общество</w:t>
      </w:r>
      <w:r w:rsidRPr="00660C71">
        <w:rPr>
          <w:rFonts w:ascii="Times New Roman" w:eastAsia="Calibri" w:hAnsi="Times New Roman" w:cs="Times New Roman"/>
          <w:noProof/>
          <w:sz w:val="28"/>
          <w:szCs w:val="28"/>
          <w:lang w:eastAsia="ru-RU"/>
        </w:rPr>
        <w:t>)</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е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екомендуется </w:t>
      </w:r>
      <w:r w:rsidRPr="00660C71">
        <w:rPr>
          <w:rFonts w:ascii="Times New Roman" w:eastAsia="Calibri" w:hAnsi="Times New Roman" w:cs="Times New Roman"/>
          <w:sz w:val="28"/>
          <w:szCs w:val="28"/>
          <w:lang w:eastAsia="ru-RU"/>
        </w:rPr>
        <w:t>в</w:t>
      </w:r>
      <w:r w:rsidRPr="00660C71">
        <w:rPr>
          <w:rFonts w:ascii="Times New Roman" w:eastAsia="Calibri" w:hAnsi="Times New Roman" w:cs="Times New Roman"/>
          <w:noProof/>
          <w:sz w:val="28"/>
          <w:szCs w:val="28"/>
          <w:lang w:eastAsia="ru-RU"/>
        </w:rPr>
        <w:t xml:space="preserve">водить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обственные сокращения обозначений </w:t>
      </w:r>
      <w:r w:rsidRPr="00660C71">
        <w:rPr>
          <w:rFonts w:ascii="Times New Roman" w:eastAsia="Calibri" w:hAnsi="Times New Roman" w:cs="Times New Roman"/>
          <w:sz w:val="28"/>
          <w:szCs w:val="28"/>
          <w:lang w:eastAsia="ru-RU"/>
        </w:rPr>
        <w:t xml:space="preserve">и терминов.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Если </w:t>
      </w:r>
      <w:r w:rsidRPr="00660C71">
        <w:rPr>
          <w:rFonts w:ascii="Times New Roman" w:eastAsia="Calibri" w:hAnsi="Times New Roman" w:cs="Times New Roman"/>
          <w:sz w:val="28"/>
          <w:szCs w:val="28"/>
          <w:lang w:eastAsia="ru-RU"/>
        </w:rPr>
        <w:t>в р</w:t>
      </w:r>
      <w:r w:rsidRPr="00660C71">
        <w:rPr>
          <w:rFonts w:ascii="Times New Roman" w:eastAsia="Calibri" w:hAnsi="Times New Roman" w:cs="Times New Roman"/>
          <w:noProof/>
          <w:sz w:val="28"/>
          <w:szCs w:val="28"/>
          <w:lang w:eastAsia="ru-RU"/>
        </w:rPr>
        <w:t xml:space="preserve">аботе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риводится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яд </w:t>
      </w:r>
      <w:r w:rsidRPr="00660C71">
        <w:rPr>
          <w:rFonts w:ascii="Times New Roman" w:eastAsia="Calibri" w:hAnsi="Times New Roman" w:cs="Times New Roman"/>
          <w:sz w:val="28"/>
          <w:szCs w:val="28"/>
          <w:lang w:eastAsia="ru-RU"/>
        </w:rPr>
        <w:t>ч</w:t>
      </w:r>
      <w:r w:rsidRPr="00660C71">
        <w:rPr>
          <w:rFonts w:ascii="Times New Roman" w:eastAsia="Calibri" w:hAnsi="Times New Roman" w:cs="Times New Roman"/>
          <w:noProof/>
          <w:sz w:val="28"/>
          <w:szCs w:val="28"/>
          <w:lang w:eastAsia="ru-RU"/>
        </w:rPr>
        <w:t xml:space="preserve">исловых </w:t>
      </w:r>
      <w:r w:rsidRPr="00660C71">
        <w:rPr>
          <w:rFonts w:ascii="Times New Roman" w:eastAsia="Calibri" w:hAnsi="Times New Roman" w:cs="Times New Roman"/>
          <w:sz w:val="28"/>
          <w:szCs w:val="28"/>
          <w:lang w:eastAsia="ru-RU"/>
        </w:rPr>
        <w:t>з</w:t>
      </w:r>
      <w:r w:rsidRPr="00660C71">
        <w:rPr>
          <w:rFonts w:ascii="Times New Roman" w:eastAsia="Calibri" w:hAnsi="Times New Roman" w:cs="Times New Roman"/>
          <w:noProof/>
          <w:sz w:val="28"/>
          <w:szCs w:val="28"/>
          <w:lang w:eastAsia="ru-RU"/>
        </w:rPr>
        <w:t xml:space="preserve">начений,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меющих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дну </w:t>
      </w:r>
      <w:r w:rsidRPr="00660C71">
        <w:rPr>
          <w:rFonts w:ascii="Times New Roman" w:eastAsia="Calibri" w:hAnsi="Times New Roman" w:cs="Times New Roman"/>
          <w:sz w:val="28"/>
          <w:szCs w:val="28"/>
          <w:lang w:eastAsia="ru-RU"/>
        </w:rPr>
        <w:t>и т</w:t>
      </w:r>
      <w:r w:rsidRPr="00660C71">
        <w:rPr>
          <w:rFonts w:ascii="Times New Roman" w:eastAsia="Calibri" w:hAnsi="Times New Roman" w:cs="Times New Roman"/>
          <w:noProof/>
          <w:sz w:val="28"/>
          <w:szCs w:val="28"/>
          <w:lang w:eastAsia="ru-RU"/>
        </w:rPr>
        <w:t xml:space="preserve">у </w:t>
      </w:r>
      <w:r w:rsidRPr="00660C71">
        <w:rPr>
          <w:rFonts w:ascii="Times New Roman" w:eastAsia="Calibri" w:hAnsi="Times New Roman" w:cs="Times New Roman"/>
          <w:sz w:val="28"/>
          <w:szCs w:val="28"/>
          <w:lang w:eastAsia="ru-RU"/>
        </w:rPr>
        <w:t>ж</w:t>
      </w:r>
      <w:r w:rsidRPr="00660C71">
        <w:rPr>
          <w:rFonts w:ascii="Times New Roman" w:eastAsia="Calibri" w:hAnsi="Times New Roman" w:cs="Times New Roman"/>
          <w:noProof/>
          <w:sz w:val="28"/>
          <w:szCs w:val="28"/>
          <w:lang w:eastAsia="ru-RU"/>
        </w:rPr>
        <w:t xml:space="preserve">е </w:t>
      </w:r>
      <w:r w:rsidRPr="00660C71">
        <w:rPr>
          <w:rFonts w:ascii="Times New Roman" w:eastAsia="Calibri" w:hAnsi="Times New Roman" w:cs="Times New Roman"/>
          <w:sz w:val="28"/>
          <w:szCs w:val="28"/>
          <w:lang w:eastAsia="ru-RU"/>
        </w:rPr>
        <w:t>е</w:t>
      </w:r>
      <w:r w:rsidRPr="00660C71">
        <w:rPr>
          <w:rFonts w:ascii="Times New Roman" w:eastAsia="Calibri" w:hAnsi="Times New Roman" w:cs="Times New Roman"/>
          <w:noProof/>
          <w:sz w:val="28"/>
          <w:szCs w:val="28"/>
          <w:lang w:eastAsia="ru-RU"/>
        </w:rPr>
        <w:t xml:space="preserve">диницу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змерения,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 </w:t>
      </w:r>
      <w:r w:rsidRPr="00660C71">
        <w:rPr>
          <w:rFonts w:ascii="Times New Roman" w:eastAsia="Calibri" w:hAnsi="Times New Roman" w:cs="Times New Roman"/>
          <w:sz w:val="28"/>
          <w:szCs w:val="28"/>
          <w:lang w:eastAsia="ru-RU"/>
        </w:rPr>
        <w:t>е</w:t>
      </w:r>
      <w:r w:rsidRPr="00660C71">
        <w:rPr>
          <w:rFonts w:ascii="Times New Roman" w:eastAsia="Calibri" w:hAnsi="Times New Roman" w:cs="Times New Roman"/>
          <w:noProof/>
          <w:sz w:val="28"/>
          <w:szCs w:val="28"/>
          <w:lang w:eastAsia="ru-RU"/>
        </w:rPr>
        <w:t xml:space="preserve">е </w:t>
      </w:r>
      <w:r w:rsidRPr="00660C71">
        <w:rPr>
          <w:rFonts w:ascii="Times New Roman" w:eastAsia="Calibri" w:hAnsi="Times New Roman" w:cs="Times New Roman"/>
          <w:sz w:val="28"/>
          <w:szCs w:val="28"/>
          <w:lang w:eastAsia="ru-RU"/>
        </w:rPr>
        <w:t>у</w:t>
      </w:r>
      <w:r w:rsidRPr="00660C71">
        <w:rPr>
          <w:rFonts w:ascii="Times New Roman" w:eastAsia="Calibri" w:hAnsi="Times New Roman" w:cs="Times New Roman"/>
          <w:noProof/>
          <w:sz w:val="28"/>
          <w:szCs w:val="28"/>
          <w:lang w:eastAsia="ru-RU"/>
        </w:rPr>
        <w:t xml:space="preserve">казывают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олько </w:t>
      </w:r>
      <w:r w:rsidRPr="00660C71">
        <w:rPr>
          <w:rFonts w:ascii="Times New Roman" w:eastAsia="Calibri" w:hAnsi="Times New Roman" w:cs="Times New Roman"/>
          <w:sz w:val="28"/>
          <w:szCs w:val="28"/>
          <w:lang w:eastAsia="ru-RU"/>
        </w:rPr>
        <w:t>в к</w:t>
      </w:r>
      <w:r w:rsidRPr="00660C71">
        <w:rPr>
          <w:rFonts w:ascii="Times New Roman" w:eastAsia="Calibri" w:hAnsi="Times New Roman" w:cs="Times New Roman"/>
          <w:noProof/>
          <w:sz w:val="28"/>
          <w:szCs w:val="28"/>
          <w:lang w:eastAsia="ru-RU"/>
        </w:rPr>
        <w:t xml:space="preserve">онце </w:t>
      </w: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оследнего </w:t>
      </w:r>
      <w:r w:rsidRPr="00660C71">
        <w:rPr>
          <w:rFonts w:ascii="Times New Roman" w:eastAsia="Calibri" w:hAnsi="Times New Roman" w:cs="Times New Roman"/>
          <w:sz w:val="28"/>
          <w:szCs w:val="28"/>
          <w:lang w:eastAsia="ru-RU"/>
        </w:rPr>
        <w:t>ч</w:t>
      </w:r>
      <w:r w:rsidRPr="00660C71">
        <w:rPr>
          <w:rFonts w:ascii="Times New Roman" w:eastAsia="Calibri" w:hAnsi="Times New Roman" w:cs="Times New Roman"/>
          <w:noProof/>
          <w:sz w:val="28"/>
          <w:szCs w:val="28"/>
          <w:lang w:eastAsia="ru-RU"/>
        </w:rPr>
        <w:t xml:space="preserve">ислового </w:t>
      </w:r>
      <w:r w:rsidRPr="00660C71">
        <w:rPr>
          <w:rFonts w:ascii="Times New Roman" w:eastAsia="Calibri" w:hAnsi="Times New Roman" w:cs="Times New Roman"/>
          <w:sz w:val="28"/>
          <w:szCs w:val="28"/>
          <w:lang w:eastAsia="ru-RU"/>
        </w:rPr>
        <w:t>з</w:t>
      </w:r>
      <w:r w:rsidRPr="00660C71">
        <w:rPr>
          <w:rFonts w:ascii="Times New Roman" w:eastAsia="Calibri" w:hAnsi="Times New Roman" w:cs="Times New Roman"/>
          <w:noProof/>
          <w:sz w:val="28"/>
          <w:szCs w:val="28"/>
          <w:lang w:eastAsia="ru-RU"/>
        </w:rPr>
        <w:t xml:space="preserve">начения.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sz w:val="28"/>
          <w:szCs w:val="28"/>
          <w:lang w:eastAsia="ru-RU"/>
        </w:rPr>
        <w:t>Пример</w:t>
      </w:r>
      <w:r w:rsidRPr="00660C71">
        <w:rPr>
          <w:rFonts w:ascii="Times New Roman" w:eastAsia="Calibri" w:hAnsi="Times New Roman" w:cs="Times New Roman"/>
          <w:noProof/>
          <w:sz w:val="28"/>
          <w:szCs w:val="28"/>
          <w:lang w:eastAsia="ru-RU"/>
        </w:rPr>
        <w:t>:</w:t>
      </w:r>
      <w:r w:rsidRPr="00660C71">
        <w:rPr>
          <w:rFonts w:ascii="Times New Roman" w:eastAsia="Calibri" w:hAnsi="Times New Roman" w:cs="Times New Roman"/>
          <w:b/>
          <w:i/>
          <w:noProof/>
          <w:sz w:val="28"/>
          <w:szCs w:val="28"/>
          <w:lang w:eastAsia="ru-RU"/>
        </w:rPr>
        <w:t xml:space="preserve"> </w:t>
      </w:r>
      <w:r w:rsidRPr="00660C71">
        <w:rPr>
          <w:rFonts w:ascii="Times New Roman" w:eastAsia="Calibri" w:hAnsi="Times New Roman" w:cs="Times New Roman"/>
          <w:sz w:val="28"/>
          <w:szCs w:val="28"/>
          <w:lang w:eastAsia="ru-RU"/>
        </w:rPr>
        <w:t>1</w:t>
      </w:r>
      <w:r w:rsidRPr="00660C71">
        <w:rPr>
          <w:rFonts w:ascii="Times New Roman" w:eastAsia="Calibri" w:hAnsi="Times New Roman" w:cs="Times New Roman"/>
          <w:noProof/>
          <w:sz w:val="28"/>
          <w:szCs w:val="28"/>
          <w:lang w:eastAsia="ru-RU"/>
        </w:rPr>
        <w:t xml:space="preserve">25, </w:t>
      </w:r>
      <w:r w:rsidRPr="00660C71">
        <w:rPr>
          <w:rFonts w:ascii="Times New Roman" w:eastAsia="Calibri" w:hAnsi="Times New Roman" w:cs="Times New Roman"/>
          <w:sz w:val="28"/>
          <w:szCs w:val="28"/>
          <w:lang w:eastAsia="ru-RU"/>
        </w:rPr>
        <w:t>3</w:t>
      </w:r>
      <w:r w:rsidRPr="00660C71">
        <w:rPr>
          <w:rFonts w:ascii="Times New Roman" w:eastAsia="Calibri" w:hAnsi="Times New Roman" w:cs="Times New Roman"/>
          <w:noProof/>
          <w:sz w:val="28"/>
          <w:szCs w:val="28"/>
          <w:lang w:eastAsia="ru-RU"/>
        </w:rPr>
        <w:t xml:space="preserve">47 </w:t>
      </w:r>
      <w:r w:rsidRPr="00660C71">
        <w:rPr>
          <w:rFonts w:ascii="Times New Roman" w:eastAsia="Calibri" w:hAnsi="Times New Roman" w:cs="Times New Roman"/>
          <w:sz w:val="28"/>
          <w:szCs w:val="28"/>
          <w:lang w:eastAsia="ru-RU"/>
        </w:rPr>
        <w:t>и9</w:t>
      </w:r>
      <w:r w:rsidRPr="00660C71">
        <w:rPr>
          <w:rFonts w:ascii="Times New Roman" w:eastAsia="Calibri" w:hAnsi="Times New Roman" w:cs="Times New Roman"/>
          <w:noProof/>
          <w:sz w:val="28"/>
          <w:szCs w:val="28"/>
          <w:lang w:eastAsia="ru-RU"/>
        </w:rPr>
        <w:t xml:space="preserve">63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ыс.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уб.,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ли </w:t>
      </w:r>
      <w:r w:rsidRPr="00660C71">
        <w:rPr>
          <w:rFonts w:ascii="Times New Roman" w:eastAsia="Calibri" w:hAnsi="Times New Roman" w:cs="Times New Roman"/>
          <w:sz w:val="28"/>
          <w:szCs w:val="28"/>
          <w:lang w:eastAsia="ru-RU"/>
        </w:rPr>
        <w:t>1</w:t>
      </w:r>
      <w:r w:rsidRPr="00660C71">
        <w:rPr>
          <w:rFonts w:ascii="Times New Roman" w:eastAsia="Calibri" w:hAnsi="Times New Roman" w:cs="Times New Roman"/>
          <w:noProof/>
          <w:sz w:val="28"/>
          <w:szCs w:val="28"/>
          <w:lang w:eastAsia="ru-RU"/>
        </w:rPr>
        <w:t xml:space="preserve">4, </w:t>
      </w:r>
      <w:r w:rsidRPr="00660C71">
        <w:rPr>
          <w:rFonts w:ascii="Times New Roman" w:eastAsia="Calibri" w:hAnsi="Times New Roman" w:cs="Times New Roman"/>
          <w:sz w:val="28"/>
          <w:szCs w:val="28"/>
          <w:lang w:eastAsia="ru-RU"/>
        </w:rPr>
        <w:t>4</w:t>
      </w:r>
      <w:r w:rsidRPr="00660C71">
        <w:rPr>
          <w:rFonts w:ascii="Times New Roman" w:eastAsia="Calibri" w:hAnsi="Times New Roman" w:cs="Times New Roman"/>
          <w:noProof/>
          <w:sz w:val="28"/>
          <w:szCs w:val="28"/>
          <w:lang w:eastAsia="ru-RU"/>
        </w:rPr>
        <w:t xml:space="preserve">9 </w:t>
      </w:r>
      <w:r w:rsidRPr="00660C71">
        <w:rPr>
          <w:rFonts w:ascii="Times New Roman" w:eastAsia="Calibri" w:hAnsi="Times New Roman" w:cs="Times New Roman"/>
          <w:sz w:val="28"/>
          <w:szCs w:val="28"/>
          <w:lang w:eastAsia="ru-RU"/>
        </w:rPr>
        <w:t>и 7</w:t>
      </w:r>
      <w:r w:rsidRPr="00660C71">
        <w:rPr>
          <w:rFonts w:ascii="Times New Roman" w:eastAsia="Calibri" w:hAnsi="Times New Roman" w:cs="Times New Roman"/>
          <w:noProof/>
          <w:sz w:val="28"/>
          <w:szCs w:val="28"/>
          <w:lang w:eastAsia="ru-RU"/>
        </w:rPr>
        <w:t xml:space="preserve">8%.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 xml:space="preserve">Единицы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змерения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бозначаются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окращенно. </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noProof/>
          <w:sz w:val="28"/>
          <w:szCs w:val="28"/>
          <w:lang w:eastAsia="ru-RU"/>
        </w:rPr>
        <w:t>Пример:</w:t>
      </w:r>
      <w:r w:rsidRPr="00660C71">
        <w:rPr>
          <w:rFonts w:ascii="Times New Roman" w:eastAsia="Calibri" w:hAnsi="Times New Roman" w:cs="Times New Roman"/>
          <w:b/>
          <w:i/>
          <w:noProof/>
          <w:sz w:val="28"/>
          <w:szCs w:val="28"/>
          <w:lang w:eastAsia="ru-RU"/>
        </w:rPr>
        <w:t xml:space="preserve"> </w:t>
      </w:r>
      <w:r w:rsidRPr="00660C71">
        <w:rPr>
          <w:rFonts w:ascii="Times New Roman" w:eastAsia="Calibri" w:hAnsi="Times New Roman" w:cs="Times New Roman"/>
          <w:sz w:val="28"/>
          <w:szCs w:val="28"/>
          <w:lang w:eastAsia="ru-RU"/>
        </w:rPr>
        <w:t>ц</w:t>
      </w:r>
      <w:r w:rsidRPr="00660C71">
        <w:rPr>
          <w:rFonts w:ascii="Times New Roman" w:eastAsia="Calibri" w:hAnsi="Times New Roman" w:cs="Times New Roman"/>
          <w:noProof/>
          <w:sz w:val="28"/>
          <w:szCs w:val="28"/>
          <w:lang w:eastAsia="ru-RU"/>
        </w:rPr>
        <w:t xml:space="preserve">ентнер - </w:t>
      </w:r>
      <w:r w:rsidRPr="00660C71">
        <w:rPr>
          <w:rFonts w:ascii="Times New Roman" w:eastAsia="Calibri" w:hAnsi="Times New Roman" w:cs="Times New Roman"/>
          <w:sz w:val="28"/>
          <w:szCs w:val="28"/>
          <w:lang w:eastAsia="ru-RU"/>
        </w:rPr>
        <w:t>ц</w:t>
      </w:r>
      <w:r w:rsidRPr="00660C71">
        <w:rPr>
          <w:rFonts w:ascii="Times New Roman" w:eastAsia="Calibri" w:hAnsi="Times New Roman" w:cs="Times New Roman"/>
          <w:noProof/>
          <w:sz w:val="28"/>
          <w:szCs w:val="28"/>
          <w:lang w:eastAsia="ru-RU"/>
        </w:rPr>
        <w:t xml:space="preserve">,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онна -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 минута - </w:t>
      </w:r>
      <w:r w:rsidRPr="00660C71">
        <w:rPr>
          <w:rFonts w:ascii="Times New Roman" w:eastAsia="Calibri" w:hAnsi="Times New Roman" w:cs="Times New Roman"/>
          <w:sz w:val="28"/>
          <w:szCs w:val="28"/>
          <w:lang w:eastAsia="ru-RU"/>
        </w:rPr>
        <w:t>м</w:t>
      </w:r>
      <w:r w:rsidRPr="00660C71">
        <w:rPr>
          <w:rFonts w:ascii="Times New Roman" w:eastAsia="Calibri" w:hAnsi="Times New Roman" w:cs="Times New Roman"/>
          <w:noProof/>
          <w:sz w:val="28"/>
          <w:szCs w:val="28"/>
          <w:lang w:eastAsia="ru-RU"/>
        </w:rPr>
        <w:t xml:space="preserve">ин, </w:t>
      </w:r>
      <w:r w:rsidRPr="00660C71">
        <w:rPr>
          <w:rFonts w:ascii="Times New Roman" w:eastAsia="Calibri" w:hAnsi="Times New Roman" w:cs="Times New Roman"/>
          <w:sz w:val="28"/>
          <w:szCs w:val="28"/>
          <w:lang w:eastAsia="ru-RU"/>
        </w:rPr>
        <w:t>ч</w:t>
      </w:r>
      <w:r w:rsidRPr="00660C71">
        <w:rPr>
          <w:rFonts w:ascii="Times New Roman" w:eastAsia="Calibri" w:hAnsi="Times New Roman" w:cs="Times New Roman"/>
          <w:noProof/>
          <w:sz w:val="28"/>
          <w:szCs w:val="28"/>
          <w:lang w:eastAsia="ru-RU"/>
        </w:rPr>
        <w:t xml:space="preserve">ас - </w:t>
      </w:r>
      <w:r w:rsidRPr="00660C71">
        <w:rPr>
          <w:rFonts w:ascii="Times New Roman" w:eastAsia="Calibri" w:hAnsi="Times New Roman" w:cs="Times New Roman"/>
          <w:sz w:val="28"/>
          <w:szCs w:val="28"/>
          <w:lang w:eastAsia="ru-RU"/>
        </w:rPr>
        <w:t>ч, килом</w:t>
      </w:r>
      <w:r w:rsidRPr="00660C71">
        <w:rPr>
          <w:rFonts w:ascii="Times New Roman" w:eastAsia="Calibri" w:hAnsi="Times New Roman" w:cs="Times New Roman"/>
          <w:noProof/>
          <w:sz w:val="28"/>
          <w:szCs w:val="28"/>
          <w:lang w:eastAsia="ru-RU"/>
        </w:rPr>
        <w:t xml:space="preserve">етр -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м,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илометр </w:t>
      </w:r>
      <w:r w:rsidRPr="00660C71">
        <w:rPr>
          <w:rFonts w:ascii="Times New Roman" w:eastAsia="Calibri" w:hAnsi="Times New Roman" w:cs="Times New Roman"/>
          <w:sz w:val="28"/>
          <w:szCs w:val="28"/>
          <w:lang w:eastAsia="ru-RU"/>
        </w:rPr>
        <w:t>в ч</w:t>
      </w:r>
      <w:r w:rsidRPr="00660C71">
        <w:rPr>
          <w:rFonts w:ascii="Times New Roman" w:eastAsia="Calibri" w:hAnsi="Times New Roman" w:cs="Times New Roman"/>
          <w:noProof/>
          <w:sz w:val="28"/>
          <w:szCs w:val="28"/>
          <w:lang w:eastAsia="ru-RU"/>
        </w:rPr>
        <w:t xml:space="preserve">ас -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м/ч  и т.д.).</w:t>
      </w:r>
    </w:p>
    <w:p w:rsidR="00415FE6" w:rsidRPr="00660C71" w:rsidRDefault="00415FE6" w:rsidP="0098344F">
      <w:pPr>
        <w:autoSpaceDE w:val="0"/>
        <w:autoSpaceDN w:val="0"/>
        <w:adjustRightInd w:val="0"/>
        <w:spacing w:after="0" w:line="360" w:lineRule="auto"/>
        <w:ind w:left="567" w:firstLine="709"/>
        <w:jc w:val="both"/>
        <w:rPr>
          <w:rFonts w:ascii="Times New Roman" w:eastAsia="Calibri" w:hAnsi="Times New Roman" w:cs="Times New Roman"/>
          <w:noProof/>
          <w:sz w:val="28"/>
          <w:szCs w:val="28"/>
          <w:lang w:eastAsia="ru-RU"/>
        </w:rPr>
      </w:pPr>
      <w:r w:rsidRPr="00660C71">
        <w:rPr>
          <w:rFonts w:ascii="Times New Roman" w:eastAsia="Calibri" w:hAnsi="Times New Roman" w:cs="Times New Roman"/>
          <w:sz w:val="28"/>
          <w:szCs w:val="28"/>
          <w:lang w:eastAsia="ru-RU"/>
        </w:rPr>
        <w:t>П</w:t>
      </w:r>
      <w:r w:rsidRPr="00660C71">
        <w:rPr>
          <w:rFonts w:ascii="Times New Roman" w:eastAsia="Calibri" w:hAnsi="Times New Roman" w:cs="Times New Roman"/>
          <w:noProof/>
          <w:sz w:val="28"/>
          <w:szCs w:val="28"/>
          <w:lang w:eastAsia="ru-RU"/>
        </w:rPr>
        <w:t xml:space="preserve">осле </w:t>
      </w:r>
      <w:r w:rsidRPr="00660C71">
        <w:rPr>
          <w:rFonts w:ascii="Times New Roman" w:eastAsia="Calibri" w:hAnsi="Times New Roman" w:cs="Times New Roman"/>
          <w:sz w:val="28"/>
          <w:szCs w:val="28"/>
          <w:lang w:eastAsia="ru-RU"/>
        </w:rPr>
        <w:t>т</w:t>
      </w:r>
      <w:r w:rsidRPr="00660C71">
        <w:rPr>
          <w:rFonts w:ascii="Times New Roman" w:eastAsia="Calibri" w:hAnsi="Times New Roman" w:cs="Times New Roman"/>
          <w:noProof/>
          <w:sz w:val="28"/>
          <w:szCs w:val="28"/>
          <w:lang w:eastAsia="ru-RU"/>
        </w:rPr>
        <w:t xml:space="preserve">аких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окращений точка </w:t>
      </w:r>
      <w:r w:rsidRPr="00660C71">
        <w:rPr>
          <w:rFonts w:ascii="Times New Roman" w:eastAsia="Calibri" w:hAnsi="Times New Roman" w:cs="Times New Roman"/>
          <w:sz w:val="28"/>
          <w:szCs w:val="28"/>
          <w:lang w:eastAsia="ru-RU"/>
        </w:rPr>
        <w:t>н</w:t>
      </w:r>
      <w:r w:rsidRPr="00660C71">
        <w:rPr>
          <w:rFonts w:ascii="Times New Roman" w:eastAsia="Calibri" w:hAnsi="Times New Roman" w:cs="Times New Roman"/>
          <w:noProof/>
          <w:sz w:val="28"/>
          <w:szCs w:val="28"/>
          <w:lang w:eastAsia="ru-RU"/>
        </w:rPr>
        <w:t xml:space="preserve">е </w:t>
      </w:r>
      <w:r w:rsidRPr="00660C71">
        <w:rPr>
          <w:rFonts w:ascii="Times New Roman" w:eastAsia="Calibri" w:hAnsi="Times New Roman" w:cs="Times New Roman"/>
          <w:sz w:val="28"/>
          <w:szCs w:val="28"/>
          <w:lang w:eastAsia="ru-RU"/>
        </w:rPr>
        <w:t>с</w:t>
      </w:r>
      <w:r w:rsidRPr="00660C71">
        <w:rPr>
          <w:rFonts w:ascii="Times New Roman" w:eastAsia="Calibri" w:hAnsi="Times New Roman" w:cs="Times New Roman"/>
          <w:noProof/>
          <w:sz w:val="28"/>
          <w:szCs w:val="28"/>
          <w:lang w:eastAsia="ru-RU"/>
        </w:rPr>
        <w:t xml:space="preserve">тавится. Денежные </w:t>
      </w:r>
      <w:r w:rsidRPr="00660C71">
        <w:rPr>
          <w:rFonts w:ascii="Times New Roman" w:eastAsia="Calibri" w:hAnsi="Times New Roman" w:cs="Times New Roman"/>
          <w:sz w:val="28"/>
          <w:szCs w:val="28"/>
          <w:lang w:eastAsia="ru-RU"/>
        </w:rPr>
        <w:t>и</w:t>
      </w:r>
      <w:r w:rsidRPr="00660C71">
        <w:rPr>
          <w:rFonts w:ascii="Times New Roman" w:eastAsia="Calibri" w:hAnsi="Times New Roman" w:cs="Times New Roman"/>
          <w:noProof/>
          <w:sz w:val="28"/>
          <w:szCs w:val="28"/>
          <w:lang w:eastAsia="ru-RU"/>
        </w:rPr>
        <w:t xml:space="preserve">змерения </w:t>
      </w:r>
      <w:r w:rsidRPr="00660C71">
        <w:rPr>
          <w:rFonts w:ascii="Times New Roman" w:eastAsia="Calibri" w:hAnsi="Times New Roman" w:cs="Times New Roman"/>
          <w:sz w:val="28"/>
          <w:szCs w:val="28"/>
          <w:lang w:eastAsia="ru-RU"/>
        </w:rPr>
        <w:t>о</w:t>
      </w:r>
      <w:r w:rsidRPr="00660C71">
        <w:rPr>
          <w:rFonts w:ascii="Times New Roman" w:eastAsia="Calibri" w:hAnsi="Times New Roman" w:cs="Times New Roman"/>
          <w:noProof/>
          <w:sz w:val="28"/>
          <w:szCs w:val="28"/>
          <w:lang w:eastAsia="ru-RU"/>
        </w:rPr>
        <w:t xml:space="preserve">бозначаются </w:t>
      </w:r>
      <w:r w:rsidRPr="00660C71">
        <w:rPr>
          <w:rFonts w:ascii="Times New Roman" w:eastAsia="Calibri" w:hAnsi="Times New Roman" w:cs="Times New Roman"/>
          <w:sz w:val="28"/>
          <w:szCs w:val="28"/>
          <w:lang w:eastAsia="ru-RU"/>
        </w:rPr>
        <w:t>ст</w:t>
      </w:r>
      <w:r w:rsidRPr="00660C71">
        <w:rPr>
          <w:rFonts w:ascii="Times New Roman" w:eastAsia="Calibri" w:hAnsi="Times New Roman" w:cs="Times New Roman"/>
          <w:noProof/>
          <w:sz w:val="28"/>
          <w:szCs w:val="28"/>
          <w:lang w:eastAsia="ru-RU"/>
        </w:rPr>
        <w:t xml:space="preserve">очкой:  </w:t>
      </w:r>
      <w:r w:rsidRPr="00660C71">
        <w:rPr>
          <w:rFonts w:ascii="Times New Roman" w:eastAsia="Calibri" w:hAnsi="Times New Roman" w:cs="Times New Roman"/>
          <w:sz w:val="28"/>
          <w:szCs w:val="28"/>
          <w:lang w:eastAsia="ru-RU"/>
        </w:rPr>
        <w:t>к</w:t>
      </w:r>
      <w:r w:rsidRPr="00660C71">
        <w:rPr>
          <w:rFonts w:ascii="Times New Roman" w:eastAsia="Calibri" w:hAnsi="Times New Roman" w:cs="Times New Roman"/>
          <w:noProof/>
          <w:sz w:val="28"/>
          <w:szCs w:val="28"/>
          <w:lang w:eastAsia="ru-RU"/>
        </w:rPr>
        <w:t xml:space="preserve">оп., </w:t>
      </w:r>
      <w:r w:rsidRPr="00660C71">
        <w:rPr>
          <w:rFonts w:ascii="Times New Roman" w:eastAsia="Calibri" w:hAnsi="Times New Roman" w:cs="Times New Roman"/>
          <w:sz w:val="28"/>
          <w:szCs w:val="28"/>
          <w:lang w:eastAsia="ru-RU"/>
        </w:rPr>
        <w:t>р</w:t>
      </w:r>
      <w:r w:rsidRPr="00660C71">
        <w:rPr>
          <w:rFonts w:ascii="Times New Roman" w:eastAsia="Calibri" w:hAnsi="Times New Roman" w:cs="Times New Roman"/>
          <w:noProof/>
          <w:sz w:val="28"/>
          <w:szCs w:val="28"/>
          <w:lang w:eastAsia="ru-RU"/>
        </w:rPr>
        <w:t xml:space="preserve">уб., млн. руб. и т.д. </w:t>
      </w:r>
    </w:p>
    <w:p w:rsidR="00415FE6" w:rsidRPr="00660C71" w:rsidRDefault="00415FE6" w:rsidP="0098344F">
      <w:pPr>
        <w:spacing w:after="0" w:line="360" w:lineRule="auto"/>
        <w:ind w:left="567" w:firstLine="709"/>
        <w:jc w:val="both"/>
        <w:rPr>
          <w:rFonts w:ascii="Times New Roman" w:eastAsia="Calibri" w:hAnsi="Times New Roman" w:cs="Times New Roman"/>
          <w:b/>
          <w:sz w:val="28"/>
          <w:szCs w:val="28"/>
          <w:lang w:eastAsia="ru-RU"/>
        </w:rPr>
      </w:pPr>
      <w:r w:rsidRPr="00660C71">
        <w:rPr>
          <w:rFonts w:ascii="Times New Roman" w:eastAsia="Calibri" w:hAnsi="Times New Roman" w:cs="Times New Roman"/>
          <w:b/>
          <w:sz w:val="28"/>
          <w:szCs w:val="28"/>
          <w:lang w:eastAsia="ru-RU"/>
        </w:rPr>
        <w:lastRenderedPageBreak/>
        <w:t>ПРИЛОЖЕНИЯ.</w:t>
      </w:r>
    </w:p>
    <w:p w:rsidR="00415FE6" w:rsidRPr="00660C71" w:rsidRDefault="00415FE6" w:rsidP="0098344F">
      <w:pPr>
        <w:spacing w:after="0" w:line="360" w:lineRule="auto"/>
        <w:ind w:left="567" w:firstLine="709"/>
        <w:jc w:val="both"/>
        <w:rPr>
          <w:rFonts w:ascii="Times New Roman" w:eastAsia="Calibri" w:hAnsi="Times New Roman" w:cs="Times New Roman"/>
          <w:b/>
          <w:sz w:val="28"/>
          <w:szCs w:val="28"/>
          <w:lang w:eastAsia="ru-RU"/>
        </w:rPr>
      </w:pPr>
      <w:r w:rsidRPr="00660C71">
        <w:rPr>
          <w:rFonts w:ascii="Times New Roman" w:eastAsia="Calibri" w:hAnsi="Times New Roman" w:cs="Times New Roman"/>
          <w:sz w:val="28"/>
          <w:szCs w:val="28"/>
          <w:lang w:eastAsia="ru-RU"/>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415FE6" w:rsidRPr="00660C71" w:rsidRDefault="00415FE6" w:rsidP="0098344F">
      <w:pPr>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415FE6" w:rsidRPr="00660C71" w:rsidRDefault="00415FE6" w:rsidP="0098344F">
      <w:pPr>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Times New Roman" w:hAnsi="Times New Roman" w:cs="Times New Roman"/>
          <w:sz w:val="28"/>
          <w:szCs w:val="28"/>
          <w:lang w:eastAsia="ru-RU"/>
        </w:rPr>
        <w:t>Каждое приложение следует начинать с новой страницы с указанием слова «Приложение Х» - 16 шрифтом</w:t>
      </w:r>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Times</w:t>
      </w:r>
      <w:proofErr w:type="spellEnd"/>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New</w:t>
      </w:r>
      <w:proofErr w:type="spellEnd"/>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Roman</w:t>
      </w:r>
      <w:proofErr w:type="spellEnd"/>
      <w:r w:rsidRPr="00660C71">
        <w:rPr>
          <w:rFonts w:ascii="Times New Roman" w:eastAsia="Calibri" w:hAnsi="Times New Roman" w:cs="Times New Roman"/>
          <w:sz w:val="28"/>
          <w:szCs w:val="28"/>
          <w:lang w:eastAsia="ru-RU"/>
        </w:rPr>
        <w:t>, без абзацного отступа</w:t>
      </w:r>
      <w:r w:rsidRPr="00660C71">
        <w:rPr>
          <w:rFonts w:ascii="Times New Roman" w:eastAsia="Times New Roman" w:hAnsi="Times New Roman" w:cs="Times New Roman"/>
          <w:sz w:val="28"/>
          <w:szCs w:val="28"/>
          <w:lang w:eastAsia="ru-RU"/>
        </w:rPr>
        <w:t xml:space="preserve"> слово,</w:t>
      </w:r>
      <w:r w:rsidRPr="00660C71">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660C71">
        <w:rPr>
          <w:rFonts w:ascii="Times New Roman" w:eastAsia="Times New Roman" w:hAnsi="Times New Roman" w:cs="Times New Roman"/>
          <w:sz w:val="28"/>
          <w:szCs w:val="28"/>
          <w:lang w:eastAsia="ru-RU"/>
        </w:rPr>
        <w:t xml:space="preserve">. </w:t>
      </w:r>
      <w:r w:rsidRPr="00660C71">
        <w:rPr>
          <w:rFonts w:ascii="Times New Roman" w:eastAsia="Calibri" w:hAnsi="Times New Roman" w:cs="Times New Roman"/>
          <w:sz w:val="28"/>
          <w:szCs w:val="28"/>
          <w:lang w:eastAsia="ru-RU"/>
        </w:rPr>
        <w:t>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415FE6" w:rsidRPr="00660C71" w:rsidRDefault="00415FE6" w:rsidP="0098344F">
      <w:pPr>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Times New Roman" w:hAnsi="Times New Roman" w:cs="Times New Roman"/>
          <w:sz w:val="28"/>
          <w:szCs w:val="28"/>
          <w:lang w:eastAsia="ru-RU"/>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415FE6" w:rsidRPr="00660C71" w:rsidRDefault="00415FE6" w:rsidP="0098344F">
      <w:pPr>
        <w:spacing w:after="0" w:line="360" w:lineRule="auto"/>
        <w:ind w:left="567" w:firstLine="709"/>
        <w:jc w:val="both"/>
        <w:rPr>
          <w:rFonts w:ascii="Times New Roman" w:eastAsia="Calibri" w:hAnsi="Times New Roman" w:cs="Times New Roman"/>
          <w:b/>
          <w:sz w:val="28"/>
          <w:szCs w:val="28"/>
          <w:lang w:eastAsia="ru-RU"/>
        </w:rPr>
      </w:pPr>
      <w:r w:rsidRPr="00660C71">
        <w:rPr>
          <w:rFonts w:ascii="Times New Roman" w:eastAsia="Calibri" w:hAnsi="Times New Roman" w:cs="Times New Roman"/>
          <w:b/>
          <w:sz w:val="28"/>
          <w:szCs w:val="28"/>
          <w:lang w:eastAsia="ru-RU"/>
        </w:rPr>
        <w:t>СПИСОК ИСПОЛЬЗОВАННЫХ ИСТОЧНИКОВ.</w:t>
      </w:r>
    </w:p>
    <w:p w:rsidR="00415FE6" w:rsidRPr="00660C71" w:rsidRDefault="00415FE6" w:rsidP="0098344F">
      <w:pPr>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xml:space="preserve">Название </w:t>
      </w:r>
      <w:r w:rsidRPr="00660C71">
        <w:rPr>
          <w:rFonts w:ascii="Times New Roman" w:eastAsia="Times New Roman" w:hAnsi="Times New Roman" w:cs="Times New Roman"/>
          <w:sz w:val="28"/>
          <w:szCs w:val="28"/>
          <w:lang w:eastAsia="ru-RU"/>
        </w:rPr>
        <w:t xml:space="preserve">печатается вверху по центру страницы, </w:t>
      </w:r>
      <w:r w:rsidRPr="00660C71">
        <w:rPr>
          <w:rFonts w:ascii="Times New Roman" w:eastAsia="Calibri" w:hAnsi="Times New Roman" w:cs="Times New Roman"/>
          <w:sz w:val="28"/>
          <w:szCs w:val="28"/>
          <w:lang w:eastAsia="ru-RU"/>
        </w:rPr>
        <w:t>без абзацного отступа</w:t>
      </w:r>
      <w:r w:rsidRPr="00660C71">
        <w:rPr>
          <w:rFonts w:ascii="Times New Roman" w:eastAsia="Times New Roman" w:hAnsi="Times New Roman" w:cs="Times New Roman"/>
          <w:sz w:val="28"/>
          <w:szCs w:val="28"/>
          <w:lang w:eastAsia="ru-RU"/>
        </w:rPr>
        <w:t xml:space="preserve"> слово,</w:t>
      </w:r>
      <w:r w:rsidRPr="00660C71">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660C71">
        <w:rPr>
          <w:rFonts w:ascii="Times New Roman" w:eastAsia="Times New Roman" w:hAnsi="Times New Roman" w:cs="Times New Roman"/>
          <w:sz w:val="28"/>
          <w:szCs w:val="28"/>
          <w:lang w:eastAsia="ru-RU"/>
        </w:rPr>
        <w:t>, 16 шрифтом</w:t>
      </w:r>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Times</w:t>
      </w:r>
      <w:proofErr w:type="spellEnd"/>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New</w:t>
      </w:r>
      <w:proofErr w:type="spellEnd"/>
      <w:r w:rsidRPr="00660C71">
        <w:rPr>
          <w:rFonts w:ascii="Times New Roman" w:eastAsia="Calibri" w:hAnsi="Times New Roman" w:cs="Times New Roman"/>
          <w:sz w:val="28"/>
          <w:szCs w:val="28"/>
          <w:lang w:eastAsia="ru-RU"/>
        </w:rPr>
        <w:t xml:space="preserve"> </w:t>
      </w:r>
      <w:proofErr w:type="spellStart"/>
      <w:r w:rsidRPr="00660C71">
        <w:rPr>
          <w:rFonts w:ascii="Times New Roman" w:eastAsia="Calibri" w:hAnsi="Times New Roman" w:cs="Times New Roman"/>
          <w:sz w:val="28"/>
          <w:szCs w:val="28"/>
          <w:lang w:eastAsia="ru-RU"/>
        </w:rPr>
        <w:t>Roman</w:t>
      </w:r>
      <w:proofErr w:type="spellEnd"/>
      <w:r w:rsidRPr="00660C71">
        <w:rPr>
          <w:rFonts w:ascii="Times New Roman" w:eastAsia="Calibri" w:hAnsi="Times New Roman" w:cs="Times New Roman"/>
          <w:sz w:val="28"/>
          <w:szCs w:val="28"/>
          <w:lang w:eastAsia="ru-RU"/>
        </w:rPr>
        <w:t xml:space="preserve">,  Включенные в такой список источники должны иметь отражение в тексте </w:t>
      </w:r>
      <w:r w:rsidR="002177FB">
        <w:rPr>
          <w:rFonts w:ascii="Times New Roman" w:eastAsia="Calibri" w:hAnsi="Times New Roman" w:cs="Times New Roman"/>
          <w:sz w:val="28"/>
          <w:szCs w:val="28"/>
          <w:lang w:eastAsia="ru-RU"/>
        </w:rPr>
        <w:t>отчета.</w:t>
      </w:r>
      <w:r w:rsidRPr="00660C71">
        <w:rPr>
          <w:rFonts w:ascii="Times New Roman" w:eastAsia="Calibri" w:hAnsi="Times New Roman" w:cs="Times New Roman"/>
          <w:sz w:val="28"/>
          <w:szCs w:val="28"/>
          <w:lang w:eastAsia="ru-RU"/>
        </w:rPr>
        <w:t xml:space="preserve"> Все источники располагаются в алфавитном порядке.</w:t>
      </w:r>
    </w:p>
    <w:p w:rsidR="00415FE6" w:rsidRPr="00660C71" w:rsidRDefault="00415FE6" w:rsidP="0098344F">
      <w:pPr>
        <w:shd w:val="clear" w:color="auto" w:fill="FFFFFF"/>
        <w:spacing w:after="0" w:line="360" w:lineRule="auto"/>
        <w:ind w:left="567" w:firstLine="709"/>
        <w:rPr>
          <w:rFonts w:ascii="Times New Roman" w:eastAsia="Times New Roman" w:hAnsi="Times New Roman" w:cs="Times New Roman"/>
          <w:b/>
          <w:i/>
          <w:sz w:val="28"/>
          <w:szCs w:val="28"/>
          <w:lang w:eastAsia="ru-RU"/>
        </w:rPr>
      </w:pPr>
      <w:r w:rsidRPr="00660C71">
        <w:rPr>
          <w:rFonts w:ascii="Times New Roman" w:eastAsia="Times New Roman" w:hAnsi="Times New Roman" w:cs="Times New Roman"/>
          <w:b/>
          <w:i/>
          <w:sz w:val="28"/>
          <w:szCs w:val="28"/>
          <w:lang w:eastAsia="ru-RU"/>
        </w:rPr>
        <w:t>Пример:</w:t>
      </w:r>
    </w:p>
    <w:p w:rsidR="00534BE4" w:rsidRPr="00660C71" w:rsidRDefault="00415FE6" w:rsidP="00D71677">
      <w:pPr>
        <w:spacing w:after="0" w:line="360" w:lineRule="auto"/>
        <w:ind w:left="567"/>
        <w:jc w:val="center"/>
        <w:rPr>
          <w:rFonts w:ascii="Times New Roman" w:eastAsia="Calibri" w:hAnsi="Times New Roman" w:cs="Times New Roman"/>
          <w:sz w:val="32"/>
          <w:szCs w:val="32"/>
          <w:lang w:eastAsia="ru-RU"/>
        </w:rPr>
      </w:pPr>
      <w:r w:rsidRPr="00660C71">
        <w:rPr>
          <w:rFonts w:ascii="Times New Roman" w:eastAsia="Calibri" w:hAnsi="Times New Roman" w:cs="Times New Roman"/>
          <w:sz w:val="32"/>
          <w:szCs w:val="32"/>
          <w:lang w:eastAsia="ru-RU"/>
        </w:rPr>
        <w:t>Список использованных источников</w:t>
      </w:r>
    </w:p>
    <w:p w:rsidR="006563AC" w:rsidRPr="00660C71" w:rsidRDefault="00D71677" w:rsidP="00534BE4">
      <w:pPr>
        <w:spacing w:after="0" w:line="360" w:lineRule="auto"/>
        <w:ind w:left="567" w:firstLine="709"/>
        <w:jc w:val="center"/>
        <w:rPr>
          <w:rFonts w:ascii="Times New Roman" w:eastAsia="Calibri" w:hAnsi="Times New Roman" w:cs="Times New Roman"/>
          <w:sz w:val="32"/>
          <w:szCs w:val="32"/>
          <w:lang w:eastAsia="ru-RU"/>
        </w:rPr>
      </w:pPr>
      <w:r w:rsidRPr="00660C71">
        <w:rPr>
          <w:rFonts w:ascii="Times New Roman" w:hAnsi="Times New Roman" w:cs="Times New Roman"/>
          <w:sz w:val="28"/>
          <w:szCs w:val="28"/>
        </w:rPr>
        <w:t xml:space="preserve">1. </w:t>
      </w:r>
      <w:proofErr w:type="spellStart"/>
      <w:r w:rsidR="00534BE4" w:rsidRPr="00660C71">
        <w:rPr>
          <w:rFonts w:ascii="Times New Roman" w:hAnsi="Times New Roman" w:cs="Times New Roman"/>
          <w:sz w:val="28"/>
          <w:szCs w:val="28"/>
        </w:rPr>
        <w:t>Маршавина</w:t>
      </w:r>
      <w:proofErr w:type="spellEnd"/>
      <w:r w:rsidR="00534BE4" w:rsidRPr="00660C71">
        <w:rPr>
          <w:rFonts w:ascii="Times New Roman" w:hAnsi="Times New Roman" w:cs="Times New Roman"/>
          <w:sz w:val="28"/>
          <w:szCs w:val="28"/>
        </w:rPr>
        <w:t xml:space="preserve">, Л. Я. Налоги и налогообложение: учебник для вузов / Л. Я. </w:t>
      </w:r>
      <w:proofErr w:type="spellStart"/>
      <w:r w:rsidR="00534BE4" w:rsidRPr="00660C71">
        <w:rPr>
          <w:rFonts w:ascii="Times New Roman" w:hAnsi="Times New Roman" w:cs="Times New Roman"/>
          <w:sz w:val="28"/>
          <w:szCs w:val="28"/>
        </w:rPr>
        <w:t>Маршавина</w:t>
      </w:r>
      <w:proofErr w:type="spellEnd"/>
      <w:r w:rsidR="00534BE4" w:rsidRPr="00660C71">
        <w:rPr>
          <w:rFonts w:ascii="Times New Roman" w:hAnsi="Times New Roman" w:cs="Times New Roman"/>
          <w:sz w:val="28"/>
          <w:szCs w:val="28"/>
        </w:rPr>
        <w:t xml:space="preserve"> [и др.]; под редакцией Л. Я. </w:t>
      </w:r>
      <w:proofErr w:type="spellStart"/>
      <w:r w:rsidR="00534BE4" w:rsidRPr="00660C71">
        <w:rPr>
          <w:rFonts w:ascii="Times New Roman" w:hAnsi="Times New Roman" w:cs="Times New Roman"/>
          <w:sz w:val="28"/>
          <w:szCs w:val="28"/>
        </w:rPr>
        <w:t>Маршавиной</w:t>
      </w:r>
      <w:proofErr w:type="spellEnd"/>
      <w:r w:rsidR="00534BE4" w:rsidRPr="00660C71">
        <w:rPr>
          <w:rFonts w:ascii="Times New Roman" w:hAnsi="Times New Roman" w:cs="Times New Roman"/>
          <w:sz w:val="28"/>
          <w:szCs w:val="28"/>
        </w:rPr>
        <w:t xml:space="preserve">, Л. А. Чайковской. - 2-е изд. - Москва: Издательство </w:t>
      </w:r>
      <w:proofErr w:type="spellStart"/>
      <w:r w:rsidR="00534BE4" w:rsidRPr="00660C71">
        <w:rPr>
          <w:rFonts w:ascii="Times New Roman" w:hAnsi="Times New Roman" w:cs="Times New Roman"/>
          <w:sz w:val="28"/>
          <w:szCs w:val="28"/>
        </w:rPr>
        <w:t>Юрайт</w:t>
      </w:r>
      <w:proofErr w:type="spellEnd"/>
      <w:r w:rsidR="00534BE4" w:rsidRPr="00660C71">
        <w:rPr>
          <w:rFonts w:ascii="Times New Roman" w:hAnsi="Times New Roman" w:cs="Times New Roman"/>
          <w:sz w:val="28"/>
          <w:szCs w:val="28"/>
        </w:rPr>
        <w:t xml:space="preserve">, 2022. - 510 с. - (Высшее образование). - ISBN 978-5-534-12659-4. - Текст: электронный // Образовательная платформа </w:t>
      </w:r>
      <w:proofErr w:type="spellStart"/>
      <w:r w:rsidR="00534BE4" w:rsidRPr="00660C71">
        <w:rPr>
          <w:rFonts w:ascii="Times New Roman" w:hAnsi="Times New Roman" w:cs="Times New Roman"/>
          <w:sz w:val="28"/>
          <w:szCs w:val="28"/>
        </w:rPr>
        <w:t>Юрайт</w:t>
      </w:r>
      <w:proofErr w:type="spellEnd"/>
      <w:r w:rsidR="00534BE4" w:rsidRPr="00660C71">
        <w:rPr>
          <w:rFonts w:ascii="Times New Roman" w:hAnsi="Times New Roman" w:cs="Times New Roman"/>
          <w:sz w:val="28"/>
          <w:szCs w:val="28"/>
        </w:rPr>
        <w:t xml:space="preserve"> [сайт]. - URL: https://urait.ru/bcode/489253 (дата обращения: 03.05.2022).</w:t>
      </w:r>
    </w:p>
    <w:p w:rsidR="001E1B3F" w:rsidRPr="00660C71" w:rsidRDefault="001E1B3F" w:rsidP="0098344F">
      <w:pPr>
        <w:spacing w:after="0" w:line="360" w:lineRule="auto"/>
        <w:ind w:left="567" w:firstLine="709"/>
        <w:jc w:val="both"/>
        <w:rPr>
          <w:rFonts w:ascii="Times New Roman" w:eastAsia="Calibri" w:hAnsi="Times New Roman" w:cs="Times New Roman"/>
          <w:i/>
          <w:sz w:val="28"/>
          <w:szCs w:val="28"/>
          <w:lang w:eastAsia="ru-RU"/>
        </w:rPr>
      </w:pPr>
    </w:p>
    <w:p w:rsidR="00415FE6" w:rsidRPr="00660C71" w:rsidRDefault="00415FE6" w:rsidP="0098344F">
      <w:pPr>
        <w:spacing w:after="0" w:line="360" w:lineRule="auto"/>
        <w:ind w:left="567" w:firstLine="709"/>
        <w:jc w:val="both"/>
        <w:rPr>
          <w:rFonts w:ascii="Times New Roman" w:eastAsia="Calibri" w:hAnsi="Times New Roman" w:cs="Times New Roman"/>
          <w:i/>
          <w:sz w:val="28"/>
          <w:szCs w:val="28"/>
          <w:lang w:eastAsia="ru-RU"/>
        </w:rPr>
      </w:pPr>
      <w:r w:rsidRPr="00660C71">
        <w:rPr>
          <w:rFonts w:ascii="Times New Roman" w:eastAsia="Calibri" w:hAnsi="Times New Roman" w:cs="Times New Roman"/>
          <w:i/>
          <w:sz w:val="28"/>
          <w:szCs w:val="28"/>
          <w:lang w:eastAsia="ru-RU"/>
        </w:rPr>
        <w:lastRenderedPageBreak/>
        <w:t>Список использованных источников должен отвечать следующим требованиям:</w:t>
      </w:r>
    </w:p>
    <w:p w:rsidR="00415FE6" w:rsidRPr="00660C71" w:rsidRDefault="00415FE6" w:rsidP="0098344F">
      <w:pPr>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соответствовать теме и полноте отражения всех аспектов ее рассмотрения;</w:t>
      </w:r>
    </w:p>
    <w:p w:rsidR="00415FE6" w:rsidRPr="00660C71" w:rsidRDefault="00415FE6" w:rsidP="0098344F">
      <w:pPr>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содержать отечественные и зарубежные источники, в т.ч. опубликованные в периодических изданиях за последние 3-5 лет;</w:t>
      </w:r>
    </w:p>
    <w:p w:rsidR="00CA64C7" w:rsidRPr="000C00BF" w:rsidRDefault="00415FE6" w:rsidP="000C00BF">
      <w:pPr>
        <w:spacing w:after="0" w:line="360" w:lineRule="auto"/>
        <w:ind w:left="567" w:firstLine="709"/>
        <w:jc w:val="both"/>
        <w:rPr>
          <w:rFonts w:ascii="Times New Roman" w:eastAsia="Calibri" w:hAnsi="Times New Roman" w:cs="Times New Roman"/>
          <w:sz w:val="28"/>
          <w:szCs w:val="28"/>
          <w:lang w:eastAsia="ru-RU"/>
        </w:rPr>
      </w:pPr>
      <w:r w:rsidRPr="00660C71">
        <w:rPr>
          <w:rFonts w:ascii="Times New Roman" w:eastAsia="Calibri" w:hAnsi="Times New Roman" w:cs="Times New Roman"/>
          <w:sz w:val="28"/>
          <w:szCs w:val="28"/>
          <w:lang w:eastAsia="ru-RU"/>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415FE6" w:rsidRPr="00660C71" w:rsidRDefault="00415FE6" w:rsidP="0098344F">
      <w:pPr>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ГОСТЫ</w:t>
      </w:r>
    </w:p>
    <w:p w:rsidR="00415FE6" w:rsidRPr="00660C71" w:rsidRDefault="00415FE6" w:rsidP="00E144EC">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ГОСТ Р 51303-2013</w:t>
      </w:r>
      <w:r w:rsidRPr="00660C71">
        <w:rPr>
          <w:rFonts w:ascii="Times New Roman" w:eastAsia="Calibri" w:hAnsi="Times New Roman" w:cs="Times New Roman"/>
          <w:b/>
          <w:color w:val="000000"/>
          <w:sz w:val="28"/>
          <w:szCs w:val="28"/>
          <w:lang w:eastAsia="ru-RU"/>
        </w:rPr>
        <w:t xml:space="preserve">. </w:t>
      </w:r>
      <w:r w:rsidRPr="00660C71">
        <w:rPr>
          <w:rFonts w:ascii="Times New Roman" w:eastAsia="Calibri" w:hAnsi="Times New Roman" w:cs="Times New Roman"/>
          <w:color w:val="000000"/>
          <w:sz w:val="28"/>
          <w:szCs w:val="28"/>
          <w:lang w:eastAsia="ru-RU"/>
        </w:rPr>
        <w:t xml:space="preserve">Торговля. Термины и определения: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28 августа 2013 г. № 582-ст : дата введения 2014-04-01. - Москва : </w:t>
      </w:r>
      <w:proofErr w:type="spellStart"/>
      <w:r w:rsidRPr="00660C71">
        <w:rPr>
          <w:rFonts w:ascii="Times New Roman" w:eastAsia="Calibri" w:hAnsi="Times New Roman" w:cs="Times New Roman"/>
          <w:color w:val="000000"/>
          <w:sz w:val="28"/>
          <w:szCs w:val="28"/>
          <w:lang w:eastAsia="ru-RU"/>
        </w:rPr>
        <w:t>Стандартинформ</w:t>
      </w:r>
      <w:proofErr w:type="spellEnd"/>
      <w:r w:rsidRPr="00660C71">
        <w:rPr>
          <w:rFonts w:ascii="Times New Roman" w:eastAsia="Calibri" w:hAnsi="Times New Roman" w:cs="Times New Roman"/>
          <w:color w:val="000000"/>
          <w:sz w:val="28"/>
          <w:szCs w:val="28"/>
          <w:lang w:eastAsia="ru-RU"/>
        </w:rPr>
        <w:t>, 2014. - 22 c. Текст : непосредственный.</w:t>
      </w:r>
    </w:p>
    <w:p w:rsidR="00D71677" w:rsidRPr="00660C71" w:rsidRDefault="00415FE6" w:rsidP="00D71677">
      <w:pPr>
        <w:keepNext/>
        <w:spacing w:after="0" w:line="360" w:lineRule="auto"/>
        <w:ind w:left="567"/>
        <w:jc w:val="center"/>
        <w:outlineLvl w:val="0"/>
        <w:rPr>
          <w:rFonts w:ascii="Times New Roman" w:eastAsia="Times New Roman" w:hAnsi="Times New Roman" w:cs="Times New Roman"/>
          <w:bCs/>
          <w:color w:val="000000"/>
          <w:kern w:val="32"/>
          <w:sz w:val="28"/>
          <w:szCs w:val="28"/>
          <w:lang w:eastAsia="ru-RU"/>
        </w:rPr>
      </w:pPr>
      <w:r w:rsidRPr="00660C71">
        <w:rPr>
          <w:rFonts w:ascii="Times New Roman" w:eastAsia="Times New Roman" w:hAnsi="Times New Roman" w:cs="Times New Roman"/>
          <w:bCs/>
          <w:color w:val="000000"/>
          <w:kern w:val="32"/>
          <w:sz w:val="28"/>
          <w:szCs w:val="28"/>
          <w:lang w:eastAsia="ru-RU"/>
        </w:rPr>
        <w:t>ЗАКОНОДАТЕЛЬНЫЕ МАТЕРИАЛЫ</w:t>
      </w:r>
      <w:bookmarkStart w:id="5" w:name="_Ref105642754"/>
    </w:p>
    <w:p w:rsidR="006F1C75" w:rsidRPr="00660C71" w:rsidRDefault="00D71677" w:rsidP="006F1C75">
      <w:pPr>
        <w:keepNext/>
        <w:spacing w:after="0" w:line="360" w:lineRule="auto"/>
        <w:ind w:left="567" w:firstLine="709"/>
        <w:jc w:val="both"/>
        <w:outlineLvl w:val="0"/>
        <w:rPr>
          <w:rFonts w:ascii="Times New Roman" w:eastAsia="Times New Roman" w:hAnsi="Times New Roman" w:cs="Times New Roman"/>
          <w:bCs/>
          <w:color w:val="000000"/>
          <w:kern w:val="32"/>
          <w:sz w:val="28"/>
          <w:szCs w:val="28"/>
          <w:lang w:eastAsia="ru-RU"/>
        </w:rPr>
      </w:pPr>
      <w:r w:rsidRPr="00660C71">
        <w:rPr>
          <w:rFonts w:ascii="Times New Roman" w:hAnsi="Times New Roman" w:cs="Times New Roman"/>
          <w:color w:val="000000" w:themeColor="text1"/>
          <w:sz w:val="28"/>
          <w:szCs w:val="28"/>
        </w:rPr>
        <w:t>Российская Федерация. Законы. Налоговый кодекс Российской Федерации: НК : текст с изменениями и дополнениями на 1 января 2022 года :  [Принят Государственной Думой 16 июля 1998 года : Одобрен Советом Федерации 17 июля 1998 года]. – Москва :</w:t>
      </w:r>
      <w:proofErr w:type="spellStart"/>
      <w:r w:rsidRPr="00660C71">
        <w:rPr>
          <w:rFonts w:ascii="Times New Roman" w:hAnsi="Times New Roman" w:cs="Times New Roman"/>
          <w:color w:val="000000" w:themeColor="text1"/>
          <w:sz w:val="28"/>
          <w:szCs w:val="28"/>
        </w:rPr>
        <w:t>Красногорская</w:t>
      </w:r>
      <w:proofErr w:type="spellEnd"/>
      <w:r w:rsidRPr="00660C71">
        <w:rPr>
          <w:rFonts w:ascii="Times New Roman" w:hAnsi="Times New Roman" w:cs="Times New Roman"/>
          <w:color w:val="000000" w:themeColor="text1"/>
          <w:sz w:val="28"/>
          <w:szCs w:val="28"/>
        </w:rPr>
        <w:t xml:space="preserve"> типография. 2022. – 350 С. – (Актуальное законодательство). – Текст : </w:t>
      </w:r>
      <w:r w:rsidR="001E1B3F" w:rsidRPr="00660C71">
        <w:rPr>
          <w:rFonts w:ascii="Times New Roman" w:hAnsi="Times New Roman" w:cs="Times New Roman"/>
          <w:color w:val="000000" w:themeColor="text1"/>
          <w:sz w:val="28"/>
          <w:szCs w:val="28"/>
        </w:rPr>
        <w:t>непосредственный.</w:t>
      </w:r>
      <w:r w:rsidRPr="00660C71">
        <w:rPr>
          <w:rFonts w:ascii="Times New Roman" w:hAnsi="Times New Roman" w:cs="Times New Roman"/>
          <w:color w:val="000000" w:themeColor="text1"/>
          <w:sz w:val="28"/>
          <w:szCs w:val="28"/>
        </w:rPr>
        <w:t xml:space="preserve"> (дата обращения: 18.02.2022).</w:t>
      </w:r>
      <w:bookmarkStart w:id="6" w:name="_Ref105642651"/>
      <w:bookmarkEnd w:id="5"/>
    </w:p>
    <w:bookmarkEnd w:id="6"/>
    <w:p w:rsidR="00415FE6" w:rsidRPr="00660C71" w:rsidRDefault="00415FE6" w:rsidP="0098344F">
      <w:pPr>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ЭЛЕКТРОННЫЕ РЕСУРСЫ</w:t>
      </w:r>
    </w:p>
    <w:p w:rsidR="00415FE6" w:rsidRPr="00660C71" w:rsidRDefault="00415FE6" w:rsidP="0098344F">
      <w:pPr>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i/>
          <w:color w:val="000000"/>
          <w:sz w:val="28"/>
          <w:szCs w:val="28"/>
          <w:lang w:eastAsia="ru-RU"/>
        </w:rPr>
        <w:t xml:space="preserve">Учебник, учебное пособие </w:t>
      </w:r>
    </w:p>
    <w:p w:rsidR="006F1C75" w:rsidRPr="00660C71" w:rsidRDefault="006F1C75" w:rsidP="006F1C75">
      <w:pPr>
        <w:pStyle w:val="a4"/>
        <w:tabs>
          <w:tab w:val="left" w:pos="1134"/>
        </w:tabs>
        <w:spacing w:after="0" w:line="360" w:lineRule="auto"/>
        <w:ind w:left="567" w:firstLine="709"/>
        <w:jc w:val="both"/>
        <w:rPr>
          <w:rFonts w:ascii="Times New Roman" w:hAnsi="Times New Roman" w:cs="Times New Roman"/>
          <w:sz w:val="28"/>
          <w:szCs w:val="28"/>
        </w:rPr>
      </w:pPr>
      <w:r w:rsidRPr="00660C71">
        <w:rPr>
          <w:rFonts w:ascii="Times New Roman" w:hAnsi="Times New Roman" w:cs="Times New Roman"/>
          <w:sz w:val="28"/>
          <w:szCs w:val="28"/>
        </w:rPr>
        <w:t xml:space="preserve">Петрова, В. Ю. Налоговые изменения / В. Ю. Петрова. // Бухгалтерский учет. – 2022. - №1. – С. 5-14. – Текст: Электронный. </w:t>
      </w:r>
      <w:r w:rsidRPr="00660C71">
        <w:rPr>
          <w:rFonts w:ascii="Times New Roman" w:hAnsi="Times New Roman" w:cs="Times New Roman"/>
          <w:sz w:val="28"/>
          <w:szCs w:val="28"/>
          <w:lang w:val="en-US"/>
        </w:rPr>
        <w:t>URL</w:t>
      </w:r>
      <w:r w:rsidRPr="00660C71">
        <w:rPr>
          <w:rFonts w:ascii="Times New Roman" w:hAnsi="Times New Roman" w:cs="Times New Roman"/>
          <w:sz w:val="28"/>
          <w:szCs w:val="28"/>
        </w:rPr>
        <w:t xml:space="preserve">: </w:t>
      </w:r>
      <w:hyperlink r:id="rId20" w:history="1">
        <w:r w:rsidRPr="00660C71">
          <w:rPr>
            <w:rStyle w:val="af1"/>
            <w:rFonts w:ascii="Times New Roman" w:hAnsi="Times New Roman" w:cs="Times New Roman"/>
            <w:sz w:val="28"/>
            <w:szCs w:val="28"/>
          </w:rPr>
          <w:t>http://www.buhgalt.ru/ buhgalterskij-uchet/arhiv/-2007/-2022/bu1_2022/</w:t>
        </w:r>
      </w:hyperlink>
      <w:r w:rsidRPr="00660C71">
        <w:rPr>
          <w:rFonts w:ascii="Times New Roman" w:hAnsi="Times New Roman" w:cs="Times New Roman"/>
          <w:sz w:val="28"/>
          <w:szCs w:val="28"/>
        </w:rPr>
        <w:t xml:space="preserve"> (дата обращения: 01.04.2022). </w:t>
      </w:r>
    </w:p>
    <w:p w:rsidR="00415FE6" w:rsidRPr="00660C71" w:rsidRDefault="00415FE6" w:rsidP="0098344F">
      <w:pPr>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i/>
          <w:color w:val="000000"/>
          <w:sz w:val="28"/>
          <w:szCs w:val="28"/>
          <w:lang w:eastAsia="ru-RU"/>
        </w:rPr>
        <w:t xml:space="preserve">Материалы конференций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Актуальные проблемы менеджмента, экономики и экономической безопасности: сборник материалов Международной научной конференции (</w:t>
      </w:r>
      <w:proofErr w:type="spellStart"/>
      <w:r w:rsidRPr="00660C71">
        <w:rPr>
          <w:rFonts w:ascii="Times New Roman" w:eastAsia="Calibri" w:hAnsi="Times New Roman" w:cs="Times New Roman"/>
          <w:color w:val="000000"/>
          <w:sz w:val="28"/>
          <w:szCs w:val="28"/>
          <w:lang w:eastAsia="ru-RU"/>
        </w:rPr>
        <w:t>Костанай</w:t>
      </w:r>
      <w:proofErr w:type="spellEnd"/>
      <w:r w:rsidRPr="00660C71">
        <w:rPr>
          <w:rFonts w:ascii="Times New Roman" w:eastAsia="Calibri" w:hAnsi="Times New Roman" w:cs="Times New Roman"/>
          <w:color w:val="000000"/>
          <w:sz w:val="28"/>
          <w:szCs w:val="28"/>
          <w:lang w:eastAsia="ru-RU"/>
        </w:rPr>
        <w:t xml:space="preserve">, 27-29 мая 2019 г.) / </w:t>
      </w:r>
      <w:proofErr w:type="spellStart"/>
      <w:r w:rsidRPr="00660C71">
        <w:rPr>
          <w:rFonts w:ascii="Times New Roman" w:eastAsia="Calibri" w:hAnsi="Times New Roman" w:cs="Times New Roman"/>
          <w:color w:val="000000"/>
          <w:sz w:val="28"/>
          <w:szCs w:val="28"/>
          <w:lang w:eastAsia="ru-RU"/>
        </w:rPr>
        <w:t>редкол</w:t>
      </w:r>
      <w:proofErr w:type="spellEnd"/>
      <w:r w:rsidRPr="00660C71">
        <w:rPr>
          <w:rFonts w:ascii="Times New Roman" w:eastAsia="Calibri" w:hAnsi="Times New Roman" w:cs="Times New Roman"/>
          <w:color w:val="000000"/>
          <w:sz w:val="28"/>
          <w:szCs w:val="28"/>
          <w:lang w:eastAsia="ru-RU"/>
        </w:rPr>
        <w:t xml:space="preserve">. : О. И. Маляренко, Т. К. </w:t>
      </w:r>
      <w:proofErr w:type="spellStart"/>
      <w:r w:rsidRPr="00660C71">
        <w:rPr>
          <w:rFonts w:ascii="Times New Roman" w:eastAsia="Calibri" w:hAnsi="Times New Roman" w:cs="Times New Roman"/>
          <w:color w:val="000000"/>
          <w:sz w:val="28"/>
          <w:szCs w:val="28"/>
          <w:lang w:eastAsia="ru-RU"/>
        </w:rPr>
        <w:t>Жапаров</w:t>
      </w:r>
      <w:proofErr w:type="spellEnd"/>
      <w:r w:rsidRPr="00660C71">
        <w:rPr>
          <w:rFonts w:ascii="Times New Roman" w:eastAsia="Calibri" w:hAnsi="Times New Roman" w:cs="Times New Roman"/>
          <w:color w:val="000000"/>
          <w:sz w:val="28"/>
          <w:szCs w:val="28"/>
          <w:lang w:eastAsia="ru-RU"/>
        </w:rPr>
        <w:t xml:space="preserve">, О. И. </w:t>
      </w:r>
      <w:proofErr w:type="spellStart"/>
      <w:r w:rsidRPr="00660C71">
        <w:rPr>
          <w:rFonts w:ascii="Times New Roman" w:eastAsia="Calibri" w:hAnsi="Times New Roman" w:cs="Times New Roman"/>
          <w:color w:val="000000"/>
          <w:sz w:val="28"/>
          <w:szCs w:val="28"/>
          <w:lang w:eastAsia="ru-RU"/>
        </w:rPr>
        <w:lastRenderedPageBreak/>
        <w:t>Маер</w:t>
      </w:r>
      <w:proofErr w:type="spellEnd"/>
      <w:r w:rsidRPr="00660C71">
        <w:rPr>
          <w:rFonts w:ascii="Times New Roman" w:eastAsia="Calibri" w:hAnsi="Times New Roman" w:cs="Times New Roman"/>
          <w:color w:val="000000"/>
          <w:sz w:val="28"/>
          <w:szCs w:val="28"/>
          <w:lang w:eastAsia="ru-RU"/>
        </w:rPr>
        <w:t xml:space="preserve">, С. И. </w:t>
      </w:r>
      <w:proofErr w:type="spellStart"/>
      <w:r w:rsidRPr="00660C71">
        <w:rPr>
          <w:rFonts w:ascii="Times New Roman" w:eastAsia="Calibri" w:hAnsi="Times New Roman" w:cs="Times New Roman"/>
          <w:color w:val="000000"/>
          <w:sz w:val="28"/>
          <w:szCs w:val="28"/>
          <w:lang w:eastAsia="ru-RU"/>
        </w:rPr>
        <w:t>Лилимберг</w:t>
      </w:r>
      <w:proofErr w:type="spellEnd"/>
      <w:r w:rsidRPr="00660C71">
        <w:rPr>
          <w:rFonts w:ascii="Times New Roman" w:eastAsia="Calibri" w:hAnsi="Times New Roman" w:cs="Times New Roman"/>
          <w:color w:val="000000"/>
          <w:sz w:val="28"/>
          <w:szCs w:val="28"/>
          <w:lang w:eastAsia="ru-RU"/>
        </w:rPr>
        <w:t>. - Чебоксары: ИД «Среда», 2019. - 344 с. - ISB</w:t>
      </w:r>
      <w:r w:rsidR="007322AF" w:rsidRPr="00660C71">
        <w:rPr>
          <w:rFonts w:ascii="Times New Roman" w:eastAsia="Calibri" w:hAnsi="Times New Roman" w:cs="Times New Roman"/>
          <w:color w:val="000000"/>
          <w:sz w:val="28"/>
          <w:szCs w:val="28"/>
          <w:lang w:eastAsia="ru-RU"/>
        </w:rPr>
        <w:t>N978-56042955-4-0. URL:</w:t>
      </w:r>
      <w:hyperlink r:id="rId21" w:history="1">
        <w:r w:rsidR="007322AF" w:rsidRPr="00660C71">
          <w:rPr>
            <w:rStyle w:val="af1"/>
            <w:rFonts w:ascii="Times New Roman" w:eastAsia="Calibri" w:hAnsi="Times New Roman" w:cs="Times New Roman"/>
            <w:sz w:val="28"/>
            <w:szCs w:val="28"/>
            <w:lang w:eastAsia="ru-RU"/>
          </w:rPr>
          <w:t xml:space="preserve">https://elibrary.ru/download/elibrary_38235557_92826974. </w:t>
        </w:r>
        <w:proofErr w:type="spellStart"/>
        <w:r w:rsidR="007322AF" w:rsidRPr="00660C71">
          <w:rPr>
            <w:rStyle w:val="af1"/>
            <w:rFonts w:ascii="Times New Roman" w:eastAsia="Calibri" w:hAnsi="Times New Roman" w:cs="Times New Roman"/>
            <w:sz w:val="28"/>
            <w:szCs w:val="28"/>
            <w:lang w:eastAsia="ru-RU"/>
          </w:rPr>
          <w:t>pdf</w:t>
        </w:r>
        <w:proofErr w:type="spellEnd"/>
      </w:hyperlink>
      <w:r w:rsidRPr="00660C71">
        <w:rPr>
          <w:rFonts w:ascii="Times New Roman" w:eastAsia="Calibri" w:hAnsi="Times New Roman" w:cs="Times New Roman"/>
          <w:color w:val="000000"/>
          <w:sz w:val="28"/>
          <w:szCs w:val="28"/>
          <w:lang w:eastAsia="ru-RU"/>
        </w:rPr>
        <w:t xml:space="preserve"> (дата обращения: 27.06.2019). - Режим доступа: Научная электронная библиотека eLIBRARY.RU. - Текст: электронный.</w:t>
      </w:r>
    </w:p>
    <w:p w:rsidR="006F1C75" w:rsidRPr="00660C71" w:rsidRDefault="006F1C75" w:rsidP="006F1C75">
      <w:pPr>
        <w:spacing w:after="0" w:line="360" w:lineRule="auto"/>
        <w:ind w:left="567"/>
        <w:jc w:val="center"/>
        <w:rPr>
          <w:rFonts w:ascii="Times New Roman" w:eastAsia="Calibri" w:hAnsi="Times New Roman" w:cs="Times New Roman"/>
          <w:i/>
          <w:color w:val="000000"/>
          <w:sz w:val="28"/>
          <w:szCs w:val="28"/>
          <w:lang w:eastAsia="ru-RU"/>
        </w:rPr>
      </w:pPr>
      <w:r w:rsidRPr="00660C71">
        <w:rPr>
          <w:rFonts w:ascii="Times New Roman" w:eastAsia="Calibri" w:hAnsi="Times New Roman" w:cs="Times New Roman"/>
          <w:i/>
          <w:color w:val="000000"/>
          <w:sz w:val="28"/>
          <w:szCs w:val="28"/>
          <w:lang w:eastAsia="ru-RU"/>
        </w:rPr>
        <w:t>Федеральные законы</w:t>
      </w:r>
    </w:p>
    <w:p w:rsidR="00415FE6" w:rsidRPr="00660C71" w:rsidRDefault="00415FE6" w:rsidP="006F1C75">
      <w:pPr>
        <w:spacing w:after="0" w:line="360" w:lineRule="auto"/>
        <w:ind w:left="567" w:firstLine="709"/>
        <w:jc w:val="both"/>
        <w:rPr>
          <w:rFonts w:ascii="Times New Roman" w:eastAsia="Calibri" w:hAnsi="Times New Roman" w:cs="Times New Roman"/>
          <w:i/>
          <w:color w:val="000000"/>
          <w:sz w:val="28"/>
          <w:szCs w:val="28"/>
          <w:lang w:eastAsia="ru-RU"/>
        </w:rPr>
      </w:pPr>
      <w:r w:rsidRPr="00660C71">
        <w:rPr>
          <w:rFonts w:ascii="Times New Roman" w:eastAsia="Times New Roman" w:hAnsi="Times New Roman" w:cs="Times New Roman"/>
          <w:sz w:val="28"/>
          <w:szCs w:val="28"/>
          <w:lang w:eastAsia="ru-RU"/>
        </w:rPr>
        <w:t xml:space="preserve">О государственной регистрации юридических лиц и индивидуальных предпринимателей: Федеральный закон № 129 от 08.08.2001 (с изм. и доп. от 27.10.2022) </w:t>
      </w:r>
      <w:hyperlink r:id="rId22" w:history="1">
        <w:r w:rsidRPr="00660C71">
          <w:rPr>
            <w:rFonts w:ascii="Times New Roman" w:eastAsia="Calibri" w:hAnsi="Times New Roman" w:cs="Times New Roman"/>
            <w:color w:val="0563C1"/>
            <w:sz w:val="28"/>
            <w:szCs w:val="28"/>
            <w:u w:val="single"/>
            <w:lang w:val="en-US" w:eastAsia="ru-RU"/>
          </w:rPr>
          <w:t>URL</w:t>
        </w:r>
        <w:r w:rsidRPr="00660C71">
          <w:rPr>
            <w:rFonts w:ascii="Times New Roman" w:eastAsia="Times New Roman" w:hAnsi="Times New Roman" w:cs="Times New Roman"/>
            <w:color w:val="0563C1"/>
            <w:sz w:val="28"/>
            <w:szCs w:val="28"/>
            <w:u w:val="single"/>
            <w:lang w:eastAsia="ru-RU"/>
          </w:rPr>
          <w:t>:</w:t>
        </w:r>
        <w:r w:rsidRPr="00660C71">
          <w:rPr>
            <w:rFonts w:ascii="Times New Roman" w:eastAsia="Times New Roman" w:hAnsi="Times New Roman" w:cs="Times New Roman"/>
            <w:color w:val="0563C1"/>
            <w:sz w:val="28"/>
            <w:szCs w:val="28"/>
            <w:u w:val="single"/>
            <w:lang w:val="en-US" w:eastAsia="ru-RU"/>
          </w:rPr>
          <w:t>http</w:t>
        </w:r>
        <w:r w:rsidRPr="00660C71">
          <w:rPr>
            <w:rFonts w:ascii="Times New Roman" w:eastAsia="Times New Roman" w:hAnsi="Times New Roman" w:cs="Times New Roman"/>
            <w:color w:val="0563C1"/>
            <w:sz w:val="28"/>
            <w:szCs w:val="28"/>
            <w:u w:val="single"/>
            <w:lang w:eastAsia="ru-RU"/>
          </w:rPr>
          <w:t>://</w:t>
        </w:r>
        <w:r w:rsidRPr="00660C71">
          <w:rPr>
            <w:rFonts w:ascii="Times New Roman" w:eastAsia="Times New Roman" w:hAnsi="Times New Roman" w:cs="Times New Roman"/>
            <w:color w:val="0563C1"/>
            <w:sz w:val="28"/>
            <w:szCs w:val="28"/>
            <w:u w:val="single"/>
            <w:lang w:val="en-US" w:eastAsia="ru-RU"/>
          </w:rPr>
          <w:t>www</w:t>
        </w:r>
        <w:r w:rsidRPr="00660C71">
          <w:rPr>
            <w:rFonts w:ascii="Times New Roman" w:eastAsia="Times New Roman" w:hAnsi="Times New Roman" w:cs="Times New Roman"/>
            <w:color w:val="0563C1"/>
            <w:sz w:val="28"/>
            <w:szCs w:val="28"/>
            <w:u w:val="single"/>
            <w:lang w:eastAsia="ru-RU"/>
          </w:rPr>
          <w:t>.</w:t>
        </w:r>
        <w:r w:rsidRPr="00660C71">
          <w:rPr>
            <w:rFonts w:ascii="Times New Roman" w:eastAsia="Times New Roman" w:hAnsi="Times New Roman" w:cs="Times New Roman"/>
            <w:color w:val="0563C1"/>
            <w:sz w:val="28"/>
            <w:szCs w:val="28"/>
            <w:u w:val="single"/>
            <w:lang w:val="en-US" w:eastAsia="ru-RU"/>
          </w:rPr>
          <w:t>consultant</w:t>
        </w:r>
        <w:r w:rsidRPr="00660C71">
          <w:rPr>
            <w:rFonts w:ascii="Times New Roman" w:eastAsia="Times New Roman" w:hAnsi="Times New Roman" w:cs="Times New Roman"/>
            <w:color w:val="0563C1"/>
            <w:sz w:val="28"/>
            <w:szCs w:val="28"/>
            <w:u w:val="single"/>
            <w:lang w:eastAsia="ru-RU"/>
          </w:rPr>
          <w:t>.</w:t>
        </w:r>
        <w:proofErr w:type="spellStart"/>
        <w:r w:rsidRPr="00660C71">
          <w:rPr>
            <w:rFonts w:ascii="Times New Roman" w:eastAsia="Times New Roman" w:hAnsi="Times New Roman" w:cs="Times New Roman"/>
            <w:color w:val="0563C1"/>
            <w:sz w:val="28"/>
            <w:szCs w:val="28"/>
            <w:u w:val="single"/>
            <w:lang w:val="en-US" w:eastAsia="ru-RU"/>
          </w:rPr>
          <w:t>ru</w:t>
        </w:r>
        <w:proofErr w:type="spellEnd"/>
        <w:r w:rsidRPr="00660C71">
          <w:rPr>
            <w:rFonts w:ascii="Times New Roman" w:eastAsia="Times New Roman" w:hAnsi="Times New Roman" w:cs="Times New Roman"/>
            <w:color w:val="0563C1"/>
            <w:sz w:val="28"/>
            <w:szCs w:val="28"/>
            <w:u w:val="single"/>
            <w:lang w:eastAsia="ru-RU"/>
          </w:rPr>
          <w:t>/</w:t>
        </w:r>
        <w:r w:rsidRPr="00660C71">
          <w:rPr>
            <w:rFonts w:ascii="Times New Roman" w:eastAsia="Times New Roman" w:hAnsi="Times New Roman" w:cs="Times New Roman"/>
            <w:color w:val="0563C1"/>
            <w:sz w:val="28"/>
            <w:szCs w:val="28"/>
            <w:u w:val="single"/>
            <w:lang w:val="en-US" w:eastAsia="ru-RU"/>
          </w:rPr>
          <w:t>document</w:t>
        </w:r>
        <w:r w:rsidRPr="00660C71">
          <w:rPr>
            <w:rFonts w:ascii="Times New Roman" w:eastAsia="Times New Roman" w:hAnsi="Times New Roman" w:cs="Times New Roman"/>
            <w:color w:val="0563C1"/>
            <w:sz w:val="28"/>
            <w:szCs w:val="28"/>
            <w:u w:val="single"/>
            <w:lang w:eastAsia="ru-RU"/>
          </w:rPr>
          <w:t>/</w:t>
        </w:r>
        <w:r w:rsidRPr="00660C71">
          <w:rPr>
            <w:rFonts w:ascii="Times New Roman" w:eastAsia="Times New Roman" w:hAnsi="Times New Roman" w:cs="Times New Roman"/>
            <w:color w:val="0563C1"/>
            <w:sz w:val="28"/>
            <w:szCs w:val="28"/>
            <w:u w:val="single"/>
            <w:lang w:val="en-US" w:eastAsia="ru-RU"/>
          </w:rPr>
          <w:t>cons</w:t>
        </w:r>
        <w:r w:rsidRPr="00660C71">
          <w:rPr>
            <w:rFonts w:ascii="Times New Roman" w:eastAsia="Times New Roman" w:hAnsi="Times New Roman" w:cs="Times New Roman"/>
            <w:color w:val="0563C1"/>
            <w:sz w:val="28"/>
            <w:szCs w:val="28"/>
            <w:u w:val="single"/>
            <w:lang w:eastAsia="ru-RU"/>
          </w:rPr>
          <w:t>_</w:t>
        </w:r>
        <w:r w:rsidRPr="00660C71">
          <w:rPr>
            <w:rFonts w:ascii="Times New Roman" w:eastAsia="Times New Roman" w:hAnsi="Times New Roman" w:cs="Times New Roman"/>
            <w:color w:val="0563C1"/>
            <w:sz w:val="28"/>
            <w:szCs w:val="28"/>
            <w:u w:val="single"/>
            <w:lang w:val="en-US" w:eastAsia="ru-RU"/>
          </w:rPr>
          <w:t>doc</w:t>
        </w:r>
        <w:r w:rsidRPr="00660C71">
          <w:rPr>
            <w:rFonts w:ascii="Times New Roman" w:eastAsia="Times New Roman" w:hAnsi="Times New Roman" w:cs="Times New Roman"/>
            <w:color w:val="0563C1"/>
            <w:sz w:val="28"/>
            <w:szCs w:val="28"/>
            <w:u w:val="single"/>
            <w:lang w:eastAsia="ru-RU"/>
          </w:rPr>
          <w:t>_</w:t>
        </w:r>
      </w:hyperlink>
      <w:r w:rsidRPr="00660C71">
        <w:rPr>
          <w:rFonts w:ascii="Times New Roman" w:eastAsia="Times New Roman" w:hAnsi="Times New Roman" w:cs="Times New Roman"/>
          <w:sz w:val="28"/>
          <w:szCs w:val="28"/>
          <w:lang w:eastAsia="ru-RU"/>
        </w:rPr>
        <w:t xml:space="preserve"> </w:t>
      </w:r>
      <w:r w:rsidRPr="00660C71">
        <w:rPr>
          <w:rFonts w:ascii="Times New Roman" w:eastAsia="Times New Roman" w:hAnsi="Times New Roman" w:cs="Times New Roman"/>
          <w:sz w:val="28"/>
          <w:szCs w:val="28"/>
          <w:lang w:val="en-US" w:eastAsia="ru-RU"/>
        </w:rPr>
        <w:t>LAW</w:t>
      </w:r>
      <w:r w:rsidRPr="00660C71">
        <w:rPr>
          <w:rFonts w:ascii="Times New Roman" w:eastAsia="Times New Roman" w:hAnsi="Times New Roman" w:cs="Times New Roman"/>
          <w:sz w:val="28"/>
          <w:szCs w:val="28"/>
          <w:lang w:eastAsia="ru-RU"/>
        </w:rPr>
        <w:t>_32881/.</w:t>
      </w:r>
      <w:r w:rsidRPr="00660C71">
        <w:rPr>
          <w:rFonts w:ascii="Times New Roman" w:eastAsia="Calibri" w:hAnsi="Times New Roman" w:cs="Times New Roman"/>
          <w:color w:val="000000"/>
          <w:sz w:val="28"/>
          <w:szCs w:val="28"/>
          <w:lang w:eastAsia="ru-RU"/>
        </w:rPr>
        <w:t>- (дата обращения: 27.06.2022). - Текст : электронный.</w:t>
      </w:r>
    </w:p>
    <w:p w:rsidR="001E1B3F" w:rsidRPr="00660C71" w:rsidRDefault="00415FE6" w:rsidP="001E1B3F">
      <w:pPr>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i/>
          <w:color w:val="000000"/>
          <w:sz w:val="28"/>
          <w:szCs w:val="28"/>
          <w:lang w:eastAsia="ru-RU"/>
        </w:rPr>
        <w:t xml:space="preserve">Статья из журнала </w:t>
      </w:r>
    </w:p>
    <w:p w:rsidR="001E1B3F" w:rsidRPr="00660C71" w:rsidRDefault="001E1B3F" w:rsidP="001E1B3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Times New Roman" w:hAnsi="Times New Roman" w:cs="Times New Roman"/>
          <w:color w:val="000000" w:themeColor="text1"/>
          <w:sz w:val="28"/>
          <w:szCs w:val="28"/>
          <w:lang w:eastAsia="ru-RU"/>
        </w:rPr>
        <w:t xml:space="preserve">Семенова, Т. А. </w:t>
      </w:r>
      <w:r w:rsidRPr="00660C71">
        <w:rPr>
          <w:rFonts w:ascii="Times New Roman" w:eastAsia="Times New Roman" w:hAnsi="Times New Roman" w:cs="Times New Roman"/>
          <w:color w:val="000000" w:themeColor="text1"/>
          <w:sz w:val="28"/>
          <w:szCs w:val="28"/>
          <w:shd w:val="clear" w:color="auto" w:fill="FFFFFF"/>
          <w:lang w:eastAsia="ru-RU"/>
        </w:rPr>
        <w:t>Аудиторская проверка / Т. А.Семенова. – Текст : электронный // Бухгалтерский учет.</w:t>
      </w:r>
      <w:r w:rsidRPr="00660C71">
        <w:rPr>
          <w:rFonts w:ascii="Times New Roman" w:eastAsia="Times New Roman" w:hAnsi="Times New Roman" w:cs="Times New Roman"/>
          <w:color w:val="000000" w:themeColor="text1"/>
          <w:sz w:val="28"/>
          <w:szCs w:val="28"/>
          <w:lang w:eastAsia="ru-RU"/>
        </w:rPr>
        <w:t xml:space="preserve"> URL : </w:t>
      </w:r>
      <w:hyperlink r:id="rId23" w:history="1">
        <w:proofErr w:type="spellStart"/>
        <w:r w:rsidRPr="00660C71">
          <w:rPr>
            <w:rFonts w:ascii="Times New Roman" w:eastAsia="Times New Roman" w:hAnsi="Times New Roman" w:cs="Times New Roman"/>
            <w:color w:val="000000" w:themeColor="text1"/>
            <w:sz w:val="28"/>
            <w:szCs w:val="28"/>
            <w:lang w:eastAsia="ru-RU"/>
          </w:rPr>
          <w:t>http</w:t>
        </w:r>
        <w:proofErr w:type="spellEnd"/>
        <w:r w:rsidRPr="00660C71">
          <w:rPr>
            <w:rFonts w:ascii="Times New Roman" w:eastAsia="Times New Roman" w:hAnsi="Times New Roman" w:cs="Times New Roman"/>
            <w:color w:val="000000" w:themeColor="text1"/>
            <w:sz w:val="28"/>
            <w:szCs w:val="28"/>
            <w:lang w:eastAsia="ru-RU"/>
          </w:rPr>
          <w:t xml:space="preserve"> : //www.buhgalt.ru/buhgalterskij-uchet/arhiv/-2007/-2022/bu1_2022/ (дата</w:t>
        </w:r>
      </w:hyperlink>
      <w:r w:rsidRPr="00660C71">
        <w:rPr>
          <w:rFonts w:ascii="Times New Roman" w:eastAsia="Times New Roman" w:hAnsi="Times New Roman" w:cs="Times New Roman"/>
          <w:color w:val="000000" w:themeColor="text1"/>
          <w:sz w:val="28"/>
          <w:szCs w:val="28"/>
          <w:lang w:eastAsia="ru-RU"/>
        </w:rPr>
        <w:t xml:space="preserve"> обращения: 15.01.2022).</w:t>
      </w:r>
    </w:p>
    <w:p w:rsidR="001E1B3F" w:rsidRPr="00660C71" w:rsidRDefault="001E1B3F" w:rsidP="001E1B3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Times New Roman" w:hAnsi="Times New Roman" w:cs="Times New Roman"/>
          <w:color w:val="000000" w:themeColor="text1"/>
          <w:sz w:val="28"/>
          <w:szCs w:val="28"/>
          <w:lang w:eastAsia="ru-RU"/>
        </w:rPr>
        <w:t xml:space="preserve">Петрова, В. Ю. Налоговые изменения / В. Ю. Петрова. </w:t>
      </w:r>
      <w:r w:rsidRPr="00660C71">
        <w:rPr>
          <w:rFonts w:ascii="Times New Roman" w:eastAsia="Times New Roman" w:hAnsi="Times New Roman" w:cs="Times New Roman"/>
          <w:color w:val="000000" w:themeColor="text1"/>
          <w:sz w:val="28"/>
          <w:szCs w:val="28"/>
          <w:shd w:val="clear" w:color="auto" w:fill="FFFFFF"/>
          <w:lang w:eastAsia="ru-RU"/>
        </w:rPr>
        <w:t xml:space="preserve">- </w:t>
      </w:r>
      <w:r w:rsidRPr="00660C71">
        <w:rPr>
          <w:rFonts w:ascii="Times New Roman" w:eastAsia="Times New Roman" w:hAnsi="Times New Roman" w:cs="Times New Roman"/>
          <w:color w:val="000000" w:themeColor="text1"/>
          <w:sz w:val="28"/>
          <w:szCs w:val="28"/>
          <w:lang w:eastAsia="ru-RU"/>
        </w:rPr>
        <w:t xml:space="preserve">Текст: электронный // </w:t>
      </w:r>
      <w:r w:rsidRPr="00660C71">
        <w:rPr>
          <w:rFonts w:ascii="Times New Roman" w:eastAsia="Times New Roman" w:hAnsi="Times New Roman" w:cs="Times New Roman"/>
          <w:color w:val="000000" w:themeColor="text1"/>
          <w:sz w:val="28"/>
          <w:szCs w:val="28"/>
          <w:shd w:val="clear" w:color="auto" w:fill="FFFFFF"/>
          <w:lang w:eastAsia="ru-RU"/>
        </w:rPr>
        <w:t>Бухгалтерский учет.</w:t>
      </w:r>
      <w:r w:rsidRPr="00660C71">
        <w:rPr>
          <w:rFonts w:ascii="Times New Roman" w:eastAsia="Times New Roman" w:hAnsi="Times New Roman" w:cs="Times New Roman"/>
          <w:color w:val="000000" w:themeColor="text1"/>
          <w:sz w:val="28"/>
          <w:szCs w:val="28"/>
          <w:lang w:eastAsia="ru-RU"/>
        </w:rPr>
        <w:t xml:space="preserve"> URL : </w:t>
      </w:r>
      <w:hyperlink r:id="rId24" w:history="1">
        <w:proofErr w:type="spellStart"/>
        <w:r w:rsidRPr="00660C71">
          <w:rPr>
            <w:rFonts w:ascii="Times New Roman" w:eastAsia="Times New Roman" w:hAnsi="Times New Roman" w:cs="Times New Roman"/>
            <w:color w:val="000000" w:themeColor="text1"/>
            <w:sz w:val="28"/>
            <w:szCs w:val="28"/>
            <w:lang w:eastAsia="ru-RU"/>
          </w:rPr>
          <w:t>http</w:t>
        </w:r>
        <w:proofErr w:type="spellEnd"/>
        <w:r w:rsidRPr="00660C71">
          <w:rPr>
            <w:rFonts w:ascii="Times New Roman" w:eastAsia="Times New Roman" w:hAnsi="Times New Roman" w:cs="Times New Roman"/>
            <w:color w:val="000000" w:themeColor="text1"/>
            <w:sz w:val="28"/>
            <w:szCs w:val="28"/>
            <w:lang w:eastAsia="ru-RU"/>
          </w:rPr>
          <w:t xml:space="preserve"> : //www.buhgalt.ru/buhgalterskij-uchet/arhiv/-2007/-2022/bu1_2022/</w:t>
        </w:r>
      </w:hyperlink>
      <w:r w:rsidRPr="00660C71">
        <w:rPr>
          <w:rFonts w:ascii="Times New Roman" w:eastAsia="Times New Roman" w:hAnsi="Times New Roman" w:cs="Times New Roman"/>
          <w:color w:val="000000" w:themeColor="text1"/>
          <w:sz w:val="28"/>
          <w:szCs w:val="28"/>
          <w:lang w:eastAsia="ru-RU"/>
        </w:rPr>
        <w:t xml:space="preserve"> (дата обращения : 01.02.2022)</w:t>
      </w:r>
    </w:p>
    <w:p w:rsidR="00415FE6" w:rsidRPr="00660C71" w:rsidRDefault="00415FE6" w:rsidP="0098344F">
      <w:pPr>
        <w:keepNext/>
        <w:spacing w:after="0" w:line="360" w:lineRule="auto"/>
        <w:ind w:left="567"/>
        <w:jc w:val="center"/>
        <w:outlineLvl w:val="0"/>
        <w:rPr>
          <w:rFonts w:ascii="Times New Roman" w:eastAsia="Times New Roman" w:hAnsi="Times New Roman" w:cs="Times New Roman"/>
          <w:bCs/>
          <w:color w:val="000000"/>
          <w:kern w:val="32"/>
          <w:sz w:val="28"/>
          <w:szCs w:val="28"/>
          <w:lang w:eastAsia="ru-RU"/>
        </w:rPr>
      </w:pPr>
      <w:r w:rsidRPr="00660C71">
        <w:rPr>
          <w:rFonts w:ascii="Times New Roman" w:eastAsia="Times New Roman" w:hAnsi="Times New Roman" w:cs="Times New Roman"/>
          <w:bCs/>
          <w:color w:val="000000"/>
          <w:kern w:val="32"/>
          <w:sz w:val="28"/>
          <w:szCs w:val="28"/>
          <w:lang w:eastAsia="ru-RU"/>
        </w:rPr>
        <w:t>САЙТЫ В СЕТИ ИНТЕРНЕТ</w:t>
      </w:r>
    </w:p>
    <w:p w:rsidR="00415FE6" w:rsidRPr="00660C71" w:rsidRDefault="00415FE6" w:rsidP="0098344F">
      <w:pPr>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i/>
          <w:color w:val="000000"/>
          <w:sz w:val="28"/>
          <w:szCs w:val="28"/>
          <w:lang w:eastAsia="ru-RU"/>
        </w:rPr>
        <w:t xml:space="preserve">Официальный сайт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Правительство Российской Федерации: официальный сайт. - Москва. - Обновляется в течение суток. – URL: </w:t>
      </w:r>
      <w:hyperlink r:id="rId25" w:history="1">
        <w:r w:rsidRPr="00660C71">
          <w:rPr>
            <w:rFonts w:ascii="Times New Roman" w:eastAsia="Calibri" w:hAnsi="Times New Roman" w:cs="Times New Roman"/>
            <w:color w:val="000000"/>
            <w:sz w:val="28"/>
            <w:szCs w:val="28"/>
            <w:lang w:eastAsia="ru-RU"/>
          </w:rPr>
          <w:t>http://government.ru</w:t>
        </w:r>
      </w:hyperlink>
      <w:r w:rsidRPr="00660C71">
        <w:rPr>
          <w:rFonts w:ascii="Times New Roman" w:eastAsia="Calibri" w:hAnsi="Times New Roman" w:cs="Times New Roman"/>
          <w:color w:val="000000"/>
          <w:sz w:val="28"/>
          <w:szCs w:val="28"/>
          <w:lang w:eastAsia="ru-RU"/>
        </w:rPr>
        <w:t xml:space="preserve">(дата обращения: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19.02.2018). - Текст: электронный.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Министерство труда и социальной защиты Российской Федерации:</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официальный сайт. - 2017. - URL:  </w:t>
      </w:r>
      <w:hyperlink r:id="rId26" w:history="1">
        <w:r w:rsidRPr="00660C71">
          <w:rPr>
            <w:rFonts w:ascii="Times New Roman" w:eastAsia="Calibri" w:hAnsi="Times New Roman" w:cs="Times New Roman"/>
            <w:color w:val="000000"/>
            <w:sz w:val="28"/>
            <w:szCs w:val="28"/>
            <w:lang w:eastAsia="ru-RU"/>
          </w:rPr>
          <w:t>https://rosmintrud.ru/docs/1281</w:t>
        </w:r>
      </w:hyperlink>
      <w:r w:rsidRPr="00660C71">
        <w:rPr>
          <w:rFonts w:ascii="Times New Roman" w:eastAsia="Calibri" w:hAnsi="Times New Roman" w:cs="Times New Roman"/>
          <w:color w:val="000000"/>
          <w:sz w:val="28"/>
          <w:szCs w:val="28"/>
          <w:lang w:eastAsia="ru-RU"/>
        </w:rPr>
        <w:t xml:space="preserve">(дата обращения: 08.04.2017). - Текст: электронный. </w:t>
      </w:r>
    </w:p>
    <w:p w:rsidR="00415FE6" w:rsidRPr="00660C71" w:rsidRDefault="00415FE6" w:rsidP="0098344F">
      <w:pPr>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i/>
          <w:color w:val="000000"/>
          <w:sz w:val="28"/>
          <w:szCs w:val="28"/>
          <w:lang w:eastAsia="ru-RU"/>
        </w:rPr>
        <w:t xml:space="preserve">Электронный журнал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Вопросы государственного и муниципального управления: </w:t>
      </w:r>
      <w:proofErr w:type="spellStart"/>
      <w:r w:rsidRPr="00660C71">
        <w:rPr>
          <w:rFonts w:ascii="Times New Roman" w:eastAsia="Calibri" w:hAnsi="Times New Roman" w:cs="Times New Roman"/>
          <w:color w:val="000000"/>
          <w:sz w:val="28"/>
          <w:szCs w:val="28"/>
          <w:lang w:eastAsia="ru-RU"/>
        </w:rPr>
        <w:t>Publicadministrationissues</w:t>
      </w:r>
      <w:proofErr w:type="spellEnd"/>
      <w:r w:rsidRPr="00660C71">
        <w:rPr>
          <w:rFonts w:ascii="Times New Roman" w:eastAsia="Calibri" w:hAnsi="Times New Roman" w:cs="Times New Roman"/>
          <w:color w:val="000000"/>
          <w:sz w:val="28"/>
          <w:szCs w:val="28"/>
          <w:lang w:eastAsia="ru-RU"/>
        </w:rPr>
        <w:t xml:space="preserve">: электронный журнал. – URL:  </w:t>
      </w:r>
      <w:hyperlink r:id="rId27" w:history="1">
        <w:r w:rsidRPr="00660C71">
          <w:rPr>
            <w:rFonts w:ascii="Times New Roman" w:eastAsia="Calibri" w:hAnsi="Times New Roman" w:cs="Times New Roman"/>
            <w:color w:val="000000"/>
            <w:sz w:val="28"/>
            <w:szCs w:val="28"/>
            <w:lang w:eastAsia="ru-RU"/>
          </w:rPr>
          <w:t>https</w:t>
        </w:r>
      </w:hyperlink>
      <w:hyperlink r:id="rId28" w:history="1">
        <w:r w:rsidRPr="00660C71">
          <w:rPr>
            <w:rFonts w:ascii="Times New Roman" w:eastAsia="Calibri" w:hAnsi="Times New Roman" w:cs="Times New Roman"/>
            <w:color w:val="000000"/>
            <w:sz w:val="28"/>
            <w:szCs w:val="28"/>
            <w:lang w:eastAsia="ru-RU"/>
          </w:rPr>
          <w:t>://</w:t>
        </w:r>
      </w:hyperlink>
      <w:hyperlink r:id="rId29" w:history="1">
        <w:r w:rsidRPr="00660C71">
          <w:rPr>
            <w:rFonts w:ascii="Times New Roman" w:eastAsia="Calibri" w:hAnsi="Times New Roman" w:cs="Times New Roman"/>
            <w:color w:val="000000"/>
            <w:sz w:val="28"/>
            <w:szCs w:val="28"/>
            <w:lang w:eastAsia="ru-RU"/>
          </w:rPr>
          <w:t>vgmu</w:t>
        </w:r>
      </w:hyperlink>
      <w:hyperlink r:id="rId30" w:history="1">
        <w:r w:rsidRPr="00660C71">
          <w:rPr>
            <w:rFonts w:ascii="Times New Roman" w:eastAsia="Calibri" w:hAnsi="Times New Roman" w:cs="Times New Roman"/>
            <w:color w:val="000000"/>
            <w:sz w:val="28"/>
            <w:szCs w:val="28"/>
            <w:lang w:eastAsia="ru-RU"/>
          </w:rPr>
          <w:t>.</w:t>
        </w:r>
      </w:hyperlink>
      <w:hyperlink r:id="rId31" w:history="1">
        <w:r w:rsidRPr="00660C71">
          <w:rPr>
            <w:rFonts w:ascii="Times New Roman" w:eastAsia="Calibri" w:hAnsi="Times New Roman" w:cs="Times New Roman"/>
            <w:color w:val="000000"/>
            <w:sz w:val="28"/>
            <w:szCs w:val="28"/>
            <w:lang w:eastAsia="ru-RU"/>
          </w:rPr>
          <w:t>hse</w:t>
        </w:r>
      </w:hyperlink>
      <w:hyperlink r:id="rId32" w:history="1">
        <w:r w:rsidRPr="00660C71">
          <w:rPr>
            <w:rFonts w:ascii="Times New Roman" w:eastAsia="Calibri" w:hAnsi="Times New Roman" w:cs="Times New Roman"/>
            <w:color w:val="000000"/>
            <w:sz w:val="28"/>
            <w:szCs w:val="28"/>
            <w:lang w:eastAsia="ru-RU"/>
          </w:rPr>
          <w:t>.</w:t>
        </w:r>
      </w:hyperlink>
      <w:hyperlink r:id="rId33" w:history="1">
        <w:r w:rsidRPr="00660C71">
          <w:rPr>
            <w:rFonts w:ascii="Times New Roman" w:eastAsia="Calibri" w:hAnsi="Times New Roman" w:cs="Times New Roman"/>
            <w:color w:val="000000"/>
            <w:sz w:val="28"/>
            <w:szCs w:val="28"/>
            <w:lang w:eastAsia="ru-RU"/>
          </w:rPr>
          <w:t>ru</w:t>
        </w:r>
      </w:hyperlink>
      <w:hyperlink r:id="rId34" w:history="1">
        <w:r w:rsidRPr="00660C71">
          <w:rPr>
            <w:rFonts w:ascii="Times New Roman" w:eastAsia="Calibri" w:hAnsi="Times New Roman" w:cs="Times New Roman"/>
            <w:color w:val="000000"/>
            <w:sz w:val="28"/>
            <w:szCs w:val="28"/>
            <w:lang w:eastAsia="ru-RU"/>
          </w:rPr>
          <w:t>/</w:t>
        </w:r>
      </w:hyperlink>
      <w:hyperlink r:id="rId35" w:history="1">
        <w:r w:rsidRPr="00660C71">
          <w:rPr>
            <w:rFonts w:ascii="Times New Roman" w:eastAsia="Calibri" w:hAnsi="Times New Roman" w:cs="Times New Roman"/>
            <w:color w:val="000000"/>
            <w:sz w:val="28"/>
            <w:szCs w:val="28"/>
            <w:lang w:eastAsia="ru-RU"/>
          </w:rPr>
          <w:t>about</w:t>
        </w:r>
      </w:hyperlink>
      <w:r w:rsidRPr="00660C71">
        <w:rPr>
          <w:rFonts w:ascii="Times New Roman" w:eastAsia="Calibri" w:hAnsi="Times New Roman" w:cs="Times New Roman"/>
          <w:color w:val="000000"/>
          <w:sz w:val="28"/>
          <w:szCs w:val="28"/>
          <w:lang w:eastAsia="ru-RU"/>
        </w:rPr>
        <w:t xml:space="preserve"> (дата обращения: 28.06.2017.). - Текст: электронный.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Теория и практика каталогизации и поиска библиотечных ресурсов: электронный журнал. – URL: </w:t>
      </w:r>
      <w:hyperlink r:id="rId36" w:history="1">
        <w:r w:rsidRPr="00660C71">
          <w:rPr>
            <w:rFonts w:ascii="Times New Roman" w:eastAsia="Calibri" w:hAnsi="Times New Roman" w:cs="Times New Roman"/>
            <w:color w:val="000000"/>
            <w:sz w:val="28"/>
            <w:szCs w:val="28"/>
            <w:lang w:eastAsia="ru-RU"/>
          </w:rPr>
          <w:t>http</w:t>
        </w:r>
      </w:hyperlink>
      <w:hyperlink r:id="rId37" w:history="1">
        <w:r w:rsidRPr="00660C71">
          <w:rPr>
            <w:rFonts w:ascii="Times New Roman" w:eastAsia="Calibri" w:hAnsi="Times New Roman" w:cs="Times New Roman"/>
            <w:color w:val="000000"/>
            <w:sz w:val="28"/>
            <w:szCs w:val="28"/>
            <w:lang w:eastAsia="ru-RU"/>
          </w:rPr>
          <w:t>://</w:t>
        </w:r>
      </w:hyperlink>
      <w:hyperlink r:id="rId38" w:history="1">
        <w:r w:rsidRPr="00660C71">
          <w:rPr>
            <w:rFonts w:ascii="Times New Roman" w:eastAsia="Calibri" w:hAnsi="Times New Roman" w:cs="Times New Roman"/>
            <w:color w:val="000000"/>
            <w:sz w:val="28"/>
            <w:szCs w:val="28"/>
            <w:lang w:eastAsia="ru-RU"/>
          </w:rPr>
          <w:t>www</w:t>
        </w:r>
      </w:hyperlink>
      <w:hyperlink r:id="rId39" w:history="1">
        <w:r w:rsidRPr="00660C71">
          <w:rPr>
            <w:rFonts w:ascii="Times New Roman" w:eastAsia="Calibri" w:hAnsi="Times New Roman" w:cs="Times New Roman"/>
            <w:color w:val="000000"/>
            <w:sz w:val="28"/>
            <w:szCs w:val="28"/>
            <w:lang w:eastAsia="ru-RU"/>
          </w:rPr>
          <w:t>.</w:t>
        </w:r>
      </w:hyperlink>
      <w:hyperlink r:id="rId40" w:history="1">
        <w:r w:rsidRPr="00660C71">
          <w:rPr>
            <w:rFonts w:ascii="Times New Roman" w:eastAsia="Calibri" w:hAnsi="Times New Roman" w:cs="Times New Roman"/>
            <w:color w:val="000000"/>
            <w:sz w:val="28"/>
            <w:szCs w:val="28"/>
            <w:lang w:eastAsia="ru-RU"/>
          </w:rPr>
          <w:t>nilc</w:t>
        </w:r>
      </w:hyperlink>
      <w:hyperlink r:id="rId41" w:history="1">
        <w:r w:rsidRPr="00660C71">
          <w:rPr>
            <w:rFonts w:ascii="Times New Roman" w:eastAsia="Calibri" w:hAnsi="Times New Roman" w:cs="Times New Roman"/>
            <w:color w:val="000000"/>
            <w:sz w:val="28"/>
            <w:szCs w:val="28"/>
            <w:lang w:eastAsia="ru-RU"/>
          </w:rPr>
          <w:t>.</w:t>
        </w:r>
      </w:hyperlink>
      <w:hyperlink r:id="rId42" w:history="1">
        <w:r w:rsidRPr="00660C71">
          <w:rPr>
            <w:rFonts w:ascii="Times New Roman" w:eastAsia="Calibri" w:hAnsi="Times New Roman" w:cs="Times New Roman"/>
            <w:color w:val="000000"/>
            <w:sz w:val="28"/>
            <w:szCs w:val="28"/>
            <w:lang w:eastAsia="ru-RU"/>
          </w:rPr>
          <w:t>ru</w:t>
        </w:r>
      </w:hyperlink>
      <w:hyperlink r:id="rId43" w:history="1">
        <w:r w:rsidRPr="00660C71">
          <w:rPr>
            <w:rFonts w:ascii="Times New Roman" w:eastAsia="Calibri" w:hAnsi="Times New Roman" w:cs="Times New Roman"/>
            <w:color w:val="000000"/>
            <w:sz w:val="28"/>
            <w:szCs w:val="28"/>
            <w:lang w:eastAsia="ru-RU"/>
          </w:rPr>
          <w:t>/</w:t>
        </w:r>
      </w:hyperlink>
      <w:hyperlink r:id="rId44" w:history="1">
        <w:r w:rsidRPr="00660C71">
          <w:rPr>
            <w:rFonts w:ascii="Times New Roman" w:eastAsia="Calibri" w:hAnsi="Times New Roman" w:cs="Times New Roman"/>
            <w:color w:val="000000"/>
            <w:sz w:val="28"/>
            <w:szCs w:val="28"/>
            <w:lang w:eastAsia="ru-RU"/>
          </w:rPr>
          <w:t>journal</w:t>
        </w:r>
      </w:hyperlink>
      <w:hyperlink r:id="rId45" w:history="1">
        <w:r w:rsidRPr="00660C71">
          <w:rPr>
            <w:rFonts w:ascii="Times New Roman" w:eastAsia="Calibri" w:hAnsi="Times New Roman" w:cs="Times New Roman"/>
            <w:color w:val="000000"/>
            <w:sz w:val="28"/>
            <w:szCs w:val="28"/>
            <w:lang w:eastAsia="ru-RU"/>
          </w:rPr>
          <w:t>/</w:t>
        </w:r>
      </w:hyperlink>
      <w:hyperlink r:id="rId46" w:history="1">
        <w:r w:rsidRPr="00660C71">
          <w:rPr>
            <w:rFonts w:ascii="Times New Roman" w:eastAsia="Calibri" w:hAnsi="Times New Roman" w:cs="Times New Roman"/>
            <w:color w:val="000000"/>
            <w:sz w:val="28"/>
            <w:szCs w:val="28"/>
            <w:lang w:eastAsia="ru-RU"/>
          </w:rPr>
          <w:t>.</w:t>
        </w:r>
      </w:hyperlink>
      <w:r w:rsidRPr="00660C71">
        <w:rPr>
          <w:rFonts w:ascii="Times New Roman" w:eastAsia="Calibri" w:hAnsi="Times New Roman" w:cs="Times New Roman"/>
          <w:color w:val="000000"/>
          <w:sz w:val="28"/>
          <w:szCs w:val="28"/>
          <w:lang w:eastAsia="ru-RU"/>
        </w:rPr>
        <w:t xml:space="preserve"> - Дата публикации: 21 апреля 2017. - Текст: электронный. </w:t>
      </w:r>
    </w:p>
    <w:p w:rsidR="00415FE6" w:rsidRPr="00660C71" w:rsidRDefault="00415FE6" w:rsidP="0098344F">
      <w:pPr>
        <w:spacing w:after="0" w:line="360" w:lineRule="auto"/>
        <w:ind w:left="567"/>
        <w:jc w:val="center"/>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i/>
          <w:color w:val="000000"/>
          <w:sz w:val="28"/>
          <w:szCs w:val="28"/>
          <w:lang w:eastAsia="ru-RU"/>
        </w:rPr>
        <w:lastRenderedPageBreak/>
        <w:t xml:space="preserve">Сайт, портал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proofErr w:type="spellStart"/>
      <w:r w:rsidRPr="00660C71">
        <w:rPr>
          <w:rFonts w:ascii="Times New Roman" w:eastAsia="Calibri" w:hAnsi="Times New Roman" w:cs="Times New Roman"/>
          <w:color w:val="000000"/>
          <w:sz w:val="28"/>
          <w:szCs w:val="28"/>
          <w:lang w:eastAsia="ru-RU"/>
        </w:rPr>
        <w:t>Газета.Ру</w:t>
      </w:r>
      <w:proofErr w:type="spellEnd"/>
      <w:r w:rsidRPr="00660C71">
        <w:rPr>
          <w:rFonts w:ascii="Times New Roman" w:eastAsia="Calibri" w:hAnsi="Times New Roman" w:cs="Times New Roman"/>
          <w:color w:val="000000"/>
          <w:sz w:val="28"/>
          <w:szCs w:val="28"/>
          <w:lang w:eastAsia="ru-RU"/>
        </w:rPr>
        <w:t>: [сайт] / учредитель АО «</w:t>
      </w:r>
      <w:proofErr w:type="spellStart"/>
      <w:r w:rsidRPr="00660C71">
        <w:rPr>
          <w:rFonts w:ascii="Times New Roman" w:eastAsia="Calibri" w:hAnsi="Times New Roman" w:cs="Times New Roman"/>
          <w:color w:val="000000"/>
          <w:sz w:val="28"/>
          <w:szCs w:val="28"/>
          <w:lang w:eastAsia="ru-RU"/>
        </w:rPr>
        <w:t>Газета.Ру</w:t>
      </w:r>
      <w:proofErr w:type="spellEnd"/>
      <w:r w:rsidRPr="00660C71">
        <w:rPr>
          <w:rFonts w:ascii="Times New Roman" w:eastAsia="Calibri" w:hAnsi="Times New Roman" w:cs="Times New Roman"/>
          <w:color w:val="000000"/>
          <w:sz w:val="28"/>
          <w:szCs w:val="28"/>
          <w:lang w:eastAsia="ru-RU"/>
        </w:rPr>
        <w:t xml:space="preserve">». - Москва, 1999 - . - Обновляется в течение суток. - URL: </w:t>
      </w:r>
      <w:hyperlink r:id="rId47" w:history="1">
        <w:r w:rsidRPr="00660C71">
          <w:rPr>
            <w:rFonts w:ascii="Times New Roman" w:eastAsia="Calibri" w:hAnsi="Times New Roman" w:cs="Times New Roman"/>
            <w:color w:val="000000"/>
            <w:sz w:val="28"/>
            <w:szCs w:val="28"/>
            <w:u w:val="single"/>
            <w:lang w:eastAsia="ru-RU"/>
          </w:rPr>
          <w:t>https://www.gazeta.ru</w:t>
        </w:r>
      </w:hyperlink>
      <w:r w:rsidRPr="00660C71">
        <w:rPr>
          <w:rFonts w:ascii="Times New Roman" w:eastAsia="Calibri" w:hAnsi="Times New Roman" w:cs="Times New Roman"/>
          <w:color w:val="000000"/>
          <w:sz w:val="28"/>
          <w:szCs w:val="28"/>
          <w:lang w:eastAsia="ru-RU"/>
        </w:rPr>
        <w:t xml:space="preserve">(дата обращения: </w:t>
      </w:r>
    </w:p>
    <w:p w:rsidR="00415FE6" w:rsidRPr="00660C71" w:rsidRDefault="00415FE6" w:rsidP="0098344F">
      <w:pPr>
        <w:spacing w:after="0" w:line="360" w:lineRule="auto"/>
        <w:ind w:left="567" w:firstLine="709"/>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15.04.2018). – Текст: электронный. </w:t>
      </w:r>
    </w:p>
    <w:p w:rsidR="00415FE6" w:rsidRPr="00660C71" w:rsidRDefault="00415FE6" w:rsidP="005F0006">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Российская книжная палата: [сайт]. - 2018. - URL: </w:t>
      </w:r>
      <w:hyperlink r:id="rId48" w:history="1">
        <w:r w:rsidRPr="00660C71">
          <w:rPr>
            <w:rFonts w:ascii="Times New Roman" w:eastAsia="Calibri" w:hAnsi="Times New Roman" w:cs="Times New Roman"/>
            <w:color w:val="000000"/>
            <w:sz w:val="28"/>
            <w:szCs w:val="28"/>
            <w:lang w:eastAsia="ru-RU"/>
          </w:rPr>
          <w:t>http://bookchamber.ru/isbn.html</w:t>
        </w:r>
      </w:hyperlink>
      <w:r w:rsidRPr="00660C71">
        <w:rPr>
          <w:rFonts w:ascii="Times New Roman" w:eastAsia="Calibri" w:hAnsi="Times New Roman" w:cs="Times New Roman"/>
          <w:color w:val="000000"/>
          <w:sz w:val="28"/>
          <w:szCs w:val="28"/>
          <w:lang w:eastAsia="ru-RU"/>
        </w:rPr>
        <w:t xml:space="preserve"> (дата о</w:t>
      </w:r>
      <w:r w:rsidR="005F0006" w:rsidRPr="00660C71">
        <w:rPr>
          <w:rFonts w:ascii="Times New Roman" w:eastAsia="Calibri" w:hAnsi="Times New Roman" w:cs="Times New Roman"/>
          <w:color w:val="000000"/>
          <w:sz w:val="28"/>
          <w:szCs w:val="28"/>
          <w:lang w:eastAsia="ru-RU"/>
        </w:rPr>
        <w:t xml:space="preserve">бращения: 22.05.2018). - Текст: </w:t>
      </w:r>
      <w:r w:rsidRPr="00660C71">
        <w:rPr>
          <w:rFonts w:ascii="Times New Roman" w:eastAsia="Calibri" w:hAnsi="Times New Roman" w:cs="Times New Roman"/>
          <w:color w:val="000000"/>
          <w:sz w:val="28"/>
          <w:szCs w:val="28"/>
          <w:lang w:eastAsia="ru-RU"/>
        </w:rPr>
        <w:t xml:space="preserve">электронный.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ТАСС:  информационное агентство России:  [сайт]. - Москва, 1999 - . - </w:t>
      </w:r>
    </w:p>
    <w:p w:rsidR="00415FE6" w:rsidRPr="00660C71" w:rsidRDefault="00415FE6" w:rsidP="0098344F">
      <w:pPr>
        <w:spacing w:after="0" w:line="360" w:lineRule="auto"/>
        <w:ind w:left="567" w:firstLine="709"/>
        <w:jc w:val="both"/>
        <w:rPr>
          <w:rFonts w:ascii="Times New Roman" w:eastAsia="Calibri" w:hAnsi="Times New Roman" w:cs="Times New Roman"/>
          <w:color w:val="000000"/>
          <w:sz w:val="28"/>
          <w:szCs w:val="28"/>
          <w:lang w:eastAsia="ru-RU"/>
        </w:rPr>
      </w:pPr>
      <w:r w:rsidRPr="00660C71">
        <w:rPr>
          <w:rFonts w:ascii="Times New Roman" w:eastAsia="Calibri" w:hAnsi="Times New Roman" w:cs="Times New Roman"/>
          <w:color w:val="000000"/>
          <w:sz w:val="28"/>
          <w:szCs w:val="28"/>
          <w:lang w:eastAsia="ru-RU"/>
        </w:rPr>
        <w:t xml:space="preserve">Обновляется в течение суток. – URL: </w:t>
      </w:r>
      <w:hyperlink r:id="rId49" w:history="1">
        <w:r w:rsidRPr="00660C71">
          <w:rPr>
            <w:rFonts w:ascii="Times New Roman" w:eastAsia="Calibri" w:hAnsi="Times New Roman" w:cs="Times New Roman"/>
            <w:color w:val="000000"/>
            <w:sz w:val="28"/>
            <w:szCs w:val="28"/>
            <w:lang w:eastAsia="ru-RU"/>
          </w:rPr>
          <w:t>http: //tass.ru</w:t>
        </w:r>
      </w:hyperlink>
      <w:r w:rsidRPr="00660C71">
        <w:rPr>
          <w:rFonts w:ascii="Times New Roman" w:eastAsia="Calibri" w:hAnsi="Times New Roman" w:cs="Times New Roman"/>
          <w:color w:val="000000"/>
          <w:sz w:val="28"/>
          <w:szCs w:val="28"/>
          <w:lang w:eastAsia="ru-RU"/>
        </w:rPr>
        <w:t>(дата обращения: 26.06.2018). - Текст : электронный.</w:t>
      </w:r>
    </w:p>
    <w:p w:rsidR="001E1B3F" w:rsidRPr="00660C71" w:rsidRDefault="001E1B3F" w:rsidP="001E1B3F">
      <w:pPr>
        <w:spacing w:after="0" w:line="360" w:lineRule="auto"/>
        <w:ind w:left="567"/>
        <w:jc w:val="center"/>
        <w:rPr>
          <w:rFonts w:ascii="Times New Roman" w:eastAsia="Calibri" w:hAnsi="Times New Roman" w:cs="Times New Roman"/>
          <w:bCs/>
          <w:i/>
          <w:color w:val="000000"/>
          <w:sz w:val="28"/>
          <w:szCs w:val="28"/>
          <w:lang w:eastAsia="ru-RU"/>
        </w:rPr>
      </w:pPr>
      <w:r w:rsidRPr="00660C71">
        <w:rPr>
          <w:rFonts w:ascii="Times New Roman" w:eastAsia="Calibri" w:hAnsi="Times New Roman" w:cs="Times New Roman"/>
          <w:bCs/>
          <w:i/>
          <w:color w:val="000000"/>
          <w:sz w:val="28"/>
          <w:szCs w:val="28"/>
          <w:lang w:eastAsia="ru-RU"/>
        </w:rPr>
        <w:t>Приказы</w:t>
      </w:r>
    </w:p>
    <w:p w:rsidR="001E1B3F" w:rsidRPr="00660C71" w:rsidRDefault="001E1B3F" w:rsidP="001E1B3F">
      <w:pPr>
        <w:spacing w:after="0" w:line="360" w:lineRule="auto"/>
        <w:ind w:left="567" w:firstLine="709"/>
        <w:jc w:val="both"/>
        <w:rPr>
          <w:rFonts w:ascii="Times New Roman" w:eastAsia="Calibri" w:hAnsi="Times New Roman" w:cs="Times New Roman"/>
          <w:bCs/>
          <w:i/>
          <w:color w:val="000000"/>
          <w:sz w:val="28"/>
          <w:szCs w:val="28"/>
          <w:lang w:eastAsia="ru-RU"/>
        </w:rPr>
      </w:pPr>
      <w:r w:rsidRPr="00660C71">
        <w:rPr>
          <w:rFonts w:ascii="Times New Roman" w:eastAsia="Times New Roman" w:hAnsi="Times New Roman" w:cs="Times New Roman"/>
          <w:color w:val="000000" w:themeColor="text1"/>
          <w:sz w:val="28"/>
          <w:szCs w:val="28"/>
          <w:lang w:eastAsia="ru-RU"/>
        </w:rPr>
        <w:t xml:space="preserve">Об утверждении Положения по бухгалтерскому учету «Расходы организации ПБУ 10/99»: Приказ Министерство финансов Российской Федерации от 06.05.1999 № 33н (ред. от 06.04.2015) URL : </w:t>
      </w:r>
      <w:hyperlink r:id="rId50" w:history="1">
        <w:r w:rsidRPr="00660C71">
          <w:rPr>
            <w:rFonts w:ascii="Times New Roman" w:eastAsia="Times New Roman" w:hAnsi="Times New Roman" w:cs="Times New Roman"/>
            <w:color w:val="000000" w:themeColor="text1"/>
            <w:sz w:val="28"/>
            <w:szCs w:val="28"/>
            <w:lang w:eastAsia="ru-RU"/>
          </w:rPr>
          <w:t>http://www.consultant.ru/document/cons_doc_LAW_12508/</w:t>
        </w:r>
      </w:hyperlink>
      <w:r w:rsidRPr="00660C71">
        <w:rPr>
          <w:rFonts w:ascii="Times New Roman" w:eastAsia="Times New Roman" w:hAnsi="Times New Roman" w:cs="Times New Roman"/>
          <w:color w:val="000000" w:themeColor="text1"/>
          <w:sz w:val="28"/>
          <w:szCs w:val="28"/>
          <w:lang w:eastAsia="ru-RU"/>
        </w:rPr>
        <w:t xml:space="preserve"> - (дата обращения: 14.01.2022). - Текст : электронный.</w:t>
      </w:r>
    </w:p>
    <w:p w:rsidR="00415FE6" w:rsidRPr="00660C71" w:rsidRDefault="00415FE6" w:rsidP="0098344F">
      <w:pPr>
        <w:spacing w:after="0" w:line="240" w:lineRule="auto"/>
        <w:jc w:val="right"/>
        <w:rPr>
          <w:rFonts w:ascii="Times New Roman" w:eastAsia="Times New Roman" w:hAnsi="Times New Roman" w:cs="Times New Roman"/>
          <w:i/>
          <w:sz w:val="20"/>
          <w:szCs w:val="20"/>
          <w:lang w:eastAsia="ru-RU"/>
        </w:rPr>
      </w:pPr>
    </w:p>
    <w:p w:rsidR="001E1B3F" w:rsidRPr="00660C71" w:rsidRDefault="001E1B3F" w:rsidP="005F0006">
      <w:pPr>
        <w:spacing w:after="0" w:line="240" w:lineRule="auto"/>
        <w:rPr>
          <w:rFonts w:ascii="Times New Roman" w:eastAsia="Times New Roman" w:hAnsi="Times New Roman" w:cs="Times New Roman"/>
          <w:b/>
          <w:sz w:val="28"/>
          <w:szCs w:val="28"/>
          <w:lang w:eastAsia="ru-RU"/>
        </w:rPr>
      </w:pPr>
    </w:p>
    <w:p w:rsidR="00415FE6" w:rsidRPr="00660C71" w:rsidRDefault="00415FE6" w:rsidP="003045B0">
      <w:pPr>
        <w:spacing w:after="0" w:line="24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5.3 Задания по производственной практике</w:t>
      </w:r>
    </w:p>
    <w:p w:rsidR="00415FE6" w:rsidRPr="00660C71" w:rsidRDefault="00415FE6" w:rsidP="007065A0">
      <w:pPr>
        <w:spacing w:after="0" w:line="360" w:lineRule="auto"/>
        <w:jc w:val="center"/>
        <w:rPr>
          <w:rFonts w:ascii="Times New Roman" w:eastAsia="Times New Roman" w:hAnsi="Times New Roman" w:cs="Times New Roman"/>
          <w:b/>
          <w:sz w:val="28"/>
          <w:szCs w:val="28"/>
          <w:lang w:eastAsia="ru-RU"/>
        </w:rPr>
      </w:pPr>
    </w:p>
    <w:p w:rsidR="00CA64C7" w:rsidRPr="00660C71" w:rsidRDefault="00CA64C7" w:rsidP="00CA64C7">
      <w:pPr>
        <w:shd w:val="clear" w:color="auto" w:fill="FFFFFF"/>
        <w:spacing w:after="0" w:line="360" w:lineRule="auto"/>
        <w:ind w:left="567" w:firstLine="567"/>
        <w:rPr>
          <w:rFonts w:ascii="Times New Roman" w:hAnsi="Times New Roman" w:cs="Times New Roman"/>
          <w:b/>
          <w:sz w:val="28"/>
          <w:szCs w:val="28"/>
        </w:rPr>
      </w:pPr>
      <w:r w:rsidRPr="00660C71">
        <w:rPr>
          <w:rFonts w:ascii="Times New Roman" w:eastAsia="Times New Roman" w:hAnsi="Times New Roman" w:cs="Times New Roman"/>
          <w:b/>
          <w:sz w:val="28"/>
          <w:szCs w:val="28"/>
        </w:rPr>
        <w:t xml:space="preserve">Вид работы 1. </w:t>
      </w:r>
      <w:r w:rsidRPr="00660C71">
        <w:rPr>
          <w:rFonts w:ascii="Times New Roman" w:hAnsi="Times New Roman" w:cs="Times New Roman"/>
          <w:b/>
          <w:bCs/>
          <w:sz w:val="28"/>
          <w:szCs w:val="28"/>
        </w:rPr>
        <w:t xml:space="preserve">Ознакомление с организацией. </w:t>
      </w:r>
      <w:r w:rsidRPr="00660C71">
        <w:rPr>
          <w:rFonts w:ascii="Times New Roman" w:hAnsi="Times New Roman" w:cs="Times New Roman"/>
          <w:b/>
          <w:sz w:val="28"/>
          <w:szCs w:val="28"/>
        </w:rPr>
        <w:t>Заполнение журнала фактов хозяйственной жизни. Закрытие учетных бухгалтерских регистров. Отражение изменений в учетной политике в целях налогового учета.</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1.1: </w:t>
      </w:r>
      <w:r w:rsidRPr="00660C71">
        <w:rPr>
          <w:rFonts w:ascii="Times New Roman" w:eastAsia="Times New Roman" w:hAnsi="Times New Roman" w:cs="Times New Roman"/>
          <w:color w:val="000000"/>
          <w:sz w:val="28"/>
          <w:szCs w:val="28"/>
          <w:lang w:bidi="ru-RU"/>
        </w:rPr>
        <w:t>Изучить структуру предприятия, должностные обязанности специалистов (товаровед, менеджер по продажам, коммерсант, зам. директора, директора), их права и ответственность.</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1.2: </w:t>
      </w:r>
      <w:r w:rsidRPr="00660C71">
        <w:rPr>
          <w:rFonts w:ascii="Times New Roman" w:hAnsi="Times New Roman" w:cs="Times New Roman"/>
          <w:sz w:val="28"/>
          <w:szCs w:val="28"/>
        </w:rPr>
        <w:t>Заполнение журнала фактов хозяйственной жизни. Определение результатов хозяйственной деятельности за отчетный период.</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sz w:val="28"/>
          <w:szCs w:val="28"/>
        </w:rPr>
      </w:pPr>
      <w:r w:rsidRPr="00660C71">
        <w:rPr>
          <w:rFonts w:ascii="Times New Roman" w:eastAsia="Times New Roman" w:hAnsi="Times New Roman" w:cs="Times New Roman"/>
          <w:color w:val="000000"/>
          <w:sz w:val="28"/>
          <w:szCs w:val="28"/>
          <w:lang w:bidi="ru-RU"/>
        </w:rPr>
        <w:t>Сформулируйте выводы по результатам анализа.</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sz w:val="28"/>
          <w:szCs w:val="28"/>
        </w:rPr>
      </w:pPr>
      <w:r w:rsidRPr="00660C71">
        <w:rPr>
          <w:rFonts w:ascii="Times New Roman" w:eastAsia="Times New Roman" w:hAnsi="Times New Roman" w:cs="Times New Roman"/>
          <w:i/>
          <w:color w:val="000000"/>
          <w:sz w:val="28"/>
          <w:szCs w:val="28"/>
          <w:lang w:bidi="ru-RU"/>
        </w:rPr>
        <w:t>На основании освоенного вида работ к отчету по практике приложить:</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sz w:val="28"/>
          <w:szCs w:val="28"/>
        </w:rPr>
      </w:pPr>
      <w:r w:rsidRPr="00660C71">
        <w:rPr>
          <w:rFonts w:ascii="Times New Roman" w:eastAsia="Times New Roman" w:hAnsi="Times New Roman" w:cs="Times New Roman"/>
          <w:i/>
          <w:color w:val="000000"/>
          <w:sz w:val="28"/>
          <w:szCs w:val="28"/>
          <w:lang w:bidi="ru-RU"/>
        </w:rPr>
        <w:t>1.Копия лицензии на право деятельности</w:t>
      </w:r>
    </w:p>
    <w:p w:rsidR="00CA64C7" w:rsidRPr="00660C71" w:rsidRDefault="00CA64C7" w:rsidP="00CA64C7">
      <w:pPr>
        <w:widowControl w:val="0"/>
        <w:tabs>
          <w:tab w:val="left" w:pos="284"/>
        </w:tabs>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2. Копия штатного расписания</w:t>
      </w:r>
    </w:p>
    <w:p w:rsidR="00CA64C7" w:rsidRPr="00660C71" w:rsidRDefault="00CA64C7" w:rsidP="00CA64C7">
      <w:pPr>
        <w:widowControl w:val="0"/>
        <w:tabs>
          <w:tab w:val="left" w:pos="284"/>
        </w:tabs>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lastRenderedPageBreak/>
        <w:t>3.Копия Устава организации Свидетельство о регистрации предприятия.</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sz w:val="28"/>
          <w:szCs w:val="28"/>
        </w:rPr>
      </w:pPr>
      <w:r w:rsidRPr="00660C71">
        <w:rPr>
          <w:rFonts w:ascii="Times New Roman" w:eastAsia="Times New Roman" w:hAnsi="Times New Roman" w:cs="Times New Roman"/>
          <w:i/>
          <w:color w:val="000000"/>
          <w:sz w:val="28"/>
          <w:szCs w:val="28"/>
          <w:lang w:bidi="ru-RU"/>
        </w:rPr>
        <w:t>4.Схема организационной структуры.</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5.Должностные инструкции.</w:t>
      </w:r>
    </w:p>
    <w:p w:rsidR="00CA64C7" w:rsidRPr="00660C71" w:rsidRDefault="00CA64C7" w:rsidP="00CA64C7">
      <w:pPr>
        <w:widowControl w:val="0"/>
        <w:spacing w:after="0" w:line="360" w:lineRule="auto"/>
        <w:ind w:left="567" w:firstLine="567"/>
        <w:jc w:val="both"/>
        <w:rPr>
          <w:rFonts w:ascii="Times New Roman" w:hAnsi="Times New Roman" w:cs="Times New Roman"/>
          <w:kern w:val="36"/>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1.3: </w:t>
      </w:r>
      <w:r w:rsidRPr="00660C71">
        <w:rPr>
          <w:rFonts w:ascii="Times New Roman" w:hAnsi="Times New Roman" w:cs="Times New Roman"/>
          <w:kern w:val="36"/>
          <w:sz w:val="28"/>
          <w:szCs w:val="28"/>
        </w:rPr>
        <w:t xml:space="preserve">Изучение последовательности закрытия бухгалтерских (операционных, калькуляционных, счетов учета финансовых результатов) счетов. </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sz w:val="28"/>
          <w:szCs w:val="28"/>
        </w:rPr>
      </w:pPr>
      <w:r w:rsidRPr="00660C71">
        <w:rPr>
          <w:rFonts w:ascii="Times New Roman" w:hAnsi="Times New Roman" w:cs="Times New Roman"/>
          <w:sz w:val="28"/>
          <w:szCs w:val="28"/>
        </w:rPr>
        <w:t>Рассмотрение отражения изменений в учетной политике в целях налогового учета.</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sz w:val="28"/>
          <w:szCs w:val="28"/>
        </w:rPr>
        <w:t xml:space="preserve">Вид работы 2. </w:t>
      </w:r>
      <w:r w:rsidRPr="00660C71">
        <w:rPr>
          <w:rFonts w:ascii="Times New Roman" w:hAnsi="Times New Roman" w:cs="Times New Roman"/>
          <w:b/>
          <w:sz w:val="28"/>
          <w:szCs w:val="28"/>
        </w:rPr>
        <w:t>Определение налогооблагаемых баз для расчета налогов и сборов, применение налоговых льгот. Начисление налогов и сборов, определенных законодательством для уплаты в бюджеты различных уровней.</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2.1: </w:t>
      </w:r>
      <w:r w:rsidRPr="00660C71">
        <w:rPr>
          <w:rFonts w:ascii="Times New Roman" w:hAnsi="Times New Roman" w:cs="Times New Roman"/>
          <w:sz w:val="28"/>
          <w:szCs w:val="28"/>
        </w:rPr>
        <w:t>Выделить элементы налогообложения по федеральным, региональным и местным налогам и сборам уплачиваемых организацией.</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2.2: </w:t>
      </w:r>
      <w:r w:rsidRPr="00660C71">
        <w:rPr>
          <w:rFonts w:ascii="Times New Roman" w:hAnsi="Times New Roman" w:cs="Times New Roman"/>
          <w:sz w:val="28"/>
          <w:szCs w:val="28"/>
        </w:rPr>
        <w:t>Определять источники уплаты налогов, сборов, пошлин.</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2.3: </w:t>
      </w:r>
      <w:r w:rsidRPr="00660C71">
        <w:rPr>
          <w:rFonts w:ascii="Times New Roman" w:hAnsi="Times New Roman" w:cs="Times New Roman"/>
          <w:sz w:val="28"/>
          <w:szCs w:val="28"/>
        </w:rPr>
        <w:t>Рассмотреть формирование налоговой базы по всем федеральным, региональным и местным налогам и сборам уплачиваемых организацией.</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2.4: </w:t>
      </w:r>
      <w:r w:rsidRPr="00660C71">
        <w:rPr>
          <w:rFonts w:ascii="Times New Roman" w:eastAsia="Times New Roman" w:hAnsi="Times New Roman" w:cs="Times New Roman"/>
          <w:bCs/>
          <w:color w:val="000000"/>
          <w:sz w:val="28"/>
          <w:szCs w:val="28"/>
          <w:shd w:val="clear" w:color="auto" w:fill="FFFFFF"/>
          <w:lang w:eastAsia="ru-RU"/>
        </w:rPr>
        <w:t xml:space="preserve">Определить основания </w:t>
      </w:r>
      <w:r w:rsidRPr="00660C71">
        <w:rPr>
          <w:rFonts w:ascii="Times New Roman" w:hAnsi="Times New Roman" w:cs="Times New Roman"/>
          <w:sz w:val="28"/>
          <w:szCs w:val="28"/>
        </w:rPr>
        <w:t>применения налоговых льгот организацией, а также правила их применения.</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2.5: </w:t>
      </w:r>
      <w:r w:rsidRPr="00660C71">
        <w:rPr>
          <w:rFonts w:ascii="Times New Roman" w:hAnsi="Times New Roman" w:cs="Times New Roman"/>
          <w:sz w:val="28"/>
          <w:szCs w:val="28"/>
        </w:rPr>
        <w:t>Оформить бухгалтерскими проводками начисления и перечисления сумм федеральных, региональных и местных налогов и сборов, уплачиваемых организацией.</w:t>
      </w:r>
      <w:r w:rsidRPr="00660C71">
        <w:rPr>
          <w:rFonts w:ascii="Times New Roman" w:hAnsi="Times New Roman" w:cs="Times New Roman"/>
          <w:b/>
          <w:sz w:val="28"/>
          <w:szCs w:val="28"/>
        </w:rPr>
        <w:t xml:space="preserve"> </w:t>
      </w:r>
      <w:r w:rsidRPr="00660C71">
        <w:rPr>
          <w:rFonts w:ascii="Times New Roman" w:hAnsi="Times New Roman" w:cs="Times New Roman"/>
          <w:sz w:val="28"/>
          <w:szCs w:val="28"/>
        </w:rPr>
        <w:t>Организовывать аналитический учет по счету 68 "Расчеты по налогам и сборам".</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sz w:val="28"/>
          <w:szCs w:val="28"/>
        </w:rPr>
        <w:t xml:space="preserve">Вид работы 3. </w:t>
      </w:r>
      <w:r w:rsidRPr="00660C71">
        <w:rPr>
          <w:rFonts w:ascii="Times New Roman" w:hAnsi="Times New Roman" w:cs="Times New Roman"/>
          <w:b/>
          <w:sz w:val="28"/>
          <w:szCs w:val="28"/>
        </w:rPr>
        <w:t>Начисление и перечисление страховых взносов в государственные внебюджетные фонды. Оформление платежных документов для перечисления налогов и контроль их прохождения по расчетно-кассовым банковским операциям.</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3.1: </w:t>
      </w:r>
      <w:r w:rsidRPr="00660C71">
        <w:rPr>
          <w:rFonts w:ascii="Times New Roman" w:hAnsi="Times New Roman" w:cs="Times New Roman"/>
          <w:sz w:val="28"/>
          <w:szCs w:val="28"/>
        </w:rPr>
        <w:t>Определить объекты налогообложения для исчисления, отчеты по страховым взносам в ФНС России и государственные внебюджетные фонды.</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lastRenderedPageBreak/>
        <w:t xml:space="preserve">Задание 3.2: </w:t>
      </w:r>
      <w:r w:rsidRPr="00660C71">
        <w:rPr>
          <w:rFonts w:ascii="Times New Roman" w:hAnsi="Times New Roman" w:cs="Times New Roman"/>
          <w:sz w:val="28"/>
          <w:szCs w:val="28"/>
        </w:rPr>
        <w:t>Изучить порядок и соблюдения сроков исчисления по страховым взносам в государственные внебюджетные фонды.</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3.3: </w:t>
      </w:r>
      <w:r w:rsidRPr="00660C71">
        <w:rPr>
          <w:rFonts w:ascii="Times New Roman" w:hAnsi="Times New Roman" w:cs="Times New Roman"/>
          <w:sz w:val="28"/>
          <w:szCs w:val="28"/>
        </w:rPr>
        <w:t>Рассмотреть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3.4: </w:t>
      </w:r>
      <w:r w:rsidRPr="00660C71">
        <w:rPr>
          <w:rFonts w:ascii="Times New Roman" w:eastAsia="Times New Roman" w:hAnsi="Times New Roman" w:cs="Times New Roman"/>
          <w:bCs/>
          <w:color w:val="000000"/>
          <w:sz w:val="28"/>
          <w:szCs w:val="28"/>
          <w:shd w:val="clear" w:color="auto" w:fill="FFFFFF"/>
          <w:lang w:eastAsia="ru-RU"/>
        </w:rPr>
        <w:t>Рассмотреть порядок</w:t>
      </w:r>
      <w:r w:rsidRPr="00660C71">
        <w:rPr>
          <w:rFonts w:ascii="Times New Roman" w:eastAsia="Times New Roman" w:hAnsi="Times New Roman" w:cs="Times New Roman"/>
          <w:b/>
          <w:bCs/>
          <w:color w:val="000000"/>
          <w:sz w:val="28"/>
          <w:szCs w:val="28"/>
          <w:shd w:val="clear" w:color="auto" w:fill="FFFFFF"/>
          <w:lang w:eastAsia="ru-RU"/>
        </w:rPr>
        <w:t xml:space="preserve"> </w:t>
      </w:r>
      <w:r w:rsidRPr="00660C71">
        <w:rPr>
          <w:rFonts w:ascii="Times New Roman" w:hAnsi="Times New Roman" w:cs="Times New Roman"/>
          <w:sz w:val="28"/>
          <w:szCs w:val="28"/>
        </w:rPr>
        <w:t>осуществления аналитического учета по счету 69 «Расчеты по социальному страхованию» на предприятии.</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hAnsi="Times New Roman" w:cs="Times New Roman"/>
          <w:sz w:val="28"/>
          <w:szCs w:val="28"/>
        </w:rPr>
        <w:t xml:space="preserve">Оформить самостоятельно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 </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3.5: </w:t>
      </w:r>
      <w:r w:rsidRPr="00660C71">
        <w:rPr>
          <w:rFonts w:ascii="Times New Roman" w:eastAsia="Times New Roman" w:hAnsi="Times New Roman" w:cs="Times New Roman"/>
          <w:bCs/>
          <w:color w:val="000000"/>
          <w:sz w:val="28"/>
          <w:szCs w:val="28"/>
          <w:shd w:val="clear" w:color="auto" w:fill="FFFFFF"/>
          <w:lang w:eastAsia="ru-RU"/>
        </w:rPr>
        <w:t>Изучить порядок</w:t>
      </w:r>
      <w:r w:rsidRPr="00660C71">
        <w:rPr>
          <w:rFonts w:ascii="Times New Roman" w:eastAsia="Times New Roman" w:hAnsi="Times New Roman" w:cs="Times New Roman"/>
          <w:b/>
          <w:bCs/>
          <w:color w:val="000000"/>
          <w:sz w:val="28"/>
          <w:szCs w:val="28"/>
          <w:shd w:val="clear" w:color="auto" w:fill="FFFFFF"/>
          <w:lang w:eastAsia="ru-RU"/>
        </w:rPr>
        <w:t xml:space="preserve"> </w:t>
      </w:r>
      <w:r w:rsidRPr="00660C71">
        <w:rPr>
          <w:rFonts w:ascii="Times New Roman" w:hAnsi="Times New Roman" w:cs="Times New Roman"/>
          <w:sz w:val="28"/>
          <w:szCs w:val="28"/>
        </w:rPr>
        <w:t>начисление и перечисление взносов на страхование от несчастных случаев на производстве и профессиональных заболеваний.</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3.6: </w:t>
      </w:r>
      <w:r w:rsidRPr="00660C71">
        <w:rPr>
          <w:rFonts w:ascii="Times New Roman" w:eastAsia="Times New Roman" w:hAnsi="Times New Roman" w:cs="Times New Roman"/>
          <w:color w:val="000000"/>
          <w:sz w:val="28"/>
          <w:szCs w:val="28"/>
          <w:lang w:eastAsia="ru-RU" w:bidi="ru-RU"/>
        </w:rPr>
        <w:t xml:space="preserve">Ознакомьтесь с </w:t>
      </w:r>
      <w:r w:rsidRPr="00660C71">
        <w:rPr>
          <w:rFonts w:ascii="Times New Roman" w:hAnsi="Times New Roman" w:cs="Times New Roman"/>
          <w:sz w:val="28"/>
          <w:szCs w:val="28"/>
        </w:rPr>
        <w:t>образцом заполнения платежных поручений по уплате страховых взносов в ПФ РФ, ФОМС, ФСС.</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3.7: </w:t>
      </w:r>
      <w:r w:rsidRPr="00660C71">
        <w:rPr>
          <w:rFonts w:ascii="Times New Roman" w:hAnsi="Times New Roman" w:cs="Times New Roman"/>
          <w:sz w:val="28"/>
          <w:szCs w:val="28"/>
        </w:rPr>
        <w:t>Заполнить платежные поручения по перечислению страховых взносов в ПФ РФ, ФОМС, ФСС самостоятельно, выбирая для платежного поручений, соответствующие реквизиты и коды бюджетной классификации для определенных налогов, штрафов и пени</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sz w:val="28"/>
          <w:szCs w:val="28"/>
        </w:rPr>
      </w:pPr>
      <w:r w:rsidRPr="00660C71">
        <w:rPr>
          <w:rFonts w:ascii="Times New Roman" w:eastAsia="Times New Roman" w:hAnsi="Times New Roman" w:cs="Times New Roman"/>
          <w:i/>
          <w:color w:val="000000"/>
          <w:sz w:val="28"/>
          <w:szCs w:val="28"/>
          <w:lang w:bidi="ru-RU"/>
        </w:rPr>
        <w:t>На основании освоенного вида работ к отчету по практике приложить:</w:t>
      </w:r>
    </w:p>
    <w:p w:rsidR="00CA64C7" w:rsidRPr="00660C71" w:rsidRDefault="00CA64C7" w:rsidP="00CA64C7">
      <w:pPr>
        <w:pStyle w:val="a4"/>
        <w:numPr>
          <w:ilvl w:val="0"/>
          <w:numId w:val="21"/>
        </w:numPr>
        <w:spacing w:after="0" w:line="360" w:lineRule="auto"/>
        <w:ind w:left="1134" w:firstLine="0"/>
        <w:jc w:val="both"/>
        <w:rPr>
          <w:rFonts w:ascii="Times New Roman" w:eastAsia="Times New Roman" w:hAnsi="Times New Roman" w:cs="Times New Roman"/>
          <w:bCs/>
          <w:i/>
          <w:color w:val="000000"/>
          <w:sz w:val="28"/>
          <w:szCs w:val="28"/>
          <w:shd w:val="clear" w:color="auto" w:fill="FFFFFF"/>
          <w:lang w:eastAsia="ru-RU"/>
        </w:rPr>
      </w:pPr>
      <w:r w:rsidRPr="00660C71">
        <w:rPr>
          <w:rFonts w:ascii="Times New Roman" w:hAnsi="Times New Roman" w:cs="Times New Roman"/>
          <w:i/>
          <w:sz w:val="28"/>
          <w:szCs w:val="28"/>
        </w:rPr>
        <w:t>Платежное поручение по перечислению страховых взносов в ПФ РФ.</w:t>
      </w:r>
    </w:p>
    <w:p w:rsidR="00CA64C7" w:rsidRPr="00660C71" w:rsidRDefault="00CA64C7" w:rsidP="00CA64C7">
      <w:pPr>
        <w:pStyle w:val="a4"/>
        <w:numPr>
          <w:ilvl w:val="0"/>
          <w:numId w:val="21"/>
        </w:numPr>
        <w:spacing w:after="0" w:line="360" w:lineRule="auto"/>
        <w:ind w:left="1134" w:firstLine="0"/>
        <w:rPr>
          <w:rFonts w:ascii="Times New Roman" w:hAnsi="Times New Roman" w:cs="Times New Roman"/>
          <w:i/>
          <w:sz w:val="28"/>
          <w:szCs w:val="28"/>
        </w:rPr>
      </w:pPr>
      <w:r w:rsidRPr="00660C71">
        <w:rPr>
          <w:rFonts w:ascii="Times New Roman" w:hAnsi="Times New Roman" w:cs="Times New Roman"/>
          <w:i/>
          <w:sz w:val="28"/>
          <w:szCs w:val="28"/>
        </w:rPr>
        <w:t xml:space="preserve"> Платежное поручение по перечислению страховых взносов в ФОМС.</w:t>
      </w:r>
    </w:p>
    <w:p w:rsidR="00CA64C7" w:rsidRPr="00660C71" w:rsidRDefault="00CA64C7" w:rsidP="00CA64C7">
      <w:pPr>
        <w:pStyle w:val="a4"/>
        <w:numPr>
          <w:ilvl w:val="0"/>
          <w:numId w:val="21"/>
        </w:numPr>
        <w:spacing w:after="0" w:line="360" w:lineRule="auto"/>
        <w:ind w:left="1134" w:firstLine="0"/>
        <w:rPr>
          <w:rFonts w:ascii="Times New Roman" w:eastAsia="Times New Roman" w:hAnsi="Times New Roman" w:cs="Times New Roman"/>
          <w:bCs/>
          <w:i/>
          <w:color w:val="000000"/>
          <w:sz w:val="28"/>
          <w:szCs w:val="28"/>
          <w:shd w:val="clear" w:color="auto" w:fill="FFFFFF"/>
          <w:lang w:eastAsia="ru-RU"/>
        </w:rPr>
      </w:pPr>
      <w:r w:rsidRPr="00660C71">
        <w:rPr>
          <w:rFonts w:ascii="Times New Roman" w:eastAsia="Times New Roman" w:hAnsi="Times New Roman" w:cs="Times New Roman"/>
          <w:bCs/>
          <w:i/>
          <w:color w:val="000000"/>
          <w:sz w:val="28"/>
          <w:szCs w:val="28"/>
          <w:shd w:val="clear" w:color="auto" w:fill="FFFFFF"/>
          <w:lang w:eastAsia="ru-RU"/>
        </w:rPr>
        <w:t>Платежное поручение по перечислению страховых взносов в ФСС.</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sz w:val="28"/>
          <w:szCs w:val="28"/>
        </w:rPr>
        <w:t xml:space="preserve">Вид работы 4. </w:t>
      </w:r>
      <w:r w:rsidRPr="00660C71">
        <w:rPr>
          <w:rFonts w:ascii="Times New Roman" w:hAnsi="Times New Roman" w:cs="Times New Roman"/>
          <w:b/>
          <w:sz w:val="28"/>
          <w:szCs w:val="28"/>
        </w:rPr>
        <w:t>Заполнение налоговой декларации по НДС и акцизам. Заполнение платежного поручения по уплате НДС и акцизов.</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4.1: </w:t>
      </w:r>
      <w:r w:rsidRPr="00660C71">
        <w:rPr>
          <w:rFonts w:ascii="Times New Roman" w:hAnsi="Times New Roman" w:cs="Times New Roman"/>
          <w:color w:val="000000"/>
          <w:sz w:val="28"/>
          <w:szCs w:val="28"/>
          <w:lang w:bidi="ru-RU"/>
        </w:rPr>
        <w:t xml:space="preserve">Ознакомьтесь с образцом и  порядком </w:t>
      </w:r>
      <w:r w:rsidRPr="00660C71">
        <w:rPr>
          <w:rFonts w:ascii="Times New Roman" w:hAnsi="Times New Roman" w:cs="Times New Roman"/>
          <w:sz w:val="28"/>
          <w:szCs w:val="28"/>
        </w:rPr>
        <w:t>заполнения разделов налоговой деклараций по налогу на добавленную стоимость.</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lastRenderedPageBreak/>
        <w:t xml:space="preserve">Задание 4.2: </w:t>
      </w:r>
      <w:r w:rsidRPr="00660C71">
        <w:rPr>
          <w:rFonts w:ascii="Times New Roman" w:hAnsi="Times New Roman" w:cs="Times New Roman"/>
          <w:sz w:val="28"/>
          <w:szCs w:val="28"/>
        </w:rPr>
        <w:t>Заполните самостоятельно платежное поручение по уплате налога на добавленную стоимость,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На основании освоенного вида работ к отчету по практике приложить:</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1.</w:t>
      </w:r>
      <w:r w:rsidRPr="00660C71">
        <w:rPr>
          <w:rFonts w:ascii="Times New Roman" w:hAnsi="Times New Roman" w:cs="Times New Roman"/>
          <w:i/>
          <w:sz w:val="28"/>
          <w:szCs w:val="28"/>
        </w:rPr>
        <w:tab/>
        <w:t>Платежное поручение по уплате налога на добавленную стоимость.</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2.</w:t>
      </w:r>
      <w:r w:rsidRPr="00660C71">
        <w:rPr>
          <w:rFonts w:ascii="Times New Roman" w:hAnsi="Times New Roman" w:cs="Times New Roman"/>
          <w:i/>
          <w:sz w:val="28"/>
          <w:szCs w:val="28"/>
        </w:rPr>
        <w:tab/>
        <w:t>Налоговую декларацию по налогу на добавленную стоимость.</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4.3: </w:t>
      </w:r>
      <w:r w:rsidRPr="00660C71">
        <w:rPr>
          <w:rFonts w:ascii="Times New Roman" w:hAnsi="Times New Roman" w:cs="Times New Roman"/>
          <w:color w:val="000000"/>
          <w:sz w:val="28"/>
          <w:szCs w:val="28"/>
          <w:lang w:bidi="ru-RU"/>
        </w:rPr>
        <w:t xml:space="preserve">Ознакомьтесь с образцом и порядком </w:t>
      </w:r>
      <w:r w:rsidRPr="00660C71">
        <w:rPr>
          <w:rFonts w:ascii="Times New Roman" w:hAnsi="Times New Roman" w:cs="Times New Roman"/>
          <w:sz w:val="28"/>
          <w:szCs w:val="28"/>
        </w:rPr>
        <w:t>заполнения разделов налоговой деклараций по акцизам</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4.4: </w:t>
      </w:r>
      <w:r w:rsidRPr="00660C71">
        <w:rPr>
          <w:rFonts w:ascii="Times New Roman" w:hAnsi="Times New Roman" w:cs="Times New Roman"/>
          <w:sz w:val="28"/>
          <w:szCs w:val="28"/>
        </w:rPr>
        <w:t>Заполните самостоятельно платежное поручение по уплате акциза,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На основании освоенного вида работ к отчету по практике приложить:</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1.</w:t>
      </w:r>
      <w:r w:rsidRPr="00660C71">
        <w:rPr>
          <w:rFonts w:ascii="Times New Roman" w:hAnsi="Times New Roman" w:cs="Times New Roman"/>
          <w:i/>
          <w:sz w:val="28"/>
          <w:szCs w:val="28"/>
        </w:rPr>
        <w:tab/>
        <w:t>Платежное поручение по уплате акциза</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2.</w:t>
      </w:r>
      <w:r w:rsidRPr="00660C71">
        <w:rPr>
          <w:rFonts w:ascii="Times New Roman" w:hAnsi="Times New Roman" w:cs="Times New Roman"/>
          <w:i/>
          <w:sz w:val="28"/>
          <w:szCs w:val="28"/>
        </w:rPr>
        <w:tab/>
        <w:t>Налоговую декларацию по акцизам.</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sz w:val="28"/>
          <w:szCs w:val="28"/>
        </w:rPr>
        <w:t xml:space="preserve">Вид работы 5. </w:t>
      </w:r>
      <w:r w:rsidRPr="00660C71">
        <w:rPr>
          <w:rFonts w:ascii="Times New Roman" w:hAnsi="Times New Roman" w:cs="Times New Roman"/>
          <w:b/>
          <w:sz w:val="28"/>
          <w:szCs w:val="28"/>
        </w:rPr>
        <w:t>Заполнение налоговой декларации по налогу на прибыль организаций. Заполнение платежного поручения по уплате налога на прибыль организаций.</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5.1: </w:t>
      </w:r>
      <w:r w:rsidRPr="00660C71">
        <w:rPr>
          <w:rFonts w:ascii="Times New Roman" w:hAnsi="Times New Roman" w:cs="Times New Roman"/>
          <w:color w:val="000000"/>
          <w:sz w:val="28"/>
          <w:szCs w:val="28"/>
          <w:lang w:bidi="ru-RU"/>
        </w:rPr>
        <w:t xml:space="preserve">Ознакомьтесь с образцом и порядком </w:t>
      </w:r>
      <w:r w:rsidRPr="00660C71">
        <w:rPr>
          <w:rFonts w:ascii="Times New Roman" w:hAnsi="Times New Roman" w:cs="Times New Roman"/>
          <w:sz w:val="28"/>
          <w:szCs w:val="28"/>
        </w:rPr>
        <w:t>заполнения разделов налоговой деклараций по налогу на прибыль организаций.</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5.2: </w:t>
      </w:r>
      <w:r w:rsidRPr="00660C71">
        <w:rPr>
          <w:rFonts w:ascii="Times New Roman" w:hAnsi="Times New Roman" w:cs="Times New Roman"/>
          <w:sz w:val="28"/>
          <w:szCs w:val="28"/>
        </w:rPr>
        <w:t>Заполните самостоятельно платежное поручение по уплате налога на прибыль организаций,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На основании освоенного вида работ к отчету по практике приложить:</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1.</w:t>
      </w:r>
      <w:r w:rsidRPr="00660C71">
        <w:rPr>
          <w:rFonts w:ascii="Times New Roman" w:hAnsi="Times New Roman" w:cs="Times New Roman"/>
          <w:i/>
          <w:sz w:val="28"/>
          <w:szCs w:val="28"/>
        </w:rPr>
        <w:tab/>
        <w:t>Платежное поручение по уплате налога на прибыль организаций.</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2.</w:t>
      </w:r>
      <w:r w:rsidRPr="00660C71">
        <w:rPr>
          <w:rFonts w:ascii="Times New Roman" w:hAnsi="Times New Roman" w:cs="Times New Roman"/>
          <w:i/>
          <w:sz w:val="28"/>
          <w:szCs w:val="28"/>
        </w:rPr>
        <w:tab/>
        <w:t>Налоговую декларацию по налогу на прибыль организаций.</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sz w:val="28"/>
          <w:szCs w:val="28"/>
        </w:rPr>
        <w:t xml:space="preserve">Вид работы 6. </w:t>
      </w:r>
      <w:r w:rsidRPr="00660C71">
        <w:rPr>
          <w:rFonts w:ascii="Times New Roman" w:hAnsi="Times New Roman" w:cs="Times New Roman"/>
          <w:b/>
          <w:sz w:val="28"/>
          <w:szCs w:val="28"/>
        </w:rPr>
        <w:t>Заполнение налоговой декларации по НДФЛ. Заполнение платежного поручения по уплате НДФЛ.</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lastRenderedPageBreak/>
        <w:t xml:space="preserve">Задание 6.1: </w:t>
      </w:r>
      <w:r w:rsidRPr="00660C71">
        <w:rPr>
          <w:rFonts w:ascii="Times New Roman" w:hAnsi="Times New Roman" w:cs="Times New Roman"/>
          <w:color w:val="000000"/>
          <w:sz w:val="28"/>
          <w:szCs w:val="28"/>
          <w:lang w:bidi="ru-RU"/>
        </w:rPr>
        <w:t xml:space="preserve">Ознакомьтесь с образцом и порядком </w:t>
      </w:r>
      <w:r w:rsidRPr="00660C71">
        <w:rPr>
          <w:rFonts w:ascii="Times New Roman" w:hAnsi="Times New Roman" w:cs="Times New Roman"/>
          <w:sz w:val="28"/>
          <w:szCs w:val="28"/>
        </w:rPr>
        <w:t>заполнения разделов налоговой деклараций по налогу на доходы физических лиц.</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6.2: </w:t>
      </w:r>
      <w:r w:rsidRPr="00660C71">
        <w:rPr>
          <w:rFonts w:ascii="Times New Roman" w:hAnsi="Times New Roman" w:cs="Times New Roman"/>
          <w:sz w:val="28"/>
          <w:szCs w:val="28"/>
        </w:rPr>
        <w:t>Заполните самостоятельно платежное поручение по уплате налога на доходы физических лиц,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На основании освоенного вида работ к отчету по практике приложить:</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1.</w:t>
      </w:r>
      <w:r w:rsidRPr="00660C71">
        <w:rPr>
          <w:rFonts w:ascii="Times New Roman" w:hAnsi="Times New Roman" w:cs="Times New Roman"/>
          <w:i/>
          <w:sz w:val="28"/>
          <w:szCs w:val="28"/>
        </w:rPr>
        <w:tab/>
        <w:t>Платежное поручение по уплате налога на доходы физических лиц.</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2.</w:t>
      </w:r>
      <w:r w:rsidRPr="00660C71">
        <w:rPr>
          <w:rFonts w:ascii="Times New Roman" w:hAnsi="Times New Roman" w:cs="Times New Roman"/>
          <w:i/>
          <w:sz w:val="28"/>
          <w:szCs w:val="28"/>
        </w:rPr>
        <w:tab/>
        <w:t>Налоговую декларацию по налогу на доходы физических лиц.</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sz w:val="28"/>
          <w:szCs w:val="28"/>
        </w:rPr>
        <w:t xml:space="preserve">Вид работы 7. </w:t>
      </w:r>
      <w:r w:rsidRPr="00660C71">
        <w:rPr>
          <w:rFonts w:ascii="Times New Roman" w:hAnsi="Times New Roman" w:cs="Times New Roman"/>
          <w:b/>
          <w:sz w:val="28"/>
          <w:szCs w:val="28"/>
        </w:rPr>
        <w:t>Заполнение налоговой декларации по транспортному налогу и налогу на имущество организаций. Заполнение платежного поручения по уплате транспортного налога и налога на имущество организаций.</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7.1: </w:t>
      </w:r>
      <w:r w:rsidRPr="00660C71">
        <w:rPr>
          <w:rFonts w:ascii="Times New Roman" w:hAnsi="Times New Roman" w:cs="Times New Roman"/>
          <w:color w:val="000000"/>
          <w:sz w:val="28"/>
          <w:szCs w:val="28"/>
          <w:lang w:bidi="ru-RU"/>
        </w:rPr>
        <w:t xml:space="preserve">Ознакомьтесь с образцом и порядком </w:t>
      </w:r>
      <w:r w:rsidRPr="00660C71">
        <w:rPr>
          <w:rFonts w:ascii="Times New Roman" w:hAnsi="Times New Roman" w:cs="Times New Roman"/>
          <w:sz w:val="28"/>
          <w:szCs w:val="28"/>
        </w:rPr>
        <w:t xml:space="preserve">заполнения разделов налоговой деклараций по транспортному налогу.  </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7.2: </w:t>
      </w:r>
      <w:r w:rsidRPr="00660C71">
        <w:rPr>
          <w:rFonts w:ascii="Times New Roman" w:hAnsi="Times New Roman" w:cs="Times New Roman"/>
          <w:sz w:val="28"/>
          <w:szCs w:val="28"/>
        </w:rPr>
        <w:t>Заполните самостоятельно платежное поручение по уплате транспортного налога,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На основании освоенного вида работ к отчету по практике приложить:</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1.</w:t>
      </w:r>
      <w:r w:rsidRPr="00660C71">
        <w:rPr>
          <w:rFonts w:ascii="Times New Roman" w:hAnsi="Times New Roman" w:cs="Times New Roman"/>
          <w:i/>
          <w:sz w:val="28"/>
          <w:szCs w:val="28"/>
        </w:rPr>
        <w:tab/>
        <w:t xml:space="preserve">Платежное поручение по уплате транспортного налога.  </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2.</w:t>
      </w:r>
      <w:r w:rsidRPr="00660C71">
        <w:rPr>
          <w:rFonts w:ascii="Times New Roman" w:hAnsi="Times New Roman" w:cs="Times New Roman"/>
          <w:i/>
          <w:sz w:val="28"/>
          <w:szCs w:val="28"/>
        </w:rPr>
        <w:tab/>
        <w:t xml:space="preserve">Налоговую декларацию по транспортному налогу.  </w:t>
      </w:r>
    </w:p>
    <w:p w:rsidR="00CA64C7" w:rsidRPr="00660C71" w:rsidRDefault="00CA64C7" w:rsidP="00CA64C7">
      <w:pPr>
        <w:tabs>
          <w:tab w:val="left" w:pos="1701"/>
        </w:tabs>
        <w:spacing w:after="0" w:line="360" w:lineRule="auto"/>
        <w:ind w:left="567" w:firstLine="567"/>
        <w:jc w:val="both"/>
        <w:rPr>
          <w:rFonts w:ascii="Times New Roman" w:hAnsi="Times New Roman" w:cs="Times New Roman"/>
          <w:sz w:val="28"/>
          <w:szCs w:val="28"/>
        </w:rPr>
      </w:pPr>
      <w:r w:rsidRPr="00660C71">
        <w:rPr>
          <w:rFonts w:ascii="Times New Roman" w:hAnsi="Times New Roman" w:cs="Times New Roman"/>
          <w:b/>
          <w:sz w:val="28"/>
          <w:szCs w:val="28"/>
        </w:rPr>
        <w:t>Задание 7.3:</w:t>
      </w:r>
      <w:r w:rsidRPr="00660C71">
        <w:rPr>
          <w:rFonts w:ascii="Times New Roman" w:hAnsi="Times New Roman" w:cs="Times New Roman"/>
          <w:sz w:val="28"/>
          <w:szCs w:val="28"/>
        </w:rPr>
        <w:t xml:space="preserve"> Ознакомьтесь с образцом и порядком заполнения разделов налоговой деклараций по налогу на имущество организаций.</w:t>
      </w:r>
    </w:p>
    <w:p w:rsidR="00CA64C7" w:rsidRPr="00660C71" w:rsidRDefault="00CA64C7" w:rsidP="00CA64C7">
      <w:pPr>
        <w:tabs>
          <w:tab w:val="left" w:pos="1701"/>
        </w:tabs>
        <w:spacing w:after="0" w:line="360" w:lineRule="auto"/>
        <w:ind w:left="567" w:firstLine="567"/>
        <w:jc w:val="both"/>
        <w:rPr>
          <w:rFonts w:ascii="Times New Roman" w:hAnsi="Times New Roman" w:cs="Times New Roman"/>
          <w:sz w:val="28"/>
          <w:szCs w:val="28"/>
        </w:rPr>
      </w:pPr>
      <w:r w:rsidRPr="00660C71">
        <w:rPr>
          <w:rFonts w:ascii="Times New Roman" w:hAnsi="Times New Roman" w:cs="Times New Roman"/>
          <w:b/>
          <w:sz w:val="28"/>
          <w:szCs w:val="28"/>
        </w:rPr>
        <w:t>Задание 7.4</w:t>
      </w:r>
      <w:r w:rsidRPr="00660C71">
        <w:rPr>
          <w:rFonts w:ascii="Times New Roman" w:hAnsi="Times New Roman" w:cs="Times New Roman"/>
          <w:sz w:val="28"/>
          <w:szCs w:val="28"/>
        </w:rPr>
        <w:t>: Заполните самостоятельно платежное поручение по уплате налога на имущество организаций,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На основании освоенного вида работ к отчету по практике приложить:</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1.</w:t>
      </w:r>
      <w:r w:rsidRPr="00660C71">
        <w:rPr>
          <w:rFonts w:ascii="Times New Roman" w:hAnsi="Times New Roman" w:cs="Times New Roman"/>
          <w:i/>
          <w:sz w:val="28"/>
          <w:szCs w:val="28"/>
        </w:rPr>
        <w:tab/>
        <w:t>Платежное поручение по уплате налога на имущество организаций</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2.</w:t>
      </w:r>
      <w:r w:rsidRPr="00660C71">
        <w:rPr>
          <w:rFonts w:ascii="Times New Roman" w:hAnsi="Times New Roman" w:cs="Times New Roman"/>
          <w:i/>
          <w:sz w:val="28"/>
          <w:szCs w:val="28"/>
        </w:rPr>
        <w:tab/>
        <w:t>Налоговую декларацию по налогу на имущество организаций</w:t>
      </w:r>
    </w:p>
    <w:p w:rsidR="00CA64C7" w:rsidRPr="00660C71" w:rsidRDefault="00CA64C7" w:rsidP="00CA64C7">
      <w:pPr>
        <w:shd w:val="clear" w:color="auto" w:fill="FFFFFF"/>
        <w:spacing w:after="0" w:line="360" w:lineRule="auto"/>
        <w:ind w:left="567" w:firstLine="567"/>
        <w:jc w:val="both"/>
        <w:rPr>
          <w:rFonts w:ascii="Times New Roman" w:hAnsi="Times New Roman" w:cs="Times New Roman"/>
          <w:b/>
          <w:sz w:val="28"/>
          <w:szCs w:val="28"/>
        </w:rPr>
      </w:pPr>
      <w:r w:rsidRPr="00660C71">
        <w:rPr>
          <w:rFonts w:ascii="Times New Roman" w:eastAsia="Times New Roman" w:hAnsi="Times New Roman" w:cs="Times New Roman"/>
          <w:b/>
          <w:sz w:val="28"/>
          <w:szCs w:val="28"/>
        </w:rPr>
        <w:lastRenderedPageBreak/>
        <w:t xml:space="preserve">Вид работы 8. </w:t>
      </w:r>
      <w:r w:rsidRPr="00660C71">
        <w:rPr>
          <w:rFonts w:ascii="Times New Roman" w:hAnsi="Times New Roman" w:cs="Times New Roman"/>
          <w:b/>
          <w:sz w:val="28"/>
          <w:szCs w:val="28"/>
        </w:rPr>
        <w:t>Заполнение налоговой декларации по земельному налогу. Заполнение платежного поручения по уплате земельного налога.</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8.1: </w:t>
      </w:r>
      <w:r w:rsidRPr="00660C71">
        <w:rPr>
          <w:rFonts w:ascii="Times New Roman" w:hAnsi="Times New Roman" w:cs="Times New Roman"/>
          <w:color w:val="000000"/>
          <w:sz w:val="28"/>
          <w:szCs w:val="28"/>
          <w:lang w:bidi="ru-RU"/>
        </w:rPr>
        <w:t xml:space="preserve">Ознакомьтесь с образцом и порядком </w:t>
      </w:r>
      <w:r w:rsidRPr="00660C71">
        <w:rPr>
          <w:rFonts w:ascii="Times New Roman" w:hAnsi="Times New Roman" w:cs="Times New Roman"/>
          <w:sz w:val="28"/>
          <w:szCs w:val="28"/>
        </w:rPr>
        <w:t xml:space="preserve">заполнения разделов налоговой деклараций по земельному налогу.  </w:t>
      </w:r>
    </w:p>
    <w:p w:rsidR="00CA64C7" w:rsidRPr="00660C71" w:rsidRDefault="00CA64C7" w:rsidP="00CA64C7">
      <w:pPr>
        <w:spacing w:after="0" w:line="360" w:lineRule="auto"/>
        <w:ind w:left="567" w:firstLine="567"/>
        <w:jc w:val="both"/>
        <w:rPr>
          <w:rFonts w:ascii="Times New Roman" w:hAnsi="Times New Roman" w:cs="Times New Roman"/>
          <w:sz w:val="28"/>
          <w:szCs w:val="28"/>
        </w:rPr>
      </w:pPr>
      <w:r w:rsidRPr="00660C71">
        <w:rPr>
          <w:rFonts w:ascii="Times New Roman" w:eastAsia="Times New Roman" w:hAnsi="Times New Roman" w:cs="Times New Roman"/>
          <w:b/>
          <w:bCs/>
          <w:color w:val="000000"/>
          <w:sz w:val="28"/>
          <w:szCs w:val="28"/>
          <w:shd w:val="clear" w:color="auto" w:fill="FFFFFF"/>
          <w:lang w:eastAsia="ru-RU"/>
        </w:rPr>
        <w:t xml:space="preserve">Задание 8.2: </w:t>
      </w:r>
      <w:r w:rsidRPr="00660C71">
        <w:rPr>
          <w:rFonts w:ascii="Times New Roman" w:hAnsi="Times New Roman" w:cs="Times New Roman"/>
          <w:sz w:val="28"/>
          <w:szCs w:val="28"/>
        </w:rPr>
        <w:t>Заполните самостоятельно платежное поручение по уплате земельного налога,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На основании освоенного вида работ к отчету по практике приложить:</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1.</w:t>
      </w:r>
      <w:r w:rsidRPr="00660C71">
        <w:rPr>
          <w:rFonts w:ascii="Times New Roman" w:hAnsi="Times New Roman" w:cs="Times New Roman"/>
          <w:i/>
          <w:sz w:val="28"/>
          <w:szCs w:val="28"/>
        </w:rPr>
        <w:tab/>
        <w:t xml:space="preserve">Платежное поручение по уплате земельного налога.  </w:t>
      </w:r>
    </w:p>
    <w:p w:rsidR="00CA64C7" w:rsidRPr="00660C71" w:rsidRDefault="00CA64C7" w:rsidP="00CA64C7">
      <w:pPr>
        <w:tabs>
          <w:tab w:val="left" w:pos="1701"/>
        </w:tabs>
        <w:spacing w:after="0" w:line="360" w:lineRule="auto"/>
        <w:ind w:left="567" w:firstLine="567"/>
        <w:jc w:val="both"/>
        <w:rPr>
          <w:rFonts w:ascii="Times New Roman" w:hAnsi="Times New Roman" w:cs="Times New Roman"/>
          <w:i/>
          <w:sz w:val="28"/>
          <w:szCs w:val="28"/>
        </w:rPr>
      </w:pPr>
      <w:r w:rsidRPr="00660C71">
        <w:rPr>
          <w:rFonts w:ascii="Times New Roman" w:hAnsi="Times New Roman" w:cs="Times New Roman"/>
          <w:i/>
          <w:sz w:val="28"/>
          <w:szCs w:val="28"/>
        </w:rPr>
        <w:t>2.</w:t>
      </w:r>
      <w:r w:rsidRPr="00660C71">
        <w:rPr>
          <w:rFonts w:ascii="Times New Roman" w:hAnsi="Times New Roman" w:cs="Times New Roman"/>
          <w:i/>
          <w:sz w:val="28"/>
          <w:szCs w:val="28"/>
        </w:rPr>
        <w:tab/>
        <w:t xml:space="preserve">Налоговую декларацию по земельному налогу.  </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b/>
          <w:color w:val="000000"/>
          <w:sz w:val="28"/>
          <w:szCs w:val="28"/>
          <w:lang w:bidi="ru-RU"/>
        </w:rPr>
      </w:pPr>
      <w:r w:rsidRPr="00660C71">
        <w:rPr>
          <w:rFonts w:ascii="Times New Roman" w:eastAsia="Times New Roman" w:hAnsi="Times New Roman" w:cs="Times New Roman"/>
          <w:b/>
          <w:sz w:val="28"/>
          <w:szCs w:val="28"/>
        </w:rPr>
        <w:t xml:space="preserve">Вид работы </w:t>
      </w:r>
      <w:r w:rsidRPr="00660C71">
        <w:rPr>
          <w:rFonts w:ascii="Times New Roman" w:eastAsia="Times New Roman" w:hAnsi="Times New Roman" w:cs="Times New Roman"/>
          <w:b/>
          <w:color w:val="000000"/>
          <w:sz w:val="28"/>
          <w:szCs w:val="28"/>
          <w:lang w:bidi="ru-RU"/>
        </w:rPr>
        <w:t>9. Заполнение платежных поручений по уплате пеней и штрафов по федеральным, региональным и местным налогам и сборам.</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bCs/>
          <w:color w:val="000000"/>
          <w:sz w:val="28"/>
          <w:szCs w:val="28"/>
          <w:lang w:bidi="ru-RU"/>
        </w:rPr>
        <w:t xml:space="preserve">Задание 9.1: </w:t>
      </w:r>
      <w:r w:rsidRPr="00660C71">
        <w:rPr>
          <w:rFonts w:ascii="Times New Roman" w:eastAsia="Times New Roman" w:hAnsi="Times New Roman" w:cs="Times New Roman"/>
          <w:color w:val="000000"/>
          <w:sz w:val="28"/>
          <w:szCs w:val="28"/>
          <w:lang w:bidi="ru-RU"/>
        </w:rPr>
        <w:t>Ознакомьтесь с образцами заполнения платежных поручений по уплате пеней и штрафов по федеральным, региональным и местным налогам и сборам.</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bCs/>
          <w:color w:val="000000"/>
          <w:sz w:val="28"/>
          <w:szCs w:val="28"/>
          <w:lang w:bidi="ru-RU"/>
        </w:rPr>
        <w:t xml:space="preserve">Задание 9.2: </w:t>
      </w:r>
      <w:r w:rsidRPr="00660C71">
        <w:rPr>
          <w:rFonts w:ascii="Times New Roman" w:eastAsia="Times New Roman" w:hAnsi="Times New Roman" w:cs="Times New Roman"/>
          <w:color w:val="000000"/>
          <w:sz w:val="28"/>
          <w:szCs w:val="28"/>
          <w:lang w:bidi="ru-RU"/>
        </w:rPr>
        <w:t>Заполните самостоятельно платежное поручение по уплате пеней и штрафов по федеральным, региональным и местным налогам и сборам,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На основании освоенного вида работ к отчету по практике приложить:</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1.</w:t>
      </w:r>
      <w:r w:rsidRPr="00660C71">
        <w:rPr>
          <w:rFonts w:ascii="Times New Roman" w:eastAsia="Times New Roman" w:hAnsi="Times New Roman" w:cs="Times New Roman"/>
          <w:i/>
          <w:color w:val="000000"/>
          <w:sz w:val="28"/>
          <w:szCs w:val="28"/>
          <w:lang w:bidi="ru-RU"/>
        </w:rPr>
        <w:tab/>
        <w:t>Платежное поручение по уплате пеней и штрафов по федеральным, региональным и местным налогам и сборам</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b/>
          <w:color w:val="000000"/>
          <w:sz w:val="28"/>
          <w:szCs w:val="28"/>
          <w:lang w:bidi="ru-RU"/>
        </w:rPr>
      </w:pPr>
      <w:r w:rsidRPr="00660C71">
        <w:rPr>
          <w:rFonts w:ascii="Times New Roman" w:eastAsia="Times New Roman" w:hAnsi="Times New Roman" w:cs="Times New Roman"/>
          <w:b/>
          <w:sz w:val="28"/>
          <w:szCs w:val="28"/>
        </w:rPr>
        <w:t xml:space="preserve">Вид работы </w:t>
      </w:r>
      <w:r w:rsidRPr="00660C71">
        <w:rPr>
          <w:rFonts w:ascii="Times New Roman" w:eastAsia="Times New Roman" w:hAnsi="Times New Roman" w:cs="Times New Roman"/>
          <w:b/>
          <w:color w:val="000000"/>
          <w:sz w:val="28"/>
          <w:szCs w:val="28"/>
          <w:lang w:bidi="ru-RU"/>
        </w:rPr>
        <w:t>10. Заполнение налоговых деклараций по специальным налоговым режимам. Заполнение платежного поручения по уплате налогов, а также пеней и штрафов экономическими субъектами, применяющими специальные налоговые режимы.</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b/>
          <w:color w:val="000000"/>
          <w:sz w:val="28"/>
          <w:szCs w:val="28"/>
          <w:lang w:bidi="ru-RU"/>
        </w:rPr>
      </w:pPr>
      <w:r w:rsidRPr="00660C71">
        <w:rPr>
          <w:rFonts w:ascii="Times New Roman" w:eastAsia="Times New Roman" w:hAnsi="Times New Roman" w:cs="Times New Roman"/>
          <w:b/>
          <w:color w:val="000000"/>
          <w:sz w:val="28"/>
          <w:szCs w:val="28"/>
          <w:lang w:bidi="ru-RU"/>
        </w:rPr>
        <w:t xml:space="preserve">Задание 10.1: </w:t>
      </w:r>
      <w:r w:rsidRPr="00660C71">
        <w:rPr>
          <w:rFonts w:ascii="Times New Roman" w:eastAsia="Times New Roman" w:hAnsi="Times New Roman" w:cs="Times New Roman"/>
          <w:color w:val="000000"/>
          <w:sz w:val="28"/>
          <w:szCs w:val="28"/>
          <w:lang w:bidi="ru-RU"/>
        </w:rPr>
        <w:t xml:space="preserve">Ознакомьтесь с образцом и  порядком заполнения разделов налоговой деклараций по уплате налогов, а также пеней и штрафов организацией, применяющей специальный налоговый режим (такие, как: УСН </w:t>
      </w:r>
      <w:r w:rsidRPr="00660C71">
        <w:rPr>
          <w:rFonts w:ascii="Times New Roman" w:eastAsia="Times New Roman" w:hAnsi="Times New Roman" w:cs="Times New Roman"/>
          <w:color w:val="000000"/>
          <w:sz w:val="28"/>
          <w:szCs w:val="28"/>
          <w:lang w:bidi="ru-RU"/>
        </w:rPr>
        <w:lastRenderedPageBreak/>
        <w:t>или ЕСХН, ПСН, НПД).</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10.2:</w:t>
      </w:r>
      <w:r w:rsidRPr="00660C71">
        <w:rPr>
          <w:rFonts w:ascii="Times New Roman" w:eastAsia="Times New Roman" w:hAnsi="Times New Roman" w:cs="Times New Roman"/>
          <w:color w:val="000000"/>
          <w:sz w:val="28"/>
          <w:szCs w:val="28"/>
          <w:lang w:bidi="ru-RU"/>
        </w:rPr>
        <w:t xml:space="preserve"> Заполните самостоятельно платежное поручение по уплате единого налога, а также</w:t>
      </w:r>
      <w:r w:rsidRPr="00660C71">
        <w:rPr>
          <w:rFonts w:ascii="Times New Roman" w:eastAsia="Times New Roman" w:hAnsi="Times New Roman" w:cs="Times New Roman"/>
          <w:b/>
          <w:color w:val="000000"/>
          <w:sz w:val="28"/>
          <w:szCs w:val="28"/>
          <w:lang w:bidi="ru-RU"/>
        </w:rPr>
        <w:t xml:space="preserve"> </w:t>
      </w:r>
      <w:r w:rsidRPr="00660C71">
        <w:rPr>
          <w:rFonts w:ascii="Times New Roman" w:eastAsia="Times New Roman" w:hAnsi="Times New Roman" w:cs="Times New Roman"/>
          <w:color w:val="000000"/>
          <w:sz w:val="28"/>
          <w:szCs w:val="28"/>
          <w:lang w:bidi="ru-RU"/>
        </w:rPr>
        <w:t>пеней и штрафов</w:t>
      </w:r>
      <w:r w:rsidRPr="00660C71">
        <w:rPr>
          <w:rFonts w:ascii="Times New Roman" w:eastAsia="Times New Roman" w:hAnsi="Times New Roman" w:cs="Times New Roman"/>
          <w:b/>
          <w:color w:val="000000"/>
          <w:sz w:val="28"/>
          <w:szCs w:val="28"/>
          <w:lang w:bidi="ru-RU"/>
        </w:rPr>
        <w:t xml:space="preserve"> </w:t>
      </w:r>
      <w:r w:rsidRPr="00660C71">
        <w:rPr>
          <w:rFonts w:ascii="Times New Roman" w:eastAsia="Times New Roman" w:hAnsi="Times New Roman" w:cs="Times New Roman"/>
          <w:color w:val="000000"/>
          <w:sz w:val="28"/>
          <w:szCs w:val="28"/>
          <w:lang w:bidi="ru-RU"/>
        </w:rPr>
        <w:t>при применении специального налогового режима (УСН или ЕСХН, ПСН, НПД), выбирая для платежного поручений, по видам налогов и сборов соответствующие реквизиты и коды бюджетной классификации для определенных налогов, штрафов и пени.</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На основании освоенного вида работ к отчету по практике приложить:</w:t>
      </w:r>
    </w:p>
    <w:p w:rsidR="00CA64C7" w:rsidRPr="00660C71" w:rsidRDefault="00CA64C7" w:rsidP="00CA64C7">
      <w:pPr>
        <w:widowControl w:val="0"/>
        <w:tabs>
          <w:tab w:val="left" w:pos="1701"/>
        </w:tabs>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1.</w:t>
      </w:r>
      <w:r w:rsidRPr="00660C71">
        <w:rPr>
          <w:rFonts w:ascii="Times New Roman" w:eastAsia="Times New Roman" w:hAnsi="Times New Roman" w:cs="Times New Roman"/>
          <w:i/>
          <w:color w:val="000000"/>
          <w:sz w:val="28"/>
          <w:szCs w:val="28"/>
          <w:lang w:bidi="ru-RU"/>
        </w:rPr>
        <w:tab/>
        <w:t>Платежное поручение по уплате единого налога при применении специального налогового режима (УСН или ЕСХН, ПСН, НПД).</w:t>
      </w:r>
    </w:p>
    <w:p w:rsidR="00CA64C7" w:rsidRPr="00660C71" w:rsidRDefault="00CA64C7" w:rsidP="00CA64C7">
      <w:pPr>
        <w:widowControl w:val="0"/>
        <w:tabs>
          <w:tab w:val="left" w:pos="1701"/>
        </w:tabs>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2.</w:t>
      </w:r>
      <w:r w:rsidRPr="00660C71">
        <w:rPr>
          <w:rFonts w:ascii="Times New Roman" w:eastAsia="Times New Roman" w:hAnsi="Times New Roman" w:cs="Times New Roman"/>
          <w:i/>
          <w:color w:val="000000"/>
          <w:sz w:val="28"/>
          <w:szCs w:val="28"/>
          <w:lang w:bidi="ru-RU"/>
        </w:rPr>
        <w:tab/>
        <w:t>Налоговую декларацию по УСН (или ЕСХН, ПСН, НПД).</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b/>
          <w:color w:val="000000"/>
          <w:sz w:val="28"/>
          <w:szCs w:val="28"/>
          <w:lang w:bidi="ru-RU"/>
        </w:rPr>
      </w:pPr>
      <w:r w:rsidRPr="00660C71">
        <w:rPr>
          <w:rFonts w:ascii="Times New Roman" w:eastAsia="Times New Roman" w:hAnsi="Times New Roman" w:cs="Times New Roman"/>
          <w:b/>
          <w:sz w:val="28"/>
          <w:szCs w:val="28"/>
        </w:rPr>
        <w:t xml:space="preserve">Вид работы </w:t>
      </w:r>
      <w:r w:rsidRPr="00660C71">
        <w:rPr>
          <w:rFonts w:ascii="Times New Roman" w:eastAsia="Times New Roman" w:hAnsi="Times New Roman" w:cs="Times New Roman"/>
          <w:b/>
          <w:color w:val="000000"/>
          <w:sz w:val="28"/>
          <w:szCs w:val="28"/>
          <w:lang w:bidi="ru-RU"/>
        </w:rPr>
        <w:t>11. Заполнение налоговых деклараций по страховым взносам на обязательное пенсионное страхование и обязательное медицинское страхование. Заполнение платежного поручения по уплате страховых взносов, пеней и штрафов в ПФР и ФОМС.</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11.1:</w:t>
      </w:r>
      <w:r w:rsidRPr="00660C71">
        <w:rPr>
          <w:rFonts w:ascii="Times New Roman" w:eastAsia="Times New Roman" w:hAnsi="Times New Roman" w:cs="Times New Roman"/>
          <w:color w:val="000000"/>
          <w:sz w:val="28"/>
          <w:szCs w:val="28"/>
          <w:lang w:bidi="ru-RU"/>
        </w:rPr>
        <w:t xml:space="preserve"> Ознакомьтесь с образцом и порядком заполнения налоговых деклараций по страховым взносам на обязательное пенсионное страхование и обязательное медицинское страхование.</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11.2:</w:t>
      </w:r>
      <w:r w:rsidRPr="00660C71">
        <w:rPr>
          <w:rFonts w:ascii="Times New Roman" w:eastAsia="Times New Roman" w:hAnsi="Times New Roman" w:cs="Times New Roman"/>
          <w:color w:val="000000"/>
          <w:sz w:val="28"/>
          <w:szCs w:val="28"/>
          <w:lang w:bidi="ru-RU"/>
        </w:rPr>
        <w:t xml:space="preserve"> Заполните самостоятельно платежное поручение по уплате страховых взносов, пеней и штрафов в ПФР, ФОМС. </w:t>
      </w:r>
      <w:r w:rsidRPr="00660C71">
        <w:rPr>
          <w:rFonts w:ascii="Times New Roman" w:eastAsia="Calibri" w:hAnsi="Times New Roman" w:cs="Times New Roman"/>
          <w:sz w:val="28"/>
          <w:szCs w:val="28"/>
        </w:rPr>
        <w:t xml:space="preserve">Заполнить данные статуса плательщика, ИНН получателя, КПП получателя, наименование налоговой инспекции, КБК, </w:t>
      </w:r>
      <w:hyperlink r:id="rId51" w:history="1">
        <w:r w:rsidRPr="00660C71">
          <w:rPr>
            <w:rFonts w:ascii="Times New Roman" w:eastAsia="Calibri" w:hAnsi="Times New Roman" w:cs="Times New Roman"/>
            <w:sz w:val="28"/>
            <w:szCs w:val="28"/>
          </w:rPr>
          <w:t>ОКАТО</w:t>
        </w:r>
      </w:hyperlink>
      <w:r w:rsidRPr="00660C71">
        <w:rPr>
          <w:rFonts w:ascii="Times New Roman" w:eastAsia="Calibri" w:hAnsi="Times New Roman" w:cs="Times New Roman"/>
          <w:sz w:val="28"/>
          <w:szCs w:val="28"/>
        </w:rPr>
        <w:t>, основания платежа, страхового периода, номера документа, даты документа.</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11.3:</w:t>
      </w:r>
      <w:r w:rsidRPr="00660C71">
        <w:rPr>
          <w:rFonts w:ascii="Times New Roman" w:eastAsia="Times New Roman" w:hAnsi="Times New Roman" w:cs="Times New Roman"/>
          <w:color w:val="000000"/>
          <w:sz w:val="28"/>
          <w:szCs w:val="28"/>
          <w:lang w:bidi="ru-RU"/>
        </w:rPr>
        <w:t xml:space="preserve"> Ознакомьтесь с порядком начисления и перечисления взносов, пеней и штрафов в ПФР, ФОМС.</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11.4:</w:t>
      </w:r>
      <w:r w:rsidRPr="00660C71">
        <w:rPr>
          <w:rFonts w:ascii="Times New Roman" w:eastAsia="Times New Roman" w:hAnsi="Times New Roman" w:cs="Times New Roman"/>
          <w:color w:val="000000"/>
          <w:sz w:val="28"/>
          <w:szCs w:val="28"/>
          <w:lang w:bidi="ru-RU"/>
        </w:rPr>
        <w:t xml:space="preserve"> Изучите порядок контроля прохождения платежных поручений по расчетно-кассовым банковским операциям с использованием выписок банка.</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На основании освоенного вида работ к отчету по практике приложить:</w:t>
      </w:r>
    </w:p>
    <w:p w:rsidR="00CA64C7" w:rsidRPr="00660C71" w:rsidRDefault="00CA64C7" w:rsidP="00CA64C7">
      <w:pPr>
        <w:widowControl w:val="0"/>
        <w:tabs>
          <w:tab w:val="left" w:pos="1701"/>
        </w:tabs>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1.</w:t>
      </w:r>
      <w:r w:rsidRPr="00660C71">
        <w:rPr>
          <w:rFonts w:ascii="Times New Roman" w:eastAsia="Times New Roman" w:hAnsi="Times New Roman" w:cs="Times New Roman"/>
          <w:i/>
          <w:color w:val="000000"/>
          <w:sz w:val="28"/>
          <w:szCs w:val="28"/>
          <w:lang w:bidi="ru-RU"/>
        </w:rPr>
        <w:tab/>
        <w:t>Платежное поручение по уплате страховых взносов, пеней и штрафов в ПФР, ФОМС</w:t>
      </w:r>
    </w:p>
    <w:p w:rsidR="00CA64C7" w:rsidRPr="00660C71" w:rsidRDefault="00CA64C7" w:rsidP="00CA64C7">
      <w:pPr>
        <w:widowControl w:val="0"/>
        <w:tabs>
          <w:tab w:val="left" w:pos="1701"/>
        </w:tabs>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2.</w:t>
      </w:r>
      <w:r w:rsidRPr="00660C71">
        <w:rPr>
          <w:rFonts w:ascii="Times New Roman" w:eastAsia="Times New Roman" w:hAnsi="Times New Roman" w:cs="Times New Roman"/>
          <w:i/>
          <w:color w:val="000000"/>
          <w:sz w:val="28"/>
          <w:szCs w:val="28"/>
          <w:lang w:bidi="ru-RU"/>
        </w:rPr>
        <w:tab/>
        <w:t>Налоговые декларации по уплате страховых взносов в ПФР, ФОМС.</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b/>
          <w:color w:val="000000"/>
          <w:sz w:val="28"/>
          <w:szCs w:val="28"/>
          <w:lang w:bidi="ru-RU"/>
        </w:rPr>
      </w:pPr>
      <w:r w:rsidRPr="00660C71">
        <w:rPr>
          <w:rFonts w:ascii="Times New Roman" w:eastAsia="Times New Roman" w:hAnsi="Times New Roman" w:cs="Times New Roman"/>
          <w:b/>
          <w:sz w:val="28"/>
          <w:szCs w:val="28"/>
        </w:rPr>
        <w:lastRenderedPageBreak/>
        <w:t>Вид работы</w:t>
      </w:r>
      <w:r w:rsidRPr="00660C71">
        <w:rPr>
          <w:rFonts w:ascii="Times New Roman" w:eastAsia="Times New Roman" w:hAnsi="Times New Roman" w:cs="Times New Roman"/>
          <w:b/>
          <w:color w:val="000000"/>
          <w:sz w:val="28"/>
          <w:szCs w:val="28"/>
          <w:lang w:bidi="ru-RU"/>
        </w:rPr>
        <w:t xml:space="preserve"> 12. Заполнение налоговых деклараций по страховым взносам на обязательное социальное страхование. Заполнение платежного поручения по уплате страховых взносов, пеней и штрафов в ФСС.</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12.1:</w:t>
      </w:r>
      <w:r w:rsidRPr="00660C71">
        <w:rPr>
          <w:rFonts w:ascii="Times New Roman" w:eastAsia="Times New Roman" w:hAnsi="Times New Roman" w:cs="Times New Roman"/>
          <w:color w:val="000000"/>
          <w:sz w:val="28"/>
          <w:szCs w:val="28"/>
          <w:lang w:bidi="ru-RU"/>
        </w:rPr>
        <w:t xml:space="preserve"> Ознакомьтесь с образцом и порядком заполнения налоговых деклараций по страховым взносам на обязательное социальное страхование.</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12.2:</w:t>
      </w:r>
      <w:r w:rsidRPr="00660C71">
        <w:rPr>
          <w:rFonts w:ascii="Times New Roman" w:eastAsia="Times New Roman" w:hAnsi="Times New Roman" w:cs="Times New Roman"/>
          <w:color w:val="000000"/>
          <w:sz w:val="28"/>
          <w:szCs w:val="28"/>
          <w:lang w:bidi="ru-RU"/>
        </w:rPr>
        <w:t xml:space="preserve"> Заполните самостоятельно платежное поручение по уплате страховых взносов, пеней и штрафов в ФСС. Заполнить данные статуса плательщика, ИНН получателя, КПП получателя, наименование налоговой инспекции, КБК, </w:t>
      </w:r>
      <w:hyperlink r:id="rId52" w:history="1">
        <w:r w:rsidRPr="00660C71">
          <w:rPr>
            <w:rStyle w:val="af1"/>
            <w:rFonts w:ascii="Times New Roman" w:eastAsia="Times New Roman" w:hAnsi="Times New Roman" w:cs="Times New Roman"/>
            <w:sz w:val="28"/>
            <w:szCs w:val="28"/>
            <w:lang w:bidi="ru-RU"/>
          </w:rPr>
          <w:t>ОКАТО</w:t>
        </w:r>
      </w:hyperlink>
      <w:r w:rsidRPr="00660C71">
        <w:rPr>
          <w:rFonts w:ascii="Times New Roman" w:eastAsia="Times New Roman" w:hAnsi="Times New Roman" w:cs="Times New Roman"/>
          <w:color w:val="000000"/>
          <w:sz w:val="28"/>
          <w:szCs w:val="28"/>
          <w:lang w:bidi="ru-RU"/>
        </w:rPr>
        <w:t>, основания платежа, страхового периода, номера документа, даты документа.</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12.3:</w:t>
      </w:r>
      <w:r w:rsidRPr="00660C71">
        <w:rPr>
          <w:rFonts w:ascii="Times New Roman" w:eastAsia="Times New Roman" w:hAnsi="Times New Roman" w:cs="Times New Roman"/>
          <w:color w:val="000000"/>
          <w:sz w:val="28"/>
          <w:szCs w:val="28"/>
          <w:lang w:bidi="ru-RU"/>
        </w:rPr>
        <w:t xml:space="preserve"> Ознакомьтесь с порядком начисления и перечисления взносов, пеней и штрафов в ФСС.</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color w:val="000000"/>
          <w:sz w:val="28"/>
          <w:szCs w:val="28"/>
          <w:lang w:bidi="ru-RU"/>
        </w:rPr>
      </w:pPr>
      <w:r w:rsidRPr="00660C71">
        <w:rPr>
          <w:rFonts w:ascii="Times New Roman" w:eastAsia="Times New Roman" w:hAnsi="Times New Roman" w:cs="Times New Roman"/>
          <w:b/>
          <w:color w:val="000000"/>
          <w:sz w:val="28"/>
          <w:szCs w:val="28"/>
          <w:lang w:bidi="ru-RU"/>
        </w:rPr>
        <w:t>Задание 12.4:</w:t>
      </w:r>
      <w:r w:rsidRPr="00660C71">
        <w:rPr>
          <w:rFonts w:ascii="Times New Roman" w:eastAsia="Times New Roman" w:hAnsi="Times New Roman" w:cs="Times New Roman"/>
          <w:color w:val="000000"/>
          <w:sz w:val="28"/>
          <w:szCs w:val="28"/>
          <w:lang w:bidi="ru-RU"/>
        </w:rPr>
        <w:t xml:space="preserve"> Изучите порядок контроля прохождения платежных поручений по расчетно-кассовым банковским операциям с использованием выписок банка.</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На основании освоенного вида работ к отчету по практике приложить:</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1.</w:t>
      </w:r>
      <w:r w:rsidRPr="00660C71">
        <w:rPr>
          <w:rFonts w:ascii="Times New Roman" w:eastAsia="Times New Roman" w:hAnsi="Times New Roman" w:cs="Times New Roman"/>
          <w:i/>
          <w:color w:val="000000"/>
          <w:sz w:val="28"/>
          <w:szCs w:val="28"/>
          <w:lang w:bidi="ru-RU"/>
        </w:rPr>
        <w:tab/>
        <w:t>Платежное поручение по уплате страховых взносов, пеней и штрафов в ФСС.</w:t>
      </w:r>
    </w:p>
    <w:p w:rsidR="00CA64C7" w:rsidRPr="00660C71" w:rsidRDefault="00CA64C7" w:rsidP="00CA64C7">
      <w:pPr>
        <w:widowControl w:val="0"/>
        <w:spacing w:after="0" w:line="360" w:lineRule="auto"/>
        <w:ind w:left="567" w:firstLine="567"/>
        <w:jc w:val="both"/>
        <w:rPr>
          <w:rFonts w:ascii="Times New Roman" w:eastAsia="Times New Roman" w:hAnsi="Times New Roman" w:cs="Times New Roman"/>
          <w:i/>
          <w:color w:val="000000"/>
          <w:sz w:val="28"/>
          <w:szCs w:val="28"/>
          <w:lang w:bidi="ru-RU"/>
        </w:rPr>
      </w:pPr>
      <w:r w:rsidRPr="00660C71">
        <w:rPr>
          <w:rFonts w:ascii="Times New Roman" w:eastAsia="Times New Roman" w:hAnsi="Times New Roman" w:cs="Times New Roman"/>
          <w:i/>
          <w:color w:val="000000"/>
          <w:sz w:val="28"/>
          <w:szCs w:val="28"/>
          <w:lang w:bidi="ru-RU"/>
        </w:rPr>
        <w:t>2.</w:t>
      </w:r>
      <w:r w:rsidRPr="00660C71">
        <w:rPr>
          <w:rFonts w:ascii="Times New Roman" w:eastAsia="Times New Roman" w:hAnsi="Times New Roman" w:cs="Times New Roman"/>
          <w:i/>
          <w:color w:val="000000"/>
          <w:sz w:val="28"/>
          <w:szCs w:val="28"/>
          <w:lang w:bidi="ru-RU"/>
        </w:rPr>
        <w:tab/>
        <w:t>Налоговые декларации по уплате страховых взносов в ФСС.</w:t>
      </w:r>
    </w:p>
    <w:p w:rsidR="00CA64C7" w:rsidRPr="00660C71" w:rsidRDefault="00CA64C7" w:rsidP="00CA64C7">
      <w:pPr>
        <w:widowControl w:val="0"/>
        <w:spacing w:after="0" w:line="360" w:lineRule="auto"/>
        <w:ind w:firstLine="567"/>
        <w:jc w:val="both"/>
        <w:rPr>
          <w:rFonts w:ascii="Times New Roman" w:eastAsia="Times New Roman" w:hAnsi="Times New Roman" w:cs="Times New Roman"/>
          <w:b/>
          <w:color w:val="000000"/>
          <w:sz w:val="28"/>
          <w:szCs w:val="28"/>
          <w:lang w:bidi="ru-RU"/>
        </w:rPr>
      </w:pPr>
    </w:p>
    <w:p w:rsidR="00CA64C7" w:rsidRPr="00660C71" w:rsidRDefault="00CA64C7" w:rsidP="00CA64C7">
      <w:pPr>
        <w:widowControl w:val="0"/>
        <w:spacing w:after="0" w:line="360" w:lineRule="auto"/>
        <w:ind w:firstLine="709"/>
        <w:jc w:val="both"/>
        <w:rPr>
          <w:rFonts w:ascii="Times New Roman" w:eastAsia="Times New Roman" w:hAnsi="Times New Roman" w:cs="Times New Roman"/>
          <w:b/>
          <w:sz w:val="28"/>
          <w:szCs w:val="28"/>
        </w:rPr>
      </w:pPr>
    </w:p>
    <w:p w:rsidR="00557703" w:rsidRPr="00660C71" w:rsidRDefault="00557703" w:rsidP="00415FE6">
      <w:pPr>
        <w:widowControl w:val="0"/>
        <w:spacing w:after="0" w:line="360" w:lineRule="auto"/>
        <w:ind w:firstLine="709"/>
        <w:jc w:val="both"/>
        <w:rPr>
          <w:rFonts w:ascii="Times New Roman" w:eastAsia="Times New Roman" w:hAnsi="Times New Roman" w:cs="Times New Roman"/>
          <w:b/>
          <w:sz w:val="28"/>
          <w:szCs w:val="28"/>
        </w:rPr>
      </w:pPr>
    </w:p>
    <w:p w:rsidR="008F7E81" w:rsidRPr="00660C71" w:rsidRDefault="008F7E81"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3B6ECD" w:rsidRPr="00660C71" w:rsidRDefault="003B6ECD" w:rsidP="005267B8">
      <w:pPr>
        <w:spacing w:after="0" w:line="360" w:lineRule="auto"/>
        <w:rPr>
          <w:rFonts w:ascii="Times New Roman" w:eastAsia="Times New Roman" w:hAnsi="Times New Roman" w:cs="Times New Roman"/>
          <w:b/>
          <w:sz w:val="28"/>
          <w:szCs w:val="24"/>
          <w:lang w:eastAsia="ru-RU"/>
        </w:rPr>
      </w:pPr>
    </w:p>
    <w:p w:rsidR="00415FE6" w:rsidRPr="00660C71" w:rsidRDefault="00415FE6" w:rsidP="00112B8B">
      <w:pPr>
        <w:spacing w:after="0" w:line="360" w:lineRule="auto"/>
        <w:ind w:firstLine="709"/>
        <w:jc w:val="center"/>
        <w:rPr>
          <w:rFonts w:ascii="Times New Roman" w:eastAsia="Times New Roman" w:hAnsi="Times New Roman" w:cs="Times New Roman"/>
          <w:b/>
          <w:sz w:val="28"/>
          <w:szCs w:val="24"/>
          <w:lang w:eastAsia="ru-RU"/>
        </w:rPr>
      </w:pPr>
      <w:r w:rsidRPr="00660C71">
        <w:rPr>
          <w:rFonts w:ascii="Times New Roman" w:eastAsia="Times New Roman" w:hAnsi="Times New Roman" w:cs="Times New Roman"/>
          <w:b/>
          <w:sz w:val="28"/>
          <w:szCs w:val="24"/>
          <w:lang w:eastAsia="ru-RU"/>
        </w:rPr>
        <w:t>6 ФОНД ОЦЕНОЧНЫХ СРЕДСТВ</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Фонд оценочных средств по производственной практике </w:t>
      </w:r>
      <w:r w:rsidR="002E5563" w:rsidRPr="00660C71">
        <w:rPr>
          <w:rFonts w:ascii="Times New Roman" w:eastAsia="Times New Roman" w:hAnsi="Times New Roman" w:cs="Times New Roman"/>
          <w:sz w:val="28"/>
          <w:szCs w:val="28"/>
          <w:lang w:eastAsia="ru-RU"/>
        </w:rPr>
        <w:t xml:space="preserve">ПМ.03 Проведение расчетов с бюджетом и внебюджетными фондами </w:t>
      </w:r>
      <w:r w:rsidRPr="00660C71">
        <w:rPr>
          <w:rFonts w:ascii="Times New Roman" w:eastAsia="Times New Roman" w:hAnsi="Times New Roman" w:cs="Times New Roman"/>
          <w:sz w:val="28"/>
          <w:szCs w:val="24"/>
          <w:lang w:eastAsia="ru-RU"/>
        </w:rPr>
        <w:t xml:space="preserve">состоит из перечня вопросов к дифференцированному зачету.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Оценка качества подготовки студентов осуществляется в двух основных направлениях: </w:t>
      </w:r>
    </w:p>
    <w:p w:rsidR="00415FE6" w:rsidRPr="00660C71" w:rsidRDefault="00415FE6" w:rsidP="00F30EC5">
      <w:pPr>
        <w:numPr>
          <w:ilvl w:val="0"/>
          <w:numId w:val="17"/>
        </w:numPr>
        <w:spacing w:after="0" w:line="360" w:lineRule="auto"/>
        <w:ind w:left="567" w:firstLine="709"/>
        <w:contextualSpacing/>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оценка уровня освоения программы производственной практики;</w:t>
      </w:r>
    </w:p>
    <w:p w:rsidR="00415FE6" w:rsidRPr="00660C71" w:rsidRDefault="00415FE6" w:rsidP="00F30EC5">
      <w:pPr>
        <w:numPr>
          <w:ilvl w:val="0"/>
          <w:numId w:val="17"/>
        </w:numPr>
        <w:spacing w:after="0" w:line="360" w:lineRule="auto"/>
        <w:ind w:left="567" w:firstLine="709"/>
        <w:contextualSpacing/>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оценка сформированности общих и профессиональных компетенций обучающихся.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По окончании производственной практики студентом предоставляется: </w:t>
      </w:r>
    </w:p>
    <w:p w:rsidR="00415FE6" w:rsidRPr="00660C71" w:rsidRDefault="00415FE6" w:rsidP="00F30EC5">
      <w:pPr>
        <w:numPr>
          <w:ilvl w:val="0"/>
          <w:numId w:val="18"/>
        </w:numPr>
        <w:spacing w:after="0" w:line="360" w:lineRule="auto"/>
        <w:ind w:left="567" w:firstLine="709"/>
        <w:contextualSpacing/>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дневник;</w:t>
      </w:r>
    </w:p>
    <w:p w:rsidR="00415FE6" w:rsidRPr="00660C71" w:rsidRDefault="00415FE6" w:rsidP="00F30EC5">
      <w:pPr>
        <w:numPr>
          <w:ilvl w:val="0"/>
          <w:numId w:val="18"/>
        </w:numPr>
        <w:spacing w:after="0" w:line="360" w:lineRule="auto"/>
        <w:ind w:left="567" w:firstLine="709"/>
        <w:contextualSpacing/>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аттестационный лист;</w:t>
      </w:r>
    </w:p>
    <w:p w:rsidR="00415FE6" w:rsidRPr="00660C71" w:rsidRDefault="00415FE6" w:rsidP="00F30EC5">
      <w:pPr>
        <w:numPr>
          <w:ilvl w:val="0"/>
          <w:numId w:val="18"/>
        </w:numPr>
        <w:spacing w:after="0" w:line="360" w:lineRule="auto"/>
        <w:ind w:left="567" w:firstLine="709"/>
        <w:contextualSpacing/>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характеристика студента, в которой определяется степень овладения профессиональным видом деятельности и сформированности общих и  профессиональных компетенций; </w:t>
      </w:r>
    </w:p>
    <w:p w:rsidR="00415FE6" w:rsidRPr="00660C71" w:rsidRDefault="00415FE6" w:rsidP="00F30EC5">
      <w:pPr>
        <w:numPr>
          <w:ilvl w:val="0"/>
          <w:numId w:val="18"/>
        </w:numPr>
        <w:spacing w:after="0" w:line="360" w:lineRule="auto"/>
        <w:ind w:left="567" w:firstLine="709"/>
        <w:contextualSpacing/>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отчет о прохождении практики.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Аттестация по итогам производственной практики</w:t>
      </w:r>
      <w:r w:rsidR="00F30EC5" w:rsidRPr="00660C71">
        <w:rPr>
          <w:rFonts w:ascii="Times New Roman" w:eastAsia="Times New Roman" w:hAnsi="Times New Roman" w:cs="Times New Roman"/>
          <w:sz w:val="28"/>
          <w:szCs w:val="28"/>
          <w:lang w:eastAsia="ru-RU"/>
        </w:rPr>
        <w:t xml:space="preserve"> ПМ.03 Проведение расчетов с бюджетом и внебюджетными фондами </w:t>
      </w:r>
      <w:r w:rsidRPr="00660C71">
        <w:rPr>
          <w:rFonts w:ascii="Times New Roman" w:eastAsia="Times New Roman" w:hAnsi="Times New Roman" w:cs="Times New Roman"/>
          <w:sz w:val="28"/>
          <w:szCs w:val="24"/>
          <w:lang w:eastAsia="ru-RU"/>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lastRenderedPageBreak/>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Критерии оценки по результатам прохождения производственной практики: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имеет отличный аттестационный лист, характеристики от руководителя базы практики;</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Оценка «хорошо» выставляется студенту, если он:</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имеет хорошую характеристику, аттестационный лист практики;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Оценка «удовлетворительно» выставляется студенту, если он:</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во время защиты отчета ответил не на все вопросы руководителя практики от колледжа.</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Оценка «неудовлетворительно» выставляется студенту, который:</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lastRenderedPageBreak/>
        <w:sym w:font="Symbol" w:char="F02D"/>
      </w:r>
      <w:r w:rsidRPr="00660C71">
        <w:rPr>
          <w:rFonts w:ascii="Times New Roman" w:eastAsia="Times New Roman" w:hAnsi="Times New Roman" w:cs="Times New Roman"/>
          <w:sz w:val="28"/>
          <w:szCs w:val="24"/>
          <w:lang w:eastAsia="ru-RU"/>
        </w:rPr>
        <w:t xml:space="preserve">  не выполнил программу производственной практики;</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не подготовил должным образом отчет и дневник; </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допускал большое количество пропусков практики без уважительной причины;</w:t>
      </w:r>
    </w:p>
    <w:p w:rsidR="00415FE6" w:rsidRPr="00660C71" w:rsidRDefault="00415FE6" w:rsidP="00F30EC5">
      <w:pPr>
        <w:spacing w:after="0" w:line="36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sym w:font="Symbol" w:char="F02D"/>
      </w:r>
      <w:r w:rsidRPr="00660C71">
        <w:rPr>
          <w:rFonts w:ascii="Times New Roman" w:eastAsia="Times New Roman" w:hAnsi="Times New Roman" w:cs="Times New Roman"/>
          <w:sz w:val="28"/>
          <w:szCs w:val="24"/>
          <w:lang w:eastAsia="ru-RU"/>
        </w:rPr>
        <w:t xml:space="preserve"> неверно ответил на вопросы преподавателя при защите отчета. </w:t>
      </w:r>
    </w:p>
    <w:p w:rsidR="00F30EC5" w:rsidRPr="00660C71" w:rsidRDefault="00F30EC5" w:rsidP="00415FE6">
      <w:pPr>
        <w:spacing w:after="0" w:line="360" w:lineRule="auto"/>
        <w:jc w:val="center"/>
        <w:rPr>
          <w:rFonts w:ascii="Times New Roman" w:eastAsia="Times New Roman" w:hAnsi="Times New Roman" w:cs="Times New Roman"/>
          <w:b/>
          <w:sz w:val="28"/>
          <w:szCs w:val="28"/>
          <w:lang w:eastAsia="ru-RU"/>
        </w:rPr>
      </w:pPr>
    </w:p>
    <w:p w:rsidR="00415FE6" w:rsidRPr="00660C71" w:rsidRDefault="00415FE6" w:rsidP="003C4C0A">
      <w:pPr>
        <w:spacing w:after="0" w:line="360" w:lineRule="auto"/>
        <w:ind w:left="567" w:firstLine="709"/>
        <w:jc w:val="both"/>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 xml:space="preserve">Перечень вопросов для подготовки к дифференцированному зачёту по производственной практике </w:t>
      </w:r>
      <w:r w:rsidR="00BC25C7" w:rsidRPr="00660C71">
        <w:rPr>
          <w:rFonts w:ascii="Times New Roman" w:eastAsia="Times New Roman" w:hAnsi="Times New Roman" w:cs="Times New Roman"/>
          <w:b/>
          <w:sz w:val="28"/>
          <w:szCs w:val="28"/>
          <w:lang w:eastAsia="ru-RU"/>
        </w:rPr>
        <w:t>ПМ.03 Проведение расчетов с бюджетом и внебюджетными фондами</w:t>
      </w:r>
      <w:r w:rsidRPr="00660C71">
        <w:rPr>
          <w:rFonts w:ascii="Times New Roman" w:eastAsia="Times New Roman" w:hAnsi="Times New Roman" w:cs="Times New Roman"/>
          <w:b/>
          <w:sz w:val="28"/>
          <w:szCs w:val="28"/>
          <w:lang w:eastAsia="ru-RU"/>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Деятельность </w:t>
      </w:r>
      <w:r w:rsidR="00415FE6" w:rsidRPr="00660C71">
        <w:rPr>
          <w:rFonts w:ascii="Times New Roman" w:eastAsia="Times New Roman" w:hAnsi="Times New Roman" w:cs="Times New Roman"/>
          <w:sz w:val="28"/>
          <w:szCs w:val="28"/>
          <w:lang w:eastAsia="ru-RU"/>
        </w:rPr>
        <w:t>организации</w:t>
      </w:r>
      <w:r w:rsidRPr="00660C71">
        <w:rPr>
          <w:rFonts w:ascii="Times New Roman" w:eastAsia="Times New Roman" w:hAnsi="Times New Roman" w:cs="Times New Roman"/>
          <w:sz w:val="28"/>
          <w:szCs w:val="28"/>
          <w:lang w:eastAsia="ru-RU"/>
        </w:rPr>
        <w:t xml:space="preserve"> (ИП)</w:t>
      </w:r>
      <w:r w:rsidR="00415FE6" w:rsidRPr="00660C71">
        <w:rPr>
          <w:rFonts w:ascii="Times New Roman" w:eastAsia="Times New Roman" w:hAnsi="Times New Roman" w:cs="Times New Roman"/>
          <w:sz w:val="28"/>
          <w:szCs w:val="28"/>
          <w:lang w:eastAsia="ru-RU"/>
        </w:rPr>
        <w:t xml:space="preserve">: цели, задачи, </w:t>
      </w:r>
      <w:r w:rsidR="003C4C0A" w:rsidRPr="00660C71">
        <w:rPr>
          <w:rFonts w:ascii="Times New Roman" w:eastAsia="Times New Roman" w:hAnsi="Times New Roman" w:cs="Times New Roman"/>
          <w:sz w:val="28"/>
          <w:szCs w:val="28"/>
          <w:lang w:eastAsia="ru-RU"/>
        </w:rPr>
        <w:t xml:space="preserve">организационная структура управления, </w:t>
      </w:r>
      <w:r w:rsidR="005B4E58" w:rsidRPr="00660C71">
        <w:rPr>
          <w:rFonts w:ascii="Times New Roman" w:eastAsia="Times New Roman" w:hAnsi="Times New Roman" w:cs="Times New Roman"/>
          <w:sz w:val="28"/>
          <w:szCs w:val="28"/>
          <w:lang w:eastAsia="ru-RU"/>
        </w:rPr>
        <w:t xml:space="preserve">основные экономические показатели деятельности организации (ИП) </w:t>
      </w:r>
      <w:r w:rsidR="00415FE6" w:rsidRPr="00660C71">
        <w:rPr>
          <w:rFonts w:ascii="Times New Roman" w:eastAsia="Times New Roman" w:hAnsi="Times New Roman" w:cs="Times New Roman"/>
          <w:sz w:val="28"/>
          <w:szCs w:val="28"/>
          <w:lang w:eastAsia="ru-RU"/>
        </w:rPr>
        <w:t>организация взаимодействия с другими структурными подразделениями.</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К</w:t>
      </w:r>
      <w:r w:rsidR="00415FE6" w:rsidRPr="00660C71">
        <w:rPr>
          <w:rFonts w:ascii="Times New Roman" w:eastAsia="Times New Roman" w:hAnsi="Times New Roman" w:cs="Times New Roman"/>
          <w:sz w:val="28"/>
          <w:szCs w:val="28"/>
          <w:lang w:eastAsia="ru-RU"/>
        </w:rPr>
        <w:t xml:space="preserve">оммерческие услуги </w:t>
      </w:r>
      <w:r w:rsidRPr="00660C71">
        <w:rPr>
          <w:rFonts w:ascii="Times New Roman" w:eastAsia="Times New Roman" w:hAnsi="Times New Roman" w:cs="Times New Roman"/>
          <w:sz w:val="28"/>
          <w:szCs w:val="28"/>
          <w:lang w:eastAsia="ru-RU"/>
        </w:rPr>
        <w:t>(выполнение работ, производство продукции</w:t>
      </w:r>
      <w:r w:rsidR="009879DA" w:rsidRPr="00660C71">
        <w:rPr>
          <w:rFonts w:ascii="Times New Roman" w:eastAsia="Times New Roman" w:hAnsi="Times New Roman" w:cs="Times New Roman"/>
          <w:sz w:val="28"/>
          <w:szCs w:val="28"/>
          <w:lang w:eastAsia="ru-RU"/>
        </w:rPr>
        <w:t>, оказание услуг</w:t>
      </w:r>
      <w:r w:rsidRPr="00660C71">
        <w:rPr>
          <w:rFonts w:ascii="Times New Roman" w:eastAsia="Times New Roman" w:hAnsi="Times New Roman" w:cs="Times New Roman"/>
          <w:sz w:val="28"/>
          <w:szCs w:val="28"/>
          <w:lang w:eastAsia="ru-RU"/>
        </w:rPr>
        <w:t xml:space="preserve">) </w:t>
      </w:r>
      <w:r w:rsidR="00415FE6" w:rsidRPr="00660C71">
        <w:rPr>
          <w:rFonts w:ascii="Times New Roman" w:eastAsia="Times New Roman" w:hAnsi="Times New Roman" w:cs="Times New Roman"/>
          <w:sz w:val="28"/>
          <w:szCs w:val="28"/>
          <w:lang w:eastAsia="ru-RU"/>
        </w:rPr>
        <w:t>организации</w:t>
      </w:r>
      <w:r w:rsidRPr="00660C71">
        <w:rPr>
          <w:rFonts w:ascii="Times New Roman" w:eastAsia="Times New Roman" w:hAnsi="Times New Roman" w:cs="Times New Roman"/>
          <w:sz w:val="28"/>
          <w:szCs w:val="28"/>
          <w:lang w:eastAsia="ru-RU"/>
        </w:rPr>
        <w:t xml:space="preserve"> (ИП)</w:t>
      </w:r>
      <w:r w:rsidR="00415FE6" w:rsidRPr="00660C71">
        <w:rPr>
          <w:rFonts w:ascii="Times New Roman" w:eastAsia="Times New Roman" w:hAnsi="Times New Roman" w:cs="Times New Roman"/>
          <w:sz w:val="28"/>
          <w:szCs w:val="28"/>
          <w:lang w:eastAsia="ru-RU"/>
        </w:rPr>
        <w:t>.</w:t>
      </w:r>
    </w:p>
    <w:p w:rsidR="00415FE6" w:rsidRPr="00660C71" w:rsidRDefault="00415FE6"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Культура обслуживания покупателей, характер записей в Книге отзывов и предложений, деятельность принимаемых мер по заявлениям покупателей.</w:t>
      </w:r>
    </w:p>
    <w:p w:rsidR="006B3BDF"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Нормативно-правовое регулирование федеральных</w:t>
      </w:r>
      <w:r w:rsidR="003C4C0A" w:rsidRPr="00660C71">
        <w:rPr>
          <w:rFonts w:ascii="Times New Roman" w:eastAsia="Times New Roman" w:hAnsi="Times New Roman" w:cs="Times New Roman"/>
          <w:sz w:val="28"/>
          <w:szCs w:val="28"/>
          <w:lang w:eastAsia="ru-RU"/>
        </w:rPr>
        <w:t>, региональных и местных</w:t>
      </w:r>
      <w:r w:rsidRPr="00660C71">
        <w:rPr>
          <w:rFonts w:ascii="Times New Roman" w:eastAsia="Times New Roman" w:hAnsi="Times New Roman" w:cs="Times New Roman"/>
          <w:sz w:val="28"/>
          <w:szCs w:val="28"/>
          <w:lang w:eastAsia="ru-RU"/>
        </w:rPr>
        <w:t xml:space="preserve"> налогов и сборов</w:t>
      </w:r>
      <w:r w:rsidR="009926D0" w:rsidRPr="00660C71">
        <w:rPr>
          <w:rFonts w:ascii="Times New Roman" w:eastAsia="Times New Roman" w:hAnsi="Times New Roman" w:cs="Times New Roman"/>
          <w:sz w:val="28"/>
          <w:szCs w:val="28"/>
          <w:lang w:eastAsia="ru-RU"/>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с бюджетом по налогу на добавленную стоимость (НДС)</w:t>
      </w:r>
      <w:r w:rsidR="009926D0" w:rsidRPr="00660C71">
        <w:rPr>
          <w:rFonts w:ascii="Times New Roman" w:eastAsia="Times New Roman" w:hAnsi="Times New Roman" w:cs="Times New Roman"/>
          <w:sz w:val="28"/>
          <w:szCs w:val="28"/>
          <w:lang w:eastAsia="ru-RU"/>
        </w:rPr>
        <w:t>.</w:t>
      </w:r>
    </w:p>
    <w:p w:rsidR="006B3BDF"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с бюджетом по налогу на прибыль организаций</w:t>
      </w:r>
      <w:r w:rsidR="009926D0" w:rsidRPr="00660C71">
        <w:rPr>
          <w:rFonts w:ascii="Times New Roman" w:eastAsia="Times New Roman" w:hAnsi="Times New Roman" w:cs="Times New Roman"/>
          <w:sz w:val="28"/>
          <w:szCs w:val="28"/>
          <w:lang w:eastAsia="ru-RU"/>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Calibri" w:hAnsi="Times New Roman" w:cs="Times New Roman"/>
          <w:sz w:val="28"/>
          <w:szCs w:val="28"/>
        </w:rPr>
        <w:t>Организация расчетов с бюджетом по налогу на доходы физических лиц (НДФЛ)</w:t>
      </w:r>
      <w:r w:rsidR="009926D0" w:rsidRPr="00660C71">
        <w:rPr>
          <w:rFonts w:ascii="Times New Roman" w:eastAsia="Calibri" w:hAnsi="Times New Roman" w:cs="Times New Roman"/>
          <w:sz w:val="28"/>
          <w:szCs w:val="28"/>
        </w:rPr>
        <w:t>.</w:t>
      </w:r>
    </w:p>
    <w:p w:rsidR="006B3BDF"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Особенности исчисления </w:t>
      </w:r>
      <w:r w:rsidR="009926D0" w:rsidRPr="00660C71">
        <w:rPr>
          <w:rFonts w:ascii="Times New Roman" w:eastAsia="Times New Roman" w:hAnsi="Times New Roman" w:cs="Times New Roman"/>
          <w:sz w:val="28"/>
          <w:szCs w:val="28"/>
          <w:lang w:eastAsia="ru-RU"/>
        </w:rPr>
        <w:t>налоговой базы для расчета НДФЛ</w:t>
      </w:r>
      <w:r w:rsidRPr="00660C71">
        <w:rPr>
          <w:rFonts w:ascii="Times New Roman" w:eastAsia="Times New Roman" w:hAnsi="Times New Roman" w:cs="Times New Roman"/>
          <w:sz w:val="28"/>
          <w:szCs w:val="28"/>
          <w:lang w:eastAsia="ru-RU"/>
        </w:rPr>
        <w:t xml:space="preserve"> с учетом налоговых вычетов</w:t>
      </w:r>
      <w:r w:rsidR="009926D0" w:rsidRPr="00660C71">
        <w:rPr>
          <w:rFonts w:ascii="Times New Roman" w:eastAsia="Times New Roman" w:hAnsi="Times New Roman" w:cs="Times New Roman"/>
          <w:sz w:val="28"/>
          <w:szCs w:val="28"/>
          <w:lang w:eastAsia="ru-RU"/>
        </w:rPr>
        <w:t xml:space="preserve"> (стандартных, профессиональных, социальных и </w:t>
      </w:r>
      <w:proofErr w:type="spellStart"/>
      <w:r w:rsidR="009926D0" w:rsidRPr="00660C71">
        <w:rPr>
          <w:rFonts w:ascii="Times New Roman" w:eastAsia="Times New Roman" w:hAnsi="Times New Roman" w:cs="Times New Roman"/>
          <w:sz w:val="28"/>
          <w:szCs w:val="28"/>
          <w:lang w:eastAsia="ru-RU"/>
        </w:rPr>
        <w:t>др</w:t>
      </w:r>
      <w:proofErr w:type="spellEnd"/>
      <w:r w:rsidR="009926D0" w:rsidRPr="00660C71">
        <w:rPr>
          <w:rFonts w:ascii="Times New Roman" w:eastAsia="Times New Roman" w:hAnsi="Times New Roman" w:cs="Times New Roman"/>
          <w:sz w:val="28"/>
          <w:szCs w:val="28"/>
          <w:lang w:eastAsia="ru-RU"/>
        </w:rPr>
        <w:t>)</w:t>
      </w:r>
      <w:r w:rsidRPr="00660C71">
        <w:rPr>
          <w:rFonts w:ascii="Times New Roman" w:eastAsia="Times New Roman" w:hAnsi="Times New Roman" w:cs="Times New Roman"/>
          <w:sz w:val="28"/>
          <w:szCs w:val="28"/>
          <w:lang w:eastAsia="ru-RU"/>
        </w:rPr>
        <w:t>.</w:t>
      </w:r>
    </w:p>
    <w:p w:rsidR="006B3BDF"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Calibri" w:hAnsi="Times New Roman" w:cs="Times New Roman"/>
          <w:sz w:val="28"/>
          <w:szCs w:val="28"/>
        </w:rPr>
        <w:t>Организация расчетов с бюджетом по акцизам</w:t>
      </w:r>
      <w:r w:rsidR="009926D0" w:rsidRPr="00660C71">
        <w:rPr>
          <w:rFonts w:ascii="Times New Roman" w:eastAsia="Calibri" w:hAnsi="Times New Roman" w:cs="Times New Roman"/>
          <w:sz w:val="28"/>
          <w:szCs w:val="28"/>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с бюджетом по государственной пошлине.</w:t>
      </w:r>
    </w:p>
    <w:p w:rsidR="006B3BDF"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lastRenderedPageBreak/>
        <w:t>Организация расчетов с бюджетом по водному налогу и налогу на добычу полезных ископаемых</w:t>
      </w:r>
      <w:r w:rsidR="009926D0" w:rsidRPr="00660C71">
        <w:rPr>
          <w:rFonts w:ascii="Times New Roman" w:eastAsia="Times New Roman" w:hAnsi="Times New Roman" w:cs="Times New Roman"/>
          <w:sz w:val="28"/>
          <w:szCs w:val="28"/>
          <w:lang w:eastAsia="ru-RU"/>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с бюджетом по сборам за пользование объектами животного мира и за пользование объектами водных биологических ресурсов.</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с бюджетом по налогу на имущество организаций</w:t>
      </w:r>
      <w:r w:rsidR="009926D0" w:rsidRPr="00660C71">
        <w:rPr>
          <w:rFonts w:ascii="Times New Roman" w:eastAsia="Times New Roman" w:hAnsi="Times New Roman" w:cs="Times New Roman"/>
          <w:sz w:val="28"/>
          <w:szCs w:val="28"/>
          <w:lang w:eastAsia="ru-RU"/>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color w:val="000000"/>
          <w:sz w:val="28"/>
          <w:szCs w:val="28"/>
          <w:lang w:eastAsia="ru-RU"/>
        </w:rPr>
        <w:t xml:space="preserve">Организация расчетов с бюджетом по </w:t>
      </w:r>
      <w:r w:rsidRPr="00660C71">
        <w:rPr>
          <w:rFonts w:ascii="Times New Roman" w:eastAsia="Times New Roman" w:hAnsi="Times New Roman" w:cs="Times New Roman"/>
          <w:sz w:val="28"/>
          <w:szCs w:val="28"/>
          <w:lang w:eastAsia="ru-RU"/>
        </w:rPr>
        <w:t>земельному налогу</w:t>
      </w:r>
      <w:r w:rsidR="009926D0" w:rsidRPr="00660C71">
        <w:rPr>
          <w:rFonts w:ascii="Times New Roman" w:eastAsia="Times New Roman" w:hAnsi="Times New Roman" w:cs="Times New Roman"/>
          <w:sz w:val="28"/>
          <w:szCs w:val="28"/>
          <w:lang w:eastAsia="ru-RU"/>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color w:val="000000"/>
          <w:sz w:val="28"/>
          <w:szCs w:val="28"/>
          <w:lang w:eastAsia="ru-RU"/>
        </w:rPr>
        <w:t>Организация расчетов с бюджетом по транспортному налогу</w:t>
      </w:r>
      <w:r w:rsidR="009926D0" w:rsidRPr="00660C71">
        <w:rPr>
          <w:rFonts w:ascii="Times New Roman" w:eastAsia="Times New Roman" w:hAnsi="Times New Roman" w:cs="Times New Roman"/>
          <w:color w:val="000000"/>
          <w:sz w:val="28"/>
          <w:szCs w:val="28"/>
          <w:lang w:eastAsia="ru-RU"/>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color w:val="000000"/>
          <w:sz w:val="28"/>
          <w:szCs w:val="28"/>
          <w:lang w:eastAsia="ru-RU"/>
        </w:rPr>
        <w:t>Организация расчетов с бюджетом по</w:t>
      </w:r>
      <w:r w:rsidRPr="00660C71">
        <w:rPr>
          <w:rFonts w:ascii="Times New Roman" w:eastAsia="Times New Roman" w:hAnsi="Times New Roman" w:cs="Times New Roman"/>
          <w:sz w:val="28"/>
          <w:szCs w:val="28"/>
          <w:lang w:eastAsia="ru-RU"/>
        </w:rPr>
        <w:t xml:space="preserve"> торговому сбору</w:t>
      </w:r>
      <w:r w:rsidR="009926D0" w:rsidRPr="00660C71">
        <w:rPr>
          <w:rFonts w:ascii="Times New Roman" w:eastAsia="Times New Roman" w:hAnsi="Times New Roman" w:cs="Times New Roman"/>
          <w:sz w:val="28"/>
          <w:szCs w:val="28"/>
          <w:lang w:eastAsia="ru-RU"/>
        </w:rPr>
        <w:t>.</w:t>
      </w:r>
    </w:p>
    <w:p w:rsidR="006B3BDF"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с бюджетом экономических субъектов, применяющих упрощенную систему налогообложения</w:t>
      </w:r>
      <w:r w:rsidR="009926D0" w:rsidRPr="00660C71">
        <w:rPr>
          <w:rFonts w:ascii="Times New Roman" w:eastAsia="Times New Roman" w:hAnsi="Times New Roman" w:cs="Times New Roman"/>
          <w:sz w:val="28"/>
          <w:szCs w:val="28"/>
          <w:lang w:eastAsia="ru-RU"/>
        </w:rPr>
        <w:t>.</w:t>
      </w:r>
      <w:r w:rsidRPr="00660C71">
        <w:rPr>
          <w:rFonts w:ascii="Times New Roman" w:eastAsia="Times New Roman" w:hAnsi="Times New Roman" w:cs="Times New Roman"/>
          <w:sz w:val="28"/>
          <w:szCs w:val="28"/>
          <w:lang w:eastAsia="ru-RU"/>
        </w:rPr>
        <w:t xml:space="preserve"> </w:t>
      </w:r>
    </w:p>
    <w:p w:rsidR="006B3BDF"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Calibri" w:hAnsi="Times New Roman" w:cs="Times New Roman"/>
          <w:color w:val="000000"/>
          <w:sz w:val="28"/>
          <w:szCs w:val="28"/>
        </w:rPr>
        <w:t>Организация расчетов с бюджетом экономических субъектов, применяющих</w:t>
      </w:r>
      <w:r w:rsidRPr="00660C71">
        <w:rPr>
          <w:rFonts w:ascii="Times New Roman" w:eastAsia="Times New Roman" w:hAnsi="Times New Roman" w:cs="Times New Roman"/>
          <w:sz w:val="28"/>
          <w:szCs w:val="28"/>
          <w:lang w:eastAsia="ru-RU"/>
        </w:rPr>
        <w:t xml:space="preserve"> патентную систему налогообложения.</w:t>
      </w:r>
    </w:p>
    <w:p w:rsidR="00182275" w:rsidRPr="00660C71" w:rsidRDefault="006B3BDF" w:rsidP="00182275">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с бюджетом экономических субъектов, применяющих систему налогообложения для сельскохозяйственных товаропроизводителей</w:t>
      </w:r>
      <w:r w:rsidR="009926D0" w:rsidRPr="00660C71">
        <w:rPr>
          <w:rFonts w:ascii="Times New Roman" w:eastAsia="Times New Roman" w:hAnsi="Times New Roman" w:cs="Times New Roman"/>
          <w:sz w:val="28"/>
          <w:szCs w:val="28"/>
          <w:lang w:eastAsia="ru-RU"/>
        </w:rPr>
        <w:t>.</w:t>
      </w:r>
    </w:p>
    <w:p w:rsidR="00182275" w:rsidRPr="00660C71" w:rsidRDefault="00182275" w:rsidP="00182275">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Оформление платежных документов по перечислению налогов и сборов в бюджет.</w:t>
      </w:r>
    </w:p>
    <w:p w:rsidR="009926D0" w:rsidRPr="00660C71" w:rsidRDefault="006B3BDF" w:rsidP="009926D0">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по начислению и перечислению страховых взносов в Фонд социального страхования РФ</w:t>
      </w:r>
      <w:r w:rsidR="009926D0" w:rsidRPr="00660C71">
        <w:rPr>
          <w:rFonts w:ascii="Times New Roman" w:eastAsia="Times New Roman" w:hAnsi="Times New Roman" w:cs="Times New Roman"/>
          <w:sz w:val="28"/>
          <w:szCs w:val="28"/>
          <w:lang w:eastAsia="ru-RU"/>
        </w:rPr>
        <w:t>.</w:t>
      </w:r>
    </w:p>
    <w:p w:rsidR="009926D0" w:rsidRPr="00660C71" w:rsidRDefault="009926D0" w:rsidP="009926D0">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Отчисления в ФСС страховы</w:t>
      </w:r>
      <w:r w:rsidR="00D20EBC" w:rsidRPr="00660C71">
        <w:rPr>
          <w:rFonts w:ascii="Times New Roman" w:eastAsia="Times New Roman" w:hAnsi="Times New Roman" w:cs="Times New Roman"/>
          <w:sz w:val="28"/>
          <w:szCs w:val="28"/>
          <w:lang w:eastAsia="ru-RU"/>
        </w:rPr>
        <w:t>х</w:t>
      </w:r>
      <w:r w:rsidRPr="00660C71">
        <w:rPr>
          <w:rFonts w:ascii="Times New Roman" w:eastAsia="Times New Roman" w:hAnsi="Times New Roman" w:cs="Times New Roman"/>
          <w:sz w:val="28"/>
          <w:szCs w:val="28"/>
          <w:lang w:eastAsia="ru-RU"/>
        </w:rPr>
        <w:t xml:space="preserve"> взнос</w:t>
      </w:r>
      <w:r w:rsidR="00D20EBC" w:rsidRPr="00660C71">
        <w:rPr>
          <w:rFonts w:ascii="Times New Roman" w:eastAsia="Times New Roman" w:hAnsi="Times New Roman" w:cs="Times New Roman"/>
          <w:sz w:val="28"/>
          <w:szCs w:val="28"/>
          <w:lang w:eastAsia="ru-RU"/>
        </w:rPr>
        <w:t>ов</w:t>
      </w:r>
      <w:r w:rsidRPr="00660C71">
        <w:rPr>
          <w:rFonts w:ascii="Times New Roman" w:eastAsia="Times New Roman" w:hAnsi="Times New Roman" w:cs="Times New Roman"/>
          <w:sz w:val="28"/>
          <w:szCs w:val="28"/>
          <w:lang w:eastAsia="ru-RU"/>
        </w:rPr>
        <w:t xml:space="preserve"> от несчастных случаев на производстве и профессиональных заболеваний</w:t>
      </w:r>
      <w:r w:rsidR="00D20EBC" w:rsidRPr="00660C71">
        <w:rPr>
          <w:rFonts w:ascii="Times New Roman" w:eastAsia="Times New Roman" w:hAnsi="Times New Roman" w:cs="Times New Roman"/>
          <w:sz w:val="28"/>
          <w:szCs w:val="28"/>
          <w:lang w:eastAsia="ru-RU"/>
        </w:rPr>
        <w:t>.</w:t>
      </w:r>
    </w:p>
    <w:p w:rsidR="006B3BDF"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по начислению и перечислению страховых взносов в Пенсионный фонд РФ</w:t>
      </w:r>
      <w:r w:rsidR="009926D0" w:rsidRPr="00660C71">
        <w:rPr>
          <w:rFonts w:ascii="Times New Roman" w:eastAsia="Times New Roman" w:hAnsi="Times New Roman" w:cs="Times New Roman"/>
          <w:sz w:val="28"/>
          <w:szCs w:val="28"/>
          <w:lang w:eastAsia="ru-RU"/>
        </w:rPr>
        <w:t>.</w:t>
      </w:r>
    </w:p>
    <w:p w:rsidR="00415FE6" w:rsidRPr="00660C71" w:rsidRDefault="006B3BDF" w:rsidP="003C4C0A">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Организация расчетов по начислению и перечислению страховых взносов в Фонд обязательного медицинского страхования</w:t>
      </w:r>
      <w:r w:rsidR="009926D0" w:rsidRPr="00660C71">
        <w:rPr>
          <w:rFonts w:ascii="Times New Roman" w:eastAsia="Times New Roman" w:hAnsi="Times New Roman" w:cs="Times New Roman"/>
          <w:sz w:val="28"/>
          <w:szCs w:val="28"/>
          <w:lang w:eastAsia="ru-RU"/>
        </w:rPr>
        <w:t>.</w:t>
      </w:r>
    </w:p>
    <w:p w:rsidR="00121303" w:rsidRPr="00660C71" w:rsidRDefault="00121303" w:rsidP="00121303">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Calibri" w:hAnsi="Times New Roman" w:cs="Times New Roman"/>
          <w:sz w:val="28"/>
          <w:szCs w:val="28"/>
          <w:lang w:eastAsia="ru-RU"/>
        </w:rPr>
        <w:t>Осуществление контроля прохождения платежных поручений по расчётно-кассовым банковским операциям.</w:t>
      </w:r>
    </w:p>
    <w:p w:rsidR="00FE2A1C" w:rsidRPr="00660C71" w:rsidRDefault="00121303" w:rsidP="00415FE6">
      <w:pPr>
        <w:pStyle w:val="a4"/>
        <w:numPr>
          <w:ilvl w:val="0"/>
          <w:numId w:val="23"/>
        </w:numPr>
        <w:tabs>
          <w:tab w:val="left" w:pos="1843"/>
        </w:tabs>
        <w:spacing w:after="0" w:line="360" w:lineRule="auto"/>
        <w:ind w:left="567" w:firstLine="709"/>
        <w:jc w:val="both"/>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Оформление платежных документов по перечислению </w:t>
      </w:r>
      <w:r w:rsidR="00182275" w:rsidRPr="00660C71">
        <w:rPr>
          <w:rFonts w:ascii="Times New Roman" w:eastAsia="Times New Roman" w:hAnsi="Times New Roman" w:cs="Times New Roman"/>
          <w:sz w:val="28"/>
          <w:szCs w:val="28"/>
          <w:lang w:eastAsia="ru-RU"/>
        </w:rPr>
        <w:t>страховых взносов во внеб</w:t>
      </w:r>
      <w:r w:rsidR="00FE2A1C" w:rsidRPr="00660C71">
        <w:rPr>
          <w:rFonts w:ascii="Times New Roman" w:eastAsia="Times New Roman" w:hAnsi="Times New Roman" w:cs="Times New Roman"/>
          <w:sz w:val="28"/>
          <w:szCs w:val="28"/>
          <w:lang w:eastAsia="ru-RU"/>
        </w:rPr>
        <w:t>юджетные фонды (ПФР, ФСС, ФОМС)</w:t>
      </w:r>
    </w:p>
    <w:p w:rsidR="008F7E81" w:rsidRPr="00660C71" w:rsidRDefault="008F7E81" w:rsidP="00415FE6">
      <w:pPr>
        <w:spacing w:after="0" w:line="240" w:lineRule="auto"/>
        <w:rPr>
          <w:rFonts w:ascii="Times New Roman" w:eastAsia="Times New Roman" w:hAnsi="Times New Roman" w:cs="Times New Roman"/>
          <w:sz w:val="24"/>
          <w:szCs w:val="24"/>
          <w:lang w:eastAsia="ru-RU"/>
        </w:rPr>
      </w:pPr>
    </w:p>
    <w:p w:rsidR="00415FE6" w:rsidRPr="00660C71" w:rsidRDefault="00415FE6" w:rsidP="00415FE6">
      <w:pPr>
        <w:widowControl w:val="0"/>
        <w:spacing w:after="0" w:line="360" w:lineRule="auto"/>
        <w:jc w:val="right"/>
        <w:rPr>
          <w:rFonts w:ascii="Times New Roman" w:eastAsia="Times New Roman" w:hAnsi="Times New Roman" w:cs="Times New Roman"/>
          <w:sz w:val="24"/>
          <w:szCs w:val="28"/>
        </w:rPr>
      </w:pPr>
      <w:r w:rsidRPr="00660C71">
        <w:rPr>
          <w:rFonts w:ascii="Times New Roman" w:eastAsia="Times New Roman" w:hAnsi="Times New Roman" w:cs="Times New Roman"/>
          <w:sz w:val="24"/>
          <w:szCs w:val="28"/>
        </w:rPr>
        <w:t>Приложение А</w:t>
      </w:r>
    </w:p>
    <w:p w:rsidR="00860A59" w:rsidRPr="006C601C" w:rsidRDefault="00860A59" w:rsidP="00860A59">
      <w:pPr>
        <w:spacing w:after="0" w:line="240" w:lineRule="auto"/>
        <w:jc w:val="center"/>
        <w:rPr>
          <w:rFonts w:ascii="Times New Roman" w:hAnsi="Times New Roman" w:cs="Times New Roman"/>
          <w:b/>
          <w:sz w:val="28"/>
          <w:szCs w:val="28"/>
        </w:rPr>
      </w:pPr>
      <w:r w:rsidRPr="006C601C">
        <w:rPr>
          <w:rFonts w:ascii="Times New Roman" w:hAnsi="Times New Roman" w:cs="Times New Roman"/>
          <w:b/>
          <w:sz w:val="28"/>
          <w:szCs w:val="28"/>
        </w:rPr>
        <w:t>ЗАДАНИЕ</w:t>
      </w:r>
    </w:p>
    <w:p w:rsidR="00860A59" w:rsidRPr="006C601C" w:rsidRDefault="00860A59" w:rsidP="00860A59">
      <w:pPr>
        <w:spacing w:after="0" w:line="240" w:lineRule="auto"/>
        <w:jc w:val="center"/>
        <w:rPr>
          <w:rFonts w:ascii="Times New Roman" w:hAnsi="Times New Roman" w:cs="Times New Roman"/>
          <w:sz w:val="28"/>
          <w:szCs w:val="28"/>
          <w:u w:val="single"/>
        </w:rPr>
      </w:pPr>
      <w:r w:rsidRPr="006C601C">
        <w:rPr>
          <w:rFonts w:ascii="Times New Roman" w:hAnsi="Times New Roman" w:cs="Times New Roman"/>
          <w:sz w:val="28"/>
          <w:szCs w:val="28"/>
          <w:u w:val="single"/>
        </w:rPr>
        <w:t>на производственную практику</w:t>
      </w:r>
    </w:p>
    <w:p w:rsidR="00860A59" w:rsidRPr="00CB085D" w:rsidRDefault="00860A59" w:rsidP="00860A59">
      <w:pPr>
        <w:autoSpaceDE w:val="0"/>
        <w:autoSpaceDN w:val="0"/>
        <w:adjustRightInd w:val="0"/>
        <w:spacing w:after="0" w:line="240" w:lineRule="auto"/>
        <w:jc w:val="center"/>
        <w:rPr>
          <w:rFonts w:ascii="Times New Roman" w:eastAsia="Calibri" w:hAnsi="Times New Roman" w:cs="Times New Roman"/>
          <w:bCs/>
          <w:szCs w:val="28"/>
        </w:rPr>
      </w:pPr>
      <w:r w:rsidRPr="00167578">
        <w:rPr>
          <w:rFonts w:ascii="Times New Roman" w:hAnsi="Times New Roman" w:cs="Times New Roman"/>
          <w:sz w:val="18"/>
        </w:rPr>
        <w:t>вид практики</w:t>
      </w:r>
    </w:p>
    <w:p w:rsidR="00860A59" w:rsidRPr="006C601C" w:rsidRDefault="00860A59" w:rsidP="00860A59">
      <w:pPr>
        <w:spacing w:after="0" w:line="240" w:lineRule="auto"/>
        <w:jc w:val="center"/>
        <w:rPr>
          <w:rFonts w:ascii="Times New Roman" w:hAnsi="Times New Roman" w:cs="Times New Roman"/>
          <w:sz w:val="28"/>
          <w:szCs w:val="28"/>
          <w:u w:val="single"/>
        </w:rPr>
      </w:pPr>
      <w:r w:rsidRPr="006C601C">
        <w:rPr>
          <w:rFonts w:ascii="Times New Roman" w:hAnsi="Times New Roman" w:cs="Times New Roman"/>
          <w:sz w:val="28"/>
          <w:szCs w:val="28"/>
          <w:u w:val="single"/>
        </w:rPr>
        <w:t>практика по профилю специальности</w:t>
      </w:r>
    </w:p>
    <w:p w:rsidR="00860A59" w:rsidRPr="006C601C" w:rsidRDefault="00860A59" w:rsidP="00860A59">
      <w:pPr>
        <w:autoSpaceDE w:val="0"/>
        <w:autoSpaceDN w:val="0"/>
        <w:adjustRightInd w:val="0"/>
        <w:spacing w:after="0" w:line="240" w:lineRule="auto"/>
        <w:jc w:val="center"/>
        <w:rPr>
          <w:rFonts w:ascii="Times New Roman" w:eastAsia="Calibri" w:hAnsi="Times New Roman" w:cs="Times New Roman"/>
          <w:bCs/>
          <w:sz w:val="28"/>
          <w:szCs w:val="28"/>
        </w:rPr>
      </w:pPr>
      <w:r w:rsidRPr="00167578">
        <w:rPr>
          <w:rFonts w:ascii="Times New Roman" w:eastAsia="Calibri" w:hAnsi="Times New Roman" w:cs="Times New Roman"/>
          <w:bCs/>
          <w:sz w:val="18"/>
          <w:szCs w:val="28"/>
        </w:rPr>
        <w:t>тип практики в соответствии с ППССЗ</w:t>
      </w:r>
    </w:p>
    <w:p w:rsidR="00860A59" w:rsidRPr="00167578" w:rsidRDefault="00860A59" w:rsidP="00860A59">
      <w:pPr>
        <w:autoSpaceDE w:val="0"/>
        <w:autoSpaceDN w:val="0"/>
        <w:adjustRightInd w:val="0"/>
        <w:spacing w:after="0" w:line="240" w:lineRule="auto"/>
        <w:ind w:left="567" w:right="-284"/>
        <w:jc w:val="both"/>
        <w:rPr>
          <w:rFonts w:ascii="Times New Roman" w:eastAsia="Calibri" w:hAnsi="Times New Roman" w:cs="Times New Roman"/>
          <w:bCs/>
          <w:sz w:val="28"/>
          <w:szCs w:val="28"/>
        </w:rPr>
      </w:pPr>
      <w:r w:rsidRPr="00167578">
        <w:rPr>
          <w:rFonts w:ascii="Times New Roman" w:eastAsia="Calibri" w:hAnsi="Times New Roman" w:cs="Times New Roman"/>
          <w:bCs/>
          <w:sz w:val="28"/>
          <w:szCs w:val="28"/>
        </w:rPr>
        <w:t>Обучающемуся_______________________________________________________</w:t>
      </w:r>
    </w:p>
    <w:p w:rsidR="00860A59" w:rsidRPr="00167578" w:rsidRDefault="00860A59" w:rsidP="00860A59">
      <w:pPr>
        <w:autoSpaceDE w:val="0"/>
        <w:autoSpaceDN w:val="0"/>
        <w:adjustRightInd w:val="0"/>
        <w:spacing w:after="0" w:line="240" w:lineRule="auto"/>
        <w:ind w:left="567" w:right="-284"/>
        <w:jc w:val="both"/>
        <w:rPr>
          <w:rFonts w:ascii="Times New Roman" w:eastAsia="Calibri" w:hAnsi="Times New Roman" w:cs="Times New Roman"/>
          <w:bCs/>
          <w:sz w:val="18"/>
          <w:szCs w:val="28"/>
        </w:rPr>
      </w:pPr>
      <w:r w:rsidRPr="00167578">
        <w:rPr>
          <w:rFonts w:ascii="Times New Roman" w:eastAsia="Calibri" w:hAnsi="Times New Roman" w:cs="Times New Roman"/>
          <w:bCs/>
          <w:sz w:val="18"/>
          <w:szCs w:val="28"/>
        </w:rPr>
        <w:t xml:space="preserve">                                                                                        Фамилия Имя Отчество</w:t>
      </w:r>
    </w:p>
    <w:p w:rsidR="00860A59" w:rsidRPr="00167578" w:rsidRDefault="00860A59" w:rsidP="00860A59">
      <w:pPr>
        <w:autoSpaceDE w:val="0"/>
        <w:autoSpaceDN w:val="0"/>
        <w:adjustRightInd w:val="0"/>
        <w:spacing w:after="0" w:line="240" w:lineRule="auto"/>
        <w:ind w:left="567" w:right="-284"/>
        <w:jc w:val="both"/>
        <w:rPr>
          <w:rFonts w:ascii="Times New Roman" w:eastAsia="Calibri" w:hAnsi="Times New Roman" w:cs="Times New Roman"/>
          <w:bCs/>
          <w:sz w:val="28"/>
          <w:szCs w:val="28"/>
        </w:rPr>
      </w:pPr>
      <w:r w:rsidRPr="00167578">
        <w:rPr>
          <w:rFonts w:ascii="Times New Roman" w:eastAsia="Calibri" w:hAnsi="Times New Roman" w:cs="Times New Roman"/>
          <w:bCs/>
          <w:sz w:val="28"/>
          <w:szCs w:val="28"/>
        </w:rPr>
        <w:t xml:space="preserve">курс _____ группа _______ специальность </w:t>
      </w:r>
      <w:r w:rsidRPr="006C601C">
        <w:rPr>
          <w:rFonts w:ascii="Times New Roman" w:eastAsia="Calibri" w:hAnsi="Times New Roman" w:cs="Times New Roman"/>
          <w:bCs/>
          <w:sz w:val="28"/>
          <w:szCs w:val="28"/>
        </w:rPr>
        <w:t>38.02.01 экономика и бухгалтерский учет (по отраслям).</w:t>
      </w:r>
    </w:p>
    <w:p w:rsidR="00860A59" w:rsidRPr="006C601C" w:rsidRDefault="00860A59" w:rsidP="00860A59">
      <w:pPr>
        <w:autoSpaceDE w:val="0"/>
        <w:autoSpaceDN w:val="0"/>
        <w:adjustRightInd w:val="0"/>
        <w:spacing w:after="0" w:line="240" w:lineRule="auto"/>
        <w:ind w:left="567" w:right="-284"/>
        <w:jc w:val="both"/>
        <w:rPr>
          <w:rFonts w:ascii="Times New Roman" w:eastAsia="Calibri" w:hAnsi="Times New Roman" w:cs="Times New Roman"/>
          <w:bCs/>
          <w:sz w:val="28"/>
          <w:szCs w:val="28"/>
        </w:rPr>
      </w:pPr>
      <w:r w:rsidRPr="00167578">
        <w:rPr>
          <w:rFonts w:ascii="Times New Roman" w:eastAsia="Calibri" w:hAnsi="Times New Roman" w:cs="Times New Roman"/>
          <w:bCs/>
          <w:sz w:val="28"/>
          <w:szCs w:val="28"/>
        </w:rPr>
        <w:t>Место прохождения практики: __________________________________________</w:t>
      </w:r>
    </w:p>
    <w:p w:rsidR="00860A59" w:rsidRPr="00167578" w:rsidRDefault="00860A59" w:rsidP="00860A59">
      <w:pPr>
        <w:autoSpaceDE w:val="0"/>
        <w:autoSpaceDN w:val="0"/>
        <w:adjustRightInd w:val="0"/>
        <w:spacing w:after="0" w:line="240" w:lineRule="auto"/>
        <w:ind w:left="567" w:right="-284"/>
        <w:jc w:val="both"/>
        <w:rPr>
          <w:rFonts w:ascii="Times New Roman" w:eastAsia="Calibri" w:hAnsi="Times New Roman" w:cs="Times New Roman"/>
          <w:bCs/>
          <w:sz w:val="28"/>
          <w:szCs w:val="28"/>
        </w:rPr>
      </w:pPr>
      <w:r w:rsidRPr="00167578">
        <w:rPr>
          <w:rFonts w:ascii="Times New Roman" w:eastAsia="Calibri" w:hAnsi="Times New Roman" w:cs="Times New Roman"/>
          <w:bCs/>
          <w:sz w:val="28"/>
          <w:szCs w:val="28"/>
        </w:rPr>
        <w:t>____________________________________________________________________</w:t>
      </w:r>
    </w:p>
    <w:p w:rsidR="00860A59" w:rsidRPr="00CB085D" w:rsidRDefault="00860A59" w:rsidP="00860A59">
      <w:pPr>
        <w:autoSpaceDE w:val="0"/>
        <w:autoSpaceDN w:val="0"/>
        <w:adjustRightInd w:val="0"/>
        <w:spacing w:after="0" w:line="240" w:lineRule="auto"/>
        <w:ind w:left="567" w:right="-284"/>
        <w:jc w:val="center"/>
        <w:rPr>
          <w:rFonts w:ascii="Times New Roman" w:eastAsia="Calibri" w:hAnsi="Times New Roman" w:cs="Times New Roman"/>
          <w:bCs/>
          <w:sz w:val="18"/>
          <w:szCs w:val="28"/>
        </w:rPr>
      </w:pPr>
      <w:r w:rsidRPr="00167578">
        <w:rPr>
          <w:rFonts w:ascii="Times New Roman" w:eastAsia="Calibri" w:hAnsi="Times New Roman" w:cs="Times New Roman"/>
          <w:bCs/>
          <w:sz w:val="18"/>
          <w:szCs w:val="28"/>
        </w:rPr>
        <w:t xml:space="preserve"> Населенный пункт, профильная организация, структурное подразделение  образовательной организации</w:t>
      </w:r>
    </w:p>
    <w:p w:rsidR="00860A59" w:rsidRPr="00167578" w:rsidRDefault="00860A59" w:rsidP="00860A59">
      <w:pPr>
        <w:autoSpaceDE w:val="0"/>
        <w:autoSpaceDN w:val="0"/>
        <w:adjustRightInd w:val="0"/>
        <w:spacing w:after="0" w:line="240" w:lineRule="auto"/>
        <w:ind w:left="567" w:right="-284"/>
        <w:jc w:val="center"/>
        <w:rPr>
          <w:rFonts w:ascii="Times New Roman" w:eastAsia="Calibri" w:hAnsi="Times New Roman" w:cs="Times New Roman"/>
          <w:bCs/>
          <w:sz w:val="28"/>
          <w:szCs w:val="28"/>
        </w:rPr>
      </w:pPr>
      <w:r w:rsidRPr="00167578">
        <w:rPr>
          <w:rFonts w:ascii="Times New Roman" w:eastAsia="Calibri" w:hAnsi="Times New Roman" w:cs="Times New Roman"/>
          <w:bCs/>
          <w:sz w:val="28"/>
          <w:szCs w:val="28"/>
        </w:rPr>
        <w:t>Сроки прохождения практики __________________________________________</w:t>
      </w:r>
    </w:p>
    <w:p w:rsidR="00860A59" w:rsidRPr="00167578" w:rsidRDefault="00860A59" w:rsidP="00860A59">
      <w:pPr>
        <w:autoSpaceDE w:val="0"/>
        <w:autoSpaceDN w:val="0"/>
        <w:adjustRightInd w:val="0"/>
        <w:spacing w:after="0" w:line="240" w:lineRule="auto"/>
        <w:ind w:left="567" w:right="-284"/>
        <w:jc w:val="center"/>
        <w:rPr>
          <w:rFonts w:ascii="Times New Roman" w:eastAsia="Calibri" w:hAnsi="Times New Roman" w:cs="Times New Roman"/>
          <w:bCs/>
          <w:sz w:val="18"/>
          <w:szCs w:val="28"/>
        </w:rPr>
      </w:pPr>
      <w:r w:rsidRPr="00167578">
        <w:rPr>
          <w:rFonts w:ascii="Times New Roman" w:eastAsia="Calibri" w:hAnsi="Times New Roman" w:cs="Times New Roman"/>
          <w:bCs/>
          <w:sz w:val="18"/>
          <w:szCs w:val="28"/>
        </w:rPr>
        <w:t xml:space="preserve">                                                                        начало (дата) – окончание (дата)</w:t>
      </w:r>
    </w:p>
    <w:p w:rsidR="00860A59" w:rsidRPr="00167578" w:rsidRDefault="00860A59" w:rsidP="00860A59">
      <w:pPr>
        <w:spacing w:after="0" w:line="240" w:lineRule="auto"/>
        <w:ind w:left="567" w:right="-284"/>
        <w:jc w:val="both"/>
        <w:rPr>
          <w:rFonts w:ascii="Times New Roman" w:hAnsi="Times New Roman" w:cs="Times New Roman"/>
          <w:sz w:val="28"/>
          <w:szCs w:val="28"/>
        </w:rPr>
      </w:pPr>
      <w:r w:rsidRPr="00167578">
        <w:rPr>
          <w:rFonts w:ascii="Times New Roman" w:hAnsi="Times New Roman" w:cs="Times New Roman"/>
          <w:sz w:val="28"/>
          <w:szCs w:val="28"/>
        </w:rPr>
        <w:t xml:space="preserve">Срок представления отчёта обучающимся и отзыва руководителя практики от профильной организации на защиту _______________ </w:t>
      </w:r>
    </w:p>
    <w:p w:rsidR="00860A59" w:rsidRPr="00167578" w:rsidRDefault="00860A59" w:rsidP="00860A59">
      <w:pPr>
        <w:spacing w:after="0" w:line="240" w:lineRule="auto"/>
        <w:ind w:left="567" w:right="-284"/>
        <w:jc w:val="center"/>
        <w:rPr>
          <w:rFonts w:ascii="Times New Roman" w:hAnsi="Times New Roman" w:cs="Times New Roman"/>
          <w:sz w:val="18"/>
          <w:szCs w:val="28"/>
        </w:rPr>
      </w:pPr>
      <w:r w:rsidRPr="00167578">
        <w:rPr>
          <w:rFonts w:ascii="Times New Roman" w:hAnsi="Times New Roman" w:cs="Times New Roman"/>
          <w:sz w:val="18"/>
          <w:szCs w:val="28"/>
        </w:rPr>
        <w:t xml:space="preserve">                         дата</w:t>
      </w:r>
    </w:p>
    <w:p w:rsidR="00860A59" w:rsidRPr="00CB085D" w:rsidRDefault="00860A59" w:rsidP="00860A59">
      <w:pPr>
        <w:spacing w:after="0" w:line="240" w:lineRule="auto"/>
        <w:ind w:left="567" w:right="-284" w:firstLine="709"/>
        <w:jc w:val="both"/>
        <w:rPr>
          <w:rFonts w:ascii="Times New Roman" w:hAnsi="Times New Roman" w:cs="Times New Roman"/>
          <w:b/>
          <w:sz w:val="28"/>
          <w:szCs w:val="28"/>
        </w:rPr>
      </w:pPr>
      <w:r w:rsidRPr="00CB085D">
        <w:rPr>
          <w:rFonts w:ascii="Times New Roman" w:hAnsi="Times New Roman" w:cs="Times New Roman"/>
          <w:b/>
          <w:sz w:val="28"/>
          <w:szCs w:val="28"/>
        </w:rPr>
        <w:t>1. Цели и задачи практики:</w:t>
      </w:r>
    </w:p>
    <w:p w:rsidR="00860A59" w:rsidRPr="006C601C" w:rsidRDefault="00860A59" w:rsidP="00860A59">
      <w:pPr>
        <w:spacing w:after="0" w:line="240" w:lineRule="auto"/>
        <w:ind w:left="567" w:right="-284" w:firstLine="709"/>
        <w:jc w:val="both"/>
        <w:rPr>
          <w:rFonts w:ascii="Times New Roman" w:hAnsi="Times New Roman" w:cs="Times New Roman"/>
          <w:sz w:val="28"/>
          <w:szCs w:val="28"/>
        </w:rPr>
      </w:pPr>
      <w:r w:rsidRPr="006C601C">
        <w:rPr>
          <w:rFonts w:ascii="Times New Roman" w:hAnsi="Times New Roman" w:cs="Times New Roman"/>
          <w:b/>
          <w:sz w:val="28"/>
          <w:szCs w:val="28"/>
        </w:rPr>
        <w:t>Цель практики:</w:t>
      </w:r>
      <w:r w:rsidRPr="006C601C">
        <w:rPr>
          <w:rFonts w:ascii="Times New Roman" w:hAnsi="Times New Roman" w:cs="Times New Roman"/>
          <w:sz w:val="28"/>
          <w:szCs w:val="28"/>
        </w:rPr>
        <w:t xml:space="preserve"> практика по профилю специальности направлена на формирование общих и профессиональных компетенций, приобретение практического опыта в проведении расчетов с бюджетом и внебюджетными фондами. </w:t>
      </w:r>
    </w:p>
    <w:p w:rsidR="00860A59" w:rsidRPr="006C601C" w:rsidRDefault="00860A59" w:rsidP="00860A59">
      <w:pPr>
        <w:spacing w:after="0" w:line="240" w:lineRule="auto"/>
        <w:ind w:left="567" w:right="-284" w:firstLine="709"/>
        <w:jc w:val="both"/>
        <w:rPr>
          <w:rFonts w:ascii="Times New Roman" w:hAnsi="Times New Roman" w:cs="Times New Roman"/>
          <w:b/>
          <w:sz w:val="28"/>
          <w:szCs w:val="28"/>
        </w:rPr>
      </w:pPr>
      <w:r w:rsidRPr="006C601C">
        <w:rPr>
          <w:rFonts w:ascii="Times New Roman" w:hAnsi="Times New Roman" w:cs="Times New Roman"/>
          <w:b/>
          <w:sz w:val="28"/>
          <w:szCs w:val="28"/>
        </w:rPr>
        <w:t>Задачи практики:</w:t>
      </w:r>
    </w:p>
    <w:p w:rsidR="00860A59" w:rsidRPr="006C601C" w:rsidRDefault="00860A59" w:rsidP="00860A59">
      <w:pPr>
        <w:spacing w:after="0" w:line="240" w:lineRule="auto"/>
        <w:ind w:left="567" w:right="-284" w:firstLine="709"/>
        <w:jc w:val="both"/>
        <w:rPr>
          <w:rFonts w:ascii="Times New Roman" w:eastAsia="Times New Roman" w:hAnsi="Times New Roman" w:cs="Times New Roman"/>
          <w:color w:val="000000" w:themeColor="text1"/>
          <w:sz w:val="28"/>
          <w:szCs w:val="20"/>
          <w:lang w:eastAsia="ru-RU"/>
        </w:rPr>
      </w:pPr>
      <w:r w:rsidRPr="006C601C">
        <w:rPr>
          <w:rFonts w:ascii="Times New Roman" w:hAnsi="Times New Roman" w:cs="Times New Roman"/>
          <w:sz w:val="28"/>
          <w:szCs w:val="28"/>
        </w:rPr>
        <w:t xml:space="preserve">- дать </w:t>
      </w:r>
      <w:r w:rsidRPr="006C601C">
        <w:rPr>
          <w:rFonts w:ascii="Times New Roman" w:eastAsia="Times New Roman" w:hAnsi="Times New Roman" w:cs="Times New Roman"/>
          <w:color w:val="000000" w:themeColor="text1"/>
          <w:sz w:val="28"/>
          <w:szCs w:val="20"/>
          <w:lang w:eastAsia="ar-SA"/>
        </w:rPr>
        <w:t>о</w:t>
      </w:r>
      <w:r w:rsidRPr="006C601C">
        <w:rPr>
          <w:rFonts w:ascii="Times New Roman" w:eastAsia="Times New Roman" w:hAnsi="Times New Roman" w:cs="Times New Roman"/>
          <w:color w:val="000000" w:themeColor="text1"/>
          <w:sz w:val="28"/>
          <w:szCs w:val="20"/>
          <w:lang w:eastAsia="ru-RU"/>
        </w:rPr>
        <w:t xml:space="preserve">рганизационно-экономическую характеристику организации; </w:t>
      </w:r>
    </w:p>
    <w:p w:rsidR="00860A59" w:rsidRPr="006C601C" w:rsidRDefault="00860A59" w:rsidP="00860A59">
      <w:pPr>
        <w:spacing w:after="0" w:line="240" w:lineRule="auto"/>
        <w:ind w:left="567" w:right="-284" w:firstLine="709"/>
        <w:jc w:val="both"/>
        <w:rPr>
          <w:rFonts w:ascii="Times New Roman" w:eastAsia="Times New Roman" w:hAnsi="Times New Roman" w:cs="Times New Roman"/>
          <w:color w:val="000000" w:themeColor="text1"/>
          <w:sz w:val="28"/>
          <w:szCs w:val="28"/>
          <w:lang w:eastAsia="ar-SA"/>
        </w:rPr>
      </w:pPr>
      <w:r w:rsidRPr="006C601C">
        <w:rPr>
          <w:rFonts w:ascii="Times New Roman" w:eastAsia="Times New Roman" w:hAnsi="Times New Roman" w:cs="Times New Roman"/>
          <w:color w:val="000000" w:themeColor="text1"/>
          <w:sz w:val="28"/>
          <w:szCs w:val="20"/>
          <w:lang w:eastAsia="ar-SA"/>
        </w:rPr>
        <w:t>- рассмотреть проведение  расчетов с бюджетом по федеральным налогам и сборам в организации;</w:t>
      </w:r>
    </w:p>
    <w:p w:rsidR="00860A59" w:rsidRPr="006C601C" w:rsidRDefault="00860A59" w:rsidP="00860A59">
      <w:pPr>
        <w:spacing w:after="0" w:line="240" w:lineRule="auto"/>
        <w:ind w:left="567" w:right="-284" w:firstLine="709"/>
        <w:jc w:val="both"/>
        <w:rPr>
          <w:rFonts w:ascii="Times New Roman" w:eastAsia="Times New Roman" w:hAnsi="Times New Roman" w:cs="Times New Roman"/>
          <w:color w:val="000000" w:themeColor="text1"/>
          <w:sz w:val="28"/>
          <w:szCs w:val="28"/>
          <w:lang w:eastAsia="ar-SA"/>
        </w:rPr>
      </w:pPr>
      <w:r w:rsidRPr="006C601C">
        <w:rPr>
          <w:rFonts w:ascii="Times New Roman" w:eastAsia="Times New Roman" w:hAnsi="Times New Roman" w:cs="Times New Roman"/>
          <w:color w:val="000000" w:themeColor="text1"/>
          <w:sz w:val="28"/>
          <w:szCs w:val="28"/>
          <w:lang w:eastAsia="ar-SA"/>
        </w:rPr>
        <w:t xml:space="preserve">- </w:t>
      </w:r>
      <w:r w:rsidRPr="006C601C">
        <w:rPr>
          <w:rFonts w:ascii="Times New Roman" w:eastAsia="Times New Roman" w:hAnsi="Times New Roman" w:cs="Times New Roman"/>
          <w:color w:val="000000" w:themeColor="text1"/>
          <w:sz w:val="28"/>
          <w:szCs w:val="20"/>
          <w:lang w:eastAsia="ar-SA"/>
        </w:rPr>
        <w:t>рассмотреть проведение  расчетов с бюджетом по региональным и местным налогам и сборам</w:t>
      </w:r>
      <w:r w:rsidRPr="006C601C">
        <w:rPr>
          <w:rFonts w:ascii="Times New Roman" w:eastAsia="Times New Roman" w:hAnsi="Times New Roman" w:cs="Times New Roman"/>
          <w:color w:val="000000" w:themeColor="text1"/>
          <w:sz w:val="28"/>
          <w:szCs w:val="28"/>
          <w:lang w:eastAsia="ar-SA"/>
        </w:rPr>
        <w:t xml:space="preserve"> в организации;</w:t>
      </w:r>
    </w:p>
    <w:p w:rsidR="00860A59" w:rsidRPr="006C601C" w:rsidRDefault="00860A59" w:rsidP="00860A59">
      <w:pPr>
        <w:spacing w:after="0" w:line="240" w:lineRule="auto"/>
        <w:ind w:left="567" w:right="-284" w:firstLine="709"/>
        <w:jc w:val="both"/>
        <w:rPr>
          <w:rFonts w:ascii="Times New Roman" w:eastAsia="Times New Roman" w:hAnsi="Times New Roman" w:cs="Times New Roman"/>
          <w:color w:val="000000" w:themeColor="text1"/>
          <w:sz w:val="28"/>
          <w:szCs w:val="28"/>
          <w:lang w:eastAsia="ar-SA"/>
        </w:rPr>
      </w:pPr>
      <w:r w:rsidRPr="006C601C">
        <w:rPr>
          <w:rFonts w:ascii="Times New Roman" w:eastAsia="Times New Roman" w:hAnsi="Times New Roman" w:cs="Times New Roman"/>
          <w:color w:val="000000" w:themeColor="text1"/>
          <w:sz w:val="28"/>
          <w:szCs w:val="28"/>
          <w:lang w:eastAsia="ar-SA"/>
        </w:rPr>
        <w:t xml:space="preserve">- рассмотреть проведение </w:t>
      </w:r>
      <w:r w:rsidRPr="006C601C">
        <w:rPr>
          <w:rFonts w:ascii="Times New Roman" w:eastAsia="Times New Roman" w:hAnsi="Times New Roman" w:cs="Times New Roman"/>
          <w:color w:val="000000" w:themeColor="text1"/>
          <w:sz w:val="28"/>
          <w:szCs w:val="20"/>
          <w:lang w:eastAsia="ar-SA"/>
        </w:rPr>
        <w:t>расчетов с внебюджетными фондами;</w:t>
      </w:r>
      <w:r w:rsidRPr="006C601C">
        <w:rPr>
          <w:rFonts w:ascii="Times New Roman" w:eastAsia="Times New Roman" w:hAnsi="Times New Roman" w:cs="Times New Roman"/>
          <w:color w:val="000000" w:themeColor="text1"/>
          <w:sz w:val="28"/>
          <w:szCs w:val="28"/>
          <w:lang w:eastAsia="ar-SA"/>
        </w:rPr>
        <w:t xml:space="preserve"> </w:t>
      </w:r>
    </w:p>
    <w:p w:rsidR="00860A59" w:rsidRPr="006C601C" w:rsidRDefault="00860A59" w:rsidP="00860A59">
      <w:pPr>
        <w:spacing w:after="0" w:line="240" w:lineRule="auto"/>
        <w:ind w:left="567" w:right="-284" w:firstLine="709"/>
        <w:jc w:val="both"/>
        <w:rPr>
          <w:rFonts w:ascii="Times New Roman" w:eastAsia="Times New Roman" w:hAnsi="Times New Roman" w:cs="Times New Roman"/>
          <w:color w:val="000000" w:themeColor="text1"/>
          <w:sz w:val="28"/>
          <w:szCs w:val="28"/>
          <w:lang w:eastAsia="ar-SA"/>
        </w:rPr>
      </w:pPr>
      <w:r w:rsidRPr="006C601C">
        <w:rPr>
          <w:rFonts w:ascii="Times New Roman" w:eastAsia="Times New Roman" w:hAnsi="Times New Roman" w:cs="Times New Roman"/>
          <w:color w:val="000000" w:themeColor="text1"/>
          <w:sz w:val="28"/>
          <w:szCs w:val="28"/>
          <w:lang w:eastAsia="ar-SA"/>
        </w:rPr>
        <w:t xml:space="preserve">- рассмотреть </w:t>
      </w:r>
      <w:r w:rsidRPr="006C601C">
        <w:rPr>
          <w:rFonts w:ascii="Times New Roman" w:eastAsia="Times New Roman" w:hAnsi="Times New Roman" w:cs="Times New Roman"/>
          <w:color w:val="000000" w:themeColor="text1"/>
          <w:sz w:val="28"/>
          <w:szCs w:val="20"/>
          <w:lang w:eastAsia="ar-SA"/>
        </w:rPr>
        <w:t>порядок контроля налоговых органов за правильностью исчисления  и своевременностью уплаты налогов и сборов</w:t>
      </w:r>
      <w:r>
        <w:rPr>
          <w:rFonts w:ascii="Times New Roman" w:eastAsia="Times New Roman" w:hAnsi="Times New Roman" w:cs="Times New Roman"/>
          <w:color w:val="000000" w:themeColor="text1"/>
          <w:sz w:val="28"/>
          <w:szCs w:val="20"/>
          <w:lang w:eastAsia="ar-SA"/>
        </w:rPr>
        <w:t xml:space="preserve"> организацией</w:t>
      </w:r>
      <w:r w:rsidRPr="006C601C">
        <w:rPr>
          <w:rFonts w:ascii="Times New Roman" w:eastAsia="Times New Roman" w:hAnsi="Times New Roman" w:cs="Times New Roman"/>
          <w:color w:val="000000" w:themeColor="text1"/>
          <w:sz w:val="28"/>
          <w:szCs w:val="20"/>
          <w:lang w:eastAsia="ar-SA"/>
        </w:rPr>
        <w:t xml:space="preserve">; </w:t>
      </w:r>
    </w:p>
    <w:p w:rsidR="00860A59" w:rsidRPr="005E18B1" w:rsidRDefault="00860A59" w:rsidP="00860A59">
      <w:pPr>
        <w:spacing w:after="0" w:line="240" w:lineRule="auto"/>
        <w:ind w:left="567" w:right="-284" w:firstLine="709"/>
        <w:jc w:val="both"/>
        <w:rPr>
          <w:rFonts w:ascii="Times New Roman" w:eastAsia="Times New Roman" w:hAnsi="Times New Roman" w:cs="Times New Roman"/>
          <w:color w:val="000000" w:themeColor="text1"/>
          <w:sz w:val="28"/>
          <w:szCs w:val="28"/>
          <w:lang w:eastAsia="ar-SA"/>
        </w:rPr>
      </w:pPr>
      <w:r w:rsidRPr="006C601C">
        <w:rPr>
          <w:rFonts w:ascii="Times New Roman" w:eastAsia="Times New Roman" w:hAnsi="Times New Roman" w:cs="Times New Roman"/>
          <w:color w:val="000000" w:themeColor="text1"/>
          <w:sz w:val="28"/>
          <w:szCs w:val="28"/>
          <w:lang w:eastAsia="ar-SA"/>
        </w:rPr>
        <w:t xml:space="preserve">- сделать </w:t>
      </w:r>
      <w:r w:rsidRPr="006C601C">
        <w:rPr>
          <w:rFonts w:ascii="Times New Roman" w:eastAsia="Times New Roman" w:hAnsi="Times New Roman" w:cs="Times New Roman"/>
          <w:color w:val="000000" w:themeColor="text1"/>
          <w:sz w:val="28"/>
          <w:szCs w:val="28"/>
          <w:lang w:eastAsia="ru-RU"/>
        </w:rPr>
        <w:t xml:space="preserve">заключение. </w:t>
      </w:r>
    </w:p>
    <w:p w:rsidR="00860A59" w:rsidRPr="00CB085D" w:rsidRDefault="00860A59" w:rsidP="00860A59">
      <w:pPr>
        <w:spacing w:after="0" w:line="240" w:lineRule="auto"/>
        <w:ind w:left="567" w:right="-284" w:firstLine="709"/>
        <w:jc w:val="both"/>
        <w:rPr>
          <w:rFonts w:ascii="Times New Roman" w:hAnsi="Times New Roman" w:cs="Times New Roman"/>
          <w:b/>
          <w:sz w:val="28"/>
          <w:szCs w:val="28"/>
        </w:rPr>
      </w:pPr>
      <w:r w:rsidRPr="00167578">
        <w:rPr>
          <w:rFonts w:ascii="Times New Roman" w:hAnsi="Times New Roman" w:cs="Times New Roman"/>
          <w:b/>
          <w:sz w:val="28"/>
          <w:szCs w:val="28"/>
        </w:rPr>
        <w:t>2. Компетенции обучающегося, формируемые в результате прохождения практики:</w:t>
      </w:r>
    </w:p>
    <w:p w:rsidR="00860A59" w:rsidRPr="00825BC0" w:rsidRDefault="00860A59" w:rsidP="00860A59">
      <w:pPr>
        <w:numPr>
          <w:ilvl w:val="0"/>
          <w:numId w:val="6"/>
        </w:numPr>
        <w:tabs>
          <w:tab w:val="left" w:pos="709"/>
        </w:tabs>
        <w:spacing w:after="0" w:line="240" w:lineRule="auto"/>
        <w:ind w:left="567" w:right="-284" w:firstLine="709"/>
        <w:contextualSpacing/>
        <w:jc w:val="both"/>
        <w:rPr>
          <w:rFonts w:ascii="Times New Roman" w:eastAsia="Times New Roman" w:hAnsi="Times New Roman" w:cs="Times New Roman"/>
          <w:b/>
          <w:sz w:val="28"/>
          <w:szCs w:val="28"/>
          <w:lang w:eastAsia="ru-RU"/>
        </w:rPr>
      </w:pPr>
      <w:r w:rsidRPr="00825BC0">
        <w:rPr>
          <w:rFonts w:ascii="Times New Roman" w:eastAsia="Times New Roman" w:hAnsi="Times New Roman" w:cs="Times New Roman"/>
          <w:b/>
          <w:sz w:val="28"/>
          <w:szCs w:val="28"/>
          <w:lang w:eastAsia="ru-RU"/>
        </w:rPr>
        <w:t xml:space="preserve">формирование общих компетенций: </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t>ОК 02. Осуществлять поиск, анализ и интерпретацию информации, необходимой для выполнения задач профессиональной деятельности;</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t>ОК.04. Работать в коллективе и команде, эффективно взаимодействовать с коллегами, руководством, клиентами;</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rsidR="00860A59" w:rsidRPr="00825BC0" w:rsidRDefault="00860A59" w:rsidP="00860A59">
      <w:pPr>
        <w:tabs>
          <w:tab w:val="left" w:pos="709"/>
        </w:tabs>
        <w:spacing w:after="0" w:line="240" w:lineRule="auto"/>
        <w:ind w:left="567" w:right="-284" w:firstLine="709"/>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sz w:val="28"/>
          <w:szCs w:val="28"/>
          <w:lang w:eastAsia="ru-RU"/>
        </w:rPr>
        <w:t>ОК 11. Использовать знания по финансовой грамотности, планировать предпринимательскую деятельность в профессиональной сфере.</w:t>
      </w:r>
    </w:p>
    <w:p w:rsidR="00860A59" w:rsidRPr="00825BC0" w:rsidRDefault="00860A59" w:rsidP="00860A59">
      <w:pPr>
        <w:numPr>
          <w:ilvl w:val="0"/>
          <w:numId w:val="7"/>
        </w:numPr>
        <w:tabs>
          <w:tab w:val="left" w:pos="709"/>
        </w:tabs>
        <w:spacing w:after="0" w:line="240" w:lineRule="auto"/>
        <w:ind w:left="567" w:right="-284" w:firstLine="709"/>
        <w:contextualSpacing/>
        <w:jc w:val="both"/>
        <w:rPr>
          <w:rFonts w:ascii="Times New Roman" w:eastAsia="Times New Roman" w:hAnsi="Times New Roman" w:cs="Times New Roman"/>
          <w:sz w:val="28"/>
          <w:szCs w:val="28"/>
          <w:lang w:eastAsia="ru-RU"/>
        </w:rPr>
      </w:pPr>
      <w:r w:rsidRPr="00825BC0">
        <w:rPr>
          <w:rFonts w:ascii="Times New Roman" w:eastAsia="Times New Roman" w:hAnsi="Times New Roman" w:cs="Times New Roman"/>
          <w:b/>
          <w:sz w:val="28"/>
          <w:szCs w:val="28"/>
          <w:lang w:eastAsia="ru-RU"/>
        </w:rPr>
        <w:t>формирование профессиональных компетенций</w:t>
      </w:r>
      <w:r w:rsidRPr="00825BC0">
        <w:rPr>
          <w:rFonts w:ascii="Times New Roman" w:eastAsia="Times New Roman" w:hAnsi="Times New Roman" w:cs="Times New Roman"/>
          <w:sz w:val="28"/>
          <w:szCs w:val="28"/>
          <w:lang w:eastAsia="ru-RU"/>
        </w:rPr>
        <w:t>:</w:t>
      </w:r>
    </w:p>
    <w:p w:rsidR="00860A59" w:rsidRPr="00825BC0" w:rsidRDefault="00860A59" w:rsidP="00860A59">
      <w:pPr>
        <w:tabs>
          <w:tab w:val="left" w:pos="709"/>
        </w:tabs>
        <w:autoSpaceDE w:val="0"/>
        <w:autoSpaceDN w:val="0"/>
        <w:adjustRightInd w:val="0"/>
        <w:spacing w:after="0" w:line="240" w:lineRule="auto"/>
        <w:ind w:left="567" w:right="-284" w:firstLine="709"/>
        <w:contextualSpacing/>
        <w:jc w:val="both"/>
        <w:rPr>
          <w:rFonts w:ascii="Times New Roman" w:eastAsia="Times New Roman" w:hAnsi="Times New Roman" w:cs="Times New Roman"/>
          <w:color w:val="000000"/>
          <w:sz w:val="28"/>
          <w:szCs w:val="28"/>
          <w:lang w:eastAsia="ru-RU"/>
        </w:rPr>
      </w:pPr>
      <w:r w:rsidRPr="00825BC0">
        <w:rPr>
          <w:rFonts w:ascii="Times New Roman" w:eastAsia="Times New Roman" w:hAnsi="Times New Roman" w:cs="Times New Roman"/>
          <w:bCs/>
          <w:color w:val="000000"/>
          <w:sz w:val="28"/>
          <w:szCs w:val="28"/>
          <w:lang w:eastAsia="ru-RU"/>
        </w:rPr>
        <w:t xml:space="preserve">ПК 3.1. </w:t>
      </w:r>
      <w:r w:rsidRPr="00825BC0">
        <w:rPr>
          <w:rFonts w:ascii="Times New Roman" w:eastAsia="Times New Roman" w:hAnsi="Times New Roman" w:cs="Times New Roman"/>
          <w:sz w:val="28"/>
          <w:szCs w:val="28"/>
          <w:lang w:eastAsia="ru-RU"/>
        </w:rPr>
        <w:t>Формировать бухгалтерские проводки по начислению и перечислению налогов и сборов в бюджеты различных уровней;</w:t>
      </w:r>
    </w:p>
    <w:p w:rsidR="00860A59" w:rsidRPr="00825BC0" w:rsidRDefault="00860A59" w:rsidP="00860A59">
      <w:pPr>
        <w:tabs>
          <w:tab w:val="left" w:pos="709"/>
        </w:tabs>
        <w:autoSpaceDE w:val="0"/>
        <w:autoSpaceDN w:val="0"/>
        <w:adjustRightInd w:val="0"/>
        <w:spacing w:after="0" w:line="240" w:lineRule="auto"/>
        <w:ind w:left="567" w:right="-284" w:firstLine="709"/>
        <w:contextualSpacing/>
        <w:jc w:val="both"/>
        <w:rPr>
          <w:rFonts w:ascii="Times New Roman" w:eastAsia="Times New Roman" w:hAnsi="Times New Roman" w:cs="Times New Roman"/>
          <w:color w:val="000000"/>
          <w:sz w:val="28"/>
          <w:szCs w:val="28"/>
          <w:lang w:eastAsia="ru-RU"/>
        </w:rPr>
      </w:pPr>
      <w:r w:rsidRPr="00825BC0">
        <w:rPr>
          <w:rFonts w:ascii="Times New Roman" w:eastAsia="Times New Roman" w:hAnsi="Times New Roman" w:cs="Times New Roman"/>
          <w:bCs/>
          <w:color w:val="000000"/>
          <w:sz w:val="28"/>
          <w:szCs w:val="28"/>
          <w:lang w:eastAsia="ru-RU"/>
        </w:rPr>
        <w:t>ПК 3.</w:t>
      </w:r>
      <w:r w:rsidRPr="00825BC0">
        <w:rPr>
          <w:rFonts w:ascii="Times New Roman" w:eastAsia="Times New Roman" w:hAnsi="Times New Roman" w:cs="Times New Roman"/>
          <w:color w:val="000000"/>
          <w:sz w:val="28"/>
          <w:szCs w:val="28"/>
          <w:lang w:eastAsia="ru-RU"/>
        </w:rPr>
        <w:t xml:space="preserve">2. </w:t>
      </w:r>
      <w:r w:rsidRPr="00825BC0">
        <w:rPr>
          <w:rFonts w:ascii="Times New Roman" w:eastAsia="Times New Roman" w:hAnsi="Times New Roman" w:cs="Times New Roman"/>
          <w:sz w:val="28"/>
          <w:szCs w:val="28"/>
          <w:lang w:eastAsia="ru-RU"/>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860A59" w:rsidRPr="00825BC0" w:rsidRDefault="00860A59" w:rsidP="00860A59">
      <w:pPr>
        <w:tabs>
          <w:tab w:val="left" w:pos="709"/>
        </w:tabs>
        <w:autoSpaceDE w:val="0"/>
        <w:autoSpaceDN w:val="0"/>
        <w:adjustRightInd w:val="0"/>
        <w:spacing w:after="0" w:line="240" w:lineRule="auto"/>
        <w:ind w:left="567" w:right="-284" w:firstLine="709"/>
        <w:contextualSpacing/>
        <w:jc w:val="both"/>
        <w:rPr>
          <w:rFonts w:ascii="Times New Roman" w:eastAsia="Times New Roman" w:hAnsi="Times New Roman" w:cs="Times New Roman"/>
          <w:color w:val="000000"/>
          <w:sz w:val="28"/>
          <w:szCs w:val="28"/>
          <w:lang w:eastAsia="ru-RU"/>
        </w:rPr>
      </w:pPr>
      <w:r w:rsidRPr="00825BC0">
        <w:rPr>
          <w:rFonts w:ascii="Times New Roman" w:eastAsia="Times New Roman" w:hAnsi="Times New Roman" w:cs="Times New Roman"/>
          <w:bCs/>
          <w:color w:val="000000"/>
          <w:sz w:val="28"/>
          <w:szCs w:val="28"/>
          <w:lang w:eastAsia="ru-RU"/>
        </w:rPr>
        <w:t>ПК 3.3.</w:t>
      </w:r>
      <w:r w:rsidRPr="00825BC0">
        <w:rPr>
          <w:rFonts w:ascii="Times New Roman" w:eastAsia="Times New Roman" w:hAnsi="Times New Roman" w:cs="Times New Roman"/>
          <w:b/>
          <w:bCs/>
          <w:color w:val="000000"/>
          <w:sz w:val="28"/>
          <w:szCs w:val="28"/>
          <w:lang w:eastAsia="ru-RU"/>
        </w:rPr>
        <w:t xml:space="preserve"> </w:t>
      </w:r>
      <w:r w:rsidRPr="00825BC0">
        <w:rPr>
          <w:rFonts w:ascii="Times New Roman" w:eastAsia="Times New Roman" w:hAnsi="Times New Roman" w:cs="Times New Roman"/>
          <w:sz w:val="28"/>
          <w:szCs w:val="28"/>
          <w:lang w:eastAsia="ru-RU"/>
        </w:rPr>
        <w:t>Формировать бухгалтерские проводки по начислению и перечислению страховых взносов во внебюджетные фонды и налоговые органы;</w:t>
      </w:r>
    </w:p>
    <w:p w:rsidR="00860A59" w:rsidRPr="00167578" w:rsidRDefault="00860A59" w:rsidP="00860A59">
      <w:pPr>
        <w:tabs>
          <w:tab w:val="left" w:pos="709"/>
        </w:tabs>
        <w:autoSpaceDE w:val="0"/>
        <w:autoSpaceDN w:val="0"/>
        <w:adjustRightInd w:val="0"/>
        <w:spacing w:after="0" w:line="240" w:lineRule="auto"/>
        <w:ind w:left="567" w:right="-284" w:firstLine="709"/>
        <w:contextualSpacing/>
        <w:jc w:val="both"/>
        <w:rPr>
          <w:rFonts w:ascii="Times New Roman" w:eastAsia="Times New Roman" w:hAnsi="Times New Roman" w:cs="Times New Roman"/>
          <w:color w:val="000000"/>
          <w:sz w:val="28"/>
          <w:szCs w:val="28"/>
          <w:lang w:eastAsia="ru-RU"/>
        </w:rPr>
      </w:pPr>
      <w:r w:rsidRPr="00825BC0">
        <w:rPr>
          <w:rFonts w:ascii="Times New Roman" w:eastAsia="Times New Roman" w:hAnsi="Times New Roman" w:cs="Times New Roman"/>
          <w:bCs/>
          <w:color w:val="000000"/>
          <w:sz w:val="28"/>
          <w:szCs w:val="28"/>
          <w:lang w:eastAsia="ru-RU"/>
        </w:rPr>
        <w:t>ПК 3.</w:t>
      </w:r>
      <w:r w:rsidRPr="00825BC0">
        <w:rPr>
          <w:rFonts w:ascii="Times New Roman" w:eastAsia="Times New Roman" w:hAnsi="Times New Roman" w:cs="Times New Roman"/>
          <w:color w:val="000000"/>
          <w:sz w:val="28"/>
          <w:szCs w:val="28"/>
          <w:lang w:eastAsia="ru-RU"/>
        </w:rPr>
        <w:t xml:space="preserve">4. </w:t>
      </w:r>
      <w:r w:rsidRPr="00825BC0">
        <w:rPr>
          <w:rFonts w:ascii="Times New Roman" w:eastAsia="Times New Roman" w:hAnsi="Times New Roman" w:cs="Times New Roman"/>
          <w:sz w:val="28"/>
          <w:szCs w:val="28"/>
          <w:lang w:eastAsia="ru-RU"/>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860A59" w:rsidRPr="00CB085D" w:rsidRDefault="00860A59" w:rsidP="00860A59">
      <w:pPr>
        <w:spacing w:after="0" w:line="240" w:lineRule="auto"/>
        <w:ind w:left="567" w:right="-284" w:firstLine="709"/>
        <w:rPr>
          <w:rFonts w:ascii="Times New Roman" w:hAnsi="Times New Roman" w:cs="Times New Roman"/>
          <w:b/>
          <w:sz w:val="28"/>
          <w:szCs w:val="28"/>
        </w:rPr>
      </w:pPr>
      <w:r w:rsidRPr="00167578">
        <w:rPr>
          <w:rFonts w:ascii="Times New Roman" w:hAnsi="Times New Roman" w:cs="Times New Roman"/>
          <w:b/>
          <w:sz w:val="28"/>
          <w:szCs w:val="28"/>
        </w:rPr>
        <w:t>3 Задание на практику</w:t>
      </w:r>
      <w:r w:rsidRPr="00CB085D">
        <w:rPr>
          <w:rFonts w:ascii="Times New Roman" w:hAnsi="Times New Roman" w:cs="Times New Roman"/>
          <w:b/>
          <w:sz w:val="28"/>
          <w:szCs w:val="28"/>
        </w:rPr>
        <w:t>:</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Определить организационно-правовую форму предприятия, его полное наименование, месторасположение предприятия, режим налогообложения; виды уплачиваемых налогов; организационную структуру управления организации; основные виды деятельности и специализацию организации; основные экономические показатели.</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Дать организационно-экономическую характеристику объекта практики.</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 xml:space="preserve">Проанализировать организацию расчетов с бюджетом по федеральным, региональным и местным налогам и сборам уплачиваемых организацией: Экономическая сущность налога. Правовые нормы применения налога. Элементы налогообложения: Налогоплательщики. Объект налогообложения. Льготы. Налоговая база. Порядок определения налоговой базы. Налоговый период. Налоговые ставки. Порядок исчисления налога. </w:t>
      </w:r>
      <w:r w:rsidRPr="005C1064">
        <w:rPr>
          <w:rFonts w:ascii="Times New Roman" w:eastAsia="Calibri" w:hAnsi="Times New Roman" w:cs="Times New Roman"/>
          <w:color w:val="000000"/>
          <w:sz w:val="28"/>
          <w:szCs w:val="28"/>
        </w:rPr>
        <w:t xml:space="preserve">Источники уплаты налога. </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 xml:space="preserve">Проанализировать организацию расчетов по начислению и перечислению страховых взносов в ПФ РФ, ФОМС, ФСС: Сущность и структура ПФ РФ, ФОМС, ФСС. Экономическое содержание. Плательщики страховых взносов. Учет плательщиков страховых взносов. Объекты налогообложения для исчисления страховых взносов. База для начисления страховых взносов. Суммы, не подлежащие обложению страховыми взносами. Расчетный и отчетный периоды. Тарифы страховых взносов. Стоимость страхового года. Порядок исчисления, порядок и сроки уплаты страховых взносов плательщиками страховых взносов. Внесение изменений в расчет по начисленным и уплаченным страховым взносам. Исполнение обязанности по уплате страховых взносов. Взыскание недоимки по страховым взносам, а также пеней и штрафов. </w:t>
      </w:r>
      <w:r w:rsidRPr="005C1064">
        <w:rPr>
          <w:rFonts w:ascii="Times New Roman" w:eastAsia="Times New Roman" w:hAnsi="Times New Roman" w:cs="Times New Roman"/>
          <w:sz w:val="28"/>
          <w:szCs w:val="28"/>
          <w:lang w:eastAsia="ru-RU"/>
        </w:rPr>
        <w:lastRenderedPageBreak/>
        <w:t xml:space="preserve">Требование об уплате недоимки по страховым взносам, пеней и штрафов. Зачет или возврат сумм излишне уплаченных страховых взносов, пеней и штрафов. Требование об уплате недоимки по страховым взносам, пеней и штрафов. Зачет или возврат сумм излишне уплаченных страховых взносов, пеней и штрафов. Порядок и сроки представления отчетности в системе ФНС России. Особенности зачисления сумм страховых взносов в государственные внебюджетные фонды. Оформление бухгалтерскими проводками начисления и перечисления сумм страховых взносов в ФНС России. </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Принять участие в заполнении платежных поручений по перечислению федеральных, региональных и местных налогов и сборов, уплачиваемых организацией.</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 xml:space="preserve">Оформлять бухгалтерскими проводками начисления и перечисления суммы налога. Аналитический учет по счету 68 «Расчеты по налогам и сборам». </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Принять участие в заполнении платежных поручений по перечислению сумм страховых взносов на обязательное социальное страхование на случай временной нетрудоспособности и в связи с материнством.</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Принять участие в заполнении платежных поручений по перечислению сумм страховых взносов в ФОМС, ФСС и ПФР.</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Участвовать в процедуре контроля прохождения платежных поручений по расчетно-кассовым банковским операциям с использованием выписок банка.</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 Аналитический учет по счету 69 «Расчеты по социальному страхованию».</w:t>
      </w:r>
    </w:p>
    <w:p w:rsidR="00860A59" w:rsidRPr="005C1064" w:rsidRDefault="00860A59" w:rsidP="00860A59">
      <w:pPr>
        <w:numPr>
          <w:ilvl w:val="0"/>
          <w:numId w:val="34"/>
        </w:numPr>
        <w:spacing w:after="0" w:line="240" w:lineRule="auto"/>
        <w:ind w:left="567" w:right="-284" w:firstLine="709"/>
        <w:jc w:val="both"/>
        <w:rPr>
          <w:rFonts w:ascii="Times New Roman" w:eastAsia="Times New Roman" w:hAnsi="Times New Roman" w:cs="Times New Roman"/>
          <w:sz w:val="28"/>
          <w:szCs w:val="28"/>
          <w:lang w:eastAsia="ru-RU"/>
        </w:rPr>
      </w:pPr>
      <w:r w:rsidRPr="005C1064">
        <w:rPr>
          <w:rFonts w:ascii="Times New Roman" w:eastAsia="Times New Roman" w:hAnsi="Times New Roman" w:cs="Times New Roman"/>
          <w:sz w:val="28"/>
          <w:szCs w:val="28"/>
          <w:lang w:eastAsia="ru-RU"/>
        </w:rPr>
        <w:t>Сформировать отчет. Сделать выводы о результатах прохождения практики, какие задачи были реализованы, какие цели достигнуты.</w:t>
      </w:r>
    </w:p>
    <w:p w:rsidR="00860A59" w:rsidRPr="00167578" w:rsidRDefault="00860A59" w:rsidP="00860A59">
      <w:pPr>
        <w:spacing w:after="0" w:line="240" w:lineRule="auto"/>
        <w:ind w:left="567" w:right="-284" w:firstLine="709"/>
        <w:rPr>
          <w:rFonts w:ascii="Times New Roman" w:hAnsi="Times New Roman" w:cs="Times New Roman"/>
          <w:sz w:val="28"/>
          <w:szCs w:val="28"/>
        </w:rPr>
      </w:pPr>
    </w:p>
    <w:p w:rsidR="00860A59" w:rsidRPr="00167578" w:rsidRDefault="00860A59" w:rsidP="00860A59">
      <w:pPr>
        <w:spacing w:after="0" w:line="240" w:lineRule="auto"/>
        <w:ind w:left="567"/>
        <w:rPr>
          <w:rFonts w:ascii="Times New Roman" w:hAnsi="Times New Roman" w:cs="Times New Roman"/>
          <w:sz w:val="28"/>
          <w:szCs w:val="28"/>
        </w:rPr>
      </w:pPr>
    </w:p>
    <w:p w:rsidR="00860A59" w:rsidRPr="00167578" w:rsidRDefault="00860A59" w:rsidP="00860A59">
      <w:pPr>
        <w:spacing w:after="0" w:line="240" w:lineRule="auto"/>
        <w:ind w:left="567" w:right="-284"/>
        <w:rPr>
          <w:rFonts w:ascii="Times New Roman" w:hAnsi="Times New Roman" w:cs="Times New Roman"/>
          <w:bCs/>
          <w:sz w:val="28"/>
          <w:szCs w:val="28"/>
        </w:rPr>
      </w:pPr>
      <w:r w:rsidRPr="00167578">
        <w:rPr>
          <w:rFonts w:ascii="Times New Roman" w:hAnsi="Times New Roman" w:cs="Times New Roman"/>
          <w:bCs/>
          <w:sz w:val="28"/>
          <w:szCs w:val="28"/>
        </w:rPr>
        <w:t xml:space="preserve">Руководитель практики </w:t>
      </w:r>
    </w:p>
    <w:p w:rsidR="00860A59" w:rsidRPr="00167578" w:rsidRDefault="00860A59" w:rsidP="00860A59">
      <w:pPr>
        <w:spacing w:after="0" w:line="240" w:lineRule="auto"/>
        <w:ind w:left="567" w:right="-284"/>
        <w:rPr>
          <w:rFonts w:ascii="Times New Roman" w:hAnsi="Times New Roman" w:cs="Times New Roman"/>
          <w:bCs/>
          <w:sz w:val="28"/>
          <w:szCs w:val="28"/>
        </w:rPr>
      </w:pPr>
      <w:r w:rsidRPr="00167578">
        <w:rPr>
          <w:rFonts w:ascii="Times New Roman" w:hAnsi="Times New Roman" w:cs="Times New Roman"/>
          <w:bCs/>
          <w:sz w:val="28"/>
          <w:szCs w:val="28"/>
        </w:rPr>
        <w:t xml:space="preserve">от профильной организации, </w:t>
      </w:r>
    </w:p>
    <w:p w:rsidR="00860A59" w:rsidRPr="00167578" w:rsidRDefault="00860A59" w:rsidP="00860A59">
      <w:pPr>
        <w:spacing w:after="0" w:line="240" w:lineRule="auto"/>
        <w:ind w:left="567" w:right="-284"/>
        <w:rPr>
          <w:rFonts w:ascii="Times New Roman" w:hAnsi="Times New Roman" w:cs="Times New Roman"/>
          <w:sz w:val="28"/>
          <w:szCs w:val="28"/>
        </w:rPr>
      </w:pPr>
      <w:r w:rsidRPr="00167578">
        <w:rPr>
          <w:rFonts w:ascii="Times New Roman" w:hAnsi="Times New Roman" w:cs="Times New Roman"/>
          <w:bCs/>
          <w:sz w:val="28"/>
          <w:szCs w:val="28"/>
        </w:rPr>
        <w:t xml:space="preserve">должность                                        </w:t>
      </w:r>
      <w:r w:rsidRPr="00167578">
        <w:rPr>
          <w:rFonts w:ascii="Times New Roman" w:hAnsi="Times New Roman" w:cs="Times New Roman"/>
          <w:sz w:val="28"/>
          <w:szCs w:val="28"/>
        </w:rPr>
        <w:t>__________________________  И.О. Фамилия</w:t>
      </w:r>
    </w:p>
    <w:p w:rsidR="00860A59" w:rsidRPr="00167578" w:rsidRDefault="00860A59" w:rsidP="00860A59">
      <w:pPr>
        <w:spacing w:after="0" w:line="240" w:lineRule="auto"/>
        <w:ind w:left="567" w:right="-284"/>
        <w:jc w:val="center"/>
        <w:rPr>
          <w:rFonts w:ascii="Times New Roman" w:hAnsi="Times New Roman" w:cs="Times New Roman"/>
          <w:sz w:val="18"/>
          <w:szCs w:val="28"/>
        </w:rPr>
      </w:pPr>
      <w:r w:rsidRPr="00167578">
        <w:rPr>
          <w:rFonts w:ascii="Times New Roman" w:hAnsi="Times New Roman" w:cs="Times New Roman"/>
          <w:sz w:val="18"/>
          <w:szCs w:val="28"/>
        </w:rPr>
        <w:t xml:space="preserve">                                         подпись, дата</w:t>
      </w:r>
    </w:p>
    <w:p w:rsidR="00860A59" w:rsidRPr="00167578" w:rsidRDefault="00860A59" w:rsidP="00860A59">
      <w:pPr>
        <w:spacing w:after="0" w:line="240" w:lineRule="auto"/>
        <w:ind w:left="567" w:right="-284"/>
        <w:rPr>
          <w:rFonts w:ascii="Times New Roman" w:hAnsi="Times New Roman" w:cs="Times New Roman"/>
          <w:bCs/>
          <w:sz w:val="28"/>
          <w:szCs w:val="28"/>
        </w:rPr>
      </w:pPr>
      <w:r w:rsidRPr="00167578">
        <w:rPr>
          <w:rFonts w:ascii="Times New Roman" w:hAnsi="Times New Roman" w:cs="Times New Roman"/>
          <w:bCs/>
          <w:sz w:val="28"/>
          <w:szCs w:val="28"/>
        </w:rPr>
        <w:t>Руководитель практики</w:t>
      </w:r>
    </w:p>
    <w:p w:rsidR="00860A59" w:rsidRPr="00167578" w:rsidRDefault="00860A59" w:rsidP="00860A59">
      <w:pPr>
        <w:spacing w:after="0" w:line="240" w:lineRule="auto"/>
        <w:ind w:left="567" w:right="-284"/>
        <w:rPr>
          <w:rFonts w:ascii="Times New Roman" w:hAnsi="Times New Roman" w:cs="Times New Roman"/>
          <w:bCs/>
          <w:sz w:val="28"/>
          <w:szCs w:val="28"/>
        </w:rPr>
      </w:pPr>
      <w:r w:rsidRPr="00167578">
        <w:rPr>
          <w:rFonts w:ascii="Times New Roman" w:hAnsi="Times New Roman" w:cs="Times New Roman"/>
          <w:bCs/>
          <w:sz w:val="28"/>
          <w:szCs w:val="28"/>
        </w:rPr>
        <w:t>от образовательной организации</w:t>
      </w:r>
    </w:p>
    <w:p w:rsidR="00860A59" w:rsidRPr="00167578" w:rsidRDefault="00860A59" w:rsidP="00860A59">
      <w:pPr>
        <w:spacing w:after="0" w:line="240" w:lineRule="auto"/>
        <w:ind w:left="567" w:right="-284"/>
        <w:rPr>
          <w:rFonts w:ascii="Times New Roman" w:hAnsi="Times New Roman" w:cs="Times New Roman"/>
          <w:bCs/>
          <w:sz w:val="28"/>
          <w:szCs w:val="28"/>
        </w:rPr>
      </w:pPr>
      <w:r w:rsidRPr="00167578">
        <w:rPr>
          <w:rFonts w:ascii="Times New Roman" w:hAnsi="Times New Roman" w:cs="Times New Roman"/>
          <w:bCs/>
          <w:sz w:val="28"/>
          <w:szCs w:val="28"/>
        </w:rPr>
        <w:t>должность                                          __________________________ И.О. Фамилия</w:t>
      </w:r>
    </w:p>
    <w:p w:rsidR="00860A59" w:rsidRPr="00167578" w:rsidRDefault="00860A59" w:rsidP="00860A59">
      <w:pPr>
        <w:spacing w:after="0" w:line="240" w:lineRule="auto"/>
        <w:ind w:left="567" w:right="-284"/>
        <w:jc w:val="center"/>
        <w:rPr>
          <w:rFonts w:ascii="Times New Roman" w:hAnsi="Times New Roman" w:cs="Times New Roman"/>
          <w:sz w:val="18"/>
          <w:szCs w:val="28"/>
        </w:rPr>
      </w:pPr>
      <w:r w:rsidRPr="00167578">
        <w:rPr>
          <w:rFonts w:ascii="Times New Roman" w:hAnsi="Times New Roman" w:cs="Times New Roman"/>
          <w:sz w:val="18"/>
          <w:szCs w:val="28"/>
        </w:rPr>
        <w:t xml:space="preserve">                                          подпись, дата</w:t>
      </w:r>
    </w:p>
    <w:p w:rsidR="00860A59" w:rsidRPr="00167578" w:rsidRDefault="00860A59" w:rsidP="00860A59">
      <w:pPr>
        <w:spacing w:after="0" w:line="240" w:lineRule="auto"/>
        <w:ind w:left="567" w:right="-284"/>
        <w:rPr>
          <w:rFonts w:ascii="Times New Roman" w:hAnsi="Times New Roman" w:cs="Times New Roman"/>
          <w:bCs/>
          <w:sz w:val="28"/>
          <w:szCs w:val="28"/>
        </w:rPr>
      </w:pPr>
      <w:r w:rsidRPr="00167578">
        <w:rPr>
          <w:rFonts w:ascii="Times New Roman" w:hAnsi="Times New Roman" w:cs="Times New Roman"/>
          <w:sz w:val="28"/>
          <w:szCs w:val="28"/>
        </w:rPr>
        <w:t xml:space="preserve">Задание к исполнению принял        </w:t>
      </w:r>
      <w:r w:rsidRPr="00167578">
        <w:rPr>
          <w:rFonts w:ascii="Times New Roman" w:hAnsi="Times New Roman" w:cs="Times New Roman"/>
          <w:bCs/>
          <w:sz w:val="28"/>
          <w:szCs w:val="28"/>
        </w:rPr>
        <w:t>__________________________ И.О. Фамилия</w:t>
      </w:r>
    </w:p>
    <w:p w:rsidR="00860A59" w:rsidRPr="00CB085D" w:rsidRDefault="00860A59" w:rsidP="00860A59">
      <w:pPr>
        <w:spacing w:after="0" w:line="240" w:lineRule="auto"/>
        <w:ind w:left="567" w:right="-284"/>
        <w:jc w:val="center"/>
        <w:rPr>
          <w:rFonts w:ascii="Times New Roman" w:hAnsi="Times New Roman" w:cs="Times New Roman"/>
          <w:sz w:val="18"/>
          <w:szCs w:val="28"/>
        </w:rPr>
      </w:pPr>
      <w:r w:rsidRPr="00167578">
        <w:rPr>
          <w:rFonts w:ascii="Times New Roman" w:hAnsi="Times New Roman" w:cs="Times New Roman"/>
          <w:sz w:val="18"/>
          <w:szCs w:val="28"/>
        </w:rPr>
        <w:t xml:space="preserve">                                         подпись, дата</w:t>
      </w:r>
    </w:p>
    <w:p w:rsidR="00415FE6" w:rsidRPr="00660C71" w:rsidRDefault="00415FE6" w:rsidP="00860A59">
      <w:pPr>
        <w:tabs>
          <w:tab w:val="left" w:pos="4605"/>
        </w:tabs>
        <w:spacing w:after="0" w:line="240" w:lineRule="auto"/>
        <w:ind w:left="567"/>
        <w:rPr>
          <w:rFonts w:ascii="Times New Roman" w:eastAsia="Calibri" w:hAnsi="Times New Roman" w:cs="Times New Roman"/>
          <w:b/>
          <w:sz w:val="24"/>
          <w:szCs w:val="24"/>
          <w:lang w:eastAsia="ru-RU"/>
        </w:rPr>
      </w:pPr>
    </w:p>
    <w:p w:rsidR="00415FE6" w:rsidRPr="00660C71" w:rsidRDefault="00415FE6" w:rsidP="00415FE6">
      <w:pPr>
        <w:tabs>
          <w:tab w:val="left" w:pos="4605"/>
        </w:tabs>
        <w:spacing w:after="0" w:line="240" w:lineRule="auto"/>
        <w:jc w:val="center"/>
        <w:rPr>
          <w:rFonts w:ascii="Times New Roman" w:eastAsia="Calibri" w:hAnsi="Times New Roman" w:cs="Times New Roman"/>
          <w:b/>
          <w:sz w:val="24"/>
          <w:szCs w:val="24"/>
          <w:lang w:eastAsia="ru-RU"/>
        </w:rPr>
      </w:pPr>
    </w:p>
    <w:p w:rsidR="00415FE6" w:rsidRPr="00660C71" w:rsidRDefault="00415FE6" w:rsidP="00415FE6">
      <w:pPr>
        <w:spacing w:after="0" w:line="240" w:lineRule="auto"/>
        <w:rPr>
          <w:rFonts w:ascii="Times New Roman" w:eastAsia="Calibri" w:hAnsi="Times New Roman" w:cs="Times New Roman"/>
          <w:b/>
          <w:sz w:val="24"/>
          <w:szCs w:val="24"/>
          <w:lang w:eastAsia="ru-RU"/>
        </w:rPr>
      </w:pPr>
    </w:p>
    <w:p w:rsidR="00415FE6" w:rsidRPr="00660C71" w:rsidRDefault="00415FE6" w:rsidP="00415FE6">
      <w:pPr>
        <w:spacing w:after="0" w:line="240" w:lineRule="auto"/>
        <w:rPr>
          <w:rFonts w:ascii="Times New Roman" w:eastAsia="Calibri" w:hAnsi="Times New Roman" w:cs="Times New Roman"/>
          <w:b/>
          <w:sz w:val="24"/>
          <w:szCs w:val="24"/>
          <w:lang w:eastAsia="ru-RU"/>
        </w:rPr>
      </w:pPr>
    </w:p>
    <w:p w:rsidR="00F953E6" w:rsidRPr="00660C71" w:rsidRDefault="00F953E6" w:rsidP="00415FE6">
      <w:pPr>
        <w:spacing w:after="0" w:line="240" w:lineRule="auto"/>
        <w:rPr>
          <w:rFonts w:ascii="Times New Roman" w:eastAsia="Calibri" w:hAnsi="Times New Roman" w:cs="Times New Roman"/>
          <w:b/>
          <w:sz w:val="24"/>
          <w:szCs w:val="24"/>
          <w:lang w:eastAsia="ru-RU"/>
        </w:rPr>
      </w:pPr>
    </w:p>
    <w:p w:rsidR="00F953E6" w:rsidRPr="00660C71" w:rsidRDefault="00F953E6" w:rsidP="00415FE6">
      <w:pPr>
        <w:spacing w:after="0" w:line="240" w:lineRule="auto"/>
        <w:rPr>
          <w:rFonts w:ascii="Times New Roman" w:eastAsia="Calibri" w:hAnsi="Times New Roman" w:cs="Times New Roman"/>
          <w:b/>
          <w:sz w:val="24"/>
          <w:szCs w:val="24"/>
          <w:lang w:eastAsia="ru-RU"/>
        </w:rPr>
      </w:pPr>
    </w:p>
    <w:p w:rsidR="00BC25C7" w:rsidRPr="00660C71" w:rsidRDefault="00BC25C7" w:rsidP="00415FE6">
      <w:pPr>
        <w:spacing w:after="0" w:line="240" w:lineRule="auto"/>
        <w:rPr>
          <w:rFonts w:ascii="Times New Roman" w:eastAsia="Calibri" w:hAnsi="Times New Roman" w:cs="Times New Roman"/>
          <w:b/>
          <w:sz w:val="24"/>
          <w:szCs w:val="24"/>
          <w:lang w:eastAsia="ru-RU"/>
        </w:rPr>
      </w:pPr>
    </w:p>
    <w:p w:rsidR="005F0006" w:rsidRPr="00660C71" w:rsidRDefault="005F0006" w:rsidP="00415FE6">
      <w:pPr>
        <w:tabs>
          <w:tab w:val="left" w:pos="4605"/>
        </w:tabs>
        <w:spacing w:after="0" w:line="240" w:lineRule="auto"/>
        <w:jc w:val="right"/>
        <w:rPr>
          <w:rFonts w:ascii="Times New Roman" w:eastAsia="Calibri" w:hAnsi="Times New Roman" w:cs="Times New Roman"/>
          <w:b/>
          <w:sz w:val="24"/>
          <w:szCs w:val="24"/>
          <w:lang w:eastAsia="ru-RU"/>
        </w:rPr>
      </w:pPr>
    </w:p>
    <w:p w:rsidR="00415FE6" w:rsidRPr="00660C71" w:rsidRDefault="00415FE6" w:rsidP="00415FE6">
      <w:pPr>
        <w:tabs>
          <w:tab w:val="left" w:pos="4605"/>
        </w:tabs>
        <w:spacing w:after="0" w:line="240" w:lineRule="auto"/>
        <w:jc w:val="right"/>
        <w:rPr>
          <w:rFonts w:ascii="Times New Roman" w:eastAsia="Times New Roman" w:hAnsi="Times New Roman" w:cs="Times New Roman"/>
          <w:sz w:val="24"/>
          <w:szCs w:val="28"/>
          <w:lang w:eastAsia="ru-RU"/>
        </w:rPr>
      </w:pPr>
      <w:r w:rsidRPr="00660C71">
        <w:rPr>
          <w:rFonts w:ascii="Times New Roman" w:eastAsia="Times New Roman" w:hAnsi="Times New Roman" w:cs="Times New Roman"/>
          <w:sz w:val="24"/>
          <w:szCs w:val="28"/>
          <w:lang w:eastAsia="ru-RU"/>
        </w:rPr>
        <w:t xml:space="preserve">    Приложение Б</w:t>
      </w:r>
    </w:p>
    <w:p w:rsidR="00415FE6" w:rsidRPr="00660C71" w:rsidRDefault="00415FE6" w:rsidP="00415FE6">
      <w:pPr>
        <w:tabs>
          <w:tab w:val="left" w:pos="4605"/>
        </w:tabs>
        <w:spacing w:after="0" w:line="240" w:lineRule="auto"/>
        <w:jc w:val="right"/>
        <w:rPr>
          <w:rFonts w:ascii="Times New Roman" w:eastAsia="Calibri" w:hAnsi="Times New Roman" w:cs="Times New Roman"/>
          <w:b/>
          <w:sz w:val="28"/>
          <w:szCs w:val="28"/>
          <w:lang w:eastAsia="ru-RU"/>
        </w:rPr>
      </w:pPr>
    </w:p>
    <w:p w:rsidR="00415FE6" w:rsidRPr="00660C71" w:rsidRDefault="00415FE6" w:rsidP="00415FE6">
      <w:pPr>
        <w:spacing w:after="0" w:line="240" w:lineRule="auto"/>
        <w:jc w:val="center"/>
        <w:rPr>
          <w:rFonts w:ascii="Times New Roman" w:eastAsia="Times New Roman" w:hAnsi="Times New Roman" w:cs="Times New Roman"/>
          <w:sz w:val="24"/>
          <w:szCs w:val="20"/>
          <w:lang w:eastAsia="ru-RU"/>
        </w:rPr>
      </w:pPr>
      <w:r w:rsidRPr="00660C71">
        <w:rPr>
          <w:rFonts w:ascii="Times New Roman" w:eastAsia="Times New Roman" w:hAnsi="Times New Roman" w:cs="Times New Roman"/>
          <w:sz w:val="24"/>
          <w:szCs w:val="20"/>
          <w:lang w:eastAsia="ru-RU"/>
        </w:rPr>
        <w:t xml:space="preserve">Федеральное казенное профессиональное образовательное учреждение </w:t>
      </w:r>
    </w:p>
    <w:p w:rsidR="00415FE6" w:rsidRPr="00660C71" w:rsidRDefault="00415FE6" w:rsidP="00415FE6">
      <w:pPr>
        <w:spacing w:after="0" w:line="240" w:lineRule="auto"/>
        <w:jc w:val="center"/>
        <w:rPr>
          <w:rFonts w:ascii="Times New Roman" w:eastAsia="Times New Roman" w:hAnsi="Times New Roman" w:cs="Times New Roman"/>
          <w:sz w:val="24"/>
          <w:szCs w:val="20"/>
          <w:lang w:eastAsia="ru-RU"/>
        </w:rPr>
      </w:pPr>
      <w:r w:rsidRPr="00660C71">
        <w:rPr>
          <w:rFonts w:ascii="Times New Roman" w:eastAsia="Times New Roman" w:hAnsi="Times New Roman" w:cs="Times New Roman"/>
          <w:sz w:val="24"/>
          <w:szCs w:val="20"/>
          <w:lang w:eastAsia="ru-RU"/>
        </w:rPr>
        <w:t>«Оренбургский государственный экономический колледж-интернат»</w:t>
      </w:r>
    </w:p>
    <w:p w:rsidR="00415FE6" w:rsidRPr="00660C71" w:rsidRDefault="00415FE6" w:rsidP="00415FE6">
      <w:pPr>
        <w:spacing w:after="0" w:line="240" w:lineRule="auto"/>
        <w:jc w:val="center"/>
        <w:rPr>
          <w:rFonts w:ascii="Times New Roman" w:eastAsia="Times New Roman" w:hAnsi="Times New Roman" w:cs="Times New Roman"/>
          <w:sz w:val="24"/>
          <w:szCs w:val="20"/>
          <w:lang w:eastAsia="ru-RU"/>
        </w:rPr>
      </w:pPr>
      <w:r w:rsidRPr="00660C71">
        <w:rPr>
          <w:rFonts w:ascii="Times New Roman" w:eastAsia="Times New Roman" w:hAnsi="Times New Roman" w:cs="Times New Roman"/>
          <w:sz w:val="24"/>
          <w:szCs w:val="20"/>
          <w:lang w:eastAsia="ru-RU"/>
        </w:rPr>
        <w:t>Министерства труда и социальной защиты Российской Федерации</w:t>
      </w:r>
    </w:p>
    <w:p w:rsidR="00415FE6" w:rsidRPr="00660C71" w:rsidRDefault="00415FE6" w:rsidP="00415FE6">
      <w:pPr>
        <w:spacing w:after="0"/>
        <w:jc w:val="center"/>
        <w:rPr>
          <w:rFonts w:ascii="Times New Roman" w:eastAsia="Times New Roman" w:hAnsi="Times New Roman" w:cs="Times New Roman"/>
          <w:sz w:val="20"/>
          <w:szCs w:val="20"/>
          <w:lang w:eastAsia="ru-RU"/>
        </w:rPr>
      </w:pPr>
    </w:p>
    <w:p w:rsidR="00415FE6" w:rsidRPr="00660C71" w:rsidRDefault="00415FE6" w:rsidP="00415FE6">
      <w:pPr>
        <w:spacing w:after="0"/>
        <w:jc w:val="center"/>
        <w:rPr>
          <w:rFonts w:ascii="Times New Roman" w:eastAsia="Times New Roman" w:hAnsi="Times New Roman" w:cs="Times New Roman"/>
          <w:sz w:val="20"/>
          <w:szCs w:val="20"/>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5F0006" w:rsidRPr="00660C71" w:rsidRDefault="005F000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A52EDC" w:rsidRPr="00660C71" w:rsidRDefault="00A52EDC" w:rsidP="00A52EDC">
      <w:pPr>
        <w:widowControl w:val="0"/>
        <w:autoSpaceDE w:val="0"/>
        <w:autoSpaceDN w:val="0"/>
        <w:adjustRightInd w:val="0"/>
        <w:spacing w:after="0" w:line="360" w:lineRule="auto"/>
        <w:ind w:right="-82"/>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ДНЕВНИК</w:t>
      </w:r>
    </w:p>
    <w:p w:rsidR="00A52EDC" w:rsidRPr="00660C71" w:rsidRDefault="00A52EDC" w:rsidP="00A52EDC">
      <w:pPr>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ПО ПРОИЗВОДСТВЕННОЙ ПРАКТИКЕ</w:t>
      </w:r>
    </w:p>
    <w:p w:rsidR="00A52EDC" w:rsidRPr="00660C71" w:rsidRDefault="00A52EDC" w:rsidP="00A52EDC">
      <w:pPr>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(ПО ПРОФИЛЮ СПЕЦИАЛЬНОСТИ)</w:t>
      </w:r>
    </w:p>
    <w:p w:rsidR="00A52EDC" w:rsidRPr="00660C71" w:rsidRDefault="00A52EDC" w:rsidP="00A52EDC">
      <w:pPr>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bCs/>
          <w:sz w:val="28"/>
          <w:szCs w:val="28"/>
          <w:lang w:eastAsia="ru-RU"/>
        </w:rPr>
        <w:t>ПМ.03</w:t>
      </w:r>
      <w:r w:rsidRPr="00660C71">
        <w:rPr>
          <w:rFonts w:ascii="Times New Roman" w:eastAsia="Times New Roman" w:hAnsi="Times New Roman" w:cs="Times New Roman"/>
          <w:b/>
          <w:bCs/>
          <w:i/>
          <w:iCs/>
          <w:sz w:val="28"/>
          <w:szCs w:val="28"/>
          <w:lang w:eastAsia="ru-RU"/>
        </w:rPr>
        <w:t xml:space="preserve"> </w:t>
      </w:r>
      <w:r w:rsidRPr="00660C71">
        <w:rPr>
          <w:rFonts w:ascii="Times New Roman" w:eastAsia="Times New Roman" w:hAnsi="Times New Roman" w:cs="Times New Roman"/>
          <w:b/>
          <w:sz w:val="28"/>
          <w:szCs w:val="28"/>
          <w:lang w:eastAsia="ru-RU"/>
        </w:rPr>
        <w:t xml:space="preserve">ПРОВЕДЕНИЕ РАСЧЕТОВ С БЮДЖЕТОМ И </w:t>
      </w:r>
    </w:p>
    <w:p w:rsidR="00A52EDC" w:rsidRPr="00660C71" w:rsidRDefault="00A52EDC" w:rsidP="00A52EDC">
      <w:pPr>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ВНЕБЮДЖЕТНЫМИ ФОНДАМИ</w:t>
      </w:r>
    </w:p>
    <w:p w:rsidR="00415FE6" w:rsidRPr="00660C71" w:rsidRDefault="00415FE6" w:rsidP="00415FE6">
      <w:pPr>
        <w:spacing w:after="0"/>
        <w:jc w:val="center"/>
        <w:rPr>
          <w:rFonts w:ascii="Times New Roman" w:eastAsia="Times New Roman" w:hAnsi="Times New Roman" w:cs="Times New Roman"/>
          <w:sz w:val="20"/>
          <w:szCs w:val="20"/>
          <w:lang w:eastAsia="ru-RU"/>
        </w:rPr>
      </w:pPr>
    </w:p>
    <w:p w:rsidR="00415FE6" w:rsidRPr="00660C71" w:rsidRDefault="00415FE6" w:rsidP="00415FE6">
      <w:pPr>
        <w:spacing w:after="0"/>
        <w:jc w:val="center"/>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__________________________________________________________</w:t>
      </w:r>
    </w:p>
    <w:p w:rsidR="00415FE6" w:rsidRPr="00660C71" w:rsidRDefault="00415FE6" w:rsidP="00415FE6">
      <w:pPr>
        <w:spacing w:after="0"/>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Фамилия</w:t>
      </w:r>
    </w:p>
    <w:p w:rsidR="00415FE6" w:rsidRPr="00660C71" w:rsidRDefault="00415FE6" w:rsidP="00415FE6">
      <w:pPr>
        <w:spacing w:after="0"/>
        <w:jc w:val="center"/>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__________________________________________________________</w:t>
      </w:r>
    </w:p>
    <w:p w:rsidR="00415FE6" w:rsidRPr="00660C71" w:rsidRDefault="00415FE6" w:rsidP="00415FE6">
      <w:pPr>
        <w:spacing w:after="0"/>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Имя</w:t>
      </w:r>
    </w:p>
    <w:p w:rsidR="00415FE6" w:rsidRPr="00660C71" w:rsidRDefault="00415FE6" w:rsidP="00415FE6">
      <w:pPr>
        <w:spacing w:after="0"/>
        <w:jc w:val="center"/>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__________________________________________________________</w:t>
      </w:r>
    </w:p>
    <w:p w:rsidR="00415FE6" w:rsidRPr="00660C71" w:rsidRDefault="00415FE6" w:rsidP="00415FE6">
      <w:pPr>
        <w:spacing w:after="0"/>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Отчество</w:t>
      </w:r>
    </w:p>
    <w:p w:rsidR="00415FE6" w:rsidRPr="00660C71" w:rsidRDefault="00415FE6" w:rsidP="00415FE6">
      <w:pPr>
        <w:spacing w:after="0"/>
        <w:jc w:val="center"/>
        <w:rPr>
          <w:rFonts w:ascii="Times New Roman" w:eastAsia="Times New Roman" w:hAnsi="Times New Roman" w:cs="Times New Roman"/>
          <w:sz w:val="20"/>
          <w:szCs w:val="20"/>
          <w:lang w:eastAsia="ru-RU"/>
        </w:rPr>
      </w:pPr>
    </w:p>
    <w:p w:rsidR="00415FE6" w:rsidRPr="00660C71" w:rsidRDefault="00415FE6" w:rsidP="00415FE6">
      <w:pPr>
        <w:spacing w:after="0"/>
        <w:jc w:val="center"/>
        <w:rPr>
          <w:rFonts w:ascii="Times New Roman" w:eastAsia="Times New Roman" w:hAnsi="Times New Roman" w:cs="Times New Roman"/>
          <w:sz w:val="20"/>
          <w:szCs w:val="20"/>
          <w:lang w:eastAsia="ru-RU"/>
        </w:rPr>
      </w:pPr>
    </w:p>
    <w:p w:rsidR="00415FE6" w:rsidRPr="00660C71" w:rsidRDefault="00415FE6" w:rsidP="00415FE6">
      <w:pPr>
        <w:spacing w:after="0"/>
        <w:jc w:val="center"/>
        <w:rPr>
          <w:rFonts w:ascii="Times New Roman" w:eastAsia="Times New Roman" w:hAnsi="Times New Roman" w:cs="Times New Roman"/>
          <w:sz w:val="20"/>
          <w:szCs w:val="20"/>
          <w:lang w:eastAsia="ru-RU"/>
        </w:rPr>
      </w:pPr>
    </w:p>
    <w:p w:rsidR="00415FE6" w:rsidRPr="00660C71" w:rsidRDefault="00415FE6" w:rsidP="00BC25C7">
      <w:pPr>
        <w:spacing w:after="0"/>
        <w:ind w:left="567"/>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4"/>
          <w:szCs w:val="24"/>
          <w:lang w:eastAsia="ru-RU"/>
        </w:rPr>
        <w:t xml:space="preserve">Группа </w:t>
      </w:r>
      <w:r w:rsidRPr="00660C71">
        <w:rPr>
          <w:rFonts w:ascii="Times New Roman" w:eastAsia="Times New Roman" w:hAnsi="Times New Roman" w:cs="Times New Roman"/>
          <w:sz w:val="24"/>
          <w:szCs w:val="24"/>
          <w:u w:val="single"/>
          <w:lang w:eastAsia="ru-RU"/>
        </w:rPr>
        <w:t>_____</w:t>
      </w:r>
    </w:p>
    <w:p w:rsidR="00415FE6" w:rsidRPr="00660C71" w:rsidRDefault="00415FE6" w:rsidP="00BC25C7">
      <w:pPr>
        <w:spacing w:after="0"/>
        <w:ind w:left="567"/>
        <w:rPr>
          <w:rFonts w:ascii="Times New Roman" w:eastAsia="Times New Roman" w:hAnsi="Times New Roman" w:cs="Times New Roman"/>
          <w:sz w:val="20"/>
          <w:szCs w:val="20"/>
          <w:lang w:eastAsia="ru-RU"/>
        </w:rPr>
      </w:pPr>
    </w:p>
    <w:p w:rsidR="00415FE6" w:rsidRPr="00660C71" w:rsidRDefault="00F953E6" w:rsidP="00BC25C7">
      <w:pPr>
        <w:spacing w:after="0"/>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Форма обучения: </w:t>
      </w:r>
      <w:r w:rsidR="00415FE6" w:rsidRPr="00660C71">
        <w:rPr>
          <w:rFonts w:ascii="Times New Roman" w:eastAsia="Times New Roman" w:hAnsi="Times New Roman" w:cs="Times New Roman"/>
          <w:sz w:val="24"/>
          <w:szCs w:val="24"/>
          <w:lang w:eastAsia="ru-RU"/>
        </w:rPr>
        <w:t>очная</w:t>
      </w:r>
    </w:p>
    <w:p w:rsidR="00415FE6" w:rsidRPr="00660C71" w:rsidRDefault="00415FE6" w:rsidP="00415FE6">
      <w:pPr>
        <w:spacing w:after="0"/>
        <w:jc w:val="center"/>
        <w:rPr>
          <w:rFonts w:ascii="Times New Roman" w:eastAsia="Times New Roman" w:hAnsi="Times New Roman" w:cs="Times New Roman"/>
          <w:sz w:val="20"/>
          <w:szCs w:val="20"/>
          <w:lang w:eastAsia="ru-RU"/>
        </w:rPr>
      </w:pPr>
    </w:p>
    <w:p w:rsidR="00415FE6" w:rsidRPr="00660C71" w:rsidRDefault="00415FE6" w:rsidP="00415FE6">
      <w:pPr>
        <w:spacing w:after="0"/>
        <w:rPr>
          <w:rFonts w:ascii="Times New Roman" w:eastAsia="Times New Roman" w:hAnsi="Times New Roman" w:cs="Times New Roman"/>
          <w:b/>
          <w:sz w:val="20"/>
          <w:szCs w:val="20"/>
          <w:lang w:eastAsia="ru-RU"/>
        </w:rPr>
      </w:pPr>
    </w:p>
    <w:p w:rsidR="00415FE6" w:rsidRPr="00660C71" w:rsidRDefault="00415FE6" w:rsidP="00415FE6">
      <w:pPr>
        <w:spacing w:after="0"/>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415FE6">
      <w:pPr>
        <w:spacing w:after="0"/>
        <w:jc w:val="center"/>
        <w:rPr>
          <w:rFonts w:ascii="Times New Roman" w:eastAsia="Times New Roman" w:hAnsi="Times New Roman" w:cs="Times New Roman"/>
          <w:b/>
          <w:sz w:val="20"/>
          <w:szCs w:val="20"/>
          <w:lang w:eastAsia="ru-RU"/>
        </w:rPr>
      </w:pPr>
    </w:p>
    <w:p w:rsidR="00415FE6" w:rsidRPr="00660C71" w:rsidRDefault="00415FE6" w:rsidP="00A52EDC">
      <w:pPr>
        <w:spacing w:after="0"/>
        <w:rPr>
          <w:rFonts w:ascii="Times New Roman" w:eastAsia="Times New Roman" w:hAnsi="Times New Roman" w:cs="Times New Roman"/>
          <w:b/>
          <w:sz w:val="20"/>
          <w:szCs w:val="20"/>
          <w:lang w:eastAsia="ru-RU"/>
        </w:rPr>
      </w:pPr>
    </w:p>
    <w:p w:rsidR="00415FE6" w:rsidRPr="00660C71" w:rsidRDefault="00415FE6" w:rsidP="00415FE6">
      <w:pPr>
        <w:spacing w:after="0"/>
        <w:rPr>
          <w:rFonts w:ascii="Times New Roman" w:eastAsia="Times New Roman" w:hAnsi="Times New Roman" w:cs="Times New Roman"/>
          <w:b/>
          <w:sz w:val="20"/>
          <w:szCs w:val="20"/>
          <w:lang w:eastAsia="ru-RU"/>
        </w:rPr>
      </w:pPr>
    </w:p>
    <w:p w:rsidR="00415FE6" w:rsidRPr="00660C71" w:rsidRDefault="00415FE6" w:rsidP="00415FE6">
      <w:pPr>
        <w:widowControl w:val="0"/>
        <w:autoSpaceDE w:val="0"/>
        <w:autoSpaceDN w:val="0"/>
        <w:adjustRightInd w:val="0"/>
        <w:spacing w:after="120" w:line="240" w:lineRule="auto"/>
        <w:ind w:right="-82"/>
        <w:rPr>
          <w:rFonts w:ascii="Times New Roman" w:eastAsia="Times New Roman" w:hAnsi="Times New Roman" w:cs="Times New Roman"/>
          <w:sz w:val="24"/>
          <w:szCs w:val="28"/>
          <w:lang w:eastAsia="ru-RU"/>
        </w:rPr>
      </w:pPr>
    </w:p>
    <w:p w:rsidR="00415FE6" w:rsidRPr="00660C71" w:rsidRDefault="00BC25C7" w:rsidP="00415FE6">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8"/>
          <w:lang w:eastAsia="ru-RU"/>
        </w:rPr>
      </w:pPr>
      <w:r w:rsidRPr="00660C71">
        <w:rPr>
          <w:rFonts w:ascii="Times New Roman" w:eastAsia="Times New Roman" w:hAnsi="Times New Roman" w:cs="Times New Roman"/>
          <w:sz w:val="24"/>
          <w:szCs w:val="28"/>
          <w:lang w:eastAsia="ru-RU"/>
        </w:rPr>
        <w:t>Оренбург, 20____.</w:t>
      </w:r>
    </w:p>
    <w:p w:rsidR="00415FE6" w:rsidRPr="00660C71" w:rsidRDefault="00415FE6" w:rsidP="00415FE6">
      <w:pPr>
        <w:spacing w:after="0"/>
        <w:jc w:val="center"/>
        <w:rPr>
          <w:rFonts w:ascii="Times New Roman" w:eastAsia="Times New Roman" w:hAnsi="Times New Roman" w:cs="Times New Roman"/>
          <w:b/>
          <w:bCs/>
          <w:sz w:val="28"/>
          <w:szCs w:val="28"/>
          <w:lang w:eastAsia="ru-RU"/>
        </w:rPr>
      </w:pPr>
      <w:r w:rsidRPr="00660C71">
        <w:rPr>
          <w:rFonts w:ascii="Times New Roman" w:eastAsia="Times New Roman" w:hAnsi="Times New Roman" w:cs="Times New Roman"/>
          <w:b/>
          <w:bCs/>
          <w:sz w:val="20"/>
          <w:szCs w:val="20"/>
          <w:lang w:eastAsia="ru-RU"/>
        </w:rPr>
        <w:br w:type="page"/>
      </w:r>
      <w:r w:rsidRPr="00660C71">
        <w:rPr>
          <w:rFonts w:ascii="Times New Roman" w:eastAsia="Times New Roman" w:hAnsi="Times New Roman" w:cs="Times New Roman"/>
          <w:b/>
          <w:bCs/>
          <w:sz w:val="28"/>
          <w:szCs w:val="28"/>
          <w:lang w:eastAsia="ru-RU"/>
        </w:rPr>
        <w:lastRenderedPageBreak/>
        <w:t>СОДЕРЖАНИЕ</w:t>
      </w:r>
    </w:p>
    <w:p w:rsidR="00415FE6" w:rsidRPr="00660C71" w:rsidRDefault="00415FE6" w:rsidP="00415FE6">
      <w:pPr>
        <w:spacing w:after="0" w:line="360" w:lineRule="auto"/>
        <w:jc w:val="center"/>
        <w:rPr>
          <w:rFonts w:ascii="Times New Roman" w:eastAsia="Times New Roman" w:hAnsi="Times New Roman" w:cs="Times New Roman"/>
          <w:sz w:val="20"/>
          <w:szCs w:val="20"/>
          <w:lang w:eastAsia="ru-RU"/>
        </w:rPr>
      </w:pPr>
    </w:p>
    <w:p w:rsidR="00415FE6" w:rsidRPr="00660C71" w:rsidRDefault="00415FE6" w:rsidP="00415FE6">
      <w:pPr>
        <w:spacing w:after="0" w:line="200" w:lineRule="exact"/>
        <w:jc w:val="center"/>
        <w:rPr>
          <w:rFonts w:ascii="Times New Roman" w:eastAsia="Times New Roman" w:hAnsi="Times New Roman" w:cs="Times New Roman"/>
          <w:sz w:val="20"/>
          <w:szCs w:val="20"/>
          <w:lang w:eastAsia="ru-RU"/>
        </w:rPr>
      </w:pPr>
    </w:p>
    <w:p w:rsidR="00415FE6" w:rsidRPr="00660C71" w:rsidRDefault="00415FE6" w:rsidP="00415FE6">
      <w:pPr>
        <w:spacing w:after="0" w:line="200" w:lineRule="exact"/>
        <w:rPr>
          <w:rFonts w:ascii="Times New Roman" w:eastAsia="Times New Roman" w:hAnsi="Times New Roman" w:cs="Times New Roman"/>
          <w:sz w:val="20"/>
          <w:szCs w:val="20"/>
          <w:lang w:eastAsia="ru-RU"/>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956"/>
        <w:gridCol w:w="4164"/>
        <w:gridCol w:w="1091"/>
        <w:gridCol w:w="1210"/>
        <w:gridCol w:w="1600"/>
      </w:tblGrid>
      <w:tr w:rsidR="00415FE6" w:rsidRPr="00660C71" w:rsidTr="00A52EDC">
        <w:trPr>
          <w:jc w:val="center"/>
        </w:trPr>
        <w:tc>
          <w:tcPr>
            <w:tcW w:w="556" w:type="dxa"/>
          </w:tcPr>
          <w:p w:rsidR="00415FE6" w:rsidRPr="00660C71" w:rsidRDefault="00415FE6" w:rsidP="00415FE6">
            <w:pPr>
              <w:spacing w:after="0"/>
              <w:jc w:val="center"/>
              <w:rPr>
                <w:rFonts w:ascii="Times New Roman" w:eastAsia="Times New Roman" w:hAnsi="Times New Roman" w:cs="Times New Roman"/>
                <w:b/>
                <w:bCs/>
                <w:sz w:val="16"/>
                <w:szCs w:val="16"/>
                <w:lang w:eastAsia="ru-RU"/>
              </w:rPr>
            </w:pPr>
            <w:r w:rsidRPr="00660C71">
              <w:rPr>
                <w:rFonts w:ascii="Times New Roman" w:eastAsia="Times New Roman" w:hAnsi="Times New Roman" w:cs="Times New Roman"/>
                <w:b/>
                <w:bCs/>
                <w:sz w:val="16"/>
                <w:szCs w:val="16"/>
                <w:lang w:eastAsia="ru-RU"/>
              </w:rPr>
              <w:t>№</w:t>
            </w:r>
          </w:p>
          <w:p w:rsidR="00415FE6" w:rsidRPr="00660C71" w:rsidRDefault="00415FE6" w:rsidP="00415FE6">
            <w:pPr>
              <w:spacing w:after="0"/>
              <w:jc w:val="center"/>
              <w:rPr>
                <w:rFonts w:ascii="Times New Roman" w:eastAsia="Times New Roman" w:hAnsi="Times New Roman" w:cs="Times New Roman"/>
                <w:b/>
                <w:bCs/>
                <w:sz w:val="16"/>
                <w:szCs w:val="16"/>
                <w:lang w:eastAsia="ru-RU"/>
              </w:rPr>
            </w:pPr>
            <w:r w:rsidRPr="00660C71">
              <w:rPr>
                <w:rFonts w:ascii="Times New Roman" w:eastAsia="Times New Roman" w:hAnsi="Times New Roman" w:cs="Times New Roman"/>
                <w:b/>
                <w:bCs/>
                <w:sz w:val="16"/>
                <w:szCs w:val="16"/>
                <w:lang w:eastAsia="ru-RU"/>
              </w:rPr>
              <w:t>п/п</w:t>
            </w:r>
          </w:p>
        </w:tc>
        <w:tc>
          <w:tcPr>
            <w:tcW w:w="956" w:type="dxa"/>
          </w:tcPr>
          <w:p w:rsidR="00415FE6" w:rsidRPr="00660C71" w:rsidRDefault="00415FE6" w:rsidP="00415FE6">
            <w:pPr>
              <w:spacing w:after="0"/>
              <w:jc w:val="center"/>
              <w:rPr>
                <w:rFonts w:ascii="Times New Roman" w:eastAsia="Times New Roman" w:hAnsi="Times New Roman" w:cs="Times New Roman"/>
                <w:b/>
                <w:bCs/>
                <w:sz w:val="16"/>
                <w:szCs w:val="16"/>
                <w:lang w:eastAsia="ru-RU"/>
              </w:rPr>
            </w:pPr>
            <w:r w:rsidRPr="00660C71">
              <w:rPr>
                <w:rFonts w:ascii="Times New Roman" w:eastAsia="Times New Roman" w:hAnsi="Times New Roman" w:cs="Times New Roman"/>
                <w:b/>
                <w:bCs/>
                <w:sz w:val="16"/>
                <w:szCs w:val="16"/>
                <w:lang w:eastAsia="ru-RU"/>
              </w:rPr>
              <w:t>Дата</w:t>
            </w:r>
          </w:p>
        </w:tc>
        <w:tc>
          <w:tcPr>
            <w:tcW w:w="4164" w:type="dxa"/>
          </w:tcPr>
          <w:p w:rsidR="00415FE6" w:rsidRPr="00660C71" w:rsidRDefault="00415FE6" w:rsidP="00415FE6">
            <w:pPr>
              <w:spacing w:after="0"/>
              <w:jc w:val="center"/>
              <w:rPr>
                <w:rFonts w:ascii="Times New Roman" w:eastAsia="Times New Roman" w:hAnsi="Times New Roman" w:cs="Times New Roman"/>
                <w:b/>
                <w:bCs/>
                <w:sz w:val="16"/>
                <w:szCs w:val="16"/>
                <w:lang w:eastAsia="ru-RU"/>
              </w:rPr>
            </w:pPr>
            <w:r w:rsidRPr="00660C71">
              <w:rPr>
                <w:rFonts w:ascii="Times New Roman" w:eastAsia="Times New Roman" w:hAnsi="Times New Roman" w:cs="Times New Roman"/>
                <w:b/>
                <w:bCs/>
                <w:sz w:val="16"/>
                <w:szCs w:val="16"/>
                <w:lang w:eastAsia="ru-RU"/>
              </w:rPr>
              <w:t>Краткое содержание выполненных  работ</w:t>
            </w:r>
          </w:p>
        </w:tc>
        <w:tc>
          <w:tcPr>
            <w:tcW w:w="1091" w:type="dxa"/>
          </w:tcPr>
          <w:p w:rsidR="00415FE6" w:rsidRPr="00660C71" w:rsidRDefault="00415FE6" w:rsidP="00415FE6">
            <w:pPr>
              <w:spacing w:after="0"/>
              <w:jc w:val="center"/>
              <w:rPr>
                <w:rFonts w:ascii="Times New Roman" w:eastAsia="Times New Roman" w:hAnsi="Times New Roman" w:cs="Times New Roman"/>
                <w:b/>
                <w:bCs/>
                <w:sz w:val="16"/>
                <w:szCs w:val="16"/>
                <w:lang w:eastAsia="ru-RU"/>
              </w:rPr>
            </w:pPr>
            <w:r w:rsidRPr="00660C71">
              <w:rPr>
                <w:rFonts w:ascii="Times New Roman" w:eastAsia="Times New Roman" w:hAnsi="Times New Roman" w:cs="Times New Roman"/>
                <w:b/>
                <w:bCs/>
                <w:sz w:val="16"/>
                <w:szCs w:val="16"/>
                <w:lang w:eastAsia="ru-RU"/>
              </w:rPr>
              <w:t>Количество</w:t>
            </w:r>
          </w:p>
          <w:p w:rsidR="00415FE6" w:rsidRPr="00660C71" w:rsidRDefault="00415FE6" w:rsidP="00415FE6">
            <w:pPr>
              <w:spacing w:after="0"/>
              <w:jc w:val="center"/>
              <w:rPr>
                <w:rFonts w:ascii="Times New Roman" w:eastAsia="Times New Roman" w:hAnsi="Times New Roman" w:cs="Times New Roman"/>
                <w:b/>
                <w:bCs/>
                <w:sz w:val="16"/>
                <w:szCs w:val="16"/>
                <w:lang w:eastAsia="ru-RU"/>
              </w:rPr>
            </w:pPr>
            <w:r w:rsidRPr="00660C71">
              <w:rPr>
                <w:rFonts w:ascii="Times New Roman" w:eastAsia="Times New Roman" w:hAnsi="Times New Roman" w:cs="Times New Roman"/>
                <w:b/>
                <w:bCs/>
                <w:sz w:val="16"/>
                <w:szCs w:val="16"/>
                <w:lang w:eastAsia="ru-RU"/>
              </w:rPr>
              <w:t>часов</w:t>
            </w:r>
          </w:p>
        </w:tc>
        <w:tc>
          <w:tcPr>
            <w:tcW w:w="1210" w:type="dxa"/>
          </w:tcPr>
          <w:p w:rsidR="00415FE6" w:rsidRPr="00660C71" w:rsidRDefault="00415FE6" w:rsidP="00415FE6">
            <w:pPr>
              <w:spacing w:after="0"/>
              <w:jc w:val="center"/>
              <w:rPr>
                <w:rFonts w:ascii="Times New Roman" w:eastAsia="Times New Roman" w:hAnsi="Times New Roman" w:cs="Times New Roman"/>
                <w:b/>
                <w:bCs/>
                <w:sz w:val="16"/>
                <w:szCs w:val="16"/>
                <w:lang w:eastAsia="ru-RU"/>
              </w:rPr>
            </w:pPr>
            <w:r w:rsidRPr="00660C71">
              <w:rPr>
                <w:rFonts w:ascii="Times New Roman" w:eastAsia="Times New Roman" w:hAnsi="Times New Roman" w:cs="Times New Roman"/>
                <w:b/>
                <w:sz w:val="16"/>
                <w:szCs w:val="16"/>
                <w:lang w:eastAsia="ru-RU"/>
              </w:rPr>
              <w:t>Оценка выполненной работы</w:t>
            </w:r>
          </w:p>
        </w:tc>
        <w:tc>
          <w:tcPr>
            <w:tcW w:w="1600" w:type="dxa"/>
          </w:tcPr>
          <w:p w:rsidR="00415FE6" w:rsidRPr="00660C71" w:rsidRDefault="00415FE6" w:rsidP="00415FE6">
            <w:pPr>
              <w:spacing w:after="0"/>
              <w:jc w:val="center"/>
              <w:rPr>
                <w:rFonts w:ascii="Times New Roman" w:eastAsia="Times New Roman" w:hAnsi="Times New Roman" w:cs="Times New Roman"/>
                <w:b/>
                <w:bCs/>
                <w:sz w:val="16"/>
                <w:szCs w:val="16"/>
                <w:lang w:eastAsia="ru-RU"/>
              </w:rPr>
            </w:pPr>
            <w:r w:rsidRPr="00660C71">
              <w:rPr>
                <w:rFonts w:ascii="Times New Roman" w:eastAsia="Times New Roman" w:hAnsi="Times New Roman" w:cs="Times New Roman"/>
                <w:b/>
                <w:bCs/>
                <w:sz w:val="16"/>
                <w:szCs w:val="16"/>
                <w:lang w:eastAsia="ru-RU"/>
              </w:rPr>
              <w:t>Подпись руководителя практики</w:t>
            </w:r>
          </w:p>
        </w:tc>
      </w:tr>
      <w:tr w:rsidR="00415FE6" w:rsidRPr="00660C71" w:rsidTr="00A52EDC">
        <w:trPr>
          <w:jc w:val="center"/>
        </w:trPr>
        <w:tc>
          <w:tcPr>
            <w:tcW w:w="556" w:type="dxa"/>
          </w:tcPr>
          <w:p w:rsidR="00415FE6" w:rsidRPr="00660C71" w:rsidRDefault="00415FE6" w:rsidP="00415FE6">
            <w:pPr>
              <w:spacing w:after="0"/>
              <w:rPr>
                <w:rFonts w:ascii="Times New Roman" w:eastAsia="Times New Roman" w:hAnsi="Times New Roman" w:cs="Times New Roman"/>
                <w:bCs/>
                <w:sz w:val="16"/>
                <w:szCs w:val="16"/>
                <w:lang w:eastAsia="ru-RU"/>
              </w:rPr>
            </w:pPr>
          </w:p>
          <w:p w:rsidR="00415FE6" w:rsidRPr="00660C71" w:rsidRDefault="00415FE6" w:rsidP="00415FE6">
            <w:pPr>
              <w:spacing w:after="0"/>
              <w:rPr>
                <w:rFonts w:ascii="Times New Roman" w:eastAsia="Times New Roman" w:hAnsi="Times New Roman" w:cs="Times New Roman"/>
                <w:bCs/>
                <w:sz w:val="16"/>
                <w:szCs w:val="16"/>
                <w:lang w:eastAsia="ru-RU"/>
              </w:rPr>
            </w:pPr>
          </w:p>
        </w:tc>
        <w:tc>
          <w:tcPr>
            <w:tcW w:w="956"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4164"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091"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21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60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r>
      <w:tr w:rsidR="00415FE6" w:rsidRPr="00660C71" w:rsidTr="00A52EDC">
        <w:trPr>
          <w:jc w:val="center"/>
        </w:trPr>
        <w:tc>
          <w:tcPr>
            <w:tcW w:w="556" w:type="dxa"/>
          </w:tcPr>
          <w:p w:rsidR="00415FE6" w:rsidRPr="00660C71" w:rsidRDefault="00415FE6" w:rsidP="00415FE6">
            <w:pPr>
              <w:spacing w:after="0"/>
              <w:rPr>
                <w:rFonts w:ascii="Times New Roman" w:eastAsia="Times New Roman" w:hAnsi="Times New Roman" w:cs="Times New Roman"/>
                <w:bCs/>
                <w:sz w:val="16"/>
                <w:szCs w:val="16"/>
                <w:lang w:eastAsia="ru-RU"/>
              </w:rPr>
            </w:pPr>
          </w:p>
          <w:p w:rsidR="00415FE6" w:rsidRPr="00660C71" w:rsidRDefault="00415FE6" w:rsidP="00415FE6">
            <w:pPr>
              <w:spacing w:after="0"/>
              <w:rPr>
                <w:rFonts w:ascii="Times New Roman" w:eastAsia="Times New Roman" w:hAnsi="Times New Roman" w:cs="Times New Roman"/>
                <w:bCs/>
                <w:sz w:val="16"/>
                <w:szCs w:val="16"/>
                <w:lang w:eastAsia="ru-RU"/>
              </w:rPr>
            </w:pPr>
          </w:p>
        </w:tc>
        <w:tc>
          <w:tcPr>
            <w:tcW w:w="956"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4164"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091"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21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60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r>
      <w:tr w:rsidR="00415FE6" w:rsidRPr="00660C71" w:rsidTr="00A52EDC">
        <w:trPr>
          <w:jc w:val="center"/>
        </w:trPr>
        <w:tc>
          <w:tcPr>
            <w:tcW w:w="556" w:type="dxa"/>
          </w:tcPr>
          <w:p w:rsidR="00415FE6" w:rsidRPr="00660C71" w:rsidRDefault="00415FE6" w:rsidP="00415FE6">
            <w:pPr>
              <w:spacing w:after="0"/>
              <w:rPr>
                <w:rFonts w:ascii="Times New Roman" w:eastAsia="Times New Roman" w:hAnsi="Times New Roman" w:cs="Times New Roman"/>
                <w:bCs/>
                <w:sz w:val="16"/>
                <w:szCs w:val="16"/>
                <w:lang w:eastAsia="ru-RU"/>
              </w:rPr>
            </w:pPr>
          </w:p>
          <w:p w:rsidR="00415FE6" w:rsidRPr="00660C71" w:rsidRDefault="00415FE6" w:rsidP="00415FE6">
            <w:pPr>
              <w:spacing w:after="0"/>
              <w:rPr>
                <w:rFonts w:ascii="Times New Roman" w:eastAsia="Times New Roman" w:hAnsi="Times New Roman" w:cs="Times New Roman"/>
                <w:bCs/>
                <w:sz w:val="16"/>
                <w:szCs w:val="16"/>
                <w:lang w:eastAsia="ru-RU"/>
              </w:rPr>
            </w:pPr>
          </w:p>
        </w:tc>
        <w:tc>
          <w:tcPr>
            <w:tcW w:w="956"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4164"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091"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21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60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r>
      <w:tr w:rsidR="00415FE6" w:rsidRPr="00660C71" w:rsidTr="00A52EDC">
        <w:trPr>
          <w:jc w:val="center"/>
        </w:trPr>
        <w:tc>
          <w:tcPr>
            <w:tcW w:w="556" w:type="dxa"/>
          </w:tcPr>
          <w:p w:rsidR="00415FE6" w:rsidRPr="00660C71" w:rsidRDefault="00415FE6" w:rsidP="00415FE6">
            <w:pPr>
              <w:spacing w:after="0"/>
              <w:rPr>
                <w:rFonts w:ascii="Times New Roman" w:eastAsia="Times New Roman" w:hAnsi="Times New Roman" w:cs="Times New Roman"/>
                <w:bCs/>
                <w:sz w:val="16"/>
                <w:szCs w:val="16"/>
                <w:lang w:eastAsia="ru-RU"/>
              </w:rPr>
            </w:pPr>
          </w:p>
          <w:p w:rsidR="00415FE6" w:rsidRPr="00660C71" w:rsidRDefault="00415FE6" w:rsidP="00415FE6">
            <w:pPr>
              <w:spacing w:after="0"/>
              <w:rPr>
                <w:rFonts w:ascii="Times New Roman" w:eastAsia="Times New Roman" w:hAnsi="Times New Roman" w:cs="Times New Roman"/>
                <w:bCs/>
                <w:sz w:val="16"/>
                <w:szCs w:val="16"/>
                <w:lang w:eastAsia="ru-RU"/>
              </w:rPr>
            </w:pPr>
          </w:p>
        </w:tc>
        <w:tc>
          <w:tcPr>
            <w:tcW w:w="956"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4164"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091"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21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60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r>
      <w:tr w:rsidR="00415FE6" w:rsidRPr="00660C71" w:rsidTr="00A52EDC">
        <w:trPr>
          <w:jc w:val="center"/>
        </w:trPr>
        <w:tc>
          <w:tcPr>
            <w:tcW w:w="556" w:type="dxa"/>
          </w:tcPr>
          <w:p w:rsidR="00415FE6" w:rsidRPr="00660C71" w:rsidRDefault="00415FE6" w:rsidP="00415FE6">
            <w:pPr>
              <w:spacing w:after="0"/>
              <w:rPr>
                <w:rFonts w:ascii="Times New Roman" w:eastAsia="Times New Roman" w:hAnsi="Times New Roman" w:cs="Times New Roman"/>
                <w:bCs/>
                <w:sz w:val="16"/>
                <w:szCs w:val="16"/>
                <w:lang w:eastAsia="ru-RU"/>
              </w:rPr>
            </w:pPr>
          </w:p>
          <w:p w:rsidR="00415FE6" w:rsidRPr="00660C71" w:rsidRDefault="00415FE6" w:rsidP="00415FE6">
            <w:pPr>
              <w:spacing w:after="0"/>
              <w:rPr>
                <w:rFonts w:ascii="Times New Roman" w:eastAsia="Times New Roman" w:hAnsi="Times New Roman" w:cs="Times New Roman"/>
                <w:bCs/>
                <w:sz w:val="16"/>
                <w:szCs w:val="16"/>
                <w:lang w:eastAsia="ru-RU"/>
              </w:rPr>
            </w:pPr>
          </w:p>
        </w:tc>
        <w:tc>
          <w:tcPr>
            <w:tcW w:w="956"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4164"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091"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21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60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r>
      <w:tr w:rsidR="00415FE6" w:rsidRPr="00660C71" w:rsidTr="00A52EDC">
        <w:trPr>
          <w:jc w:val="center"/>
        </w:trPr>
        <w:tc>
          <w:tcPr>
            <w:tcW w:w="556" w:type="dxa"/>
          </w:tcPr>
          <w:p w:rsidR="00415FE6" w:rsidRPr="00660C71" w:rsidRDefault="00415FE6" w:rsidP="00415FE6">
            <w:pPr>
              <w:spacing w:after="0"/>
              <w:rPr>
                <w:rFonts w:ascii="Times New Roman" w:eastAsia="Times New Roman" w:hAnsi="Times New Roman" w:cs="Times New Roman"/>
                <w:bCs/>
                <w:sz w:val="16"/>
                <w:szCs w:val="16"/>
                <w:lang w:eastAsia="ru-RU"/>
              </w:rPr>
            </w:pPr>
          </w:p>
          <w:p w:rsidR="00415FE6" w:rsidRPr="00660C71" w:rsidRDefault="00415FE6" w:rsidP="00415FE6">
            <w:pPr>
              <w:spacing w:after="0"/>
              <w:rPr>
                <w:rFonts w:ascii="Times New Roman" w:eastAsia="Times New Roman" w:hAnsi="Times New Roman" w:cs="Times New Roman"/>
                <w:bCs/>
                <w:sz w:val="16"/>
                <w:szCs w:val="16"/>
                <w:lang w:eastAsia="ru-RU"/>
              </w:rPr>
            </w:pPr>
          </w:p>
        </w:tc>
        <w:tc>
          <w:tcPr>
            <w:tcW w:w="956"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4164"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091"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21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c>
          <w:tcPr>
            <w:tcW w:w="1600" w:type="dxa"/>
          </w:tcPr>
          <w:p w:rsidR="00415FE6" w:rsidRPr="00660C71" w:rsidRDefault="00415FE6" w:rsidP="00415FE6">
            <w:pPr>
              <w:spacing w:after="0"/>
              <w:rPr>
                <w:rFonts w:ascii="Times New Roman" w:eastAsia="Times New Roman" w:hAnsi="Times New Roman" w:cs="Times New Roman"/>
                <w:bCs/>
                <w:sz w:val="16"/>
                <w:szCs w:val="16"/>
                <w:lang w:eastAsia="ru-RU"/>
              </w:rPr>
            </w:pPr>
          </w:p>
        </w:tc>
      </w:tr>
    </w:tbl>
    <w:p w:rsidR="00415FE6" w:rsidRPr="00660C71" w:rsidRDefault="00415FE6" w:rsidP="00415FE6">
      <w:pPr>
        <w:spacing w:after="0" w:line="200" w:lineRule="exact"/>
        <w:jc w:val="right"/>
        <w:rPr>
          <w:rFonts w:ascii="Times New Roman" w:eastAsia="Times New Roman" w:hAnsi="Times New Roman" w:cs="Times New Roman"/>
          <w:sz w:val="20"/>
          <w:szCs w:val="20"/>
          <w:lang w:eastAsia="ru-RU"/>
        </w:rPr>
      </w:pPr>
    </w:p>
    <w:p w:rsidR="00415FE6" w:rsidRPr="00660C71" w:rsidRDefault="00415FE6" w:rsidP="00714D00">
      <w:pPr>
        <w:spacing w:after="0"/>
        <w:ind w:left="426"/>
        <w:jc w:val="both"/>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Выполнение работ, перечисленных в дневнике, с общей оценкой</w:t>
      </w:r>
    </w:p>
    <w:p w:rsidR="00415FE6" w:rsidRPr="00660C71" w:rsidRDefault="00415FE6" w:rsidP="00714D00">
      <w:pPr>
        <w:spacing w:after="0"/>
        <w:ind w:left="426"/>
        <w:jc w:val="both"/>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_____________________________________________________________________________________________</w:t>
      </w:r>
    </w:p>
    <w:p w:rsidR="00415FE6" w:rsidRPr="00660C71" w:rsidRDefault="00415FE6" w:rsidP="00714D00">
      <w:pPr>
        <w:spacing w:after="0"/>
        <w:ind w:left="426"/>
        <w:jc w:val="both"/>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Производственной (преддипломной) практики обучающегося по пятибалльной системе удостоверяю</w:t>
      </w:r>
    </w:p>
    <w:p w:rsidR="00415FE6" w:rsidRPr="00660C71" w:rsidRDefault="00415FE6" w:rsidP="00714D00">
      <w:pPr>
        <w:spacing w:after="0"/>
        <w:ind w:left="426"/>
        <w:jc w:val="both"/>
        <w:rPr>
          <w:rFonts w:ascii="Times New Roman" w:eastAsia="Times New Roman" w:hAnsi="Times New Roman" w:cs="Times New Roman"/>
          <w:sz w:val="20"/>
          <w:szCs w:val="20"/>
          <w:lang w:eastAsia="ru-RU"/>
        </w:rPr>
      </w:pPr>
    </w:p>
    <w:p w:rsidR="00415FE6" w:rsidRPr="00660C71" w:rsidRDefault="00415FE6" w:rsidP="00714D00">
      <w:pPr>
        <w:spacing w:after="0"/>
        <w:ind w:left="426"/>
        <w:jc w:val="both"/>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 xml:space="preserve">Руководитель практики </w:t>
      </w:r>
    </w:p>
    <w:p w:rsidR="00415FE6" w:rsidRPr="00660C71" w:rsidRDefault="00415FE6" w:rsidP="00714D00">
      <w:pPr>
        <w:spacing w:after="0"/>
        <w:ind w:left="426"/>
        <w:jc w:val="both"/>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от организации _________________             ____________________</w:t>
      </w:r>
    </w:p>
    <w:p w:rsidR="00415FE6" w:rsidRPr="00660C71" w:rsidRDefault="00415FE6" w:rsidP="00714D00">
      <w:pPr>
        <w:spacing w:after="0"/>
        <w:ind w:left="426"/>
        <w:rPr>
          <w:rFonts w:ascii="Times New Roman" w:eastAsia="Times New Roman" w:hAnsi="Times New Roman" w:cs="Times New Roman"/>
          <w:sz w:val="14"/>
          <w:szCs w:val="20"/>
          <w:lang w:eastAsia="ru-RU"/>
        </w:rPr>
      </w:pPr>
      <w:r w:rsidRPr="00660C71">
        <w:rPr>
          <w:rFonts w:ascii="Times New Roman" w:eastAsia="Times New Roman" w:hAnsi="Times New Roman" w:cs="Times New Roman"/>
          <w:sz w:val="14"/>
          <w:szCs w:val="20"/>
          <w:lang w:eastAsia="ru-RU"/>
        </w:rPr>
        <w:t xml:space="preserve">                                                             (подпись)                                 (расшифровка подписи)</w:t>
      </w:r>
    </w:p>
    <w:p w:rsidR="00415FE6" w:rsidRPr="00660C71" w:rsidRDefault="00415FE6" w:rsidP="00714D00">
      <w:pPr>
        <w:spacing w:after="0"/>
        <w:ind w:left="426"/>
        <w:jc w:val="both"/>
        <w:rPr>
          <w:rFonts w:ascii="Times New Roman" w:eastAsia="Times New Roman" w:hAnsi="Times New Roman" w:cs="Times New Roman"/>
          <w:sz w:val="20"/>
          <w:szCs w:val="20"/>
          <w:lang w:eastAsia="ru-RU"/>
        </w:rPr>
      </w:pPr>
    </w:p>
    <w:p w:rsidR="00415FE6" w:rsidRPr="00660C71" w:rsidRDefault="00415FE6" w:rsidP="00714D00">
      <w:pPr>
        <w:spacing w:after="0"/>
        <w:ind w:left="426"/>
        <w:jc w:val="both"/>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М.П.                                 «_____» _______________20____г.</w:t>
      </w:r>
    </w:p>
    <w:p w:rsidR="00415FE6" w:rsidRPr="00660C71" w:rsidRDefault="00415FE6" w:rsidP="00714D00">
      <w:pPr>
        <w:spacing w:after="0"/>
        <w:ind w:left="426"/>
        <w:jc w:val="right"/>
        <w:rPr>
          <w:rFonts w:ascii="Times New Roman" w:eastAsia="Times New Roman" w:hAnsi="Times New Roman" w:cs="Times New Roman"/>
          <w:b/>
          <w:sz w:val="20"/>
          <w:szCs w:val="20"/>
          <w:lang w:eastAsia="ru-RU"/>
        </w:rPr>
      </w:pPr>
    </w:p>
    <w:p w:rsidR="00415FE6" w:rsidRPr="00660C71" w:rsidRDefault="00415FE6" w:rsidP="00714D00">
      <w:pPr>
        <w:spacing w:after="0" w:line="200" w:lineRule="exact"/>
        <w:ind w:left="426"/>
        <w:rPr>
          <w:rFonts w:ascii="Times New Roman" w:eastAsia="Times New Roman" w:hAnsi="Times New Roman" w:cs="Times New Roman"/>
          <w:sz w:val="20"/>
          <w:szCs w:val="20"/>
          <w:lang w:eastAsia="ru-RU"/>
        </w:rPr>
      </w:pPr>
    </w:p>
    <w:p w:rsidR="00415FE6" w:rsidRPr="00660C71" w:rsidRDefault="00415FE6" w:rsidP="00714D00">
      <w:pPr>
        <w:spacing w:after="0" w:line="200" w:lineRule="exact"/>
        <w:ind w:left="426"/>
        <w:rPr>
          <w:rFonts w:ascii="Times New Roman" w:eastAsia="Times New Roman" w:hAnsi="Times New Roman" w:cs="Times New Roman"/>
          <w:sz w:val="20"/>
          <w:szCs w:val="20"/>
          <w:lang w:eastAsia="ru-RU"/>
        </w:rPr>
      </w:pPr>
    </w:p>
    <w:p w:rsidR="00415FE6" w:rsidRPr="00660C71" w:rsidRDefault="00846B9C" w:rsidP="00714D00">
      <w:pPr>
        <w:spacing w:after="0" w:line="200" w:lineRule="exact"/>
        <w:ind w:left="426"/>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pict>
          <v:line id="Прямая соединительная линия 5"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20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" strokecolor="#4579b8"/>
        </w:pict>
      </w:r>
      <w:r w:rsidR="00415FE6" w:rsidRPr="00660C71">
        <w:rPr>
          <w:rFonts w:ascii="Times New Roman" w:eastAsia="Times New Roman" w:hAnsi="Times New Roman" w:cs="Times New Roman"/>
          <w:sz w:val="20"/>
          <w:szCs w:val="20"/>
          <w:lang w:eastAsia="ru-RU"/>
        </w:rPr>
        <w:t>________________________</w:t>
      </w:r>
    </w:p>
    <w:p w:rsidR="00415FE6" w:rsidRPr="00660C71" w:rsidRDefault="00415FE6" w:rsidP="00714D00">
      <w:pPr>
        <w:spacing w:after="0"/>
        <w:ind w:left="426"/>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vertAlign w:val="superscript"/>
          <w:lang w:eastAsia="ru-RU"/>
        </w:rPr>
        <w:t>1</w:t>
      </w:r>
      <w:r w:rsidRPr="00660C71">
        <w:rPr>
          <w:rFonts w:ascii="Times New Roman" w:eastAsia="Times New Roman" w:hAnsi="Times New Roman" w:cs="Times New Roman"/>
          <w:sz w:val="20"/>
          <w:szCs w:val="20"/>
          <w:lang w:eastAsia="ru-RU"/>
        </w:rPr>
        <w:t xml:space="preserve"> В качестве приложения к Дневнику практики обучающийся оформляет графические, аудио-, фото-, видео - материалы, подтверждающие практический опыт, полученный на практике).</w:t>
      </w:r>
    </w:p>
    <w:p w:rsidR="00415FE6" w:rsidRPr="00660C71" w:rsidRDefault="00415FE6" w:rsidP="00415FE6">
      <w:pPr>
        <w:spacing w:after="0"/>
        <w:jc w:val="center"/>
        <w:rPr>
          <w:rFonts w:ascii="Times New Roman" w:eastAsia="Times New Roman" w:hAnsi="Times New Roman" w:cs="Times New Roman"/>
          <w:sz w:val="20"/>
          <w:szCs w:val="20"/>
          <w:lang w:eastAsia="ru-RU"/>
        </w:rPr>
      </w:pPr>
    </w:p>
    <w:p w:rsidR="00415FE6" w:rsidRPr="00660C71" w:rsidRDefault="00415FE6"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415FE6" w:rsidRPr="00660C71" w:rsidRDefault="00415FE6"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415FE6" w:rsidRPr="00660C71" w:rsidRDefault="00415FE6"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A52EDC" w:rsidRPr="00660C71" w:rsidRDefault="00A52EDC"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091AAA" w:rsidRPr="00660C71" w:rsidRDefault="00091AAA" w:rsidP="00091AAA">
      <w:pPr>
        <w:spacing w:after="0"/>
        <w:jc w:val="center"/>
        <w:rPr>
          <w:rFonts w:ascii="Times New Roman" w:eastAsia="Times New Roman" w:hAnsi="Times New Roman" w:cs="Times New Roman"/>
          <w:b/>
          <w:sz w:val="24"/>
          <w:szCs w:val="20"/>
          <w:lang w:eastAsia="ru-RU"/>
        </w:rPr>
      </w:pPr>
      <w:r w:rsidRPr="00660C71">
        <w:rPr>
          <w:rFonts w:ascii="Times New Roman" w:eastAsia="Times New Roman" w:hAnsi="Times New Roman" w:cs="Times New Roman"/>
          <w:bCs/>
          <w:sz w:val="20"/>
          <w:szCs w:val="20"/>
          <w:lang w:eastAsia="ru-RU"/>
        </w:rPr>
        <w:tab/>
      </w:r>
      <w:r w:rsidRPr="00660C71">
        <w:rPr>
          <w:rFonts w:ascii="Times New Roman" w:eastAsia="Times New Roman" w:hAnsi="Times New Roman" w:cs="Times New Roman"/>
          <w:b/>
          <w:sz w:val="24"/>
          <w:szCs w:val="20"/>
          <w:lang w:eastAsia="ru-RU"/>
        </w:rPr>
        <w:t>Перечень приложений к дневнику</w:t>
      </w:r>
    </w:p>
    <w:p w:rsidR="00091AAA" w:rsidRPr="00660C71" w:rsidRDefault="00091AAA" w:rsidP="00091AAA">
      <w:pPr>
        <w:spacing w:after="0"/>
        <w:jc w:val="center"/>
        <w:rPr>
          <w:rFonts w:ascii="Times New Roman" w:eastAsia="Times New Roman" w:hAnsi="Times New Roman" w:cs="Times New Roman"/>
          <w:b/>
          <w:sz w:val="24"/>
          <w:szCs w:val="20"/>
          <w:lang w:eastAsia="ru-RU"/>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091AAA" w:rsidRPr="00660C71" w:rsidTr="00D56230">
        <w:tc>
          <w:tcPr>
            <w:tcW w:w="2225" w:type="dxa"/>
          </w:tcPr>
          <w:p w:rsidR="00091AAA" w:rsidRPr="00660C71" w:rsidRDefault="00091AAA" w:rsidP="00D56230">
            <w:pPr>
              <w:widowControl w:val="0"/>
              <w:autoSpaceDE w:val="0"/>
              <w:autoSpaceDN w:val="0"/>
              <w:adjustRightInd w:val="0"/>
              <w:spacing w:after="0" w:line="240" w:lineRule="auto"/>
              <w:jc w:val="center"/>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Номер приложения</w:t>
            </w:r>
          </w:p>
        </w:tc>
        <w:tc>
          <w:tcPr>
            <w:tcW w:w="7239" w:type="dxa"/>
          </w:tcPr>
          <w:p w:rsidR="00091AAA" w:rsidRPr="00660C71" w:rsidRDefault="00091AAA" w:rsidP="00D56230">
            <w:pPr>
              <w:widowControl w:val="0"/>
              <w:autoSpaceDE w:val="0"/>
              <w:autoSpaceDN w:val="0"/>
              <w:adjustRightInd w:val="0"/>
              <w:spacing w:after="0" w:line="240" w:lineRule="auto"/>
              <w:jc w:val="center"/>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Наименование приложения</w:t>
            </w:r>
          </w:p>
        </w:tc>
      </w:tr>
      <w:tr w:rsidR="00091AAA" w:rsidRPr="00660C71" w:rsidTr="00D56230">
        <w:tc>
          <w:tcPr>
            <w:tcW w:w="2225"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Приложение А</w:t>
            </w:r>
          </w:p>
        </w:tc>
        <w:tc>
          <w:tcPr>
            <w:tcW w:w="7239"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Бухгалтерский баланс ООО «…………..»</w:t>
            </w:r>
          </w:p>
        </w:tc>
      </w:tr>
      <w:tr w:rsidR="00091AAA" w:rsidRPr="00660C71" w:rsidTr="00D56230">
        <w:tc>
          <w:tcPr>
            <w:tcW w:w="2225"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Приложение Б</w:t>
            </w:r>
          </w:p>
        </w:tc>
        <w:tc>
          <w:tcPr>
            <w:tcW w:w="7239"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Устав ООО «…………..»</w:t>
            </w:r>
          </w:p>
        </w:tc>
      </w:tr>
      <w:tr w:rsidR="00091AAA" w:rsidRPr="00660C71" w:rsidTr="00D56230">
        <w:tc>
          <w:tcPr>
            <w:tcW w:w="2225"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Приложение В</w:t>
            </w:r>
          </w:p>
        </w:tc>
        <w:tc>
          <w:tcPr>
            <w:tcW w:w="7239"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p>
        </w:tc>
      </w:tr>
      <w:tr w:rsidR="00091AAA" w:rsidRPr="00660C71" w:rsidTr="00D56230">
        <w:tc>
          <w:tcPr>
            <w:tcW w:w="2225"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w:t>
            </w:r>
          </w:p>
        </w:tc>
        <w:tc>
          <w:tcPr>
            <w:tcW w:w="7239"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r w:rsidRPr="00660C71">
              <w:rPr>
                <w:rFonts w:ascii="Times New Roman" w:eastAsia="Times New Roman" w:hAnsi="Times New Roman" w:cs="Times New Roman"/>
                <w:b/>
                <w:bCs/>
                <w:sz w:val="24"/>
                <w:szCs w:val="20"/>
                <w:lang w:eastAsia="ru-RU"/>
              </w:rPr>
              <w:t>………………………</w:t>
            </w:r>
          </w:p>
        </w:tc>
      </w:tr>
      <w:tr w:rsidR="00091AAA" w:rsidRPr="00660C71" w:rsidTr="00D56230">
        <w:tc>
          <w:tcPr>
            <w:tcW w:w="2225"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p>
        </w:tc>
        <w:tc>
          <w:tcPr>
            <w:tcW w:w="7239"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p>
        </w:tc>
      </w:tr>
      <w:tr w:rsidR="00091AAA" w:rsidRPr="00660C71" w:rsidTr="00D56230">
        <w:tc>
          <w:tcPr>
            <w:tcW w:w="2225"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p>
        </w:tc>
        <w:tc>
          <w:tcPr>
            <w:tcW w:w="7239"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p>
        </w:tc>
      </w:tr>
      <w:tr w:rsidR="00091AAA" w:rsidRPr="00660C71" w:rsidTr="00D56230">
        <w:tc>
          <w:tcPr>
            <w:tcW w:w="2225"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p>
        </w:tc>
        <w:tc>
          <w:tcPr>
            <w:tcW w:w="7239" w:type="dxa"/>
          </w:tcPr>
          <w:p w:rsidR="00091AAA" w:rsidRPr="00660C71" w:rsidRDefault="00091AAA" w:rsidP="00D56230">
            <w:pPr>
              <w:widowControl w:val="0"/>
              <w:autoSpaceDE w:val="0"/>
              <w:autoSpaceDN w:val="0"/>
              <w:adjustRightInd w:val="0"/>
              <w:spacing w:after="0" w:line="240" w:lineRule="auto"/>
              <w:rPr>
                <w:rFonts w:ascii="Times New Roman" w:eastAsia="Times New Roman" w:hAnsi="Times New Roman" w:cs="Times New Roman"/>
                <w:b/>
                <w:bCs/>
                <w:sz w:val="24"/>
                <w:szCs w:val="20"/>
                <w:lang w:eastAsia="ru-RU"/>
              </w:rPr>
            </w:pPr>
          </w:p>
        </w:tc>
      </w:tr>
    </w:tbl>
    <w:p w:rsidR="00091AAA" w:rsidRPr="00660C71" w:rsidRDefault="00091AAA" w:rsidP="00091AAA">
      <w:pPr>
        <w:spacing w:after="0" w:line="360" w:lineRule="auto"/>
        <w:ind w:firstLine="709"/>
        <w:jc w:val="center"/>
        <w:rPr>
          <w:rFonts w:ascii="Times New Roman" w:eastAsia="Times New Roman" w:hAnsi="Times New Roman" w:cs="Times New Roman"/>
          <w:b/>
          <w:sz w:val="28"/>
          <w:szCs w:val="24"/>
          <w:lang w:eastAsia="ru-RU"/>
        </w:rPr>
      </w:pPr>
    </w:p>
    <w:p w:rsidR="00A52EDC" w:rsidRPr="00660C71" w:rsidRDefault="00A52EDC" w:rsidP="00091AAA">
      <w:pPr>
        <w:widowControl w:val="0"/>
        <w:tabs>
          <w:tab w:val="left" w:pos="720"/>
        </w:tabs>
        <w:autoSpaceDE w:val="0"/>
        <w:autoSpaceDN w:val="0"/>
        <w:adjustRightInd w:val="0"/>
        <w:spacing w:after="0" w:line="240" w:lineRule="auto"/>
        <w:rPr>
          <w:rFonts w:ascii="Times New Roman" w:eastAsia="Times New Roman" w:hAnsi="Times New Roman" w:cs="Times New Roman"/>
          <w:bCs/>
          <w:sz w:val="20"/>
          <w:szCs w:val="20"/>
          <w:lang w:eastAsia="ru-RU"/>
        </w:rPr>
      </w:pPr>
    </w:p>
    <w:p w:rsidR="00A52EDC" w:rsidRPr="00660C71" w:rsidRDefault="00A52EDC"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415FE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C54BDE" w:rsidRPr="00660C71" w:rsidRDefault="00C54BDE" w:rsidP="00C54BDE">
      <w:pPr>
        <w:spacing w:after="0" w:line="360" w:lineRule="auto"/>
        <w:ind w:firstLine="709"/>
        <w:jc w:val="center"/>
        <w:rPr>
          <w:rFonts w:ascii="Times New Roman" w:eastAsia="Times New Roman" w:hAnsi="Times New Roman" w:cs="Times New Roman"/>
          <w:b/>
          <w:sz w:val="28"/>
          <w:szCs w:val="24"/>
          <w:lang w:eastAsia="ru-RU"/>
        </w:rPr>
      </w:pPr>
      <w:r w:rsidRPr="00660C71">
        <w:rPr>
          <w:rFonts w:ascii="Times New Roman" w:eastAsia="Times New Roman" w:hAnsi="Times New Roman" w:cs="Times New Roman"/>
          <w:b/>
          <w:sz w:val="28"/>
          <w:szCs w:val="24"/>
          <w:lang w:eastAsia="ru-RU"/>
        </w:rPr>
        <w:t>Содержание и оформление дневника по практике</w:t>
      </w:r>
    </w:p>
    <w:p w:rsidR="00C54BDE" w:rsidRPr="00660C71" w:rsidRDefault="00C54BDE" w:rsidP="00C54BDE">
      <w:pPr>
        <w:spacing w:after="0" w:line="360" w:lineRule="auto"/>
        <w:ind w:firstLine="709"/>
        <w:jc w:val="center"/>
        <w:rPr>
          <w:rFonts w:ascii="Times New Roman" w:eastAsia="Times New Roman" w:hAnsi="Times New Roman" w:cs="Times New Roman"/>
          <w:b/>
          <w:sz w:val="28"/>
          <w:szCs w:val="24"/>
          <w:lang w:eastAsia="ru-RU"/>
        </w:rPr>
      </w:pPr>
    </w:p>
    <w:p w:rsidR="00C54BDE" w:rsidRPr="00660C71" w:rsidRDefault="00C54BDE" w:rsidP="00C54BDE">
      <w:pPr>
        <w:spacing w:after="0" w:line="360" w:lineRule="auto"/>
        <w:ind w:left="567" w:firstLine="709"/>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8"/>
          <w:szCs w:val="24"/>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660C71">
        <w:rPr>
          <w:rFonts w:ascii="Times New Roman" w:eastAsia="Times New Roman" w:hAnsi="Times New Roman" w:cs="Times New Roman"/>
          <w:color w:val="000000"/>
          <w:sz w:val="28"/>
          <w:szCs w:val="24"/>
          <w:lang w:eastAsia="ru-RU"/>
        </w:rPr>
        <w:t>«Краткое содержание выполненных работ»</w:t>
      </w:r>
      <w:r w:rsidRPr="00660C71">
        <w:rPr>
          <w:rFonts w:ascii="Times New Roman" w:eastAsia="Times New Roman" w:hAnsi="Times New Roman" w:cs="Times New Roman"/>
          <w:color w:val="FF0000"/>
          <w:sz w:val="28"/>
          <w:szCs w:val="24"/>
          <w:lang w:eastAsia="ru-RU"/>
        </w:rPr>
        <w:t xml:space="preserve"> </w:t>
      </w:r>
      <w:r w:rsidRPr="00660C71">
        <w:rPr>
          <w:rFonts w:ascii="Times New Roman" w:eastAsia="Times New Roman" w:hAnsi="Times New Roman" w:cs="Times New Roman"/>
          <w:sz w:val="28"/>
          <w:szCs w:val="24"/>
          <w:lang w:eastAsia="ru-RU"/>
        </w:rPr>
        <w:t>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E144EC" w:rsidRPr="00660C71">
        <w:rPr>
          <w:rFonts w:ascii="Times New Roman" w:eastAsia="Times New Roman" w:hAnsi="Times New Roman" w:cs="Times New Roman"/>
          <w:sz w:val="28"/>
          <w:szCs w:val="24"/>
          <w:lang w:eastAsia="ru-RU"/>
        </w:rPr>
        <w:t xml:space="preserve"> точки. Шрифт – </w:t>
      </w:r>
      <w:proofErr w:type="spellStart"/>
      <w:r w:rsidR="00E144EC" w:rsidRPr="00660C71">
        <w:rPr>
          <w:rFonts w:ascii="Times New Roman" w:eastAsia="Times New Roman" w:hAnsi="Times New Roman" w:cs="Times New Roman"/>
          <w:sz w:val="28"/>
          <w:szCs w:val="24"/>
          <w:lang w:eastAsia="ru-RU"/>
        </w:rPr>
        <w:t>Times</w:t>
      </w:r>
      <w:proofErr w:type="spellEnd"/>
      <w:r w:rsidR="00E144EC" w:rsidRPr="00660C71">
        <w:rPr>
          <w:rFonts w:ascii="Times New Roman" w:eastAsia="Times New Roman" w:hAnsi="Times New Roman" w:cs="Times New Roman"/>
          <w:sz w:val="28"/>
          <w:szCs w:val="24"/>
          <w:lang w:eastAsia="ru-RU"/>
        </w:rPr>
        <w:t xml:space="preserve"> </w:t>
      </w:r>
      <w:proofErr w:type="spellStart"/>
      <w:r w:rsidR="00E144EC" w:rsidRPr="00660C71">
        <w:rPr>
          <w:rFonts w:ascii="Times New Roman" w:eastAsia="Times New Roman" w:hAnsi="Times New Roman" w:cs="Times New Roman"/>
          <w:sz w:val="28"/>
          <w:szCs w:val="24"/>
          <w:lang w:eastAsia="ru-RU"/>
        </w:rPr>
        <w:t>New</w:t>
      </w:r>
      <w:proofErr w:type="spellEnd"/>
      <w:r w:rsidR="00E144EC" w:rsidRPr="00660C71">
        <w:rPr>
          <w:rFonts w:ascii="Times New Roman" w:eastAsia="Times New Roman" w:hAnsi="Times New Roman" w:cs="Times New Roman"/>
          <w:sz w:val="28"/>
          <w:szCs w:val="24"/>
          <w:lang w:eastAsia="ru-RU"/>
        </w:rPr>
        <w:t xml:space="preserve"> </w:t>
      </w:r>
      <w:proofErr w:type="spellStart"/>
      <w:r w:rsidR="00E144EC" w:rsidRPr="00660C71">
        <w:rPr>
          <w:rFonts w:ascii="Times New Roman" w:eastAsia="Times New Roman" w:hAnsi="Times New Roman" w:cs="Times New Roman"/>
          <w:sz w:val="28"/>
          <w:szCs w:val="24"/>
          <w:lang w:eastAsia="ru-RU"/>
        </w:rPr>
        <w:t>Roman</w:t>
      </w:r>
      <w:proofErr w:type="spellEnd"/>
      <w:r w:rsidR="00E144EC" w:rsidRPr="00660C71">
        <w:rPr>
          <w:rFonts w:ascii="Times New Roman" w:eastAsia="Times New Roman" w:hAnsi="Times New Roman" w:cs="Times New Roman"/>
          <w:sz w:val="28"/>
          <w:szCs w:val="24"/>
          <w:lang w:eastAsia="ru-RU"/>
        </w:rPr>
        <w:t xml:space="preserve"> 12</w:t>
      </w:r>
      <w:r w:rsidRPr="00660C71">
        <w:rPr>
          <w:rFonts w:ascii="Times New Roman" w:eastAsia="Times New Roman" w:hAnsi="Times New Roman" w:cs="Times New Roman"/>
          <w:sz w:val="28"/>
          <w:szCs w:val="24"/>
          <w:lang w:eastAsia="ru-RU"/>
        </w:rPr>
        <w:t>, интервал 1,</w:t>
      </w:r>
      <w:r w:rsidR="00E144EC" w:rsidRPr="00660C71">
        <w:rPr>
          <w:rFonts w:ascii="Times New Roman" w:eastAsia="Times New Roman" w:hAnsi="Times New Roman" w:cs="Times New Roman"/>
          <w:sz w:val="28"/>
          <w:szCs w:val="24"/>
          <w:lang w:eastAsia="ru-RU"/>
        </w:rPr>
        <w:t>0</w:t>
      </w:r>
      <w:r w:rsidRPr="00660C71">
        <w:rPr>
          <w:rFonts w:ascii="Times New Roman" w:eastAsia="Times New Roman" w:hAnsi="Times New Roman" w:cs="Times New Roman"/>
          <w:sz w:val="28"/>
          <w:szCs w:val="24"/>
          <w:lang w:eastAsia="ru-RU"/>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660C71">
        <w:rPr>
          <w:rFonts w:ascii="Times New Roman" w:eastAsia="Times New Roman" w:hAnsi="Times New Roman" w:cs="Times New Roman"/>
          <w:sz w:val="24"/>
          <w:szCs w:val="24"/>
          <w:lang w:eastAsia="ru-RU"/>
        </w:rPr>
        <w:t>.</w:t>
      </w:r>
    </w:p>
    <w:p w:rsidR="00C54BDE" w:rsidRPr="00660C71" w:rsidRDefault="00C54BDE" w:rsidP="00C54BDE">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C54BDE" w:rsidRPr="00660C71" w:rsidRDefault="00C54BDE" w:rsidP="00C54BDE">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F953E6" w:rsidRPr="00660C71" w:rsidRDefault="00F953E6" w:rsidP="00367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u w:val="single"/>
          <w:lang w:eastAsia="ru-RU"/>
        </w:rPr>
      </w:pPr>
    </w:p>
    <w:p w:rsidR="00F953E6" w:rsidRPr="00660C71" w:rsidRDefault="00F953E6" w:rsidP="00415FE6">
      <w:pPr>
        <w:spacing w:after="0" w:line="360" w:lineRule="auto"/>
        <w:ind w:firstLine="709"/>
        <w:jc w:val="center"/>
        <w:rPr>
          <w:rFonts w:ascii="Times New Roman" w:eastAsia="Times New Roman" w:hAnsi="Times New Roman" w:cs="Times New Roman"/>
          <w:b/>
          <w:sz w:val="28"/>
          <w:szCs w:val="24"/>
          <w:lang w:eastAsia="ru-RU"/>
        </w:rPr>
      </w:pPr>
    </w:p>
    <w:p w:rsidR="00F953E6" w:rsidRPr="00660C71" w:rsidRDefault="00F953E6" w:rsidP="00415FE6">
      <w:pPr>
        <w:spacing w:after="0" w:line="360" w:lineRule="auto"/>
        <w:ind w:firstLine="709"/>
        <w:jc w:val="center"/>
        <w:rPr>
          <w:rFonts w:ascii="Times New Roman" w:eastAsia="Times New Roman" w:hAnsi="Times New Roman" w:cs="Times New Roman"/>
          <w:b/>
          <w:sz w:val="28"/>
          <w:szCs w:val="24"/>
          <w:lang w:eastAsia="ru-RU"/>
        </w:rPr>
      </w:pPr>
    </w:p>
    <w:p w:rsidR="00415FE6" w:rsidRPr="00660C71" w:rsidRDefault="00415FE6"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415FE6" w:rsidRPr="00660C71" w:rsidRDefault="00415FE6"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415FE6" w:rsidRPr="00660C71" w:rsidRDefault="00415FE6"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415FE6" w:rsidRPr="00660C71" w:rsidRDefault="00415FE6"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091AAA" w:rsidRPr="00660C71" w:rsidRDefault="00091AAA"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415FE6" w:rsidRPr="00660C71" w:rsidRDefault="00415FE6"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415FE6" w:rsidRPr="00660C71" w:rsidRDefault="00415FE6" w:rsidP="00415FE6">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415FE6" w:rsidRPr="00660C71" w:rsidRDefault="00415FE6" w:rsidP="00415FE6">
      <w:pPr>
        <w:tabs>
          <w:tab w:val="left" w:pos="4605"/>
        </w:tabs>
        <w:spacing w:after="0" w:line="240" w:lineRule="auto"/>
        <w:jc w:val="right"/>
        <w:rPr>
          <w:rFonts w:ascii="Times New Roman" w:eastAsia="Times New Roman" w:hAnsi="Times New Roman" w:cs="Times New Roman"/>
          <w:sz w:val="24"/>
          <w:szCs w:val="28"/>
          <w:lang w:eastAsia="ru-RU"/>
        </w:rPr>
      </w:pPr>
      <w:r w:rsidRPr="00660C71">
        <w:rPr>
          <w:rFonts w:ascii="Times New Roman" w:eastAsia="Times New Roman" w:hAnsi="Times New Roman" w:cs="Times New Roman"/>
          <w:sz w:val="24"/>
          <w:szCs w:val="28"/>
          <w:lang w:eastAsia="ru-RU"/>
        </w:rPr>
        <w:lastRenderedPageBreak/>
        <w:t xml:space="preserve">                                                                                        Приложение В</w:t>
      </w:r>
    </w:p>
    <w:p w:rsidR="00415FE6" w:rsidRPr="00660C71" w:rsidRDefault="00415FE6" w:rsidP="00415FE6">
      <w:pPr>
        <w:tabs>
          <w:tab w:val="left" w:pos="4605"/>
        </w:tabs>
        <w:spacing w:after="0" w:line="240" w:lineRule="auto"/>
        <w:jc w:val="right"/>
        <w:rPr>
          <w:rFonts w:ascii="Times New Roman" w:eastAsia="Times New Roman" w:hAnsi="Times New Roman" w:cs="Times New Roman"/>
          <w:sz w:val="24"/>
          <w:szCs w:val="28"/>
          <w:lang w:eastAsia="ru-RU"/>
        </w:rPr>
      </w:pPr>
    </w:p>
    <w:p w:rsidR="00415FE6" w:rsidRPr="00660C71" w:rsidRDefault="00415FE6" w:rsidP="00415FE6">
      <w:pPr>
        <w:spacing w:after="0" w:line="240" w:lineRule="auto"/>
        <w:jc w:val="center"/>
        <w:rPr>
          <w:rFonts w:ascii="Times New Roman" w:eastAsia="Times New Roman" w:hAnsi="Times New Roman" w:cs="Times New Roman"/>
          <w:sz w:val="24"/>
          <w:szCs w:val="20"/>
          <w:lang w:eastAsia="ru-RU"/>
        </w:rPr>
      </w:pPr>
      <w:r w:rsidRPr="00660C71">
        <w:rPr>
          <w:rFonts w:ascii="Times New Roman" w:eastAsia="Times New Roman" w:hAnsi="Times New Roman" w:cs="Times New Roman"/>
          <w:sz w:val="24"/>
          <w:szCs w:val="20"/>
          <w:lang w:eastAsia="ru-RU"/>
        </w:rPr>
        <w:t xml:space="preserve">Федеральное казенное профессиональное образовательное учреждение </w:t>
      </w:r>
    </w:p>
    <w:p w:rsidR="00415FE6" w:rsidRPr="00660C71" w:rsidRDefault="00415FE6" w:rsidP="00415FE6">
      <w:pPr>
        <w:spacing w:after="0" w:line="240" w:lineRule="auto"/>
        <w:jc w:val="center"/>
        <w:rPr>
          <w:rFonts w:ascii="Times New Roman" w:eastAsia="Times New Roman" w:hAnsi="Times New Roman" w:cs="Times New Roman"/>
          <w:sz w:val="24"/>
          <w:szCs w:val="20"/>
          <w:lang w:eastAsia="ru-RU"/>
        </w:rPr>
      </w:pPr>
      <w:r w:rsidRPr="00660C71">
        <w:rPr>
          <w:rFonts w:ascii="Times New Roman" w:eastAsia="Times New Roman" w:hAnsi="Times New Roman" w:cs="Times New Roman"/>
          <w:sz w:val="24"/>
          <w:szCs w:val="20"/>
          <w:lang w:eastAsia="ru-RU"/>
        </w:rPr>
        <w:t>«Оренбургский государственный экономический колледж-интернат»</w:t>
      </w:r>
    </w:p>
    <w:p w:rsidR="00415FE6" w:rsidRPr="00660C71" w:rsidRDefault="00415FE6" w:rsidP="00415FE6">
      <w:pPr>
        <w:spacing w:after="0" w:line="240" w:lineRule="auto"/>
        <w:jc w:val="center"/>
        <w:rPr>
          <w:rFonts w:ascii="Times New Roman" w:eastAsia="Times New Roman" w:hAnsi="Times New Roman" w:cs="Times New Roman"/>
          <w:sz w:val="24"/>
          <w:szCs w:val="20"/>
          <w:lang w:eastAsia="ru-RU"/>
        </w:rPr>
      </w:pPr>
      <w:r w:rsidRPr="00660C71">
        <w:rPr>
          <w:rFonts w:ascii="Times New Roman" w:eastAsia="Times New Roman" w:hAnsi="Times New Roman" w:cs="Times New Roman"/>
          <w:sz w:val="24"/>
          <w:szCs w:val="20"/>
          <w:lang w:eastAsia="ru-RU"/>
        </w:rPr>
        <w:t>Министерства труда и социальной защиты Российской Федерации</w:t>
      </w:r>
    </w:p>
    <w:p w:rsidR="00415FE6" w:rsidRPr="00660C71" w:rsidRDefault="00415FE6" w:rsidP="00415FE6">
      <w:pPr>
        <w:spacing w:after="0"/>
        <w:jc w:val="center"/>
        <w:rPr>
          <w:rFonts w:ascii="Times New Roman" w:eastAsia="Times New Roman" w:hAnsi="Times New Roman" w:cs="Times New Roman"/>
          <w:sz w:val="20"/>
          <w:szCs w:val="20"/>
          <w:lang w:eastAsia="ru-RU"/>
        </w:rPr>
      </w:pPr>
    </w:p>
    <w:p w:rsidR="00415FE6" w:rsidRPr="00660C71" w:rsidRDefault="00415FE6" w:rsidP="00415FE6">
      <w:pPr>
        <w:spacing w:after="0" w:line="240" w:lineRule="auto"/>
        <w:rPr>
          <w:rFonts w:ascii="Times New Roman" w:eastAsia="Times New Roman" w:hAnsi="Times New Roman" w:cs="Times New Roman"/>
          <w:sz w:val="28"/>
          <w:szCs w:val="28"/>
          <w:lang w:eastAsia="ru-RU"/>
        </w:rPr>
      </w:pPr>
    </w:p>
    <w:p w:rsidR="00415FE6" w:rsidRPr="00660C71" w:rsidRDefault="00415FE6" w:rsidP="00A52EDC">
      <w:pPr>
        <w:widowControl w:val="0"/>
        <w:autoSpaceDE w:val="0"/>
        <w:autoSpaceDN w:val="0"/>
        <w:adjustRightInd w:val="0"/>
        <w:spacing w:after="0" w:line="360" w:lineRule="auto"/>
        <w:ind w:right="-82"/>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ОТЧЕТ</w:t>
      </w:r>
    </w:p>
    <w:p w:rsidR="00096F1F" w:rsidRPr="00660C71" w:rsidRDefault="00415FE6" w:rsidP="00A52EDC">
      <w:pPr>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ПО ПРОИЗВОДСТВЕННОЙ ПРАК</w:t>
      </w:r>
      <w:r w:rsidR="00A52EDC" w:rsidRPr="00660C71">
        <w:rPr>
          <w:rFonts w:ascii="Times New Roman" w:eastAsia="Times New Roman" w:hAnsi="Times New Roman" w:cs="Times New Roman"/>
          <w:b/>
          <w:sz w:val="28"/>
          <w:szCs w:val="28"/>
          <w:lang w:eastAsia="ru-RU"/>
        </w:rPr>
        <w:t xml:space="preserve">ТИКЕ </w:t>
      </w:r>
    </w:p>
    <w:p w:rsidR="00415FE6" w:rsidRPr="00660C71" w:rsidRDefault="00A52EDC" w:rsidP="00A52EDC">
      <w:pPr>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(ПО ПРОФИЛЮ СПЕЦИАЛЬНОСТИ)</w:t>
      </w:r>
    </w:p>
    <w:p w:rsidR="00A52EDC" w:rsidRPr="00660C71" w:rsidRDefault="00A52EDC" w:rsidP="00A52EDC">
      <w:pPr>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bCs/>
          <w:sz w:val="28"/>
          <w:szCs w:val="28"/>
          <w:lang w:eastAsia="ru-RU"/>
        </w:rPr>
        <w:t>ПМ.03</w:t>
      </w:r>
      <w:r w:rsidRPr="00660C71">
        <w:rPr>
          <w:rFonts w:ascii="Times New Roman" w:eastAsia="Times New Roman" w:hAnsi="Times New Roman" w:cs="Times New Roman"/>
          <w:b/>
          <w:bCs/>
          <w:i/>
          <w:iCs/>
          <w:sz w:val="28"/>
          <w:szCs w:val="28"/>
          <w:lang w:eastAsia="ru-RU"/>
        </w:rPr>
        <w:t xml:space="preserve">. </w:t>
      </w:r>
      <w:r w:rsidRPr="00660C71">
        <w:rPr>
          <w:rFonts w:ascii="Times New Roman" w:eastAsia="Times New Roman" w:hAnsi="Times New Roman" w:cs="Times New Roman"/>
          <w:b/>
          <w:sz w:val="28"/>
          <w:szCs w:val="28"/>
          <w:lang w:eastAsia="ru-RU"/>
        </w:rPr>
        <w:t xml:space="preserve">ПРОВЕДЕНИЕ РАСЧЕТОВ С БЮДЖЕТОМ И </w:t>
      </w:r>
    </w:p>
    <w:p w:rsidR="00A52EDC" w:rsidRPr="00660C71" w:rsidRDefault="00A52EDC" w:rsidP="00A52EDC">
      <w:pPr>
        <w:spacing w:after="0" w:line="36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ВНЕБЮДЖЕТНЫМИ ФОНДАМИ</w:t>
      </w:r>
    </w:p>
    <w:p w:rsidR="00415FE6" w:rsidRPr="00660C71" w:rsidRDefault="00415FE6" w:rsidP="00A52EDC">
      <w:pPr>
        <w:widowControl w:val="0"/>
        <w:spacing w:after="62" w:line="240" w:lineRule="exact"/>
        <w:ind w:left="709" w:right="100"/>
        <w:jc w:val="center"/>
        <w:rPr>
          <w:rFonts w:ascii="Times New Roman" w:eastAsia="Times New Roman" w:hAnsi="Times New Roman" w:cs="Times New Roman"/>
          <w:b/>
          <w:sz w:val="28"/>
          <w:szCs w:val="28"/>
          <w:lang w:eastAsia="ru-RU"/>
        </w:rPr>
      </w:pPr>
    </w:p>
    <w:p w:rsidR="00415FE6" w:rsidRPr="00660C71" w:rsidRDefault="00415FE6" w:rsidP="00A52EDC">
      <w:pPr>
        <w:widowControl w:val="0"/>
        <w:spacing w:after="62" w:line="240" w:lineRule="exact"/>
        <w:ind w:left="709" w:right="100"/>
        <w:jc w:val="center"/>
        <w:rPr>
          <w:rFonts w:ascii="Times New Roman" w:eastAsia="Times New Roman" w:hAnsi="Times New Roman" w:cs="Times New Roman"/>
          <w:b/>
          <w:bCs/>
          <w:color w:val="000000"/>
          <w:sz w:val="28"/>
          <w:szCs w:val="28"/>
          <w:lang w:eastAsia="ru-RU"/>
        </w:rPr>
      </w:pPr>
    </w:p>
    <w:p w:rsidR="00415FE6" w:rsidRPr="00660C71" w:rsidRDefault="00415FE6" w:rsidP="00A52EDC">
      <w:pPr>
        <w:spacing w:after="0" w:line="240" w:lineRule="auto"/>
        <w:ind w:left="709"/>
        <w:rPr>
          <w:rFonts w:ascii="Times New Roman" w:eastAsia="Times New Roman" w:hAnsi="Times New Roman" w:cs="Times New Roman"/>
          <w:b/>
          <w:sz w:val="24"/>
          <w:szCs w:val="24"/>
          <w:lang w:eastAsia="ru-RU"/>
        </w:rPr>
      </w:pPr>
      <w:r w:rsidRPr="00660C71">
        <w:rPr>
          <w:rFonts w:ascii="Times New Roman" w:eastAsia="Times New Roman" w:hAnsi="Times New Roman" w:cs="Times New Roman"/>
          <w:b/>
          <w:sz w:val="28"/>
          <w:szCs w:val="24"/>
          <w:lang w:eastAsia="ru-RU"/>
        </w:rPr>
        <w:t xml:space="preserve">Специальности </w:t>
      </w:r>
      <w:r w:rsidRPr="00660C71">
        <w:rPr>
          <w:rFonts w:ascii="Times New Roman" w:eastAsia="Times New Roman" w:hAnsi="Times New Roman" w:cs="Times New Roman"/>
          <w:b/>
          <w:sz w:val="24"/>
          <w:szCs w:val="24"/>
          <w:lang w:eastAsia="ru-RU"/>
        </w:rPr>
        <w:t xml:space="preserve">  </w:t>
      </w:r>
      <w:r w:rsidR="00A52EDC" w:rsidRPr="00660C71">
        <w:rPr>
          <w:rFonts w:ascii="Times New Roman" w:eastAsia="Times New Roman" w:hAnsi="Times New Roman" w:cs="Times New Roman"/>
          <w:b/>
          <w:sz w:val="28"/>
          <w:szCs w:val="28"/>
          <w:lang w:eastAsia="ru-RU"/>
        </w:rPr>
        <w:t>38.02.01</w:t>
      </w:r>
      <w:r w:rsidRPr="00660C71">
        <w:rPr>
          <w:rFonts w:ascii="Times New Roman" w:eastAsia="Times New Roman" w:hAnsi="Times New Roman" w:cs="Times New Roman"/>
          <w:b/>
          <w:sz w:val="28"/>
          <w:szCs w:val="28"/>
          <w:lang w:eastAsia="ru-RU"/>
        </w:rPr>
        <w:t xml:space="preserve"> </w:t>
      </w:r>
      <w:r w:rsidR="00A52EDC" w:rsidRPr="00660C71">
        <w:rPr>
          <w:rFonts w:ascii="Times New Roman" w:eastAsia="Times New Roman" w:hAnsi="Times New Roman" w:cs="Times New Roman"/>
          <w:b/>
          <w:sz w:val="28"/>
          <w:szCs w:val="28"/>
          <w:lang w:eastAsia="ru-RU"/>
        </w:rPr>
        <w:t>Экономика и бухгалтерский учет</w:t>
      </w:r>
      <w:r w:rsidRPr="00660C71">
        <w:rPr>
          <w:rFonts w:ascii="Times New Roman" w:eastAsia="Times New Roman" w:hAnsi="Times New Roman" w:cs="Times New Roman"/>
          <w:b/>
          <w:sz w:val="28"/>
          <w:szCs w:val="28"/>
          <w:lang w:eastAsia="ru-RU"/>
        </w:rPr>
        <w:t xml:space="preserve"> (по отраслям</w:t>
      </w:r>
      <w:r w:rsidRPr="00660C71">
        <w:rPr>
          <w:rFonts w:ascii="Times New Roman" w:eastAsia="Times New Roman" w:hAnsi="Times New Roman" w:cs="Times New Roman"/>
          <w:b/>
          <w:sz w:val="24"/>
          <w:szCs w:val="24"/>
          <w:lang w:eastAsia="ru-RU"/>
        </w:rPr>
        <w:t>)</w:t>
      </w:r>
    </w:p>
    <w:p w:rsidR="00415FE6" w:rsidRPr="00660C71" w:rsidRDefault="00415FE6" w:rsidP="00A52EDC">
      <w:pPr>
        <w:spacing w:after="0" w:line="240" w:lineRule="auto"/>
        <w:ind w:left="567"/>
        <w:jc w:val="center"/>
        <w:rPr>
          <w:rFonts w:ascii="Times New Roman" w:eastAsia="Times New Roman" w:hAnsi="Times New Roman" w:cs="Times New Roman"/>
          <w:b/>
          <w:sz w:val="24"/>
          <w:szCs w:val="24"/>
          <w:lang w:eastAsia="ru-RU"/>
        </w:rPr>
      </w:pPr>
    </w:p>
    <w:p w:rsidR="00415FE6" w:rsidRPr="00660C71" w:rsidRDefault="00415FE6" w:rsidP="00A52EDC">
      <w:pPr>
        <w:spacing w:after="0" w:line="240" w:lineRule="auto"/>
        <w:ind w:left="567"/>
        <w:rPr>
          <w:rFonts w:ascii="Times New Roman" w:eastAsia="Times New Roman" w:hAnsi="Times New Roman" w:cs="Times New Roman"/>
          <w:b/>
          <w:sz w:val="28"/>
          <w:szCs w:val="28"/>
          <w:lang w:eastAsia="ru-RU"/>
        </w:rPr>
      </w:pPr>
    </w:p>
    <w:tbl>
      <w:tblPr>
        <w:tblW w:w="9759" w:type="dxa"/>
        <w:tblInd w:w="250" w:type="dxa"/>
        <w:tblLook w:val="00A0" w:firstRow="1" w:lastRow="0" w:firstColumn="1" w:lastColumn="0" w:noHBand="0" w:noVBand="0"/>
      </w:tblPr>
      <w:tblGrid>
        <w:gridCol w:w="9759"/>
      </w:tblGrid>
      <w:tr w:rsidR="00415FE6" w:rsidRPr="00660C71" w:rsidTr="00A52EDC">
        <w:trPr>
          <w:trHeight w:val="731"/>
        </w:trPr>
        <w:tc>
          <w:tcPr>
            <w:tcW w:w="9759" w:type="dxa"/>
          </w:tcPr>
          <w:p w:rsidR="00415FE6" w:rsidRPr="00660C71" w:rsidRDefault="00415FE6" w:rsidP="00A52EDC">
            <w:pPr>
              <w:widowControl w:val="0"/>
              <w:autoSpaceDE w:val="0"/>
              <w:autoSpaceDN w:val="0"/>
              <w:adjustRightInd w:val="0"/>
              <w:spacing w:after="0" w:line="240" w:lineRule="auto"/>
              <w:ind w:left="567" w:right="-82"/>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Студента (</w:t>
            </w:r>
            <w:proofErr w:type="spellStart"/>
            <w:r w:rsidRPr="00660C71">
              <w:rPr>
                <w:rFonts w:ascii="Times New Roman" w:eastAsia="Times New Roman" w:hAnsi="Times New Roman" w:cs="Times New Roman"/>
                <w:sz w:val="24"/>
                <w:szCs w:val="24"/>
                <w:lang w:eastAsia="ru-RU"/>
              </w:rPr>
              <w:t>ки</w:t>
            </w:r>
            <w:proofErr w:type="spellEnd"/>
            <w:r w:rsidRPr="00660C71">
              <w:rPr>
                <w:rFonts w:ascii="Times New Roman" w:eastAsia="Times New Roman" w:hAnsi="Times New Roman" w:cs="Times New Roman"/>
                <w:sz w:val="24"/>
                <w:szCs w:val="24"/>
                <w:lang w:eastAsia="ru-RU"/>
              </w:rPr>
              <w:t xml:space="preserve">) _____   группы </w:t>
            </w:r>
            <w:r w:rsidR="00CA223D" w:rsidRPr="00660C71">
              <w:rPr>
                <w:rFonts w:ascii="Times New Roman" w:eastAsia="Times New Roman" w:hAnsi="Times New Roman" w:cs="Times New Roman"/>
                <w:sz w:val="24"/>
                <w:szCs w:val="24"/>
                <w:lang w:eastAsia="ru-RU"/>
              </w:rPr>
              <w:t xml:space="preserve">           </w:t>
            </w:r>
            <w:r w:rsidR="00A52EDC" w:rsidRPr="00660C71">
              <w:rPr>
                <w:rFonts w:ascii="Times New Roman" w:eastAsia="Times New Roman" w:hAnsi="Times New Roman" w:cs="Times New Roman"/>
                <w:sz w:val="24"/>
                <w:szCs w:val="24"/>
                <w:lang w:eastAsia="ru-RU"/>
              </w:rPr>
              <w:t xml:space="preserve"> _______________  ___________________________</w:t>
            </w:r>
          </w:p>
          <w:p w:rsidR="00415FE6" w:rsidRPr="00660C71" w:rsidRDefault="00415FE6" w:rsidP="00A52EDC">
            <w:pPr>
              <w:widowControl w:val="0"/>
              <w:autoSpaceDE w:val="0"/>
              <w:autoSpaceDN w:val="0"/>
              <w:adjustRightInd w:val="0"/>
              <w:spacing w:after="0" w:line="240" w:lineRule="auto"/>
              <w:ind w:left="567" w:right="-82"/>
              <w:rPr>
                <w:rFonts w:ascii="Times New Roman" w:eastAsia="Times New Roman" w:hAnsi="Times New Roman" w:cs="Times New Roman"/>
                <w:sz w:val="24"/>
                <w:szCs w:val="24"/>
                <w:u w:val="single"/>
                <w:lang w:eastAsia="ru-RU"/>
              </w:rPr>
            </w:pPr>
            <w:r w:rsidRPr="00660C71">
              <w:rPr>
                <w:rFonts w:ascii="Times New Roman" w:eastAsia="Times New Roman" w:hAnsi="Times New Roman" w:cs="Times New Roman"/>
                <w:sz w:val="24"/>
                <w:szCs w:val="24"/>
                <w:vertAlign w:val="superscript"/>
                <w:lang w:eastAsia="ru-RU"/>
              </w:rPr>
              <w:t xml:space="preserve">                                                                     </w:t>
            </w:r>
            <w:r w:rsidR="00CA223D" w:rsidRPr="00660C71">
              <w:rPr>
                <w:rFonts w:ascii="Times New Roman" w:eastAsia="Times New Roman" w:hAnsi="Times New Roman" w:cs="Times New Roman"/>
                <w:sz w:val="24"/>
                <w:szCs w:val="24"/>
                <w:vertAlign w:val="superscript"/>
                <w:lang w:eastAsia="ru-RU"/>
              </w:rPr>
              <w:t xml:space="preserve">                               </w:t>
            </w:r>
            <w:r w:rsidRPr="00660C71">
              <w:rPr>
                <w:rFonts w:ascii="Times New Roman" w:eastAsia="Times New Roman" w:hAnsi="Times New Roman" w:cs="Times New Roman"/>
                <w:sz w:val="24"/>
                <w:szCs w:val="24"/>
                <w:vertAlign w:val="superscript"/>
                <w:lang w:eastAsia="ru-RU"/>
              </w:rPr>
              <w:t xml:space="preserve">      (подпись)                                               (Фамилия, И.О.)</w:t>
            </w:r>
          </w:p>
        </w:tc>
      </w:tr>
      <w:tr w:rsidR="00415FE6" w:rsidRPr="00660C71" w:rsidTr="00A52EDC">
        <w:trPr>
          <w:trHeight w:val="3180"/>
        </w:trPr>
        <w:tc>
          <w:tcPr>
            <w:tcW w:w="9759" w:type="dxa"/>
          </w:tcPr>
          <w:p w:rsidR="00415FE6" w:rsidRPr="00660C71" w:rsidRDefault="00A205D0" w:rsidP="00A52EDC">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Организация: </w:t>
            </w:r>
            <w:r w:rsidR="00A52EDC" w:rsidRPr="00660C71">
              <w:rPr>
                <w:rFonts w:ascii="Times New Roman" w:eastAsia="Times New Roman" w:hAnsi="Times New Roman" w:cs="Times New Roman"/>
                <w:sz w:val="24"/>
                <w:szCs w:val="24"/>
                <w:lang w:eastAsia="ru-RU"/>
              </w:rPr>
              <w:t>______________________________________________________________</w:t>
            </w:r>
          </w:p>
          <w:p w:rsidR="00415FE6" w:rsidRPr="00660C71" w:rsidRDefault="00415FE6" w:rsidP="00A52EDC">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spacing w:after="0" w:line="360" w:lineRule="auto"/>
              <w:ind w:left="567"/>
              <w:rPr>
                <w:rFonts w:ascii="Times New Roman" w:eastAsia="Times New Roman" w:hAnsi="Times New Roman" w:cs="Times New Roman"/>
                <w:sz w:val="24"/>
                <w:szCs w:val="24"/>
              </w:rPr>
            </w:pPr>
            <w:r w:rsidRPr="00660C71">
              <w:rPr>
                <w:rFonts w:ascii="Times New Roman" w:eastAsia="Times New Roman" w:hAnsi="Times New Roman" w:cs="Times New Roman"/>
                <w:sz w:val="24"/>
                <w:szCs w:val="24"/>
              </w:rPr>
              <w:t xml:space="preserve">Начало практики____________________ </w:t>
            </w:r>
            <w:r w:rsidRPr="00660C71">
              <w:rPr>
                <w:rFonts w:ascii="Times New Roman" w:eastAsia="Times New Roman" w:hAnsi="Times New Roman" w:cs="Times New Roman"/>
                <w:i/>
                <w:iCs/>
                <w:sz w:val="24"/>
                <w:szCs w:val="24"/>
              </w:rPr>
              <w:t xml:space="preserve">   </w:t>
            </w:r>
            <w:r w:rsidRPr="00660C71">
              <w:rPr>
                <w:rFonts w:ascii="Times New Roman" w:eastAsia="Times New Roman" w:hAnsi="Times New Roman" w:cs="Times New Roman"/>
                <w:iCs/>
                <w:sz w:val="24"/>
                <w:szCs w:val="24"/>
              </w:rPr>
              <w:t xml:space="preserve"> </w:t>
            </w:r>
          </w:p>
          <w:p w:rsidR="00415FE6" w:rsidRPr="00660C71" w:rsidRDefault="00415FE6" w:rsidP="00A52EDC">
            <w:pPr>
              <w:spacing w:after="0" w:line="36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rPr>
              <w:t>Окончание практики ________________</w:t>
            </w:r>
          </w:p>
        </w:tc>
      </w:tr>
      <w:tr w:rsidR="00415FE6" w:rsidRPr="00660C71" w:rsidTr="00A52EDC">
        <w:tc>
          <w:tcPr>
            <w:tcW w:w="9759" w:type="dxa"/>
          </w:tcPr>
          <w:p w:rsidR="00415FE6" w:rsidRPr="00660C71" w:rsidRDefault="00415FE6" w:rsidP="00A52EDC">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Руководитель практики от предприятия______________________________________</w:t>
            </w:r>
          </w:p>
          <w:p w:rsidR="00415FE6" w:rsidRPr="00660C71" w:rsidRDefault="00415FE6" w:rsidP="00A52EDC">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0"/>
                <w:szCs w:val="24"/>
                <w:lang w:eastAsia="ru-RU"/>
              </w:rPr>
              <w:t xml:space="preserve">                                                                                                                      (Ф.И.О.)</w:t>
            </w:r>
          </w:p>
        </w:tc>
      </w:tr>
      <w:tr w:rsidR="00415FE6" w:rsidRPr="00660C71" w:rsidTr="00A52EDC">
        <w:trPr>
          <w:trHeight w:val="1256"/>
        </w:trPr>
        <w:tc>
          <w:tcPr>
            <w:tcW w:w="9759" w:type="dxa"/>
          </w:tcPr>
          <w:p w:rsidR="00A52EDC" w:rsidRPr="00660C71" w:rsidRDefault="00A52EDC" w:rsidP="00A52EDC">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Оценка_____________________________</w:t>
            </w:r>
          </w:p>
          <w:p w:rsidR="00415FE6" w:rsidRPr="00660C71" w:rsidRDefault="00415FE6" w:rsidP="00A52EDC">
            <w:pPr>
              <w:widowControl w:val="0"/>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widowControl w:val="0"/>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widowControl w:val="0"/>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widowControl w:val="0"/>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widowControl w:val="0"/>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widowControl w:val="0"/>
              <w:spacing w:after="0" w:line="240" w:lineRule="auto"/>
              <w:ind w:left="567"/>
              <w:rPr>
                <w:rFonts w:ascii="Times New Roman" w:eastAsia="Times New Roman" w:hAnsi="Times New Roman" w:cs="Times New Roman"/>
                <w:sz w:val="24"/>
                <w:szCs w:val="24"/>
                <w:lang w:eastAsia="ru-RU"/>
              </w:rPr>
            </w:pPr>
          </w:p>
          <w:p w:rsidR="00415FE6" w:rsidRPr="00660C71" w:rsidRDefault="00415FE6" w:rsidP="00A52EDC">
            <w:pPr>
              <w:widowControl w:val="0"/>
              <w:spacing w:after="0" w:line="240" w:lineRule="auto"/>
              <w:ind w:left="567"/>
              <w:rPr>
                <w:rFonts w:ascii="Times New Roman" w:eastAsia="Times New Roman" w:hAnsi="Times New Roman" w:cs="Times New Roman"/>
                <w:sz w:val="24"/>
                <w:szCs w:val="24"/>
                <w:lang w:eastAsia="ru-RU"/>
              </w:rPr>
            </w:pPr>
          </w:p>
        </w:tc>
      </w:tr>
    </w:tbl>
    <w:p w:rsidR="00415FE6" w:rsidRPr="00660C71" w:rsidRDefault="00415FE6" w:rsidP="00415FE6">
      <w:pPr>
        <w:widowControl w:val="0"/>
        <w:autoSpaceDE w:val="0"/>
        <w:autoSpaceDN w:val="0"/>
        <w:adjustRightInd w:val="0"/>
        <w:spacing w:after="120" w:line="240" w:lineRule="auto"/>
        <w:ind w:right="-82"/>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 xml:space="preserve">                                                     </w:t>
      </w:r>
    </w:p>
    <w:p w:rsidR="00415FE6" w:rsidRPr="00660C71" w:rsidRDefault="00415FE6" w:rsidP="00415FE6">
      <w:pPr>
        <w:widowControl w:val="0"/>
        <w:autoSpaceDE w:val="0"/>
        <w:autoSpaceDN w:val="0"/>
        <w:adjustRightInd w:val="0"/>
        <w:spacing w:after="120" w:line="240" w:lineRule="auto"/>
        <w:ind w:right="-82"/>
        <w:rPr>
          <w:rFonts w:ascii="Times New Roman" w:eastAsia="Times New Roman" w:hAnsi="Times New Roman" w:cs="Times New Roman"/>
          <w:b/>
          <w:sz w:val="28"/>
          <w:szCs w:val="28"/>
          <w:lang w:eastAsia="ru-RU"/>
        </w:rPr>
      </w:pPr>
    </w:p>
    <w:p w:rsidR="00091AAA" w:rsidRPr="00660C71" w:rsidRDefault="00091AAA" w:rsidP="00415FE6">
      <w:pPr>
        <w:widowControl w:val="0"/>
        <w:autoSpaceDE w:val="0"/>
        <w:autoSpaceDN w:val="0"/>
        <w:adjustRightInd w:val="0"/>
        <w:spacing w:after="120" w:line="240" w:lineRule="auto"/>
        <w:ind w:right="-82"/>
        <w:rPr>
          <w:rFonts w:ascii="Times New Roman" w:eastAsia="Times New Roman" w:hAnsi="Times New Roman" w:cs="Times New Roman"/>
          <w:b/>
          <w:sz w:val="28"/>
          <w:szCs w:val="28"/>
          <w:lang w:eastAsia="ru-RU"/>
        </w:rPr>
      </w:pPr>
    </w:p>
    <w:p w:rsidR="00415FE6" w:rsidRPr="00660C71" w:rsidRDefault="00415FE6" w:rsidP="00415FE6">
      <w:pPr>
        <w:widowControl w:val="0"/>
        <w:autoSpaceDE w:val="0"/>
        <w:autoSpaceDN w:val="0"/>
        <w:adjustRightInd w:val="0"/>
        <w:spacing w:after="120" w:line="240" w:lineRule="auto"/>
        <w:ind w:right="-82"/>
        <w:rPr>
          <w:rFonts w:ascii="Times New Roman" w:eastAsia="Times New Roman" w:hAnsi="Times New Roman" w:cs="Times New Roman"/>
          <w:sz w:val="24"/>
          <w:szCs w:val="28"/>
          <w:lang w:eastAsia="ru-RU"/>
        </w:rPr>
      </w:pPr>
    </w:p>
    <w:p w:rsidR="00415FE6" w:rsidRPr="00660C71" w:rsidRDefault="00A52EDC" w:rsidP="00415FE6">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8"/>
          <w:lang w:eastAsia="ru-RU"/>
        </w:rPr>
      </w:pPr>
      <w:r w:rsidRPr="00660C71">
        <w:rPr>
          <w:rFonts w:ascii="Times New Roman" w:eastAsia="Times New Roman" w:hAnsi="Times New Roman" w:cs="Times New Roman"/>
          <w:sz w:val="24"/>
          <w:szCs w:val="28"/>
          <w:lang w:eastAsia="ru-RU"/>
        </w:rPr>
        <w:t>Оренбург, 20____ г.</w:t>
      </w:r>
    </w:p>
    <w:p w:rsidR="0036724F" w:rsidRPr="00660C71" w:rsidRDefault="0036724F" w:rsidP="00367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8"/>
          <w:szCs w:val="28"/>
          <w:u w:val="single"/>
          <w:lang w:eastAsia="ru-RU"/>
        </w:rPr>
      </w:pPr>
      <w:r w:rsidRPr="00660C71">
        <w:rPr>
          <w:rFonts w:ascii="Times New Roman" w:eastAsia="Times New Roman" w:hAnsi="Times New Roman" w:cs="Times New Roman"/>
          <w:b/>
          <w:sz w:val="28"/>
          <w:szCs w:val="28"/>
          <w:u w:val="single"/>
          <w:lang w:eastAsia="ru-RU"/>
        </w:rPr>
        <w:lastRenderedPageBreak/>
        <w:t xml:space="preserve">ПРИМЕР СОДЕРЖАНИЯ ОТЧЕТА </w:t>
      </w:r>
    </w:p>
    <w:p w:rsidR="0036724F" w:rsidRPr="00660C71" w:rsidRDefault="0036724F" w:rsidP="00367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8"/>
          <w:szCs w:val="28"/>
          <w:lang w:eastAsia="ru-RU"/>
        </w:rPr>
      </w:pPr>
    </w:p>
    <w:p w:rsidR="0036724F" w:rsidRPr="00660C71" w:rsidRDefault="0036724F" w:rsidP="00367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СОДЕРЖАНИЕ</w:t>
      </w:r>
    </w:p>
    <w:p w:rsidR="0036724F" w:rsidRPr="00660C71" w:rsidRDefault="0036724F" w:rsidP="00C33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u w:val="single"/>
          <w:lang w:eastAsia="ru-RU"/>
        </w:rPr>
      </w:pPr>
    </w:p>
    <w:p w:rsidR="00C33FDB" w:rsidRPr="00660C71" w:rsidRDefault="00C33FDB" w:rsidP="00C33FDB">
      <w:pPr>
        <w:pStyle w:val="a4"/>
        <w:widowControl w:val="0"/>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jc w:val="both"/>
        <w:rPr>
          <w:rFonts w:ascii="Times New Roman" w:eastAsia="Calibri" w:hAnsi="Times New Roman" w:cs="Times New Roman"/>
          <w:sz w:val="28"/>
          <w:szCs w:val="20"/>
        </w:rPr>
      </w:pPr>
      <w:r w:rsidRPr="00660C71">
        <w:rPr>
          <w:rFonts w:ascii="Times New Roman" w:eastAsia="Calibri" w:hAnsi="Times New Roman" w:cs="Times New Roman"/>
          <w:sz w:val="28"/>
          <w:szCs w:val="20"/>
        </w:rPr>
        <w:t>Лист отчета по</w:t>
      </w:r>
      <w:r w:rsidRPr="00660C71">
        <w:rPr>
          <w:rFonts w:ascii="Times New Roman" w:eastAsia="Times New Roman" w:hAnsi="Times New Roman" w:cs="Times New Roman"/>
          <w:sz w:val="28"/>
          <w:szCs w:val="24"/>
          <w:lang w:eastAsia="ru-RU"/>
        </w:rPr>
        <w:t xml:space="preserve"> производственной практике</w:t>
      </w:r>
    </w:p>
    <w:p w:rsidR="0036724F" w:rsidRPr="00660C71" w:rsidRDefault="0036724F" w:rsidP="0036724F">
      <w:pPr>
        <w:pStyle w:val="a4"/>
        <w:widowControl w:val="0"/>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rPr>
          <w:rFonts w:ascii="Times New Roman" w:eastAsia="Calibri" w:hAnsi="Times New Roman" w:cs="Times New Roman"/>
          <w:sz w:val="28"/>
          <w:szCs w:val="24"/>
        </w:rPr>
      </w:pPr>
      <w:r w:rsidRPr="00660C71">
        <w:rPr>
          <w:rFonts w:ascii="Times New Roman" w:eastAsia="Calibri" w:hAnsi="Times New Roman" w:cs="Times New Roman"/>
          <w:sz w:val="28"/>
          <w:szCs w:val="24"/>
        </w:rPr>
        <w:t>Л</w:t>
      </w:r>
      <w:r w:rsidR="00AD45A5" w:rsidRPr="00660C71">
        <w:rPr>
          <w:rFonts w:ascii="Times New Roman" w:eastAsia="Calibri" w:hAnsi="Times New Roman" w:cs="Times New Roman"/>
          <w:sz w:val="28"/>
          <w:szCs w:val="24"/>
        </w:rPr>
        <w:t>ист задания</w:t>
      </w:r>
    </w:p>
    <w:p w:rsidR="0036724F" w:rsidRPr="00660C71" w:rsidRDefault="0036724F" w:rsidP="0036724F">
      <w:pPr>
        <w:pStyle w:val="a4"/>
        <w:widowControl w:val="0"/>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Характеристика руководителя практики</w:t>
      </w:r>
    </w:p>
    <w:p w:rsidR="00AD45A5" w:rsidRPr="00660C71" w:rsidRDefault="00AD45A5" w:rsidP="00AD45A5">
      <w:pPr>
        <w:spacing w:after="0" w:line="240" w:lineRule="auto"/>
        <w:ind w:left="567" w:firstLine="709"/>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Характеристика на обучающегося по освоению профессиональных компетенций</w:t>
      </w:r>
      <w:r w:rsidR="00C33FDB" w:rsidRPr="00660C71">
        <w:rPr>
          <w:rFonts w:ascii="Times New Roman" w:eastAsia="Calibri" w:hAnsi="Times New Roman" w:cs="Times New Roman"/>
          <w:sz w:val="28"/>
          <w:szCs w:val="20"/>
        </w:rPr>
        <w:t xml:space="preserve"> по</w:t>
      </w:r>
      <w:r w:rsidR="00C33FDB" w:rsidRPr="00660C71">
        <w:rPr>
          <w:rFonts w:ascii="Times New Roman" w:eastAsia="Times New Roman" w:hAnsi="Times New Roman" w:cs="Times New Roman"/>
          <w:sz w:val="28"/>
          <w:szCs w:val="24"/>
          <w:lang w:eastAsia="ru-RU"/>
        </w:rPr>
        <w:t xml:space="preserve"> производственной практике</w:t>
      </w:r>
    </w:p>
    <w:p w:rsidR="0036724F" w:rsidRPr="00660C71" w:rsidRDefault="0036724F" w:rsidP="0036724F">
      <w:pPr>
        <w:pStyle w:val="a4"/>
        <w:widowControl w:val="0"/>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Отзыв о прохождении производственной практике</w:t>
      </w:r>
    </w:p>
    <w:p w:rsidR="0036724F" w:rsidRPr="00660C71" w:rsidRDefault="0036724F" w:rsidP="0036724F">
      <w:pPr>
        <w:pStyle w:val="a4"/>
        <w:widowControl w:val="0"/>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Аттестационный лист по практике</w:t>
      </w:r>
    </w:p>
    <w:p w:rsidR="0036724F" w:rsidRPr="00660C71" w:rsidRDefault="0036724F" w:rsidP="0036724F">
      <w:pPr>
        <w:pStyle w:val="a4"/>
        <w:widowControl w:val="0"/>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jc w:val="both"/>
        <w:rPr>
          <w:rFonts w:ascii="Times New Roman" w:eastAsia="Times New Roman" w:hAnsi="Times New Roman" w:cs="Times New Roman"/>
          <w:sz w:val="28"/>
          <w:szCs w:val="24"/>
          <w:lang w:eastAsia="ru-RU"/>
        </w:rPr>
      </w:pPr>
      <w:r w:rsidRPr="00660C71">
        <w:rPr>
          <w:rFonts w:ascii="Times New Roman" w:eastAsia="Times New Roman" w:hAnsi="Times New Roman" w:cs="Times New Roman"/>
          <w:sz w:val="28"/>
          <w:szCs w:val="24"/>
          <w:lang w:eastAsia="ru-RU"/>
        </w:rPr>
        <w:t xml:space="preserve">Дневник по производственной практике </w:t>
      </w:r>
    </w:p>
    <w:p w:rsidR="00091AAA" w:rsidRPr="00660C71" w:rsidRDefault="00091AAA" w:rsidP="0036724F">
      <w:pPr>
        <w:pStyle w:val="a4"/>
        <w:widowControl w:val="0"/>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jc w:val="both"/>
        <w:rPr>
          <w:rFonts w:ascii="Times New Roman" w:eastAsia="Times New Roman" w:hAnsi="Times New Roman" w:cs="Times New Roman"/>
          <w:sz w:val="32"/>
          <w:szCs w:val="24"/>
          <w:lang w:eastAsia="ru-RU"/>
        </w:rPr>
      </w:pPr>
      <w:r w:rsidRPr="00660C71">
        <w:rPr>
          <w:rFonts w:ascii="Times New Roman" w:eastAsia="Times New Roman" w:hAnsi="Times New Roman" w:cs="Times New Roman"/>
          <w:sz w:val="28"/>
          <w:szCs w:val="20"/>
          <w:lang w:eastAsia="ru-RU"/>
        </w:rPr>
        <w:t>Перечень приложений к дневнику</w:t>
      </w:r>
    </w:p>
    <w:p w:rsidR="0036724F" w:rsidRPr="00660C71" w:rsidRDefault="0036724F" w:rsidP="0036724F">
      <w:pPr>
        <w:pStyle w:val="a4"/>
        <w:widowControl w:val="0"/>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jc w:val="both"/>
        <w:rPr>
          <w:rFonts w:ascii="Times New Roman" w:eastAsia="Calibri" w:hAnsi="Times New Roman" w:cs="Times New Roman"/>
          <w:sz w:val="28"/>
          <w:szCs w:val="20"/>
        </w:rPr>
      </w:pPr>
      <w:r w:rsidRPr="00660C71">
        <w:rPr>
          <w:rFonts w:ascii="Times New Roman" w:eastAsia="Calibri" w:hAnsi="Times New Roman" w:cs="Times New Roman"/>
          <w:sz w:val="28"/>
          <w:szCs w:val="20"/>
        </w:rPr>
        <w:t xml:space="preserve">Введение </w:t>
      </w:r>
    </w:p>
    <w:p w:rsidR="0036724F" w:rsidRPr="00660C71" w:rsidRDefault="0036724F" w:rsidP="0036724F">
      <w:pPr>
        <w:pStyle w:val="a4"/>
        <w:widowControl w:val="0"/>
        <w:numPr>
          <w:ilvl w:val="0"/>
          <w:numId w:val="28"/>
        </w:numPr>
        <w:tabs>
          <w:tab w:val="left" w:pos="567"/>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567" w:firstLine="709"/>
        <w:jc w:val="both"/>
        <w:rPr>
          <w:rFonts w:ascii="Times New Roman" w:eastAsia="Calibri" w:hAnsi="Times New Roman" w:cs="Times New Roman"/>
          <w:color w:val="000000" w:themeColor="text1"/>
          <w:sz w:val="28"/>
          <w:szCs w:val="20"/>
        </w:rPr>
      </w:pPr>
      <w:r w:rsidRPr="00660C71">
        <w:rPr>
          <w:rFonts w:ascii="Times New Roman" w:eastAsia="Times New Roman" w:hAnsi="Times New Roman" w:cs="Times New Roman"/>
          <w:color w:val="000000" w:themeColor="text1"/>
          <w:sz w:val="28"/>
          <w:szCs w:val="20"/>
          <w:lang w:eastAsia="ar-SA"/>
        </w:rPr>
        <w:t>О</w:t>
      </w:r>
      <w:r w:rsidRPr="00660C71">
        <w:rPr>
          <w:rFonts w:ascii="Times New Roman" w:eastAsia="Times New Roman" w:hAnsi="Times New Roman" w:cs="Times New Roman"/>
          <w:color w:val="000000" w:themeColor="text1"/>
          <w:sz w:val="28"/>
          <w:szCs w:val="20"/>
          <w:lang w:eastAsia="ru-RU"/>
        </w:rPr>
        <w:t>рганизационно-экономическая характеристика ООО «……..»</w:t>
      </w:r>
    </w:p>
    <w:p w:rsidR="0036724F" w:rsidRPr="00660C71" w:rsidRDefault="0036724F" w:rsidP="0036724F">
      <w:pPr>
        <w:pStyle w:val="a4"/>
        <w:widowControl w:val="0"/>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4"/>
          <w:szCs w:val="20"/>
          <w:lang w:eastAsia="ru-RU"/>
        </w:rPr>
      </w:pPr>
      <w:r w:rsidRPr="00660C71">
        <w:rPr>
          <w:rFonts w:ascii="Times New Roman" w:eastAsia="Times New Roman" w:hAnsi="Times New Roman" w:cs="Times New Roman"/>
          <w:i/>
          <w:color w:val="000000" w:themeColor="text1"/>
          <w:sz w:val="24"/>
          <w:szCs w:val="20"/>
          <w:lang w:eastAsia="ar-SA"/>
        </w:rPr>
        <w:t>Приложения: Устав, учетная политика, бухгалтерский баланс, организационная структура управления</w:t>
      </w:r>
    </w:p>
    <w:p w:rsidR="0036724F" w:rsidRPr="00660C71" w:rsidRDefault="0036724F" w:rsidP="0036724F">
      <w:pPr>
        <w:pStyle w:val="a4"/>
        <w:widowControl w:val="0"/>
        <w:numPr>
          <w:ilvl w:val="0"/>
          <w:numId w:val="28"/>
        </w:numPr>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8"/>
          <w:szCs w:val="28"/>
          <w:lang w:eastAsia="ar-SA"/>
        </w:rPr>
      </w:pPr>
      <w:r w:rsidRPr="00660C71">
        <w:rPr>
          <w:rFonts w:ascii="Times New Roman" w:eastAsia="Times New Roman" w:hAnsi="Times New Roman" w:cs="Times New Roman"/>
          <w:color w:val="000000" w:themeColor="text1"/>
          <w:sz w:val="28"/>
          <w:szCs w:val="20"/>
          <w:lang w:eastAsia="ar-SA"/>
        </w:rPr>
        <w:t>Организация расчетов с бюджетом по федеральным налогам и сборам</w:t>
      </w:r>
    </w:p>
    <w:p w:rsidR="0036724F" w:rsidRPr="00660C71" w:rsidRDefault="0036724F" w:rsidP="0036724F">
      <w:pPr>
        <w:pStyle w:val="a4"/>
        <w:widowControl w:val="0"/>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4"/>
          <w:szCs w:val="28"/>
          <w:lang w:eastAsia="ar-SA"/>
        </w:rPr>
      </w:pPr>
      <w:r w:rsidRPr="00660C71">
        <w:rPr>
          <w:rFonts w:ascii="Times New Roman" w:eastAsia="Times New Roman" w:hAnsi="Times New Roman" w:cs="Times New Roman"/>
          <w:i/>
          <w:color w:val="000000" w:themeColor="text1"/>
          <w:sz w:val="24"/>
          <w:szCs w:val="28"/>
          <w:lang w:eastAsia="ar-SA"/>
        </w:rPr>
        <w:t>Приложения: декларация 3-НДФЛ, справки о доходах физического лица 2-НДФЛ, платежные поручения</w:t>
      </w:r>
      <w:r w:rsidRPr="00660C71">
        <w:rPr>
          <w:rFonts w:ascii="Times New Roman" w:eastAsia="Times New Roman" w:hAnsi="Times New Roman" w:cs="Times New Roman"/>
          <w:i/>
          <w:color w:val="000000" w:themeColor="text1"/>
          <w:sz w:val="24"/>
          <w:szCs w:val="20"/>
          <w:lang w:eastAsia="ar-SA"/>
        </w:rPr>
        <w:t xml:space="preserve"> по федеральным налогам и сборам, </w:t>
      </w:r>
      <w:r w:rsidRPr="00660C71">
        <w:rPr>
          <w:rFonts w:ascii="Times New Roman" w:eastAsia="Times New Roman" w:hAnsi="Times New Roman" w:cs="Times New Roman"/>
          <w:i/>
          <w:color w:val="000000" w:themeColor="text1"/>
          <w:sz w:val="24"/>
          <w:szCs w:val="28"/>
          <w:lang w:eastAsia="ar-SA"/>
        </w:rPr>
        <w:t>налоговые декларации по прочим федеральным налогам и сборам уплачиваемых организацией</w:t>
      </w:r>
    </w:p>
    <w:p w:rsidR="0036724F" w:rsidRPr="00660C71" w:rsidRDefault="0036724F" w:rsidP="0036724F">
      <w:pPr>
        <w:pStyle w:val="a4"/>
        <w:widowControl w:val="0"/>
        <w:numPr>
          <w:ilvl w:val="0"/>
          <w:numId w:val="28"/>
        </w:numPr>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color w:val="000000" w:themeColor="text1"/>
          <w:sz w:val="28"/>
          <w:szCs w:val="28"/>
          <w:lang w:eastAsia="ar-SA"/>
        </w:rPr>
      </w:pPr>
      <w:r w:rsidRPr="00660C71">
        <w:rPr>
          <w:rFonts w:ascii="Times New Roman" w:eastAsia="Times New Roman" w:hAnsi="Times New Roman" w:cs="Times New Roman"/>
          <w:color w:val="000000" w:themeColor="text1"/>
          <w:sz w:val="28"/>
          <w:szCs w:val="20"/>
          <w:lang w:eastAsia="ar-SA"/>
        </w:rPr>
        <w:t>Организация расчетов с бюджетом по региональным и местным налогам и сборам</w:t>
      </w:r>
      <w:r w:rsidRPr="00660C71">
        <w:rPr>
          <w:rFonts w:ascii="Times New Roman" w:eastAsia="Times New Roman" w:hAnsi="Times New Roman" w:cs="Times New Roman"/>
          <w:color w:val="000000" w:themeColor="text1"/>
          <w:sz w:val="28"/>
          <w:szCs w:val="28"/>
          <w:lang w:eastAsia="ar-SA"/>
        </w:rPr>
        <w:t xml:space="preserve"> </w:t>
      </w:r>
    </w:p>
    <w:p w:rsidR="0036724F" w:rsidRPr="00660C71" w:rsidRDefault="0036724F" w:rsidP="0036724F">
      <w:pPr>
        <w:pStyle w:val="a4"/>
        <w:widowControl w:val="0"/>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color w:val="000000" w:themeColor="text1"/>
          <w:sz w:val="24"/>
          <w:szCs w:val="28"/>
          <w:lang w:eastAsia="ar-SA"/>
        </w:rPr>
      </w:pPr>
      <w:r w:rsidRPr="00660C71">
        <w:rPr>
          <w:rFonts w:ascii="Times New Roman" w:eastAsia="Times New Roman" w:hAnsi="Times New Roman" w:cs="Times New Roman"/>
          <w:i/>
          <w:color w:val="000000" w:themeColor="text1"/>
          <w:sz w:val="24"/>
          <w:szCs w:val="28"/>
          <w:lang w:eastAsia="ar-SA"/>
        </w:rPr>
        <w:t>Приложения: платежные поручения и декларации</w:t>
      </w:r>
      <w:r w:rsidRPr="00660C71">
        <w:rPr>
          <w:rFonts w:ascii="Times New Roman" w:eastAsia="Times New Roman" w:hAnsi="Times New Roman" w:cs="Times New Roman"/>
          <w:i/>
          <w:color w:val="000000" w:themeColor="text1"/>
          <w:sz w:val="24"/>
          <w:szCs w:val="20"/>
          <w:lang w:eastAsia="ar-SA"/>
        </w:rPr>
        <w:t xml:space="preserve"> по региональным и местным налогам подтверждающих уплату данных налогов организацией</w:t>
      </w:r>
    </w:p>
    <w:p w:rsidR="0036724F" w:rsidRPr="00660C71" w:rsidRDefault="0036724F" w:rsidP="0036724F">
      <w:pPr>
        <w:pStyle w:val="a4"/>
        <w:widowControl w:val="0"/>
        <w:numPr>
          <w:ilvl w:val="0"/>
          <w:numId w:val="28"/>
        </w:numPr>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color w:val="000000" w:themeColor="text1"/>
          <w:sz w:val="28"/>
          <w:szCs w:val="20"/>
          <w:lang w:eastAsia="ar-SA"/>
        </w:rPr>
      </w:pPr>
      <w:r w:rsidRPr="00660C71">
        <w:rPr>
          <w:rFonts w:ascii="Times New Roman" w:eastAsia="Times New Roman" w:hAnsi="Times New Roman" w:cs="Times New Roman"/>
          <w:color w:val="000000" w:themeColor="text1"/>
          <w:sz w:val="28"/>
          <w:szCs w:val="20"/>
          <w:lang w:eastAsia="ar-SA"/>
        </w:rPr>
        <w:t>Организация  расчетов с внебюджетными фондами: ФСС, ПФ РФ, ФОМС</w:t>
      </w:r>
      <w:r w:rsidRPr="00660C71">
        <w:rPr>
          <w:rFonts w:ascii="Times New Roman" w:eastAsia="Times New Roman" w:hAnsi="Times New Roman" w:cs="Times New Roman"/>
          <w:color w:val="000000" w:themeColor="text1"/>
          <w:sz w:val="28"/>
          <w:szCs w:val="28"/>
          <w:lang w:eastAsia="ar-SA"/>
        </w:rPr>
        <w:t xml:space="preserve"> </w:t>
      </w:r>
    </w:p>
    <w:p w:rsidR="0036724F" w:rsidRPr="00660C71" w:rsidRDefault="0036724F" w:rsidP="0036724F">
      <w:pPr>
        <w:pStyle w:val="a4"/>
        <w:widowControl w:val="0"/>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4"/>
          <w:szCs w:val="20"/>
          <w:lang w:eastAsia="ar-SA"/>
        </w:rPr>
      </w:pPr>
      <w:r w:rsidRPr="00660C71">
        <w:rPr>
          <w:rFonts w:ascii="Times New Roman" w:eastAsia="Times New Roman" w:hAnsi="Times New Roman" w:cs="Times New Roman"/>
          <w:i/>
          <w:color w:val="000000" w:themeColor="text1"/>
          <w:sz w:val="24"/>
          <w:szCs w:val="28"/>
          <w:lang w:eastAsia="ar-SA"/>
        </w:rPr>
        <w:t xml:space="preserve">Приложения: платежные поручения </w:t>
      </w:r>
      <w:r w:rsidRPr="00660C71">
        <w:rPr>
          <w:rFonts w:ascii="Times New Roman" w:eastAsia="Times New Roman" w:hAnsi="Times New Roman" w:cs="Times New Roman"/>
          <w:i/>
          <w:color w:val="000000" w:themeColor="text1"/>
          <w:sz w:val="24"/>
          <w:szCs w:val="20"/>
          <w:lang w:eastAsia="ar-SA"/>
        </w:rPr>
        <w:t>по уплате страховых взносов в ФСС, ПФ РФ, ФОМС</w:t>
      </w:r>
    </w:p>
    <w:p w:rsidR="0036724F" w:rsidRPr="00660C71" w:rsidRDefault="0036724F" w:rsidP="0036724F">
      <w:pPr>
        <w:pStyle w:val="a4"/>
        <w:widowControl w:val="0"/>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4"/>
          <w:szCs w:val="20"/>
          <w:lang w:eastAsia="ar-SA"/>
        </w:rPr>
      </w:pPr>
      <w:r w:rsidRPr="00660C71">
        <w:rPr>
          <w:rFonts w:ascii="Times New Roman" w:eastAsia="Times New Roman" w:hAnsi="Times New Roman" w:cs="Times New Roman"/>
          <w:i/>
          <w:color w:val="000000" w:themeColor="text1"/>
          <w:sz w:val="24"/>
          <w:szCs w:val="28"/>
          <w:lang w:eastAsia="ar-SA"/>
        </w:rPr>
        <w:t xml:space="preserve">платежные поручения по </w:t>
      </w:r>
      <w:r w:rsidRPr="00660C71">
        <w:rPr>
          <w:rFonts w:ascii="Times New Roman" w:eastAsia="Times New Roman" w:hAnsi="Times New Roman" w:cs="Times New Roman"/>
          <w:i/>
          <w:color w:val="000000" w:themeColor="text1"/>
          <w:sz w:val="24"/>
          <w:szCs w:val="20"/>
          <w:lang w:eastAsia="ar-SA"/>
        </w:rPr>
        <w:t>отчислению страховых взносов по временной нетрудоспособности связи с профессиональным заболеванием на производстве.</w:t>
      </w:r>
    </w:p>
    <w:p w:rsidR="0036724F" w:rsidRPr="00660C71" w:rsidRDefault="0036724F" w:rsidP="0036724F">
      <w:pPr>
        <w:pStyle w:val="a4"/>
        <w:widowControl w:val="0"/>
        <w:numPr>
          <w:ilvl w:val="0"/>
          <w:numId w:val="28"/>
        </w:numPr>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8"/>
          <w:szCs w:val="20"/>
          <w:lang w:eastAsia="ar-SA"/>
        </w:rPr>
      </w:pPr>
      <w:r w:rsidRPr="00660C71">
        <w:rPr>
          <w:rFonts w:ascii="Times New Roman" w:eastAsia="Times New Roman" w:hAnsi="Times New Roman" w:cs="Times New Roman"/>
          <w:color w:val="000000" w:themeColor="text1"/>
          <w:sz w:val="28"/>
          <w:szCs w:val="20"/>
          <w:lang w:eastAsia="ar-SA"/>
        </w:rPr>
        <w:t xml:space="preserve">Порядок контроля налоговых органов за правильностью исчисления  и своевременностью уплаты налогов и сборов ООО «………..» </w:t>
      </w:r>
    </w:p>
    <w:p w:rsidR="0036724F" w:rsidRPr="00660C71" w:rsidRDefault="0036724F" w:rsidP="0036724F">
      <w:pPr>
        <w:pStyle w:val="a4"/>
        <w:widowControl w:val="0"/>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4"/>
          <w:szCs w:val="20"/>
          <w:lang w:eastAsia="ar-SA"/>
        </w:rPr>
      </w:pPr>
      <w:r w:rsidRPr="00660C71">
        <w:rPr>
          <w:rFonts w:ascii="Times New Roman" w:eastAsia="Times New Roman" w:hAnsi="Times New Roman" w:cs="Times New Roman"/>
          <w:i/>
          <w:color w:val="000000" w:themeColor="text1"/>
          <w:sz w:val="24"/>
          <w:szCs w:val="20"/>
          <w:lang w:eastAsia="ar-SA"/>
        </w:rPr>
        <w:t xml:space="preserve">Примечание: прописать последовательность и механизм проведения камеральной и выездной налоговой проверок в организации </w:t>
      </w:r>
    </w:p>
    <w:p w:rsidR="0036724F" w:rsidRPr="00660C71" w:rsidRDefault="0036724F" w:rsidP="0036724F">
      <w:pPr>
        <w:pStyle w:val="a4"/>
        <w:widowControl w:val="0"/>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4"/>
          <w:szCs w:val="20"/>
          <w:lang w:eastAsia="ar-SA"/>
        </w:rPr>
      </w:pPr>
      <w:r w:rsidRPr="00660C71">
        <w:rPr>
          <w:rFonts w:ascii="Times New Roman" w:eastAsia="Times New Roman" w:hAnsi="Times New Roman" w:cs="Times New Roman"/>
          <w:i/>
          <w:color w:val="000000" w:themeColor="text1"/>
          <w:sz w:val="24"/>
          <w:szCs w:val="20"/>
          <w:lang w:eastAsia="ar-SA"/>
        </w:rPr>
        <w:t>Приложения: акт выездной налоговой проверки, справка о проведении проверки, акт камеральной налоговой проверки</w:t>
      </w:r>
    </w:p>
    <w:p w:rsidR="0036724F" w:rsidRPr="00660C71" w:rsidRDefault="0036724F" w:rsidP="0036724F">
      <w:pPr>
        <w:pStyle w:val="a4"/>
        <w:widowControl w:val="0"/>
        <w:numPr>
          <w:ilvl w:val="0"/>
          <w:numId w:val="28"/>
        </w:numPr>
        <w:tabs>
          <w:tab w:val="left" w:pos="567"/>
          <w:tab w:val="left" w:pos="1843"/>
        </w:tabs>
        <w:suppressAutoHyphens/>
        <w:autoSpaceDE w:val="0"/>
        <w:spacing w:after="0" w:line="240" w:lineRule="auto"/>
        <w:ind w:left="567" w:firstLine="709"/>
        <w:jc w:val="both"/>
        <w:rPr>
          <w:rFonts w:ascii="Times New Roman" w:eastAsia="Times New Roman" w:hAnsi="Times New Roman" w:cs="Times New Roman"/>
          <w:color w:val="000000" w:themeColor="text1"/>
          <w:sz w:val="28"/>
          <w:szCs w:val="20"/>
          <w:lang w:eastAsia="ar-SA"/>
        </w:rPr>
      </w:pPr>
      <w:r w:rsidRPr="00660C71">
        <w:rPr>
          <w:rFonts w:ascii="Times New Roman" w:eastAsia="Times New Roman" w:hAnsi="Times New Roman" w:cs="Times New Roman"/>
          <w:color w:val="000000" w:themeColor="text1"/>
          <w:sz w:val="28"/>
          <w:szCs w:val="28"/>
          <w:lang w:eastAsia="ru-RU"/>
        </w:rPr>
        <w:t xml:space="preserve">Заключение </w:t>
      </w:r>
    </w:p>
    <w:p w:rsidR="0036724F" w:rsidRPr="00660C71" w:rsidRDefault="0036724F" w:rsidP="0036724F">
      <w:pPr>
        <w:pStyle w:val="a4"/>
        <w:widowControl w:val="0"/>
        <w:tabs>
          <w:tab w:val="left" w:pos="567"/>
          <w:tab w:val="left" w:pos="851"/>
          <w:tab w:val="left" w:pos="1843"/>
        </w:tabs>
        <w:suppressAutoHyphens/>
        <w:autoSpaceDE w:val="0"/>
        <w:spacing w:after="0" w:line="240" w:lineRule="auto"/>
        <w:ind w:left="567" w:firstLine="709"/>
        <w:jc w:val="both"/>
        <w:rPr>
          <w:rFonts w:ascii="Times New Roman" w:eastAsia="Times New Roman" w:hAnsi="Times New Roman" w:cs="Times New Roman"/>
          <w:i/>
          <w:color w:val="000000" w:themeColor="text1"/>
          <w:sz w:val="24"/>
          <w:szCs w:val="20"/>
          <w:lang w:eastAsia="ar-SA"/>
        </w:rPr>
      </w:pPr>
      <w:r w:rsidRPr="00660C71">
        <w:rPr>
          <w:rFonts w:ascii="Times New Roman" w:eastAsia="Times New Roman" w:hAnsi="Times New Roman" w:cs="Times New Roman"/>
          <w:i/>
          <w:color w:val="000000" w:themeColor="text1"/>
          <w:sz w:val="24"/>
          <w:szCs w:val="28"/>
          <w:lang w:eastAsia="ar-SA"/>
        </w:rPr>
        <w:t>А также к отчету прилагаются копии документов, которые студент анализировал во время практики, схемы, диаграммы, графики, таблицы, фотоматериалы, заполненные формы документов.</w:t>
      </w:r>
    </w:p>
    <w:p w:rsidR="0036724F" w:rsidRPr="00660C71" w:rsidRDefault="0036724F" w:rsidP="0036724F">
      <w:pPr>
        <w:tabs>
          <w:tab w:val="left" w:pos="4605"/>
        </w:tabs>
        <w:spacing w:after="0" w:line="240" w:lineRule="auto"/>
        <w:rPr>
          <w:rFonts w:ascii="Times New Roman" w:hAnsi="Times New Roman" w:cs="Times New Roman"/>
          <w:i/>
          <w:color w:val="000000" w:themeColor="text1"/>
          <w:sz w:val="24"/>
          <w:szCs w:val="28"/>
        </w:rPr>
      </w:pPr>
    </w:p>
    <w:p w:rsidR="00415FE6" w:rsidRPr="00660C71" w:rsidRDefault="0036724F" w:rsidP="0036724F">
      <w:pPr>
        <w:tabs>
          <w:tab w:val="left" w:pos="709"/>
          <w:tab w:val="left" w:pos="4605"/>
        </w:tabs>
        <w:spacing w:after="0" w:line="240" w:lineRule="auto"/>
        <w:ind w:left="567" w:firstLine="709"/>
        <w:jc w:val="both"/>
        <w:rPr>
          <w:rFonts w:ascii="Times New Roman" w:hAnsi="Times New Roman" w:cs="Times New Roman"/>
          <w:i/>
          <w:color w:val="FF0000"/>
          <w:sz w:val="28"/>
          <w:szCs w:val="28"/>
        </w:rPr>
      </w:pPr>
      <w:r w:rsidRPr="00660C71">
        <w:rPr>
          <w:rFonts w:ascii="Times New Roman" w:hAnsi="Times New Roman" w:cs="Times New Roman"/>
          <w:i/>
          <w:color w:val="000000" w:themeColor="text1"/>
          <w:sz w:val="24"/>
          <w:szCs w:val="28"/>
        </w:rPr>
        <w:t>Примечание!!!! Если на базе прохождения практики применяется не общий режим налогообложения, а выбран специальный налоговый режим (в виде УСН, ЕСХН, ПСН), студенту  необходимо описать по элементам налогообложения данный режим, указать от каких видов уплаты налогов освежается организация, привести пример расчета единого налога.</w:t>
      </w:r>
      <w:r w:rsidRPr="00660C71">
        <w:rPr>
          <w:rFonts w:ascii="Times New Roman" w:hAnsi="Times New Roman" w:cs="Times New Roman"/>
          <w:i/>
          <w:color w:val="FF0000"/>
          <w:sz w:val="24"/>
          <w:szCs w:val="28"/>
        </w:rPr>
        <w:t xml:space="preserve"> </w:t>
      </w:r>
      <w:r w:rsidRPr="00660C71">
        <w:rPr>
          <w:rFonts w:ascii="Times New Roman" w:hAnsi="Times New Roman" w:cs="Times New Roman"/>
          <w:i/>
          <w:color w:val="FF0000"/>
          <w:sz w:val="28"/>
          <w:szCs w:val="28"/>
        </w:rPr>
        <w:tab/>
      </w:r>
    </w:p>
    <w:p w:rsidR="00C33FDB" w:rsidRPr="00660C71" w:rsidRDefault="00415FE6" w:rsidP="00415FE6">
      <w:pPr>
        <w:tabs>
          <w:tab w:val="left" w:pos="4605"/>
        </w:tabs>
        <w:spacing w:after="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                                                  </w:t>
      </w:r>
    </w:p>
    <w:p w:rsidR="00C33FDB" w:rsidRPr="00660C71" w:rsidRDefault="00C33FDB" w:rsidP="00415FE6">
      <w:pPr>
        <w:tabs>
          <w:tab w:val="left" w:pos="4605"/>
        </w:tabs>
        <w:spacing w:after="0" w:line="240" w:lineRule="auto"/>
        <w:jc w:val="center"/>
        <w:rPr>
          <w:rFonts w:ascii="Times New Roman" w:eastAsia="Times New Roman" w:hAnsi="Times New Roman" w:cs="Times New Roman"/>
          <w:sz w:val="28"/>
          <w:szCs w:val="28"/>
          <w:lang w:eastAsia="ru-RU"/>
        </w:rPr>
      </w:pPr>
    </w:p>
    <w:p w:rsidR="00415FE6" w:rsidRPr="00660C71" w:rsidRDefault="00415FE6" w:rsidP="00415FE6">
      <w:pPr>
        <w:tabs>
          <w:tab w:val="left" w:pos="4605"/>
        </w:tabs>
        <w:spacing w:after="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lastRenderedPageBreak/>
        <w:t xml:space="preserve">                                     </w:t>
      </w:r>
    </w:p>
    <w:p w:rsidR="00415FE6" w:rsidRPr="00660C71" w:rsidRDefault="00415FE6" w:rsidP="00415FE6">
      <w:pPr>
        <w:tabs>
          <w:tab w:val="left" w:pos="4605"/>
        </w:tabs>
        <w:spacing w:after="0" w:line="240" w:lineRule="auto"/>
        <w:jc w:val="right"/>
        <w:rPr>
          <w:rFonts w:ascii="Times New Roman" w:eastAsia="Calibri" w:hAnsi="Times New Roman" w:cs="Times New Roman"/>
          <w:b/>
          <w:sz w:val="24"/>
          <w:szCs w:val="28"/>
          <w:lang w:eastAsia="ru-RU"/>
        </w:rPr>
      </w:pPr>
      <w:r w:rsidRPr="00660C71">
        <w:rPr>
          <w:rFonts w:ascii="Times New Roman" w:eastAsia="Times New Roman" w:hAnsi="Times New Roman" w:cs="Times New Roman"/>
          <w:sz w:val="24"/>
          <w:szCs w:val="28"/>
          <w:lang w:eastAsia="ru-RU"/>
        </w:rPr>
        <w:t xml:space="preserve">  Приложение Г</w:t>
      </w:r>
    </w:p>
    <w:p w:rsidR="005F0006" w:rsidRPr="00660C71" w:rsidRDefault="005F0006" w:rsidP="00415FE6">
      <w:pPr>
        <w:spacing w:after="0" w:line="240" w:lineRule="auto"/>
        <w:jc w:val="center"/>
        <w:rPr>
          <w:rFonts w:ascii="Times New Roman" w:eastAsia="Times New Roman" w:hAnsi="Times New Roman" w:cs="Times New Roman"/>
          <w:b/>
          <w:sz w:val="24"/>
          <w:szCs w:val="28"/>
          <w:lang w:eastAsia="ru-RU"/>
        </w:rPr>
      </w:pPr>
    </w:p>
    <w:p w:rsidR="00415FE6" w:rsidRPr="00660C71" w:rsidRDefault="00415FE6" w:rsidP="00415FE6">
      <w:pPr>
        <w:spacing w:after="0" w:line="240" w:lineRule="auto"/>
        <w:jc w:val="center"/>
        <w:rPr>
          <w:rFonts w:ascii="Times New Roman" w:eastAsia="Times New Roman" w:hAnsi="Times New Roman" w:cs="Times New Roman"/>
          <w:b/>
          <w:sz w:val="24"/>
          <w:szCs w:val="28"/>
          <w:lang w:eastAsia="ru-RU"/>
        </w:rPr>
      </w:pPr>
      <w:r w:rsidRPr="00660C71">
        <w:rPr>
          <w:rFonts w:ascii="Times New Roman" w:eastAsia="Times New Roman" w:hAnsi="Times New Roman" w:cs="Times New Roman"/>
          <w:b/>
          <w:sz w:val="24"/>
          <w:szCs w:val="28"/>
          <w:lang w:eastAsia="ru-RU"/>
        </w:rPr>
        <w:t>Аттестационный лист по практике</w:t>
      </w:r>
    </w:p>
    <w:p w:rsidR="00096F1F" w:rsidRPr="00660C71" w:rsidRDefault="00096F1F" w:rsidP="00415FE6">
      <w:pPr>
        <w:spacing w:after="0" w:line="240" w:lineRule="auto"/>
        <w:jc w:val="center"/>
        <w:rPr>
          <w:rFonts w:ascii="Times New Roman" w:eastAsia="Times New Roman" w:hAnsi="Times New Roman" w:cs="Times New Roman"/>
          <w:b/>
          <w:sz w:val="24"/>
          <w:szCs w:val="28"/>
          <w:lang w:eastAsia="ru-RU"/>
        </w:rPr>
      </w:pPr>
    </w:p>
    <w:p w:rsidR="00093C43" w:rsidRPr="00660C71" w:rsidRDefault="00093C43" w:rsidP="00E144EC">
      <w:pPr>
        <w:spacing w:after="0" w:line="240" w:lineRule="auto"/>
        <w:ind w:left="567"/>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Обучающийся_____________________________________</w:t>
      </w:r>
      <w:r w:rsidR="00E144EC" w:rsidRPr="00660C71">
        <w:rPr>
          <w:rFonts w:ascii="Times New Roman" w:eastAsia="Times New Roman" w:hAnsi="Times New Roman" w:cs="Times New Roman"/>
          <w:sz w:val="24"/>
          <w:szCs w:val="24"/>
          <w:lang w:eastAsia="ru-RU"/>
        </w:rPr>
        <w:t>___________________________</w:t>
      </w:r>
      <w:r w:rsidRPr="00660C71">
        <w:rPr>
          <w:rFonts w:ascii="Times New Roman" w:eastAsia="Times New Roman" w:hAnsi="Times New Roman" w:cs="Times New Roman"/>
          <w:sz w:val="24"/>
          <w:szCs w:val="24"/>
          <w:lang w:eastAsia="ru-RU"/>
        </w:rPr>
        <w:t xml:space="preserve">     (ФИО)</w:t>
      </w:r>
    </w:p>
    <w:p w:rsidR="00093C43" w:rsidRPr="00660C71" w:rsidRDefault="00093C43" w:rsidP="00093C43">
      <w:pPr>
        <w:spacing w:after="0" w:line="240" w:lineRule="auto"/>
        <w:ind w:left="567"/>
        <w:jc w:val="center"/>
        <w:rPr>
          <w:rFonts w:ascii="Times New Roman" w:eastAsia="Times New Roman" w:hAnsi="Times New Roman" w:cs="Times New Roman"/>
          <w:sz w:val="24"/>
          <w:szCs w:val="24"/>
          <w:lang w:eastAsia="ru-RU"/>
        </w:rPr>
      </w:pPr>
    </w:p>
    <w:p w:rsidR="00093C43" w:rsidRPr="00660C71" w:rsidRDefault="00093C43" w:rsidP="00093C43">
      <w:pPr>
        <w:spacing w:after="0" w:line="240" w:lineRule="auto"/>
        <w:ind w:left="567"/>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___ курса, группы ________, специальности 38.02.01 Экономика и бухгалтерский учет (по отраслям), квалификация: бухгалтер</w:t>
      </w:r>
    </w:p>
    <w:p w:rsidR="00093C43" w:rsidRPr="00660C71" w:rsidRDefault="00093C43" w:rsidP="00093C43">
      <w:pPr>
        <w:spacing w:after="0" w:line="240" w:lineRule="auto"/>
        <w:ind w:left="567"/>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прошел производственную практику (по профилю специальности) в объеме 72 часов с   «____» ___________ 20___ г. по «____» ___________ 20___ г.</w:t>
      </w:r>
    </w:p>
    <w:p w:rsidR="00093C43" w:rsidRPr="00660C71" w:rsidRDefault="00093C43" w:rsidP="00093C43">
      <w:pPr>
        <w:spacing w:after="0" w:line="240" w:lineRule="auto"/>
        <w:ind w:left="567"/>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В организации ___________________________________________________________________</w:t>
      </w:r>
    </w:p>
    <w:p w:rsidR="00714D00" w:rsidRPr="00660C71" w:rsidRDefault="00093C43" w:rsidP="00093C43">
      <w:pPr>
        <w:spacing w:after="0" w:line="240" w:lineRule="auto"/>
        <w:rPr>
          <w:rFonts w:ascii="Times New Roman" w:eastAsia="Times New Roman" w:hAnsi="Times New Roman" w:cs="Times New Roman"/>
          <w:b/>
          <w:sz w:val="24"/>
          <w:szCs w:val="28"/>
          <w:lang w:eastAsia="ru-RU"/>
        </w:rPr>
      </w:pPr>
      <w:r w:rsidRPr="00660C71">
        <w:rPr>
          <w:rFonts w:ascii="Times New Roman" w:eastAsia="Times New Roman" w:hAnsi="Times New Roman" w:cs="Times New Roman"/>
          <w:sz w:val="24"/>
          <w:szCs w:val="24"/>
          <w:lang w:eastAsia="ru-RU"/>
        </w:rPr>
        <w:t xml:space="preserve">         ________________________________________________________________________________</w:t>
      </w:r>
    </w:p>
    <w:p w:rsidR="00093C43" w:rsidRPr="00660C71" w:rsidRDefault="00093C43" w:rsidP="00096F1F">
      <w:pPr>
        <w:spacing w:after="0" w:line="240" w:lineRule="auto"/>
        <w:ind w:left="567"/>
        <w:jc w:val="center"/>
        <w:rPr>
          <w:rFonts w:ascii="Times New Roman" w:eastAsia="Times New Roman" w:hAnsi="Times New Roman" w:cs="Times New Roman"/>
          <w:b/>
          <w:sz w:val="24"/>
          <w:szCs w:val="28"/>
          <w:lang w:eastAsia="ru-RU"/>
        </w:rPr>
      </w:pPr>
    </w:p>
    <w:p w:rsidR="00415FE6" w:rsidRPr="00660C71" w:rsidRDefault="00415FE6" w:rsidP="00096F1F">
      <w:pPr>
        <w:spacing w:after="0" w:line="240" w:lineRule="auto"/>
        <w:ind w:left="567"/>
        <w:jc w:val="center"/>
        <w:rPr>
          <w:rFonts w:ascii="Times New Roman" w:eastAsia="Times New Roman" w:hAnsi="Times New Roman" w:cs="Times New Roman"/>
          <w:b/>
          <w:sz w:val="24"/>
          <w:szCs w:val="28"/>
          <w:lang w:eastAsia="ru-RU"/>
        </w:rPr>
      </w:pPr>
      <w:r w:rsidRPr="00660C71">
        <w:rPr>
          <w:rFonts w:ascii="Times New Roman" w:eastAsia="Times New Roman" w:hAnsi="Times New Roman" w:cs="Times New Roman"/>
          <w:b/>
          <w:sz w:val="24"/>
          <w:szCs w:val="28"/>
          <w:lang w:eastAsia="ru-RU"/>
        </w:rPr>
        <w:t>Сведения об уровне освоения профессиональных компетенций в период</w:t>
      </w:r>
    </w:p>
    <w:p w:rsidR="00415FE6" w:rsidRPr="00660C71" w:rsidRDefault="00415FE6" w:rsidP="00096F1F">
      <w:pPr>
        <w:spacing w:after="0" w:line="240" w:lineRule="auto"/>
        <w:ind w:left="567"/>
        <w:jc w:val="center"/>
        <w:rPr>
          <w:rFonts w:ascii="Times New Roman" w:eastAsia="Times New Roman" w:hAnsi="Times New Roman" w:cs="Times New Roman"/>
          <w:b/>
          <w:sz w:val="24"/>
          <w:szCs w:val="28"/>
          <w:lang w:eastAsia="ru-RU"/>
        </w:rPr>
      </w:pPr>
      <w:r w:rsidRPr="00660C71">
        <w:rPr>
          <w:rFonts w:ascii="Times New Roman" w:eastAsia="Times New Roman" w:hAnsi="Times New Roman" w:cs="Times New Roman"/>
          <w:b/>
          <w:sz w:val="24"/>
          <w:szCs w:val="28"/>
          <w:lang w:eastAsia="ru-RU"/>
        </w:rPr>
        <w:t>практики по профилю специальности</w:t>
      </w:r>
    </w:p>
    <w:p w:rsidR="00096F1F" w:rsidRPr="00660C71" w:rsidRDefault="00096F1F" w:rsidP="00096F1F">
      <w:pPr>
        <w:spacing w:after="0" w:line="240" w:lineRule="auto"/>
        <w:ind w:left="567"/>
        <w:jc w:val="center"/>
        <w:rPr>
          <w:rFonts w:ascii="Times New Roman" w:eastAsia="Times New Roman" w:hAnsi="Times New Roman" w:cs="Times New Roman"/>
          <w:b/>
          <w:sz w:val="24"/>
          <w:szCs w:val="28"/>
          <w:lang w:eastAsia="ru-RU"/>
        </w:rPr>
      </w:pPr>
    </w:p>
    <w:p w:rsidR="00415FE6" w:rsidRPr="00660C71" w:rsidRDefault="00415FE6" w:rsidP="00714D00">
      <w:pPr>
        <w:spacing w:after="0" w:line="240" w:lineRule="auto"/>
        <w:ind w:left="567"/>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Согласно профессиональному модулю </w:t>
      </w:r>
      <w:r w:rsidR="00096F1F" w:rsidRPr="00660C71">
        <w:rPr>
          <w:rFonts w:ascii="Times New Roman" w:eastAsia="Times New Roman" w:hAnsi="Times New Roman" w:cs="Times New Roman"/>
          <w:sz w:val="24"/>
          <w:szCs w:val="28"/>
          <w:lang w:eastAsia="ru-RU"/>
        </w:rPr>
        <w:t>ПМ.03 Проведение расчетов с бюджетом и внебюджетными фондами</w:t>
      </w:r>
    </w:p>
    <w:tbl>
      <w:tblPr>
        <w:tblStyle w:val="42"/>
        <w:tblW w:w="0" w:type="auto"/>
        <w:tblInd w:w="675" w:type="dxa"/>
        <w:tblLook w:val="01E0" w:firstRow="1" w:lastRow="1" w:firstColumn="1" w:lastColumn="1" w:noHBand="0" w:noVBand="0"/>
      </w:tblPr>
      <w:tblGrid>
        <w:gridCol w:w="6603"/>
        <w:gridCol w:w="3144"/>
      </w:tblGrid>
      <w:tr w:rsidR="00415FE6" w:rsidRPr="00660C71" w:rsidTr="00714D00">
        <w:tc>
          <w:tcPr>
            <w:tcW w:w="6663" w:type="dxa"/>
            <w:vAlign w:val="center"/>
          </w:tcPr>
          <w:p w:rsidR="00415FE6" w:rsidRPr="00660C71" w:rsidRDefault="00415FE6" w:rsidP="00714D00">
            <w:pPr>
              <w:jc w:val="center"/>
              <w:rPr>
                <w:rFonts w:ascii="Times New Roman" w:hAnsi="Times New Roman" w:cs="Times New Roman"/>
                <w:b/>
              </w:rPr>
            </w:pPr>
            <w:r w:rsidRPr="00660C71">
              <w:rPr>
                <w:rFonts w:ascii="Times New Roman" w:hAnsi="Times New Roman" w:cs="Times New Roman"/>
                <w:b/>
              </w:rPr>
              <w:t>Наименование профессиональной компетенции</w:t>
            </w:r>
          </w:p>
        </w:tc>
        <w:tc>
          <w:tcPr>
            <w:tcW w:w="3163" w:type="dxa"/>
          </w:tcPr>
          <w:p w:rsidR="00415FE6" w:rsidRPr="00660C71" w:rsidRDefault="00415FE6" w:rsidP="00714D00">
            <w:pPr>
              <w:jc w:val="center"/>
              <w:rPr>
                <w:rFonts w:ascii="Times New Roman" w:hAnsi="Times New Roman" w:cs="Times New Roman"/>
                <w:b/>
              </w:rPr>
            </w:pPr>
            <w:r w:rsidRPr="00660C71">
              <w:rPr>
                <w:rFonts w:ascii="Times New Roman" w:hAnsi="Times New Roman" w:cs="Times New Roman"/>
                <w:b/>
              </w:rPr>
              <w:t>Качественный уровень освоения компетенции*</w:t>
            </w:r>
          </w:p>
        </w:tc>
      </w:tr>
      <w:tr w:rsidR="00415FE6" w:rsidRPr="00660C71" w:rsidTr="00714D00">
        <w:trPr>
          <w:trHeight w:val="345"/>
        </w:trPr>
        <w:tc>
          <w:tcPr>
            <w:tcW w:w="6663" w:type="dxa"/>
          </w:tcPr>
          <w:p w:rsidR="00415FE6" w:rsidRPr="00660C71" w:rsidRDefault="00096F1F" w:rsidP="00415FE6">
            <w:pPr>
              <w:shd w:val="clear" w:color="auto" w:fill="FFFFFF"/>
              <w:rPr>
                <w:rFonts w:ascii="Times New Roman" w:hAnsi="Times New Roman" w:cs="Times New Roman"/>
                <w:sz w:val="24"/>
                <w:szCs w:val="24"/>
              </w:rPr>
            </w:pPr>
            <w:r w:rsidRPr="00660C71">
              <w:rPr>
                <w:rFonts w:ascii="Times New Roman" w:hAnsi="Times New Roman" w:cs="Times New Roman"/>
                <w:sz w:val="24"/>
                <w:szCs w:val="24"/>
              </w:rPr>
              <w:t>ПК 3.1.Формировать бухгалтерские проводки по начислению и перечислению налогов и сборов в бюджеты различных уровней</w:t>
            </w:r>
          </w:p>
        </w:tc>
        <w:tc>
          <w:tcPr>
            <w:tcW w:w="3163" w:type="dxa"/>
          </w:tcPr>
          <w:p w:rsidR="00415FE6" w:rsidRPr="00660C71" w:rsidRDefault="00415FE6" w:rsidP="00415FE6">
            <w:pPr>
              <w:rPr>
                <w:rFonts w:ascii="Times New Roman" w:hAnsi="Times New Roman" w:cs="Times New Roman"/>
              </w:rPr>
            </w:pPr>
          </w:p>
        </w:tc>
      </w:tr>
      <w:tr w:rsidR="00415FE6" w:rsidRPr="00660C71" w:rsidTr="00714D00">
        <w:trPr>
          <w:trHeight w:val="347"/>
        </w:trPr>
        <w:tc>
          <w:tcPr>
            <w:tcW w:w="6663" w:type="dxa"/>
          </w:tcPr>
          <w:p w:rsidR="00415FE6" w:rsidRPr="00660C71" w:rsidRDefault="00096F1F" w:rsidP="00096F1F">
            <w:pPr>
              <w:widowControl w:val="0"/>
              <w:shd w:val="clear" w:color="auto" w:fill="FFFFFF"/>
              <w:autoSpaceDE w:val="0"/>
              <w:autoSpaceDN w:val="0"/>
              <w:adjustRightInd w:val="0"/>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c>
          <w:tcPr>
            <w:tcW w:w="3163" w:type="dxa"/>
          </w:tcPr>
          <w:p w:rsidR="00415FE6" w:rsidRPr="00660C71" w:rsidRDefault="00415FE6" w:rsidP="00415FE6">
            <w:pPr>
              <w:rPr>
                <w:rFonts w:ascii="Times New Roman" w:hAnsi="Times New Roman" w:cs="Times New Roman"/>
              </w:rPr>
            </w:pPr>
          </w:p>
        </w:tc>
      </w:tr>
      <w:tr w:rsidR="00415FE6" w:rsidRPr="00660C71" w:rsidTr="00714D00">
        <w:trPr>
          <w:trHeight w:val="347"/>
        </w:trPr>
        <w:tc>
          <w:tcPr>
            <w:tcW w:w="6663" w:type="dxa"/>
          </w:tcPr>
          <w:p w:rsidR="00415FE6" w:rsidRPr="00660C71" w:rsidRDefault="00096F1F" w:rsidP="00096F1F">
            <w:pPr>
              <w:rPr>
                <w:rFonts w:ascii="Times New Roman" w:hAnsi="Times New Roman" w:cs="Times New Roman"/>
                <w:sz w:val="24"/>
                <w:szCs w:val="24"/>
              </w:rPr>
            </w:pPr>
            <w:r w:rsidRPr="00660C71">
              <w:rPr>
                <w:rFonts w:ascii="Times New Roman" w:hAnsi="Times New Roman" w:cs="Times New Roman"/>
                <w:sz w:val="24"/>
                <w:szCs w:val="24"/>
              </w:rPr>
              <w:t>ПК 3.3 Формировать бухгалтерские проводки по начислению и перечислению страховых взносов во внебюджетные фонды и налоговые органы;</w:t>
            </w:r>
          </w:p>
        </w:tc>
        <w:tc>
          <w:tcPr>
            <w:tcW w:w="3163" w:type="dxa"/>
          </w:tcPr>
          <w:p w:rsidR="00415FE6" w:rsidRPr="00660C71" w:rsidRDefault="00415FE6" w:rsidP="00415FE6">
            <w:pPr>
              <w:rPr>
                <w:rFonts w:ascii="Times New Roman" w:hAnsi="Times New Roman" w:cs="Times New Roman"/>
              </w:rPr>
            </w:pPr>
          </w:p>
        </w:tc>
      </w:tr>
      <w:tr w:rsidR="00415FE6" w:rsidRPr="00660C71" w:rsidTr="00714D00">
        <w:trPr>
          <w:trHeight w:val="347"/>
        </w:trPr>
        <w:tc>
          <w:tcPr>
            <w:tcW w:w="6663" w:type="dxa"/>
          </w:tcPr>
          <w:p w:rsidR="00415FE6" w:rsidRPr="00660C71" w:rsidRDefault="00096F1F" w:rsidP="00415FE6">
            <w:pPr>
              <w:shd w:val="clear" w:color="auto" w:fill="FFFFFF"/>
              <w:rPr>
                <w:rFonts w:ascii="Times New Roman" w:hAnsi="Times New Roman" w:cs="Times New Roman"/>
                <w:sz w:val="24"/>
                <w:szCs w:val="24"/>
              </w:rPr>
            </w:pPr>
            <w:r w:rsidRPr="00660C71">
              <w:rPr>
                <w:rFonts w:ascii="Times New Roman" w:hAnsi="Times New Roman" w:cs="Times New Roman"/>
                <w:sz w:val="24"/>
                <w:szCs w:val="24"/>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c>
          <w:tcPr>
            <w:tcW w:w="3163" w:type="dxa"/>
          </w:tcPr>
          <w:p w:rsidR="00415FE6" w:rsidRPr="00660C71" w:rsidRDefault="00415FE6" w:rsidP="00415FE6">
            <w:pPr>
              <w:rPr>
                <w:rFonts w:ascii="Times New Roman" w:hAnsi="Times New Roman" w:cs="Times New Roman"/>
              </w:rPr>
            </w:pPr>
          </w:p>
        </w:tc>
      </w:tr>
    </w:tbl>
    <w:p w:rsidR="00415FE6" w:rsidRPr="00660C71" w:rsidRDefault="00415FE6" w:rsidP="00415FE6">
      <w:pPr>
        <w:spacing w:after="0" w:line="240" w:lineRule="auto"/>
        <w:rPr>
          <w:rFonts w:ascii="Times New Roman" w:eastAsia="Times New Roman" w:hAnsi="Times New Roman" w:cs="Times New Roman"/>
          <w:sz w:val="24"/>
          <w:szCs w:val="24"/>
          <w:lang w:eastAsia="ru-RU"/>
        </w:rPr>
      </w:pP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Итоговая оценка _________________</w:t>
      </w:r>
      <w:r w:rsidR="00714D00" w:rsidRPr="00660C71">
        <w:rPr>
          <w:rFonts w:ascii="Times New Roman" w:eastAsia="Times New Roman" w:hAnsi="Times New Roman" w:cs="Times New Roman"/>
          <w:sz w:val="24"/>
          <w:szCs w:val="24"/>
          <w:lang w:eastAsia="ru-RU"/>
        </w:rPr>
        <w:t>______________________________</w:t>
      </w:r>
    </w:p>
    <w:p w:rsidR="00714D00" w:rsidRPr="00660C71" w:rsidRDefault="00714D00" w:rsidP="00714D00">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М.П.  Подпись руководителя практики от организации   </w:t>
      </w:r>
      <w:r w:rsidR="00714D00" w:rsidRPr="00660C71">
        <w:rPr>
          <w:rFonts w:ascii="Times New Roman" w:eastAsia="Times New Roman" w:hAnsi="Times New Roman" w:cs="Times New Roman"/>
          <w:sz w:val="24"/>
          <w:szCs w:val="24"/>
          <w:lang w:eastAsia="ru-RU"/>
        </w:rPr>
        <w:t>/</w:t>
      </w:r>
      <w:r w:rsidRPr="00660C71">
        <w:rPr>
          <w:rFonts w:ascii="Times New Roman" w:eastAsia="Times New Roman" w:hAnsi="Times New Roman" w:cs="Times New Roman"/>
          <w:sz w:val="24"/>
          <w:szCs w:val="24"/>
          <w:lang w:eastAsia="ru-RU"/>
        </w:rPr>
        <w:t>_____________/</w:t>
      </w:r>
    </w:p>
    <w:p w:rsidR="00714D00" w:rsidRPr="00660C71" w:rsidRDefault="00714D00" w:rsidP="00714D00">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М.П.  Подпись руководителя практики</w:t>
      </w: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от образовательной организации ______________/</w:t>
      </w:r>
    </w:p>
    <w:p w:rsidR="00714D00" w:rsidRPr="00660C71" w:rsidRDefault="00714D00" w:rsidP="00714D00">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Дата «___»</w:t>
      </w:r>
      <w:r w:rsidR="00714D00" w:rsidRPr="00660C71">
        <w:rPr>
          <w:rFonts w:ascii="Times New Roman" w:eastAsia="Times New Roman" w:hAnsi="Times New Roman" w:cs="Times New Roman"/>
          <w:sz w:val="24"/>
          <w:szCs w:val="24"/>
          <w:lang w:eastAsia="ru-RU"/>
        </w:rPr>
        <w:t xml:space="preserve"> </w:t>
      </w:r>
      <w:r w:rsidRPr="00660C71">
        <w:rPr>
          <w:rFonts w:ascii="Times New Roman" w:eastAsia="Times New Roman" w:hAnsi="Times New Roman" w:cs="Times New Roman"/>
          <w:sz w:val="24"/>
          <w:szCs w:val="24"/>
          <w:lang w:eastAsia="ru-RU"/>
        </w:rPr>
        <w:t>________20____ г.</w:t>
      </w:r>
    </w:p>
    <w:p w:rsidR="00714D00" w:rsidRPr="00660C71" w:rsidRDefault="00714D00" w:rsidP="00714D00">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Высокий уровень, средний уровень, низкий уровень</w:t>
      </w:r>
    </w:p>
    <w:p w:rsidR="00714D00"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**При подведении итоговой оценки выводится среднее значение результата. </w:t>
      </w: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При этом используется следующая оценочная шкала:</w:t>
      </w: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«3» - низкий уровень освоения компетенции;</w:t>
      </w: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«4» - средний уровень освоения компетенции;</w:t>
      </w:r>
    </w:p>
    <w:p w:rsidR="00415FE6" w:rsidRPr="00660C71" w:rsidRDefault="00415FE6" w:rsidP="00714D00">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«5» - высокий уровень освоения компетенции;</w:t>
      </w:r>
    </w:p>
    <w:p w:rsidR="00415FE6" w:rsidRPr="00660C71" w:rsidRDefault="00415FE6" w:rsidP="00415FE6">
      <w:pPr>
        <w:spacing w:after="0" w:line="240" w:lineRule="auto"/>
        <w:rPr>
          <w:rFonts w:ascii="Times New Roman" w:eastAsia="Times New Roman" w:hAnsi="Times New Roman" w:cs="Times New Roman"/>
          <w:sz w:val="24"/>
          <w:szCs w:val="24"/>
          <w:lang w:eastAsia="ru-RU"/>
        </w:rPr>
      </w:pPr>
    </w:p>
    <w:p w:rsidR="002C5651" w:rsidRPr="00660C71" w:rsidRDefault="002C5651" w:rsidP="00415FE6">
      <w:pPr>
        <w:tabs>
          <w:tab w:val="left" w:pos="4605"/>
        </w:tabs>
        <w:spacing w:after="0" w:line="240" w:lineRule="auto"/>
        <w:jc w:val="right"/>
        <w:rPr>
          <w:rFonts w:ascii="Times New Roman" w:eastAsia="Times New Roman" w:hAnsi="Times New Roman" w:cs="Times New Roman"/>
          <w:b/>
          <w:sz w:val="28"/>
          <w:szCs w:val="28"/>
          <w:lang w:eastAsia="ru-RU"/>
        </w:rPr>
      </w:pPr>
    </w:p>
    <w:p w:rsidR="00C33FDB" w:rsidRPr="00660C71" w:rsidRDefault="00415FE6" w:rsidP="00415FE6">
      <w:pPr>
        <w:tabs>
          <w:tab w:val="left" w:pos="4605"/>
        </w:tabs>
        <w:spacing w:after="0" w:line="240" w:lineRule="auto"/>
        <w:jc w:val="right"/>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lastRenderedPageBreak/>
        <w:t xml:space="preserve">                                             </w:t>
      </w:r>
    </w:p>
    <w:p w:rsidR="00415FE6" w:rsidRPr="00660C71" w:rsidRDefault="00415FE6" w:rsidP="00415FE6">
      <w:pPr>
        <w:tabs>
          <w:tab w:val="left" w:pos="4605"/>
        </w:tabs>
        <w:spacing w:after="0" w:line="240" w:lineRule="auto"/>
        <w:jc w:val="right"/>
        <w:rPr>
          <w:rFonts w:ascii="Times New Roman" w:eastAsia="Calibri" w:hAnsi="Times New Roman" w:cs="Times New Roman"/>
          <w:b/>
          <w:sz w:val="28"/>
          <w:szCs w:val="28"/>
          <w:lang w:eastAsia="ru-RU"/>
        </w:rPr>
      </w:pPr>
      <w:r w:rsidRPr="00660C71">
        <w:rPr>
          <w:rFonts w:ascii="Times New Roman" w:eastAsia="Times New Roman" w:hAnsi="Times New Roman" w:cs="Times New Roman"/>
          <w:b/>
          <w:sz w:val="28"/>
          <w:szCs w:val="28"/>
          <w:lang w:eastAsia="ru-RU"/>
        </w:rPr>
        <w:t xml:space="preserve">                       </w:t>
      </w:r>
      <w:r w:rsidRPr="00660C71">
        <w:rPr>
          <w:rFonts w:ascii="Times New Roman" w:eastAsia="Times New Roman" w:hAnsi="Times New Roman" w:cs="Times New Roman"/>
          <w:sz w:val="24"/>
          <w:szCs w:val="28"/>
          <w:lang w:eastAsia="ru-RU"/>
        </w:rPr>
        <w:t>Приложение Д</w:t>
      </w:r>
    </w:p>
    <w:p w:rsidR="00415FE6" w:rsidRPr="00660C71" w:rsidRDefault="00415FE6" w:rsidP="00415FE6">
      <w:pPr>
        <w:spacing w:after="0" w:line="240" w:lineRule="auto"/>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Характеристика руководителя практики</w:t>
      </w:r>
    </w:p>
    <w:p w:rsidR="00872115" w:rsidRPr="00660C71" w:rsidRDefault="00872115" w:rsidP="00415FE6">
      <w:pPr>
        <w:spacing w:after="0" w:line="240" w:lineRule="auto"/>
        <w:jc w:val="center"/>
        <w:rPr>
          <w:rFonts w:ascii="Times New Roman" w:eastAsia="Times New Roman" w:hAnsi="Times New Roman" w:cs="Times New Roman"/>
          <w:b/>
          <w:sz w:val="28"/>
          <w:szCs w:val="28"/>
          <w:lang w:eastAsia="ru-RU"/>
        </w:rPr>
      </w:pPr>
    </w:p>
    <w:p w:rsidR="00415FE6" w:rsidRPr="00660C71" w:rsidRDefault="00415FE6" w:rsidP="00872115">
      <w:pPr>
        <w:spacing w:after="0" w:line="240" w:lineRule="auto"/>
        <w:ind w:left="567"/>
        <w:jc w:val="center"/>
        <w:rPr>
          <w:rFonts w:ascii="Times New Roman" w:eastAsia="Times New Roman" w:hAnsi="Times New Roman" w:cs="Times New Roman"/>
          <w:b/>
          <w:sz w:val="24"/>
          <w:szCs w:val="24"/>
          <w:lang w:eastAsia="ru-RU"/>
        </w:rPr>
      </w:pPr>
      <w:r w:rsidRPr="00660C71">
        <w:rPr>
          <w:rFonts w:ascii="Times New Roman" w:eastAsia="Times New Roman" w:hAnsi="Times New Roman" w:cs="Times New Roman"/>
          <w:b/>
          <w:sz w:val="24"/>
          <w:szCs w:val="24"/>
          <w:lang w:eastAsia="ru-RU"/>
        </w:rPr>
        <w:t xml:space="preserve">на обучающегося по специальности </w:t>
      </w:r>
      <w:r w:rsidR="00872115" w:rsidRPr="00660C71">
        <w:rPr>
          <w:rFonts w:ascii="Times New Roman" w:eastAsia="Times New Roman" w:hAnsi="Times New Roman" w:cs="Times New Roman"/>
          <w:b/>
          <w:sz w:val="24"/>
          <w:szCs w:val="24"/>
          <w:lang w:eastAsia="ru-RU"/>
        </w:rPr>
        <w:t xml:space="preserve">38.02.01 Экономика и бухгалтерский учет </w:t>
      </w:r>
      <w:r w:rsidRPr="00660C71">
        <w:rPr>
          <w:rFonts w:ascii="Times New Roman" w:eastAsia="Times New Roman" w:hAnsi="Times New Roman" w:cs="Times New Roman"/>
          <w:b/>
          <w:sz w:val="24"/>
          <w:szCs w:val="24"/>
          <w:lang w:eastAsia="ru-RU"/>
        </w:rPr>
        <w:t xml:space="preserve">квалификация: </w:t>
      </w:r>
      <w:r w:rsidR="00872115" w:rsidRPr="00660C71">
        <w:rPr>
          <w:rFonts w:ascii="Times New Roman" w:eastAsia="Times New Roman" w:hAnsi="Times New Roman" w:cs="Times New Roman"/>
          <w:b/>
          <w:sz w:val="24"/>
          <w:szCs w:val="24"/>
          <w:lang w:eastAsia="ru-RU"/>
        </w:rPr>
        <w:t>бухгалтер</w:t>
      </w:r>
    </w:p>
    <w:p w:rsidR="00415FE6" w:rsidRPr="00660C71" w:rsidRDefault="00415FE6" w:rsidP="00872115">
      <w:pPr>
        <w:spacing w:after="0" w:line="240" w:lineRule="auto"/>
        <w:ind w:left="567"/>
        <w:jc w:val="center"/>
        <w:rPr>
          <w:rFonts w:ascii="Times New Roman" w:eastAsia="Times New Roman" w:hAnsi="Times New Roman" w:cs="Times New Roman"/>
          <w:b/>
          <w:sz w:val="24"/>
          <w:szCs w:val="24"/>
          <w:lang w:eastAsia="ru-RU"/>
        </w:rPr>
      </w:pPr>
      <w:r w:rsidRPr="00660C71">
        <w:rPr>
          <w:rFonts w:ascii="Times New Roman" w:eastAsia="Times New Roman" w:hAnsi="Times New Roman" w:cs="Times New Roman"/>
          <w:b/>
          <w:sz w:val="24"/>
          <w:szCs w:val="24"/>
          <w:lang w:eastAsia="ru-RU"/>
        </w:rPr>
        <w:t>по освоению общих компетенций</w:t>
      </w:r>
    </w:p>
    <w:p w:rsidR="00872115" w:rsidRPr="00660C71" w:rsidRDefault="00872115" w:rsidP="00872115">
      <w:pPr>
        <w:spacing w:after="0" w:line="240" w:lineRule="auto"/>
        <w:ind w:left="567"/>
        <w:jc w:val="center"/>
        <w:rPr>
          <w:rFonts w:ascii="Times New Roman" w:eastAsia="Times New Roman" w:hAnsi="Times New Roman" w:cs="Times New Roman"/>
          <w:b/>
          <w:sz w:val="24"/>
          <w:szCs w:val="24"/>
          <w:lang w:eastAsia="ru-RU"/>
        </w:rPr>
      </w:pPr>
    </w:p>
    <w:p w:rsidR="00872115" w:rsidRPr="00660C71" w:rsidRDefault="00415FE6" w:rsidP="00872115">
      <w:pPr>
        <w:spacing w:after="0" w:line="240" w:lineRule="auto"/>
        <w:ind w:left="567"/>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За время прохождения производственной практи</w:t>
      </w:r>
      <w:r w:rsidR="00872115" w:rsidRPr="00660C71">
        <w:rPr>
          <w:rFonts w:ascii="Times New Roman" w:eastAsia="Times New Roman" w:hAnsi="Times New Roman" w:cs="Times New Roman"/>
          <w:sz w:val="24"/>
          <w:szCs w:val="24"/>
          <w:lang w:eastAsia="ru-RU"/>
        </w:rPr>
        <w:t xml:space="preserve">ки по профессиональному модулю </w:t>
      </w:r>
      <w:r w:rsidR="00872115" w:rsidRPr="00660C71">
        <w:rPr>
          <w:rFonts w:ascii="Times New Roman" w:eastAsia="Times New Roman" w:hAnsi="Times New Roman" w:cs="Times New Roman"/>
          <w:sz w:val="24"/>
          <w:szCs w:val="28"/>
          <w:lang w:eastAsia="ru-RU"/>
        </w:rPr>
        <w:t>ПМ.03 Проведение расчетов с бюджетом и внебюджетными фондами</w:t>
      </w:r>
      <w:r w:rsidR="00872115" w:rsidRPr="00660C71">
        <w:rPr>
          <w:rFonts w:ascii="Times New Roman" w:eastAsia="Times New Roman" w:hAnsi="Times New Roman" w:cs="Times New Roman"/>
          <w:sz w:val="24"/>
          <w:szCs w:val="24"/>
          <w:lang w:eastAsia="ru-RU"/>
        </w:rPr>
        <w:t xml:space="preserve"> </w:t>
      </w:r>
    </w:p>
    <w:p w:rsidR="00415FE6" w:rsidRPr="00660C71" w:rsidRDefault="00791FA8" w:rsidP="00872115">
      <w:pPr>
        <w:spacing w:after="0" w:line="240" w:lineRule="auto"/>
        <w:ind w:left="567"/>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обучающийся </w:t>
      </w:r>
      <w:r w:rsidR="00415FE6" w:rsidRPr="00660C71">
        <w:rPr>
          <w:rFonts w:ascii="Times New Roman" w:eastAsia="Times New Roman" w:hAnsi="Times New Roman" w:cs="Times New Roman"/>
          <w:sz w:val="24"/>
          <w:szCs w:val="24"/>
          <w:lang w:eastAsia="ru-RU"/>
        </w:rPr>
        <w:t>__________________________________________</w:t>
      </w:r>
      <w:r w:rsidR="00872115" w:rsidRPr="00660C71">
        <w:rPr>
          <w:rFonts w:ascii="Times New Roman" w:eastAsia="Times New Roman" w:hAnsi="Times New Roman" w:cs="Times New Roman"/>
          <w:sz w:val="24"/>
          <w:szCs w:val="24"/>
          <w:lang w:eastAsia="ru-RU"/>
        </w:rPr>
        <w:t>_____</w:t>
      </w:r>
      <w:r w:rsidR="00415FE6" w:rsidRPr="00660C71">
        <w:rPr>
          <w:rFonts w:ascii="Times New Roman" w:eastAsia="Times New Roman" w:hAnsi="Times New Roman" w:cs="Times New Roman"/>
          <w:sz w:val="24"/>
          <w:szCs w:val="24"/>
          <w:lang w:eastAsia="ru-RU"/>
        </w:rPr>
        <w:t>_____________________</w:t>
      </w:r>
    </w:p>
    <w:p w:rsidR="00791FA8" w:rsidRPr="00660C71" w:rsidRDefault="00872115" w:rsidP="00AD45A5">
      <w:pPr>
        <w:spacing w:after="0" w:line="240" w:lineRule="auto"/>
        <w:ind w:left="567"/>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                                                               (ФИО)</w:t>
      </w:r>
    </w:p>
    <w:p w:rsidR="001754CE" w:rsidRPr="00660C71" w:rsidRDefault="00872115" w:rsidP="00770F35">
      <w:pPr>
        <w:pStyle w:val="a4"/>
        <w:numPr>
          <w:ilvl w:val="0"/>
          <w:numId w:val="20"/>
        </w:numPr>
        <w:spacing w:after="0" w:line="240" w:lineRule="auto"/>
        <w:ind w:left="426" w:firstLine="0"/>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___________</w:t>
      </w:r>
      <w:r w:rsidR="001754CE" w:rsidRPr="00660C71">
        <w:rPr>
          <w:rFonts w:ascii="Times New Roman" w:eastAsia="Times New Roman" w:hAnsi="Times New Roman" w:cs="Times New Roman"/>
          <w:sz w:val="24"/>
          <w:szCs w:val="24"/>
          <w:lang w:eastAsia="ru-RU"/>
        </w:rPr>
        <w:t>___________</w:t>
      </w:r>
      <w:r w:rsidRPr="00660C71">
        <w:rPr>
          <w:rFonts w:ascii="Times New Roman" w:eastAsia="Times New Roman" w:hAnsi="Times New Roman" w:cs="Times New Roman"/>
          <w:sz w:val="24"/>
          <w:szCs w:val="24"/>
          <w:lang w:eastAsia="ru-RU"/>
        </w:rPr>
        <w:t xml:space="preserve">_______ способы решения задач профессиональной деятельности </w:t>
      </w:r>
    </w:p>
    <w:p w:rsidR="001754CE" w:rsidRPr="00660C71" w:rsidRDefault="001754CE" w:rsidP="00770F35">
      <w:pPr>
        <w:spacing w:after="0" w:line="240" w:lineRule="auto"/>
        <w:ind w:left="426"/>
        <w:jc w:val="both"/>
        <w:rPr>
          <w:rFonts w:ascii="Times New Roman" w:eastAsia="Times New Roman" w:hAnsi="Times New Roman" w:cs="Times New Roman"/>
          <w:i/>
          <w:sz w:val="24"/>
          <w:szCs w:val="24"/>
          <w:lang w:eastAsia="ru-RU"/>
        </w:rPr>
      </w:pPr>
      <w:r w:rsidRPr="00660C71">
        <w:rPr>
          <w:rFonts w:ascii="Times New Roman" w:eastAsia="Times New Roman" w:hAnsi="Times New Roman" w:cs="Times New Roman"/>
          <w:i/>
          <w:sz w:val="24"/>
          <w:szCs w:val="24"/>
          <w:lang w:eastAsia="ru-RU"/>
        </w:rPr>
        <w:t>(может выбирать, не может выбирать)</w:t>
      </w:r>
    </w:p>
    <w:p w:rsidR="00872115" w:rsidRPr="00660C71" w:rsidRDefault="000460CD" w:rsidP="00770F35">
      <w:pPr>
        <w:spacing w:after="0" w:line="240" w:lineRule="auto"/>
        <w:ind w:left="426"/>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          </w:t>
      </w:r>
      <w:r w:rsidR="00872115" w:rsidRPr="00660C71">
        <w:rPr>
          <w:rFonts w:ascii="Times New Roman" w:eastAsia="Times New Roman" w:hAnsi="Times New Roman" w:cs="Times New Roman"/>
          <w:sz w:val="24"/>
          <w:szCs w:val="24"/>
          <w:lang w:eastAsia="ru-RU"/>
        </w:rPr>
        <w:t>применительно к различным контекстам;</w:t>
      </w:r>
    </w:p>
    <w:p w:rsidR="001754CE" w:rsidRPr="00660C71" w:rsidRDefault="001754CE" w:rsidP="00770F35">
      <w:pPr>
        <w:numPr>
          <w:ilvl w:val="0"/>
          <w:numId w:val="20"/>
        </w:numPr>
        <w:tabs>
          <w:tab w:val="num" w:pos="720"/>
          <w:tab w:val="left" w:pos="993"/>
        </w:tabs>
        <w:spacing w:after="0" w:line="240" w:lineRule="auto"/>
        <w:ind w:left="426" w:firstLine="0"/>
        <w:jc w:val="both"/>
        <w:rPr>
          <w:rFonts w:ascii="Times New Roman" w:eastAsia="Times New Roman" w:hAnsi="Times New Roman" w:cs="Times New Roman"/>
          <w:sz w:val="24"/>
          <w:szCs w:val="24"/>
          <w:lang w:eastAsia="ru-RU"/>
        </w:rPr>
      </w:pPr>
      <w:r w:rsidRPr="00660C71">
        <w:rPr>
          <w:rFonts w:ascii="Times New Roman" w:hAnsi="Times New Roman" w:cs="Times New Roman"/>
          <w:sz w:val="24"/>
          <w:szCs w:val="20"/>
        </w:rPr>
        <w:t>__________________</w:t>
      </w:r>
      <w:r w:rsidR="000460CD" w:rsidRPr="00660C71">
        <w:rPr>
          <w:rFonts w:ascii="Times New Roman" w:hAnsi="Times New Roman" w:cs="Times New Roman"/>
          <w:sz w:val="24"/>
          <w:szCs w:val="20"/>
        </w:rPr>
        <w:t>______________</w:t>
      </w:r>
      <w:r w:rsidRPr="00660C71">
        <w:rPr>
          <w:rFonts w:ascii="Times New Roman" w:hAnsi="Times New Roman" w:cs="Times New Roman"/>
          <w:sz w:val="24"/>
          <w:szCs w:val="20"/>
        </w:rPr>
        <w:t xml:space="preserve">______поиск, анализ и интерпретацию информации, </w:t>
      </w:r>
    </w:p>
    <w:p w:rsidR="001754CE" w:rsidRPr="00660C71" w:rsidRDefault="000460CD" w:rsidP="00770F35">
      <w:pPr>
        <w:tabs>
          <w:tab w:val="left" w:pos="993"/>
        </w:tabs>
        <w:spacing w:after="0" w:line="240" w:lineRule="auto"/>
        <w:ind w:left="426"/>
        <w:jc w:val="both"/>
        <w:rPr>
          <w:rFonts w:ascii="Times New Roman" w:hAnsi="Times New Roman" w:cs="Times New Roman"/>
          <w:i/>
          <w:sz w:val="24"/>
          <w:szCs w:val="20"/>
        </w:rPr>
      </w:pPr>
      <w:r w:rsidRPr="00660C71">
        <w:rPr>
          <w:rFonts w:ascii="Times New Roman" w:hAnsi="Times New Roman" w:cs="Times New Roman"/>
          <w:sz w:val="24"/>
          <w:szCs w:val="20"/>
        </w:rPr>
        <w:t xml:space="preserve">          </w:t>
      </w:r>
      <w:r w:rsidRPr="00660C71">
        <w:rPr>
          <w:rFonts w:ascii="Times New Roman" w:hAnsi="Times New Roman" w:cs="Times New Roman"/>
          <w:i/>
          <w:sz w:val="24"/>
          <w:szCs w:val="20"/>
        </w:rPr>
        <w:t xml:space="preserve">    </w:t>
      </w:r>
      <w:r w:rsidR="001754CE" w:rsidRPr="00660C71">
        <w:rPr>
          <w:rFonts w:ascii="Times New Roman" w:hAnsi="Times New Roman" w:cs="Times New Roman"/>
          <w:i/>
          <w:sz w:val="24"/>
          <w:szCs w:val="20"/>
        </w:rPr>
        <w:t>(осуществляет, не осуществляет)</w:t>
      </w:r>
    </w:p>
    <w:p w:rsidR="001754CE" w:rsidRPr="00660C71" w:rsidRDefault="001754CE" w:rsidP="00770F35">
      <w:pPr>
        <w:tabs>
          <w:tab w:val="left" w:pos="993"/>
        </w:tabs>
        <w:spacing w:after="0" w:line="240" w:lineRule="auto"/>
        <w:ind w:left="426"/>
        <w:jc w:val="both"/>
        <w:rPr>
          <w:rFonts w:ascii="Times New Roman" w:eastAsia="Times New Roman" w:hAnsi="Times New Roman" w:cs="Times New Roman"/>
          <w:sz w:val="24"/>
          <w:szCs w:val="24"/>
          <w:lang w:eastAsia="ru-RU"/>
        </w:rPr>
      </w:pPr>
      <w:r w:rsidRPr="00660C71">
        <w:rPr>
          <w:rFonts w:ascii="Times New Roman" w:hAnsi="Times New Roman" w:cs="Times New Roman"/>
          <w:sz w:val="24"/>
          <w:szCs w:val="20"/>
        </w:rPr>
        <w:t>необходимой для выполнения задач профессиональной деятельности;</w:t>
      </w:r>
    </w:p>
    <w:p w:rsidR="001754CE" w:rsidRPr="00660C71" w:rsidRDefault="001754CE" w:rsidP="00770F35">
      <w:pPr>
        <w:numPr>
          <w:ilvl w:val="0"/>
          <w:numId w:val="20"/>
        </w:numPr>
        <w:tabs>
          <w:tab w:val="num" w:pos="720"/>
          <w:tab w:val="left" w:pos="993"/>
        </w:tabs>
        <w:spacing w:after="0" w:line="240" w:lineRule="auto"/>
        <w:ind w:left="426" w:firstLine="0"/>
        <w:jc w:val="both"/>
        <w:rPr>
          <w:rFonts w:ascii="Times New Roman" w:eastAsia="Times New Roman" w:hAnsi="Times New Roman" w:cs="Times New Roman"/>
          <w:sz w:val="24"/>
          <w:szCs w:val="24"/>
          <w:lang w:eastAsia="ru-RU"/>
        </w:rPr>
      </w:pPr>
      <w:r w:rsidRPr="00660C71">
        <w:rPr>
          <w:rFonts w:ascii="Times New Roman" w:hAnsi="Times New Roman" w:cs="Times New Roman"/>
          <w:sz w:val="24"/>
          <w:szCs w:val="20"/>
        </w:rPr>
        <w:t>______________________________________</w:t>
      </w:r>
      <w:r w:rsidR="000460CD" w:rsidRPr="00660C71">
        <w:rPr>
          <w:rFonts w:ascii="Times New Roman" w:hAnsi="Times New Roman" w:cs="Times New Roman"/>
          <w:sz w:val="24"/>
          <w:szCs w:val="20"/>
        </w:rPr>
        <w:t>____</w:t>
      </w:r>
      <w:r w:rsidRPr="00660C71">
        <w:rPr>
          <w:rFonts w:ascii="Times New Roman" w:hAnsi="Times New Roman" w:cs="Times New Roman"/>
          <w:sz w:val="24"/>
          <w:szCs w:val="20"/>
        </w:rPr>
        <w:t xml:space="preserve">______собственное профессиональное и </w:t>
      </w:r>
    </w:p>
    <w:p w:rsidR="001754CE" w:rsidRPr="00660C71" w:rsidRDefault="001754CE" w:rsidP="00770F35">
      <w:pPr>
        <w:tabs>
          <w:tab w:val="left" w:pos="993"/>
        </w:tabs>
        <w:spacing w:after="0" w:line="240" w:lineRule="auto"/>
        <w:ind w:left="426"/>
        <w:jc w:val="both"/>
        <w:rPr>
          <w:rFonts w:ascii="Times New Roman" w:hAnsi="Times New Roman" w:cs="Times New Roman"/>
          <w:i/>
          <w:sz w:val="24"/>
          <w:szCs w:val="20"/>
        </w:rPr>
      </w:pPr>
      <w:r w:rsidRPr="00660C71">
        <w:rPr>
          <w:rFonts w:ascii="Times New Roman" w:hAnsi="Times New Roman" w:cs="Times New Roman"/>
          <w:i/>
          <w:sz w:val="24"/>
          <w:szCs w:val="20"/>
        </w:rPr>
        <w:t>(может планировать и реализовывать / не может планировать и реализовывать</w:t>
      </w:r>
      <w:r w:rsidR="000460CD" w:rsidRPr="00660C71">
        <w:rPr>
          <w:rFonts w:ascii="Times New Roman" w:hAnsi="Times New Roman" w:cs="Times New Roman"/>
          <w:i/>
          <w:sz w:val="24"/>
          <w:szCs w:val="20"/>
        </w:rPr>
        <w:t>)</w:t>
      </w:r>
    </w:p>
    <w:p w:rsidR="001754CE" w:rsidRPr="00660C71" w:rsidRDefault="001754CE" w:rsidP="00770F35">
      <w:pPr>
        <w:tabs>
          <w:tab w:val="left" w:pos="993"/>
        </w:tabs>
        <w:spacing w:after="0" w:line="240" w:lineRule="auto"/>
        <w:ind w:left="426"/>
        <w:jc w:val="both"/>
        <w:rPr>
          <w:rFonts w:ascii="Times New Roman" w:eastAsia="Times New Roman" w:hAnsi="Times New Roman" w:cs="Times New Roman"/>
          <w:sz w:val="24"/>
          <w:szCs w:val="24"/>
          <w:lang w:eastAsia="ru-RU"/>
        </w:rPr>
      </w:pPr>
      <w:r w:rsidRPr="00660C71">
        <w:rPr>
          <w:rFonts w:ascii="Times New Roman" w:hAnsi="Times New Roman" w:cs="Times New Roman"/>
          <w:sz w:val="24"/>
          <w:szCs w:val="20"/>
        </w:rPr>
        <w:t>личностное развитие;</w:t>
      </w:r>
    </w:p>
    <w:p w:rsidR="001754CE" w:rsidRPr="00660C71" w:rsidRDefault="001754CE" w:rsidP="00770F35">
      <w:pPr>
        <w:tabs>
          <w:tab w:val="left" w:pos="993"/>
        </w:tabs>
        <w:spacing w:after="0" w:line="240" w:lineRule="auto"/>
        <w:ind w:left="426"/>
        <w:jc w:val="both"/>
        <w:rPr>
          <w:rFonts w:ascii="Times New Roman" w:eastAsia="Times New Roman" w:hAnsi="Times New Roman" w:cs="Times New Roman"/>
          <w:sz w:val="24"/>
          <w:szCs w:val="24"/>
          <w:lang w:eastAsia="ru-RU"/>
        </w:rPr>
      </w:pPr>
    </w:p>
    <w:p w:rsidR="00B56624" w:rsidRPr="00660C71" w:rsidRDefault="006124EE" w:rsidP="00770F35">
      <w:pPr>
        <w:numPr>
          <w:ilvl w:val="0"/>
          <w:numId w:val="20"/>
        </w:numPr>
        <w:tabs>
          <w:tab w:val="num" w:pos="720"/>
          <w:tab w:val="left" w:pos="993"/>
        </w:tabs>
        <w:spacing w:after="0" w:line="240" w:lineRule="auto"/>
        <w:ind w:left="426" w:firstLine="0"/>
        <w:jc w:val="both"/>
        <w:rPr>
          <w:rFonts w:ascii="Times New Roman" w:eastAsia="Times New Roman" w:hAnsi="Times New Roman" w:cs="Times New Roman"/>
          <w:sz w:val="24"/>
          <w:szCs w:val="24"/>
          <w:lang w:eastAsia="ru-RU"/>
        </w:rPr>
      </w:pPr>
      <w:r w:rsidRPr="00660C71">
        <w:rPr>
          <w:rFonts w:ascii="Times New Roman" w:hAnsi="Times New Roman" w:cs="Times New Roman"/>
          <w:color w:val="000000" w:themeColor="text1"/>
          <w:sz w:val="24"/>
          <w:szCs w:val="24"/>
        </w:rPr>
        <w:t>___________________</w:t>
      </w:r>
      <w:r w:rsidR="00B56624" w:rsidRPr="00660C71">
        <w:rPr>
          <w:rFonts w:ascii="Times New Roman" w:hAnsi="Times New Roman" w:cs="Times New Roman"/>
          <w:color w:val="000000" w:themeColor="text1"/>
          <w:sz w:val="24"/>
          <w:szCs w:val="24"/>
        </w:rPr>
        <w:t xml:space="preserve"> в коллективе и команде, </w:t>
      </w:r>
      <w:r w:rsidRPr="00660C71">
        <w:rPr>
          <w:rFonts w:ascii="Times New Roman" w:hAnsi="Times New Roman" w:cs="Times New Roman"/>
          <w:color w:val="000000" w:themeColor="text1"/>
          <w:sz w:val="24"/>
          <w:szCs w:val="24"/>
        </w:rPr>
        <w:t>____________</w:t>
      </w:r>
      <w:r w:rsidR="000460CD" w:rsidRPr="00660C71">
        <w:rPr>
          <w:rFonts w:ascii="Times New Roman" w:hAnsi="Times New Roman" w:cs="Times New Roman"/>
          <w:color w:val="000000" w:themeColor="text1"/>
          <w:sz w:val="24"/>
          <w:szCs w:val="24"/>
        </w:rPr>
        <w:t>___</w:t>
      </w:r>
      <w:r w:rsidRPr="00660C71">
        <w:rPr>
          <w:rFonts w:ascii="Times New Roman" w:hAnsi="Times New Roman" w:cs="Times New Roman"/>
          <w:color w:val="000000" w:themeColor="text1"/>
          <w:sz w:val="24"/>
          <w:szCs w:val="24"/>
        </w:rPr>
        <w:t>_______</w:t>
      </w:r>
      <w:r w:rsidR="00791FA8" w:rsidRPr="00660C71">
        <w:rPr>
          <w:rFonts w:ascii="Times New Roman" w:hAnsi="Times New Roman" w:cs="Times New Roman"/>
          <w:color w:val="000000" w:themeColor="text1"/>
          <w:sz w:val="24"/>
          <w:szCs w:val="24"/>
        </w:rPr>
        <w:t xml:space="preserve"> </w:t>
      </w:r>
      <w:r w:rsidR="00B56624" w:rsidRPr="00660C71">
        <w:rPr>
          <w:rFonts w:ascii="Times New Roman" w:hAnsi="Times New Roman" w:cs="Times New Roman"/>
          <w:color w:val="000000" w:themeColor="text1"/>
          <w:sz w:val="24"/>
          <w:szCs w:val="24"/>
        </w:rPr>
        <w:t>взаимодействует</w:t>
      </w:r>
    </w:p>
    <w:p w:rsidR="00B56624" w:rsidRPr="00660C71" w:rsidRDefault="006124EE" w:rsidP="00770F35">
      <w:pPr>
        <w:tabs>
          <w:tab w:val="left" w:pos="993"/>
        </w:tabs>
        <w:spacing w:after="0" w:line="240" w:lineRule="auto"/>
        <w:ind w:left="426"/>
        <w:jc w:val="both"/>
        <w:rPr>
          <w:rFonts w:ascii="Times New Roman" w:hAnsi="Times New Roman" w:cs="Times New Roman"/>
          <w:i/>
          <w:color w:val="000000" w:themeColor="text1"/>
          <w:sz w:val="24"/>
          <w:szCs w:val="24"/>
        </w:rPr>
      </w:pPr>
      <w:r w:rsidRPr="00660C71">
        <w:rPr>
          <w:rFonts w:ascii="Times New Roman" w:hAnsi="Times New Roman" w:cs="Times New Roman"/>
          <w:i/>
          <w:color w:val="000000" w:themeColor="text1"/>
          <w:sz w:val="24"/>
          <w:szCs w:val="24"/>
        </w:rPr>
        <w:t>(может работать/</w:t>
      </w:r>
      <w:r w:rsidR="00B56624" w:rsidRPr="00660C71">
        <w:rPr>
          <w:rFonts w:ascii="Times New Roman" w:hAnsi="Times New Roman" w:cs="Times New Roman"/>
          <w:i/>
          <w:color w:val="000000" w:themeColor="text1"/>
          <w:sz w:val="24"/>
          <w:szCs w:val="24"/>
        </w:rPr>
        <w:t xml:space="preserve"> </w:t>
      </w:r>
      <w:r w:rsidRPr="00660C71">
        <w:rPr>
          <w:rFonts w:ascii="Times New Roman" w:hAnsi="Times New Roman" w:cs="Times New Roman"/>
          <w:i/>
          <w:color w:val="000000" w:themeColor="text1"/>
          <w:sz w:val="24"/>
          <w:szCs w:val="24"/>
        </w:rPr>
        <w:t xml:space="preserve">не </w:t>
      </w:r>
      <w:r w:rsidR="000460CD" w:rsidRPr="00660C71">
        <w:rPr>
          <w:rFonts w:ascii="Times New Roman" w:hAnsi="Times New Roman" w:cs="Times New Roman"/>
          <w:i/>
          <w:color w:val="000000" w:themeColor="text1"/>
          <w:sz w:val="24"/>
          <w:szCs w:val="24"/>
        </w:rPr>
        <w:t>может работать</w:t>
      </w:r>
      <w:r w:rsidRPr="00660C71">
        <w:rPr>
          <w:rFonts w:ascii="Times New Roman" w:hAnsi="Times New Roman" w:cs="Times New Roman"/>
          <w:i/>
          <w:color w:val="000000" w:themeColor="text1"/>
          <w:sz w:val="24"/>
          <w:szCs w:val="24"/>
        </w:rPr>
        <w:t>)</w:t>
      </w:r>
      <w:r w:rsidR="00791FA8" w:rsidRPr="00660C71">
        <w:rPr>
          <w:rFonts w:ascii="Times New Roman" w:hAnsi="Times New Roman" w:cs="Times New Roman"/>
          <w:i/>
          <w:color w:val="000000" w:themeColor="text1"/>
          <w:sz w:val="24"/>
          <w:szCs w:val="24"/>
        </w:rPr>
        <w:t xml:space="preserve"> </w:t>
      </w:r>
      <w:r w:rsidR="00B56624" w:rsidRPr="00660C71">
        <w:rPr>
          <w:rFonts w:ascii="Times New Roman" w:hAnsi="Times New Roman" w:cs="Times New Roman"/>
          <w:i/>
          <w:color w:val="000000" w:themeColor="text1"/>
          <w:sz w:val="24"/>
          <w:szCs w:val="24"/>
        </w:rPr>
        <w:t xml:space="preserve">    (эффективно / не эффективно)</w:t>
      </w:r>
    </w:p>
    <w:p w:rsidR="00B56624" w:rsidRPr="00660C71" w:rsidRDefault="00B56624" w:rsidP="00770F35">
      <w:pPr>
        <w:tabs>
          <w:tab w:val="left" w:pos="993"/>
        </w:tabs>
        <w:spacing w:after="0" w:line="240" w:lineRule="auto"/>
        <w:ind w:left="426"/>
        <w:jc w:val="both"/>
        <w:rPr>
          <w:rFonts w:ascii="Times New Roman" w:eastAsia="Times New Roman" w:hAnsi="Times New Roman" w:cs="Times New Roman"/>
          <w:sz w:val="24"/>
          <w:szCs w:val="24"/>
          <w:lang w:eastAsia="ru-RU"/>
        </w:rPr>
      </w:pPr>
      <w:r w:rsidRPr="00660C71">
        <w:rPr>
          <w:rFonts w:ascii="Times New Roman" w:hAnsi="Times New Roman" w:cs="Times New Roman"/>
          <w:color w:val="000000" w:themeColor="text1"/>
          <w:sz w:val="24"/>
          <w:szCs w:val="24"/>
        </w:rPr>
        <w:t>с коллегами, руководством, клиентами;</w:t>
      </w:r>
    </w:p>
    <w:p w:rsidR="00B56624" w:rsidRPr="00660C71" w:rsidRDefault="00B56624" w:rsidP="00770F35">
      <w:pPr>
        <w:spacing w:after="0" w:line="240" w:lineRule="auto"/>
        <w:ind w:left="426"/>
        <w:jc w:val="both"/>
        <w:rPr>
          <w:rFonts w:ascii="Times New Roman" w:eastAsia="Times New Roman" w:hAnsi="Times New Roman" w:cs="Times New Roman"/>
          <w:sz w:val="24"/>
          <w:szCs w:val="24"/>
          <w:lang w:eastAsia="ru-RU"/>
        </w:rPr>
      </w:pPr>
    </w:p>
    <w:p w:rsidR="00F676B7" w:rsidRPr="00660C71" w:rsidRDefault="00F676B7" w:rsidP="00770F35">
      <w:pPr>
        <w:pStyle w:val="a4"/>
        <w:numPr>
          <w:ilvl w:val="0"/>
          <w:numId w:val="20"/>
        </w:numPr>
        <w:spacing w:after="0" w:line="240" w:lineRule="auto"/>
        <w:ind w:left="426" w:firstLine="0"/>
        <w:jc w:val="both"/>
        <w:rPr>
          <w:rFonts w:ascii="Times New Roman" w:eastAsia="Times New Roman" w:hAnsi="Times New Roman" w:cs="Times New Roman"/>
          <w:sz w:val="24"/>
          <w:szCs w:val="24"/>
          <w:lang w:eastAsia="ru-RU"/>
        </w:rPr>
      </w:pPr>
      <w:r w:rsidRPr="00660C71">
        <w:rPr>
          <w:rFonts w:ascii="Times New Roman" w:hAnsi="Times New Roman" w:cs="Times New Roman"/>
          <w:color w:val="000000" w:themeColor="text1"/>
          <w:sz w:val="24"/>
          <w:szCs w:val="20"/>
        </w:rPr>
        <w:t xml:space="preserve">_____________________ устную и письменную коммуникацию на государственном языке </w:t>
      </w:r>
    </w:p>
    <w:p w:rsidR="00F676B7" w:rsidRPr="00660C71" w:rsidRDefault="00F676B7" w:rsidP="00770F35">
      <w:pPr>
        <w:pStyle w:val="a4"/>
        <w:spacing w:after="0" w:line="240" w:lineRule="auto"/>
        <w:ind w:left="426"/>
        <w:jc w:val="both"/>
        <w:rPr>
          <w:rFonts w:ascii="Times New Roman" w:hAnsi="Times New Roman" w:cs="Times New Roman"/>
          <w:color w:val="000000" w:themeColor="text1"/>
          <w:sz w:val="24"/>
          <w:szCs w:val="20"/>
        </w:rPr>
      </w:pPr>
      <w:r w:rsidRPr="00660C71">
        <w:rPr>
          <w:rFonts w:ascii="Times New Roman" w:hAnsi="Times New Roman" w:cs="Times New Roman"/>
          <w:i/>
          <w:color w:val="000000" w:themeColor="text1"/>
          <w:sz w:val="24"/>
          <w:szCs w:val="24"/>
        </w:rPr>
        <w:t>(осуществляет / не осуществляет)</w:t>
      </w:r>
    </w:p>
    <w:p w:rsidR="00F676B7" w:rsidRPr="00660C71" w:rsidRDefault="00F676B7" w:rsidP="00770F35">
      <w:pPr>
        <w:pStyle w:val="a4"/>
        <w:spacing w:after="0" w:line="240" w:lineRule="auto"/>
        <w:ind w:left="426"/>
        <w:jc w:val="both"/>
        <w:rPr>
          <w:rFonts w:ascii="Times New Roman" w:hAnsi="Times New Roman" w:cs="Times New Roman"/>
          <w:color w:val="000000" w:themeColor="text1"/>
          <w:sz w:val="24"/>
          <w:szCs w:val="20"/>
        </w:rPr>
      </w:pPr>
    </w:p>
    <w:p w:rsidR="00F676B7" w:rsidRPr="00660C71" w:rsidRDefault="00F676B7" w:rsidP="00770F35">
      <w:pPr>
        <w:pStyle w:val="a4"/>
        <w:spacing w:after="0" w:line="240" w:lineRule="auto"/>
        <w:ind w:left="426"/>
        <w:jc w:val="both"/>
        <w:rPr>
          <w:rFonts w:ascii="Times New Roman" w:eastAsia="Times New Roman" w:hAnsi="Times New Roman" w:cs="Times New Roman"/>
          <w:sz w:val="24"/>
          <w:szCs w:val="24"/>
          <w:lang w:eastAsia="ru-RU"/>
        </w:rPr>
      </w:pPr>
      <w:r w:rsidRPr="00660C71">
        <w:rPr>
          <w:rFonts w:ascii="Times New Roman" w:hAnsi="Times New Roman" w:cs="Times New Roman"/>
          <w:color w:val="000000" w:themeColor="text1"/>
          <w:sz w:val="24"/>
          <w:szCs w:val="20"/>
        </w:rPr>
        <w:t>Российской Федерации с учетом особенностей социального и культурного контекста;</w:t>
      </w:r>
    </w:p>
    <w:p w:rsidR="00EE1E04" w:rsidRPr="00660C71" w:rsidRDefault="00EE1E04" w:rsidP="00770F35">
      <w:pPr>
        <w:pStyle w:val="a4"/>
        <w:numPr>
          <w:ilvl w:val="0"/>
          <w:numId w:val="20"/>
        </w:numPr>
        <w:spacing w:after="0" w:line="240" w:lineRule="auto"/>
        <w:ind w:left="426" w:firstLine="0"/>
        <w:jc w:val="both"/>
        <w:rPr>
          <w:rFonts w:ascii="Times New Roman" w:eastAsia="Times New Roman" w:hAnsi="Times New Roman" w:cs="Times New Roman"/>
          <w:sz w:val="24"/>
          <w:szCs w:val="24"/>
          <w:lang w:eastAsia="ru-RU"/>
        </w:rPr>
      </w:pPr>
      <w:r w:rsidRPr="00660C71">
        <w:rPr>
          <w:rFonts w:ascii="Times New Roman" w:hAnsi="Times New Roman" w:cs="Times New Roman"/>
          <w:sz w:val="24"/>
          <w:szCs w:val="20"/>
        </w:rPr>
        <w:t xml:space="preserve">_______________________________ информационные технологии в профессиональной </w:t>
      </w:r>
    </w:p>
    <w:p w:rsidR="00EE1E04" w:rsidRPr="00660C71" w:rsidRDefault="00EE1E04" w:rsidP="00770F35">
      <w:pPr>
        <w:pStyle w:val="a4"/>
        <w:spacing w:after="0" w:line="240" w:lineRule="auto"/>
        <w:ind w:left="426"/>
        <w:jc w:val="both"/>
        <w:rPr>
          <w:rFonts w:ascii="Times New Roman" w:hAnsi="Times New Roman" w:cs="Times New Roman"/>
          <w:color w:val="000000" w:themeColor="text1"/>
          <w:sz w:val="24"/>
          <w:szCs w:val="20"/>
        </w:rPr>
      </w:pPr>
      <w:r w:rsidRPr="00660C71">
        <w:rPr>
          <w:rFonts w:ascii="Times New Roman" w:hAnsi="Times New Roman" w:cs="Times New Roman"/>
          <w:i/>
          <w:color w:val="000000" w:themeColor="text1"/>
          <w:sz w:val="24"/>
          <w:szCs w:val="24"/>
        </w:rPr>
        <w:t>(использует / не  использует)</w:t>
      </w:r>
    </w:p>
    <w:p w:rsidR="00EE1E04" w:rsidRPr="00660C71" w:rsidRDefault="00EE1E04" w:rsidP="00770F35">
      <w:pPr>
        <w:pStyle w:val="a4"/>
        <w:spacing w:after="0" w:line="240" w:lineRule="auto"/>
        <w:ind w:left="426"/>
        <w:jc w:val="both"/>
        <w:rPr>
          <w:rFonts w:ascii="Times New Roman" w:eastAsia="Times New Roman" w:hAnsi="Times New Roman" w:cs="Times New Roman"/>
          <w:sz w:val="24"/>
          <w:szCs w:val="24"/>
          <w:lang w:eastAsia="ru-RU"/>
        </w:rPr>
      </w:pPr>
      <w:r w:rsidRPr="00660C71">
        <w:rPr>
          <w:rFonts w:ascii="Times New Roman" w:hAnsi="Times New Roman" w:cs="Times New Roman"/>
          <w:sz w:val="24"/>
          <w:szCs w:val="20"/>
        </w:rPr>
        <w:t>деятельности;</w:t>
      </w:r>
    </w:p>
    <w:p w:rsidR="00696E98" w:rsidRPr="00660C71" w:rsidRDefault="00696E98" w:rsidP="00770F35">
      <w:pPr>
        <w:pStyle w:val="a4"/>
        <w:numPr>
          <w:ilvl w:val="0"/>
          <w:numId w:val="20"/>
        </w:numPr>
        <w:spacing w:after="0" w:line="240" w:lineRule="auto"/>
        <w:ind w:left="426" w:firstLine="0"/>
        <w:jc w:val="both"/>
        <w:rPr>
          <w:rFonts w:ascii="Times New Roman" w:hAnsi="Times New Roman" w:cs="Times New Roman"/>
          <w:color w:val="000000" w:themeColor="text1"/>
          <w:sz w:val="24"/>
          <w:szCs w:val="20"/>
        </w:rPr>
      </w:pPr>
      <w:r w:rsidRPr="00660C71">
        <w:rPr>
          <w:rFonts w:ascii="Times New Roman" w:eastAsia="Times New Roman" w:hAnsi="Times New Roman" w:cs="Times New Roman"/>
          <w:sz w:val="24"/>
          <w:szCs w:val="24"/>
          <w:lang w:eastAsia="ru-RU"/>
        </w:rPr>
        <w:t>_______________________________</w:t>
      </w:r>
      <w:r w:rsidRPr="00660C71">
        <w:rPr>
          <w:rFonts w:ascii="Times New Roman" w:hAnsi="Times New Roman" w:cs="Times New Roman"/>
          <w:color w:val="000000" w:themeColor="text1"/>
          <w:sz w:val="24"/>
          <w:szCs w:val="20"/>
        </w:rPr>
        <w:t xml:space="preserve">профессиональной документацией на государственном </w:t>
      </w:r>
    </w:p>
    <w:p w:rsidR="00696E98" w:rsidRPr="00660C71" w:rsidRDefault="00696E98" w:rsidP="00770F35">
      <w:pPr>
        <w:pStyle w:val="a4"/>
        <w:spacing w:after="0" w:line="240" w:lineRule="auto"/>
        <w:ind w:left="426"/>
        <w:jc w:val="both"/>
        <w:rPr>
          <w:rFonts w:ascii="Times New Roman" w:hAnsi="Times New Roman" w:cs="Times New Roman"/>
          <w:i/>
          <w:color w:val="000000" w:themeColor="text1"/>
          <w:sz w:val="24"/>
          <w:szCs w:val="20"/>
        </w:rPr>
      </w:pPr>
      <w:r w:rsidRPr="00660C71">
        <w:rPr>
          <w:rFonts w:ascii="Times New Roman" w:hAnsi="Times New Roman" w:cs="Times New Roman"/>
          <w:i/>
          <w:color w:val="000000" w:themeColor="text1"/>
          <w:sz w:val="24"/>
          <w:szCs w:val="20"/>
        </w:rPr>
        <w:t xml:space="preserve">    (п</w:t>
      </w:r>
      <w:r w:rsidR="00791FA8" w:rsidRPr="00660C71">
        <w:rPr>
          <w:rFonts w:ascii="Times New Roman" w:hAnsi="Times New Roman" w:cs="Times New Roman"/>
          <w:i/>
          <w:color w:val="000000" w:themeColor="text1"/>
          <w:sz w:val="24"/>
          <w:szCs w:val="20"/>
        </w:rPr>
        <w:t>ользует</w:t>
      </w:r>
      <w:r w:rsidR="007A081D" w:rsidRPr="00660C71">
        <w:rPr>
          <w:rFonts w:ascii="Times New Roman" w:hAnsi="Times New Roman" w:cs="Times New Roman"/>
          <w:i/>
          <w:color w:val="000000" w:themeColor="text1"/>
          <w:sz w:val="24"/>
          <w:szCs w:val="20"/>
        </w:rPr>
        <w:t>/ не пользует</w:t>
      </w:r>
      <w:r w:rsidRPr="00660C71">
        <w:rPr>
          <w:rFonts w:ascii="Times New Roman" w:hAnsi="Times New Roman" w:cs="Times New Roman"/>
          <w:i/>
          <w:color w:val="000000" w:themeColor="text1"/>
          <w:sz w:val="24"/>
          <w:szCs w:val="20"/>
        </w:rPr>
        <w:t>)</w:t>
      </w:r>
    </w:p>
    <w:p w:rsidR="00415FE6" w:rsidRPr="00660C71" w:rsidRDefault="00696E98" w:rsidP="00770F35">
      <w:pPr>
        <w:pStyle w:val="a4"/>
        <w:spacing w:after="0" w:line="240" w:lineRule="auto"/>
        <w:ind w:left="426"/>
        <w:jc w:val="both"/>
        <w:rPr>
          <w:rFonts w:ascii="Times New Roman" w:eastAsia="Times New Roman" w:hAnsi="Times New Roman" w:cs="Times New Roman"/>
          <w:sz w:val="24"/>
          <w:szCs w:val="24"/>
          <w:lang w:eastAsia="ru-RU"/>
        </w:rPr>
      </w:pPr>
      <w:r w:rsidRPr="00660C71">
        <w:rPr>
          <w:rFonts w:ascii="Times New Roman" w:hAnsi="Times New Roman" w:cs="Times New Roman"/>
          <w:color w:val="000000" w:themeColor="text1"/>
          <w:sz w:val="24"/>
          <w:szCs w:val="20"/>
        </w:rPr>
        <w:t>и иностранном языках;</w:t>
      </w:r>
      <w:r w:rsidR="00415FE6" w:rsidRPr="00660C71">
        <w:rPr>
          <w:rFonts w:ascii="Times New Roman" w:eastAsia="Times New Roman" w:hAnsi="Times New Roman" w:cs="Times New Roman"/>
          <w:sz w:val="24"/>
          <w:szCs w:val="24"/>
          <w:lang w:eastAsia="ru-RU"/>
        </w:rPr>
        <w:t xml:space="preserve">   </w:t>
      </w:r>
    </w:p>
    <w:p w:rsidR="00696E98" w:rsidRPr="00660C71" w:rsidRDefault="00696E98" w:rsidP="00770F35">
      <w:pPr>
        <w:pStyle w:val="a4"/>
        <w:numPr>
          <w:ilvl w:val="0"/>
          <w:numId w:val="20"/>
        </w:numPr>
        <w:spacing w:after="0" w:line="240" w:lineRule="auto"/>
        <w:ind w:left="426" w:firstLine="0"/>
        <w:jc w:val="both"/>
        <w:rPr>
          <w:rFonts w:ascii="Times New Roman" w:eastAsia="Times New Roman" w:hAnsi="Times New Roman" w:cs="Times New Roman"/>
          <w:sz w:val="24"/>
          <w:szCs w:val="24"/>
        </w:rPr>
      </w:pPr>
      <w:r w:rsidRPr="00660C71">
        <w:rPr>
          <w:rFonts w:ascii="Times New Roman" w:hAnsi="Times New Roman" w:cs="Times New Roman"/>
          <w:sz w:val="24"/>
          <w:szCs w:val="20"/>
        </w:rPr>
        <w:t xml:space="preserve">___________________________________ знания по финансовой грамотности, планировать </w:t>
      </w:r>
    </w:p>
    <w:p w:rsidR="00696E98" w:rsidRPr="00660C71" w:rsidRDefault="00696E98" w:rsidP="00770F35">
      <w:pPr>
        <w:pStyle w:val="a4"/>
        <w:spacing w:after="0" w:line="240" w:lineRule="auto"/>
        <w:ind w:left="426"/>
        <w:jc w:val="both"/>
        <w:rPr>
          <w:rFonts w:ascii="Times New Roman" w:hAnsi="Times New Roman" w:cs="Times New Roman"/>
          <w:i/>
          <w:sz w:val="24"/>
          <w:szCs w:val="20"/>
        </w:rPr>
      </w:pPr>
      <w:r w:rsidRPr="00660C71">
        <w:rPr>
          <w:rFonts w:ascii="Times New Roman" w:hAnsi="Times New Roman" w:cs="Times New Roman"/>
          <w:sz w:val="24"/>
          <w:szCs w:val="20"/>
        </w:rPr>
        <w:t xml:space="preserve">         </w:t>
      </w:r>
      <w:r w:rsidRPr="00660C71">
        <w:rPr>
          <w:rFonts w:ascii="Times New Roman" w:hAnsi="Times New Roman" w:cs="Times New Roman"/>
          <w:i/>
          <w:sz w:val="24"/>
          <w:szCs w:val="20"/>
        </w:rPr>
        <w:t>(использует/ не использует)</w:t>
      </w:r>
    </w:p>
    <w:p w:rsidR="00696E98" w:rsidRPr="00660C71" w:rsidRDefault="00696E98" w:rsidP="00770F35">
      <w:pPr>
        <w:pStyle w:val="a4"/>
        <w:spacing w:after="0" w:line="240" w:lineRule="auto"/>
        <w:ind w:left="426"/>
        <w:jc w:val="both"/>
        <w:rPr>
          <w:rFonts w:ascii="Times New Roman" w:eastAsia="Times New Roman" w:hAnsi="Times New Roman" w:cs="Times New Roman"/>
          <w:sz w:val="24"/>
          <w:szCs w:val="24"/>
        </w:rPr>
      </w:pPr>
      <w:r w:rsidRPr="00660C71">
        <w:rPr>
          <w:rFonts w:ascii="Times New Roman" w:hAnsi="Times New Roman" w:cs="Times New Roman"/>
          <w:sz w:val="24"/>
          <w:szCs w:val="20"/>
        </w:rPr>
        <w:t>предпринимательскую деятельность в профессиональной сфере.</w:t>
      </w:r>
    </w:p>
    <w:p w:rsidR="00415FE6" w:rsidRPr="00660C71" w:rsidRDefault="00415FE6" w:rsidP="00415FE6">
      <w:pPr>
        <w:spacing w:after="0" w:line="240" w:lineRule="auto"/>
        <w:ind w:left="360"/>
        <w:rPr>
          <w:rFonts w:ascii="Times New Roman" w:eastAsia="Times New Roman" w:hAnsi="Times New Roman" w:cs="Times New Roman"/>
          <w:sz w:val="24"/>
          <w:szCs w:val="24"/>
          <w:lang w:eastAsia="ru-RU"/>
        </w:rPr>
      </w:pPr>
    </w:p>
    <w:p w:rsidR="00791FA8" w:rsidRPr="00660C71" w:rsidRDefault="00791FA8" w:rsidP="00AD45A5">
      <w:pPr>
        <w:spacing w:after="0" w:line="240" w:lineRule="auto"/>
        <w:rPr>
          <w:rFonts w:ascii="Times New Roman" w:eastAsia="Times New Roman" w:hAnsi="Times New Roman" w:cs="Times New Roman"/>
          <w:sz w:val="24"/>
          <w:szCs w:val="24"/>
          <w:lang w:eastAsia="ru-RU"/>
        </w:rPr>
      </w:pPr>
    </w:p>
    <w:p w:rsidR="00415FE6" w:rsidRPr="00660C71" w:rsidRDefault="00415FE6" w:rsidP="00791FA8">
      <w:pPr>
        <w:spacing w:after="0" w:line="240" w:lineRule="auto"/>
        <w:ind w:left="851"/>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Руководитель практики</w:t>
      </w:r>
    </w:p>
    <w:p w:rsidR="00415FE6" w:rsidRPr="00660C71" w:rsidRDefault="00415FE6" w:rsidP="00791FA8">
      <w:pPr>
        <w:spacing w:after="0" w:line="240" w:lineRule="auto"/>
        <w:ind w:left="851"/>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от организации</w:t>
      </w:r>
      <w:r w:rsidRPr="00660C71">
        <w:rPr>
          <w:rFonts w:ascii="Times New Roman" w:eastAsia="Times New Roman" w:hAnsi="Times New Roman" w:cs="Times New Roman"/>
          <w:sz w:val="24"/>
          <w:szCs w:val="24"/>
          <w:lang w:eastAsia="ru-RU"/>
        </w:rPr>
        <w:tab/>
        <w:t xml:space="preserve">                     _____________</w:t>
      </w:r>
      <w:r w:rsidRPr="00660C71">
        <w:rPr>
          <w:rFonts w:ascii="Times New Roman" w:eastAsia="Times New Roman" w:hAnsi="Times New Roman" w:cs="Times New Roman"/>
          <w:sz w:val="24"/>
          <w:szCs w:val="24"/>
          <w:lang w:eastAsia="ru-RU"/>
        </w:rPr>
        <w:tab/>
        <w:t xml:space="preserve">       _____________________________</w:t>
      </w:r>
    </w:p>
    <w:p w:rsidR="00415FE6" w:rsidRPr="00660C71" w:rsidRDefault="00415FE6" w:rsidP="00791FA8">
      <w:pPr>
        <w:spacing w:after="0" w:line="240" w:lineRule="auto"/>
        <w:ind w:left="851"/>
        <w:rPr>
          <w:rFonts w:ascii="Times New Roman" w:eastAsia="Times New Roman" w:hAnsi="Times New Roman" w:cs="Times New Roman"/>
          <w:i/>
          <w:sz w:val="24"/>
          <w:szCs w:val="24"/>
          <w:lang w:eastAsia="ru-RU"/>
        </w:rPr>
      </w:pPr>
      <w:r w:rsidRPr="00660C71">
        <w:rPr>
          <w:rFonts w:ascii="Times New Roman" w:eastAsia="Times New Roman" w:hAnsi="Times New Roman" w:cs="Times New Roman"/>
          <w:sz w:val="24"/>
          <w:szCs w:val="24"/>
          <w:lang w:eastAsia="ru-RU"/>
        </w:rPr>
        <w:t xml:space="preserve">                                                            </w:t>
      </w:r>
      <w:r w:rsidRPr="00660C71">
        <w:rPr>
          <w:rFonts w:ascii="Times New Roman" w:eastAsia="Times New Roman" w:hAnsi="Times New Roman" w:cs="Times New Roman"/>
          <w:i/>
          <w:szCs w:val="24"/>
          <w:lang w:eastAsia="ru-RU"/>
        </w:rPr>
        <w:t>подпись</w:t>
      </w:r>
      <w:r w:rsidRPr="00660C71">
        <w:rPr>
          <w:rFonts w:ascii="Times New Roman" w:eastAsia="Times New Roman" w:hAnsi="Times New Roman" w:cs="Times New Roman"/>
          <w:i/>
          <w:szCs w:val="24"/>
          <w:lang w:eastAsia="ru-RU"/>
        </w:rPr>
        <w:tab/>
        <w:t xml:space="preserve">              расшифровка подписи</w:t>
      </w:r>
    </w:p>
    <w:p w:rsidR="00415FE6" w:rsidRPr="00660C71" w:rsidRDefault="00415FE6" w:rsidP="00AD45A5">
      <w:pPr>
        <w:spacing w:after="0" w:line="240" w:lineRule="auto"/>
        <w:rPr>
          <w:rFonts w:ascii="Times New Roman" w:eastAsia="Times New Roman" w:hAnsi="Times New Roman" w:cs="Times New Roman"/>
          <w:sz w:val="24"/>
          <w:szCs w:val="24"/>
          <w:lang w:eastAsia="ru-RU"/>
        </w:rPr>
      </w:pPr>
    </w:p>
    <w:p w:rsidR="00770F35" w:rsidRPr="00660C71" w:rsidRDefault="00770F35" w:rsidP="00AD45A5">
      <w:pPr>
        <w:spacing w:after="0" w:line="240" w:lineRule="auto"/>
        <w:rPr>
          <w:rFonts w:ascii="Times New Roman" w:eastAsia="Times New Roman" w:hAnsi="Times New Roman" w:cs="Times New Roman"/>
          <w:sz w:val="24"/>
          <w:szCs w:val="24"/>
          <w:lang w:eastAsia="ru-RU"/>
        </w:rPr>
      </w:pPr>
    </w:p>
    <w:p w:rsidR="00415FE6" w:rsidRPr="00660C71" w:rsidRDefault="00415FE6" w:rsidP="00AD45A5">
      <w:pPr>
        <w:spacing w:after="0" w:line="240" w:lineRule="auto"/>
        <w:ind w:left="851"/>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«____»_______</w:t>
      </w:r>
      <w:r w:rsidR="00AD45A5" w:rsidRPr="00660C71">
        <w:rPr>
          <w:rFonts w:ascii="Times New Roman" w:eastAsia="Times New Roman" w:hAnsi="Times New Roman" w:cs="Times New Roman"/>
          <w:sz w:val="24"/>
          <w:szCs w:val="24"/>
          <w:lang w:eastAsia="ru-RU"/>
        </w:rPr>
        <w:t>_______</w:t>
      </w:r>
      <w:r w:rsidR="00AD45A5" w:rsidRPr="00660C71">
        <w:rPr>
          <w:rFonts w:ascii="Times New Roman" w:eastAsia="Times New Roman" w:hAnsi="Times New Roman" w:cs="Times New Roman"/>
          <w:sz w:val="24"/>
          <w:szCs w:val="24"/>
          <w:lang w:eastAsia="ru-RU"/>
        </w:rPr>
        <w:tab/>
        <w:t>______г.</w:t>
      </w:r>
    </w:p>
    <w:p w:rsidR="00415FE6" w:rsidRPr="00660C71" w:rsidRDefault="00415FE6" w:rsidP="00AD45A5">
      <w:pPr>
        <w:spacing w:after="0" w:line="240" w:lineRule="auto"/>
        <w:ind w:left="851"/>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М.П.</w:t>
      </w:r>
    </w:p>
    <w:p w:rsidR="00770F35" w:rsidRPr="00660C71" w:rsidRDefault="00770F35" w:rsidP="00AD45A5">
      <w:pPr>
        <w:spacing w:after="0" w:line="240" w:lineRule="auto"/>
        <w:ind w:left="851"/>
        <w:rPr>
          <w:rFonts w:ascii="Times New Roman" w:eastAsia="Times New Roman" w:hAnsi="Times New Roman" w:cs="Times New Roman"/>
          <w:sz w:val="24"/>
          <w:szCs w:val="24"/>
          <w:lang w:eastAsia="ru-RU"/>
        </w:rPr>
      </w:pPr>
    </w:p>
    <w:p w:rsidR="00770F35" w:rsidRPr="00660C71" w:rsidRDefault="00770F35" w:rsidP="00AD45A5">
      <w:pPr>
        <w:spacing w:after="0" w:line="240" w:lineRule="auto"/>
        <w:ind w:left="851"/>
        <w:rPr>
          <w:rFonts w:ascii="Times New Roman" w:eastAsia="Times New Roman" w:hAnsi="Times New Roman" w:cs="Times New Roman"/>
          <w:sz w:val="24"/>
          <w:szCs w:val="24"/>
          <w:lang w:eastAsia="ru-RU"/>
        </w:rPr>
      </w:pPr>
    </w:p>
    <w:p w:rsidR="00770F35" w:rsidRPr="00660C71" w:rsidRDefault="00770F35" w:rsidP="00AD45A5">
      <w:pPr>
        <w:spacing w:after="0" w:line="240" w:lineRule="auto"/>
        <w:ind w:left="851"/>
        <w:rPr>
          <w:rFonts w:ascii="Times New Roman" w:eastAsia="Times New Roman" w:hAnsi="Times New Roman" w:cs="Times New Roman"/>
          <w:sz w:val="24"/>
          <w:szCs w:val="24"/>
          <w:lang w:eastAsia="ru-RU"/>
        </w:rPr>
      </w:pPr>
    </w:p>
    <w:p w:rsidR="00770F35" w:rsidRPr="00660C71" w:rsidRDefault="00770F35" w:rsidP="00AD45A5">
      <w:pPr>
        <w:spacing w:after="0" w:line="240" w:lineRule="auto"/>
        <w:ind w:left="851"/>
        <w:rPr>
          <w:rFonts w:ascii="Times New Roman" w:eastAsia="Times New Roman" w:hAnsi="Times New Roman" w:cs="Times New Roman"/>
          <w:sz w:val="24"/>
          <w:szCs w:val="24"/>
          <w:lang w:eastAsia="ru-RU"/>
        </w:rPr>
      </w:pPr>
    </w:p>
    <w:p w:rsidR="00770F35" w:rsidRPr="00660C71" w:rsidRDefault="00770F35" w:rsidP="00AD45A5">
      <w:pPr>
        <w:spacing w:after="0" w:line="240" w:lineRule="auto"/>
        <w:ind w:left="851"/>
        <w:rPr>
          <w:rFonts w:ascii="Times New Roman" w:eastAsia="Times New Roman" w:hAnsi="Times New Roman" w:cs="Times New Roman"/>
          <w:sz w:val="24"/>
          <w:szCs w:val="24"/>
          <w:lang w:eastAsia="ru-RU"/>
        </w:rPr>
      </w:pPr>
    </w:p>
    <w:p w:rsidR="00770F35" w:rsidRPr="00660C71" w:rsidRDefault="00770F35" w:rsidP="00AD45A5">
      <w:pPr>
        <w:spacing w:after="0" w:line="240" w:lineRule="auto"/>
        <w:ind w:left="851"/>
        <w:rPr>
          <w:rFonts w:ascii="Times New Roman" w:eastAsia="Times New Roman" w:hAnsi="Times New Roman" w:cs="Times New Roman"/>
          <w:sz w:val="24"/>
          <w:szCs w:val="24"/>
          <w:lang w:eastAsia="ru-RU"/>
        </w:rPr>
      </w:pPr>
    </w:p>
    <w:p w:rsidR="00415FE6" w:rsidRPr="00660C71" w:rsidRDefault="00415FE6" w:rsidP="00415FE6">
      <w:pPr>
        <w:tabs>
          <w:tab w:val="left" w:pos="4605"/>
        </w:tabs>
        <w:spacing w:after="0" w:line="240" w:lineRule="auto"/>
        <w:jc w:val="right"/>
        <w:rPr>
          <w:rFonts w:ascii="Times New Roman" w:eastAsia="Calibri" w:hAnsi="Times New Roman" w:cs="Times New Roman"/>
          <w:b/>
          <w:sz w:val="28"/>
          <w:szCs w:val="28"/>
          <w:lang w:eastAsia="ru-RU"/>
        </w:rPr>
      </w:pPr>
      <w:r w:rsidRPr="00660C71">
        <w:rPr>
          <w:rFonts w:ascii="Times New Roman" w:eastAsia="Times New Roman" w:hAnsi="Times New Roman" w:cs="Times New Roman"/>
          <w:sz w:val="24"/>
          <w:szCs w:val="24"/>
          <w:lang w:eastAsia="ru-RU"/>
        </w:rPr>
        <w:t xml:space="preserve">                                                                                                       </w:t>
      </w:r>
      <w:r w:rsidRPr="00660C71">
        <w:rPr>
          <w:rFonts w:ascii="Times New Roman" w:eastAsia="Times New Roman" w:hAnsi="Times New Roman" w:cs="Times New Roman"/>
          <w:sz w:val="24"/>
          <w:szCs w:val="28"/>
          <w:lang w:eastAsia="ru-RU"/>
        </w:rPr>
        <w:t>Приложение Ж</w:t>
      </w:r>
    </w:p>
    <w:p w:rsidR="00415FE6" w:rsidRPr="00660C71" w:rsidRDefault="00415FE6" w:rsidP="00A8643F">
      <w:pPr>
        <w:spacing w:after="0" w:line="240" w:lineRule="auto"/>
        <w:ind w:left="567" w:firstLine="709"/>
        <w:jc w:val="center"/>
        <w:rPr>
          <w:rFonts w:ascii="Times New Roman" w:eastAsia="Times New Roman" w:hAnsi="Times New Roman" w:cs="Times New Roman"/>
          <w:b/>
          <w:sz w:val="28"/>
          <w:szCs w:val="28"/>
          <w:lang w:eastAsia="ru-RU"/>
        </w:rPr>
      </w:pPr>
      <w:r w:rsidRPr="00660C71">
        <w:rPr>
          <w:rFonts w:ascii="Times New Roman" w:eastAsia="Times New Roman" w:hAnsi="Times New Roman" w:cs="Times New Roman"/>
          <w:b/>
          <w:sz w:val="28"/>
          <w:szCs w:val="28"/>
          <w:lang w:eastAsia="ru-RU"/>
        </w:rPr>
        <w:t>Характеристика</w:t>
      </w:r>
    </w:p>
    <w:p w:rsidR="00415FE6" w:rsidRPr="00660C71" w:rsidRDefault="00415FE6" w:rsidP="00A8643F">
      <w:pPr>
        <w:spacing w:after="0" w:line="240" w:lineRule="auto"/>
        <w:ind w:left="567"/>
        <w:jc w:val="center"/>
        <w:rPr>
          <w:rFonts w:ascii="Times New Roman" w:eastAsia="Times New Roman" w:hAnsi="Times New Roman" w:cs="Times New Roman"/>
          <w:b/>
          <w:sz w:val="24"/>
          <w:szCs w:val="28"/>
          <w:lang w:eastAsia="ru-RU"/>
        </w:rPr>
      </w:pPr>
      <w:r w:rsidRPr="00660C71">
        <w:rPr>
          <w:rFonts w:ascii="Times New Roman" w:eastAsia="Times New Roman" w:hAnsi="Times New Roman" w:cs="Times New Roman"/>
          <w:b/>
          <w:sz w:val="24"/>
          <w:szCs w:val="28"/>
          <w:lang w:eastAsia="ru-RU"/>
        </w:rPr>
        <w:t>на обучающегося по освоению профессиональных компетенций в период прохождения производственной практики по профилю специальности</w:t>
      </w:r>
    </w:p>
    <w:p w:rsidR="00415FE6" w:rsidRPr="00660C71" w:rsidRDefault="00415FE6" w:rsidP="00A8643F">
      <w:pPr>
        <w:spacing w:after="0" w:line="240" w:lineRule="auto"/>
        <w:ind w:left="567" w:firstLine="709"/>
        <w:jc w:val="both"/>
        <w:rPr>
          <w:rFonts w:ascii="Times New Roman" w:eastAsia="Times New Roman" w:hAnsi="Times New Roman" w:cs="Times New Roman"/>
          <w:sz w:val="24"/>
          <w:szCs w:val="24"/>
          <w:lang w:eastAsia="ru-RU"/>
        </w:rPr>
      </w:pPr>
    </w:p>
    <w:p w:rsidR="00415FE6" w:rsidRPr="00660C71" w:rsidRDefault="00415FE6" w:rsidP="00620C0B">
      <w:pPr>
        <w:spacing w:after="0" w:line="240" w:lineRule="auto"/>
        <w:ind w:left="567" w:firstLine="709"/>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За время прохождения производственной прак</w:t>
      </w:r>
      <w:r w:rsidR="00620C0B" w:rsidRPr="00660C71">
        <w:rPr>
          <w:rFonts w:ascii="Times New Roman" w:eastAsia="Times New Roman" w:hAnsi="Times New Roman" w:cs="Times New Roman"/>
          <w:sz w:val="24"/>
          <w:szCs w:val="24"/>
          <w:lang w:eastAsia="ru-RU"/>
        </w:rPr>
        <w:t xml:space="preserve">тики (по профилю специальности) </w:t>
      </w:r>
      <w:r w:rsidRPr="00660C71">
        <w:rPr>
          <w:rFonts w:ascii="Times New Roman" w:eastAsia="Times New Roman" w:hAnsi="Times New Roman" w:cs="Times New Roman"/>
          <w:sz w:val="24"/>
          <w:szCs w:val="24"/>
          <w:lang w:eastAsia="ru-RU"/>
        </w:rPr>
        <w:t>по профессиональному модулю</w:t>
      </w:r>
      <w:r w:rsidR="00A8643F" w:rsidRPr="00660C71">
        <w:rPr>
          <w:rFonts w:ascii="Times New Roman" w:eastAsia="Times New Roman" w:hAnsi="Times New Roman" w:cs="Times New Roman"/>
          <w:sz w:val="24"/>
          <w:szCs w:val="28"/>
          <w:lang w:eastAsia="ru-RU"/>
        </w:rPr>
        <w:t xml:space="preserve"> ПМ.03 Проведение расчетов с бюджетом и внебюджетными фондами</w:t>
      </w:r>
    </w:p>
    <w:p w:rsidR="00415FE6" w:rsidRPr="00660C71" w:rsidRDefault="00415FE6" w:rsidP="00620C0B">
      <w:pPr>
        <w:spacing w:after="0" w:line="240" w:lineRule="auto"/>
        <w:ind w:left="567" w:firstLine="709"/>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Обучающийся _____________________________________________________________</w:t>
      </w:r>
    </w:p>
    <w:p w:rsidR="00415FE6" w:rsidRPr="00660C71" w:rsidRDefault="00620C0B" w:rsidP="00620C0B">
      <w:pPr>
        <w:spacing w:after="0" w:line="240" w:lineRule="auto"/>
        <w:ind w:left="567" w:firstLine="709"/>
        <w:jc w:val="both"/>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 xml:space="preserve">                                                                                                </w:t>
      </w:r>
      <w:r w:rsidR="00415FE6" w:rsidRPr="00660C71">
        <w:rPr>
          <w:rFonts w:ascii="Times New Roman" w:eastAsia="Times New Roman" w:hAnsi="Times New Roman" w:cs="Times New Roman"/>
          <w:sz w:val="20"/>
          <w:szCs w:val="20"/>
          <w:lang w:eastAsia="ru-RU"/>
        </w:rPr>
        <w:t>(ФИО)</w:t>
      </w:r>
    </w:p>
    <w:p w:rsidR="00415FE6" w:rsidRPr="00660C71" w:rsidRDefault="00415FE6" w:rsidP="00620C0B">
      <w:pPr>
        <w:spacing w:after="0" w:line="240" w:lineRule="auto"/>
        <w:ind w:left="567" w:firstLine="709"/>
        <w:jc w:val="both"/>
        <w:rPr>
          <w:rFonts w:ascii="Times New Roman" w:eastAsia="Times New Roman" w:hAnsi="Times New Roman" w:cs="Times New Roman"/>
          <w:sz w:val="20"/>
          <w:szCs w:val="20"/>
          <w:lang w:eastAsia="ru-RU"/>
        </w:rPr>
      </w:pPr>
    </w:p>
    <w:p w:rsidR="00415FE6" w:rsidRPr="00660C71" w:rsidRDefault="00415FE6" w:rsidP="00620C0B">
      <w:pPr>
        <w:spacing w:after="0" w:line="240" w:lineRule="auto"/>
        <w:ind w:left="567" w:firstLine="709"/>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При освоении профессиональных компетенций (Описание овладения ПК в соответствии с тем уровнем, который указан в АЛ)</w:t>
      </w:r>
    </w:p>
    <w:p w:rsidR="00594E5A" w:rsidRPr="00660C71" w:rsidRDefault="00594E5A" w:rsidP="00620C0B">
      <w:pPr>
        <w:spacing w:after="0" w:line="240" w:lineRule="auto"/>
        <w:ind w:left="567" w:firstLine="709"/>
        <w:jc w:val="both"/>
        <w:rPr>
          <w:rFonts w:ascii="Times New Roman" w:hAnsi="Times New Roman" w:cs="Times New Roman"/>
          <w:sz w:val="24"/>
          <w:szCs w:val="24"/>
        </w:rPr>
      </w:pPr>
      <w:r w:rsidRPr="00660C71">
        <w:rPr>
          <w:rFonts w:ascii="Times New Roman" w:hAnsi="Times New Roman" w:cs="Times New Roman"/>
          <w:sz w:val="24"/>
          <w:szCs w:val="24"/>
        </w:rPr>
        <w:t>ПК 3.1.Формировать бухгалтерские проводки по начислению и перечислению налогов и сбор</w:t>
      </w:r>
      <w:r w:rsidR="00620C0B" w:rsidRPr="00660C71">
        <w:rPr>
          <w:rFonts w:ascii="Times New Roman" w:hAnsi="Times New Roman" w:cs="Times New Roman"/>
          <w:sz w:val="24"/>
          <w:szCs w:val="24"/>
        </w:rPr>
        <w:t>ов в бюджеты различных уровней;</w:t>
      </w:r>
    </w:p>
    <w:p w:rsidR="00415FE6" w:rsidRPr="00660C71" w:rsidRDefault="00415FE6" w:rsidP="00620C0B">
      <w:pPr>
        <w:spacing w:after="0" w:line="240" w:lineRule="auto"/>
        <w:ind w:left="567"/>
        <w:jc w:val="both"/>
        <w:rPr>
          <w:rFonts w:ascii="Times New Roman" w:eastAsia="Times New Roman" w:hAnsi="Times New Roman" w:cs="Times New Roman"/>
          <w:sz w:val="24"/>
          <w:szCs w:val="24"/>
          <w:u w:val="single"/>
          <w:lang w:eastAsia="ru-RU"/>
        </w:rPr>
      </w:pPr>
      <w:r w:rsidRPr="00660C7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r w:rsidR="00C33FDB" w:rsidRPr="00660C71">
        <w:rPr>
          <w:rFonts w:ascii="Times New Roman" w:eastAsia="Times New Roman" w:hAnsi="Times New Roman" w:cs="Times New Roman"/>
          <w:sz w:val="24"/>
          <w:szCs w:val="24"/>
          <w:lang w:eastAsia="ru-RU"/>
        </w:rPr>
        <w:t>_________</w:t>
      </w:r>
    </w:p>
    <w:p w:rsidR="00594E5A" w:rsidRPr="00660C71" w:rsidRDefault="00594E5A" w:rsidP="00620C0B">
      <w:pPr>
        <w:widowControl w:val="0"/>
        <w:shd w:val="clear" w:color="auto" w:fill="FFFFFF"/>
        <w:autoSpaceDE w:val="0"/>
        <w:autoSpaceDN w:val="0"/>
        <w:adjustRightInd w:val="0"/>
        <w:spacing w:after="0" w:line="240" w:lineRule="auto"/>
        <w:ind w:left="567" w:firstLine="709"/>
        <w:jc w:val="both"/>
        <w:rPr>
          <w:rFonts w:ascii="Times New Roman" w:hAnsi="Times New Roman" w:cs="Times New Roman"/>
          <w:color w:val="FF0000"/>
          <w:sz w:val="24"/>
          <w:szCs w:val="24"/>
        </w:rPr>
      </w:pPr>
      <w:r w:rsidRPr="00660C71">
        <w:rPr>
          <w:rFonts w:ascii="Times New Roman" w:hAnsi="Times New Roman" w:cs="Times New Roman"/>
          <w:color w:val="000000" w:themeColor="text1"/>
          <w:sz w:val="24"/>
          <w:szCs w:val="24"/>
        </w:rPr>
        <w:t>ПК 3.2</w:t>
      </w:r>
      <w:r w:rsidRPr="00660C71">
        <w:rPr>
          <w:rFonts w:ascii="Times New Roman" w:hAnsi="Times New Roman" w:cs="Times New Roman"/>
          <w:color w:val="FF0000"/>
          <w:sz w:val="24"/>
          <w:szCs w:val="24"/>
        </w:rPr>
        <w:t xml:space="preserve"> </w:t>
      </w:r>
      <w:r w:rsidRPr="00660C71">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415FE6" w:rsidRPr="00660C71" w:rsidRDefault="00620C0B" w:rsidP="00620C0B">
      <w:pPr>
        <w:spacing w:after="0" w:line="240" w:lineRule="auto"/>
        <w:ind w:left="567"/>
        <w:jc w:val="both"/>
        <w:rPr>
          <w:rFonts w:ascii="Times New Roman" w:eastAsia="Times New Roman" w:hAnsi="Times New Roman" w:cs="Times New Roman"/>
          <w:sz w:val="24"/>
          <w:szCs w:val="24"/>
          <w:u w:val="single"/>
          <w:lang w:eastAsia="ru-RU"/>
        </w:rPr>
      </w:pPr>
      <w:r w:rsidRPr="00660C71">
        <w:rPr>
          <w:rFonts w:ascii="Times New Roman" w:eastAsia="Times New Roman" w:hAnsi="Times New Roman" w:cs="Times New Roman"/>
          <w:sz w:val="24"/>
          <w:szCs w:val="24"/>
          <w:lang w:eastAsia="ru-RU"/>
        </w:rPr>
        <w:t>_____</w:t>
      </w:r>
      <w:r w:rsidR="00415FE6" w:rsidRPr="00660C7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w:t>
      </w:r>
      <w:r w:rsidRPr="00660C71">
        <w:rPr>
          <w:rFonts w:ascii="Times New Roman" w:eastAsia="Times New Roman" w:hAnsi="Times New Roman" w:cs="Times New Roman"/>
          <w:sz w:val="24"/>
          <w:szCs w:val="24"/>
          <w:lang w:eastAsia="ru-RU"/>
        </w:rPr>
        <w:t>_______</w:t>
      </w:r>
      <w:r w:rsidR="00C33FDB" w:rsidRPr="00660C71">
        <w:rPr>
          <w:rFonts w:ascii="Times New Roman" w:eastAsia="Times New Roman" w:hAnsi="Times New Roman" w:cs="Times New Roman"/>
          <w:sz w:val="24"/>
          <w:szCs w:val="24"/>
          <w:lang w:eastAsia="ru-RU"/>
        </w:rPr>
        <w:t>_____________</w:t>
      </w:r>
    </w:p>
    <w:p w:rsidR="00594E5A" w:rsidRPr="00660C71" w:rsidRDefault="00594E5A" w:rsidP="00620C0B">
      <w:pPr>
        <w:spacing w:after="0" w:line="240" w:lineRule="auto"/>
        <w:ind w:left="567" w:firstLine="709"/>
        <w:jc w:val="both"/>
        <w:rPr>
          <w:rFonts w:ascii="Times New Roman" w:hAnsi="Times New Roman" w:cs="Times New Roman"/>
          <w:sz w:val="24"/>
          <w:szCs w:val="24"/>
        </w:rPr>
      </w:pPr>
      <w:r w:rsidRPr="00660C71">
        <w:rPr>
          <w:rFonts w:ascii="Times New Roman" w:hAnsi="Times New Roman" w:cs="Times New Roman"/>
          <w:sz w:val="24"/>
          <w:szCs w:val="24"/>
        </w:rPr>
        <w:t>ПК 3.3 Формировать бухгалтерские проводки по начислению и перечислению страховых взносов во внебюджетные фонды и налоговые органы;</w:t>
      </w:r>
    </w:p>
    <w:p w:rsidR="00620C0B" w:rsidRPr="00660C71" w:rsidRDefault="00620C0B" w:rsidP="00620C0B">
      <w:pPr>
        <w:spacing w:after="0" w:line="240" w:lineRule="auto"/>
        <w:ind w:left="567"/>
        <w:jc w:val="both"/>
        <w:rPr>
          <w:rFonts w:ascii="Times New Roman" w:eastAsia="Times New Roman" w:hAnsi="Times New Roman" w:cs="Times New Roman"/>
          <w:sz w:val="24"/>
          <w:szCs w:val="24"/>
          <w:u w:val="single"/>
          <w:lang w:eastAsia="ru-RU"/>
        </w:rPr>
      </w:pPr>
      <w:r w:rsidRPr="00660C7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w:t>
      </w:r>
      <w:r w:rsidR="00C33FDB" w:rsidRPr="00660C71">
        <w:rPr>
          <w:rFonts w:ascii="Times New Roman" w:eastAsia="Times New Roman" w:hAnsi="Times New Roman" w:cs="Times New Roman"/>
          <w:sz w:val="24"/>
          <w:szCs w:val="24"/>
          <w:lang w:eastAsia="ru-RU"/>
        </w:rPr>
        <w:t>_____________</w:t>
      </w:r>
    </w:p>
    <w:p w:rsidR="00620C0B" w:rsidRPr="00660C71" w:rsidRDefault="00594E5A" w:rsidP="00620C0B">
      <w:pPr>
        <w:spacing w:after="0" w:line="240" w:lineRule="auto"/>
        <w:ind w:left="567" w:firstLine="709"/>
        <w:jc w:val="both"/>
        <w:rPr>
          <w:rFonts w:ascii="Times New Roman" w:eastAsia="Times New Roman" w:hAnsi="Times New Roman" w:cs="Times New Roman"/>
          <w:sz w:val="24"/>
          <w:szCs w:val="24"/>
          <w:lang w:eastAsia="ru-RU"/>
        </w:rPr>
      </w:pPr>
      <w:r w:rsidRPr="00660C71">
        <w:rPr>
          <w:rFonts w:ascii="Times New Roman" w:hAnsi="Times New Roman" w:cs="Times New Roman"/>
          <w:sz w:val="24"/>
          <w:szCs w:val="24"/>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415FE6" w:rsidRPr="00660C71" w:rsidRDefault="00620C0B" w:rsidP="00C33FDB">
      <w:pPr>
        <w:spacing w:after="0" w:line="240" w:lineRule="auto"/>
        <w:ind w:left="567"/>
        <w:jc w:val="both"/>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rsidR="00415FE6" w:rsidRPr="00660C71" w:rsidRDefault="00415FE6" w:rsidP="00415FE6">
      <w:pPr>
        <w:spacing w:after="0" w:line="240" w:lineRule="auto"/>
        <w:rPr>
          <w:rFonts w:ascii="Times New Roman" w:eastAsia="Times New Roman" w:hAnsi="Times New Roman" w:cs="Times New Roman"/>
          <w:sz w:val="24"/>
          <w:szCs w:val="24"/>
          <w:lang w:eastAsia="ru-RU"/>
        </w:rPr>
      </w:pPr>
    </w:p>
    <w:p w:rsidR="00415FE6" w:rsidRPr="00660C71" w:rsidRDefault="00415FE6" w:rsidP="00620C0B">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 xml:space="preserve">Руководитель практики от организации      _______________      _______________________      </w:t>
      </w:r>
      <w:r w:rsidRPr="00660C71">
        <w:rPr>
          <w:rFonts w:ascii="Times New Roman" w:eastAsia="Times New Roman" w:hAnsi="Times New Roman" w:cs="Times New Roman"/>
          <w:sz w:val="24"/>
          <w:szCs w:val="24"/>
          <w:lang w:eastAsia="ru-RU"/>
        </w:rPr>
        <w:tab/>
      </w:r>
      <w:r w:rsidR="00620C0B" w:rsidRPr="00660C71">
        <w:rPr>
          <w:rFonts w:ascii="Times New Roman" w:eastAsia="Times New Roman" w:hAnsi="Times New Roman" w:cs="Times New Roman"/>
          <w:sz w:val="24"/>
          <w:szCs w:val="24"/>
          <w:lang w:eastAsia="ru-RU"/>
        </w:rPr>
        <w:t xml:space="preserve">                     </w:t>
      </w:r>
    </w:p>
    <w:p w:rsidR="00415FE6" w:rsidRPr="00660C71" w:rsidRDefault="00620C0B" w:rsidP="00620C0B">
      <w:pPr>
        <w:spacing w:after="0" w:line="240" w:lineRule="auto"/>
        <w:ind w:left="567" w:firstLine="708"/>
        <w:jc w:val="center"/>
        <w:rPr>
          <w:rFonts w:ascii="Times New Roman" w:eastAsia="Times New Roman" w:hAnsi="Times New Roman" w:cs="Times New Roman"/>
          <w:sz w:val="20"/>
          <w:szCs w:val="20"/>
          <w:lang w:eastAsia="ru-RU"/>
        </w:rPr>
      </w:pPr>
      <w:r w:rsidRPr="00660C71">
        <w:rPr>
          <w:rFonts w:ascii="Times New Roman" w:eastAsia="Times New Roman" w:hAnsi="Times New Roman" w:cs="Times New Roman"/>
          <w:sz w:val="20"/>
          <w:szCs w:val="20"/>
          <w:lang w:eastAsia="ru-RU"/>
        </w:rPr>
        <w:t xml:space="preserve">                                                                       </w:t>
      </w:r>
      <w:r w:rsidR="00415FE6" w:rsidRPr="00660C71">
        <w:rPr>
          <w:rFonts w:ascii="Times New Roman" w:eastAsia="Times New Roman" w:hAnsi="Times New Roman" w:cs="Times New Roman"/>
          <w:sz w:val="20"/>
          <w:szCs w:val="20"/>
          <w:lang w:eastAsia="ru-RU"/>
        </w:rPr>
        <w:t>подпись</w:t>
      </w:r>
      <w:r w:rsidR="00415FE6" w:rsidRPr="00660C71">
        <w:rPr>
          <w:rFonts w:ascii="Times New Roman" w:eastAsia="Times New Roman" w:hAnsi="Times New Roman" w:cs="Times New Roman"/>
          <w:sz w:val="20"/>
          <w:szCs w:val="20"/>
          <w:lang w:eastAsia="ru-RU"/>
        </w:rPr>
        <w:tab/>
      </w:r>
      <w:r w:rsidR="00415FE6" w:rsidRPr="00660C71">
        <w:rPr>
          <w:rFonts w:ascii="Times New Roman" w:eastAsia="Times New Roman" w:hAnsi="Times New Roman" w:cs="Times New Roman"/>
          <w:sz w:val="20"/>
          <w:szCs w:val="20"/>
          <w:lang w:eastAsia="ru-RU"/>
        </w:rPr>
        <w:tab/>
      </w:r>
      <w:r w:rsidR="00415FE6" w:rsidRPr="00660C71">
        <w:rPr>
          <w:rFonts w:ascii="Times New Roman" w:eastAsia="Times New Roman" w:hAnsi="Times New Roman" w:cs="Times New Roman"/>
          <w:sz w:val="20"/>
          <w:szCs w:val="20"/>
          <w:lang w:eastAsia="ru-RU"/>
        </w:rPr>
        <w:tab/>
        <w:t>расшифровка подписи</w:t>
      </w:r>
    </w:p>
    <w:p w:rsidR="00415FE6" w:rsidRPr="00660C71" w:rsidRDefault="00415FE6" w:rsidP="00620C0B">
      <w:pPr>
        <w:spacing w:after="0" w:line="240" w:lineRule="auto"/>
        <w:ind w:left="567" w:firstLine="708"/>
        <w:jc w:val="center"/>
        <w:rPr>
          <w:rFonts w:ascii="Times New Roman" w:eastAsia="Times New Roman" w:hAnsi="Times New Roman" w:cs="Times New Roman"/>
          <w:sz w:val="20"/>
          <w:szCs w:val="20"/>
          <w:lang w:eastAsia="ru-RU"/>
        </w:rPr>
      </w:pPr>
    </w:p>
    <w:p w:rsidR="00415FE6" w:rsidRPr="00660C71" w:rsidRDefault="00415FE6" w:rsidP="00620C0B">
      <w:pPr>
        <w:spacing w:after="0" w:line="240" w:lineRule="auto"/>
        <w:ind w:left="567"/>
        <w:rPr>
          <w:rFonts w:ascii="Times New Roman" w:eastAsia="Times New Roman" w:hAnsi="Times New Roman" w:cs="Times New Roman"/>
          <w:sz w:val="24"/>
          <w:szCs w:val="24"/>
          <w:lang w:eastAsia="ru-RU"/>
        </w:rPr>
      </w:pPr>
    </w:p>
    <w:p w:rsidR="00620C0B" w:rsidRPr="00660C71" w:rsidRDefault="00620C0B" w:rsidP="00620C0B">
      <w:pPr>
        <w:spacing w:after="0" w:line="240" w:lineRule="auto"/>
        <w:ind w:left="567"/>
        <w:rPr>
          <w:rFonts w:ascii="Times New Roman" w:eastAsia="Times New Roman" w:hAnsi="Times New Roman" w:cs="Times New Roman"/>
          <w:sz w:val="24"/>
          <w:szCs w:val="24"/>
          <w:lang w:eastAsia="ru-RU"/>
        </w:rPr>
      </w:pPr>
    </w:p>
    <w:p w:rsidR="00415FE6" w:rsidRPr="00660C71" w:rsidRDefault="00415FE6" w:rsidP="00620C0B">
      <w:pPr>
        <w:spacing w:after="0" w:line="240" w:lineRule="auto"/>
        <w:ind w:left="567"/>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«___»_______________</w:t>
      </w:r>
      <w:r w:rsidRPr="00660C71">
        <w:rPr>
          <w:rFonts w:ascii="Times New Roman" w:eastAsia="Times New Roman" w:hAnsi="Times New Roman" w:cs="Times New Roman"/>
          <w:sz w:val="24"/>
          <w:szCs w:val="24"/>
          <w:lang w:eastAsia="ru-RU"/>
        </w:rPr>
        <w:tab/>
        <w:t>_____г.</w:t>
      </w:r>
    </w:p>
    <w:p w:rsidR="00415FE6" w:rsidRPr="00660C71" w:rsidRDefault="00415FE6" w:rsidP="00620C0B">
      <w:pPr>
        <w:spacing w:after="0" w:line="240" w:lineRule="auto"/>
        <w:ind w:left="567" w:firstLine="708"/>
        <w:jc w:val="center"/>
        <w:rPr>
          <w:rFonts w:ascii="Times New Roman" w:eastAsia="Times New Roman" w:hAnsi="Times New Roman" w:cs="Times New Roman"/>
          <w:sz w:val="18"/>
          <w:szCs w:val="20"/>
          <w:lang w:eastAsia="ru-RU"/>
        </w:rPr>
      </w:pPr>
    </w:p>
    <w:p w:rsidR="00415FE6" w:rsidRPr="00660C71" w:rsidRDefault="00415FE6" w:rsidP="00620C0B">
      <w:pPr>
        <w:spacing w:after="0" w:line="240" w:lineRule="auto"/>
        <w:ind w:left="567"/>
        <w:rPr>
          <w:rFonts w:ascii="Times New Roman" w:eastAsia="Times New Roman" w:hAnsi="Times New Roman" w:cs="Times New Roman"/>
          <w:sz w:val="24"/>
          <w:szCs w:val="28"/>
          <w:lang w:eastAsia="ru-RU"/>
        </w:rPr>
      </w:pPr>
    </w:p>
    <w:p w:rsidR="00415FE6" w:rsidRPr="00660C71" w:rsidRDefault="00415FE6" w:rsidP="00620C0B">
      <w:pPr>
        <w:spacing w:after="0" w:line="240" w:lineRule="auto"/>
        <w:ind w:left="567"/>
        <w:rPr>
          <w:rFonts w:ascii="Times New Roman" w:eastAsia="Times New Roman" w:hAnsi="Times New Roman" w:cs="Times New Roman"/>
          <w:sz w:val="24"/>
          <w:szCs w:val="28"/>
          <w:lang w:eastAsia="ru-RU"/>
        </w:rPr>
      </w:pPr>
      <w:r w:rsidRPr="00660C71">
        <w:rPr>
          <w:rFonts w:ascii="Times New Roman" w:eastAsia="Times New Roman" w:hAnsi="Times New Roman" w:cs="Times New Roman"/>
          <w:sz w:val="24"/>
          <w:szCs w:val="28"/>
          <w:lang w:eastAsia="ru-RU"/>
        </w:rPr>
        <w:t>М.П.</w:t>
      </w:r>
    </w:p>
    <w:p w:rsidR="00415FE6" w:rsidRPr="00660C71" w:rsidRDefault="00415FE6" w:rsidP="00415FE6">
      <w:pPr>
        <w:spacing w:after="0" w:line="240" w:lineRule="auto"/>
        <w:jc w:val="right"/>
        <w:rPr>
          <w:rFonts w:ascii="Times New Roman" w:eastAsia="Times New Roman" w:hAnsi="Times New Roman" w:cs="Times New Roman"/>
          <w:sz w:val="24"/>
          <w:szCs w:val="24"/>
          <w:lang w:eastAsia="ru-RU"/>
        </w:rPr>
      </w:pPr>
    </w:p>
    <w:p w:rsidR="00415FE6" w:rsidRPr="00660C71" w:rsidRDefault="00415FE6" w:rsidP="00415FE6">
      <w:pPr>
        <w:spacing w:after="0" w:line="240" w:lineRule="auto"/>
        <w:jc w:val="right"/>
        <w:rPr>
          <w:rFonts w:ascii="Times New Roman" w:eastAsia="Times New Roman" w:hAnsi="Times New Roman" w:cs="Times New Roman"/>
          <w:sz w:val="24"/>
          <w:szCs w:val="24"/>
          <w:lang w:eastAsia="ru-RU"/>
        </w:rPr>
      </w:pPr>
    </w:p>
    <w:p w:rsidR="00415FE6" w:rsidRPr="00660C71" w:rsidRDefault="00415FE6" w:rsidP="00415FE6">
      <w:pPr>
        <w:spacing w:after="0" w:line="240" w:lineRule="auto"/>
        <w:jc w:val="right"/>
        <w:rPr>
          <w:rFonts w:ascii="Times New Roman" w:eastAsia="Times New Roman" w:hAnsi="Times New Roman" w:cs="Times New Roman"/>
          <w:sz w:val="24"/>
          <w:szCs w:val="24"/>
          <w:lang w:eastAsia="ru-RU"/>
        </w:rPr>
      </w:pPr>
    </w:p>
    <w:p w:rsidR="00415FE6" w:rsidRPr="00660C71" w:rsidRDefault="00415FE6" w:rsidP="00415FE6">
      <w:pPr>
        <w:spacing w:after="0" w:line="240" w:lineRule="auto"/>
        <w:jc w:val="right"/>
        <w:rPr>
          <w:rFonts w:ascii="Times New Roman" w:eastAsia="Times New Roman" w:hAnsi="Times New Roman" w:cs="Times New Roman"/>
          <w:sz w:val="24"/>
          <w:szCs w:val="24"/>
          <w:lang w:eastAsia="ru-RU"/>
        </w:rPr>
      </w:pPr>
    </w:p>
    <w:p w:rsidR="00C33FDB" w:rsidRPr="00660C71" w:rsidRDefault="00C33FDB" w:rsidP="00415FE6">
      <w:pPr>
        <w:spacing w:after="0" w:line="240" w:lineRule="auto"/>
        <w:jc w:val="right"/>
        <w:rPr>
          <w:rFonts w:ascii="Times New Roman" w:eastAsia="Times New Roman" w:hAnsi="Times New Roman" w:cs="Times New Roman"/>
          <w:sz w:val="24"/>
          <w:szCs w:val="24"/>
          <w:lang w:eastAsia="ru-RU"/>
        </w:rPr>
      </w:pPr>
    </w:p>
    <w:p w:rsidR="00C33FDB" w:rsidRPr="00660C71" w:rsidRDefault="00C33FDB" w:rsidP="00415FE6">
      <w:pPr>
        <w:spacing w:after="0" w:line="240" w:lineRule="auto"/>
        <w:jc w:val="right"/>
        <w:rPr>
          <w:rFonts w:ascii="Times New Roman" w:eastAsia="Times New Roman" w:hAnsi="Times New Roman" w:cs="Times New Roman"/>
          <w:sz w:val="24"/>
          <w:szCs w:val="24"/>
          <w:lang w:eastAsia="ru-RU"/>
        </w:rPr>
      </w:pPr>
    </w:p>
    <w:p w:rsidR="00C33FDB" w:rsidRPr="00660C71" w:rsidRDefault="00C33FDB" w:rsidP="00415FE6">
      <w:pPr>
        <w:spacing w:after="0" w:line="240" w:lineRule="auto"/>
        <w:jc w:val="right"/>
        <w:rPr>
          <w:rFonts w:ascii="Times New Roman" w:eastAsia="Times New Roman" w:hAnsi="Times New Roman" w:cs="Times New Roman"/>
          <w:sz w:val="24"/>
          <w:szCs w:val="24"/>
          <w:lang w:eastAsia="ru-RU"/>
        </w:rPr>
      </w:pPr>
    </w:p>
    <w:p w:rsidR="00C33FDB" w:rsidRPr="00660C71" w:rsidRDefault="00C33FDB" w:rsidP="00415FE6">
      <w:pPr>
        <w:spacing w:after="0" w:line="240" w:lineRule="auto"/>
        <w:jc w:val="right"/>
        <w:rPr>
          <w:rFonts w:ascii="Times New Roman" w:eastAsia="Times New Roman" w:hAnsi="Times New Roman" w:cs="Times New Roman"/>
          <w:sz w:val="24"/>
          <w:szCs w:val="24"/>
          <w:lang w:eastAsia="ru-RU"/>
        </w:rPr>
      </w:pPr>
    </w:p>
    <w:p w:rsidR="00C33FDB" w:rsidRPr="00660C71" w:rsidRDefault="00C33FDB" w:rsidP="00415FE6">
      <w:pPr>
        <w:spacing w:after="0" w:line="240" w:lineRule="auto"/>
        <w:jc w:val="right"/>
        <w:rPr>
          <w:rFonts w:ascii="Times New Roman" w:eastAsia="Times New Roman" w:hAnsi="Times New Roman" w:cs="Times New Roman"/>
          <w:sz w:val="24"/>
          <w:szCs w:val="24"/>
          <w:lang w:eastAsia="ru-RU"/>
        </w:rPr>
      </w:pPr>
    </w:p>
    <w:p w:rsidR="00415FE6" w:rsidRPr="00660C71" w:rsidRDefault="00415FE6" w:rsidP="00415FE6">
      <w:pPr>
        <w:spacing w:after="0" w:line="240" w:lineRule="auto"/>
        <w:rPr>
          <w:rFonts w:ascii="Times New Roman" w:eastAsia="Times New Roman" w:hAnsi="Times New Roman" w:cs="Times New Roman"/>
          <w:sz w:val="24"/>
          <w:szCs w:val="24"/>
          <w:lang w:eastAsia="ru-RU"/>
        </w:rPr>
      </w:pPr>
    </w:p>
    <w:p w:rsidR="00415FE6" w:rsidRPr="00660C71" w:rsidRDefault="00415FE6" w:rsidP="00415FE6">
      <w:pPr>
        <w:spacing w:after="0" w:line="240" w:lineRule="auto"/>
        <w:jc w:val="right"/>
        <w:rPr>
          <w:rFonts w:ascii="Times New Roman" w:eastAsia="Times New Roman" w:hAnsi="Times New Roman" w:cs="Times New Roman"/>
          <w:sz w:val="24"/>
          <w:szCs w:val="28"/>
          <w:lang w:eastAsia="ru-RU"/>
        </w:rPr>
      </w:pPr>
      <w:r w:rsidRPr="00660C71">
        <w:rPr>
          <w:rFonts w:ascii="Times New Roman" w:eastAsia="Times New Roman" w:hAnsi="Times New Roman" w:cs="Times New Roman"/>
          <w:sz w:val="24"/>
          <w:szCs w:val="28"/>
          <w:lang w:eastAsia="ru-RU"/>
        </w:rPr>
        <w:t>Приложение И</w:t>
      </w:r>
    </w:p>
    <w:p w:rsidR="00415FE6" w:rsidRPr="00660C71" w:rsidRDefault="00415FE6" w:rsidP="00415FE6">
      <w:pPr>
        <w:spacing w:after="0" w:line="240" w:lineRule="auto"/>
        <w:jc w:val="right"/>
        <w:rPr>
          <w:rFonts w:ascii="Times New Roman" w:eastAsia="Times New Roman" w:hAnsi="Times New Roman" w:cs="Times New Roman"/>
          <w:sz w:val="28"/>
          <w:szCs w:val="28"/>
          <w:lang w:eastAsia="ru-RU"/>
        </w:rPr>
      </w:pPr>
    </w:p>
    <w:p w:rsidR="00415FE6" w:rsidRPr="00660C71" w:rsidRDefault="00415FE6" w:rsidP="00415FE6">
      <w:pPr>
        <w:spacing w:after="0" w:line="240" w:lineRule="auto"/>
        <w:jc w:val="right"/>
        <w:rPr>
          <w:rFonts w:ascii="Times New Roman" w:eastAsia="Times New Roman" w:hAnsi="Times New Roman" w:cs="Times New Roman"/>
          <w:b/>
          <w:sz w:val="20"/>
          <w:szCs w:val="20"/>
          <w:lang w:eastAsia="ru-RU"/>
        </w:rPr>
      </w:pPr>
    </w:p>
    <w:p w:rsidR="00415FE6" w:rsidRPr="00660C71" w:rsidRDefault="00415FE6" w:rsidP="00415FE6">
      <w:pPr>
        <w:spacing w:after="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Список студентов </w:t>
      </w:r>
    </w:p>
    <w:p w:rsidR="00415FE6" w:rsidRPr="00660C71" w:rsidRDefault="00415FE6" w:rsidP="00415FE6">
      <w:pPr>
        <w:spacing w:after="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ФКПОУ «Оренбургский государственный экономический колледж-интернат» Министерства труда и социальной защиты РФ</w:t>
      </w:r>
    </w:p>
    <w:p w:rsidR="00415FE6" w:rsidRPr="00660C71" w:rsidRDefault="00415FE6" w:rsidP="00415FE6">
      <w:pPr>
        <w:spacing w:after="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для прохождения производственной практики </w:t>
      </w:r>
    </w:p>
    <w:p w:rsidR="00415FE6" w:rsidRPr="00660C71" w:rsidRDefault="00415FE6" w:rsidP="00415FE6">
      <w:pPr>
        <w:spacing w:after="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в (наименование профильной организации)</w:t>
      </w:r>
    </w:p>
    <w:p w:rsidR="00415FE6" w:rsidRPr="00660C71" w:rsidRDefault="00415FE6" w:rsidP="00415FE6">
      <w:pPr>
        <w:spacing w:after="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 xml:space="preserve">по специальности </w:t>
      </w:r>
      <w:r w:rsidR="00963991" w:rsidRPr="00660C71">
        <w:rPr>
          <w:rFonts w:ascii="Times New Roman" w:eastAsia="Times New Roman" w:hAnsi="Times New Roman" w:cs="Times New Roman"/>
          <w:sz w:val="28"/>
          <w:szCs w:val="28"/>
          <w:lang w:eastAsia="ru-RU"/>
        </w:rPr>
        <w:t>38.02.01 Экономика и бухгалтерский учет</w:t>
      </w:r>
    </w:p>
    <w:p w:rsidR="00415FE6" w:rsidRPr="00660C71" w:rsidRDefault="00415FE6" w:rsidP="00415FE6">
      <w:pPr>
        <w:spacing w:after="0" w:line="240" w:lineRule="auto"/>
        <w:jc w:val="center"/>
        <w:rPr>
          <w:rFonts w:ascii="Times New Roman" w:eastAsia="Times New Roman" w:hAnsi="Times New Roman" w:cs="Times New Roman"/>
          <w:sz w:val="28"/>
          <w:szCs w:val="28"/>
          <w:lang w:eastAsia="ru-RU"/>
        </w:rPr>
      </w:pPr>
      <w:r w:rsidRPr="00660C71">
        <w:rPr>
          <w:rFonts w:ascii="Times New Roman" w:eastAsia="Times New Roman" w:hAnsi="Times New Roman" w:cs="Times New Roman"/>
          <w:sz w:val="28"/>
          <w:szCs w:val="28"/>
          <w:lang w:eastAsia="ru-RU"/>
        </w:rPr>
        <w:t>в период: с ___________ г. по ______________</w:t>
      </w:r>
    </w:p>
    <w:p w:rsidR="00415FE6" w:rsidRPr="00660C71" w:rsidRDefault="00415FE6" w:rsidP="00415FE6">
      <w:pPr>
        <w:spacing w:after="0" w:line="240" w:lineRule="auto"/>
        <w:jc w:val="center"/>
        <w:rPr>
          <w:rFonts w:ascii="Times New Roman" w:eastAsia="Times New Roman" w:hAnsi="Times New Roman" w:cs="Times New Roman"/>
          <w:b/>
          <w:szCs w:val="24"/>
          <w:lang w:eastAsia="ru-RU"/>
        </w:rPr>
      </w:pPr>
    </w:p>
    <w:p w:rsidR="00415FE6" w:rsidRPr="00660C71" w:rsidRDefault="00415FE6" w:rsidP="00415FE6">
      <w:pPr>
        <w:spacing w:after="0" w:line="240" w:lineRule="auto"/>
        <w:rPr>
          <w:rFonts w:ascii="Times New Roman" w:eastAsia="Times New Roman" w:hAnsi="Times New Roman" w:cs="Times New Roman"/>
          <w:b/>
          <w:sz w:val="24"/>
          <w:szCs w:val="24"/>
          <w:lang w:eastAsia="ru-RU"/>
        </w:rPr>
      </w:pPr>
    </w:p>
    <w:p w:rsidR="00415FE6" w:rsidRPr="00660C71" w:rsidRDefault="00415FE6" w:rsidP="00415FE6">
      <w:pPr>
        <w:spacing w:after="0" w:line="240" w:lineRule="auto"/>
        <w:jc w:val="center"/>
        <w:rPr>
          <w:rFonts w:ascii="Times New Roman" w:eastAsia="Times New Roman" w:hAnsi="Times New Roman" w:cs="Times New Roman"/>
          <w:b/>
          <w:sz w:val="24"/>
          <w:szCs w:val="24"/>
          <w:lang w:eastAsia="ru-RU"/>
        </w:rPr>
      </w:pPr>
    </w:p>
    <w:p w:rsidR="00415FE6" w:rsidRPr="00660C71" w:rsidRDefault="00415FE6" w:rsidP="00415FE6">
      <w:pPr>
        <w:spacing w:after="0" w:line="240" w:lineRule="auto"/>
        <w:jc w:val="center"/>
        <w:rPr>
          <w:rFonts w:ascii="Times New Roman" w:eastAsia="Times New Roman" w:hAnsi="Times New Roman" w:cs="Times New Roman"/>
          <w:sz w:val="24"/>
          <w:szCs w:val="24"/>
          <w:lang w:eastAsia="ru-RU"/>
        </w:rPr>
      </w:pPr>
      <w:r w:rsidRPr="00660C71">
        <w:rPr>
          <w:rFonts w:ascii="Times New Roman" w:eastAsia="Times New Roman" w:hAnsi="Times New Roman" w:cs="Times New Roman"/>
          <w:sz w:val="24"/>
          <w:szCs w:val="24"/>
          <w:lang w:eastAsia="ru-RU"/>
        </w:rPr>
        <w:t>Группа №___</w:t>
      </w:r>
    </w:p>
    <w:p w:rsidR="00415FE6" w:rsidRPr="00660C71" w:rsidRDefault="00415FE6" w:rsidP="00415FE6">
      <w:pPr>
        <w:spacing w:after="0" w:line="240" w:lineRule="auto"/>
        <w:jc w:val="center"/>
        <w:rPr>
          <w:rFonts w:ascii="Times New Roman" w:eastAsia="Times New Roman" w:hAnsi="Times New Roman" w:cs="Times New Roman"/>
          <w:sz w:val="24"/>
          <w:szCs w:val="24"/>
          <w:lang w:eastAsia="ru-RU"/>
        </w:rPr>
      </w:pPr>
    </w:p>
    <w:tbl>
      <w:tblPr>
        <w:tblStyle w:val="42"/>
        <w:tblW w:w="10491" w:type="dxa"/>
        <w:tblInd w:w="250" w:type="dxa"/>
        <w:tblLayout w:type="fixed"/>
        <w:tblLook w:val="04A0" w:firstRow="1" w:lastRow="0" w:firstColumn="1" w:lastColumn="0" w:noHBand="0" w:noVBand="1"/>
      </w:tblPr>
      <w:tblGrid>
        <w:gridCol w:w="567"/>
        <w:gridCol w:w="2269"/>
        <w:gridCol w:w="1701"/>
        <w:gridCol w:w="1985"/>
        <w:gridCol w:w="3969"/>
      </w:tblGrid>
      <w:tr w:rsidR="00415FE6" w:rsidRPr="00415FE6" w:rsidTr="00963991">
        <w:tc>
          <w:tcPr>
            <w:tcW w:w="567" w:type="dxa"/>
            <w:hideMark/>
          </w:tcPr>
          <w:p w:rsidR="00415FE6" w:rsidRPr="00660C71" w:rsidRDefault="00415FE6" w:rsidP="00415FE6">
            <w:pPr>
              <w:jc w:val="center"/>
              <w:rPr>
                <w:rFonts w:ascii="Times New Roman" w:hAnsi="Times New Roman" w:cs="Times New Roman"/>
                <w:sz w:val="24"/>
              </w:rPr>
            </w:pPr>
            <w:r w:rsidRPr="00660C71">
              <w:rPr>
                <w:rFonts w:ascii="Times New Roman" w:hAnsi="Times New Roman" w:cs="Times New Roman"/>
                <w:sz w:val="24"/>
              </w:rPr>
              <w:t>№ п/п</w:t>
            </w:r>
          </w:p>
        </w:tc>
        <w:tc>
          <w:tcPr>
            <w:tcW w:w="2269" w:type="dxa"/>
            <w:hideMark/>
          </w:tcPr>
          <w:p w:rsidR="00415FE6" w:rsidRPr="00660C71" w:rsidRDefault="00415FE6" w:rsidP="00415FE6">
            <w:pPr>
              <w:jc w:val="center"/>
              <w:rPr>
                <w:rFonts w:ascii="Times New Roman" w:hAnsi="Times New Roman" w:cs="Times New Roman"/>
                <w:sz w:val="24"/>
              </w:rPr>
            </w:pPr>
            <w:r w:rsidRPr="00660C71">
              <w:rPr>
                <w:rFonts w:ascii="Times New Roman" w:hAnsi="Times New Roman" w:cs="Times New Roman"/>
                <w:sz w:val="24"/>
              </w:rPr>
              <w:t>ФИО студента</w:t>
            </w:r>
          </w:p>
        </w:tc>
        <w:tc>
          <w:tcPr>
            <w:tcW w:w="1701" w:type="dxa"/>
            <w:hideMark/>
          </w:tcPr>
          <w:p w:rsidR="00415FE6" w:rsidRPr="00660C71" w:rsidRDefault="00415FE6" w:rsidP="00415FE6">
            <w:pPr>
              <w:jc w:val="center"/>
              <w:rPr>
                <w:rFonts w:ascii="Times New Roman" w:hAnsi="Times New Roman" w:cs="Times New Roman"/>
                <w:sz w:val="24"/>
              </w:rPr>
            </w:pPr>
            <w:r w:rsidRPr="00660C71">
              <w:rPr>
                <w:rFonts w:ascii="Times New Roman" w:hAnsi="Times New Roman" w:cs="Times New Roman"/>
                <w:sz w:val="24"/>
              </w:rPr>
              <w:t>Дата рождения</w:t>
            </w:r>
          </w:p>
        </w:tc>
        <w:tc>
          <w:tcPr>
            <w:tcW w:w="1985" w:type="dxa"/>
          </w:tcPr>
          <w:p w:rsidR="00415FE6" w:rsidRPr="00660C71" w:rsidRDefault="00415FE6" w:rsidP="00415FE6">
            <w:pPr>
              <w:jc w:val="center"/>
              <w:rPr>
                <w:rFonts w:ascii="Times New Roman" w:hAnsi="Times New Roman" w:cs="Times New Roman"/>
                <w:sz w:val="24"/>
              </w:rPr>
            </w:pPr>
            <w:r w:rsidRPr="00660C71">
              <w:rPr>
                <w:rFonts w:ascii="Times New Roman" w:hAnsi="Times New Roman" w:cs="Times New Roman"/>
                <w:sz w:val="24"/>
              </w:rPr>
              <w:t>Категория обучающихся</w:t>
            </w:r>
          </w:p>
        </w:tc>
        <w:tc>
          <w:tcPr>
            <w:tcW w:w="3969" w:type="dxa"/>
          </w:tcPr>
          <w:p w:rsidR="00415FE6" w:rsidRPr="00963991" w:rsidRDefault="00415FE6" w:rsidP="00415FE6">
            <w:pPr>
              <w:jc w:val="center"/>
              <w:rPr>
                <w:rFonts w:ascii="Times New Roman" w:hAnsi="Times New Roman" w:cs="Times New Roman"/>
                <w:sz w:val="24"/>
              </w:rPr>
            </w:pPr>
            <w:r w:rsidRPr="00660C71">
              <w:rPr>
                <w:rFonts w:ascii="Times New Roman" w:hAnsi="Times New Roman" w:cs="Times New Roman"/>
                <w:sz w:val="24"/>
              </w:rPr>
              <w:t>Необходимость создания специальных условий, в том числе специальных рабочих мест</w:t>
            </w:r>
          </w:p>
        </w:tc>
      </w:tr>
      <w:tr w:rsidR="00415FE6" w:rsidRPr="00415FE6" w:rsidTr="00963991">
        <w:tc>
          <w:tcPr>
            <w:tcW w:w="567" w:type="dxa"/>
          </w:tcPr>
          <w:p w:rsidR="00415FE6" w:rsidRPr="00963991" w:rsidRDefault="00415FE6" w:rsidP="00415FE6">
            <w:pPr>
              <w:jc w:val="center"/>
              <w:rPr>
                <w:rFonts w:ascii="Times New Roman" w:hAnsi="Times New Roman" w:cs="Times New Roman"/>
                <w:sz w:val="24"/>
              </w:rPr>
            </w:pPr>
          </w:p>
        </w:tc>
        <w:tc>
          <w:tcPr>
            <w:tcW w:w="2269" w:type="dxa"/>
          </w:tcPr>
          <w:p w:rsidR="00415FE6" w:rsidRPr="00963991" w:rsidRDefault="00415FE6" w:rsidP="00415FE6">
            <w:pPr>
              <w:jc w:val="both"/>
              <w:rPr>
                <w:rFonts w:ascii="Times New Roman" w:hAnsi="Times New Roman" w:cs="Times New Roman"/>
                <w:sz w:val="24"/>
              </w:rPr>
            </w:pPr>
          </w:p>
        </w:tc>
        <w:tc>
          <w:tcPr>
            <w:tcW w:w="1701" w:type="dxa"/>
          </w:tcPr>
          <w:p w:rsidR="00415FE6" w:rsidRPr="00963991" w:rsidRDefault="00415FE6" w:rsidP="00415FE6">
            <w:pPr>
              <w:rPr>
                <w:rFonts w:ascii="Times New Roman" w:hAnsi="Times New Roman" w:cs="Times New Roman"/>
                <w:color w:val="000000"/>
                <w:sz w:val="24"/>
              </w:rPr>
            </w:pPr>
          </w:p>
        </w:tc>
        <w:tc>
          <w:tcPr>
            <w:tcW w:w="1985" w:type="dxa"/>
          </w:tcPr>
          <w:p w:rsidR="00415FE6" w:rsidRPr="00963991" w:rsidRDefault="00415FE6" w:rsidP="00415FE6">
            <w:pPr>
              <w:jc w:val="center"/>
              <w:rPr>
                <w:rFonts w:ascii="Times New Roman" w:hAnsi="Times New Roman" w:cs="Times New Roman"/>
                <w:color w:val="000000"/>
                <w:sz w:val="24"/>
              </w:rPr>
            </w:pPr>
          </w:p>
        </w:tc>
        <w:tc>
          <w:tcPr>
            <w:tcW w:w="3969" w:type="dxa"/>
          </w:tcPr>
          <w:p w:rsidR="00415FE6" w:rsidRPr="00963991" w:rsidRDefault="00415FE6" w:rsidP="00415FE6">
            <w:pPr>
              <w:jc w:val="both"/>
              <w:rPr>
                <w:rFonts w:ascii="Times New Roman" w:hAnsi="Times New Roman" w:cs="Times New Roman"/>
                <w:sz w:val="24"/>
              </w:rPr>
            </w:pPr>
          </w:p>
        </w:tc>
      </w:tr>
      <w:tr w:rsidR="00415FE6" w:rsidRPr="00415FE6" w:rsidTr="00963991">
        <w:tc>
          <w:tcPr>
            <w:tcW w:w="567" w:type="dxa"/>
          </w:tcPr>
          <w:p w:rsidR="00415FE6" w:rsidRPr="00415FE6" w:rsidRDefault="00415FE6" w:rsidP="00415FE6">
            <w:pPr>
              <w:jc w:val="center"/>
              <w:rPr>
                <w:rFonts w:ascii="Times New Roman" w:hAnsi="Times New Roman" w:cs="Times New Roman"/>
              </w:rPr>
            </w:pPr>
          </w:p>
        </w:tc>
        <w:tc>
          <w:tcPr>
            <w:tcW w:w="2269" w:type="dxa"/>
          </w:tcPr>
          <w:p w:rsidR="00415FE6" w:rsidRPr="00415FE6" w:rsidRDefault="00415FE6" w:rsidP="00415FE6">
            <w:pPr>
              <w:jc w:val="both"/>
              <w:rPr>
                <w:rFonts w:ascii="Times New Roman" w:hAnsi="Times New Roman" w:cs="Times New Roman"/>
              </w:rPr>
            </w:pPr>
          </w:p>
        </w:tc>
        <w:tc>
          <w:tcPr>
            <w:tcW w:w="1701" w:type="dxa"/>
          </w:tcPr>
          <w:p w:rsidR="00415FE6" w:rsidRPr="00415FE6" w:rsidRDefault="00415FE6" w:rsidP="00415FE6">
            <w:pPr>
              <w:rPr>
                <w:rFonts w:ascii="Times New Roman" w:hAnsi="Times New Roman" w:cs="Times New Roman"/>
                <w:color w:val="000000"/>
              </w:rPr>
            </w:pPr>
          </w:p>
        </w:tc>
        <w:tc>
          <w:tcPr>
            <w:tcW w:w="1985" w:type="dxa"/>
          </w:tcPr>
          <w:p w:rsidR="00415FE6" w:rsidRPr="00415FE6" w:rsidRDefault="00415FE6" w:rsidP="00415FE6">
            <w:pPr>
              <w:jc w:val="center"/>
              <w:rPr>
                <w:rFonts w:ascii="Times New Roman" w:hAnsi="Times New Roman" w:cs="Times New Roman"/>
                <w:color w:val="000000"/>
              </w:rPr>
            </w:pPr>
          </w:p>
        </w:tc>
        <w:tc>
          <w:tcPr>
            <w:tcW w:w="3969" w:type="dxa"/>
          </w:tcPr>
          <w:p w:rsidR="00415FE6" w:rsidRPr="00415FE6" w:rsidRDefault="00415FE6" w:rsidP="00415FE6">
            <w:pPr>
              <w:rPr>
                <w:rFonts w:ascii="Times New Roman" w:hAnsi="Times New Roman" w:cs="Times New Roman"/>
              </w:rPr>
            </w:pPr>
          </w:p>
        </w:tc>
      </w:tr>
    </w:tbl>
    <w:p w:rsidR="00415FE6" w:rsidRPr="00415FE6" w:rsidRDefault="00415FE6" w:rsidP="00415FE6">
      <w:pPr>
        <w:spacing w:after="0" w:line="240" w:lineRule="auto"/>
        <w:rPr>
          <w:rFonts w:ascii="Times New Roman" w:eastAsia="Times New Roman" w:hAnsi="Times New Roman" w:cs="Times New Roman"/>
          <w:sz w:val="24"/>
          <w:szCs w:val="24"/>
          <w:lang w:eastAsia="ru-RU"/>
        </w:rPr>
      </w:pPr>
    </w:p>
    <w:p w:rsidR="00415FE6" w:rsidRPr="00415FE6" w:rsidRDefault="00415FE6" w:rsidP="00415FE6">
      <w:pPr>
        <w:spacing w:after="0" w:line="240" w:lineRule="auto"/>
        <w:jc w:val="center"/>
        <w:rPr>
          <w:rFonts w:ascii="Times New Roman" w:eastAsia="Times New Roman" w:hAnsi="Times New Roman" w:cs="Times New Roman"/>
          <w:b/>
          <w:sz w:val="24"/>
          <w:szCs w:val="24"/>
          <w:lang w:eastAsia="ru-RU"/>
        </w:rPr>
      </w:pPr>
    </w:p>
    <w:p w:rsidR="00415FE6" w:rsidRPr="00415FE6" w:rsidRDefault="00415FE6" w:rsidP="00415FE6">
      <w:pPr>
        <w:spacing w:after="0" w:line="240" w:lineRule="auto"/>
        <w:jc w:val="center"/>
        <w:rPr>
          <w:rFonts w:ascii="Times New Roman" w:eastAsia="Times New Roman" w:hAnsi="Times New Roman" w:cs="Times New Roman"/>
          <w:b/>
          <w:sz w:val="24"/>
          <w:szCs w:val="24"/>
          <w:lang w:eastAsia="ru-RU"/>
        </w:rPr>
      </w:pPr>
    </w:p>
    <w:p w:rsidR="00415FE6" w:rsidRPr="00415FE6" w:rsidRDefault="00415FE6" w:rsidP="00415FE6">
      <w:pPr>
        <w:jc w:val="center"/>
        <w:rPr>
          <w:rFonts w:ascii="Times New Roman" w:eastAsia="Times New Roman" w:hAnsi="Times New Roman" w:cs="Times New Roman"/>
          <w:sz w:val="28"/>
          <w:szCs w:val="20"/>
          <w:lang w:eastAsia="ru-RU"/>
        </w:rPr>
      </w:pPr>
    </w:p>
    <w:p w:rsidR="00415FE6" w:rsidRDefault="00415FE6" w:rsidP="00182191">
      <w:pPr>
        <w:rPr>
          <w:rFonts w:ascii="Times New Roman" w:hAnsi="Times New Roman" w:cs="Times New Roman"/>
          <w:color w:val="FF0000"/>
          <w:sz w:val="24"/>
          <w:szCs w:val="24"/>
        </w:rPr>
      </w:pPr>
    </w:p>
    <w:p w:rsidR="00415FE6" w:rsidRDefault="00415FE6" w:rsidP="00182191">
      <w:pPr>
        <w:rPr>
          <w:rFonts w:ascii="Times New Roman" w:hAnsi="Times New Roman" w:cs="Times New Roman"/>
          <w:color w:val="FF0000"/>
          <w:sz w:val="24"/>
          <w:szCs w:val="24"/>
        </w:rPr>
      </w:pPr>
    </w:p>
    <w:p w:rsidR="00BA21CD" w:rsidRPr="00415FE6" w:rsidRDefault="00BA21CD" w:rsidP="00BA21CD">
      <w:pPr>
        <w:tabs>
          <w:tab w:val="left" w:pos="2321"/>
        </w:tabs>
        <w:rPr>
          <w:rFonts w:ascii="Times New Roman" w:hAnsi="Times New Roman" w:cs="Times New Roman"/>
          <w:color w:val="FF0000"/>
          <w:sz w:val="24"/>
          <w:szCs w:val="24"/>
        </w:rPr>
      </w:pPr>
    </w:p>
    <w:p w:rsidR="00415FE6" w:rsidRDefault="00415FE6" w:rsidP="00BA21CD">
      <w:pPr>
        <w:widowControl w:val="0"/>
        <w:tabs>
          <w:tab w:val="left" w:pos="397"/>
        </w:tabs>
        <w:spacing w:after="0" w:line="240" w:lineRule="auto"/>
        <w:ind w:firstLine="708"/>
        <w:jc w:val="both"/>
        <w:rPr>
          <w:rFonts w:ascii="Times New Roman" w:eastAsia="Times New Roman" w:hAnsi="Times New Roman" w:cs="Times New Roman"/>
          <w:color w:val="FF0000"/>
          <w:sz w:val="28"/>
          <w:szCs w:val="28"/>
        </w:rPr>
      </w:pPr>
    </w:p>
    <w:p w:rsidR="00415FE6" w:rsidRPr="00415FE6" w:rsidRDefault="00415FE6" w:rsidP="00415FE6">
      <w:pPr>
        <w:tabs>
          <w:tab w:val="left" w:pos="1842"/>
        </w:tabs>
        <w:rPr>
          <w:rFonts w:ascii="Times New Roman" w:hAnsi="Times New Roman" w:cs="Times New Roman"/>
          <w:sz w:val="24"/>
          <w:szCs w:val="24"/>
        </w:rPr>
      </w:pPr>
    </w:p>
    <w:sectPr w:rsidR="00415FE6" w:rsidRPr="00415FE6" w:rsidSect="0098344F">
      <w:footerReference w:type="default" r:id="rId53"/>
      <w:pgSz w:w="11906" w:h="16838"/>
      <w:pgMar w:top="567" w:right="707"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63" w:rsidRDefault="00510463" w:rsidP="00923F8C">
      <w:pPr>
        <w:spacing w:after="0" w:line="240" w:lineRule="auto"/>
      </w:pPr>
      <w:r>
        <w:separator/>
      </w:r>
    </w:p>
  </w:endnote>
  <w:endnote w:type="continuationSeparator" w:id="0">
    <w:p w:rsidR="00510463" w:rsidRDefault="00510463" w:rsidP="0092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8552"/>
      <w:docPartObj>
        <w:docPartGallery w:val="Page Numbers (Bottom of Page)"/>
        <w:docPartUnique/>
      </w:docPartObj>
    </w:sdtPr>
    <w:sdtEndPr/>
    <w:sdtContent>
      <w:p w:rsidR="00510463" w:rsidRDefault="00510463">
        <w:pPr>
          <w:pStyle w:val="a8"/>
          <w:jc w:val="right"/>
        </w:pPr>
        <w:r>
          <w:fldChar w:fldCharType="begin"/>
        </w:r>
        <w:r>
          <w:instrText xml:space="preserve"> PAGE   \* MERGEFORMAT </w:instrText>
        </w:r>
        <w:r>
          <w:fldChar w:fldCharType="separate"/>
        </w:r>
        <w:r w:rsidR="00846B9C">
          <w:rPr>
            <w:noProof/>
          </w:rPr>
          <w:t>2</w:t>
        </w:r>
        <w:r>
          <w:rPr>
            <w:noProof/>
          </w:rPr>
          <w:fldChar w:fldCharType="end"/>
        </w:r>
      </w:p>
    </w:sdtContent>
  </w:sdt>
  <w:p w:rsidR="00510463" w:rsidRDefault="0051046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63" w:rsidRDefault="00510463" w:rsidP="00923F8C">
      <w:pPr>
        <w:spacing w:after="0" w:line="240" w:lineRule="auto"/>
      </w:pPr>
      <w:r>
        <w:separator/>
      </w:r>
    </w:p>
  </w:footnote>
  <w:footnote w:type="continuationSeparator" w:id="0">
    <w:p w:rsidR="00510463" w:rsidRDefault="00510463" w:rsidP="00923F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nsid w:val="03DE16C1"/>
    <w:multiLevelType w:val="hybridMultilevel"/>
    <w:tmpl w:val="36BC3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2620F"/>
    <w:multiLevelType w:val="multilevel"/>
    <w:tmpl w:val="432C5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AB4F19"/>
    <w:multiLevelType w:val="multilevel"/>
    <w:tmpl w:val="16C26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E047A8"/>
    <w:multiLevelType w:val="hybridMultilevel"/>
    <w:tmpl w:val="3230CB4E"/>
    <w:lvl w:ilvl="0" w:tplc="BD560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9B87AEE"/>
    <w:multiLevelType w:val="hybridMultilevel"/>
    <w:tmpl w:val="9580F3B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ED37A5E"/>
    <w:multiLevelType w:val="hybridMultilevel"/>
    <w:tmpl w:val="792AA3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974600"/>
    <w:multiLevelType w:val="hybridMultilevel"/>
    <w:tmpl w:val="4D5C10D0"/>
    <w:lvl w:ilvl="0" w:tplc="F832218C">
      <w:start w:val="1"/>
      <w:numFmt w:val="decimal"/>
      <w:lvlText w:val="%1."/>
      <w:lvlJc w:val="left"/>
      <w:pPr>
        <w:ind w:left="0" w:firstLine="8931"/>
      </w:pPr>
      <w:rPr>
        <w:rFonts w:hint="default"/>
      </w:rPr>
    </w:lvl>
    <w:lvl w:ilvl="1" w:tplc="04190019">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8">
    <w:nsid w:val="13E317EC"/>
    <w:multiLevelType w:val="multilevel"/>
    <w:tmpl w:val="D6C61DE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6E17E2"/>
    <w:multiLevelType w:val="hybridMultilevel"/>
    <w:tmpl w:val="B84A72C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B303AE9"/>
    <w:multiLevelType w:val="multilevel"/>
    <w:tmpl w:val="60A28430"/>
    <w:lvl w:ilvl="0">
      <w:start w:val="34"/>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1">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851DF5"/>
    <w:multiLevelType w:val="multilevel"/>
    <w:tmpl w:val="5F581342"/>
    <w:lvl w:ilvl="0">
      <w:start w:val="1"/>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13">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373C57"/>
    <w:multiLevelType w:val="hybridMultilevel"/>
    <w:tmpl w:val="49A46974"/>
    <w:lvl w:ilvl="0" w:tplc="E90892F6">
      <w:start w:val="1"/>
      <w:numFmt w:val="bullet"/>
      <w:lvlText w:val="-"/>
      <w:lvlJc w:val="left"/>
      <w:pPr>
        <w:ind w:left="1287" w:hanging="360"/>
      </w:pPr>
      <w:rPr>
        <w:rFonts w:ascii="Times New Roman" w:hAnsi="Times New Roman" w:cs="Times New Roman"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CF2B3B"/>
    <w:multiLevelType w:val="hybridMultilevel"/>
    <w:tmpl w:val="626AFD12"/>
    <w:lvl w:ilvl="0" w:tplc="6E788152">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57C1F"/>
    <w:multiLevelType w:val="hybridMultilevel"/>
    <w:tmpl w:val="130ADE9C"/>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342AAC"/>
    <w:multiLevelType w:val="multilevel"/>
    <w:tmpl w:val="6DDA9C56"/>
    <w:lvl w:ilvl="0">
      <w:start w:val="38"/>
      <w:numFmt w:val="decimal"/>
      <w:lvlText w:val="%1."/>
      <w:lvlJc w:val="left"/>
      <w:pPr>
        <w:ind w:left="360" w:hanging="360"/>
      </w:pPr>
      <w:rPr>
        <w:rFonts w:cs="Times New Roman" w:hint="default"/>
        <w:b w:val="0"/>
      </w:rPr>
    </w:lvl>
    <w:lvl w:ilvl="1">
      <w:start w:val="1"/>
      <w:numFmt w:val="decimal"/>
      <w:isLgl/>
      <w:lvlText w:val="%1.%2."/>
      <w:lvlJc w:val="left"/>
      <w:pPr>
        <w:ind w:left="860" w:hanging="420"/>
      </w:pPr>
      <w:rPr>
        <w:rFonts w:cs="Times New Roman" w:hint="default"/>
      </w:rPr>
    </w:lvl>
    <w:lvl w:ilvl="2">
      <w:start w:val="1"/>
      <w:numFmt w:val="decimal"/>
      <w:isLgl/>
      <w:lvlText w:val="%1.%2.%3."/>
      <w:lvlJc w:val="left"/>
      <w:pPr>
        <w:ind w:left="1458" w:hanging="720"/>
      </w:pPr>
      <w:rPr>
        <w:rFonts w:cs="Times New Roman" w:hint="default"/>
      </w:rPr>
    </w:lvl>
    <w:lvl w:ilvl="3">
      <w:start w:val="1"/>
      <w:numFmt w:val="decimal"/>
      <w:isLgl/>
      <w:lvlText w:val="%1.%2.%3.%4."/>
      <w:lvlJc w:val="left"/>
      <w:pPr>
        <w:ind w:left="1756" w:hanging="720"/>
      </w:pPr>
      <w:rPr>
        <w:rFonts w:cs="Times New Roman" w:hint="default"/>
      </w:rPr>
    </w:lvl>
    <w:lvl w:ilvl="4">
      <w:start w:val="1"/>
      <w:numFmt w:val="decimal"/>
      <w:isLgl/>
      <w:lvlText w:val="%1.%2.%3.%4.%5."/>
      <w:lvlJc w:val="left"/>
      <w:pPr>
        <w:ind w:left="2414" w:hanging="1080"/>
      </w:pPr>
      <w:rPr>
        <w:rFonts w:cs="Times New Roman" w:hint="default"/>
      </w:rPr>
    </w:lvl>
    <w:lvl w:ilvl="5">
      <w:start w:val="1"/>
      <w:numFmt w:val="decimal"/>
      <w:isLgl/>
      <w:lvlText w:val="%1.%2.%3.%4.%5.%6."/>
      <w:lvlJc w:val="left"/>
      <w:pPr>
        <w:ind w:left="2712" w:hanging="1080"/>
      </w:pPr>
      <w:rPr>
        <w:rFonts w:cs="Times New Roman" w:hint="default"/>
      </w:rPr>
    </w:lvl>
    <w:lvl w:ilvl="6">
      <w:start w:val="1"/>
      <w:numFmt w:val="decimal"/>
      <w:isLgl/>
      <w:lvlText w:val="%1.%2.%3.%4.%5.%6.%7."/>
      <w:lvlJc w:val="left"/>
      <w:pPr>
        <w:ind w:left="3370" w:hanging="1440"/>
      </w:pPr>
      <w:rPr>
        <w:rFonts w:cs="Times New Roman" w:hint="default"/>
      </w:rPr>
    </w:lvl>
    <w:lvl w:ilvl="7">
      <w:start w:val="1"/>
      <w:numFmt w:val="decimal"/>
      <w:isLgl/>
      <w:lvlText w:val="%1.%2.%3.%4.%5.%6.%7.%8."/>
      <w:lvlJc w:val="left"/>
      <w:pPr>
        <w:ind w:left="3668" w:hanging="1440"/>
      </w:pPr>
      <w:rPr>
        <w:rFonts w:cs="Times New Roman" w:hint="default"/>
      </w:rPr>
    </w:lvl>
    <w:lvl w:ilvl="8">
      <w:start w:val="1"/>
      <w:numFmt w:val="decimal"/>
      <w:isLgl/>
      <w:lvlText w:val="%1.%2.%3.%4.%5.%6.%7.%8.%9."/>
      <w:lvlJc w:val="left"/>
      <w:pPr>
        <w:ind w:left="4326" w:hanging="1800"/>
      </w:pPr>
      <w:rPr>
        <w:rFonts w:cs="Times New Roman" w:hint="default"/>
      </w:rPr>
    </w:lvl>
  </w:abstractNum>
  <w:abstractNum w:abstractNumId="19">
    <w:nsid w:val="432760BF"/>
    <w:multiLevelType w:val="hybridMultilevel"/>
    <w:tmpl w:val="B6CAF966"/>
    <w:lvl w:ilvl="0" w:tplc="0419000F">
      <w:start w:val="1"/>
      <w:numFmt w:val="decimal"/>
      <w:lvlText w:val="%1."/>
      <w:lvlJc w:val="left"/>
      <w:pPr>
        <w:ind w:left="1637" w:hanging="360"/>
      </w:pPr>
      <w:rPr>
        <w:rFonts w:hint="default"/>
        <w:b w:val="0"/>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nsid w:val="449D6B5C"/>
    <w:multiLevelType w:val="hybridMultilevel"/>
    <w:tmpl w:val="9B04889C"/>
    <w:lvl w:ilvl="0" w:tplc="85C2D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33736A"/>
    <w:multiLevelType w:val="hybridMultilevel"/>
    <w:tmpl w:val="130ADE9C"/>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F01F1E"/>
    <w:multiLevelType w:val="hybridMultilevel"/>
    <w:tmpl w:val="5D3C329E"/>
    <w:lvl w:ilvl="0" w:tplc="CCB00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E040CFC"/>
    <w:multiLevelType w:val="hybridMultilevel"/>
    <w:tmpl w:val="615EC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7613834"/>
    <w:multiLevelType w:val="multilevel"/>
    <w:tmpl w:val="E3FA761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8410B9"/>
    <w:multiLevelType w:val="hybridMultilevel"/>
    <w:tmpl w:val="77D226A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B6631C"/>
    <w:multiLevelType w:val="multilevel"/>
    <w:tmpl w:val="CC44C0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CB2695"/>
    <w:multiLevelType w:val="hybridMultilevel"/>
    <w:tmpl w:val="D36ED17E"/>
    <w:lvl w:ilvl="0" w:tplc="F1AE588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0">
    <w:nsid w:val="75F62EB3"/>
    <w:multiLevelType w:val="multilevel"/>
    <w:tmpl w:val="8222C0A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53749F"/>
    <w:multiLevelType w:val="hybridMultilevel"/>
    <w:tmpl w:val="130ADE9C"/>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8"/>
  </w:num>
  <w:num w:numId="4">
    <w:abstractNumId w:val="14"/>
  </w:num>
  <w:num w:numId="5">
    <w:abstractNumId w:val="27"/>
  </w:num>
  <w:num w:numId="6">
    <w:abstractNumId w:val="11"/>
  </w:num>
  <w:num w:numId="7">
    <w:abstractNumId w:val="13"/>
  </w:num>
  <w:num w:numId="8">
    <w:abstractNumId w:val="9"/>
  </w:num>
  <w:num w:numId="9">
    <w:abstractNumId w:val="25"/>
  </w:num>
  <w:num w:numId="10">
    <w:abstractNumId w:val="7"/>
  </w:num>
  <w:num w:numId="11">
    <w:abstractNumId w:val="3"/>
  </w:num>
  <w:num w:numId="12">
    <w:abstractNumId w:val="2"/>
  </w:num>
  <w:num w:numId="13">
    <w:abstractNumId w:val="30"/>
  </w:num>
  <w:num w:numId="14">
    <w:abstractNumId w:val="26"/>
  </w:num>
  <w:num w:numId="15">
    <w:abstractNumId w:val="8"/>
  </w:num>
  <w:num w:numId="16">
    <w:abstractNumId w:val="15"/>
  </w:num>
  <w:num w:numId="17">
    <w:abstractNumId w:val="22"/>
  </w:num>
  <w:num w:numId="18">
    <w:abstractNumId w:val="31"/>
  </w:num>
  <w:num w:numId="19">
    <w:abstractNumId w:val="24"/>
  </w:num>
  <w:num w:numId="20">
    <w:abstractNumId w:val="4"/>
  </w:num>
  <w:num w:numId="21">
    <w:abstractNumId w:val="29"/>
  </w:num>
  <w:num w:numId="22">
    <w:abstractNumId w:val="5"/>
  </w:num>
  <w:num w:numId="23">
    <w:abstractNumId w:val="6"/>
  </w:num>
  <w:num w:numId="24">
    <w:abstractNumId w:val="20"/>
  </w:num>
  <w:num w:numId="25">
    <w:abstractNumId w:val="1"/>
  </w:num>
  <w:num w:numId="26">
    <w:abstractNumId w:val="21"/>
  </w:num>
  <w:num w:numId="27">
    <w:abstractNumId w:val="32"/>
  </w:num>
  <w:num w:numId="28">
    <w:abstractNumId w:val="16"/>
  </w:num>
  <w:num w:numId="29">
    <w:abstractNumId w:val="19"/>
  </w:num>
  <w:num w:numId="30">
    <w:abstractNumId w:val="23"/>
  </w:num>
  <w:num w:numId="31">
    <w:abstractNumId w:val="10"/>
  </w:num>
  <w:num w:numId="32">
    <w:abstractNumId w:val="12"/>
  </w:num>
  <w:num w:numId="33">
    <w:abstractNumId w:val="18"/>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6FAD"/>
    <w:rsid w:val="00001232"/>
    <w:rsid w:val="000025DB"/>
    <w:rsid w:val="00002DC3"/>
    <w:rsid w:val="00002F1A"/>
    <w:rsid w:val="000048AA"/>
    <w:rsid w:val="00004D43"/>
    <w:rsid w:val="00005107"/>
    <w:rsid w:val="00005EE4"/>
    <w:rsid w:val="000070C1"/>
    <w:rsid w:val="000101DA"/>
    <w:rsid w:val="00010EAD"/>
    <w:rsid w:val="00014725"/>
    <w:rsid w:val="00017E35"/>
    <w:rsid w:val="00020DF4"/>
    <w:rsid w:val="00021076"/>
    <w:rsid w:val="000216DF"/>
    <w:rsid w:val="00021C98"/>
    <w:rsid w:val="000252CA"/>
    <w:rsid w:val="00025F43"/>
    <w:rsid w:val="00026E4C"/>
    <w:rsid w:val="000278D1"/>
    <w:rsid w:val="00027AA5"/>
    <w:rsid w:val="00027BE1"/>
    <w:rsid w:val="00034073"/>
    <w:rsid w:val="00035232"/>
    <w:rsid w:val="00035D64"/>
    <w:rsid w:val="00036FAD"/>
    <w:rsid w:val="00040CBC"/>
    <w:rsid w:val="0004289C"/>
    <w:rsid w:val="00042E4E"/>
    <w:rsid w:val="000437E4"/>
    <w:rsid w:val="000446A2"/>
    <w:rsid w:val="000448CC"/>
    <w:rsid w:val="00045443"/>
    <w:rsid w:val="00045523"/>
    <w:rsid w:val="000460CD"/>
    <w:rsid w:val="000469E7"/>
    <w:rsid w:val="00046DF4"/>
    <w:rsid w:val="00047F0C"/>
    <w:rsid w:val="0005114D"/>
    <w:rsid w:val="00051578"/>
    <w:rsid w:val="00052CD2"/>
    <w:rsid w:val="00054CF0"/>
    <w:rsid w:val="0006165E"/>
    <w:rsid w:val="00062FD1"/>
    <w:rsid w:val="00063E74"/>
    <w:rsid w:val="00063FBB"/>
    <w:rsid w:val="00065251"/>
    <w:rsid w:val="00065A7B"/>
    <w:rsid w:val="00066033"/>
    <w:rsid w:val="00066291"/>
    <w:rsid w:val="000665C5"/>
    <w:rsid w:val="000671EC"/>
    <w:rsid w:val="000672C2"/>
    <w:rsid w:val="00067F7E"/>
    <w:rsid w:val="00071D2B"/>
    <w:rsid w:val="00072D12"/>
    <w:rsid w:val="00074E5A"/>
    <w:rsid w:val="0007715E"/>
    <w:rsid w:val="0008212B"/>
    <w:rsid w:val="00082D77"/>
    <w:rsid w:val="00084732"/>
    <w:rsid w:val="00086AA3"/>
    <w:rsid w:val="0009089F"/>
    <w:rsid w:val="00091AA9"/>
    <w:rsid w:val="00091AAA"/>
    <w:rsid w:val="00092D41"/>
    <w:rsid w:val="00093C43"/>
    <w:rsid w:val="0009479C"/>
    <w:rsid w:val="00094F7C"/>
    <w:rsid w:val="000963DE"/>
    <w:rsid w:val="00096F1F"/>
    <w:rsid w:val="0009747D"/>
    <w:rsid w:val="00097500"/>
    <w:rsid w:val="00097ACD"/>
    <w:rsid w:val="00097AF5"/>
    <w:rsid w:val="000A09A2"/>
    <w:rsid w:val="000A1A32"/>
    <w:rsid w:val="000A1B9B"/>
    <w:rsid w:val="000A31C3"/>
    <w:rsid w:val="000A4F53"/>
    <w:rsid w:val="000A5FE3"/>
    <w:rsid w:val="000A6E03"/>
    <w:rsid w:val="000A7755"/>
    <w:rsid w:val="000A7B07"/>
    <w:rsid w:val="000A7FE3"/>
    <w:rsid w:val="000B0190"/>
    <w:rsid w:val="000B25EA"/>
    <w:rsid w:val="000B64E4"/>
    <w:rsid w:val="000B673D"/>
    <w:rsid w:val="000B6D9F"/>
    <w:rsid w:val="000B7E9F"/>
    <w:rsid w:val="000C00BF"/>
    <w:rsid w:val="000C1F1C"/>
    <w:rsid w:val="000C3344"/>
    <w:rsid w:val="000C3A93"/>
    <w:rsid w:val="000C51B2"/>
    <w:rsid w:val="000C537B"/>
    <w:rsid w:val="000C5614"/>
    <w:rsid w:val="000C5916"/>
    <w:rsid w:val="000C5B35"/>
    <w:rsid w:val="000C5B51"/>
    <w:rsid w:val="000C60ED"/>
    <w:rsid w:val="000C635A"/>
    <w:rsid w:val="000D02F4"/>
    <w:rsid w:val="000D187B"/>
    <w:rsid w:val="000D2C33"/>
    <w:rsid w:val="000D3738"/>
    <w:rsid w:val="000D4B18"/>
    <w:rsid w:val="000D4CE8"/>
    <w:rsid w:val="000D63A6"/>
    <w:rsid w:val="000D65E3"/>
    <w:rsid w:val="000D7F16"/>
    <w:rsid w:val="000E15D2"/>
    <w:rsid w:val="000E25FC"/>
    <w:rsid w:val="000E3897"/>
    <w:rsid w:val="000E39A1"/>
    <w:rsid w:val="000E4E7E"/>
    <w:rsid w:val="000E58DC"/>
    <w:rsid w:val="000E64C9"/>
    <w:rsid w:val="000E659D"/>
    <w:rsid w:val="000E7EA7"/>
    <w:rsid w:val="000F079B"/>
    <w:rsid w:val="000F1222"/>
    <w:rsid w:val="000F1323"/>
    <w:rsid w:val="000F1B4D"/>
    <w:rsid w:val="000F1C8A"/>
    <w:rsid w:val="000F1F60"/>
    <w:rsid w:val="000F46BB"/>
    <w:rsid w:val="000F48E3"/>
    <w:rsid w:val="000F4E0C"/>
    <w:rsid w:val="000F66A0"/>
    <w:rsid w:val="000F6C6F"/>
    <w:rsid w:val="001032A9"/>
    <w:rsid w:val="00104EDB"/>
    <w:rsid w:val="001059BE"/>
    <w:rsid w:val="00105A14"/>
    <w:rsid w:val="00106EAB"/>
    <w:rsid w:val="00107A48"/>
    <w:rsid w:val="00107AB9"/>
    <w:rsid w:val="001105B8"/>
    <w:rsid w:val="001105BE"/>
    <w:rsid w:val="00110921"/>
    <w:rsid w:val="00112995"/>
    <w:rsid w:val="00112B8B"/>
    <w:rsid w:val="00112BFE"/>
    <w:rsid w:val="0011375A"/>
    <w:rsid w:val="00113BF0"/>
    <w:rsid w:val="00113FA4"/>
    <w:rsid w:val="00114209"/>
    <w:rsid w:val="001147A2"/>
    <w:rsid w:val="0011572E"/>
    <w:rsid w:val="00117BC4"/>
    <w:rsid w:val="001200CC"/>
    <w:rsid w:val="0012105A"/>
    <w:rsid w:val="00121303"/>
    <w:rsid w:val="00123B10"/>
    <w:rsid w:val="00124861"/>
    <w:rsid w:val="00125445"/>
    <w:rsid w:val="00126BB8"/>
    <w:rsid w:val="00126D79"/>
    <w:rsid w:val="0013073F"/>
    <w:rsid w:val="00130BA9"/>
    <w:rsid w:val="001322BA"/>
    <w:rsid w:val="00132396"/>
    <w:rsid w:val="00134110"/>
    <w:rsid w:val="00134622"/>
    <w:rsid w:val="00134A58"/>
    <w:rsid w:val="001351FE"/>
    <w:rsid w:val="0013736F"/>
    <w:rsid w:val="00137571"/>
    <w:rsid w:val="00137F8D"/>
    <w:rsid w:val="001401D2"/>
    <w:rsid w:val="00140BC6"/>
    <w:rsid w:val="00140C6C"/>
    <w:rsid w:val="001414C3"/>
    <w:rsid w:val="00141787"/>
    <w:rsid w:val="00141FD9"/>
    <w:rsid w:val="001453ED"/>
    <w:rsid w:val="0014751D"/>
    <w:rsid w:val="00152062"/>
    <w:rsid w:val="00154043"/>
    <w:rsid w:val="00155372"/>
    <w:rsid w:val="00155E22"/>
    <w:rsid w:val="0015654B"/>
    <w:rsid w:val="0015766A"/>
    <w:rsid w:val="00160A54"/>
    <w:rsid w:val="00163018"/>
    <w:rsid w:val="00163103"/>
    <w:rsid w:val="001653A5"/>
    <w:rsid w:val="001655A0"/>
    <w:rsid w:val="00165FBE"/>
    <w:rsid w:val="00167506"/>
    <w:rsid w:val="0017064B"/>
    <w:rsid w:val="001721C9"/>
    <w:rsid w:val="00173CD3"/>
    <w:rsid w:val="00174697"/>
    <w:rsid w:val="00174C8E"/>
    <w:rsid w:val="00174CA9"/>
    <w:rsid w:val="001754CE"/>
    <w:rsid w:val="0017555A"/>
    <w:rsid w:val="0017702A"/>
    <w:rsid w:val="001804C8"/>
    <w:rsid w:val="00180D4A"/>
    <w:rsid w:val="00182191"/>
    <w:rsid w:val="00182275"/>
    <w:rsid w:val="001870D4"/>
    <w:rsid w:val="001874AD"/>
    <w:rsid w:val="00187F8F"/>
    <w:rsid w:val="00193656"/>
    <w:rsid w:val="00193DE0"/>
    <w:rsid w:val="00194BE0"/>
    <w:rsid w:val="00194CFE"/>
    <w:rsid w:val="00195F8F"/>
    <w:rsid w:val="00196D2F"/>
    <w:rsid w:val="00197441"/>
    <w:rsid w:val="0019790F"/>
    <w:rsid w:val="00197EEB"/>
    <w:rsid w:val="001A0768"/>
    <w:rsid w:val="001A09E9"/>
    <w:rsid w:val="001A0A2C"/>
    <w:rsid w:val="001A276F"/>
    <w:rsid w:val="001A2B8A"/>
    <w:rsid w:val="001A3144"/>
    <w:rsid w:val="001A393B"/>
    <w:rsid w:val="001A4016"/>
    <w:rsid w:val="001A4239"/>
    <w:rsid w:val="001A6222"/>
    <w:rsid w:val="001A6C25"/>
    <w:rsid w:val="001A6FEB"/>
    <w:rsid w:val="001B30EE"/>
    <w:rsid w:val="001B5572"/>
    <w:rsid w:val="001B612B"/>
    <w:rsid w:val="001B6486"/>
    <w:rsid w:val="001B64B4"/>
    <w:rsid w:val="001C0512"/>
    <w:rsid w:val="001C16E2"/>
    <w:rsid w:val="001C218C"/>
    <w:rsid w:val="001C2B3D"/>
    <w:rsid w:val="001C2BA1"/>
    <w:rsid w:val="001C3573"/>
    <w:rsid w:val="001C3B9A"/>
    <w:rsid w:val="001C4D1C"/>
    <w:rsid w:val="001C534D"/>
    <w:rsid w:val="001C5B10"/>
    <w:rsid w:val="001C6709"/>
    <w:rsid w:val="001C6790"/>
    <w:rsid w:val="001C6D6A"/>
    <w:rsid w:val="001D15C0"/>
    <w:rsid w:val="001D15EE"/>
    <w:rsid w:val="001D34D6"/>
    <w:rsid w:val="001D3532"/>
    <w:rsid w:val="001D4E6D"/>
    <w:rsid w:val="001D54A9"/>
    <w:rsid w:val="001D7397"/>
    <w:rsid w:val="001D739A"/>
    <w:rsid w:val="001D78AD"/>
    <w:rsid w:val="001D7C24"/>
    <w:rsid w:val="001D7F57"/>
    <w:rsid w:val="001E09C3"/>
    <w:rsid w:val="001E1B3F"/>
    <w:rsid w:val="001E278C"/>
    <w:rsid w:val="001E39C5"/>
    <w:rsid w:val="001E3AEC"/>
    <w:rsid w:val="001E412A"/>
    <w:rsid w:val="001E5F09"/>
    <w:rsid w:val="001E6637"/>
    <w:rsid w:val="001E7AE4"/>
    <w:rsid w:val="001F0A65"/>
    <w:rsid w:val="001F1240"/>
    <w:rsid w:val="001F20ED"/>
    <w:rsid w:val="00200A8B"/>
    <w:rsid w:val="00200EDD"/>
    <w:rsid w:val="0020192A"/>
    <w:rsid w:val="00202B35"/>
    <w:rsid w:val="00203A1E"/>
    <w:rsid w:val="00203B5A"/>
    <w:rsid w:val="00203E4B"/>
    <w:rsid w:val="00207A61"/>
    <w:rsid w:val="00210245"/>
    <w:rsid w:val="002104EB"/>
    <w:rsid w:val="00211946"/>
    <w:rsid w:val="00213ADE"/>
    <w:rsid w:val="00213E51"/>
    <w:rsid w:val="00215DB2"/>
    <w:rsid w:val="002165B0"/>
    <w:rsid w:val="00216778"/>
    <w:rsid w:val="00216D89"/>
    <w:rsid w:val="002177FB"/>
    <w:rsid w:val="00222528"/>
    <w:rsid w:val="00223A9A"/>
    <w:rsid w:val="002251C9"/>
    <w:rsid w:val="0022525C"/>
    <w:rsid w:val="002261B3"/>
    <w:rsid w:val="00226308"/>
    <w:rsid w:val="00227351"/>
    <w:rsid w:val="002305F8"/>
    <w:rsid w:val="0023112C"/>
    <w:rsid w:val="00231370"/>
    <w:rsid w:val="0023226B"/>
    <w:rsid w:val="00233670"/>
    <w:rsid w:val="002358CA"/>
    <w:rsid w:val="00237116"/>
    <w:rsid w:val="00241118"/>
    <w:rsid w:val="0024223C"/>
    <w:rsid w:val="00243656"/>
    <w:rsid w:val="00244C58"/>
    <w:rsid w:val="0024738B"/>
    <w:rsid w:val="00247CB5"/>
    <w:rsid w:val="002500DA"/>
    <w:rsid w:val="002510F4"/>
    <w:rsid w:val="00253859"/>
    <w:rsid w:val="00253EF9"/>
    <w:rsid w:val="0025542D"/>
    <w:rsid w:val="0025641B"/>
    <w:rsid w:val="00263007"/>
    <w:rsid w:val="00264D22"/>
    <w:rsid w:val="0026537C"/>
    <w:rsid w:val="0026631D"/>
    <w:rsid w:val="002664DC"/>
    <w:rsid w:val="00266B57"/>
    <w:rsid w:val="00266BC9"/>
    <w:rsid w:val="00266E0F"/>
    <w:rsid w:val="00270363"/>
    <w:rsid w:val="0027098A"/>
    <w:rsid w:val="00271590"/>
    <w:rsid w:val="00271814"/>
    <w:rsid w:val="00273740"/>
    <w:rsid w:val="002759BE"/>
    <w:rsid w:val="00276862"/>
    <w:rsid w:val="00276F0E"/>
    <w:rsid w:val="002773F5"/>
    <w:rsid w:val="002776D8"/>
    <w:rsid w:val="00280101"/>
    <w:rsid w:val="00280B35"/>
    <w:rsid w:val="0028231E"/>
    <w:rsid w:val="00283073"/>
    <w:rsid w:val="002847F2"/>
    <w:rsid w:val="00285B6C"/>
    <w:rsid w:val="00285CDF"/>
    <w:rsid w:val="00286045"/>
    <w:rsid w:val="002865D0"/>
    <w:rsid w:val="00286978"/>
    <w:rsid w:val="002953F8"/>
    <w:rsid w:val="00295EDA"/>
    <w:rsid w:val="00296565"/>
    <w:rsid w:val="00296576"/>
    <w:rsid w:val="0029785F"/>
    <w:rsid w:val="00297E59"/>
    <w:rsid w:val="002A081C"/>
    <w:rsid w:val="002A0940"/>
    <w:rsid w:val="002A0DCF"/>
    <w:rsid w:val="002A1697"/>
    <w:rsid w:val="002A16E3"/>
    <w:rsid w:val="002A182C"/>
    <w:rsid w:val="002A18B5"/>
    <w:rsid w:val="002A1CA4"/>
    <w:rsid w:val="002A6611"/>
    <w:rsid w:val="002B25C2"/>
    <w:rsid w:val="002B2859"/>
    <w:rsid w:val="002B41EC"/>
    <w:rsid w:val="002B6CCC"/>
    <w:rsid w:val="002B75A7"/>
    <w:rsid w:val="002C171C"/>
    <w:rsid w:val="002C25A4"/>
    <w:rsid w:val="002C29FC"/>
    <w:rsid w:val="002C324C"/>
    <w:rsid w:val="002C3ECF"/>
    <w:rsid w:val="002C5651"/>
    <w:rsid w:val="002C5AF2"/>
    <w:rsid w:val="002C5C26"/>
    <w:rsid w:val="002C688E"/>
    <w:rsid w:val="002C7D28"/>
    <w:rsid w:val="002D282A"/>
    <w:rsid w:val="002D480C"/>
    <w:rsid w:val="002D4AB2"/>
    <w:rsid w:val="002E0627"/>
    <w:rsid w:val="002E094B"/>
    <w:rsid w:val="002E0F38"/>
    <w:rsid w:val="002E105D"/>
    <w:rsid w:val="002E2955"/>
    <w:rsid w:val="002E3113"/>
    <w:rsid w:val="002E3721"/>
    <w:rsid w:val="002E47A1"/>
    <w:rsid w:val="002E5563"/>
    <w:rsid w:val="002E6B8D"/>
    <w:rsid w:val="002E7E60"/>
    <w:rsid w:val="002F0736"/>
    <w:rsid w:val="002F09C0"/>
    <w:rsid w:val="002F09E7"/>
    <w:rsid w:val="002F0FAA"/>
    <w:rsid w:val="002F1600"/>
    <w:rsid w:val="002F1900"/>
    <w:rsid w:val="002F29EA"/>
    <w:rsid w:val="002F36A0"/>
    <w:rsid w:val="002F584F"/>
    <w:rsid w:val="002F5DD4"/>
    <w:rsid w:val="0030003A"/>
    <w:rsid w:val="00301D15"/>
    <w:rsid w:val="003021D2"/>
    <w:rsid w:val="003045B0"/>
    <w:rsid w:val="003046B7"/>
    <w:rsid w:val="00305CA7"/>
    <w:rsid w:val="00307A72"/>
    <w:rsid w:val="00310612"/>
    <w:rsid w:val="003110F2"/>
    <w:rsid w:val="00311171"/>
    <w:rsid w:val="0031140A"/>
    <w:rsid w:val="0031148E"/>
    <w:rsid w:val="00312DE1"/>
    <w:rsid w:val="00313640"/>
    <w:rsid w:val="003137AB"/>
    <w:rsid w:val="003159C8"/>
    <w:rsid w:val="00317167"/>
    <w:rsid w:val="00317574"/>
    <w:rsid w:val="003175F6"/>
    <w:rsid w:val="00317897"/>
    <w:rsid w:val="00320DF5"/>
    <w:rsid w:val="00321C8E"/>
    <w:rsid w:val="00323B03"/>
    <w:rsid w:val="003243B0"/>
    <w:rsid w:val="00324D00"/>
    <w:rsid w:val="0032558B"/>
    <w:rsid w:val="003275D0"/>
    <w:rsid w:val="00330723"/>
    <w:rsid w:val="00331E60"/>
    <w:rsid w:val="00332D56"/>
    <w:rsid w:val="003346D5"/>
    <w:rsid w:val="003348FA"/>
    <w:rsid w:val="00336677"/>
    <w:rsid w:val="00337CF8"/>
    <w:rsid w:val="0034006A"/>
    <w:rsid w:val="0034303B"/>
    <w:rsid w:val="0034445B"/>
    <w:rsid w:val="00347004"/>
    <w:rsid w:val="0034724A"/>
    <w:rsid w:val="00347B4D"/>
    <w:rsid w:val="003505E4"/>
    <w:rsid w:val="00351470"/>
    <w:rsid w:val="003515C0"/>
    <w:rsid w:val="00352C93"/>
    <w:rsid w:val="003538BC"/>
    <w:rsid w:val="00353FFD"/>
    <w:rsid w:val="00354C67"/>
    <w:rsid w:val="00355874"/>
    <w:rsid w:val="003559FC"/>
    <w:rsid w:val="00355E76"/>
    <w:rsid w:val="00356B63"/>
    <w:rsid w:val="003620F2"/>
    <w:rsid w:val="003636E1"/>
    <w:rsid w:val="00363792"/>
    <w:rsid w:val="00363AEE"/>
    <w:rsid w:val="00364FA5"/>
    <w:rsid w:val="0036634B"/>
    <w:rsid w:val="00366A28"/>
    <w:rsid w:val="0036724F"/>
    <w:rsid w:val="0037094B"/>
    <w:rsid w:val="00371015"/>
    <w:rsid w:val="00371818"/>
    <w:rsid w:val="003736ED"/>
    <w:rsid w:val="00373909"/>
    <w:rsid w:val="00374990"/>
    <w:rsid w:val="00374DD8"/>
    <w:rsid w:val="00375E5F"/>
    <w:rsid w:val="00376F5B"/>
    <w:rsid w:val="00377820"/>
    <w:rsid w:val="00381A20"/>
    <w:rsid w:val="003847F3"/>
    <w:rsid w:val="00387572"/>
    <w:rsid w:val="003877C7"/>
    <w:rsid w:val="003878DE"/>
    <w:rsid w:val="00387E9D"/>
    <w:rsid w:val="00390621"/>
    <w:rsid w:val="0039589A"/>
    <w:rsid w:val="00395A61"/>
    <w:rsid w:val="00396655"/>
    <w:rsid w:val="0039679E"/>
    <w:rsid w:val="00397261"/>
    <w:rsid w:val="003973C8"/>
    <w:rsid w:val="003A026F"/>
    <w:rsid w:val="003A2496"/>
    <w:rsid w:val="003A2525"/>
    <w:rsid w:val="003A2A57"/>
    <w:rsid w:val="003A4633"/>
    <w:rsid w:val="003A4F54"/>
    <w:rsid w:val="003A53D4"/>
    <w:rsid w:val="003A58C3"/>
    <w:rsid w:val="003A5CBD"/>
    <w:rsid w:val="003A5E26"/>
    <w:rsid w:val="003A6A60"/>
    <w:rsid w:val="003A6B40"/>
    <w:rsid w:val="003B0150"/>
    <w:rsid w:val="003B0BC3"/>
    <w:rsid w:val="003B25BC"/>
    <w:rsid w:val="003B33BF"/>
    <w:rsid w:val="003B3899"/>
    <w:rsid w:val="003B6CD8"/>
    <w:rsid w:val="003B6ECD"/>
    <w:rsid w:val="003C1CC3"/>
    <w:rsid w:val="003C1E35"/>
    <w:rsid w:val="003C314C"/>
    <w:rsid w:val="003C3B2F"/>
    <w:rsid w:val="003C3CB7"/>
    <w:rsid w:val="003C4C0A"/>
    <w:rsid w:val="003C544C"/>
    <w:rsid w:val="003C5A5E"/>
    <w:rsid w:val="003C5F4B"/>
    <w:rsid w:val="003D0B17"/>
    <w:rsid w:val="003D0C3D"/>
    <w:rsid w:val="003D1750"/>
    <w:rsid w:val="003D2E1F"/>
    <w:rsid w:val="003D4F61"/>
    <w:rsid w:val="003D5D88"/>
    <w:rsid w:val="003D6A37"/>
    <w:rsid w:val="003E27B4"/>
    <w:rsid w:val="003E358B"/>
    <w:rsid w:val="003E3AA4"/>
    <w:rsid w:val="003E3CAE"/>
    <w:rsid w:val="003E5126"/>
    <w:rsid w:val="003E5726"/>
    <w:rsid w:val="003E5FB7"/>
    <w:rsid w:val="003E6F52"/>
    <w:rsid w:val="003E7CE4"/>
    <w:rsid w:val="003F158E"/>
    <w:rsid w:val="003F2DCB"/>
    <w:rsid w:val="003F32C2"/>
    <w:rsid w:val="003F598B"/>
    <w:rsid w:val="003F5F86"/>
    <w:rsid w:val="003F6786"/>
    <w:rsid w:val="003F6FC3"/>
    <w:rsid w:val="00401B17"/>
    <w:rsid w:val="00404666"/>
    <w:rsid w:val="00406409"/>
    <w:rsid w:val="00406859"/>
    <w:rsid w:val="00411F38"/>
    <w:rsid w:val="00413271"/>
    <w:rsid w:val="004134BF"/>
    <w:rsid w:val="004140EA"/>
    <w:rsid w:val="00414143"/>
    <w:rsid w:val="00415316"/>
    <w:rsid w:val="00415FE6"/>
    <w:rsid w:val="0042265C"/>
    <w:rsid w:val="00423A5F"/>
    <w:rsid w:val="00425578"/>
    <w:rsid w:val="00426D16"/>
    <w:rsid w:val="00426F70"/>
    <w:rsid w:val="00430158"/>
    <w:rsid w:val="00430548"/>
    <w:rsid w:val="00433A8A"/>
    <w:rsid w:val="0043476B"/>
    <w:rsid w:val="0043723E"/>
    <w:rsid w:val="00437E38"/>
    <w:rsid w:val="00440D59"/>
    <w:rsid w:val="00440DEC"/>
    <w:rsid w:val="0044103C"/>
    <w:rsid w:val="00442252"/>
    <w:rsid w:val="004437A7"/>
    <w:rsid w:val="00445C4A"/>
    <w:rsid w:val="00445EFE"/>
    <w:rsid w:val="00446DF5"/>
    <w:rsid w:val="00447A00"/>
    <w:rsid w:val="00447CF9"/>
    <w:rsid w:val="00450DDB"/>
    <w:rsid w:val="00452DA8"/>
    <w:rsid w:val="004539A8"/>
    <w:rsid w:val="0045563F"/>
    <w:rsid w:val="00455824"/>
    <w:rsid w:val="00455A23"/>
    <w:rsid w:val="00457CE7"/>
    <w:rsid w:val="004607AC"/>
    <w:rsid w:val="0046136B"/>
    <w:rsid w:val="00461DC6"/>
    <w:rsid w:val="0046210C"/>
    <w:rsid w:val="00462117"/>
    <w:rsid w:val="0046329A"/>
    <w:rsid w:val="00463860"/>
    <w:rsid w:val="004662F0"/>
    <w:rsid w:val="004669AF"/>
    <w:rsid w:val="004710D7"/>
    <w:rsid w:val="00472763"/>
    <w:rsid w:val="00473C02"/>
    <w:rsid w:val="00475E48"/>
    <w:rsid w:val="00484547"/>
    <w:rsid w:val="004865D5"/>
    <w:rsid w:val="004876AE"/>
    <w:rsid w:val="00491D9B"/>
    <w:rsid w:val="00491EE5"/>
    <w:rsid w:val="00494DAF"/>
    <w:rsid w:val="0049790F"/>
    <w:rsid w:val="004A0E9A"/>
    <w:rsid w:val="004A21C3"/>
    <w:rsid w:val="004A2A44"/>
    <w:rsid w:val="004A3CE8"/>
    <w:rsid w:val="004A53BC"/>
    <w:rsid w:val="004A5669"/>
    <w:rsid w:val="004A5B00"/>
    <w:rsid w:val="004B102B"/>
    <w:rsid w:val="004B102C"/>
    <w:rsid w:val="004B12F7"/>
    <w:rsid w:val="004B137C"/>
    <w:rsid w:val="004B1DDD"/>
    <w:rsid w:val="004B1EA8"/>
    <w:rsid w:val="004B2C88"/>
    <w:rsid w:val="004B4120"/>
    <w:rsid w:val="004B4D49"/>
    <w:rsid w:val="004B619E"/>
    <w:rsid w:val="004B6442"/>
    <w:rsid w:val="004B65EB"/>
    <w:rsid w:val="004B76BA"/>
    <w:rsid w:val="004B7A9B"/>
    <w:rsid w:val="004C1F49"/>
    <w:rsid w:val="004C26A0"/>
    <w:rsid w:val="004C3A79"/>
    <w:rsid w:val="004C4387"/>
    <w:rsid w:val="004C4EC0"/>
    <w:rsid w:val="004C558C"/>
    <w:rsid w:val="004C605A"/>
    <w:rsid w:val="004C619A"/>
    <w:rsid w:val="004C6DEA"/>
    <w:rsid w:val="004D0245"/>
    <w:rsid w:val="004D08A5"/>
    <w:rsid w:val="004D17AB"/>
    <w:rsid w:val="004D2132"/>
    <w:rsid w:val="004D2D58"/>
    <w:rsid w:val="004D3C53"/>
    <w:rsid w:val="004D4ED0"/>
    <w:rsid w:val="004D68B6"/>
    <w:rsid w:val="004E2220"/>
    <w:rsid w:val="004E2A4D"/>
    <w:rsid w:val="004E2E2C"/>
    <w:rsid w:val="004E2F18"/>
    <w:rsid w:val="004E34A2"/>
    <w:rsid w:val="004E55FE"/>
    <w:rsid w:val="004E57E6"/>
    <w:rsid w:val="004E64D3"/>
    <w:rsid w:val="004E7413"/>
    <w:rsid w:val="004E7A99"/>
    <w:rsid w:val="004F0150"/>
    <w:rsid w:val="004F0461"/>
    <w:rsid w:val="004F11CF"/>
    <w:rsid w:val="004F3A5B"/>
    <w:rsid w:val="004F563D"/>
    <w:rsid w:val="004F747E"/>
    <w:rsid w:val="004F7722"/>
    <w:rsid w:val="004F79C3"/>
    <w:rsid w:val="00502104"/>
    <w:rsid w:val="005023B1"/>
    <w:rsid w:val="0050292E"/>
    <w:rsid w:val="00502E87"/>
    <w:rsid w:val="00504A0C"/>
    <w:rsid w:val="00504CC8"/>
    <w:rsid w:val="00504FA0"/>
    <w:rsid w:val="00505E07"/>
    <w:rsid w:val="005061D7"/>
    <w:rsid w:val="00506E97"/>
    <w:rsid w:val="005078F0"/>
    <w:rsid w:val="00510463"/>
    <w:rsid w:val="005104A5"/>
    <w:rsid w:val="005107A8"/>
    <w:rsid w:val="005107F3"/>
    <w:rsid w:val="00512E21"/>
    <w:rsid w:val="00513C6E"/>
    <w:rsid w:val="0051520A"/>
    <w:rsid w:val="00515444"/>
    <w:rsid w:val="00516751"/>
    <w:rsid w:val="00516B54"/>
    <w:rsid w:val="0051710B"/>
    <w:rsid w:val="00520A67"/>
    <w:rsid w:val="00520FCA"/>
    <w:rsid w:val="00521C96"/>
    <w:rsid w:val="00522396"/>
    <w:rsid w:val="00522603"/>
    <w:rsid w:val="00523177"/>
    <w:rsid w:val="00523E7F"/>
    <w:rsid w:val="005267B8"/>
    <w:rsid w:val="00526932"/>
    <w:rsid w:val="00530371"/>
    <w:rsid w:val="0053242A"/>
    <w:rsid w:val="0053348F"/>
    <w:rsid w:val="00534BE4"/>
    <w:rsid w:val="00535049"/>
    <w:rsid w:val="005363FD"/>
    <w:rsid w:val="00537947"/>
    <w:rsid w:val="00540B01"/>
    <w:rsid w:val="00541C1E"/>
    <w:rsid w:val="005431CF"/>
    <w:rsid w:val="00545E03"/>
    <w:rsid w:val="00546480"/>
    <w:rsid w:val="005465C0"/>
    <w:rsid w:val="0055303E"/>
    <w:rsid w:val="00554353"/>
    <w:rsid w:val="005544FB"/>
    <w:rsid w:val="00554C4E"/>
    <w:rsid w:val="00556540"/>
    <w:rsid w:val="00557485"/>
    <w:rsid w:val="00557703"/>
    <w:rsid w:val="00561AC4"/>
    <w:rsid w:val="005626BF"/>
    <w:rsid w:val="005640D5"/>
    <w:rsid w:val="00564BBF"/>
    <w:rsid w:val="00564C37"/>
    <w:rsid w:val="00564CAF"/>
    <w:rsid w:val="00565941"/>
    <w:rsid w:val="00565DD1"/>
    <w:rsid w:val="00565DF2"/>
    <w:rsid w:val="00567101"/>
    <w:rsid w:val="005671D9"/>
    <w:rsid w:val="00567DB4"/>
    <w:rsid w:val="00571A34"/>
    <w:rsid w:val="00577698"/>
    <w:rsid w:val="00577AB0"/>
    <w:rsid w:val="00580171"/>
    <w:rsid w:val="0058108B"/>
    <w:rsid w:val="00581B43"/>
    <w:rsid w:val="0058232F"/>
    <w:rsid w:val="00582A46"/>
    <w:rsid w:val="00582C01"/>
    <w:rsid w:val="005847A9"/>
    <w:rsid w:val="00584DCB"/>
    <w:rsid w:val="005853A6"/>
    <w:rsid w:val="00587418"/>
    <w:rsid w:val="0058746D"/>
    <w:rsid w:val="0059083F"/>
    <w:rsid w:val="0059117A"/>
    <w:rsid w:val="00592A0E"/>
    <w:rsid w:val="005930C6"/>
    <w:rsid w:val="00594397"/>
    <w:rsid w:val="00594A41"/>
    <w:rsid w:val="00594E5A"/>
    <w:rsid w:val="00595816"/>
    <w:rsid w:val="00595878"/>
    <w:rsid w:val="00595B2F"/>
    <w:rsid w:val="00595D84"/>
    <w:rsid w:val="00596737"/>
    <w:rsid w:val="00597B10"/>
    <w:rsid w:val="005A0AA8"/>
    <w:rsid w:val="005A0E00"/>
    <w:rsid w:val="005A1463"/>
    <w:rsid w:val="005A25F5"/>
    <w:rsid w:val="005A273E"/>
    <w:rsid w:val="005A279E"/>
    <w:rsid w:val="005A299B"/>
    <w:rsid w:val="005A4168"/>
    <w:rsid w:val="005A53EF"/>
    <w:rsid w:val="005A5AD6"/>
    <w:rsid w:val="005B0865"/>
    <w:rsid w:val="005B1ACD"/>
    <w:rsid w:val="005B33A1"/>
    <w:rsid w:val="005B425E"/>
    <w:rsid w:val="005B48BD"/>
    <w:rsid w:val="005B48F9"/>
    <w:rsid w:val="005B4E58"/>
    <w:rsid w:val="005B54D6"/>
    <w:rsid w:val="005B7869"/>
    <w:rsid w:val="005C1138"/>
    <w:rsid w:val="005C3498"/>
    <w:rsid w:val="005C51F4"/>
    <w:rsid w:val="005D1410"/>
    <w:rsid w:val="005D1EDC"/>
    <w:rsid w:val="005D20ED"/>
    <w:rsid w:val="005D2C20"/>
    <w:rsid w:val="005D2FDA"/>
    <w:rsid w:val="005E01C2"/>
    <w:rsid w:val="005E2071"/>
    <w:rsid w:val="005E77BB"/>
    <w:rsid w:val="005E791D"/>
    <w:rsid w:val="005F0006"/>
    <w:rsid w:val="005F0AD4"/>
    <w:rsid w:val="005F1682"/>
    <w:rsid w:val="005F227E"/>
    <w:rsid w:val="005F231E"/>
    <w:rsid w:val="005F5785"/>
    <w:rsid w:val="005F7E74"/>
    <w:rsid w:val="00600703"/>
    <w:rsid w:val="00601308"/>
    <w:rsid w:val="0060278A"/>
    <w:rsid w:val="00602EC6"/>
    <w:rsid w:val="006042FF"/>
    <w:rsid w:val="006049CE"/>
    <w:rsid w:val="00604BC8"/>
    <w:rsid w:val="006053CB"/>
    <w:rsid w:val="0060570E"/>
    <w:rsid w:val="00605772"/>
    <w:rsid w:val="00605C57"/>
    <w:rsid w:val="00605DD6"/>
    <w:rsid w:val="00606DF9"/>
    <w:rsid w:val="006101AF"/>
    <w:rsid w:val="0061090C"/>
    <w:rsid w:val="006119F9"/>
    <w:rsid w:val="006124EE"/>
    <w:rsid w:val="006128FB"/>
    <w:rsid w:val="00612A57"/>
    <w:rsid w:val="00612D0C"/>
    <w:rsid w:val="00615622"/>
    <w:rsid w:val="00615F9F"/>
    <w:rsid w:val="00616280"/>
    <w:rsid w:val="00616543"/>
    <w:rsid w:val="00620C0B"/>
    <w:rsid w:val="006229A4"/>
    <w:rsid w:val="00622E4B"/>
    <w:rsid w:val="00623807"/>
    <w:rsid w:val="006248FA"/>
    <w:rsid w:val="00626FE0"/>
    <w:rsid w:val="006279FA"/>
    <w:rsid w:val="0063269D"/>
    <w:rsid w:val="0063297C"/>
    <w:rsid w:val="00634448"/>
    <w:rsid w:val="00634B46"/>
    <w:rsid w:val="00637224"/>
    <w:rsid w:val="006400BC"/>
    <w:rsid w:val="00641C7F"/>
    <w:rsid w:val="00641F61"/>
    <w:rsid w:val="00643EEF"/>
    <w:rsid w:val="0064452F"/>
    <w:rsid w:val="0065027E"/>
    <w:rsid w:val="006504EB"/>
    <w:rsid w:val="00651A0D"/>
    <w:rsid w:val="00651D90"/>
    <w:rsid w:val="00652230"/>
    <w:rsid w:val="0065383C"/>
    <w:rsid w:val="0065418F"/>
    <w:rsid w:val="00655163"/>
    <w:rsid w:val="006563AC"/>
    <w:rsid w:val="00656D20"/>
    <w:rsid w:val="006570EA"/>
    <w:rsid w:val="00660C71"/>
    <w:rsid w:val="006611A7"/>
    <w:rsid w:val="00662AD5"/>
    <w:rsid w:val="00663773"/>
    <w:rsid w:val="0066429B"/>
    <w:rsid w:val="00666C8F"/>
    <w:rsid w:val="0067125E"/>
    <w:rsid w:val="0067129B"/>
    <w:rsid w:val="00671AF5"/>
    <w:rsid w:val="00673515"/>
    <w:rsid w:val="00673A0C"/>
    <w:rsid w:val="00673D5A"/>
    <w:rsid w:val="0067444C"/>
    <w:rsid w:val="0067547E"/>
    <w:rsid w:val="00676C8C"/>
    <w:rsid w:val="00677140"/>
    <w:rsid w:val="006774ED"/>
    <w:rsid w:val="00677EC6"/>
    <w:rsid w:val="00680152"/>
    <w:rsid w:val="00682CD2"/>
    <w:rsid w:val="00682FAA"/>
    <w:rsid w:val="006836EC"/>
    <w:rsid w:val="0068608B"/>
    <w:rsid w:val="006870AD"/>
    <w:rsid w:val="0068726D"/>
    <w:rsid w:val="00692769"/>
    <w:rsid w:val="006947F0"/>
    <w:rsid w:val="00694A29"/>
    <w:rsid w:val="00694F6C"/>
    <w:rsid w:val="006958B4"/>
    <w:rsid w:val="00696E98"/>
    <w:rsid w:val="006A0891"/>
    <w:rsid w:val="006A24F1"/>
    <w:rsid w:val="006A3149"/>
    <w:rsid w:val="006A3589"/>
    <w:rsid w:val="006A3DBE"/>
    <w:rsid w:val="006A4AD2"/>
    <w:rsid w:val="006A5E33"/>
    <w:rsid w:val="006A6083"/>
    <w:rsid w:val="006A623C"/>
    <w:rsid w:val="006A7997"/>
    <w:rsid w:val="006A79B9"/>
    <w:rsid w:val="006B007C"/>
    <w:rsid w:val="006B298B"/>
    <w:rsid w:val="006B3588"/>
    <w:rsid w:val="006B3BDF"/>
    <w:rsid w:val="006B4F55"/>
    <w:rsid w:val="006B501E"/>
    <w:rsid w:val="006B587D"/>
    <w:rsid w:val="006B5B36"/>
    <w:rsid w:val="006B5B85"/>
    <w:rsid w:val="006B6B44"/>
    <w:rsid w:val="006C230B"/>
    <w:rsid w:val="006C3D37"/>
    <w:rsid w:val="006C4376"/>
    <w:rsid w:val="006C544A"/>
    <w:rsid w:val="006C5B9F"/>
    <w:rsid w:val="006C6794"/>
    <w:rsid w:val="006C7BD9"/>
    <w:rsid w:val="006D02C4"/>
    <w:rsid w:val="006D099D"/>
    <w:rsid w:val="006D109B"/>
    <w:rsid w:val="006D1DC9"/>
    <w:rsid w:val="006D35F7"/>
    <w:rsid w:val="006D3649"/>
    <w:rsid w:val="006D5A49"/>
    <w:rsid w:val="006D79F0"/>
    <w:rsid w:val="006D7FC4"/>
    <w:rsid w:val="006E1361"/>
    <w:rsid w:val="006E37F9"/>
    <w:rsid w:val="006E4E49"/>
    <w:rsid w:val="006E64CA"/>
    <w:rsid w:val="006E6B65"/>
    <w:rsid w:val="006F0A9C"/>
    <w:rsid w:val="006F0D18"/>
    <w:rsid w:val="006F17FF"/>
    <w:rsid w:val="006F1C75"/>
    <w:rsid w:val="006F1CCC"/>
    <w:rsid w:val="006F23AE"/>
    <w:rsid w:val="006F2ABB"/>
    <w:rsid w:val="006F3794"/>
    <w:rsid w:val="006F79BE"/>
    <w:rsid w:val="0070117E"/>
    <w:rsid w:val="00701BAE"/>
    <w:rsid w:val="00704097"/>
    <w:rsid w:val="007065A0"/>
    <w:rsid w:val="00710DD8"/>
    <w:rsid w:val="00712733"/>
    <w:rsid w:val="00712E06"/>
    <w:rsid w:val="00714D00"/>
    <w:rsid w:val="00717B4E"/>
    <w:rsid w:val="00720621"/>
    <w:rsid w:val="00720DA0"/>
    <w:rsid w:val="00721605"/>
    <w:rsid w:val="0072460F"/>
    <w:rsid w:val="00725105"/>
    <w:rsid w:val="007255AF"/>
    <w:rsid w:val="00726635"/>
    <w:rsid w:val="00726FC8"/>
    <w:rsid w:val="007303C9"/>
    <w:rsid w:val="0073070E"/>
    <w:rsid w:val="007322AF"/>
    <w:rsid w:val="007336B8"/>
    <w:rsid w:val="007337E7"/>
    <w:rsid w:val="00733F39"/>
    <w:rsid w:val="00734B9A"/>
    <w:rsid w:val="00735054"/>
    <w:rsid w:val="007354A4"/>
    <w:rsid w:val="0073751F"/>
    <w:rsid w:val="00737B63"/>
    <w:rsid w:val="00737DCE"/>
    <w:rsid w:val="007400AC"/>
    <w:rsid w:val="00743349"/>
    <w:rsid w:val="00743678"/>
    <w:rsid w:val="00743D5F"/>
    <w:rsid w:val="0074524E"/>
    <w:rsid w:val="00750C27"/>
    <w:rsid w:val="00751219"/>
    <w:rsid w:val="00751F86"/>
    <w:rsid w:val="00755BF8"/>
    <w:rsid w:val="00756D4C"/>
    <w:rsid w:val="00756D93"/>
    <w:rsid w:val="00761AFF"/>
    <w:rsid w:val="007629A6"/>
    <w:rsid w:val="00762DE7"/>
    <w:rsid w:val="0076350E"/>
    <w:rsid w:val="00763FA9"/>
    <w:rsid w:val="007652AB"/>
    <w:rsid w:val="007654B5"/>
    <w:rsid w:val="00765A83"/>
    <w:rsid w:val="00766620"/>
    <w:rsid w:val="00766CB7"/>
    <w:rsid w:val="00770058"/>
    <w:rsid w:val="00770E20"/>
    <w:rsid w:val="00770F35"/>
    <w:rsid w:val="00772496"/>
    <w:rsid w:val="00772637"/>
    <w:rsid w:val="00772B77"/>
    <w:rsid w:val="0077505F"/>
    <w:rsid w:val="00775532"/>
    <w:rsid w:val="0077585F"/>
    <w:rsid w:val="00775B1F"/>
    <w:rsid w:val="007760FB"/>
    <w:rsid w:val="00776793"/>
    <w:rsid w:val="0077751D"/>
    <w:rsid w:val="0078016F"/>
    <w:rsid w:val="00781B2B"/>
    <w:rsid w:val="007820FD"/>
    <w:rsid w:val="007824B4"/>
    <w:rsid w:val="007838ED"/>
    <w:rsid w:val="00785BAC"/>
    <w:rsid w:val="00785EBC"/>
    <w:rsid w:val="00786001"/>
    <w:rsid w:val="00787098"/>
    <w:rsid w:val="00787B56"/>
    <w:rsid w:val="00790191"/>
    <w:rsid w:val="00790878"/>
    <w:rsid w:val="00791FA8"/>
    <w:rsid w:val="00792980"/>
    <w:rsid w:val="0079314B"/>
    <w:rsid w:val="00793C51"/>
    <w:rsid w:val="00795DD2"/>
    <w:rsid w:val="00796415"/>
    <w:rsid w:val="0079760A"/>
    <w:rsid w:val="007A081D"/>
    <w:rsid w:val="007A117B"/>
    <w:rsid w:val="007A2054"/>
    <w:rsid w:val="007A220F"/>
    <w:rsid w:val="007A4540"/>
    <w:rsid w:val="007A4AA3"/>
    <w:rsid w:val="007A5BDD"/>
    <w:rsid w:val="007A6B3C"/>
    <w:rsid w:val="007A779E"/>
    <w:rsid w:val="007B1C2A"/>
    <w:rsid w:val="007B1EC4"/>
    <w:rsid w:val="007B315E"/>
    <w:rsid w:val="007B34DF"/>
    <w:rsid w:val="007B3AF9"/>
    <w:rsid w:val="007B5B60"/>
    <w:rsid w:val="007B6B46"/>
    <w:rsid w:val="007B76E5"/>
    <w:rsid w:val="007C0A74"/>
    <w:rsid w:val="007C1BF9"/>
    <w:rsid w:val="007C2EF0"/>
    <w:rsid w:val="007C3116"/>
    <w:rsid w:val="007C3DBC"/>
    <w:rsid w:val="007C40FF"/>
    <w:rsid w:val="007C449B"/>
    <w:rsid w:val="007C7582"/>
    <w:rsid w:val="007C79F7"/>
    <w:rsid w:val="007C7BB9"/>
    <w:rsid w:val="007D0276"/>
    <w:rsid w:val="007D0B07"/>
    <w:rsid w:val="007D180B"/>
    <w:rsid w:val="007D3640"/>
    <w:rsid w:val="007D3B81"/>
    <w:rsid w:val="007D4131"/>
    <w:rsid w:val="007E0BA0"/>
    <w:rsid w:val="007E4F60"/>
    <w:rsid w:val="007E50AE"/>
    <w:rsid w:val="007E5725"/>
    <w:rsid w:val="007E6C32"/>
    <w:rsid w:val="007F0B3D"/>
    <w:rsid w:val="007F199E"/>
    <w:rsid w:val="007F3979"/>
    <w:rsid w:val="007F3AAC"/>
    <w:rsid w:val="007F76B0"/>
    <w:rsid w:val="00800603"/>
    <w:rsid w:val="0080441F"/>
    <w:rsid w:val="008049AA"/>
    <w:rsid w:val="00805D58"/>
    <w:rsid w:val="00807170"/>
    <w:rsid w:val="00807D5F"/>
    <w:rsid w:val="008106E9"/>
    <w:rsid w:val="0081091D"/>
    <w:rsid w:val="00810E45"/>
    <w:rsid w:val="00812BE1"/>
    <w:rsid w:val="0081354C"/>
    <w:rsid w:val="00813749"/>
    <w:rsid w:val="0081389B"/>
    <w:rsid w:val="00814D1F"/>
    <w:rsid w:val="008179AB"/>
    <w:rsid w:val="00820577"/>
    <w:rsid w:val="0082087D"/>
    <w:rsid w:val="00820DD1"/>
    <w:rsid w:val="008218FE"/>
    <w:rsid w:val="00821FDE"/>
    <w:rsid w:val="00822002"/>
    <w:rsid w:val="008226D8"/>
    <w:rsid w:val="00822F18"/>
    <w:rsid w:val="00830B19"/>
    <w:rsid w:val="00831CE8"/>
    <w:rsid w:val="00832119"/>
    <w:rsid w:val="00832716"/>
    <w:rsid w:val="008334E9"/>
    <w:rsid w:val="00833D3D"/>
    <w:rsid w:val="00835050"/>
    <w:rsid w:val="0084128D"/>
    <w:rsid w:val="008412C2"/>
    <w:rsid w:val="00841A06"/>
    <w:rsid w:val="00841B5E"/>
    <w:rsid w:val="0084228B"/>
    <w:rsid w:val="00843B7E"/>
    <w:rsid w:val="0084461B"/>
    <w:rsid w:val="00846B9C"/>
    <w:rsid w:val="00847B2F"/>
    <w:rsid w:val="00850254"/>
    <w:rsid w:val="00851D33"/>
    <w:rsid w:val="00856209"/>
    <w:rsid w:val="00856AE3"/>
    <w:rsid w:val="00860A59"/>
    <w:rsid w:val="008630F6"/>
    <w:rsid w:val="008636E5"/>
    <w:rsid w:val="008638B5"/>
    <w:rsid w:val="008649E1"/>
    <w:rsid w:val="00865730"/>
    <w:rsid w:val="008663CF"/>
    <w:rsid w:val="0086699B"/>
    <w:rsid w:val="00867094"/>
    <w:rsid w:val="00867253"/>
    <w:rsid w:val="008704C0"/>
    <w:rsid w:val="0087096C"/>
    <w:rsid w:val="00871692"/>
    <w:rsid w:val="00872115"/>
    <w:rsid w:val="00872642"/>
    <w:rsid w:val="00873187"/>
    <w:rsid w:val="008759C4"/>
    <w:rsid w:val="00877BFD"/>
    <w:rsid w:val="008827DD"/>
    <w:rsid w:val="00883847"/>
    <w:rsid w:val="00883CBC"/>
    <w:rsid w:val="00885344"/>
    <w:rsid w:val="00886A2B"/>
    <w:rsid w:val="008870B2"/>
    <w:rsid w:val="00890A7A"/>
    <w:rsid w:val="00890AC8"/>
    <w:rsid w:val="008932A2"/>
    <w:rsid w:val="00893936"/>
    <w:rsid w:val="00894A95"/>
    <w:rsid w:val="00894FEB"/>
    <w:rsid w:val="00897B3A"/>
    <w:rsid w:val="008A20DD"/>
    <w:rsid w:val="008A23B3"/>
    <w:rsid w:val="008A2436"/>
    <w:rsid w:val="008A28B6"/>
    <w:rsid w:val="008A5720"/>
    <w:rsid w:val="008A7729"/>
    <w:rsid w:val="008B2241"/>
    <w:rsid w:val="008B40B9"/>
    <w:rsid w:val="008B551A"/>
    <w:rsid w:val="008B6C7E"/>
    <w:rsid w:val="008B77E7"/>
    <w:rsid w:val="008B7AE5"/>
    <w:rsid w:val="008C2641"/>
    <w:rsid w:val="008C27C6"/>
    <w:rsid w:val="008C28FB"/>
    <w:rsid w:val="008C2D67"/>
    <w:rsid w:val="008C5A16"/>
    <w:rsid w:val="008C5D61"/>
    <w:rsid w:val="008D0003"/>
    <w:rsid w:val="008D2A01"/>
    <w:rsid w:val="008D3043"/>
    <w:rsid w:val="008D31FB"/>
    <w:rsid w:val="008D3AE5"/>
    <w:rsid w:val="008D4C7E"/>
    <w:rsid w:val="008D67A1"/>
    <w:rsid w:val="008D7C55"/>
    <w:rsid w:val="008E0208"/>
    <w:rsid w:val="008E0FC8"/>
    <w:rsid w:val="008E15EE"/>
    <w:rsid w:val="008E1627"/>
    <w:rsid w:val="008E28A1"/>
    <w:rsid w:val="008E4748"/>
    <w:rsid w:val="008E4DE6"/>
    <w:rsid w:val="008E6530"/>
    <w:rsid w:val="008F05CA"/>
    <w:rsid w:val="008F164F"/>
    <w:rsid w:val="008F2243"/>
    <w:rsid w:val="008F4146"/>
    <w:rsid w:val="008F682F"/>
    <w:rsid w:val="008F72BF"/>
    <w:rsid w:val="008F7E81"/>
    <w:rsid w:val="009004D2"/>
    <w:rsid w:val="00901BD0"/>
    <w:rsid w:val="00901E1B"/>
    <w:rsid w:val="0090295E"/>
    <w:rsid w:val="0090313A"/>
    <w:rsid w:val="00903C9E"/>
    <w:rsid w:val="00905176"/>
    <w:rsid w:val="00910FC5"/>
    <w:rsid w:val="0091114D"/>
    <w:rsid w:val="00913271"/>
    <w:rsid w:val="00913B63"/>
    <w:rsid w:val="00920EB8"/>
    <w:rsid w:val="00922594"/>
    <w:rsid w:val="00922B6C"/>
    <w:rsid w:val="00923E5F"/>
    <w:rsid w:val="00923F8C"/>
    <w:rsid w:val="0092472D"/>
    <w:rsid w:val="009247B6"/>
    <w:rsid w:val="00925648"/>
    <w:rsid w:val="00925999"/>
    <w:rsid w:val="00925F13"/>
    <w:rsid w:val="00926A0F"/>
    <w:rsid w:val="009278F8"/>
    <w:rsid w:val="00931792"/>
    <w:rsid w:val="009323A7"/>
    <w:rsid w:val="00932DF8"/>
    <w:rsid w:val="00934137"/>
    <w:rsid w:val="00935412"/>
    <w:rsid w:val="009354AA"/>
    <w:rsid w:val="00936190"/>
    <w:rsid w:val="00937A39"/>
    <w:rsid w:val="00940E9A"/>
    <w:rsid w:val="009414B8"/>
    <w:rsid w:val="00941EEF"/>
    <w:rsid w:val="009423CB"/>
    <w:rsid w:val="00942675"/>
    <w:rsid w:val="0094280A"/>
    <w:rsid w:val="00942C52"/>
    <w:rsid w:val="009433F6"/>
    <w:rsid w:val="009459A6"/>
    <w:rsid w:val="00945C57"/>
    <w:rsid w:val="00946E96"/>
    <w:rsid w:val="00947EDC"/>
    <w:rsid w:val="0095071C"/>
    <w:rsid w:val="009531E6"/>
    <w:rsid w:val="0095433D"/>
    <w:rsid w:val="0095441C"/>
    <w:rsid w:val="0095546B"/>
    <w:rsid w:val="009638D2"/>
    <w:rsid w:val="00963991"/>
    <w:rsid w:val="009649FF"/>
    <w:rsid w:val="00965357"/>
    <w:rsid w:val="00965882"/>
    <w:rsid w:val="00965B51"/>
    <w:rsid w:val="00966048"/>
    <w:rsid w:val="009703C9"/>
    <w:rsid w:val="009704E3"/>
    <w:rsid w:val="00970B46"/>
    <w:rsid w:val="00971B91"/>
    <w:rsid w:val="00973DA1"/>
    <w:rsid w:val="00974091"/>
    <w:rsid w:val="009742AF"/>
    <w:rsid w:val="009745FB"/>
    <w:rsid w:val="0097527A"/>
    <w:rsid w:val="00975D65"/>
    <w:rsid w:val="00981868"/>
    <w:rsid w:val="00981876"/>
    <w:rsid w:val="00981E10"/>
    <w:rsid w:val="009825D8"/>
    <w:rsid w:val="00982EF8"/>
    <w:rsid w:val="0098344F"/>
    <w:rsid w:val="0098395F"/>
    <w:rsid w:val="009844D4"/>
    <w:rsid w:val="00984D25"/>
    <w:rsid w:val="009860BD"/>
    <w:rsid w:val="00986CBC"/>
    <w:rsid w:val="00986E68"/>
    <w:rsid w:val="00986EB6"/>
    <w:rsid w:val="009879DA"/>
    <w:rsid w:val="009913EA"/>
    <w:rsid w:val="00991BDB"/>
    <w:rsid w:val="009926D0"/>
    <w:rsid w:val="009927D9"/>
    <w:rsid w:val="00993BD4"/>
    <w:rsid w:val="00993FB5"/>
    <w:rsid w:val="00994951"/>
    <w:rsid w:val="00995850"/>
    <w:rsid w:val="0099661E"/>
    <w:rsid w:val="00996972"/>
    <w:rsid w:val="00996995"/>
    <w:rsid w:val="009A0A58"/>
    <w:rsid w:val="009A21B6"/>
    <w:rsid w:val="009A3841"/>
    <w:rsid w:val="009A43AA"/>
    <w:rsid w:val="009A4B0A"/>
    <w:rsid w:val="009A58A3"/>
    <w:rsid w:val="009B0E91"/>
    <w:rsid w:val="009B1767"/>
    <w:rsid w:val="009B4B72"/>
    <w:rsid w:val="009B67A3"/>
    <w:rsid w:val="009B71FC"/>
    <w:rsid w:val="009B7332"/>
    <w:rsid w:val="009C0124"/>
    <w:rsid w:val="009C1953"/>
    <w:rsid w:val="009C1D87"/>
    <w:rsid w:val="009C2A29"/>
    <w:rsid w:val="009C40CE"/>
    <w:rsid w:val="009C4E4B"/>
    <w:rsid w:val="009C6AC7"/>
    <w:rsid w:val="009D3D52"/>
    <w:rsid w:val="009D3D59"/>
    <w:rsid w:val="009D4BA1"/>
    <w:rsid w:val="009D64FE"/>
    <w:rsid w:val="009D6F59"/>
    <w:rsid w:val="009D7704"/>
    <w:rsid w:val="009D7DA7"/>
    <w:rsid w:val="009E291D"/>
    <w:rsid w:val="009E2E9F"/>
    <w:rsid w:val="009E3F09"/>
    <w:rsid w:val="009E43E7"/>
    <w:rsid w:val="009E4527"/>
    <w:rsid w:val="009E45D7"/>
    <w:rsid w:val="009E4E11"/>
    <w:rsid w:val="009E7271"/>
    <w:rsid w:val="009F0742"/>
    <w:rsid w:val="009F1016"/>
    <w:rsid w:val="009F1496"/>
    <w:rsid w:val="009F37BC"/>
    <w:rsid w:val="009F64F2"/>
    <w:rsid w:val="009F6BA8"/>
    <w:rsid w:val="009F7693"/>
    <w:rsid w:val="00A01BBF"/>
    <w:rsid w:val="00A01E5D"/>
    <w:rsid w:val="00A022B9"/>
    <w:rsid w:val="00A03571"/>
    <w:rsid w:val="00A04090"/>
    <w:rsid w:val="00A04DE1"/>
    <w:rsid w:val="00A0564E"/>
    <w:rsid w:val="00A06261"/>
    <w:rsid w:val="00A07493"/>
    <w:rsid w:val="00A0785E"/>
    <w:rsid w:val="00A11A31"/>
    <w:rsid w:val="00A12ACA"/>
    <w:rsid w:val="00A14174"/>
    <w:rsid w:val="00A14E5C"/>
    <w:rsid w:val="00A15A72"/>
    <w:rsid w:val="00A162E6"/>
    <w:rsid w:val="00A16B47"/>
    <w:rsid w:val="00A205D0"/>
    <w:rsid w:val="00A211F8"/>
    <w:rsid w:val="00A21AF8"/>
    <w:rsid w:val="00A21D16"/>
    <w:rsid w:val="00A2515D"/>
    <w:rsid w:val="00A256EC"/>
    <w:rsid w:val="00A261F3"/>
    <w:rsid w:val="00A266C5"/>
    <w:rsid w:val="00A31742"/>
    <w:rsid w:val="00A319FF"/>
    <w:rsid w:val="00A33B09"/>
    <w:rsid w:val="00A33D38"/>
    <w:rsid w:val="00A33E3E"/>
    <w:rsid w:val="00A359B0"/>
    <w:rsid w:val="00A35D9E"/>
    <w:rsid w:val="00A36642"/>
    <w:rsid w:val="00A372E9"/>
    <w:rsid w:val="00A37803"/>
    <w:rsid w:val="00A41F5B"/>
    <w:rsid w:val="00A42B81"/>
    <w:rsid w:val="00A4329E"/>
    <w:rsid w:val="00A44491"/>
    <w:rsid w:val="00A46501"/>
    <w:rsid w:val="00A471AC"/>
    <w:rsid w:val="00A474C2"/>
    <w:rsid w:val="00A50B55"/>
    <w:rsid w:val="00A50E15"/>
    <w:rsid w:val="00A52EDC"/>
    <w:rsid w:val="00A54588"/>
    <w:rsid w:val="00A572C1"/>
    <w:rsid w:val="00A60A18"/>
    <w:rsid w:val="00A60BC5"/>
    <w:rsid w:val="00A61435"/>
    <w:rsid w:val="00A615AC"/>
    <w:rsid w:val="00A61C13"/>
    <w:rsid w:val="00A65C51"/>
    <w:rsid w:val="00A66CB1"/>
    <w:rsid w:val="00A7190D"/>
    <w:rsid w:val="00A75827"/>
    <w:rsid w:val="00A769E4"/>
    <w:rsid w:val="00A76A22"/>
    <w:rsid w:val="00A76BBB"/>
    <w:rsid w:val="00A76CDB"/>
    <w:rsid w:val="00A80427"/>
    <w:rsid w:val="00A80B74"/>
    <w:rsid w:val="00A848C6"/>
    <w:rsid w:val="00A84EF7"/>
    <w:rsid w:val="00A8592A"/>
    <w:rsid w:val="00A863F2"/>
    <w:rsid w:val="00A8643F"/>
    <w:rsid w:val="00A877ED"/>
    <w:rsid w:val="00A91155"/>
    <w:rsid w:val="00A949BE"/>
    <w:rsid w:val="00A951A8"/>
    <w:rsid w:val="00A953E8"/>
    <w:rsid w:val="00AA007A"/>
    <w:rsid w:val="00AA0824"/>
    <w:rsid w:val="00AA0F7E"/>
    <w:rsid w:val="00AA1589"/>
    <w:rsid w:val="00AA3769"/>
    <w:rsid w:val="00AA3BB1"/>
    <w:rsid w:val="00AA49D4"/>
    <w:rsid w:val="00AA5772"/>
    <w:rsid w:val="00AA6A26"/>
    <w:rsid w:val="00AB0460"/>
    <w:rsid w:val="00AB15C0"/>
    <w:rsid w:val="00AB1B9A"/>
    <w:rsid w:val="00AB245E"/>
    <w:rsid w:val="00AB2F2D"/>
    <w:rsid w:val="00AB3009"/>
    <w:rsid w:val="00AB5666"/>
    <w:rsid w:val="00AC0650"/>
    <w:rsid w:val="00AC10CD"/>
    <w:rsid w:val="00AC1A96"/>
    <w:rsid w:val="00AC1B36"/>
    <w:rsid w:val="00AC33C4"/>
    <w:rsid w:val="00AC3CDD"/>
    <w:rsid w:val="00AC3DF6"/>
    <w:rsid w:val="00AC4889"/>
    <w:rsid w:val="00AC4ABF"/>
    <w:rsid w:val="00AC4ADF"/>
    <w:rsid w:val="00AC56C0"/>
    <w:rsid w:val="00AC57BE"/>
    <w:rsid w:val="00AC6886"/>
    <w:rsid w:val="00AC771F"/>
    <w:rsid w:val="00AD0E3F"/>
    <w:rsid w:val="00AD1544"/>
    <w:rsid w:val="00AD26FE"/>
    <w:rsid w:val="00AD3F3C"/>
    <w:rsid w:val="00AD45A5"/>
    <w:rsid w:val="00AD551D"/>
    <w:rsid w:val="00AE0A23"/>
    <w:rsid w:val="00AE0B19"/>
    <w:rsid w:val="00AE123A"/>
    <w:rsid w:val="00AE199B"/>
    <w:rsid w:val="00AE1E01"/>
    <w:rsid w:val="00AE395D"/>
    <w:rsid w:val="00AE7CF7"/>
    <w:rsid w:val="00AF0D62"/>
    <w:rsid w:val="00AF1CF5"/>
    <w:rsid w:val="00AF2AC8"/>
    <w:rsid w:val="00AF36BA"/>
    <w:rsid w:val="00AF4807"/>
    <w:rsid w:val="00AF614C"/>
    <w:rsid w:val="00B01617"/>
    <w:rsid w:val="00B04616"/>
    <w:rsid w:val="00B0550F"/>
    <w:rsid w:val="00B05B93"/>
    <w:rsid w:val="00B05CCD"/>
    <w:rsid w:val="00B069E4"/>
    <w:rsid w:val="00B06EBA"/>
    <w:rsid w:val="00B0756D"/>
    <w:rsid w:val="00B106E9"/>
    <w:rsid w:val="00B10CAA"/>
    <w:rsid w:val="00B1617C"/>
    <w:rsid w:val="00B17202"/>
    <w:rsid w:val="00B22207"/>
    <w:rsid w:val="00B22A1E"/>
    <w:rsid w:val="00B23090"/>
    <w:rsid w:val="00B2375E"/>
    <w:rsid w:val="00B243BE"/>
    <w:rsid w:val="00B25BA6"/>
    <w:rsid w:val="00B26277"/>
    <w:rsid w:val="00B2648B"/>
    <w:rsid w:val="00B26768"/>
    <w:rsid w:val="00B27389"/>
    <w:rsid w:val="00B276ED"/>
    <w:rsid w:val="00B30129"/>
    <w:rsid w:val="00B31B0D"/>
    <w:rsid w:val="00B32496"/>
    <w:rsid w:val="00B3291A"/>
    <w:rsid w:val="00B3481C"/>
    <w:rsid w:val="00B3527E"/>
    <w:rsid w:val="00B357F4"/>
    <w:rsid w:val="00B37C23"/>
    <w:rsid w:val="00B37D85"/>
    <w:rsid w:val="00B41E06"/>
    <w:rsid w:val="00B41F17"/>
    <w:rsid w:val="00B42387"/>
    <w:rsid w:val="00B423E3"/>
    <w:rsid w:val="00B43641"/>
    <w:rsid w:val="00B44D26"/>
    <w:rsid w:val="00B45912"/>
    <w:rsid w:val="00B478CE"/>
    <w:rsid w:val="00B523D3"/>
    <w:rsid w:val="00B52873"/>
    <w:rsid w:val="00B553FE"/>
    <w:rsid w:val="00B558C5"/>
    <w:rsid w:val="00B56624"/>
    <w:rsid w:val="00B56DC6"/>
    <w:rsid w:val="00B57A83"/>
    <w:rsid w:val="00B57EF2"/>
    <w:rsid w:val="00B57FAD"/>
    <w:rsid w:val="00B619DF"/>
    <w:rsid w:val="00B62CF0"/>
    <w:rsid w:val="00B63614"/>
    <w:rsid w:val="00B64770"/>
    <w:rsid w:val="00B64FBF"/>
    <w:rsid w:val="00B65715"/>
    <w:rsid w:val="00B6682C"/>
    <w:rsid w:val="00B67081"/>
    <w:rsid w:val="00B677BC"/>
    <w:rsid w:val="00B70A1F"/>
    <w:rsid w:val="00B7451F"/>
    <w:rsid w:val="00B77650"/>
    <w:rsid w:val="00B77A2F"/>
    <w:rsid w:val="00B80347"/>
    <w:rsid w:val="00B80C9E"/>
    <w:rsid w:val="00B81820"/>
    <w:rsid w:val="00B818A6"/>
    <w:rsid w:val="00B82BE4"/>
    <w:rsid w:val="00B83648"/>
    <w:rsid w:val="00B83FB2"/>
    <w:rsid w:val="00B8464C"/>
    <w:rsid w:val="00B85AED"/>
    <w:rsid w:val="00B85C2A"/>
    <w:rsid w:val="00B871B8"/>
    <w:rsid w:val="00B87C35"/>
    <w:rsid w:val="00B90878"/>
    <w:rsid w:val="00B9163C"/>
    <w:rsid w:val="00B91C59"/>
    <w:rsid w:val="00B920A9"/>
    <w:rsid w:val="00B92687"/>
    <w:rsid w:val="00B943A7"/>
    <w:rsid w:val="00B94539"/>
    <w:rsid w:val="00B963EB"/>
    <w:rsid w:val="00B970DF"/>
    <w:rsid w:val="00BA02EE"/>
    <w:rsid w:val="00BA0564"/>
    <w:rsid w:val="00BA16F3"/>
    <w:rsid w:val="00BA21CD"/>
    <w:rsid w:val="00BA2710"/>
    <w:rsid w:val="00BA3DE6"/>
    <w:rsid w:val="00BA4A76"/>
    <w:rsid w:val="00BA708B"/>
    <w:rsid w:val="00BA7136"/>
    <w:rsid w:val="00BA7B3C"/>
    <w:rsid w:val="00BB01E1"/>
    <w:rsid w:val="00BB1954"/>
    <w:rsid w:val="00BB1E57"/>
    <w:rsid w:val="00BB4577"/>
    <w:rsid w:val="00BB56EA"/>
    <w:rsid w:val="00BB7CB3"/>
    <w:rsid w:val="00BC08E2"/>
    <w:rsid w:val="00BC0DE6"/>
    <w:rsid w:val="00BC25C7"/>
    <w:rsid w:val="00BC3299"/>
    <w:rsid w:val="00BC47BF"/>
    <w:rsid w:val="00BC4E58"/>
    <w:rsid w:val="00BC534B"/>
    <w:rsid w:val="00BD0F5F"/>
    <w:rsid w:val="00BD23D6"/>
    <w:rsid w:val="00BD4490"/>
    <w:rsid w:val="00BD4E21"/>
    <w:rsid w:val="00BD5755"/>
    <w:rsid w:val="00BD5A03"/>
    <w:rsid w:val="00BD6220"/>
    <w:rsid w:val="00BD627D"/>
    <w:rsid w:val="00BD6716"/>
    <w:rsid w:val="00BD70AE"/>
    <w:rsid w:val="00BD76E9"/>
    <w:rsid w:val="00BE01A0"/>
    <w:rsid w:val="00BE0359"/>
    <w:rsid w:val="00BE0C6F"/>
    <w:rsid w:val="00BE2C97"/>
    <w:rsid w:val="00BE2E3E"/>
    <w:rsid w:val="00BE47AF"/>
    <w:rsid w:val="00BE51BF"/>
    <w:rsid w:val="00BE6425"/>
    <w:rsid w:val="00BE6E81"/>
    <w:rsid w:val="00BF0B89"/>
    <w:rsid w:val="00BF1896"/>
    <w:rsid w:val="00BF46E3"/>
    <w:rsid w:val="00BF7673"/>
    <w:rsid w:val="00BF7774"/>
    <w:rsid w:val="00BF792F"/>
    <w:rsid w:val="00C007EC"/>
    <w:rsid w:val="00C00E20"/>
    <w:rsid w:val="00C01481"/>
    <w:rsid w:val="00C01D42"/>
    <w:rsid w:val="00C01EB6"/>
    <w:rsid w:val="00C020E4"/>
    <w:rsid w:val="00C03695"/>
    <w:rsid w:val="00C047DC"/>
    <w:rsid w:val="00C067D1"/>
    <w:rsid w:val="00C07401"/>
    <w:rsid w:val="00C07B7C"/>
    <w:rsid w:val="00C10277"/>
    <w:rsid w:val="00C10568"/>
    <w:rsid w:val="00C11124"/>
    <w:rsid w:val="00C11FF4"/>
    <w:rsid w:val="00C146FC"/>
    <w:rsid w:val="00C14FF6"/>
    <w:rsid w:val="00C15894"/>
    <w:rsid w:val="00C17213"/>
    <w:rsid w:val="00C17A1C"/>
    <w:rsid w:val="00C17D05"/>
    <w:rsid w:val="00C200FC"/>
    <w:rsid w:val="00C20877"/>
    <w:rsid w:val="00C2183C"/>
    <w:rsid w:val="00C24DDE"/>
    <w:rsid w:val="00C251BD"/>
    <w:rsid w:val="00C25907"/>
    <w:rsid w:val="00C25CE4"/>
    <w:rsid w:val="00C26110"/>
    <w:rsid w:val="00C265B9"/>
    <w:rsid w:val="00C26764"/>
    <w:rsid w:val="00C268D7"/>
    <w:rsid w:val="00C27853"/>
    <w:rsid w:val="00C3218C"/>
    <w:rsid w:val="00C32BFE"/>
    <w:rsid w:val="00C335F6"/>
    <w:rsid w:val="00C33FDB"/>
    <w:rsid w:val="00C3636A"/>
    <w:rsid w:val="00C36A84"/>
    <w:rsid w:val="00C37E74"/>
    <w:rsid w:val="00C43DDD"/>
    <w:rsid w:val="00C44804"/>
    <w:rsid w:val="00C44E6F"/>
    <w:rsid w:val="00C473E4"/>
    <w:rsid w:val="00C50B32"/>
    <w:rsid w:val="00C52555"/>
    <w:rsid w:val="00C525B6"/>
    <w:rsid w:val="00C533DE"/>
    <w:rsid w:val="00C54BDE"/>
    <w:rsid w:val="00C55282"/>
    <w:rsid w:val="00C552E5"/>
    <w:rsid w:val="00C66419"/>
    <w:rsid w:val="00C66574"/>
    <w:rsid w:val="00C679AA"/>
    <w:rsid w:val="00C67E26"/>
    <w:rsid w:val="00C70DFF"/>
    <w:rsid w:val="00C735B5"/>
    <w:rsid w:val="00C74BB7"/>
    <w:rsid w:val="00C75B13"/>
    <w:rsid w:val="00C75F28"/>
    <w:rsid w:val="00C76802"/>
    <w:rsid w:val="00C76BFF"/>
    <w:rsid w:val="00C84CE1"/>
    <w:rsid w:val="00C85DFA"/>
    <w:rsid w:val="00C8636C"/>
    <w:rsid w:val="00C868AA"/>
    <w:rsid w:val="00C86F8C"/>
    <w:rsid w:val="00C901B2"/>
    <w:rsid w:val="00C9138A"/>
    <w:rsid w:val="00C918A4"/>
    <w:rsid w:val="00C949FC"/>
    <w:rsid w:val="00C958AB"/>
    <w:rsid w:val="00C96072"/>
    <w:rsid w:val="00C96AFE"/>
    <w:rsid w:val="00C96EB9"/>
    <w:rsid w:val="00C96F5B"/>
    <w:rsid w:val="00C979D9"/>
    <w:rsid w:val="00C97E85"/>
    <w:rsid w:val="00CA1F5F"/>
    <w:rsid w:val="00CA223D"/>
    <w:rsid w:val="00CA2488"/>
    <w:rsid w:val="00CA255B"/>
    <w:rsid w:val="00CA4A66"/>
    <w:rsid w:val="00CA4ACF"/>
    <w:rsid w:val="00CA57BC"/>
    <w:rsid w:val="00CA5DBC"/>
    <w:rsid w:val="00CA64C7"/>
    <w:rsid w:val="00CA6DB7"/>
    <w:rsid w:val="00CB0EE8"/>
    <w:rsid w:val="00CB17F9"/>
    <w:rsid w:val="00CB19C0"/>
    <w:rsid w:val="00CB203B"/>
    <w:rsid w:val="00CB2C78"/>
    <w:rsid w:val="00CB3DA2"/>
    <w:rsid w:val="00CB3DF3"/>
    <w:rsid w:val="00CB470A"/>
    <w:rsid w:val="00CB5E8B"/>
    <w:rsid w:val="00CB699A"/>
    <w:rsid w:val="00CB79C1"/>
    <w:rsid w:val="00CC00EC"/>
    <w:rsid w:val="00CC0AAB"/>
    <w:rsid w:val="00CC2FBC"/>
    <w:rsid w:val="00CC353E"/>
    <w:rsid w:val="00CC35F2"/>
    <w:rsid w:val="00CC36CC"/>
    <w:rsid w:val="00CC4C1B"/>
    <w:rsid w:val="00CC4EBC"/>
    <w:rsid w:val="00CC5E8B"/>
    <w:rsid w:val="00CC644F"/>
    <w:rsid w:val="00CC6731"/>
    <w:rsid w:val="00CD0F6C"/>
    <w:rsid w:val="00CD21AC"/>
    <w:rsid w:val="00CD3591"/>
    <w:rsid w:val="00CD3644"/>
    <w:rsid w:val="00CD43E1"/>
    <w:rsid w:val="00CD4C68"/>
    <w:rsid w:val="00CD5B86"/>
    <w:rsid w:val="00CD634E"/>
    <w:rsid w:val="00CD66B0"/>
    <w:rsid w:val="00CE4017"/>
    <w:rsid w:val="00CE6462"/>
    <w:rsid w:val="00CE7394"/>
    <w:rsid w:val="00CE7D1A"/>
    <w:rsid w:val="00CF0FA1"/>
    <w:rsid w:val="00CF1114"/>
    <w:rsid w:val="00CF191D"/>
    <w:rsid w:val="00CF25AA"/>
    <w:rsid w:val="00CF3004"/>
    <w:rsid w:val="00CF5DF7"/>
    <w:rsid w:val="00CF5EBC"/>
    <w:rsid w:val="00D0170E"/>
    <w:rsid w:val="00D030FD"/>
    <w:rsid w:val="00D0362C"/>
    <w:rsid w:val="00D042F1"/>
    <w:rsid w:val="00D070CC"/>
    <w:rsid w:val="00D076D3"/>
    <w:rsid w:val="00D07F73"/>
    <w:rsid w:val="00D07FBB"/>
    <w:rsid w:val="00D1094C"/>
    <w:rsid w:val="00D10ABF"/>
    <w:rsid w:val="00D115E0"/>
    <w:rsid w:val="00D12723"/>
    <w:rsid w:val="00D1447E"/>
    <w:rsid w:val="00D14944"/>
    <w:rsid w:val="00D14B52"/>
    <w:rsid w:val="00D15B09"/>
    <w:rsid w:val="00D179F3"/>
    <w:rsid w:val="00D20D81"/>
    <w:rsid w:val="00D20EBC"/>
    <w:rsid w:val="00D21C64"/>
    <w:rsid w:val="00D242E3"/>
    <w:rsid w:val="00D24AD3"/>
    <w:rsid w:val="00D26B1A"/>
    <w:rsid w:val="00D27460"/>
    <w:rsid w:val="00D27B7D"/>
    <w:rsid w:val="00D303EF"/>
    <w:rsid w:val="00D3074D"/>
    <w:rsid w:val="00D30D4C"/>
    <w:rsid w:val="00D30E83"/>
    <w:rsid w:val="00D31809"/>
    <w:rsid w:val="00D31BD0"/>
    <w:rsid w:val="00D32278"/>
    <w:rsid w:val="00D3390B"/>
    <w:rsid w:val="00D37E0E"/>
    <w:rsid w:val="00D37F78"/>
    <w:rsid w:val="00D40FA0"/>
    <w:rsid w:val="00D41332"/>
    <w:rsid w:val="00D41503"/>
    <w:rsid w:val="00D41D5D"/>
    <w:rsid w:val="00D423C1"/>
    <w:rsid w:val="00D42D6A"/>
    <w:rsid w:val="00D435E5"/>
    <w:rsid w:val="00D44AC4"/>
    <w:rsid w:val="00D454A8"/>
    <w:rsid w:val="00D45F21"/>
    <w:rsid w:val="00D4742E"/>
    <w:rsid w:val="00D51E6D"/>
    <w:rsid w:val="00D53802"/>
    <w:rsid w:val="00D56230"/>
    <w:rsid w:val="00D56ADE"/>
    <w:rsid w:val="00D56D39"/>
    <w:rsid w:val="00D60BB4"/>
    <w:rsid w:val="00D61074"/>
    <w:rsid w:val="00D61B9B"/>
    <w:rsid w:val="00D61DF5"/>
    <w:rsid w:val="00D6203B"/>
    <w:rsid w:val="00D62FD2"/>
    <w:rsid w:val="00D63ABD"/>
    <w:rsid w:val="00D63C4A"/>
    <w:rsid w:val="00D65DED"/>
    <w:rsid w:val="00D7101D"/>
    <w:rsid w:val="00D71677"/>
    <w:rsid w:val="00D74AE1"/>
    <w:rsid w:val="00D75934"/>
    <w:rsid w:val="00D75C5A"/>
    <w:rsid w:val="00D8180D"/>
    <w:rsid w:val="00D8245B"/>
    <w:rsid w:val="00D83152"/>
    <w:rsid w:val="00D855F2"/>
    <w:rsid w:val="00D86C4D"/>
    <w:rsid w:val="00D87870"/>
    <w:rsid w:val="00D87B1C"/>
    <w:rsid w:val="00D9071F"/>
    <w:rsid w:val="00D90838"/>
    <w:rsid w:val="00D91B45"/>
    <w:rsid w:val="00D92579"/>
    <w:rsid w:val="00D93E2C"/>
    <w:rsid w:val="00D951E0"/>
    <w:rsid w:val="00D97985"/>
    <w:rsid w:val="00D97BDD"/>
    <w:rsid w:val="00DA0468"/>
    <w:rsid w:val="00DA1E15"/>
    <w:rsid w:val="00DA469B"/>
    <w:rsid w:val="00DA5615"/>
    <w:rsid w:val="00DA74FD"/>
    <w:rsid w:val="00DB1034"/>
    <w:rsid w:val="00DB1C02"/>
    <w:rsid w:val="00DB34CA"/>
    <w:rsid w:val="00DB3AB5"/>
    <w:rsid w:val="00DB4EA5"/>
    <w:rsid w:val="00DB4F6F"/>
    <w:rsid w:val="00DB6EFB"/>
    <w:rsid w:val="00DC17B8"/>
    <w:rsid w:val="00DC2FE0"/>
    <w:rsid w:val="00DC33B2"/>
    <w:rsid w:val="00DC43F5"/>
    <w:rsid w:val="00DC4849"/>
    <w:rsid w:val="00DC49FF"/>
    <w:rsid w:val="00DC67A5"/>
    <w:rsid w:val="00DC7440"/>
    <w:rsid w:val="00DC78F1"/>
    <w:rsid w:val="00DD00DE"/>
    <w:rsid w:val="00DD023F"/>
    <w:rsid w:val="00DD0760"/>
    <w:rsid w:val="00DD441C"/>
    <w:rsid w:val="00DD6078"/>
    <w:rsid w:val="00DD638D"/>
    <w:rsid w:val="00DD6C77"/>
    <w:rsid w:val="00DE06EE"/>
    <w:rsid w:val="00DE11DA"/>
    <w:rsid w:val="00DE1F42"/>
    <w:rsid w:val="00DE6D02"/>
    <w:rsid w:val="00DF0304"/>
    <w:rsid w:val="00DF0CFB"/>
    <w:rsid w:val="00DF25EE"/>
    <w:rsid w:val="00DF4E67"/>
    <w:rsid w:val="00DF51C5"/>
    <w:rsid w:val="00DF5D3E"/>
    <w:rsid w:val="00DF67FB"/>
    <w:rsid w:val="00DF7E55"/>
    <w:rsid w:val="00E009A8"/>
    <w:rsid w:val="00E010E9"/>
    <w:rsid w:val="00E0121B"/>
    <w:rsid w:val="00E01A1B"/>
    <w:rsid w:val="00E032E0"/>
    <w:rsid w:val="00E036F4"/>
    <w:rsid w:val="00E064B6"/>
    <w:rsid w:val="00E0696D"/>
    <w:rsid w:val="00E06B8B"/>
    <w:rsid w:val="00E10F92"/>
    <w:rsid w:val="00E1270E"/>
    <w:rsid w:val="00E12B45"/>
    <w:rsid w:val="00E13219"/>
    <w:rsid w:val="00E144EC"/>
    <w:rsid w:val="00E15EBC"/>
    <w:rsid w:val="00E16E8F"/>
    <w:rsid w:val="00E16F25"/>
    <w:rsid w:val="00E172E4"/>
    <w:rsid w:val="00E21F91"/>
    <w:rsid w:val="00E22645"/>
    <w:rsid w:val="00E24525"/>
    <w:rsid w:val="00E24C81"/>
    <w:rsid w:val="00E25332"/>
    <w:rsid w:val="00E25680"/>
    <w:rsid w:val="00E269AD"/>
    <w:rsid w:val="00E278AF"/>
    <w:rsid w:val="00E3308F"/>
    <w:rsid w:val="00E34B3B"/>
    <w:rsid w:val="00E35E0C"/>
    <w:rsid w:val="00E35E5E"/>
    <w:rsid w:val="00E360A2"/>
    <w:rsid w:val="00E41978"/>
    <w:rsid w:val="00E41FCE"/>
    <w:rsid w:val="00E436D1"/>
    <w:rsid w:val="00E44DA8"/>
    <w:rsid w:val="00E45673"/>
    <w:rsid w:val="00E4650A"/>
    <w:rsid w:val="00E47E85"/>
    <w:rsid w:val="00E51194"/>
    <w:rsid w:val="00E51A23"/>
    <w:rsid w:val="00E5352A"/>
    <w:rsid w:val="00E55EE0"/>
    <w:rsid w:val="00E564BB"/>
    <w:rsid w:val="00E56552"/>
    <w:rsid w:val="00E57552"/>
    <w:rsid w:val="00E657FF"/>
    <w:rsid w:val="00E6583D"/>
    <w:rsid w:val="00E66AE5"/>
    <w:rsid w:val="00E66D58"/>
    <w:rsid w:val="00E67827"/>
    <w:rsid w:val="00E71467"/>
    <w:rsid w:val="00E72ABF"/>
    <w:rsid w:val="00E7333A"/>
    <w:rsid w:val="00E73456"/>
    <w:rsid w:val="00E7515D"/>
    <w:rsid w:val="00E8088A"/>
    <w:rsid w:val="00E81D0E"/>
    <w:rsid w:val="00E8294E"/>
    <w:rsid w:val="00E82ECA"/>
    <w:rsid w:val="00E834AD"/>
    <w:rsid w:val="00E84C8D"/>
    <w:rsid w:val="00E84E3D"/>
    <w:rsid w:val="00E853EB"/>
    <w:rsid w:val="00E857C6"/>
    <w:rsid w:val="00E87684"/>
    <w:rsid w:val="00E87A5A"/>
    <w:rsid w:val="00E91466"/>
    <w:rsid w:val="00E91C9A"/>
    <w:rsid w:val="00E91FE1"/>
    <w:rsid w:val="00E952AC"/>
    <w:rsid w:val="00E9751B"/>
    <w:rsid w:val="00E97912"/>
    <w:rsid w:val="00EA2C88"/>
    <w:rsid w:val="00EA2E00"/>
    <w:rsid w:val="00EA37DC"/>
    <w:rsid w:val="00EA739A"/>
    <w:rsid w:val="00EA7D79"/>
    <w:rsid w:val="00EB2633"/>
    <w:rsid w:val="00EB4487"/>
    <w:rsid w:val="00EB4681"/>
    <w:rsid w:val="00EB4B34"/>
    <w:rsid w:val="00EB4BA1"/>
    <w:rsid w:val="00EB692B"/>
    <w:rsid w:val="00EB6A38"/>
    <w:rsid w:val="00EC075E"/>
    <w:rsid w:val="00EC0FC1"/>
    <w:rsid w:val="00EC123A"/>
    <w:rsid w:val="00EC3637"/>
    <w:rsid w:val="00EC3E6C"/>
    <w:rsid w:val="00EC4943"/>
    <w:rsid w:val="00EC53C6"/>
    <w:rsid w:val="00EC7347"/>
    <w:rsid w:val="00EC7600"/>
    <w:rsid w:val="00EC7A6E"/>
    <w:rsid w:val="00EC7B14"/>
    <w:rsid w:val="00ED1AE6"/>
    <w:rsid w:val="00ED2711"/>
    <w:rsid w:val="00ED3337"/>
    <w:rsid w:val="00ED41C5"/>
    <w:rsid w:val="00ED4B19"/>
    <w:rsid w:val="00ED64A5"/>
    <w:rsid w:val="00ED6510"/>
    <w:rsid w:val="00ED739F"/>
    <w:rsid w:val="00ED78D2"/>
    <w:rsid w:val="00ED7BEB"/>
    <w:rsid w:val="00EE15E3"/>
    <w:rsid w:val="00EE198A"/>
    <w:rsid w:val="00EE1E04"/>
    <w:rsid w:val="00EE3FB6"/>
    <w:rsid w:val="00EE456E"/>
    <w:rsid w:val="00EE4764"/>
    <w:rsid w:val="00EE59F0"/>
    <w:rsid w:val="00EE5B6F"/>
    <w:rsid w:val="00EE5CED"/>
    <w:rsid w:val="00EE5E4A"/>
    <w:rsid w:val="00EE6591"/>
    <w:rsid w:val="00EF0588"/>
    <w:rsid w:val="00EF27B8"/>
    <w:rsid w:val="00EF2EAF"/>
    <w:rsid w:val="00EF4BB6"/>
    <w:rsid w:val="00EF58CB"/>
    <w:rsid w:val="00EF5B89"/>
    <w:rsid w:val="00EF5F37"/>
    <w:rsid w:val="00EF6D17"/>
    <w:rsid w:val="00EF6E1C"/>
    <w:rsid w:val="00EF6F15"/>
    <w:rsid w:val="00EF701F"/>
    <w:rsid w:val="00F009FD"/>
    <w:rsid w:val="00F00B22"/>
    <w:rsid w:val="00F01374"/>
    <w:rsid w:val="00F0210A"/>
    <w:rsid w:val="00F03EF4"/>
    <w:rsid w:val="00F050ED"/>
    <w:rsid w:val="00F06131"/>
    <w:rsid w:val="00F1150A"/>
    <w:rsid w:val="00F118EC"/>
    <w:rsid w:val="00F11D55"/>
    <w:rsid w:val="00F12107"/>
    <w:rsid w:val="00F12D5B"/>
    <w:rsid w:val="00F13CCE"/>
    <w:rsid w:val="00F14EF2"/>
    <w:rsid w:val="00F1581B"/>
    <w:rsid w:val="00F15924"/>
    <w:rsid w:val="00F16289"/>
    <w:rsid w:val="00F16AE9"/>
    <w:rsid w:val="00F16BFE"/>
    <w:rsid w:val="00F2030B"/>
    <w:rsid w:val="00F203E7"/>
    <w:rsid w:val="00F226D1"/>
    <w:rsid w:val="00F22A27"/>
    <w:rsid w:val="00F23988"/>
    <w:rsid w:val="00F255DC"/>
    <w:rsid w:val="00F2716A"/>
    <w:rsid w:val="00F27903"/>
    <w:rsid w:val="00F27C93"/>
    <w:rsid w:val="00F30098"/>
    <w:rsid w:val="00F30EC5"/>
    <w:rsid w:val="00F31C9F"/>
    <w:rsid w:val="00F31F3D"/>
    <w:rsid w:val="00F336E7"/>
    <w:rsid w:val="00F356B5"/>
    <w:rsid w:val="00F359B4"/>
    <w:rsid w:val="00F35AAF"/>
    <w:rsid w:val="00F35DC7"/>
    <w:rsid w:val="00F35F65"/>
    <w:rsid w:val="00F368B0"/>
    <w:rsid w:val="00F376E6"/>
    <w:rsid w:val="00F37779"/>
    <w:rsid w:val="00F377C2"/>
    <w:rsid w:val="00F37994"/>
    <w:rsid w:val="00F42EAC"/>
    <w:rsid w:val="00F44511"/>
    <w:rsid w:val="00F4452D"/>
    <w:rsid w:val="00F44B2B"/>
    <w:rsid w:val="00F4582E"/>
    <w:rsid w:val="00F513B3"/>
    <w:rsid w:val="00F5388B"/>
    <w:rsid w:val="00F54036"/>
    <w:rsid w:val="00F54043"/>
    <w:rsid w:val="00F54769"/>
    <w:rsid w:val="00F54B76"/>
    <w:rsid w:val="00F55D07"/>
    <w:rsid w:val="00F5615A"/>
    <w:rsid w:val="00F56D69"/>
    <w:rsid w:val="00F60C9B"/>
    <w:rsid w:val="00F613D5"/>
    <w:rsid w:val="00F61C01"/>
    <w:rsid w:val="00F620CA"/>
    <w:rsid w:val="00F625BF"/>
    <w:rsid w:val="00F62853"/>
    <w:rsid w:val="00F62C6A"/>
    <w:rsid w:val="00F634A3"/>
    <w:rsid w:val="00F63E46"/>
    <w:rsid w:val="00F64409"/>
    <w:rsid w:val="00F647B9"/>
    <w:rsid w:val="00F654E3"/>
    <w:rsid w:val="00F65523"/>
    <w:rsid w:val="00F6595F"/>
    <w:rsid w:val="00F66EC4"/>
    <w:rsid w:val="00F676B7"/>
    <w:rsid w:val="00F679BE"/>
    <w:rsid w:val="00F70411"/>
    <w:rsid w:val="00F70570"/>
    <w:rsid w:val="00F70D61"/>
    <w:rsid w:val="00F719A8"/>
    <w:rsid w:val="00F724F4"/>
    <w:rsid w:val="00F72EE0"/>
    <w:rsid w:val="00F73C3B"/>
    <w:rsid w:val="00F73ECB"/>
    <w:rsid w:val="00F742B5"/>
    <w:rsid w:val="00F7433D"/>
    <w:rsid w:val="00F743CA"/>
    <w:rsid w:val="00F76E53"/>
    <w:rsid w:val="00F807ED"/>
    <w:rsid w:val="00F8114A"/>
    <w:rsid w:val="00F81639"/>
    <w:rsid w:val="00F833D5"/>
    <w:rsid w:val="00F83969"/>
    <w:rsid w:val="00F860FB"/>
    <w:rsid w:val="00F867C2"/>
    <w:rsid w:val="00F876C2"/>
    <w:rsid w:val="00F91DD6"/>
    <w:rsid w:val="00F91E78"/>
    <w:rsid w:val="00F9403B"/>
    <w:rsid w:val="00F94ED5"/>
    <w:rsid w:val="00F953E6"/>
    <w:rsid w:val="00F95AF6"/>
    <w:rsid w:val="00F97AF6"/>
    <w:rsid w:val="00F97C12"/>
    <w:rsid w:val="00FA101C"/>
    <w:rsid w:val="00FA1CEF"/>
    <w:rsid w:val="00FA3144"/>
    <w:rsid w:val="00FA327C"/>
    <w:rsid w:val="00FA4976"/>
    <w:rsid w:val="00FA4A79"/>
    <w:rsid w:val="00FA4F3B"/>
    <w:rsid w:val="00FA64F8"/>
    <w:rsid w:val="00FA668B"/>
    <w:rsid w:val="00FA6C36"/>
    <w:rsid w:val="00FB1C8F"/>
    <w:rsid w:val="00FB46FC"/>
    <w:rsid w:val="00FB490A"/>
    <w:rsid w:val="00FB4DFE"/>
    <w:rsid w:val="00FB708C"/>
    <w:rsid w:val="00FB7C41"/>
    <w:rsid w:val="00FC0BB8"/>
    <w:rsid w:val="00FC1B8F"/>
    <w:rsid w:val="00FC30B2"/>
    <w:rsid w:val="00FC5174"/>
    <w:rsid w:val="00FC54B2"/>
    <w:rsid w:val="00FC6C60"/>
    <w:rsid w:val="00FC6E2F"/>
    <w:rsid w:val="00FC7646"/>
    <w:rsid w:val="00FC765C"/>
    <w:rsid w:val="00FC7F59"/>
    <w:rsid w:val="00FD2B10"/>
    <w:rsid w:val="00FD370C"/>
    <w:rsid w:val="00FD47CE"/>
    <w:rsid w:val="00FD4DF7"/>
    <w:rsid w:val="00FD5183"/>
    <w:rsid w:val="00FD573B"/>
    <w:rsid w:val="00FD6A35"/>
    <w:rsid w:val="00FD70DA"/>
    <w:rsid w:val="00FE2A1C"/>
    <w:rsid w:val="00FE4F40"/>
    <w:rsid w:val="00FF14C5"/>
    <w:rsid w:val="00FF2256"/>
    <w:rsid w:val="00FF3FC4"/>
    <w:rsid w:val="00FF4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1" type="connector" idref="#Прямая со стрелкой 25"/>
        <o:r id="V:Rule12" type="connector" idref="#Прямая со стрелкой 22"/>
        <o:r id="V:Rule13" type="connector" idref="#Прямая со стрелкой 26"/>
        <o:r id="V:Rule14" type="connector" idref="#Прямая со стрелкой 39"/>
        <o:r id="V:Rule15" type="connector" idref="#Прямая со стрелкой 38"/>
        <o:r id="V:Rule16" type="connector" idref="#Прямая со стрелкой 37"/>
        <o:r id="V:Rule17" type="connector" idref="#Прямая со стрелкой 21"/>
        <o:r id="V:Rule18" type="connector" idref="#Прямая со стрелкой 24"/>
        <o:r id="V:Rule19" type="connector" idref="#Прямая со стрелкой 42"/>
        <o:r id="V:Rule20" type="connector" idref="#Прямая со стрелкой 2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8AD"/>
  </w:style>
  <w:style w:type="paragraph" w:styleId="1">
    <w:name w:val="heading 1"/>
    <w:basedOn w:val="a"/>
    <w:next w:val="a"/>
    <w:link w:val="10"/>
    <w:qFormat/>
    <w:rsid w:val="004B2C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972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107A48"/>
    <w:pPr>
      <w:keepNext/>
      <w:spacing w:after="0"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9"/>
    <w:unhideWhenUsed/>
    <w:qFormat/>
    <w:rsid w:val="002C688E"/>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415FE6"/>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B33A1"/>
    <w:pPr>
      <w:ind w:left="720"/>
      <w:contextualSpacing/>
    </w:pPr>
  </w:style>
  <w:style w:type="character" w:customStyle="1" w:styleId="30">
    <w:name w:val="Заголовок 3 Знак"/>
    <w:basedOn w:val="a0"/>
    <w:link w:val="3"/>
    <w:uiPriority w:val="99"/>
    <w:rsid w:val="00107A48"/>
    <w:rPr>
      <w:rFonts w:ascii="Times New Roman" w:eastAsia="Times New Roman" w:hAnsi="Times New Roman" w:cs="Times New Roman"/>
      <w:b/>
      <w:bCs/>
      <w:sz w:val="24"/>
      <w:szCs w:val="24"/>
      <w:lang w:eastAsia="ru-RU"/>
    </w:rPr>
  </w:style>
  <w:style w:type="paragraph" w:styleId="31">
    <w:name w:val="Body Text Indent 3"/>
    <w:basedOn w:val="a"/>
    <w:link w:val="32"/>
    <w:uiPriority w:val="99"/>
    <w:rsid w:val="00107A48"/>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107A48"/>
    <w:rPr>
      <w:rFonts w:ascii="Times New Roman" w:eastAsia="Times New Roman" w:hAnsi="Times New Roman" w:cs="Times New Roman"/>
      <w:sz w:val="16"/>
      <w:szCs w:val="16"/>
      <w:lang w:eastAsia="ru-RU"/>
    </w:rPr>
  </w:style>
  <w:style w:type="character" w:customStyle="1" w:styleId="4810">
    <w:name w:val="Основной текст (4) + 810"/>
    <w:aliases w:val="5 pt12,Основной текст (2) + 86"/>
    <w:rsid w:val="00B91C59"/>
    <w:rPr>
      <w:rFonts w:ascii="Times New Roman" w:hAnsi="Times New Roman" w:cs="Times New Roman"/>
      <w:spacing w:val="0"/>
      <w:sz w:val="17"/>
      <w:szCs w:val="17"/>
      <w:shd w:val="clear" w:color="auto" w:fill="FFFFFF"/>
    </w:rPr>
  </w:style>
  <w:style w:type="paragraph" w:customStyle="1" w:styleId="41">
    <w:name w:val="Основной текст (4)1"/>
    <w:basedOn w:val="a"/>
    <w:rsid w:val="00B91C59"/>
    <w:pPr>
      <w:shd w:val="clear" w:color="auto" w:fill="FFFFFF"/>
      <w:spacing w:after="0" w:line="288" w:lineRule="exact"/>
      <w:ind w:hanging="1920"/>
    </w:pPr>
    <w:rPr>
      <w:rFonts w:ascii="Times New Roman" w:eastAsia="Times New Roman" w:hAnsi="Times New Roman" w:cs="Times New Roman"/>
      <w:sz w:val="15"/>
      <w:szCs w:val="15"/>
      <w:lang w:eastAsia="ru-RU"/>
    </w:rPr>
  </w:style>
  <w:style w:type="character" w:customStyle="1" w:styleId="10">
    <w:name w:val="Заголовок 1 Знак"/>
    <w:basedOn w:val="a0"/>
    <w:link w:val="1"/>
    <w:rsid w:val="004B2C88"/>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923F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3F8C"/>
  </w:style>
  <w:style w:type="paragraph" w:styleId="a8">
    <w:name w:val="footer"/>
    <w:basedOn w:val="a"/>
    <w:link w:val="a9"/>
    <w:uiPriority w:val="99"/>
    <w:unhideWhenUsed/>
    <w:rsid w:val="00923F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3F8C"/>
  </w:style>
  <w:style w:type="paragraph" w:styleId="aa">
    <w:name w:val="Balloon Text"/>
    <w:basedOn w:val="a"/>
    <w:link w:val="ab"/>
    <w:uiPriority w:val="99"/>
    <w:semiHidden/>
    <w:unhideWhenUsed/>
    <w:rsid w:val="003875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87572"/>
    <w:rPr>
      <w:rFonts w:ascii="Tahoma" w:hAnsi="Tahoma" w:cs="Tahoma"/>
      <w:sz w:val="16"/>
      <w:szCs w:val="16"/>
    </w:rPr>
  </w:style>
  <w:style w:type="paragraph" w:styleId="ac">
    <w:name w:val="No Spacing"/>
    <w:uiPriority w:val="99"/>
    <w:qFormat/>
    <w:rsid w:val="00397261"/>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397261"/>
    <w:rPr>
      <w:rFonts w:asciiTheme="majorHAnsi" w:eastAsiaTheme="majorEastAsia" w:hAnsiTheme="majorHAnsi" w:cstheme="majorBidi"/>
      <w:b/>
      <w:bCs/>
      <w:color w:val="4F81BD" w:themeColor="accent1"/>
      <w:sz w:val="26"/>
      <w:szCs w:val="26"/>
    </w:rPr>
  </w:style>
  <w:style w:type="paragraph" w:styleId="ad">
    <w:name w:val="Body Text"/>
    <w:basedOn w:val="a"/>
    <w:link w:val="ae"/>
    <w:unhideWhenUsed/>
    <w:rsid w:val="00397261"/>
    <w:pPr>
      <w:spacing w:after="120"/>
    </w:pPr>
  </w:style>
  <w:style w:type="character" w:customStyle="1" w:styleId="ae">
    <w:name w:val="Основной текст Знак"/>
    <w:basedOn w:val="a0"/>
    <w:link w:val="ad"/>
    <w:rsid w:val="00397261"/>
  </w:style>
  <w:style w:type="paragraph" w:styleId="af">
    <w:name w:val="Body Text Indent"/>
    <w:basedOn w:val="a"/>
    <w:link w:val="af0"/>
    <w:uiPriority w:val="99"/>
    <w:semiHidden/>
    <w:unhideWhenUsed/>
    <w:rsid w:val="00397261"/>
    <w:pPr>
      <w:spacing w:after="120"/>
      <w:ind w:left="283"/>
    </w:pPr>
  </w:style>
  <w:style w:type="character" w:customStyle="1" w:styleId="af0">
    <w:name w:val="Основной текст с отступом Знак"/>
    <w:basedOn w:val="a0"/>
    <w:link w:val="af"/>
    <w:uiPriority w:val="99"/>
    <w:semiHidden/>
    <w:rsid w:val="00397261"/>
  </w:style>
  <w:style w:type="table" w:customStyle="1" w:styleId="11">
    <w:name w:val="Сетка таблицы1"/>
    <w:basedOn w:val="a1"/>
    <w:next w:val="a3"/>
    <w:rsid w:val="0089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14">
    <w:name w:val="c1 c14"/>
    <w:basedOn w:val="a"/>
    <w:rsid w:val="00897B3A"/>
    <w:pPr>
      <w:spacing w:before="100" w:after="100" w:line="240" w:lineRule="auto"/>
    </w:pPr>
    <w:rPr>
      <w:rFonts w:ascii="Times New Roman" w:eastAsia="Times New Roman" w:hAnsi="Times New Roman" w:cs="Times New Roman"/>
      <w:sz w:val="24"/>
      <w:szCs w:val="24"/>
      <w:lang w:eastAsia="ru-RU"/>
    </w:rPr>
  </w:style>
  <w:style w:type="character" w:styleId="af1">
    <w:name w:val="Hyperlink"/>
    <w:rsid w:val="00ED1AE6"/>
    <w:rPr>
      <w:color w:val="0000FF"/>
      <w:u w:val="single"/>
    </w:rPr>
  </w:style>
  <w:style w:type="paragraph" w:customStyle="1" w:styleId="pboth1">
    <w:name w:val="pboth1"/>
    <w:basedOn w:val="a"/>
    <w:rsid w:val="00F70570"/>
    <w:pPr>
      <w:spacing w:before="100" w:beforeAutospacing="1" w:after="224" w:line="411" w:lineRule="atLeast"/>
      <w:jc w:val="both"/>
    </w:pPr>
    <w:rPr>
      <w:rFonts w:ascii="Times New Roman" w:eastAsia="Times New Roman" w:hAnsi="Times New Roman" w:cs="Times New Roman"/>
      <w:sz w:val="24"/>
      <w:szCs w:val="24"/>
      <w:lang w:eastAsia="ru-RU"/>
    </w:rPr>
  </w:style>
  <w:style w:type="paragraph" w:styleId="af2">
    <w:name w:val="Normal (Web)"/>
    <w:aliases w:val="Обычный (Web)"/>
    <w:basedOn w:val="a"/>
    <w:link w:val="af3"/>
    <w:qFormat/>
    <w:rsid w:val="002358CA"/>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3">
    <w:name w:val="Обычный (веб) Знак"/>
    <w:aliases w:val="Обычный (Web) Знак"/>
    <w:link w:val="af2"/>
    <w:uiPriority w:val="99"/>
    <w:locked/>
    <w:rsid w:val="002358CA"/>
    <w:rPr>
      <w:rFonts w:ascii="Times New Roman" w:eastAsia="Times New Roman" w:hAnsi="Times New Roman" w:cs="Times New Roman"/>
      <w:sz w:val="24"/>
      <w:szCs w:val="24"/>
      <w:lang w:val="en-US" w:eastAsia="nl-NL"/>
    </w:rPr>
  </w:style>
  <w:style w:type="character" w:customStyle="1" w:styleId="a5">
    <w:name w:val="Абзац списка Знак"/>
    <w:link w:val="a4"/>
    <w:uiPriority w:val="34"/>
    <w:locked/>
    <w:rsid w:val="00F37994"/>
  </w:style>
  <w:style w:type="paragraph" w:styleId="af4">
    <w:name w:val="footnote text"/>
    <w:basedOn w:val="a"/>
    <w:link w:val="af5"/>
    <w:uiPriority w:val="99"/>
    <w:semiHidden/>
    <w:rsid w:val="00BD70AE"/>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uiPriority w:val="99"/>
    <w:semiHidden/>
    <w:rsid w:val="00BD70AE"/>
    <w:rPr>
      <w:rFonts w:ascii="Times New Roman" w:eastAsia="Times New Roman" w:hAnsi="Times New Roman" w:cs="Times New Roman"/>
      <w:sz w:val="20"/>
      <w:szCs w:val="20"/>
      <w:lang w:eastAsia="ru-RU"/>
    </w:rPr>
  </w:style>
  <w:style w:type="paragraph" w:customStyle="1" w:styleId="ConsPlusNormal">
    <w:name w:val="ConsPlusNormal"/>
    <w:rsid w:val="00F368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uiPriority w:val="99"/>
    <w:rsid w:val="00F36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D68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basedOn w:val="a1"/>
    <w:next w:val="a3"/>
    <w:rsid w:val="00CA4A6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rsid w:val="00CA4A66"/>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CA4A66"/>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table" w:customStyle="1" w:styleId="12">
    <w:name w:val="Сетка таблицы12"/>
    <w:basedOn w:val="a1"/>
    <w:uiPriority w:val="59"/>
    <w:rsid w:val="00244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2C688E"/>
    <w:rPr>
      <w:rFonts w:asciiTheme="majorHAnsi" w:eastAsiaTheme="majorEastAsia" w:hAnsiTheme="majorHAnsi" w:cstheme="majorBidi"/>
      <w:b/>
      <w:bCs/>
      <w:i/>
      <w:iCs/>
      <w:color w:val="4F81BD" w:themeColor="accent1"/>
    </w:rPr>
  </w:style>
  <w:style w:type="table" w:customStyle="1" w:styleId="33">
    <w:name w:val="Сетка таблицы3"/>
    <w:basedOn w:val="a1"/>
    <w:next w:val="a3"/>
    <w:uiPriority w:val="59"/>
    <w:rsid w:val="00CF191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415FE6"/>
    <w:rPr>
      <w:rFonts w:ascii="Times New Roman" w:eastAsia="Times New Roman" w:hAnsi="Times New Roman" w:cs="Times New Roman"/>
      <w:b/>
      <w:bCs/>
      <w:lang w:eastAsia="ru-RU"/>
    </w:rPr>
  </w:style>
  <w:style w:type="numbering" w:customStyle="1" w:styleId="13">
    <w:name w:val="Нет списка1"/>
    <w:next w:val="a2"/>
    <w:uiPriority w:val="99"/>
    <w:semiHidden/>
    <w:unhideWhenUsed/>
    <w:rsid w:val="00415FE6"/>
  </w:style>
  <w:style w:type="paragraph" w:customStyle="1" w:styleId="Default">
    <w:name w:val="Default"/>
    <w:rsid w:val="00415F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42">
    <w:name w:val="Сетка таблицы4"/>
    <w:basedOn w:val="a1"/>
    <w:next w:val="a3"/>
    <w:uiPriority w:val="59"/>
    <w:rsid w:val="00415FE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rsid w:val="00415FE6"/>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415FE6"/>
    <w:rPr>
      <w:rFonts w:ascii="Courier New" w:eastAsia="Times New Roman" w:hAnsi="Courier New" w:cs="Courier New"/>
      <w:sz w:val="20"/>
      <w:szCs w:val="20"/>
      <w:lang w:eastAsia="ru-RU"/>
    </w:rPr>
  </w:style>
  <w:style w:type="character" w:customStyle="1" w:styleId="af8">
    <w:name w:val="Другое_"/>
    <w:basedOn w:val="a0"/>
    <w:link w:val="af9"/>
    <w:rsid w:val="00415FE6"/>
    <w:rPr>
      <w:rFonts w:ascii="Times New Roman" w:eastAsia="Times New Roman" w:hAnsi="Times New Roman" w:cs="Times New Roman"/>
      <w:sz w:val="28"/>
      <w:szCs w:val="28"/>
    </w:rPr>
  </w:style>
  <w:style w:type="paragraph" w:customStyle="1" w:styleId="af9">
    <w:name w:val="Другое"/>
    <w:basedOn w:val="a"/>
    <w:link w:val="af8"/>
    <w:rsid w:val="00415FE6"/>
    <w:pPr>
      <w:widowControl w:val="0"/>
      <w:spacing w:after="0" w:line="240" w:lineRule="auto"/>
      <w:ind w:firstLine="380"/>
    </w:pPr>
    <w:rPr>
      <w:rFonts w:ascii="Times New Roman" w:eastAsia="Times New Roman" w:hAnsi="Times New Roman" w:cs="Times New Roman"/>
      <w:sz w:val="28"/>
      <w:szCs w:val="28"/>
    </w:rPr>
  </w:style>
  <w:style w:type="character" w:customStyle="1" w:styleId="afa">
    <w:name w:val="Подпись к таблице_"/>
    <w:basedOn w:val="a0"/>
    <w:link w:val="afb"/>
    <w:rsid w:val="00415FE6"/>
    <w:rPr>
      <w:rFonts w:ascii="Times New Roman" w:eastAsia="Times New Roman" w:hAnsi="Times New Roman" w:cs="Times New Roman"/>
      <w:sz w:val="28"/>
      <w:szCs w:val="28"/>
    </w:rPr>
  </w:style>
  <w:style w:type="paragraph" w:customStyle="1" w:styleId="afb">
    <w:name w:val="Подпись к таблице"/>
    <w:basedOn w:val="a"/>
    <w:link w:val="afa"/>
    <w:rsid w:val="00415FE6"/>
    <w:pPr>
      <w:widowControl w:val="0"/>
      <w:spacing w:after="0" w:line="240" w:lineRule="auto"/>
      <w:jc w:val="right"/>
    </w:pPr>
    <w:rPr>
      <w:rFonts w:ascii="Times New Roman" w:eastAsia="Times New Roman" w:hAnsi="Times New Roman" w:cs="Times New Roman"/>
      <w:sz w:val="28"/>
      <w:szCs w:val="28"/>
    </w:rPr>
  </w:style>
  <w:style w:type="paragraph" w:customStyle="1" w:styleId="s13">
    <w:name w:val="s_13"/>
    <w:basedOn w:val="a"/>
    <w:rsid w:val="00415FE6"/>
    <w:pPr>
      <w:spacing w:after="0" w:line="240" w:lineRule="auto"/>
      <w:ind w:firstLine="720"/>
    </w:pPr>
    <w:rPr>
      <w:rFonts w:ascii="Times New Roman" w:eastAsia="Times New Roman" w:hAnsi="Times New Roman" w:cs="Times New Roman"/>
      <w:sz w:val="20"/>
      <w:szCs w:val="20"/>
      <w:lang w:eastAsia="ru-RU"/>
    </w:rPr>
  </w:style>
  <w:style w:type="character" w:customStyle="1" w:styleId="213pt">
    <w:name w:val="Основной текст (2) + 13 pt"/>
    <w:basedOn w:val="22"/>
    <w:rsid w:val="00415FE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Полужирный"/>
    <w:basedOn w:val="22"/>
    <w:rsid w:val="00415FE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Nonformat">
    <w:name w:val="ConsPlusNonformat"/>
    <w:rsid w:val="00415F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Прижатый влево"/>
    <w:basedOn w:val="a"/>
    <w:next w:val="a"/>
    <w:uiPriority w:val="99"/>
    <w:rsid w:val="00415FE6"/>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24">
    <w:name w:val="Основной текст2"/>
    <w:rsid w:val="00415FE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lk3">
    <w:name w:val="blk3"/>
    <w:uiPriority w:val="99"/>
    <w:rsid w:val="00415FE6"/>
    <w:rPr>
      <w:vanish/>
    </w:rPr>
  </w:style>
  <w:style w:type="paragraph" w:customStyle="1" w:styleId="14">
    <w:name w:val="Без интервала1"/>
    <w:uiPriority w:val="99"/>
    <w:rsid w:val="00415FE6"/>
    <w:pPr>
      <w:spacing w:after="0" w:line="240" w:lineRule="auto"/>
    </w:pPr>
    <w:rPr>
      <w:rFonts w:ascii="Times New Roman" w:eastAsia="Times New Roman" w:hAnsi="Times New Roman" w:cs="Times New Roman"/>
      <w:sz w:val="24"/>
    </w:rPr>
  </w:style>
  <w:style w:type="character" w:customStyle="1" w:styleId="7Exact">
    <w:name w:val="Основной текст (7) Exact"/>
    <w:uiPriority w:val="99"/>
    <w:rsid w:val="00415FE6"/>
    <w:rPr>
      <w:rFonts w:ascii="Times New Roman" w:hAnsi="Times New Roman" w:cs="Times New Roman"/>
      <w:sz w:val="28"/>
      <w:szCs w:val="28"/>
      <w:u w:val="none"/>
    </w:rPr>
  </w:style>
  <w:style w:type="character" w:customStyle="1" w:styleId="7">
    <w:name w:val="Основной текст (7)_"/>
    <w:link w:val="70"/>
    <w:uiPriority w:val="99"/>
    <w:locked/>
    <w:rsid w:val="00415FE6"/>
    <w:rPr>
      <w:rFonts w:ascii="Times New Roman" w:hAnsi="Times New Roman" w:cs="Times New Roman"/>
      <w:sz w:val="28"/>
      <w:szCs w:val="28"/>
      <w:shd w:val="clear" w:color="auto" w:fill="FFFFFF"/>
    </w:rPr>
  </w:style>
  <w:style w:type="paragraph" w:customStyle="1" w:styleId="70">
    <w:name w:val="Основной текст (7)"/>
    <w:basedOn w:val="a"/>
    <w:link w:val="7"/>
    <w:uiPriority w:val="99"/>
    <w:rsid w:val="00415FE6"/>
    <w:pPr>
      <w:widowControl w:val="0"/>
      <w:shd w:val="clear" w:color="auto" w:fill="FFFFFF"/>
      <w:spacing w:after="0" w:line="480" w:lineRule="exact"/>
      <w:ind w:hanging="200"/>
    </w:pPr>
    <w:rPr>
      <w:rFonts w:ascii="Times New Roman" w:hAnsi="Times New Roman" w:cs="Times New Roman"/>
      <w:sz w:val="28"/>
      <w:szCs w:val="28"/>
    </w:rPr>
  </w:style>
  <w:style w:type="character" w:customStyle="1" w:styleId="afd">
    <w:name w:val="Колонтитул_"/>
    <w:uiPriority w:val="99"/>
    <w:rsid w:val="00415FE6"/>
    <w:rPr>
      <w:rFonts w:ascii="Times New Roman" w:hAnsi="Times New Roman" w:cs="Times New Roman"/>
      <w:spacing w:val="0"/>
      <w:sz w:val="26"/>
      <w:szCs w:val="26"/>
      <w:u w:val="none"/>
    </w:rPr>
  </w:style>
  <w:style w:type="character" w:customStyle="1" w:styleId="afe">
    <w:name w:val="Колонтитул"/>
    <w:uiPriority w:val="99"/>
    <w:rsid w:val="00415FE6"/>
    <w:rPr>
      <w:rFonts w:ascii="Times New Roman" w:hAnsi="Times New Roman" w:cs="Times New Roman"/>
      <w:color w:val="000000"/>
      <w:spacing w:val="0"/>
      <w:w w:val="100"/>
      <w:position w:val="0"/>
      <w:sz w:val="26"/>
      <w:szCs w:val="26"/>
      <w:u w:val="none"/>
      <w:lang w:val="ru-RU" w:eastAsia="ru-RU"/>
    </w:rPr>
  </w:style>
  <w:style w:type="character" w:customStyle="1" w:styleId="210pt">
    <w:name w:val="Основной текст (2) + 10 pt"/>
    <w:aliases w:val="Полужирный"/>
    <w:uiPriority w:val="99"/>
    <w:rsid w:val="00415FE6"/>
    <w:rPr>
      <w:rFonts w:ascii="Times New Roman" w:hAnsi="Times New Roman" w:cs="Times New Roman"/>
      <w:b/>
      <w:bCs/>
      <w:color w:val="000000"/>
      <w:spacing w:val="0"/>
      <w:w w:val="100"/>
      <w:position w:val="0"/>
      <w:sz w:val="20"/>
      <w:szCs w:val="20"/>
      <w:shd w:val="clear" w:color="auto" w:fill="FFFFFF"/>
      <w:lang w:val="ru-RU" w:eastAsia="ru-RU"/>
    </w:rPr>
  </w:style>
  <w:style w:type="character" w:customStyle="1" w:styleId="aff">
    <w:name w:val="Колонтитул + Полужирный"/>
    <w:uiPriority w:val="99"/>
    <w:rsid w:val="00415FE6"/>
    <w:rPr>
      <w:rFonts w:ascii="Times New Roman" w:hAnsi="Times New Roman" w:cs="Times New Roman"/>
      <w:b/>
      <w:bCs/>
      <w:color w:val="000000"/>
      <w:spacing w:val="0"/>
      <w:w w:val="100"/>
      <w:position w:val="0"/>
      <w:sz w:val="26"/>
      <w:szCs w:val="26"/>
      <w:u w:val="none"/>
      <w:lang w:val="ru-RU" w:eastAsia="ru-RU"/>
    </w:rPr>
  </w:style>
  <w:style w:type="character" w:customStyle="1" w:styleId="25">
    <w:name w:val="Основной текст (2) + Полужирный"/>
    <w:aliases w:val="Курсив"/>
    <w:rsid w:val="00415FE6"/>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Exact">
    <w:name w:val="Подпись к таблице (6) Exact"/>
    <w:link w:val="61"/>
    <w:uiPriority w:val="99"/>
    <w:locked/>
    <w:rsid w:val="00415FE6"/>
    <w:rPr>
      <w:rFonts w:ascii="Times New Roman" w:hAnsi="Times New Roman" w:cs="Times New Roman"/>
      <w:b/>
      <w:bCs/>
      <w:shd w:val="clear" w:color="auto" w:fill="FFFFFF"/>
    </w:rPr>
  </w:style>
  <w:style w:type="paragraph" w:customStyle="1" w:styleId="61">
    <w:name w:val="Подпись к таблице (6)"/>
    <w:basedOn w:val="a"/>
    <w:link w:val="6Exact"/>
    <w:uiPriority w:val="99"/>
    <w:rsid w:val="00415FE6"/>
    <w:pPr>
      <w:widowControl w:val="0"/>
      <w:shd w:val="clear" w:color="auto" w:fill="FFFFFF"/>
      <w:spacing w:after="0" w:line="240" w:lineRule="atLeast"/>
    </w:pPr>
    <w:rPr>
      <w:rFonts w:ascii="Times New Roman" w:hAnsi="Times New Roman" w:cs="Times New Roman"/>
      <w:b/>
      <w:bCs/>
    </w:rPr>
  </w:style>
  <w:style w:type="paragraph" w:styleId="26">
    <w:name w:val="Body Text Indent 2"/>
    <w:basedOn w:val="a"/>
    <w:link w:val="27"/>
    <w:uiPriority w:val="99"/>
    <w:rsid w:val="00415FE6"/>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0"/>
    <w:link w:val="26"/>
    <w:uiPriority w:val="99"/>
    <w:rsid w:val="00415FE6"/>
    <w:rPr>
      <w:rFonts w:ascii="Times New Roman" w:eastAsia="Times New Roman" w:hAnsi="Times New Roman" w:cs="Times New Roman"/>
      <w:sz w:val="20"/>
      <w:szCs w:val="20"/>
      <w:lang w:eastAsia="ru-RU"/>
    </w:rPr>
  </w:style>
  <w:style w:type="character" w:customStyle="1" w:styleId="apple-converted-space">
    <w:name w:val="apple-converted-space"/>
    <w:rsid w:val="00415FE6"/>
    <w:rPr>
      <w:rFonts w:cs="Times New Roman"/>
    </w:rPr>
  </w:style>
  <w:style w:type="character" w:customStyle="1" w:styleId="aff0">
    <w:name w:val="Основной текст_"/>
    <w:link w:val="15"/>
    <w:locked/>
    <w:rsid w:val="00415FE6"/>
    <w:rPr>
      <w:shd w:val="clear" w:color="auto" w:fill="FFFFFF"/>
    </w:rPr>
  </w:style>
  <w:style w:type="paragraph" w:customStyle="1" w:styleId="15">
    <w:name w:val="Основной текст1"/>
    <w:basedOn w:val="a"/>
    <w:link w:val="aff0"/>
    <w:rsid w:val="00415FE6"/>
    <w:pPr>
      <w:widowControl w:val="0"/>
      <w:shd w:val="clear" w:color="auto" w:fill="FFFFFF"/>
      <w:spacing w:after="0" w:line="278" w:lineRule="exact"/>
      <w:ind w:hanging="340"/>
      <w:jc w:val="center"/>
    </w:pPr>
  </w:style>
  <w:style w:type="character" w:customStyle="1" w:styleId="16">
    <w:name w:val="Основной текст с отступом Знак1"/>
    <w:basedOn w:val="a0"/>
    <w:uiPriority w:val="99"/>
    <w:semiHidden/>
    <w:rsid w:val="00415FE6"/>
    <w:rPr>
      <w:rFonts w:ascii="Times New Roman" w:eastAsia="Times New Roman" w:hAnsi="Times New Roman" w:cs="Times New Roman"/>
      <w:sz w:val="24"/>
      <w:szCs w:val="24"/>
      <w:lang w:eastAsia="ru-RU"/>
    </w:rPr>
  </w:style>
  <w:style w:type="character" w:customStyle="1" w:styleId="BodyTextIndentChar1">
    <w:name w:val="Body Text Indent Char1"/>
    <w:uiPriority w:val="99"/>
    <w:semiHidden/>
    <w:rsid w:val="00415FE6"/>
    <w:rPr>
      <w:rFonts w:ascii="Times New Roman" w:eastAsia="Times New Roman" w:hAnsi="Times New Roman"/>
      <w:sz w:val="24"/>
      <w:szCs w:val="24"/>
    </w:rPr>
  </w:style>
  <w:style w:type="paragraph" w:customStyle="1" w:styleId="ConsTitle">
    <w:name w:val="ConsTitle"/>
    <w:uiPriority w:val="99"/>
    <w:rsid w:val="00415F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uiPriority w:val="99"/>
    <w:rsid w:val="00415F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4">
    <w:name w:val="Основной текст (3)_"/>
    <w:link w:val="35"/>
    <w:uiPriority w:val="99"/>
    <w:locked/>
    <w:rsid w:val="00415FE6"/>
    <w:rPr>
      <w:rFonts w:ascii="Times New Roman" w:hAnsi="Times New Roman"/>
      <w:i/>
      <w:sz w:val="21"/>
      <w:shd w:val="clear" w:color="auto" w:fill="FFFFFF"/>
    </w:rPr>
  </w:style>
  <w:style w:type="paragraph" w:customStyle="1" w:styleId="35">
    <w:name w:val="Основной текст (3)"/>
    <w:basedOn w:val="a"/>
    <w:link w:val="34"/>
    <w:uiPriority w:val="99"/>
    <w:rsid w:val="00415FE6"/>
    <w:pPr>
      <w:widowControl w:val="0"/>
      <w:shd w:val="clear" w:color="auto" w:fill="FFFFFF"/>
      <w:spacing w:after="180" w:line="230" w:lineRule="exact"/>
      <w:ind w:firstLine="560"/>
      <w:jc w:val="both"/>
    </w:pPr>
    <w:rPr>
      <w:rFonts w:ascii="Times New Roman" w:hAnsi="Times New Roman"/>
      <w:i/>
      <w:sz w:val="21"/>
    </w:rPr>
  </w:style>
  <w:style w:type="character" w:customStyle="1" w:styleId="aff1">
    <w:name w:val="Сноска_"/>
    <w:link w:val="aff2"/>
    <w:uiPriority w:val="99"/>
    <w:locked/>
    <w:rsid w:val="00415FE6"/>
    <w:rPr>
      <w:rFonts w:ascii="Arial" w:eastAsia="Times New Roman" w:hAnsi="Arial"/>
      <w:sz w:val="17"/>
      <w:shd w:val="clear" w:color="auto" w:fill="FFFFFF"/>
    </w:rPr>
  </w:style>
  <w:style w:type="paragraph" w:customStyle="1" w:styleId="aff2">
    <w:name w:val="Сноска"/>
    <w:basedOn w:val="a"/>
    <w:link w:val="aff1"/>
    <w:uiPriority w:val="99"/>
    <w:rsid w:val="00415FE6"/>
    <w:pPr>
      <w:widowControl w:val="0"/>
      <w:shd w:val="clear" w:color="auto" w:fill="FFFFFF"/>
      <w:spacing w:after="0" w:line="206" w:lineRule="exact"/>
      <w:jc w:val="both"/>
    </w:pPr>
    <w:rPr>
      <w:rFonts w:ascii="Arial" w:eastAsia="Times New Roman" w:hAnsi="Arial"/>
      <w:sz w:val="17"/>
    </w:rPr>
  </w:style>
  <w:style w:type="character" w:customStyle="1" w:styleId="43">
    <w:name w:val="Основной текст (4)_"/>
    <w:link w:val="44"/>
    <w:locked/>
    <w:rsid w:val="00415FE6"/>
    <w:rPr>
      <w:rFonts w:ascii="Arial" w:eastAsia="Times New Roman" w:hAnsi="Arial"/>
      <w:b/>
      <w:sz w:val="21"/>
      <w:shd w:val="clear" w:color="auto" w:fill="FFFFFF"/>
    </w:rPr>
  </w:style>
  <w:style w:type="paragraph" w:customStyle="1" w:styleId="44">
    <w:name w:val="Основной текст (4)"/>
    <w:basedOn w:val="a"/>
    <w:link w:val="43"/>
    <w:rsid w:val="00415FE6"/>
    <w:pPr>
      <w:widowControl w:val="0"/>
      <w:shd w:val="clear" w:color="auto" w:fill="FFFFFF"/>
      <w:spacing w:before="420" w:after="540" w:line="240" w:lineRule="atLeast"/>
    </w:pPr>
    <w:rPr>
      <w:rFonts w:ascii="Arial" w:eastAsia="Times New Roman" w:hAnsi="Arial"/>
      <w:b/>
      <w:sz w:val="21"/>
    </w:rPr>
  </w:style>
  <w:style w:type="character" w:customStyle="1" w:styleId="62">
    <w:name w:val="Основной текст (6)_"/>
    <w:link w:val="63"/>
    <w:uiPriority w:val="99"/>
    <w:locked/>
    <w:rsid w:val="00415FE6"/>
    <w:rPr>
      <w:rFonts w:ascii="Arial" w:eastAsia="Times New Roman" w:hAnsi="Arial"/>
      <w:sz w:val="21"/>
      <w:shd w:val="clear" w:color="auto" w:fill="FFFFFF"/>
    </w:rPr>
  </w:style>
  <w:style w:type="paragraph" w:customStyle="1" w:styleId="63">
    <w:name w:val="Основной текст (6)"/>
    <w:basedOn w:val="a"/>
    <w:link w:val="62"/>
    <w:uiPriority w:val="99"/>
    <w:rsid w:val="00415FE6"/>
    <w:pPr>
      <w:widowControl w:val="0"/>
      <w:shd w:val="clear" w:color="auto" w:fill="FFFFFF"/>
      <w:spacing w:before="300" w:after="0" w:line="245" w:lineRule="exact"/>
      <w:ind w:firstLine="600"/>
      <w:jc w:val="both"/>
    </w:pPr>
    <w:rPr>
      <w:rFonts w:ascii="Arial" w:eastAsia="Times New Roman" w:hAnsi="Arial"/>
      <w:sz w:val="21"/>
    </w:rPr>
  </w:style>
  <w:style w:type="character" w:customStyle="1" w:styleId="8Exact">
    <w:name w:val="Основной текст (8) Exact"/>
    <w:link w:val="8"/>
    <w:uiPriority w:val="99"/>
    <w:locked/>
    <w:rsid w:val="00415FE6"/>
    <w:rPr>
      <w:rFonts w:ascii="Arial" w:eastAsia="Times New Roman" w:hAnsi="Arial"/>
      <w:b/>
      <w:sz w:val="17"/>
      <w:shd w:val="clear" w:color="auto" w:fill="FFFFFF"/>
    </w:rPr>
  </w:style>
  <w:style w:type="paragraph" w:customStyle="1" w:styleId="8">
    <w:name w:val="Основной текст (8)"/>
    <w:basedOn w:val="a"/>
    <w:link w:val="8Exact"/>
    <w:uiPriority w:val="99"/>
    <w:rsid w:val="00415FE6"/>
    <w:pPr>
      <w:widowControl w:val="0"/>
      <w:shd w:val="clear" w:color="auto" w:fill="FFFFFF"/>
      <w:spacing w:after="0" w:line="240" w:lineRule="atLeast"/>
    </w:pPr>
    <w:rPr>
      <w:rFonts w:ascii="Arial" w:eastAsia="Times New Roman" w:hAnsi="Arial"/>
      <w:b/>
      <w:sz w:val="17"/>
    </w:rPr>
  </w:style>
  <w:style w:type="character" w:customStyle="1" w:styleId="28">
    <w:name w:val="Сноска (2)_"/>
    <w:link w:val="29"/>
    <w:uiPriority w:val="99"/>
    <w:locked/>
    <w:rsid w:val="00415FE6"/>
    <w:rPr>
      <w:rFonts w:ascii="Arial" w:eastAsia="Times New Roman" w:hAnsi="Arial"/>
      <w:sz w:val="21"/>
      <w:shd w:val="clear" w:color="auto" w:fill="FFFFFF"/>
    </w:rPr>
  </w:style>
  <w:style w:type="paragraph" w:customStyle="1" w:styleId="29">
    <w:name w:val="Сноска (2)"/>
    <w:basedOn w:val="a"/>
    <w:link w:val="28"/>
    <w:uiPriority w:val="99"/>
    <w:rsid w:val="00415FE6"/>
    <w:pPr>
      <w:widowControl w:val="0"/>
      <w:shd w:val="clear" w:color="auto" w:fill="FFFFFF"/>
      <w:spacing w:after="0" w:line="245" w:lineRule="exact"/>
      <w:ind w:firstLine="600"/>
      <w:jc w:val="both"/>
    </w:pPr>
    <w:rPr>
      <w:rFonts w:ascii="Arial" w:eastAsia="Times New Roman" w:hAnsi="Arial"/>
      <w:sz w:val="21"/>
    </w:rPr>
  </w:style>
  <w:style w:type="paragraph" w:customStyle="1" w:styleId="17">
    <w:name w:val="Обычный1"/>
    <w:uiPriority w:val="99"/>
    <w:rsid w:val="00415FE6"/>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ConsPlusTitle">
    <w:name w:val="ConsPlusTitle"/>
    <w:uiPriority w:val="99"/>
    <w:rsid w:val="00415FE6"/>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6">
    <w:name w:val="Основной текст (3) + Полужирный"/>
    <w:uiPriority w:val="99"/>
    <w:rsid w:val="00415FE6"/>
    <w:rPr>
      <w:rFonts w:ascii="Times New Roman" w:hAnsi="Times New Roman"/>
      <w:b/>
      <w:i/>
      <w:color w:val="000000"/>
      <w:spacing w:val="0"/>
      <w:w w:val="100"/>
      <w:position w:val="0"/>
      <w:sz w:val="21"/>
      <w:shd w:val="clear" w:color="auto" w:fill="FFFFFF"/>
      <w:lang w:val="ru-RU" w:eastAsia="ru-RU"/>
    </w:rPr>
  </w:style>
  <w:style w:type="character" w:customStyle="1" w:styleId="3Arial">
    <w:name w:val="Основной текст (3) + Arial"/>
    <w:aliases w:val="9,5 pt,Не курсив,Основной текст (2) + 10"/>
    <w:uiPriority w:val="99"/>
    <w:rsid w:val="00415FE6"/>
    <w:rPr>
      <w:rFonts w:ascii="Arial" w:eastAsia="Times New Roman" w:hAnsi="Arial"/>
      <w:b/>
      <w:color w:val="000000"/>
      <w:spacing w:val="0"/>
      <w:w w:val="100"/>
      <w:position w:val="0"/>
      <w:sz w:val="21"/>
      <w:shd w:val="clear" w:color="auto" w:fill="FFFFFF"/>
      <w:lang w:val="ru-RU" w:eastAsia="ru-RU"/>
    </w:rPr>
  </w:style>
  <w:style w:type="character" w:customStyle="1" w:styleId="71">
    <w:name w:val="Основной текст (7) + Не полужирный"/>
    <w:uiPriority w:val="99"/>
    <w:rsid w:val="00415FE6"/>
    <w:rPr>
      <w:rFonts w:ascii="Times New Roman" w:hAnsi="Times New Roman"/>
      <w:b/>
      <w:i/>
      <w:color w:val="000000"/>
      <w:spacing w:val="0"/>
      <w:w w:val="100"/>
      <w:position w:val="0"/>
      <w:sz w:val="21"/>
      <w:shd w:val="clear" w:color="auto" w:fill="FFFFFF"/>
      <w:lang w:val="ru-RU" w:eastAsia="ru-RU"/>
    </w:rPr>
  </w:style>
  <w:style w:type="character" w:customStyle="1" w:styleId="4Exact">
    <w:name w:val="Основной текст (4) Exact"/>
    <w:uiPriority w:val="99"/>
    <w:locked/>
    <w:rsid w:val="00415FE6"/>
    <w:rPr>
      <w:rFonts w:ascii="Times New Roman" w:hAnsi="Times New Roman"/>
      <w:sz w:val="16"/>
      <w:shd w:val="clear" w:color="auto" w:fill="FFFFFF"/>
    </w:rPr>
  </w:style>
  <w:style w:type="character" w:customStyle="1" w:styleId="2Exact">
    <w:name w:val="Основной текст (2) Exact"/>
    <w:uiPriority w:val="99"/>
    <w:rsid w:val="00415FE6"/>
    <w:rPr>
      <w:rFonts w:ascii="Times New Roman" w:hAnsi="Times New Roman"/>
      <w:sz w:val="28"/>
      <w:u w:val="none"/>
      <w:effect w:val="none"/>
    </w:rPr>
  </w:style>
  <w:style w:type="table" w:customStyle="1" w:styleId="110">
    <w:name w:val="Сетка таблицы11"/>
    <w:uiPriority w:val="99"/>
    <w:rsid w:val="00415FE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rmal Indent"/>
    <w:basedOn w:val="a"/>
    <w:link w:val="aff4"/>
    <w:rsid w:val="00415FE6"/>
    <w:pPr>
      <w:spacing w:after="0" w:line="360" w:lineRule="auto"/>
      <w:ind w:firstLine="567"/>
      <w:jc w:val="both"/>
    </w:pPr>
    <w:rPr>
      <w:rFonts w:ascii="Times New Roman" w:eastAsia="Times New Roman" w:hAnsi="Times New Roman" w:cs="Times New Roman"/>
      <w:sz w:val="28"/>
      <w:szCs w:val="20"/>
      <w:lang w:eastAsia="ru-RU"/>
    </w:rPr>
  </w:style>
  <w:style w:type="character" w:customStyle="1" w:styleId="aff4">
    <w:name w:val="Обычный отступ Знак"/>
    <w:basedOn w:val="a0"/>
    <w:link w:val="aff3"/>
    <w:rsid w:val="00415FE6"/>
    <w:rPr>
      <w:rFonts w:ascii="Times New Roman" w:eastAsia="Times New Roman" w:hAnsi="Times New Roman" w:cs="Times New Roman"/>
      <w:sz w:val="28"/>
      <w:szCs w:val="20"/>
      <w:lang w:eastAsia="ru-RU"/>
    </w:rPr>
  </w:style>
  <w:style w:type="paragraph" w:styleId="aff5">
    <w:name w:val="caption"/>
    <w:basedOn w:val="a"/>
    <w:next w:val="a"/>
    <w:qFormat/>
    <w:rsid w:val="00415FE6"/>
    <w:pPr>
      <w:spacing w:after="0" w:line="240" w:lineRule="auto"/>
      <w:jc w:val="center"/>
    </w:pPr>
    <w:rPr>
      <w:rFonts w:ascii="Times New Roman" w:eastAsia="Times New Roman" w:hAnsi="Times New Roman" w:cs="Times New Roman"/>
      <w:b/>
      <w:spacing w:val="20"/>
      <w:sz w:val="24"/>
      <w:szCs w:val="20"/>
      <w:lang w:eastAsia="ru-RU"/>
    </w:rPr>
  </w:style>
  <w:style w:type="paragraph" w:styleId="2a">
    <w:name w:val="Body Text 2"/>
    <w:basedOn w:val="a"/>
    <w:link w:val="2b"/>
    <w:rsid w:val="00415FE6"/>
    <w:pPr>
      <w:spacing w:after="0" w:line="240" w:lineRule="auto"/>
    </w:pPr>
    <w:rPr>
      <w:rFonts w:ascii="Times New Roman" w:eastAsia="Times New Roman" w:hAnsi="Times New Roman" w:cs="Times New Roman"/>
      <w:sz w:val="24"/>
      <w:szCs w:val="20"/>
      <w:lang w:eastAsia="ru-RU"/>
    </w:rPr>
  </w:style>
  <w:style w:type="character" w:customStyle="1" w:styleId="2b">
    <w:name w:val="Основной текст 2 Знак"/>
    <w:basedOn w:val="a0"/>
    <w:link w:val="2a"/>
    <w:rsid w:val="00415FE6"/>
    <w:rPr>
      <w:rFonts w:ascii="Times New Roman" w:eastAsia="Times New Roman" w:hAnsi="Times New Roman" w:cs="Times New Roman"/>
      <w:sz w:val="24"/>
      <w:szCs w:val="20"/>
      <w:lang w:eastAsia="ru-RU"/>
    </w:rPr>
  </w:style>
  <w:style w:type="paragraph" w:customStyle="1" w:styleId="2c">
    <w:name w:val="Абзац списка2"/>
    <w:basedOn w:val="a"/>
    <w:rsid w:val="00415FE6"/>
    <w:pPr>
      <w:suppressAutoHyphens/>
      <w:spacing w:after="0" w:line="100" w:lineRule="atLeast"/>
      <w:ind w:left="720"/>
    </w:pPr>
    <w:rPr>
      <w:rFonts w:ascii="Times New Roman" w:eastAsia="Times New Roman" w:hAnsi="Times New Roman" w:cs="Times New Roman"/>
      <w:sz w:val="24"/>
      <w:szCs w:val="24"/>
      <w:lang w:eastAsia="ar-SA"/>
    </w:rPr>
  </w:style>
  <w:style w:type="character" w:styleId="aff6">
    <w:name w:val="Strong"/>
    <w:basedOn w:val="a0"/>
    <w:uiPriority w:val="22"/>
    <w:qFormat/>
    <w:rsid w:val="00415FE6"/>
    <w:rPr>
      <w:b/>
      <w:bCs/>
    </w:rPr>
  </w:style>
  <w:style w:type="table" w:customStyle="1" w:styleId="1-61">
    <w:name w:val="Средняя сетка 1 - Акцент 61"/>
    <w:basedOn w:val="a1"/>
    <w:next w:val="1-6"/>
    <w:uiPriority w:val="67"/>
    <w:rsid w:val="00415FE6"/>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62">
    <w:name w:val="Средняя сетка 1 - Акцент 62"/>
    <w:basedOn w:val="a1"/>
    <w:next w:val="1-6"/>
    <w:uiPriority w:val="67"/>
    <w:rsid w:val="00415FE6"/>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paragraph" w:styleId="2d">
    <w:name w:val="List 2"/>
    <w:basedOn w:val="a"/>
    <w:rsid w:val="00415FE6"/>
    <w:pPr>
      <w:spacing w:after="0" w:line="240" w:lineRule="auto"/>
      <w:ind w:left="566" w:hanging="283"/>
    </w:pPr>
    <w:rPr>
      <w:rFonts w:ascii="Times New Roman" w:eastAsia="Times New Roman" w:hAnsi="Times New Roman" w:cs="Times New Roman"/>
      <w:sz w:val="24"/>
      <w:szCs w:val="24"/>
      <w:lang w:eastAsia="ru-RU"/>
    </w:rPr>
  </w:style>
  <w:style w:type="character" w:customStyle="1" w:styleId="18">
    <w:name w:val="Заголовок №1_"/>
    <w:basedOn w:val="a0"/>
    <w:link w:val="19"/>
    <w:rsid w:val="00415FE6"/>
    <w:rPr>
      <w:rFonts w:ascii="Times New Roman" w:eastAsia="Times New Roman" w:hAnsi="Times New Roman" w:cs="Times New Roman"/>
      <w:b/>
      <w:bCs/>
      <w:sz w:val="28"/>
      <w:szCs w:val="28"/>
    </w:rPr>
  </w:style>
  <w:style w:type="paragraph" w:customStyle="1" w:styleId="19">
    <w:name w:val="Заголовок №1"/>
    <w:basedOn w:val="a"/>
    <w:link w:val="18"/>
    <w:rsid w:val="00415FE6"/>
    <w:pPr>
      <w:widowControl w:val="0"/>
      <w:spacing w:after="630" w:line="240" w:lineRule="auto"/>
      <w:jc w:val="center"/>
      <w:outlineLvl w:val="0"/>
    </w:pPr>
    <w:rPr>
      <w:rFonts w:ascii="Times New Roman" w:eastAsia="Times New Roman" w:hAnsi="Times New Roman" w:cs="Times New Roman"/>
      <w:b/>
      <w:bCs/>
      <w:sz w:val="28"/>
      <w:szCs w:val="28"/>
    </w:rPr>
  </w:style>
  <w:style w:type="character" w:customStyle="1" w:styleId="2115pt">
    <w:name w:val="Основной текст (2) + 11;5 pt;Курсив"/>
    <w:basedOn w:val="22"/>
    <w:rsid w:val="00415FE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table" w:styleId="1-6">
    <w:name w:val="Medium Grid 1 Accent 6"/>
    <w:basedOn w:val="a1"/>
    <w:uiPriority w:val="67"/>
    <w:semiHidden/>
    <w:unhideWhenUsed/>
    <w:rsid w:val="00415FE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lignright">
    <w:name w:val="align_right"/>
    <w:basedOn w:val="a"/>
    <w:rsid w:val="00D716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17890">
      <w:bodyDiv w:val="1"/>
      <w:marLeft w:val="0"/>
      <w:marRight w:val="0"/>
      <w:marTop w:val="0"/>
      <w:marBottom w:val="0"/>
      <w:divBdr>
        <w:top w:val="none" w:sz="0" w:space="0" w:color="auto"/>
        <w:left w:val="none" w:sz="0" w:space="0" w:color="auto"/>
        <w:bottom w:val="none" w:sz="0" w:space="0" w:color="auto"/>
        <w:right w:val="none" w:sz="0" w:space="0" w:color="auto"/>
      </w:divBdr>
    </w:div>
    <w:div w:id="660692895">
      <w:bodyDiv w:val="1"/>
      <w:marLeft w:val="0"/>
      <w:marRight w:val="0"/>
      <w:marTop w:val="0"/>
      <w:marBottom w:val="0"/>
      <w:divBdr>
        <w:top w:val="none" w:sz="0" w:space="0" w:color="auto"/>
        <w:left w:val="none" w:sz="0" w:space="0" w:color="auto"/>
        <w:bottom w:val="none" w:sz="0" w:space="0" w:color="auto"/>
        <w:right w:val="none" w:sz="0" w:space="0" w:color="auto"/>
      </w:divBdr>
    </w:div>
    <w:div w:id="1702897193">
      <w:bodyDiv w:val="1"/>
      <w:marLeft w:val="0"/>
      <w:marRight w:val="0"/>
      <w:marTop w:val="0"/>
      <w:marBottom w:val="0"/>
      <w:divBdr>
        <w:top w:val="none" w:sz="0" w:space="0" w:color="auto"/>
        <w:left w:val="none" w:sz="0" w:space="0" w:color="auto"/>
        <w:bottom w:val="none" w:sz="0" w:space="0" w:color="auto"/>
        <w:right w:val="none" w:sz="0" w:space="0" w:color="auto"/>
      </w:divBdr>
      <w:divsChild>
        <w:div w:id="1217161553">
          <w:marLeft w:val="0"/>
          <w:marRight w:val="0"/>
          <w:marTop w:val="0"/>
          <w:marBottom w:val="0"/>
          <w:divBdr>
            <w:top w:val="none" w:sz="0" w:space="0" w:color="auto"/>
            <w:left w:val="none" w:sz="0" w:space="0" w:color="auto"/>
            <w:bottom w:val="none" w:sz="0" w:space="0" w:color="auto"/>
            <w:right w:val="none" w:sz="0" w:space="0" w:color="auto"/>
          </w:divBdr>
          <w:divsChild>
            <w:div w:id="86465651">
              <w:marLeft w:val="0"/>
              <w:marRight w:val="0"/>
              <w:marTop w:val="0"/>
              <w:marBottom w:val="0"/>
              <w:divBdr>
                <w:top w:val="none" w:sz="0" w:space="0" w:color="auto"/>
                <w:left w:val="none" w:sz="0" w:space="0" w:color="auto"/>
                <w:bottom w:val="none" w:sz="0" w:space="0" w:color="auto"/>
                <w:right w:val="none" w:sz="0" w:space="0" w:color="auto"/>
              </w:divBdr>
              <w:divsChild>
                <w:div w:id="824009818">
                  <w:marLeft w:val="0"/>
                  <w:marRight w:val="0"/>
                  <w:marTop w:val="0"/>
                  <w:marBottom w:val="0"/>
                  <w:divBdr>
                    <w:top w:val="none" w:sz="0" w:space="0" w:color="auto"/>
                    <w:left w:val="none" w:sz="0" w:space="0" w:color="auto"/>
                    <w:bottom w:val="none" w:sz="0" w:space="0" w:color="auto"/>
                    <w:right w:val="none" w:sz="0" w:space="0" w:color="auto"/>
                  </w:divBdr>
                  <w:divsChild>
                    <w:div w:id="1190796628">
                      <w:marLeft w:val="0"/>
                      <w:marRight w:val="0"/>
                      <w:marTop w:val="75"/>
                      <w:marBottom w:val="75"/>
                      <w:divBdr>
                        <w:top w:val="single" w:sz="6" w:space="0" w:color="D1D1D1"/>
                        <w:left w:val="single" w:sz="6" w:space="0" w:color="D1D1D1"/>
                        <w:bottom w:val="single" w:sz="6" w:space="0" w:color="D1D1D1"/>
                        <w:right w:val="single" w:sz="6" w:space="0" w:color="D1D1D1"/>
                      </w:divBdr>
                      <w:divsChild>
                        <w:div w:id="2000036638">
                          <w:marLeft w:val="0"/>
                          <w:marRight w:val="0"/>
                          <w:marTop w:val="0"/>
                          <w:marBottom w:val="150"/>
                          <w:divBdr>
                            <w:top w:val="none" w:sz="0" w:space="0" w:color="auto"/>
                            <w:left w:val="none" w:sz="0" w:space="0" w:color="auto"/>
                            <w:bottom w:val="none" w:sz="0" w:space="0" w:color="auto"/>
                            <w:right w:val="none" w:sz="0" w:space="0" w:color="auto"/>
                          </w:divBdr>
                          <w:divsChild>
                            <w:div w:id="15335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logkodeks.ru/" TargetMode="External"/><Relationship Id="rId18" Type="http://schemas.openxmlformats.org/officeDocument/2006/relationships/hyperlink" Target="http://legalacts.ru/doc/ok-019-95-obshcherossiiskii-klassifikator-obektov-administrativno-territorialnogo-delenija/" TargetMode="External"/><Relationship Id="rId26" Type="http://schemas.openxmlformats.org/officeDocument/2006/relationships/hyperlink" Target="https://rosmintrud.ru/docs/1281" TargetMode="External"/><Relationship Id="rId39" Type="http://schemas.openxmlformats.org/officeDocument/2006/relationships/hyperlink" Target="http://www.nilc.ru/journal/" TargetMode="External"/><Relationship Id="rId21" Type="http://schemas.openxmlformats.org/officeDocument/2006/relationships/hyperlink" Target="https://elibrary.ru/download/elibrary_38235557_92826974.%20pdf" TargetMode="External"/><Relationship Id="rId34" Type="http://schemas.openxmlformats.org/officeDocument/2006/relationships/hyperlink" Target="https://vgmu.hse.ru/about" TargetMode="External"/><Relationship Id="rId42" Type="http://schemas.openxmlformats.org/officeDocument/2006/relationships/hyperlink" Target="http://www.nilc.ru/journal/" TargetMode="External"/><Relationship Id="rId47" Type="http://schemas.openxmlformats.org/officeDocument/2006/relationships/hyperlink" Target="https://www.gazeta.ru/" TargetMode="External"/><Relationship Id="rId50" Type="http://schemas.openxmlformats.org/officeDocument/2006/relationships/hyperlink" Target="http://www.consultant.ru/document/cons_doc_LAW_12508/"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log.gov.ru" TargetMode="External"/><Relationship Id="rId17" Type="http://schemas.openxmlformats.org/officeDocument/2006/relationships/hyperlink" Target="http://legalacts.ru/doc/ok-019-95-obshcherossiiskii-klassifikator-obektov-administrativno-territorialnogo-delenija/" TargetMode="External"/><Relationship Id="rId25" Type="http://schemas.openxmlformats.org/officeDocument/2006/relationships/hyperlink" Target="http://government.ru/" TargetMode="External"/><Relationship Id="rId33" Type="http://schemas.openxmlformats.org/officeDocument/2006/relationships/hyperlink" Target="https://vgmu.hse.ru/about" TargetMode="External"/><Relationship Id="rId38" Type="http://schemas.openxmlformats.org/officeDocument/2006/relationships/hyperlink" Target="http://www.nilc.ru/journal/" TargetMode="External"/><Relationship Id="rId46" Type="http://schemas.openxmlformats.org/officeDocument/2006/relationships/hyperlink" Target="http://www.nilc.ru/journal/" TargetMode="External"/><Relationship Id="rId2" Type="http://schemas.openxmlformats.org/officeDocument/2006/relationships/numbering" Target="numbering.xml"/><Relationship Id="rId16" Type="http://schemas.openxmlformats.org/officeDocument/2006/relationships/hyperlink" Target="http://www.vuzlib.net" TargetMode="External"/><Relationship Id="rId20" Type="http://schemas.openxmlformats.org/officeDocument/2006/relationships/hyperlink" Target="http://www.buhgalt.ru/%20buhgalterskij-uchet/arhiv/-2007/-2022/bu1_2022/" TargetMode="External"/><Relationship Id="rId29" Type="http://schemas.openxmlformats.org/officeDocument/2006/relationships/hyperlink" Target="https://vgmu.hse.ru/about" TargetMode="External"/><Relationship Id="rId41" Type="http://schemas.openxmlformats.org/officeDocument/2006/relationships/hyperlink" Target="http://www.nilc.ru/journa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alacts.ru/doc/ok-019-95-obshcherossiiskii-klassifikator-obektov-administrativno-territorialnogo-delenija/" TargetMode="External"/><Relationship Id="rId24" Type="http://schemas.openxmlformats.org/officeDocument/2006/relationships/hyperlink" Target="http://www.buhgalt.ru/buhgalterskij-uchet/arhiv/-2007/-2022/bu1_2022/" TargetMode="External"/><Relationship Id="rId32" Type="http://schemas.openxmlformats.org/officeDocument/2006/relationships/hyperlink" Target="https://vgmu.hse.ru/about" TargetMode="External"/><Relationship Id="rId37" Type="http://schemas.openxmlformats.org/officeDocument/2006/relationships/hyperlink" Target="http://www.nilc.ru/journal/" TargetMode="External"/><Relationship Id="rId40" Type="http://schemas.openxmlformats.org/officeDocument/2006/relationships/hyperlink" Target="http://www.nilc.ru/journal/" TargetMode="External"/><Relationship Id="rId45" Type="http://schemas.openxmlformats.org/officeDocument/2006/relationships/hyperlink" Target="http://www.nilc.ru/journal/"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tatic.my-shop.ru/product/pdf/209/2085574.pdf" TargetMode="External"/><Relationship Id="rId23" Type="http://schemas.openxmlformats.org/officeDocument/2006/relationships/hyperlink" Target="http://www.buhgalt.ru/buhgalterskij-uchet/arhiv/-2007/-2022/bu1_2022/%20(&#1076;&#1072;&#1090;&#1072;" TargetMode="External"/><Relationship Id="rId28" Type="http://schemas.openxmlformats.org/officeDocument/2006/relationships/hyperlink" Target="https://vgmu.hse.ru/about" TargetMode="External"/><Relationship Id="rId36" Type="http://schemas.openxmlformats.org/officeDocument/2006/relationships/hyperlink" Target="http://www.nilc.ru/journal/" TargetMode="External"/><Relationship Id="rId49" Type="http://schemas.openxmlformats.org/officeDocument/2006/relationships/hyperlink" Target="http://tass.ru/" TargetMode="External"/><Relationship Id="rId10" Type="http://schemas.openxmlformats.org/officeDocument/2006/relationships/hyperlink" Target="http://legalacts.ru/doc/ok-019-95-obshcherossiiskii-klassifikator-obektov-administrativno-territorialnogo-delenija/" TargetMode="External"/><Relationship Id="rId19" Type="http://schemas.openxmlformats.org/officeDocument/2006/relationships/chart" Target="charts/chart1.xml"/><Relationship Id="rId31" Type="http://schemas.openxmlformats.org/officeDocument/2006/relationships/hyperlink" Target="https://vgmu.hse.ru/about" TargetMode="External"/><Relationship Id="rId44" Type="http://schemas.openxmlformats.org/officeDocument/2006/relationships/hyperlink" Target="http://www.nilc.ru/journal/" TargetMode="External"/><Relationship Id="rId52" Type="http://schemas.openxmlformats.org/officeDocument/2006/relationships/hyperlink" Target="http://legalacts.ru/doc/ok-019-95-obshcherossiiskii-klassifikator-obektov-administrativno-territorialnogo-delenija/"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lavbukh.ru/" TargetMode="External"/><Relationship Id="rId22" Type="http://schemas.openxmlformats.org/officeDocument/2006/relationships/hyperlink" Target="URL:http://www.consultant.ru/document/cons_doc_" TargetMode="External"/><Relationship Id="rId27" Type="http://schemas.openxmlformats.org/officeDocument/2006/relationships/hyperlink" Target="https://vgmu.hse.ru/about" TargetMode="External"/><Relationship Id="rId30" Type="http://schemas.openxmlformats.org/officeDocument/2006/relationships/hyperlink" Target="https://vgmu.hse.ru/about" TargetMode="External"/><Relationship Id="rId35" Type="http://schemas.openxmlformats.org/officeDocument/2006/relationships/hyperlink" Target="https://vgmu.hse.ru/about" TargetMode="External"/><Relationship Id="rId43" Type="http://schemas.openxmlformats.org/officeDocument/2006/relationships/hyperlink" Target="http://www.nilc.ru/journal/" TargetMode="External"/><Relationship Id="rId48" Type="http://schemas.openxmlformats.org/officeDocument/2006/relationships/hyperlink" Target="http://bookchamber.ru/isbn.html" TargetMode="External"/><Relationship Id="rId8" Type="http://schemas.openxmlformats.org/officeDocument/2006/relationships/endnotes" Target="endnotes.xml"/><Relationship Id="rId51" Type="http://schemas.openxmlformats.org/officeDocument/2006/relationships/hyperlink" Target="http://legalacts.ru/doc/ok-019-95-obshcherossiiskii-klassifikator-obektov-administrativno-territorialnogo-delenija/"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58"/>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85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15:layout/>
                </c:ext>
              </c:extLst>
            </c:dLbl>
            <c:dLbl>
              <c:idx val="1"/>
              <c:layout>
                <c:manualLayout>
                  <c:x val="4.983818939558441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15:layout/>
                </c:ext>
              </c:extLst>
            </c:dLbl>
            <c:dLbl>
              <c:idx val="2"/>
              <c:layout>
                <c:manualLayout>
                  <c:x val="5.6067963070032589E-2"/>
                  <c:y val="3.48353303760793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195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15:layout/>
                </c:ext>
              </c:extLst>
            </c:dLbl>
            <c:dLbl>
              <c:idx val="1"/>
              <c:layout>
                <c:manualLayout>
                  <c:x val="2.2842903125324547E-2"/>
                  <c:y val="-0.1184462637171225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15:layout/>
                </c:ext>
              </c:extLst>
            </c:dLbl>
            <c:dLbl>
              <c:idx val="2"/>
              <c:layout>
                <c:manualLayout>
                  <c:x val="4.3609887321216963E-2"/>
                  <c:y val="-9.75449595197004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24E-2"/>
                  <c:y val="-3.13531688081709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15:layout/>
                </c:ext>
              </c:extLst>
            </c:dLbl>
            <c:dLbl>
              <c:idx val="1"/>
              <c:layout>
                <c:manualLayout>
                  <c:x val="2.0766729803760473E-2"/>
                  <c:y val="-2.43863770268951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15:layout/>
                </c:ext>
              </c:extLst>
            </c:dLbl>
            <c:dLbl>
              <c:idx val="2"/>
              <c:layout>
                <c:manualLayout>
                  <c:x val="4.9839824506785091E-2"/>
                  <c:y val="-1.74201338334992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14295936"/>
        <c:axId val="114297472"/>
      </c:barChart>
      <c:catAx>
        <c:axId val="11429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14297472"/>
        <c:crosses val="autoZero"/>
        <c:auto val="1"/>
        <c:lblAlgn val="ctr"/>
        <c:lblOffset val="100"/>
        <c:noMultiLvlLbl val="0"/>
      </c:catAx>
      <c:valAx>
        <c:axId val="11429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E-2"/>
              <c:y val="0.30467853997312344"/>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14295936"/>
        <c:crosses val="autoZero"/>
        <c:crossBetween val="between"/>
      </c:valAx>
      <c:spPr>
        <a:noFill/>
        <a:ln>
          <a:noFill/>
        </a:ln>
        <a:effectLst/>
      </c:spPr>
    </c:plotArea>
    <c:legend>
      <c:legendPos val="b"/>
      <c:layout>
        <c:manualLayout>
          <c:xMode val="edge"/>
          <c:yMode val="edge"/>
          <c:x val="4.4691840402682079E-2"/>
          <c:y val="0.88155401059103844"/>
          <c:w val="0.91293310825482621"/>
          <c:h val="0.11844598940896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Z1Zgza0ge+2Ele2sgzLOBkLrXz4=</DigestValue>
    </Reference>
    <Reference URI="#idOfficeObject" Type="http://www.w3.org/2000/09/xmldsig#Object">
      <DigestMethod Algorithm="http://www.w3.org/2000/09/xmldsig#sha1"/>
      <DigestValue>iqk3z+dI7eN8/iLEEk1gjSn4a/Y=</DigestValue>
    </Reference>
    <Reference URI="#idSignedProperties" Type="http://uri.etsi.org/01903#SignedProperties">
      <Transforms>
        <Transform Algorithm="http://www.w3.org/TR/2001/REC-xml-c14n-20010315"/>
      </Transforms>
      <DigestMethod Algorithm="http://www.w3.org/2000/09/xmldsig#sha1"/>
      <DigestValue>0ttETpwfIirXHSLC3vYlUQylcW0=</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pqG0qbEfkblxqIIpt/ZEzGTj+Hs=</DigestValue>
    </Reference>
  </SignedInfo>
  <SignatureValue>QK5dh6yW+TQtuhRmQUJake1bCv7yCtVTkjj6LuWGqzEl/GQytmimsqE3tv15uUlll2fYDVZ3u9hI
8f046fn4LEewAXjHYTks+ZIg8lZDkmA83vGGNX6GYBAJwlHvbkouStxE0yFsgCxRLlVzcBYT1ElE
cmGKR2dUSZ8q0fHKlTA=</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kVgZb65MmQnULYGemGBWFYXXE5c=</DigestValue>
      </Reference>
      <Reference URI="/word/charts/chart1.xml?ContentType=application/vnd.openxmlformats-officedocument.drawingml.chart+xml">
        <DigestMethod Algorithm="http://www.w3.org/2000/09/xmldsig#sha1"/>
        <DigestValue>r0DFVJdei/lyWb8FBxzfE4WWMEQ=</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+bU7a76raLKSEjjDRgB7L7x/l18=</DigestValue>
      </Reference>
      <Reference URI="/word/styles.xml?ContentType=application/vnd.openxmlformats-officedocument.wordprocessingml.styles+xml">
        <DigestMethod Algorithm="http://www.w3.org/2000/09/xmldsig#sha1"/>
        <DigestValue>VhLyvKpaSZSKgrW8ZMg0MD9Av2g=</DigestValue>
      </Reference>
      <Reference URI="/word/numbering.xml?ContentType=application/vnd.openxmlformats-officedocument.wordprocessingml.numbering+xml">
        <DigestMethod Algorithm="http://www.w3.org/2000/09/xmldsig#sha1"/>
        <DigestValue>j2bnVN9QrdhqWvts/Pw7+68zQI8=</DigestValue>
      </Reference>
      <Reference URI="/word/fontTable.xml?ContentType=application/vnd.openxmlformats-officedocument.wordprocessingml.fontTable+xml">
        <DigestMethod Algorithm="http://www.w3.org/2000/09/xmldsig#sha1"/>
        <DigestValue>UMMrTrUqXN/rYtTspOeU53HETyU=</DigestValue>
      </Reference>
      <Reference URI="/word/stylesWithEffects.xml?ContentType=application/vnd.ms-word.stylesWithEffects+xml">
        <DigestMethod Algorithm="http://www.w3.org/2000/09/xmldsig#sha1"/>
        <DigestValue>nMcPx5SpUb4XpY+5S40+qN6iQxs=</DigestValue>
      </Reference>
      <Reference URI="/word/theme/themeOverride1.xml?ContentType=application/vnd.openxmlformats-officedocument.themeOverride+xml">
        <DigestMethod Algorithm="http://www.w3.org/2000/09/xmldsig#sha1"/>
        <DigestValue>HMl9i3X3/51Hmn6zYGw7vGCCXyo=</DigestValue>
      </Reference>
      <Reference URI="/word/theme/theme1.xml?ContentType=application/vnd.openxmlformats-officedocument.theme+xml">
        <DigestMethod Algorithm="http://www.w3.org/2000/09/xmldsig#sha1"/>
        <DigestValue>fm1/ufsC+MmtPoFQcWcZk0D9ErM=</DigestValue>
      </Reference>
      <Reference URI="/word/document.xml?ContentType=application/vnd.openxmlformats-officedocument.wordprocessingml.document.main+xml">
        <DigestMethod Algorithm="http://www.w3.org/2000/09/xmldsig#sha1"/>
        <DigestValue>B+3gqQ2mXvJUJL7Fr6jkbZsZhAU=</DigestValue>
      </Reference>
      <Reference URI="/word/embeddings/Microsoft_Excel_Worksheet1.xlsx?ContentType=application/vnd.openxmlformats-officedocument.spreadsheetml.sheet">
        <DigestMethod Algorithm="http://www.w3.org/2000/09/xmldsig#sha1"/>
        <DigestValue>MOxNMkOLPYYBqB+WRf8PA/hZwiY=</DigestValue>
      </Reference>
      <Reference URI="/word/footer1.xml?ContentType=application/vnd.openxmlformats-officedocument.wordprocessingml.footer+xml">
        <DigestMethod Algorithm="http://www.w3.org/2000/09/xmldsig#sha1"/>
        <DigestValue>qyEdBQLO7kp1lPSA8s4oXJaSUOA=</DigestValue>
      </Reference>
      <Reference URI="/word/endnotes.xml?ContentType=application/vnd.openxmlformats-officedocument.wordprocessingml.endnotes+xml">
        <DigestMethod Algorithm="http://www.w3.org/2000/09/xmldsig#sha1"/>
        <DigestValue>FB0YqJPTjlQ6XQn7C7M2pytd7oo=</DigestValue>
      </Reference>
      <Reference URI="/word/footnotes.xml?ContentType=application/vnd.openxmlformats-officedocument.wordprocessingml.footnotes+xml">
        <DigestMethod Algorithm="http://www.w3.org/2000/09/xmldsig#sha1"/>
        <DigestValue>7bad//CsDW3kLGtbn2At5/t7388=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mdssi:RelationshipReference SourceId="rId3"/>
          </Transform>
          <Transform Algorithm="http://www.w3.org/TR/2001/REC-xml-c14n-20010315"/>
        </Transforms>
        <DigestMethod Algorithm="http://www.w3.org/2000/09/xmldsig#sha1"/>
        <DigestValue>cUhZs3/WKlQi2VVmsFSIdIPKozk=</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Manifest>
    <SignatureProperties>
      <SignatureProperty Id="idSignatureTime" Target="#idPackageSignature">
        <mdssi:SignatureTime>
          <mdssi:Format>YYYY-MM-DDThh:mm:ssTZD</mdssi:Format>
          <mdssi:Value>2023-08-30T06:04:37Z</mdssi:Value>
        </mdssi:SignatureTime>
      </SignatureProperty>
    </SignatureProperties>
  </Object>
  <Object Id="idOfficeObject">
    <SignatureProperties>
      <SignatureProperty Id="idOfficeV1Details" Target="#idPackageSignature">
        <SignatureInfoV1 xmlns="http://schemas.microsoft.com/office/2006/digsig">
          <SetupID>{2D629C43-C93D-4DBA-989F-20B999FD2E04}</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2023-08-30T06:04:37Z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7DD88-138F-408D-A1CF-0941AA17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2381</TotalTime>
  <Pages>69</Pages>
  <Words>18681</Words>
  <Characters>106482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User</cp:lastModifiedBy>
  <cp:revision>820</cp:revision>
  <cp:lastPrinted>2024-03-19T07:31:00Z</cp:lastPrinted>
  <dcterms:created xsi:type="dcterms:W3CDTF">2015-03-25T05:23:00Z</dcterms:created>
  <dcterms:modified xsi:type="dcterms:W3CDTF">2023-08-30T06:04:00Z</dcterms:modified>
</cp:coreProperties>
</file>