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66" w:rsidRPr="008B67AC" w:rsidRDefault="00706D36" w:rsidP="0007740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B67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Федеральное казенное профессиональное образовательное учреждение </w:t>
      </w:r>
    </w:p>
    <w:p w:rsidR="007E2A66" w:rsidRPr="008B67AC" w:rsidRDefault="00706D36" w:rsidP="0007740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8B67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«Оренбургский государственный экономический колледж-интернат»</w:t>
      </w:r>
      <w:r w:rsidR="007E2A66" w:rsidRPr="008B67AC">
        <w:rPr>
          <w:rFonts w:ascii="Times New Roman" w:eastAsia="Times New Roman" w:hAnsi="Times New Roman"/>
          <w:b/>
          <w:bCs/>
          <w:i/>
          <w:sz w:val="28"/>
          <w:szCs w:val="24"/>
          <w:lang w:eastAsia="ru-RU"/>
        </w:rPr>
        <w:t xml:space="preserve"> </w:t>
      </w:r>
      <w:r w:rsidRPr="008B67A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Министерства труда и социальной защиты Российской Федерации</w:t>
      </w:r>
    </w:p>
    <w:p w:rsidR="007E2A66" w:rsidRPr="008B67AC" w:rsidRDefault="007E2A66" w:rsidP="0007740C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 w:rsidRPr="008B67AC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E2A66" w:rsidRPr="008B67AC" w:rsidTr="007E2A66">
        <w:tc>
          <w:tcPr>
            <w:tcW w:w="4111" w:type="dxa"/>
            <w:hideMark/>
          </w:tcPr>
          <w:p w:rsidR="007E2A66" w:rsidRPr="008B67AC" w:rsidRDefault="007E2A66" w:rsidP="000774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67A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СОГЛАСОВАНО:</w:t>
            </w:r>
          </w:p>
          <w:p w:rsidR="007E2A66" w:rsidRPr="008B67AC" w:rsidRDefault="007E2A66" w:rsidP="000774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директора по УР</w:t>
            </w:r>
          </w:p>
          <w:p w:rsidR="007E2A66" w:rsidRPr="008B67AC" w:rsidRDefault="007E2A66" w:rsidP="000774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 Гузаревич О.В.</w:t>
            </w:r>
          </w:p>
          <w:p w:rsidR="007E2A66" w:rsidRPr="008B67AC" w:rsidRDefault="007E2A66" w:rsidP="00D529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67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«____»___________202</w:t>
            </w:r>
            <w:r w:rsidR="00D529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8B67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7E2A66" w:rsidRPr="008B67AC" w:rsidRDefault="007E2A66" w:rsidP="0007740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</w:p>
    <w:p w:rsidR="007E2A66" w:rsidRPr="008B67AC" w:rsidRDefault="007E2A66" w:rsidP="0007740C">
      <w:pPr>
        <w:keepNext/>
        <w:suppressLineNumbers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48"/>
          <w:szCs w:val="52"/>
          <w:lang w:eastAsia="ru-RU"/>
        </w:rPr>
      </w:pPr>
    </w:p>
    <w:p w:rsidR="00706D36" w:rsidRPr="008B67AC" w:rsidRDefault="00851B6A" w:rsidP="0007740C">
      <w:pPr>
        <w:keepNext/>
        <w:suppressLineNumbers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48"/>
          <w:szCs w:val="52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48"/>
          <w:szCs w:val="5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35pt;height:95.65pt">
            <v:imagedata r:id="rId9" o:title=""/>
            <o:lock v:ext="edit" ungrouping="t" rotation="t" cropping="t" verticies="t" text="t" grouping="t"/>
            <o:signatureline v:ext="edit" id="{4AE8B503-7229-4372-BF04-D063EF1E9BB7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706D36" w:rsidRPr="008B67AC" w:rsidRDefault="00706D36" w:rsidP="0007740C">
      <w:pPr>
        <w:keepNext/>
        <w:suppressLineNumber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7E2A66" w:rsidRPr="001906AA" w:rsidRDefault="007E2A66" w:rsidP="0007740C">
      <w:pPr>
        <w:keepNext/>
        <w:suppressLineNumbers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906AA">
        <w:rPr>
          <w:rFonts w:ascii="Times New Roman" w:eastAsia="Times New Roman" w:hAnsi="Times New Roman"/>
          <w:b/>
          <w:sz w:val="32"/>
          <w:szCs w:val="32"/>
          <w:lang w:eastAsia="ru-RU"/>
        </w:rPr>
        <w:t>РАБОЧАЯ ПРОГРАММА</w:t>
      </w:r>
      <w:r w:rsidR="0052700F" w:rsidRPr="001906A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УЧЕБНОЙ ПРАКТИКИ</w:t>
      </w:r>
    </w:p>
    <w:p w:rsidR="007E2A66" w:rsidRPr="008B67AC" w:rsidRDefault="0052700F" w:rsidP="0007740C">
      <w:pPr>
        <w:keepNext/>
        <w:suppressLineNumbers/>
        <w:spacing w:after="0" w:line="36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профессионального модуля</w:t>
      </w:r>
    </w:p>
    <w:p w:rsidR="007E2A66" w:rsidRPr="008B67AC" w:rsidRDefault="007E2A66" w:rsidP="0007740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ПМ.04 Составление и использование бухгалтерской (финансовой) отчетности</w:t>
      </w:r>
    </w:p>
    <w:p w:rsidR="007E2A66" w:rsidRPr="008B67AC" w:rsidRDefault="007E2A66" w:rsidP="0007740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/>
          <w:sz w:val="28"/>
          <w:szCs w:val="28"/>
          <w:lang w:eastAsia="ru-RU"/>
        </w:rPr>
        <w:t>по специальности</w:t>
      </w:r>
    </w:p>
    <w:p w:rsidR="007E2A66" w:rsidRPr="008B67AC" w:rsidRDefault="007E2A66" w:rsidP="0007740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67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38.02.01 Экономика и бухгалтерский учет </w:t>
      </w:r>
    </w:p>
    <w:p w:rsidR="007E2A66" w:rsidRPr="008B67AC" w:rsidRDefault="007E2A66" w:rsidP="0007740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/>
          <w:b/>
          <w:sz w:val="28"/>
          <w:szCs w:val="28"/>
          <w:lang w:eastAsia="ru-RU"/>
        </w:rPr>
        <w:t>(по отраслям)</w:t>
      </w:r>
    </w:p>
    <w:p w:rsidR="007E2A66" w:rsidRPr="008B67AC" w:rsidRDefault="007E2A66" w:rsidP="0007740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квалификации: </w:t>
      </w:r>
      <w:r w:rsidRPr="008B67AC">
        <w:rPr>
          <w:rFonts w:ascii="Times New Roman" w:eastAsia="Times New Roman" w:hAnsi="Times New Roman"/>
          <w:b/>
          <w:sz w:val="28"/>
          <w:szCs w:val="28"/>
          <w:lang w:eastAsia="ru-RU"/>
        </w:rPr>
        <w:t>бухгалтер</w:t>
      </w:r>
    </w:p>
    <w:p w:rsidR="007E2A66" w:rsidRPr="008B67AC" w:rsidRDefault="007E2A66" w:rsidP="0007740C">
      <w:pPr>
        <w:suppressLineNumbers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 обучения: </w:t>
      </w:r>
      <w:r w:rsidRPr="008B67AC">
        <w:rPr>
          <w:rFonts w:ascii="Times New Roman" w:eastAsia="Times New Roman" w:hAnsi="Times New Roman"/>
          <w:b/>
          <w:sz w:val="28"/>
          <w:szCs w:val="28"/>
          <w:lang w:eastAsia="ru-RU"/>
        </w:rPr>
        <w:t>очная</w:t>
      </w:r>
    </w:p>
    <w:p w:rsidR="007E2A66" w:rsidRPr="008B67AC" w:rsidRDefault="007E2A66" w:rsidP="0007740C">
      <w:pPr>
        <w:suppressLineNumber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2A66" w:rsidRPr="008B67AC" w:rsidRDefault="007E2A66" w:rsidP="0007740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E2A66" w:rsidRPr="008B67AC" w:rsidRDefault="007E2A66" w:rsidP="0007740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E2A66" w:rsidRPr="008B67AC" w:rsidRDefault="007E2A66" w:rsidP="0007740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E2A66" w:rsidRPr="008B67AC" w:rsidRDefault="007E2A66" w:rsidP="0007740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06D36" w:rsidRPr="008B67AC" w:rsidRDefault="00706D36" w:rsidP="0007740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E2A66" w:rsidRPr="008B67AC" w:rsidRDefault="007E2A66" w:rsidP="0007740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/>
          <w:bCs/>
          <w:sz w:val="28"/>
          <w:szCs w:val="28"/>
          <w:lang w:eastAsia="ru-RU"/>
        </w:rPr>
        <w:t>г. Оренбург, 202</w:t>
      </w:r>
      <w:r w:rsidR="00D52956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</w:p>
    <w:p w:rsidR="007E2A66" w:rsidRPr="008B67AC" w:rsidRDefault="007E2A66" w:rsidP="0007740C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Рабочая программа </w:t>
      </w:r>
      <w:r w:rsidR="00D14B7A">
        <w:rPr>
          <w:rFonts w:ascii="Times New Roman" w:eastAsia="Times New Roman" w:hAnsi="Times New Roman"/>
          <w:b/>
          <w:sz w:val="28"/>
          <w:szCs w:val="28"/>
          <w:lang w:eastAsia="ru-RU"/>
        </w:rPr>
        <w:t>учебной практики</w:t>
      </w:r>
      <w:r w:rsidR="00D142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B67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ПМ.04 Составление и использование бухгалтерской </w:t>
      </w:r>
      <w:r w:rsidR="00F120D2" w:rsidRPr="008B67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(финансовой) </w:t>
      </w:r>
      <w:r w:rsidRPr="008B67AC">
        <w:rPr>
          <w:rFonts w:ascii="Times New Roman" w:eastAsia="Times New Roman" w:hAnsi="Times New Roman"/>
          <w:b/>
          <w:sz w:val="28"/>
          <w:szCs w:val="28"/>
          <w:lang w:eastAsia="ru-RU"/>
        </w:rPr>
        <w:t>отчетности  / сост. Н.А. Ярцева - Оренбург: ФКПОУ «ОГ</w:t>
      </w:r>
      <w:r w:rsidR="00706D36" w:rsidRPr="008B67AC">
        <w:rPr>
          <w:rFonts w:ascii="Times New Roman" w:eastAsia="Times New Roman" w:hAnsi="Times New Roman"/>
          <w:b/>
          <w:sz w:val="28"/>
          <w:szCs w:val="28"/>
          <w:lang w:eastAsia="ru-RU"/>
        </w:rPr>
        <w:t>ЭКИ» Минтруда России, 202</w:t>
      </w:r>
      <w:r w:rsidR="00D52956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706D36" w:rsidRPr="008B67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ED1857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="00D24D60" w:rsidRPr="008B67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D1857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F7E04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ED18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B67AC">
        <w:rPr>
          <w:rFonts w:ascii="Times New Roman" w:eastAsia="Times New Roman" w:hAnsi="Times New Roman"/>
          <w:b/>
          <w:sz w:val="28"/>
          <w:szCs w:val="28"/>
          <w:lang w:eastAsia="ru-RU"/>
        </w:rPr>
        <w:t>с.</w:t>
      </w:r>
    </w:p>
    <w:p w:rsidR="007E2A66" w:rsidRPr="008B67AC" w:rsidRDefault="007E2A66" w:rsidP="0007740C">
      <w:pPr>
        <w:suppressLineNumbers/>
        <w:spacing w:after="0" w:line="240" w:lineRule="auto"/>
        <w:ind w:left="709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4B7A" w:rsidRPr="00D14B7A" w:rsidRDefault="00D14B7A" w:rsidP="00D14B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14B7A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eastAsia="Calibri" w:hAnsi="Times New Roman" w:cs="Times New Roman"/>
          <w:sz w:val="28"/>
          <w:szCs w:val="28"/>
        </w:rPr>
        <w:t>учебной практики</w:t>
      </w:r>
      <w:r w:rsidRPr="00D14B7A">
        <w:rPr>
          <w:rFonts w:ascii="Times New Roman" w:eastAsia="Calibri" w:hAnsi="Times New Roman" w:cs="Times New Roman"/>
          <w:sz w:val="28"/>
          <w:szCs w:val="28"/>
        </w:rPr>
        <w:t xml:space="preserve"> разработана на основе Приказа </w:t>
      </w:r>
      <w:proofErr w:type="spellStart"/>
      <w:r w:rsidRPr="00D14B7A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D14B7A">
        <w:rPr>
          <w:rFonts w:ascii="Times New Roman" w:eastAsia="Calibri" w:hAnsi="Times New Roman" w:cs="Times New Roman"/>
          <w:sz w:val="28"/>
          <w:szCs w:val="28"/>
        </w:rPr>
        <w:t xml:space="preserve"> России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Минюсте России 26.02.2018 № 50137), с учетом  профессиональных стандартов «Бухгалтер» (утв. Приказом Министерством труда и социальной защиты РФ от 22.12.2014 г.  № 1061н), «Специалист по внутреннему контролю (внутренний контролер</w:t>
      </w:r>
      <w:proofErr w:type="gramEnd"/>
      <w:r w:rsidRPr="00D14B7A">
        <w:rPr>
          <w:rFonts w:ascii="Times New Roman" w:eastAsia="Calibri" w:hAnsi="Times New Roman" w:cs="Times New Roman"/>
          <w:sz w:val="28"/>
          <w:szCs w:val="28"/>
        </w:rPr>
        <w:t>)» (</w:t>
      </w:r>
      <w:proofErr w:type="gramStart"/>
      <w:r w:rsidRPr="00D14B7A">
        <w:rPr>
          <w:rFonts w:ascii="Times New Roman" w:eastAsia="Calibri" w:hAnsi="Times New Roman" w:cs="Times New Roman"/>
          <w:sz w:val="28"/>
          <w:szCs w:val="28"/>
        </w:rPr>
        <w:t>утв.  Приказом Министерства труда и социальной  защиты РФ от 22.04.2015 г. № 236н), «Аудитор», утвержден приказом  Министерства труда  и социальной защиты Российской Федерации от 19.10.2015 г. №728н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  <w:proofErr w:type="gramEnd"/>
    </w:p>
    <w:p w:rsidR="007E2A66" w:rsidRPr="008B67AC" w:rsidRDefault="007E2A66" w:rsidP="0007740C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7E2A66" w:rsidRPr="008B67AC" w:rsidRDefault="007E2A66" w:rsidP="0007740C">
      <w:pPr>
        <w:suppressLineNumbers/>
        <w:spacing w:after="0" w:line="480" w:lineRule="auto"/>
        <w:ind w:left="800" w:firstLine="709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7E2A66" w:rsidRPr="008B67AC" w:rsidRDefault="007E2A66" w:rsidP="0007740C">
      <w:pPr>
        <w:suppressLineNumbers/>
        <w:spacing w:after="0" w:line="480" w:lineRule="auto"/>
        <w:ind w:left="800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7E2A66" w:rsidRPr="008B67AC" w:rsidRDefault="007E2A66" w:rsidP="0007740C">
      <w:pPr>
        <w:suppressLineNumbers/>
        <w:spacing w:after="0" w:line="480" w:lineRule="auto"/>
        <w:ind w:left="800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7E2A66" w:rsidRPr="008B67AC" w:rsidRDefault="007E2A66" w:rsidP="0007740C">
      <w:pPr>
        <w:suppressLineNumbers/>
        <w:spacing w:after="0" w:line="480" w:lineRule="auto"/>
        <w:ind w:left="800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7E2A66" w:rsidRPr="008B67AC" w:rsidRDefault="007E2A66" w:rsidP="0007740C">
      <w:pPr>
        <w:suppressLineNumbers/>
        <w:spacing w:after="0" w:line="480" w:lineRule="auto"/>
        <w:ind w:left="800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7E2A66" w:rsidRPr="008B67AC" w:rsidRDefault="007E2A66" w:rsidP="0007740C">
      <w:pPr>
        <w:suppressLineNumbers/>
        <w:spacing w:after="0" w:line="48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7E2A66" w:rsidRPr="008B67AC" w:rsidRDefault="007E2A66" w:rsidP="0007740C">
      <w:pPr>
        <w:suppressLineNumbers/>
        <w:spacing w:after="0" w:line="240" w:lineRule="auto"/>
        <w:ind w:left="800"/>
        <w:jc w:val="both"/>
        <w:rPr>
          <w:rFonts w:ascii="Times New Roman" w:eastAsia="Times New Roman" w:hAnsi="Times New Roman"/>
          <w:b/>
          <w:color w:val="FF0000"/>
          <w:sz w:val="24"/>
          <w:szCs w:val="28"/>
          <w:lang w:eastAsia="ru-RU"/>
        </w:rPr>
      </w:pPr>
    </w:p>
    <w:p w:rsidR="007E2A66" w:rsidRPr="008B67AC" w:rsidRDefault="007E2A66" w:rsidP="0007740C">
      <w:pPr>
        <w:suppressLineNumbers/>
        <w:spacing w:after="0" w:line="240" w:lineRule="auto"/>
        <w:outlineLvl w:val="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Составитель ____________________ Н.А. Ярцева</w:t>
      </w:r>
    </w:p>
    <w:p w:rsidR="007E2A66" w:rsidRPr="008B67AC" w:rsidRDefault="007E2A66" w:rsidP="0007740C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8B67A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Pr="008B67A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(подпись)</w:t>
      </w:r>
    </w:p>
    <w:p w:rsidR="007E2A66" w:rsidRPr="008B67AC" w:rsidRDefault="007E2A66" w:rsidP="0007740C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8B67AC">
        <w:rPr>
          <w:rFonts w:ascii="Times New Roman" w:eastAsia="Times New Roman" w:hAnsi="Times New Roman"/>
          <w:sz w:val="28"/>
          <w:szCs w:val="28"/>
          <w:lang w:eastAsia="ru-RU"/>
        </w:rPr>
        <w:t xml:space="preserve">  29.05.202</w:t>
      </w:r>
      <w:r w:rsidR="00D5295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B67AC">
        <w:rPr>
          <w:rFonts w:ascii="Times New Roman" w:eastAsia="Times New Roman" w:hAnsi="Times New Roman"/>
          <w:sz w:val="28"/>
          <w:szCs w:val="28"/>
          <w:lang w:eastAsia="ru-RU"/>
        </w:rPr>
        <w:t xml:space="preserve"> г.            </w:t>
      </w:r>
    </w:p>
    <w:p w:rsidR="007E2A66" w:rsidRPr="008B67AC" w:rsidRDefault="007E2A66" w:rsidP="0007740C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</w:p>
    <w:p w:rsidR="007E2A66" w:rsidRPr="008B67AC" w:rsidRDefault="007E2A66" w:rsidP="0007740C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</w:p>
    <w:p w:rsidR="007E2A66" w:rsidRPr="008B67AC" w:rsidRDefault="007E2A66" w:rsidP="0007740C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</w:p>
    <w:p w:rsidR="007E2A66" w:rsidRPr="008B67AC" w:rsidRDefault="007E2A66" w:rsidP="0007740C">
      <w:pPr>
        <w:spacing w:after="0" w:line="240" w:lineRule="auto"/>
        <w:outlineLvl w:val="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8B67AC">
        <w:rPr>
          <w:rFonts w:ascii="Times New Roman" w:eastAsia="Times New Roman" w:hAnsi="Times New Roman"/>
          <w:bCs/>
          <w:sz w:val="28"/>
          <w:szCs w:val="28"/>
          <w:lang w:eastAsia="ru-RU"/>
        </w:rPr>
        <w:t>Рассмотрена</w:t>
      </w:r>
      <w:proofErr w:type="gramEnd"/>
      <w:r w:rsidRPr="008B67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заседании ПЦК </w:t>
      </w:r>
      <w:r w:rsidR="00F53559" w:rsidRPr="008B67AC">
        <w:rPr>
          <w:rFonts w:ascii="Times New Roman" w:eastAsia="Times New Roman" w:hAnsi="Times New Roman"/>
          <w:bCs/>
          <w:sz w:val="28"/>
          <w:szCs w:val="28"/>
          <w:lang w:eastAsia="ru-RU"/>
        </w:rPr>
        <w:t>БУ и ЭА</w:t>
      </w:r>
    </w:p>
    <w:p w:rsidR="007E2A66" w:rsidRPr="008B67AC" w:rsidRDefault="007E2A66" w:rsidP="0007740C">
      <w:pPr>
        <w:spacing w:after="0" w:line="240" w:lineRule="auto"/>
        <w:outlineLvl w:val="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/>
          <w:bCs/>
          <w:vertAlign w:val="superscript"/>
          <w:lang w:eastAsia="ru-RU"/>
        </w:rPr>
        <w:t xml:space="preserve"> </w:t>
      </w:r>
      <w:r w:rsidRPr="008B67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 w:rsidR="00D84EB7" w:rsidRPr="008B67AC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8B67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</w:t>
      </w:r>
      <w:r w:rsidR="00D84EB7" w:rsidRPr="008B67AC">
        <w:rPr>
          <w:rFonts w:ascii="Times New Roman" w:eastAsia="Times New Roman" w:hAnsi="Times New Roman"/>
          <w:bCs/>
          <w:sz w:val="28"/>
          <w:szCs w:val="28"/>
          <w:lang w:eastAsia="ru-RU"/>
        </w:rPr>
        <w:t>30.08.</w:t>
      </w:r>
      <w:r w:rsidRPr="008B67AC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D52956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8B67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</w:t>
      </w:r>
    </w:p>
    <w:p w:rsidR="00F53559" w:rsidRPr="008B67AC" w:rsidRDefault="007E2A66" w:rsidP="0007740C">
      <w:pPr>
        <w:suppressLineNumbers/>
        <w:spacing w:after="0" w:line="240" w:lineRule="auto"/>
        <w:outlineLvl w:val="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/>
          <w:bCs/>
          <w:sz w:val="28"/>
          <w:szCs w:val="28"/>
          <w:lang w:eastAsia="ru-RU"/>
        </w:rPr>
        <w:t>Председатель ПЦК ___________</w:t>
      </w:r>
      <w:r w:rsidR="00F53559" w:rsidRPr="008B67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Н.А. Ярцева</w:t>
      </w:r>
    </w:p>
    <w:p w:rsidR="007E2A66" w:rsidRPr="008B67AC" w:rsidRDefault="007E2A66" w:rsidP="0007740C">
      <w:pPr>
        <w:spacing w:after="0" w:line="240" w:lineRule="auto"/>
        <w:outlineLvl w:val="5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E2A66" w:rsidRPr="008B67AC" w:rsidRDefault="007E2A66" w:rsidP="0007740C">
      <w:pPr>
        <w:autoSpaceDN w:val="0"/>
        <w:spacing w:after="0" w:line="240" w:lineRule="auto"/>
        <w:ind w:left="-567" w:firstLine="141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7E2A66" w:rsidRPr="008B67AC" w:rsidRDefault="007E2A66" w:rsidP="0007740C">
      <w:pPr>
        <w:autoSpaceDN w:val="0"/>
        <w:spacing w:after="0" w:line="240" w:lineRule="auto"/>
        <w:ind w:left="-567" w:firstLine="141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D24D60" w:rsidRPr="008B67AC" w:rsidRDefault="00D24D60" w:rsidP="0007740C">
      <w:pPr>
        <w:autoSpaceDN w:val="0"/>
        <w:spacing w:after="0" w:line="240" w:lineRule="auto"/>
        <w:ind w:left="-567" w:firstLine="141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D24D60" w:rsidRPr="008B67AC" w:rsidRDefault="00D24D60" w:rsidP="0007740C">
      <w:pPr>
        <w:autoSpaceDN w:val="0"/>
        <w:spacing w:after="0" w:line="240" w:lineRule="auto"/>
        <w:ind w:left="-567" w:firstLine="141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886E83" w:rsidRPr="008B67AC" w:rsidRDefault="00D24D60" w:rsidP="00077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886E83" w:rsidRPr="008B67AC" w:rsidRDefault="00886E83" w:rsidP="00077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77"/>
        <w:gridCol w:w="8046"/>
        <w:gridCol w:w="1024"/>
      </w:tblGrid>
      <w:tr w:rsidR="00886E83" w:rsidRPr="008B67AC" w:rsidTr="0007740C">
        <w:tc>
          <w:tcPr>
            <w:tcW w:w="677" w:type="dxa"/>
            <w:shd w:val="clear" w:color="auto" w:fill="auto"/>
          </w:tcPr>
          <w:p w:rsidR="00886E83" w:rsidRPr="008B67AC" w:rsidRDefault="00886E83" w:rsidP="000774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6" w:type="dxa"/>
            <w:shd w:val="clear" w:color="auto" w:fill="auto"/>
          </w:tcPr>
          <w:p w:rsidR="00886E83" w:rsidRPr="008B67AC" w:rsidRDefault="00886E83" w:rsidP="0007740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shd w:val="clear" w:color="auto" w:fill="auto"/>
          </w:tcPr>
          <w:p w:rsidR="00886E83" w:rsidRPr="008B67AC" w:rsidRDefault="00886E83" w:rsidP="000774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886E83" w:rsidRPr="008B67AC" w:rsidTr="0007740C">
        <w:tc>
          <w:tcPr>
            <w:tcW w:w="677" w:type="dxa"/>
            <w:shd w:val="clear" w:color="auto" w:fill="auto"/>
          </w:tcPr>
          <w:p w:rsidR="00886E83" w:rsidRPr="008B67AC" w:rsidRDefault="00886E83" w:rsidP="000774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6" w:type="dxa"/>
            <w:shd w:val="clear" w:color="auto" w:fill="auto"/>
          </w:tcPr>
          <w:p w:rsidR="00886E83" w:rsidRPr="008B67AC" w:rsidRDefault="00886E83" w:rsidP="0007740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Паспорт рабочей программы практики…………………………</w:t>
            </w:r>
            <w:r w:rsidR="005107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024" w:type="dxa"/>
            <w:shd w:val="clear" w:color="auto" w:fill="auto"/>
          </w:tcPr>
          <w:p w:rsidR="00886E83" w:rsidRPr="008B67AC" w:rsidRDefault="00886E83" w:rsidP="000774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86E83" w:rsidRPr="008B67AC" w:rsidTr="0007740C">
        <w:tc>
          <w:tcPr>
            <w:tcW w:w="677" w:type="dxa"/>
            <w:shd w:val="clear" w:color="auto" w:fill="auto"/>
          </w:tcPr>
          <w:p w:rsidR="00886E83" w:rsidRPr="008B67AC" w:rsidRDefault="00886E83" w:rsidP="000774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6" w:type="dxa"/>
            <w:shd w:val="clear" w:color="auto" w:fill="auto"/>
          </w:tcPr>
          <w:p w:rsidR="00886E83" w:rsidRPr="008B67AC" w:rsidRDefault="00886E83" w:rsidP="0007740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План и содержание практики …………………………………</w:t>
            </w:r>
            <w:r w:rsidR="00510703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1024" w:type="dxa"/>
            <w:shd w:val="clear" w:color="auto" w:fill="auto"/>
          </w:tcPr>
          <w:p w:rsidR="00886E83" w:rsidRPr="008B67AC" w:rsidRDefault="00D24D60" w:rsidP="000774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</w:tr>
      <w:tr w:rsidR="00886E83" w:rsidRPr="008B67AC" w:rsidTr="0007740C">
        <w:tc>
          <w:tcPr>
            <w:tcW w:w="677" w:type="dxa"/>
            <w:shd w:val="clear" w:color="auto" w:fill="auto"/>
          </w:tcPr>
          <w:p w:rsidR="00886E83" w:rsidRPr="008B67AC" w:rsidRDefault="00886E83" w:rsidP="000774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46" w:type="dxa"/>
            <w:shd w:val="clear" w:color="auto" w:fill="auto"/>
          </w:tcPr>
          <w:p w:rsidR="00886E83" w:rsidRPr="008B67AC" w:rsidRDefault="00886E83" w:rsidP="0007740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Критерии оценки………………………………………………</w:t>
            </w:r>
            <w:r w:rsidR="00510703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024" w:type="dxa"/>
            <w:shd w:val="clear" w:color="auto" w:fill="auto"/>
          </w:tcPr>
          <w:p w:rsidR="00886E83" w:rsidRPr="000F7E04" w:rsidRDefault="00D24D60" w:rsidP="000F7E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0F7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86E83" w:rsidRPr="008B67AC" w:rsidTr="0007740C">
        <w:trPr>
          <w:trHeight w:val="405"/>
        </w:trPr>
        <w:tc>
          <w:tcPr>
            <w:tcW w:w="677" w:type="dxa"/>
            <w:shd w:val="clear" w:color="auto" w:fill="auto"/>
          </w:tcPr>
          <w:p w:rsidR="00886E83" w:rsidRPr="008B67AC" w:rsidRDefault="00886E83" w:rsidP="000774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46" w:type="dxa"/>
            <w:shd w:val="clear" w:color="auto" w:fill="auto"/>
          </w:tcPr>
          <w:p w:rsidR="00886E83" w:rsidRPr="008B67AC" w:rsidRDefault="00886E83" w:rsidP="0007740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практики………………………</w:t>
            </w:r>
            <w:r w:rsidR="00510703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024" w:type="dxa"/>
            <w:shd w:val="clear" w:color="auto" w:fill="auto"/>
          </w:tcPr>
          <w:p w:rsidR="00886E83" w:rsidRPr="008B67AC" w:rsidRDefault="00886E83" w:rsidP="000F7E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7E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86E83" w:rsidRPr="008B67AC" w:rsidTr="0007740C">
        <w:trPr>
          <w:trHeight w:val="378"/>
        </w:trPr>
        <w:tc>
          <w:tcPr>
            <w:tcW w:w="677" w:type="dxa"/>
            <w:shd w:val="clear" w:color="auto" w:fill="auto"/>
          </w:tcPr>
          <w:p w:rsidR="00886E83" w:rsidRPr="008B67AC" w:rsidRDefault="00886E83" w:rsidP="000774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46" w:type="dxa"/>
            <w:shd w:val="clear" w:color="auto" w:fill="auto"/>
          </w:tcPr>
          <w:p w:rsidR="00886E83" w:rsidRPr="008B67AC" w:rsidRDefault="00886E83" w:rsidP="0007740C">
            <w:pPr>
              <w:pStyle w:val="22"/>
              <w:shd w:val="clear" w:color="auto" w:fill="auto"/>
              <w:spacing w:before="0" w:after="0" w:line="360" w:lineRule="auto"/>
              <w:ind w:firstLine="0"/>
            </w:pPr>
            <w:r w:rsidRPr="008B67AC">
              <w:t>Методические указания по прохождению практики…………….</w:t>
            </w:r>
          </w:p>
        </w:tc>
        <w:tc>
          <w:tcPr>
            <w:tcW w:w="1024" w:type="dxa"/>
            <w:shd w:val="clear" w:color="auto" w:fill="auto"/>
          </w:tcPr>
          <w:p w:rsidR="0007740C" w:rsidRPr="008B67AC" w:rsidRDefault="000F7E04" w:rsidP="000774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7740C" w:rsidRPr="008B67AC" w:rsidTr="005466EE">
        <w:trPr>
          <w:trHeight w:val="276"/>
        </w:trPr>
        <w:tc>
          <w:tcPr>
            <w:tcW w:w="677" w:type="dxa"/>
            <w:shd w:val="clear" w:color="auto" w:fill="auto"/>
          </w:tcPr>
          <w:p w:rsidR="0007740C" w:rsidRPr="008B67AC" w:rsidRDefault="0007740C" w:rsidP="000774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46" w:type="dxa"/>
            <w:shd w:val="clear" w:color="auto" w:fill="auto"/>
          </w:tcPr>
          <w:p w:rsidR="0007740C" w:rsidRPr="008B67AC" w:rsidRDefault="0007740C" w:rsidP="0007740C">
            <w:pPr>
              <w:pStyle w:val="22"/>
              <w:shd w:val="clear" w:color="auto" w:fill="auto"/>
              <w:spacing w:before="0" w:after="0" w:line="360" w:lineRule="auto"/>
              <w:ind w:firstLine="0"/>
            </w:pPr>
            <w:r w:rsidRPr="008B67AC">
              <w:t>Фонд оценочных средств……………………………………………</w:t>
            </w:r>
          </w:p>
        </w:tc>
        <w:tc>
          <w:tcPr>
            <w:tcW w:w="1024" w:type="dxa"/>
            <w:shd w:val="clear" w:color="auto" w:fill="auto"/>
          </w:tcPr>
          <w:p w:rsidR="0007740C" w:rsidRPr="008B67AC" w:rsidRDefault="008B67AC" w:rsidP="000F7E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7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6E83" w:rsidRPr="008B67AC" w:rsidTr="0007740C">
        <w:trPr>
          <w:trHeight w:val="405"/>
        </w:trPr>
        <w:tc>
          <w:tcPr>
            <w:tcW w:w="677" w:type="dxa"/>
            <w:shd w:val="clear" w:color="auto" w:fill="auto"/>
          </w:tcPr>
          <w:p w:rsidR="00886E83" w:rsidRPr="008B67AC" w:rsidRDefault="0007740C" w:rsidP="000774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46" w:type="dxa"/>
            <w:shd w:val="clear" w:color="auto" w:fill="auto"/>
          </w:tcPr>
          <w:p w:rsidR="00886E83" w:rsidRPr="008B67AC" w:rsidRDefault="00886E83" w:rsidP="0007740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Приложения………………………………………………………</w:t>
            </w:r>
            <w:r w:rsidR="00510703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024" w:type="dxa"/>
            <w:shd w:val="clear" w:color="auto" w:fill="auto"/>
          </w:tcPr>
          <w:p w:rsidR="00F53559" w:rsidRPr="008B67AC" w:rsidRDefault="008B67AC" w:rsidP="000F7E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7E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886E83" w:rsidRPr="008B67AC" w:rsidRDefault="00886E83" w:rsidP="00077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6E83" w:rsidRPr="008B67AC" w:rsidRDefault="00886E83" w:rsidP="0007740C">
      <w:pPr>
        <w:spacing w:after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 w:type="page"/>
      </w:r>
    </w:p>
    <w:p w:rsidR="00886E83" w:rsidRPr="008B67AC" w:rsidRDefault="0007740C" w:rsidP="0007740C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 ПАСПОРТ РАБОЧЕЙ ПРОГРАММЫ ПРАКТИКИ</w:t>
      </w:r>
    </w:p>
    <w:p w:rsidR="00886E83" w:rsidRPr="008B67AC" w:rsidRDefault="00886E83" w:rsidP="0007740C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 Область применения программы</w:t>
      </w:r>
    </w:p>
    <w:p w:rsidR="00886E83" w:rsidRPr="008B67AC" w:rsidRDefault="0017295C" w:rsidP="00585C3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7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Рабочая программа учебной практики  по </w:t>
      </w:r>
      <w:r w:rsidRPr="008B67AC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профессиональному модулю </w:t>
      </w:r>
      <w:r w:rsidR="00255EC8"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ПМ.04  Составление и использование бухгалтерской (финансовой) отчетности </w:t>
      </w:r>
      <w:r w:rsidRPr="008B67AC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программа практики) – является частью  основной профессиональной образовательной программы среднего профессионального образования по специальности 38.02.0</w:t>
      </w:r>
      <w:r w:rsidR="00255EC8" w:rsidRPr="008B67AC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8B67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55EC8" w:rsidRPr="008B67AC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Экономика и бухгалтерский учет</w:t>
      </w:r>
      <w:r w:rsidRPr="008B67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(по отраслям)</w:t>
      </w:r>
      <w:r w:rsidRPr="008B67A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BA3E1C" w:rsidRPr="008B67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части освоения  квалификации: бухгалтер и вида деятельности (ВД): Составление и использование бухгалтерской (финансовой) отчетности.</w:t>
      </w:r>
    </w:p>
    <w:p w:rsidR="00B9430E" w:rsidRDefault="00B9430E" w:rsidP="0007740C">
      <w:pPr>
        <w:pStyle w:val="a4"/>
        <w:tabs>
          <w:tab w:val="left" w:pos="-1701"/>
        </w:tabs>
        <w:spacing w:after="0" w:line="36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86E83" w:rsidRPr="008B67AC" w:rsidRDefault="00886E83" w:rsidP="0007740C">
      <w:pPr>
        <w:pStyle w:val="a4"/>
        <w:tabs>
          <w:tab w:val="left" w:pos="-1701"/>
        </w:tabs>
        <w:spacing w:after="0" w:line="36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B67AC">
        <w:rPr>
          <w:rFonts w:ascii="Times New Roman" w:hAnsi="Times New Roman" w:cs="Times New Roman"/>
          <w:b/>
          <w:bCs/>
          <w:sz w:val="28"/>
          <w:szCs w:val="28"/>
        </w:rPr>
        <w:t>1.2 Цели практики</w:t>
      </w:r>
    </w:p>
    <w:p w:rsidR="00886E83" w:rsidRPr="008B67AC" w:rsidRDefault="00886E83" w:rsidP="00585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67AC">
        <w:rPr>
          <w:rFonts w:ascii="Times New Roman" w:hAnsi="Times New Roman" w:cs="Times New Roman"/>
          <w:sz w:val="28"/>
          <w:szCs w:val="28"/>
        </w:rPr>
        <w:t>Учебная практика направлена на формирование у обучающихся умений, приобретение первоначального практического опыта составления бухгалтерской финансовой отчетности, ее всесторонний анализ с целью санации основных статей отчетности и разработки аналитического баланса, использования результатов анализа отчетности в процессе обоснования стратегии развития организации с применением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технологий,</w:t>
      </w:r>
      <w:r w:rsidRPr="008B67AC">
        <w:rPr>
          <w:rFonts w:ascii="Times New Roman" w:hAnsi="Times New Roman" w:cs="Times New Roman"/>
          <w:sz w:val="28"/>
          <w:szCs w:val="28"/>
        </w:rPr>
        <w:t xml:space="preserve"> которая  реализуется в рамках профессионального модуля ОПОП по основным видам деятельности для последующего освоения ими общих и</w:t>
      </w:r>
      <w:proofErr w:type="gramEnd"/>
      <w:r w:rsidRPr="008B67AC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по специальности 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>38.02.01 Экономика и бухгалтерский учет (по отраслям) базовой подготовки.</w:t>
      </w:r>
    </w:p>
    <w:p w:rsidR="00B9430E" w:rsidRDefault="00B9430E" w:rsidP="0007740C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886E83" w:rsidRPr="008B67AC" w:rsidRDefault="00886E83" w:rsidP="0007740C">
      <w:pPr>
        <w:spacing w:after="0" w:line="36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8B67AC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8B67AC">
        <w:rPr>
          <w:rFonts w:ascii="Times New Roman" w:hAnsi="Times New Roman" w:cs="Times New Roman"/>
          <w:b/>
          <w:bCs/>
          <w:sz w:val="28"/>
          <w:szCs w:val="28"/>
        </w:rPr>
        <w:t>Требования к результатам практики</w:t>
      </w:r>
    </w:p>
    <w:p w:rsidR="009357AC" w:rsidRPr="008B67AC" w:rsidRDefault="009357AC" w:rsidP="0007740C">
      <w:pPr>
        <w:widowControl w:val="0"/>
        <w:autoSpaceDE w:val="0"/>
        <w:autoSpaceDN w:val="0"/>
        <w:spacing w:after="0" w:line="360" w:lineRule="auto"/>
        <w:ind w:right="92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учебной практики является: </w:t>
      </w:r>
      <w:r w:rsidRPr="008B67AC">
        <w:rPr>
          <w:rFonts w:ascii="Times New Roman" w:hAnsi="Times New Roman" w:cs="Times New Roman"/>
          <w:b/>
          <w:sz w:val="28"/>
          <w:szCs w:val="28"/>
        </w:rPr>
        <w:t>формирование у обучающихся умений: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60" w:lineRule="auto"/>
        <w:ind w:left="0" w:right="9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достоверную информацию о работе объекта внутреннего контроля;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60" w:lineRule="auto"/>
        <w:ind w:left="0" w:right="9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60" w:lineRule="auto"/>
        <w:ind w:left="0" w:right="9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применять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методы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внутреннего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контроля</w:t>
      </w:r>
      <w:r w:rsidRPr="008B67AC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(интервью, 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пересчет, обследование, аналитические процедуры, выборка); 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60" w:lineRule="auto"/>
        <w:ind w:left="0" w:right="9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выявлять и оценивать риски объекта внутреннего контроля и риски собственных</w:t>
      </w:r>
      <w:r w:rsidRPr="008B67AC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ошибок;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60" w:lineRule="auto"/>
        <w:ind w:left="0" w:right="9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оценивать соответствие производимых хозяйственных операций и эффективность использования активов правовой и нормативной базе;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60" w:lineRule="auto"/>
        <w:ind w:left="0" w:right="9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формировать информационную базу, отражающую ход устранения выявленных контрольными процедурами недостатков;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60" w:lineRule="auto"/>
        <w:ind w:left="0" w:right="9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судами;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60" w:lineRule="auto"/>
        <w:ind w:left="0" w:right="9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определять объем работ по финансовому анализу, потребность в трудовых, финансовых и материально- технических</w:t>
      </w:r>
      <w:r w:rsidRPr="008B67AC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ресурсах;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определять источники информации для проведения анализа финансового состояния экономического субъекта; 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отчетов;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распределять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объем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работ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проведению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8B67AC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финансового 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анализа между работниками (группами работников); проверять качество аналитической информации, полученной в процессе проведения финансового анализа, и выполнять процедуры по ее</w:t>
      </w:r>
      <w:r w:rsidRPr="008B67AC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обобщению;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формировать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аналитические отчеты и представлять </w:t>
      </w:r>
      <w:r w:rsidRPr="008B67AC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их 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заинтересованным</w:t>
      </w:r>
      <w:r w:rsidRPr="008B67AC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пользователям;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0"/>
          <w:tab w:val="left" w:pos="142"/>
          <w:tab w:val="left" w:pos="993"/>
        </w:tabs>
        <w:autoSpaceDE w:val="0"/>
        <w:autoSpaceDN w:val="0"/>
        <w:spacing w:after="0" w:line="360" w:lineRule="auto"/>
        <w:ind w:left="0" w:right="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координировать взаимодействие работников экономического субъекта 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в процессе проведения финансового анализа; 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0"/>
          <w:tab w:val="left" w:pos="142"/>
          <w:tab w:val="left" w:pos="993"/>
        </w:tabs>
        <w:autoSpaceDE w:val="0"/>
        <w:autoSpaceDN w:val="0"/>
        <w:spacing w:after="0" w:line="360" w:lineRule="auto"/>
        <w:ind w:left="0" w:right="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оценивать и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анализировать финансовый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 </w:t>
      </w:r>
      <w:r w:rsidRPr="008B67AC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потенциал, 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ликвидность и платежеспособность, финансовую устойчивость, прибыльность и </w:t>
      </w:r>
      <w:r w:rsidRPr="008B67AC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рентабельность, 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инвестиционную  привлекательность </w:t>
      </w:r>
      <w:r w:rsidRPr="008B67AC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экономического 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субъекта;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0"/>
          <w:tab w:val="left" w:pos="142"/>
          <w:tab w:val="left" w:pos="993"/>
        </w:tabs>
        <w:autoSpaceDE w:val="0"/>
        <w:autoSpaceDN w:val="0"/>
        <w:spacing w:after="0" w:line="360" w:lineRule="auto"/>
        <w:ind w:left="0" w:right="9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формировать обоснованные выводы по результатам информации, полученной в процессе проведения финансового анализа экономического субъекта;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60" w:lineRule="auto"/>
        <w:ind w:left="0" w:right="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60" w:lineRule="auto"/>
        <w:ind w:left="0" w:right="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применять результаты финансового анализа экономического субъекта для целей бюджетирования и управления денежными потоками;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60" w:lineRule="auto"/>
        <w:ind w:left="0" w:right="9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60" w:lineRule="auto"/>
        <w:ind w:left="0" w:right="9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 планы);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60" w:lineRule="auto"/>
        <w:ind w:left="0" w:right="9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отражать нарастающим итогом на счетах бухгалтерского учета имущественное и финансовое положение организации; 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60" w:lineRule="auto"/>
        <w:ind w:left="0" w:right="9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определять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результаты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хозяйственной деятельности </w:t>
      </w:r>
      <w:r w:rsidRPr="008B67AC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за 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отчетный период;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60" w:lineRule="auto"/>
        <w:ind w:left="0" w:right="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закрывать бухгалтерские регистры и заполнять формы бухгалтерской (финансовой) отчетности в установленные законодательством сроки;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устанавливать идентичность показателей бухгалтерских (финансовых) отчетов;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осваивать новые формы бухгалтерской (финансовой) отчетности;</w:t>
      </w:r>
    </w:p>
    <w:p w:rsidR="00886E83" w:rsidRPr="008B67AC" w:rsidRDefault="00886E83" w:rsidP="0032717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адаптировать бухгалтерскую (финансовую) отчетность Российской Федерации к Международным стандартам финансовой отчетности.</w:t>
      </w:r>
    </w:p>
    <w:p w:rsidR="00886E83" w:rsidRPr="008B67AC" w:rsidRDefault="009357AC" w:rsidP="00AE2F0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B67AC">
        <w:rPr>
          <w:rFonts w:ascii="Times New Roman" w:eastAsia="Calibri" w:hAnsi="Times New Roman" w:cs="Times New Roman"/>
          <w:b/>
          <w:sz w:val="28"/>
          <w:szCs w:val="28"/>
        </w:rPr>
        <w:t>приобретение</w:t>
      </w:r>
      <w:r w:rsidR="00886E83" w:rsidRPr="008B67AC">
        <w:rPr>
          <w:rFonts w:ascii="Times New Roman" w:eastAsia="Calibri" w:hAnsi="Times New Roman" w:cs="Times New Roman"/>
          <w:b/>
          <w:sz w:val="28"/>
          <w:szCs w:val="28"/>
        </w:rPr>
        <w:t xml:space="preserve"> практическ</w:t>
      </w:r>
      <w:r w:rsidRPr="008B67AC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="00886E83" w:rsidRPr="008B67AC">
        <w:rPr>
          <w:rFonts w:ascii="Times New Roman" w:eastAsia="Calibri" w:hAnsi="Times New Roman" w:cs="Times New Roman"/>
          <w:b/>
          <w:sz w:val="28"/>
          <w:szCs w:val="28"/>
        </w:rPr>
        <w:t xml:space="preserve"> опыт</w:t>
      </w:r>
      <w:r w:rsidR="00A40BB0" w:rsidRPr="008B67AC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886E83" w:rsidRPr="008B67A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886E83" w:rsidRPr="008B67AC" w:rsidRDefault="00886E83" w:rsidP="00327172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right="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составлении</w:t>
      </w:r>
      <w:proofErr w:type="gramEnd"/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бухгалтерской (финансовой) отчетности и использовании ее для анализа финансового состояния организации;</w:t>
      </w:r>
    </w:p>
    <w:p w:rsidR="00886E83" w:rsidRPr="008B67AC" w:rsidRDefault="00886E83" w:rsidP="00327172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right="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составлении</w:t>
      </w:r>
      <w:proofErr w:type="gramEnd"/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налоговых деклараций, отчетов по страховым взносам во внебюджетные фонды и форм статистической отчетности, входящих в бухгалтерскую (финансовую) отчетность, в установленные законодательством сроки; </w:t>
      </w:r>
    </w:p>
    <w:p w:rsidR="00886E83" w:rsidRPr="008B67AC" w:rsidRDefault="00886E83" w:rsidP="00327172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right="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участии</w:t>
      </w:r>
      <w:proofErr w:type="gramEnd"/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счетной проверке бухгалтерской (финансовой) отчетности;</w:t>
      </w:r>
    </w:p>
    <w:p w:rsidR="00886E83" w:rsidRPr="008B67AC" w:rsidRDefault="00886E83" w:rsidP="00327172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right="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анализе</w:t>
      </w:r>
      <w:proofErr w:type="gramEnd"/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информации о финансовом положении организации, ее платежеспособности и доходности;</w:t>
      </w:r>
    </w:p>
    <w:p w:rsidR="00886E83" w:rsidRPr="008B67AC" w:rsidRDefault="00886E83" w:rsidP="00327172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применении</w:t>
      </w:r>
      <w:proofErr w:type="gramEnd"/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налоговых льгот;</w:t>
      </w:r>
    </w:p>
    <w:p w:rsidR="00886E83" w:rsidRPr="008B67AC" w:rsidRDefault="00886E83" w:rsidP="00327172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разработке учетной политики в целях налогообложения;</w:t>
      </w:r>
    </w:p>
    <w:p w:rsidR="0007740C" w:rsidRPr="00585C3C" w:rsidRDefault="00886E83" w:rsidP="00585C3C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составлении</w:t>
      </w:r>
      <w:proofErr w:type="gramEnd"/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бухгалте</w:t>
      </w:r>
      <w:r w:rsidR="0007740C"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рской (финансовой) отчетности 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Международным стандартам финансовой</w:t>
      </w:r>
      <w:r w:rsidRPr="008B67AC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отчетности.</w:t>
      </w:r>
    </w:p>
    <w:p w:rsidR="00B9430E" w:rsidRDefault="00B9430E" w:rsidP="0007740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86E83" w:rsidRPr="008B67AC" w:rsidRDefault="00886E83" w:rsidP="0007740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B67AC">
        <w:rPr>
          <w:rFonts w:ascii="Times New Roman" w:hAnsi="Times New Roman" w:cs="Times New Roman"/>
          <w:b/>
          <w:bCs/>
          <w:sz w:val="28"/>
          <w:szCs w:val="28"/>
        </w:rPr>
        <w:t>1.4  Формы контроля</w:t>
      </w:r>
    </w:p>
    <w:p w:rsidR="0007740C" w:rsidRPr="00585C3C" w:rsidRDefault="00662EE2" w:rsidP="00585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67AC">
        <w:rPr>
          <w:rFonts w:ascii="Times New Roman" w:hAnsi="Times New Roman" w:cs="Times New Roman"/>
          <w:bCs/>
          <w:sz w:val="28"/>
          <w:szCs w:val="28"/>
        </w:rPr>
        <w:t>По учебной практике предусмотрен контроль в форме комплексного дифференцированного зачета, при условии наличия оценки уровня освоения компетенции в  аттестационном листе;  наличия положительной характеристики организации на обучающегося по освоению общих и профессиональных компетенций в период прохождения практики (при наличии); полноты и своевременности представления дневника практики и отчета о практике в соответствии с заданием на практику.</w:t>
      </w:r>
      <w:proofErr w:type="gramEnd"/>
      <w:r w:rsidRPr="008B67AC">
        <w:rPr>
          <w:rFonts w:ascii="Times New Roman" w:hAnsi="Times New Roman" w:cs="Times New Roman"/>
          <w:bCs/>
          <w:sz w:val="28"/>
          <w:szCs w:val="28"/>
        </w:rPr>
        <w:t xml:space="preserve"> Результаты прохождения практики </w:t>
      </w:r>
      <w:proofErr w:type="gramStart"/>
      <w:r w:rsidRPr="008B67AC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8B67AC">
        <w:rPr>
          <w:rFonts w:ascii="Times New Roman" w:hAnsi="Times New Roman" w:cs="Times New Roman"/>
          <w:bCs/>
          <w:sz w:val="28"/>
          <w:szCs w:val="28"/>
        </w:rPr>
        <w:t>, учитываются при промежуточной аттестации по профессиональному модулю.</w:t>
      </w:r>
    </w:p>
    <w:p w:rsidR="00B9430E" w:rsidRDefault="00B9430E" w:rsidP="007F777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2AC1" w:rsidRDefault="002D2AC1" w:rsidP="007F777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2AC1" w:rsidRDefault="002D2AC1" w:rsidP="007F777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6E83" w:rsidRPr="008B67AC" w:rsidRDefault="00886E83" w:rsidP="007F777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1.5  Количество часов на освоение программы практики</w:t>
      </w:r>
    </w:p>
    <w:p w:rsidR="00886E83" w:rsidRPr="008B67AC" w:rsidRDefault="00886E83" w:rsidP="00585C3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рассчитана на прохождение студен</w:t>
      </w:r>
      <w:r w:rsidR="001916CB"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 практики в объеме 36 часов (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>1 неделя</w:t>
      </w:r>
      <w:r w:rsidR="001916CB"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30E" w:rsidRDefault="00B9430E" w:rsidP="00585C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E83" w:rsidRPr="008B67AC" w:rsidRDefault="00886E83" w:rsidP="00585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b/>
          <w:sz w:val="28"/>
          <w:szCs w:val="28"/>
        </w:rPr>
        <w:t>1.6 Условия организации практики</w:t>
      </w:r>
    </w:p>
    <w:p w:rsidR="009357AC" w:rsidRPr="008B67AC" w:rsidRDefault="009357AC" w:rsidP="0007740C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B67A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Учебная практика проводится преподавателями профессионального цикла. Программа учебной практики профессионального модуля ПМ.04 Составление и использование бухгалтерской (финансовой) отчетности реализуется в течение 6 семестра 3 курса обучения.</w:t>
      </w:r>
    </w:p>
    <w:p w:rsidR="0017295C" w:rsidRPr="00987D56" w:rsidRDefault="009357AC" w:rsidP="0007740C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 w:rsidRPr="008B67A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Учебная практика проводится  на базе ФКПОУ «ОГЭКИ» Минтруда России. </w:t>
      </w:r>
      <w:r w:rsidR="0017295C" w:rsidRPr="008B67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Для </w:t>
      </w:r>
      <w:r w:rsidR="0017295C" w:rsidRPr="00987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>реализации программы учебной практики профессионального модуля  ПМ.0</w:t>
      </w:r>
      <w:r w:rsidR="00255EC8" w:rsidRPr="00987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>4</w:t>
      </w:r>
      <w:r w:rsidR="0017295C" w:rsidRPr="00987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55EC8" w:rsidRPr="00987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Составление и использование бухгалтерской (финансовой) отчетности  </w:t>
      </w:r>
      <w:r w:rsidR="0017295C" w:rsidRPr="00987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имеются в наличии:</w:t>
      </w:r>
    </w:p>
    <w:p w:rsidR="0017295C" w:rsidRPr="008B67AC" w:rsidRDefault="0017295C" w:rsidP="00327172">
      <w:pPr>
        <w:pStyle w:val="a4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87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лаборатория «</w:t>
      </w:r>
      <w:r w:rsidR="00255EC8" w:rsidRPr="00987D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Учебная</w:t>
      </w:r>
      <w:r w:rsidR="00255EC8" w:rsidRPr="008B67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 бухгалтерия</w:t>
      </w:r>
      <w:r w:rsidRPr="008B67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»</w:t>
      </w:r>
    </w:p>
    <w:p w:rsidR="0017295C" w:rsidRPr="008B67AC" w:rsidRDefault="0017295C" w:rsidP="00327172">
      <w:pPr>
        <w:widowControl w:val="0"/>
        <w:numPr>
          <w:ilvl w:val="0"/>
          <w:numId w:val="12"/>
        </w:numPr>
        <w:tabs>
          <w:tab w:val="left" w:pos="27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оборудование учебных кабинетов;</w:t>
      </w:r>
    </w:p>
    <w:p w:rsidR="005B6714" w:rsidRPr="008B67AC" w:rsidRDefault="005B6714" w:rsidP="00327172">
      <w:pPr>
        <w:widowControl w:val="0"/>
        <w:numPr>
          <w:ilvl w:val="0"/>
          <w:numId w:val="12"/>
        </w:numPr>
        <w:tabs>
          <w:tab w:val="left" w:pos="27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посадочные места по количеству </w:t>
      </w:r>
      <w:proofErr w:type="gramStart"/>
      <w:r w:rsidRPr="008B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8B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5B6714" w:rsidRPr="008B67AC" w:rsidRDefault="005B6714" w:rsidP="00327172">
      <w:pPr>
        <w:pStyle w:val="a4"/>
        <w:numPr>
          <w:ilvl w:val="0"/>
          <w:numId w:val="12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8B67AC">
        <w:rPr>
          <w:rFonts w:ascii="Times New Roman" w:eastAsia="Times New Roman" w:hAnsi="Times New Roman"/>
          <w:bCs/>
          <w:sz w:val="28"/>
          <w:szCs w:val="28"/>
        </w:rPr>
        <w:t>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  <w:proofErr w:type="gramEnd"/>
    </w:p>
    <w:p w:rsidR="0017295C" w:rsidRPr="008B67AC" w:rsidRDefault="0017295C" w:rsidP="00327172">
      <w:pPr>
        <w:widowControl w:val="0"/>
        <w:numPr>
          <w:ilvl w:val="0"/>
          <w:numId w:val="12"/>
        </w:numPr>
        <w:tabs>
          <w:tab w:val="left" w:pos="27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классная доска;</w:t>
      </w:r>
    </w:p>
    <w:p w:rsidR="0017295C" w:rsidRPr="008B67AC" w:rsidRDefault="0017295C" w:rsidP="00327172">
      <w:pPr>
        <w:widowControl w:val="0"/>
        <w:numPr>
          <w:ilvl w:val="0"/>
          <w:numId w:val="12"/>
        </w:numPr>
        <w:tabs>
          <w:tab w:val="left" w:pos="27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рабочее место преподавателя;</w:t>
      </w:r>
    </w:p>
    <w:p w:rsidR="0017295C" w:rsidRPr="008B67AC" w:rsidRDefault="0017295C" w:rsidP="00327172">
      <w:pPr>
        <w:widowControl w:val="0"/>
        <w:numPr>
          <w:ilvl w:val="0"/>
          <w:numId w:val="12"/>
        </w:numPr>
        <w:tabs>
          <w:tab w:val="left" w:pos="27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комплект учебно-наглядных пособий;</w:t>
      </w:r>
    </w:p>
    <w:p w:rsidR="0017295C" w:rsidRPr="008B67AC" w:rsidRDefault="0017295C" w:rsidP="00327172">
      <w:pPr>
        <w:widowControl w:val="0"/>
        <w:numPr>
          <w:ilvl w:val="0"/>
          <w:numId w:val="12"/>
        </w:numPr>
        <w:tabs>
          <w:tab w:val="left" w:pos="27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нормативные документы;</w:t>
      </w:r>
    </w:p>
    <w:p w:rsidR="0017295C" w:rsidRPr="008B67AC" w:rsidRDefault="0017295C" w:rsidP="00327172">
      <w:pPr>
        <w:widowControl w:val="0"/>
        <w:numPr>
          <w:ilvl w:val="0"/>
          <w:numId w:val="12"/>
        </w:numPr>
        <w:tabs>
          <w:tab w:val="left" w:pos="27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рабочая тетрадь по учебной практике</w:t>
      </w:r>
    </w:p>
    <w:p w:rsidR="005B6714" w:rsidRPr="008B67AC" w:rsidRDefault="0017295C" w:rsidP="00327172">
      <w:pPr>
        <w:widowControl w:val="0"/>
        <w:numPr>
          <w:ilvl w:val="0"/>
          <w:numId w:val="12"/>
        </w:numPr>
        <w:tabs>
          <w:tab w:val="left" w:pos="272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комплект презентаций в </w:t>
      </w:r>
      <w:r w:rsidRPr="008B67AC">
        <w:rPr>
          <w:rFonts w:ascii="Times New Roman" w:eastAsia="Times New Roman" w:hAnsi="Times New Roman" w:cs="Times New Roman"/>
          <w:bCs/>
          <w:smallCaps/>
          <w:color w:val="000000"/>
          <w:sz w:val="28"/>
          <w:szCs w:val="28"/>
          <w:shd w:val="clear" w:color="auto" w:fill="FFFFFF"/>
          <w:lang w:val="en-US" w:bidi="en-US"/>
        </w:rPr>
        <w:t>power</w:t>
      </w:r>
      <w:r w:rsidRPr="008B67AC">
        <w:rPr>
          <w:rFonts w:ascii="Times New Roman" w:eastAsia="Times New Roman" w:hAnsi="Times New Roman" w:cs="Times New Roman"/>
          <w:bCs/>
          <w:smallCaps/>
          <w:color w:val="000000"/>
          <w:sz w:val="28"/>
          <w:szCs w:val="28"/>
          <w:shd w:val="clear" w:color="auto" w:fill="FFFFFF"/>
          <w:lang w:bidi="en-US"/>
        </w:rPr>
        <w:t xml:space="preserve"> </w:t>
      </w:r>
      <w:r w:rsidRPr="008B67AC">
        <w:rPr>
          <w:rFonts w:ascii="Times New Roman" w:eastAsia="Times New Roman" w:hAnsi="Times New Roman" w:cs="Times New Roman"/>
          <w:bCs/>
          <w:smallCaps/>
          <w:color w:val="000000"/>
          <w:sz w:val="28"/>
          <w:szCs w:val="28"/>
          <w:shd w:val="clear" w:color="auto" w:fill="FFFFFF"/>
          <w:lang w:val="en-US" w:bidi="en-US"/>
        </w:rPr>
        <w:t>poi</w:t>
      </w:r>
      <w:r w:rsidR="00D3527F" w:rsidRPr="008B67AC">
        <w:rPr>
          <w:rFonts w:ascii="Times New Roman" w:eastAsia="Times New Roman" w:hAnsi="Times New Roman" w:cs="Times New Roman"/>
          <w:bCs/>
          <w:smallCaps/>
          <w:color w:val="000000"/>
          <w:sz w:val="28"/>
          <w:szCs w:val="28"/>
          <w:shd w:val="clear" w:color="auto" w:fill="FFFFFF"/>
          <w:lang w:bidi="en-US"/>
        </w:rPr>
        <w:t>№</w:t>
      </w:r>
      <w:r w:rsidRPr="008B67AC">
        <w:rPr>
          <w:rFonts w:ascii="Times New Roman" w:eastAsia="Times New Roman" w:hAnsi="Times New Roman" w:cs="Times New Roman"/>
          <w:bCs/>
          <w:smallCaps/>
          <w:color w:val="000000"/>
          <w:sz w:val="28"/>
          <w:szCs w:val="28"/>
          <w:shd w:val="clear" w:color="auto" w:fill="FFFFFF"/>
          <w:lang w:val="en-US" w:bidi="en-US"/>
        </w:rPr>
        <w:t>t</w:t>
      </w:r>
      <w:r w:rsidRPr="008B67AC">
        <w:rPr>
          <w:rFonts w:ascii="Times New Roman" w:eastAsia="Times New Roman" w:hAnsi="Times New Roman" w:cs="Times New Roman"/>
          <w:bCs/>
          <w:smallCaps/>
          <w:color w:val="000000"/>
          <w:sz w:val="28"/>
          <w:szCs w:val="28"/>
          <w:shd w:val="clear" w:color="auto" w:fill="FFFFFF"/>
          <w:lang w:bidi="en-US"/>
        </w:rPr>
        <w:t>.</w:t>
      </w:r>
    </w:p>
    <w:p w:rsidR="00886E83" w:rsidRPr="008B67AC" w:rsidRDefault="00886E83" w:rsidP="00077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B67AC">
        <w:rPr>
          <w:rFonts w:ascii="Times New Roman" w:eastAsia="Times New Roman" w:hAnsi="Times New Roman"/>
          <w:b/>
          <w:bCs/>
          <w:sz w:val="28"/>
          <w:szCs w:val="28"/>
        </w:rPr>
        <w:t>Технические средства обучения:</w:t>
      </w:r>
    </w:p>
    <w:p w:rsidR="00886E83" w:rsidRPr="008B67AC" w:rsidRDefault="00886E83" w:rsidP="00327172">
      <w:pPr>
        <w:pStyle w:val="a4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B67AC">
        <w:rPr>
          <w:rFonts w:ascii="Times New Roman" w:eastAsia="Times New Roman" w:hAnsi="Times New Roman"/>
          <w:bCs/>
          <w:sz w:val="28"/>
          <w:szCs w:val="28"/>
        </w:rPr>
        <w:t>компьютер  с лицензионным программным обеспечением;</w:t>
      </w:r>
    </w:p>
    <w:p w:rsidR="00886E83" w:rsidRPr="008B67AC" w:rsidRDefault="00886E83" w:rsidP="00327172">
      <w:pPr>
        <w:pStyle w:val="a4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8B67AC">
        <w:rPr>
          <w:rFonts w:ascii="Times New Roman" w:eastAsia="Times New Roman" w:hAnsi="Times New Roman"/>
          <w:bCs/>
          <w:sz w:val="28"/>
          <w:szCs w:val="28"/>
        </w:rPr>
        <w:t>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  <w:proofErr w:type="gramEnd"/>
    </w:p>
    <w:p w:rsidR="00886E83" w:rsidRPr="008B67AC" w:rsidRDefault="00886E83" w:rsidP="00327172">
      <w:pPr>
        <w:pStyle w:val="a4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B67AC">
        <w:rPr>
          <w:rFonts w:ascii="Times New Roman" w:eastAsia="Times New Roman" w:hAnsi="Times New Roman"/>
          <w:sz w:val="28"/>
          <w:szCs w:val="28"/>
        </w:rPr>
        <w:lastRenderedPageBreak/>
        <w:t xml:space="preserve">проекционный экран, при использовании которого </w:t>
      </w:r>
      <w:r w:rsidRPr="008B67AC">
        <w:rPr>
          <w:rFonts w:ascii="Times New Roman" w:eastAsia="Times New Roman" w:hAnsi="Times New Roman"/>
          <w:bCs/>
          <w:sz w:val="28"/>
          <w:szCs w:val="28"/>
        </w:rPr>
        <w:t>обеспечивается</w:t>
      </w:r>
      <w:r w:rsidRPr="008B67AC">
        <w:rPr>
          <w:rFonts w:ascii="Times New Roman" w:eastAsia="Times New Roman" w:hAnsi="Times New Roman"/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  <w:proofErr w:type="gramEnd"/>
    </w:p>
    <w:p w:rsidR="00662EE2" w:rsidRPr="008B67AC" w:rsidRDefault="00886E83" w:rsidP="00327172">
      <w:pPr>
        <w:pStyle w:val="a4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8B67AC">
        <w:rPr>
          <w:rFonts w:ascii="Times New Roman" w:eastAsia="Times New Roman" w:hAnsi="Times New Roman"/>
          <w:sz w:val="28"/>
          <w:szCs w:val="28"/>
        </w:rPr>
        <w:t>ноутбук для приема-передачи учебной информации в доступных формах для обучающихся с нарушением опорно-двигательного аппарата.</w:t>
      </w:r>
      <w:proofErr w:type="gramEnd"/>
    </w:p>
    <w:p w:rsidR="00B9430E" w:rsidRDefault="00B9430E" w:rsidP="0007740C">
      <w:pPr>
        <w:pStyle w:val="22"/>
        <w:shd w:val="clear" w:color="auto" w:fill="auto"/>
        <w:tabs>
          <w:tab w:val="left" w:pos="282"/>
        </w:tabs>
        <w:spacing w:before="0" w:after="0" w:line="360" w:lineRule="auto"/>
        <w:ind w:firstLine="567"/>
        <w:rPr>
          <w:b/>
          <w:color w:val="000000"/>
          <w:lang w:bidi="ru-RU"/>
        </w:rPr>
      </w:pPr>
    </w:p>
    <w:p w:rsidR="00886E83" w:rsidRPr="008B67AC" w:rsidRDefault="00886E83" w:rsidP="0007740C">
      <w:pPr>
        <w:pStyle w:val="22"/>
        <w:shd w:val="clear" w:color="auto" w:fill="auto"/>
        <w:tabs>
          <w:tab w:val="left" w:pos="282"/>
        </w:tabs>
        <w:spacing w:before="0" w:after="0" w:line="360" w:lineRule="auto"/>
        <w:ind w:firstLine="567"/>
        <w:rPr>
          <w:b/>
        </w:rPr>
      </w:pPr>
      <w:r w:rsidRPr="008B67AC">
        <w:rPr>
          <w:b/>
          <w:color w:val="000000"/>
          <w:lang w:bidi="ru-RU"/>
        </w:rPr>
        <w:t>Учебно-методическая документация:</w:t>
      </w:r>
    </w:p>
    <w:p w:rsidR="00886E83" w:rsidRPr="008B67AC" w:rsidRDefault="00886E83" w:rsidP="00327172">
      <w:pPr>
        <w:pStyle w:val="22"/>
        <w:numPr>
          <w:ilvl w:val="0"/>
          <w:numId w:val="2"/>
        </w:numPr>
        <w:shd w:val="clear" w:color="auto" w:fill="auto"/>
        <w:tabs>
          <w:tab w:val="left" w:pos="378"/>
        </w:tabs>
        <w:spacing w:before="0" w:after="0" w:line="360" w:lineRule="auto"/>
        <w:ind w:firstLine="426"/>
      </w:pPr>
      <w:r w:rsidRPr="008B67AC">
        <w:rPr>
          <w:color w:val="000000"/>
          <w:lang w:bidi="ru-RU"/>
        </w:rPr>
        <w:t>Учебно-методические комплексы по разделам и темам профессионального модуля.</w:t>
      </w:r>
    </w:p>
    <w:p w:rsidR="00886E83" w:rsidRPr="008B67AC" w:rsidRDefault="00886E83" w:rsidP="00327172">
      <w:pPr>
        <w:pStyle w:val="22"/>
        <w:numPr>
          <w:ilvl w:val="0"/>
          <w:numId w:val="2"/>
        </w:numPr>
        <w:shd w:val="clear" w:color="auto" w:fill="auto"/>
        <w:tabs>
          <w:tab w:val="left" w:pos="378"/>
        </w:tabs>
        <w:spacing w:before="0" w:after="0" w:line="360" w:lineRule="auto"/>
        <w:ind w:firstLine="426"/>
      </w:pPr>
      <w:r w:rsidRPr="008B67AC">
        <w:rPr>
          <w:color w:val="000000"/>
          <w:lang w:bidi="ru-RU"/>
        </w:rPr>
        <w:t>Методические указания по прохождению учебной практики.</w:t>
      </w:r>
    </w:p>
    <w:p w:rsidR="00886E83" w:rsidRPr="008B67AC" w:rsidRDefault="00886E83" w:rsidP="0007740C">
      <w:pPr>
        <w:pStyle w:val="22"/>
        <w:shd w:val="clear" w:color="auto" w:fill="auto"/>
        <w:tabs>
          <w:tab w:val="left" w:pos="371"/>
        </w:tabs>
        <w:spacing w:before="0" w:after="0" w:line="360" w:lineRule="auto"/>
        <w:ind w:firstLine="426"/>
        <w:jc w:val="left"/>
      </w:pPr>
      <w:r w:rsidRPr="008B67AC">
        <w:rPr>
          <w:color w:val="000000"/>
          <w:lang w:bidi="ru-RU"/>
        </w:rPr>
        <w:t>3. Учебно-методические пособия управляющего типа (рабочие тетради для практических заданий, инструкционные карты, методические рекомендации для выполнения практических работ и др.).</w:t>
      </w:r>
    </w:p>
    <w:p w:rsidR="00886E83" w:rsidRPr="008B67AC" w:rsidRDefault="00886E83" w:rsidP="0007740C">
      <w:pPr>
        <w:pStyle w:val="22"/>
        <w:shd w:val="clear" w:color="auto" w:fill="auto"/>
        <w:tabs>
          <w:tab w:val="left" w:pos="376"/>
        </w:tabs>
        <w:spacing w:before="0" w:after="0" w:line="360" w:lineRule="auto"/>
        <w:ind w:firstLine="426"/>
        <w:jc w:val="left"/>
        <w:rPr>
          <w:color w:val="000000"/>
          <w:lang w:bidi="ru-RU"/>
        </w:rPr>
      </w:pPr>
      <w:r w:rsidRPr="008B67AC">
        <w:rPr>
          <w:color w:val="000000"/>
          <w:lang w:bidi="ru-RU"/>
        </w:rPr>
        <w:t>4. Образец дневника по учебной практике (по профессиональному модулю).</w:t>
      </w:r>
    </w:p>
    <w:p w:rsidR="00886E83" w:rsidRPr="008B67AC" w:rsidRDefault="00886E83" w:rsidP="0007740C">
      <w:pPr>
        <w:pStyle w:val="22"/>
        <w:shd w:val="clear" w:color="auto" w:fill="auto"/>
        <w:spacing w:before="0" w:after="0" w:line="360" w:lineRule="auto"/>
        <w:ind w:firstLine="708"/>
      </w:pPr>
      <w:r w:rsidRPr="008B67AC">
        <w:t>Программа учебной практики профессионального модуля ПМ.04</w:t>
      </w:r>
      <w:r w:rsidR="001916CB" w:rsidRPr="008B67AC">
        <w:t xml:space="preserve"> </w:t>
      </w:r>
      <w:r w:rsidRPr="008B67AC">
        <w:t>Составление и использование бухгалтерской (финансовой) отчетности реализуется в течение 6 семестра 3 курса обучения.</w:t>
      </w:r>
    </w:p>
    <w:p w:rsidR="00886E83" w:rsidRPr="008B67AC" w:rsidRDefault="00886E83" w:rsidP="0007740C">
      <w:pPr>
        <w:pStyle w:val="22"/>
        <w:shd w:val="clear" w:color="auto" w:fill="auto"/>
        <w:spacing w:before="0" w:after="0" w:line="360" w:lineRule="auto"/>
        <w:ind w:firstLine="708"/>
      </w:pPr>
      <w:r w:rsidRPr="008B67AC">
        <w:t>Для успешного освоения учебной практики профессионального модуля ПМ.04 Составление и использование бухгалтерской (финансовой) отчетности обучающиеся  обеспечиваются учебно-методическими материалами.</w:t>
      </w:r>
    </w:p>
    <w:p w:rsidR="00886E83" w:rsidRPr="008B67AC" w:rsidRDefault="00886E83" w:rsidP="0007740C">
      <w:pPr>
        <w:pStyle w:val="22"/>
        <w:shd w:val="clear" w:color="auto" w:fill="auto"/>
        <w:spacing w:before="0" w:after="0" w:line="360" w:lineRule="auto"/>
        <w:ind w:firstLine="709"/>
      </w:pPr>
      <w:r w:rsidRPr="008B67AC">
        <w:t xml:space="preserve">Практические </w:t>
      </w:r>
      <w:r w:rsidR="001916CB" w:rsidRPr="008B67AC">
        <w:t xml:space="preserve">задания по учебной практике </w:t>
      </w:r>
      <w:r w:rsidRPr="008B67AC">
        <w:t>обеспечивают приобретение и закрепление необходимых навыков и умений, формирование профессиональных компетенций, готовность к самостоятельной и индивидуальной работе, принятию ответственных решений в рамках профессиональной компетенции.</w:t>
      </w:r>
    </w:p>
    <w:p w:rsidR="00886E83" w:rsidRPr="008B67AC" w:rsidRDefault="00886E83" w:rsidP="0007740C">
      <w:pPr>
        <w:tabs>
          <w:tab w:val="left" w:pos="6946"/>
          <w:tab w:val="left" w:pos="7513"/>
          <w:tab w:val="left" w:pos="921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Учебная практика проходит под руководством преподавателей, осуществляющих преподавание междисциплинарных курсов профессионального модуля.</w:t>
      </w:r>
    </w:p>
    <w:p w:rsidR="00886E83" w:rsidRPr="008B67AC" w:rsidRDefault="00886E83" w:rsidP="0007740C">
      <w:pPr>
        <w:pStyle w:val="22"/>
        <w:shd w:val="clear" w:color="auto" w:fill="auto"/>
        <w:spacing w:before="0" w:after="0" w:line="360" w:lineRule="auto"/>
        <w:ind w:firstLine="708"/>
      </w:pPr>
      <w:r w:rsidRPr="008B67AC">
        <w:t xml:space="preserve">Требования к квалификации педагогических кадров, осуществляющих обучение по программе учебной практики и руководство практикой </w:t>
      </w:r>
      <w:r w:rsidRPr="008B67AC">
        <w:lastRenderedPageBreak/>
        <w:t>профессионального модуля ПМ.04 Составление и использование бухгалтерской (финансовой) отчетности:</w:t>
      </w:r>
    </w:p>
    <w:p w:rsidR="00886E83" w:rsidRPr="008B67AC" w:rsidRDefault="00886E83" w:rsidP="00327172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firstLine="709"/>
      </w:pPr>
      <w:r w:rsidRPr="008B67AC">
        <w:t>наличие высшего образования по специальности «Экономика и бухгалтерский учет»</w:t>
      </w:r>
    </w:p>
    <w:p w:rsidR="00886E83" w:rsidRPr="008B67AC" w:rsidRDefault="00886E83" w:rsidP="00327172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firstLine="709"/>
      </w:pPr>
      <w:r w:rsidRPr="008B67AC">
        <w:t>опыт работы на производственно-коммерческом предприятии не менее 3 лет;</w:t>
      </w:r>
    </w:p>
    <w:p w:rsidR="00886E83" w:rsidRPr="008B67AC" w:rsidRDefault="00886E83" w:rsidP="00AE2F01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7AC">
        <w:rPr>
          <w:rFonts w:ascii="Times New Roman" w:eastAsia="Times New Roman" w:hAnsi="Times New Roman" w:cs="Times New Roman"/>
          <w:sz w:val="28"/>
          <w:szCs w:val="28"/>
        </w:rPr>
        <w:t>- прохождение стажировки на производственно-коммерческом предприятии не реже 1 раза в 3 года.</w:t>
      </w:r>
    </w:p>
    <w:p w:rsidR="00926C08" w:rsidRPr="008B67AC" w:rsidRDefault="00926C08" w:rsidP="000774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C08" w:rsidRPr="008B67AC" w:rsidRDefault="00926C08" w:rsidP="000774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C08" w:rsidRPr="008B67AC" w:rsidRDefault="00926C08" w:rsidP="000774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C08" w:rsidRPr="008B67AC" w:rsidRDefault="00926C08" w:rsidP="000774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86E83" w:rsidRPr="008B67AC" w:rsidRDefault="00AE2F01" w:rsidP="00AE2F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B67AC">
        <w:rPr>
          <w:rFonts w:ascii="Times New Roman" w:hAnsi="Times New Roman" w:cs="Times New Roman"/>
          <w:b/>
          <w:sz w:val="28"/>
          <w:szCs w:val="28"/>
        </w:rPr>
        <w:lastRenderedPageBreak/>
        <w:t>2 ПЛАН И СОДЕРЖАНИЕ ПРАКТИКИ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898"/>
        <w:gridCol w:w="4222"/>
        <w:gridCol w:w="933"/>
      </w:tblGrid>
      <w:tr w:rsidR="00886E83" w:rsidRPr="008B67AC" w:rsidTr="009357AC">
        <w:trPr>
          <w:cantSplit/>
          <w:trHeight w:val="518"/>
          <w:jc w:val="center"/>
        </w:trPr>
        <w:tc>
          <w:tcPr>
            <w:tcW w:w="566" w:type="dxa"/>
            <w:vAlign w:val="center"/>
          </w:tcPr>
          <w:p w:rsidR="00886E83" w:rsidRPr="008B67AC" w:rsidRDefault="00886E83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B6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B6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898" w:type="dxa"/>
            <w:vAlign w:val="center"/>
          </w:tcPr>
          <w:p w:rsidR="00886E83" w:rsidRPr="008B67AC" w:rsidRDefault="009357AC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4222" w:type="dxa"/>
            <w:vAlign w:val="center"/>
          </w:tcPr>
          <w:p w:rsidR="00886E83" w:rsidRPr="008B67AC" w:rsidRDefault="00886E83" w:rsidP="0007740C">
            <w:pPr>
              <w:pStyle w:val="Default"/>
              <w:jc w:val="center"/>
              <w:rPr>
                <w:b/>
                <w:bCs/>
              </w:rPr>
            </w:pPr>
          </w:p>
          <w:p w:rsidR="00886E83" w:rsidRPr="008B67AC" w:rsidRDefault="00886E83" w:rsidP="0007740C">
            <w:pPr>
              <w:pStyle w:val="Default"/>
              <w:jc w:val="center"/>
              <w:rPr>
                <w:b/>
              </w:rPr>
            </w:pPr>
            <w:r w:rsidRPr="008B67AC">
              <w:rPr>
                <w:b/>
                <w:bCs/>
              </w:rPr>
              <w:t>Содержание практики</w:t>
            </w:r>
          </w:p>
          <w:p w:rsidR="00886E83" w:rsidRPr="008B67AC" w:rsidRDefault="00886E83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886E83" w:rsidRPr="008B67AC" w:rsidRDefault="00886E83" w:rsidP="0007740C">
            <w:pPr>
              <w:pStyle w:val="Default"/>
              <w:jc w:val="center"/>
              <w:rPr>
                <w:b/>
                <w:bCs/>
              </w:rPr>
            </w:pPr>
          </w:p>
          <w:p w:rsidR="00886E83" w:rsidRPr="008B67AC" w:rsidRDefault="00886E83" w:rsidP="0007740C">
            <w:pPr>
              <w:pStyle w:val="Default"/>
              <w:jc w:val="center"/>
              <w:rPr>
                <w:b/>
              </w:rPr>
            </w:pPr>
            <w:r w:rsidRPr="008B67AC">
              <w:rPr>
                <w:b/>
                <w:bCs/>
              </w:rPr>
              <w:t>Объем часов</w:t>
            </w:r>
          </w:p>
          <w:p w:rsidR="00886E83" w:rsidRPr="008B67AC" w:rsidRDefault="00886E83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E83" w:rsidRPr="008B67AC" w:rsidTr="00926C08">
        <w:trPr>
          <w:trHeight w:val="503"/>
          <w:jc w:val="center"/>
        </w:trPr>
        <w:tc>
          <w:tcPr>
            <w:tcW w:w="566" w:type="dxa"/>
          </w:tcPr>
          <w:p w:rsidR="00886E83" w:rsidRPr="008B67AC" w:rsidRDefault="00886E83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20" w:type="dxa"/>
            <w:gridSpan w:val="2"/>
            <w:vAlign w:val="center"/>
          </w:tcPr>
          <w:p w:rsidR="00886E83" w:rsidRPr="008B67AC" w:rsidRDefault="00886E83" w:rsidP="0007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 Работа с отчетностью в программе 1С: Бухгалтерия 8.3</w:t>
            </w:r>
          </w:p>
        </w:tc>
        <w:tc>
          <w:tcPr>
            <w:tcW w:w="933" w:type="dxa"/>
            <w:vAlign w:val="center"/>
          </w:tcPr>
          <w:p w:rsidR="00886E83" w:rsidRPr="008B67AC" w:rsidRDefault="0044564C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B606D" w:rsidRPr="008B67AC" w:rsidTr="004B606D">
        <w:trPr>
          <w:trHeight w:val="1656"/>
          <w:jc w:val="center"/>
        </w:trPr>
        <w:tc>
          <w:tcPr>
            <w:tcW w:w="566" w:type="dxa"/>
            <w:vMerge w:val="restart"/>
          </w:tcPr>
          <w:p w:rsidR="004B606D" w:rsidRPr="008B67AC" w:rsidRDefault="004B606D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 w:val="restart"/>
          </w:tcPr>
          <w:p w:rsidR="004B606D" w:rsidRPr="008B67AC" w:rsidRDefault="004B606D" w:rsidP="005A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безопасности. </w:t>
            </w:r>
          </w:p>
          <w:p w:rsidR="004B606D" w:rsidRPr="008B67AC" w:rsidRDefault="004B606D" w:rsidP="005A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 1С-Отчетность в программе 1С</w:t>
            </w:r>
            <w:proofErr w:type="gramStart"/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:Б</w:t>
            </w:r>
            <w:proofErr w:type="gramEnd"/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ухгалтерия.</w:t>
            </w:r>
          </w:p>
          <w:p w:rsidR="004B606D" w:rsidRPr="008B67AC" w:rsidRDefault="004B606D" w:rsidP="005A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программы автоматического построения бухгалтерских отчетов на примере 1С</w:t>
            </w:r>
            <w:proofErr w:type="gramStart"/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:Б</w:t>
            </w:r>
            <w:proofErr w:type="gramEnd"/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ухгалтерии 8.3 и 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606D" w:rsidRPr="008B67AC" w:rsidRDefault="004B606D" w:rsidP="005A7AB5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обобщения информации о хозяйственных операциях организации за отчетный период.</w:t>
            </w:r>
            <w:r w:rsidRPr="008B6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22" w:type="dxa"/>
          </w:tcPr>
          <w:p w:rsidR="004B606D" w:rsidRPr="008B67AC" w:rsidRDefault="004B606D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безопасности при работе с компьютером. Состав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 бизнес-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программе 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Excel</w:t>
            </w:r>
          </w:p>
          <w:p w:rsidR="004B606D" w:rsidRPr="008B67AC" w:rsidRDefault="004B606D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1.2 Ознаком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ление 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с работой функционала 1С-Отчетность в программе 1С</w:t>
            </w:r>
            <w:proofErr w:type="gramStart"/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:Б</w:t>
            </w:r>
            <w:proofErr w:type="gramEnd"/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ухгалтерия 8.3</w:t>
            </w:r>
          </w:p>
        </w:tc>
        <w:tc>
          <w:tcPr>
            <w:tcW w:w="933" w:type="dxa"/>
          </w:tcPr>
          <w:p w:rsidR="004B606D" w:rsidRPr="008B67AC" w:rsidRDefault="0044564C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564C" w:rsidRPr="008B67AC" w:rsidTr="00FA4340">
        <w:trPr>
          <w:trHeight w:val="2208"/>
          <w:jc w:val="center"/>
        </w:trPr>
        <w:tc>
          <w:tcPr>
            <w:tcW w:w="566" w:type="dxa"/>
            <w:vMerge/>
          </w:tcPr>
          <w:p w:rsidR="0044564C" w:rsidRPr="008B67AC" w:rsidRDefault="0044564C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/>
          </w:tcPr>
          <w:p w:rsidR="0044564C" w:rsidRPr="008B67AC" w:rsidRDefault="0044564C" w:rsidP="005A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2" w:type="dxa"/>
          </w:tcPr>
          <w:p w:rsidR="0044564C" w:rsidRPr="008B67AC" w:rsidRDefault="0044564C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 автоматического построения бухгалтерских отчетов на примере 1С бухгалтерии 8.3</w:t>
            </w:r>
          </w:p>
          <w:p w:rsidR="0044564C" w:rsidRPr="008B67AC" w:rsidRDefault="0044564C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1.4 Примен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>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обобщения информации о хозяйственных операциях организации за отчетный период</w:t>
            </w:r>
          </w:p>
        </w:tc>
        <w:tc>
          <w:tcPr>
            <w:tcW w:w="933" w:type="dxa"/>
          </w:tcPr>
          <w:p w:rsidR="0044564C" w:rsidRPr="008B67AC" w:rsidRDefault="0044564C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564C" w:rsidRPr="008B67AC" w:rsidRDefault="0044564C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64C" w:rsidRPr="008B67AC" w:rsidRDefault="0044564C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E83" w:rsidRPr="008B67AC" w:rsidTr="009357AC">
        <w:trPr>
          <w:trHeight w:val="795"/>
          <w:jc w:val="center"/>
        </w:trPr>
        <w:tc>
          <w:tcPr>
            <w:tcW w:w="566" w:type="dxa"/>
            <w:vMerge w:val="restart"/>
          </w:tcPr>
          <w:p w:rsidR="00886E83" w:rsidRPr="008B67AC" w:rsidRDefault="00886E83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20" w:type="dxa"/>
            <w:gridSpan w:val="2"/>
          </w:tcPr>
          <w:p w:rsidR="00886E83" w:rsidRPr="008B67AC" w:rsidRDefault="00886E83" w:rsidP="0007740C">
            <w:pPr>
              <w:snapToGrid w:val="0"/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 Процедуры,  предшествующие заполнению форм бухгалтерской отчетности</w:t>
            </w:r>
          </w:p>
        </w:tc>
        <w:tc>
          <w:tcPr>
            <w:tcW w:w="933" w:type="dxa"/>
          </w:tcPr>
          <w:p w:rsidR="00886E83" w:rsidRPr="008B67AC" w:rsidRDefault="0044564C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86E83" w:rsidRPr="008B67AC" w:rsidTr="00926C08">
        <w:trPr>
          <w:trHeight w:val="982"/>
          <w:jc w:val="center"/>
        </w:trPr>
        <w:tc>
          <w:tcPr>
            <w:tcW w:w="566" w:type="dxa"/>
            <w:vMerge/>
          </w:tcPr>
          <w:p w:rsidR="00886E83" w:rsidRPr="008B67AC" w:rsidRDefault="00886E83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 w:val="restart"/>
          </w:tcPr>
          <w:p w:rsidR="00B71A78" w:rsidRPr="00B71A78" w:rsidRDefault="00B71A78" w:rsidP="00B71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A78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журнала фактов хозяйственной жизни.</w:t>
            </w:r>
          </w:p>
          <w:p w:rsidR="00B71A78" w:rsidRPr="00B71A78" w:rsidRDefault="00B71A78" w:rsidP="00B71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A7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результатов хозяйственной деятельности за отчетный период.</w:t>
            </w:r>
          </w:p>
          <w:p w:rsidR="00886E83" w:rsidRPr="008B67AC" w:rsidRDefault="00B71A78" w:rsidP="00B71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A78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учетных бухгалтерских регистров.</w:t>
            </w:r>
          </w:p>
        </w:tc>
        <w:tc>
          <w:tcPr>
            <w:tcW w:w="4222" w:type="dxa"/>
          </w:tcPr>
          <w:p w:rsidR="00886E83" w:rsidRPr="008B67AC" w:rsidRDefault="00886E83" w:rsidP="00B71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</w:t>
            </w:r>
            <w:r w:rsidR="00B71A78"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внесения исправлений в бухгалтерскую отчетность в случае выявления неправильного отражения хозяйственных операций</w:t>
            </w:r>
          </w:p>
        </w:tc>
        <w:tc>
          <w:tcPr>
            <w:tcW w:w="933" w:type="dxa"/>
          </w:tcPr>
          <w:p w:rsidR="00886E83" w:rsidRPr="008B67AC" w:rsidRDefault="0044564C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E83" w:rsidRPr="008B67AC" w:rsidTr="00B71A78">
        <w:trPr>
          <w:trHeight w:val="758"/>
          <w:jc w:val="center"/>
        </w:trPr>
        <w:tc>
          <w:tcPr>
            <w:tcW w:w="566" w:type="dxa"/>
            <w:vMerge/>
          </w:tcPr>
          <w:p w:rsidR="00886E83" w:rsidRPr="008B67AC" w:rsidRDefault="00886E83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/>
          </w:tcPr>
          <w:p w:rsidR="00886E83" w:rsidRPr="008B67AC" w:rsidRDefault="00886E83" w:rsidP="005A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886E83" w:rsidRPr="008B67AC" w:rsidRDefault="00886E83" w:rsidP="005A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2.2 Отраж</w:t>
            </w:r>
            <w:r w:rsidR="004B606D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финансового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</w:t>
            </w:r>
            <w:r w:rsidR="004B606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организации в программе 1С: Бухгалтерия 8.3</w:t>
            </w:r>
          </w:p>
        </w:tc>
        <w:tc>
          <w:tcPr>
            <w:tcW w:w="933" w:type="dxa"/>
          </w:tcPr>
          <w:p w:rsidR="00886E83" w:rsidRPr="008B67AC" w:rsidRDefault="0044564C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E83" w:rsidRPr="008B67AC" w:rsidTr="00926C08">
        <w:trPr>
          <w:trHeight w:val="1461"/>
          <w:jc w:val="center"/>
        </w:trPr>
        <w:tc>
          <w:tcPr>
            <w:tcW w:w="566" w:type="dxa"/>
            <w:vMerge/>
          </w:tcPr>
          <w:p w:rsidR="00886E83" w:rsidRPr="008B67AC" w:rsidRDefault="00886E83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/>
          </w:tcPr>
          <w:p w:rsidR="00886E83" w:rsidRPr="008B67AC" w:rsidRDefault="00886E83" w:rsidP="005A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9357AC" w:rsidRPr="008B67AC" w:rsidRDefault="00886E83" w:rsidP="005A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2.3 Осуществ</w:t>
            </w:r>
            <w:r w:rsidR="004B606D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сверк</w:t>
            </w:r>
            <w:r w:rsidR="004B6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данных синтетического и аналитического учета на дату составления бухгалтерской отчетности. </w:t>
            </w:r>
          </w:p>
          <w:p w:rsidR="00886E83" w:rsidRPr="008B67AC" w:rsidRDefault="004B606D" w:rsidP="005A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</w:t>
            </w:r>
            <w:r w:rsidR="00886E83"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886E83"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представления бухгалтерской отчетности</w:t>
            </w:r>
          </w:p>
        </w:tc>
        <w:tc>
          <w:tcPr>
            <w:tcW w:w="933" w:type="dxa"/>
          </w:tcPr>
          <w:p w:rsidR="00886E83" w:rsidRPr="008B67AC" w:rsidRDefault="0044564C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86E83" w:rsidRPr="008B67AC" w:rsidRDefault="00886E83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E83" w:rsidRPr="008B67AC" w:rsidTr="00926C08">
        <w:trPr>
          <w:trHeight w:val="259"/>
          <w:jc w:val="center"/>
        </w:trPr>
        <w:tc>
          <w:tcPr>
            <w:tcW w:w="566" w:type="dxa"/>
            <w:vMerge/>
          </w:tcPr>
          <w:p w:rsidR="00886E83" w:rsidRPr="008B67AC" w:rsidRDefault="00886E83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/>
          </w:tcPr>
          <w:p w:rsidR="00886E83" w:rsidRPr="008B67AC" w:rsidRDefault="00886E83" w:rsidP="0007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886E83" w:rsidRPr="008B67AC" w:rsidRDefault="00886E83" w:rsidP="00B7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 </w:t>
            </w:r>
            <w:r w:rsidR="00B71A78"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</w:t>
            </w:r>
            <w:r w:rsidR="00B71A78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реквизитов</w:t>
            </w:r>
          </w:p>
        </w:tc>
        <w:tc>
          <w:tcPr>
            <w:tcW w:w="933" w:type="dxa"/>
          </w:tcPr>
          <w:p w:rsidR="00886E83" w:rsidRPr="008B67AC" w:rsidRDefault="0044564C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E83" w:rsidRPr="008B67AC" w:rsidTr="005A7AB5">
        <w:trPr>
          <w:trHeight w:val="236"/>
          <w:jc w:val="center"/>
        </w:trPr>
        <w:tc>
          <w:tcPr>
            <w:tcW w:w="566" w:type="dxa"/>
          </w:tcPr>
          <w:p w:rsidR="00886E83" w:rsidRPr="008B67AC" w:rsidRDefault="00886E83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20" w:type="dxa"/>
            <w:gridSpan w:val="2"/>
            <w:vAlign w:val="center"/>
          </w:tcPr>
          <w:p w:rsidR="00886E83" w:rsidRPr="008B67AC" w:rsidRDefault="00886E83" w:rsidP="000774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 </w:t>
            </w:r>
            <w:r w:rsidRPr="008B67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составлению бухгалтерской отчетности</w:t>
            </w:r>
          </w:p>
        </w:tc>
        <w:tc>
          <w:tcPr>
            <w:tcW w:w="933" w:type="dxa"/>
          </w:tcPr>
          <w:p w:rsidR="00886E83" w:rsidRPr="008B67AC" w:rsidRDefault="0044564C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86E83" w:rsidRPr="008B67AC" w:rsidTr="00926C08">
        <w:trPr>
          <w:trHeight w:val="131"/>
          <w:jc w:val="center"/>
        </w:trPr>
        <w:tc>
          <w:tcPr>
            <w:tcW w:w="566" w:type="dxa"/>
            <w:vMerge w:val="restart"/>
          </w:tcPr>
          <w:p w:rsidR="00886E83" w:rsidRPr="008B67AC" w:rsidRDefault="00886E83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 w:val="restart"/>
          </w:tcPr>
          <w:p w:rsidR="00064463" w:rsidRPr="00064463" w:rsidRDefault="00064463" w:rsidP="0006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63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форм бухгалтерской (финансовой) отчетности: бухгалтерского баланса.</w:t>
            </w:r>
          </w:p>
          <w:p w:rsidR="00064463" w:rsidRPr="00064463" w:rsidRDefault="00064463" w:rsidP="0006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форм бухгалтерской (финансовой) отчетности: отчета о финансовых результатах. </w:t>
            </w:r>
          </w:p>
          <w:p w:rsidR="00064463" w:rsidRPr="00064463" w:rsidRDefault="00064463" w:rsidP="0006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форм бухгалтерской (финансовой) отчетности: отчета об изменениях капитала. </w:t>
            </w:r>
          </w:p>
          <w:p w:rsidR="00064463" w:rsidRPr="00064463" w:rsidRDefault="00064463" w:rsidP="0006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форм бухгалтерской (финансовой) отчетности: отчета о </w:t>
            </w:r>
            <w:r w:rsidRPr="000644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движении денежных средств.</w:t>
            </w:r>
          </w:p>
          <w:p w:rsidR="00064463" w:rsidRPr="00064463" w:rsidRDefault="00064463" w:rsidP="0006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63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форм бухгалтерской (финансовой) отчетности: пояснений к бухгалтерскому балансу и отчету о финансовых результатах.</w:t>
            </w:r>
          </w:p>
          <w:p w:rsidR="00064463" w:rsidRPr="00064463" w:rsidRDefault="00064463" w:rsidP="0006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63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изменений в учетной политике в целях бухгалтерского учета.</w:t>
            </w:r>
          </w:p>
          <w:p w:rsidR="00886E83" w:rsidRPr="008B67AC" w:rsidRDefault="00064463" w:rsidP="000644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63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исправлений в бухгалтерскую отчетность.</w:t>
            </w:r>
          </w:p>
        </w:tc>
        <w:tc>
          <w:tcPr>
            <w:tcW w:w="4222" w:type="dxa"/>
          </w:tcPr>
          <w:p w:rsidR="00886E83" w:rsidRPr="008B67AC" w:rsidRDefault="00886E83" w:rsidP="004B6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3.1 </w:t>
            </w:r>
            <w:r w:rsidR="004B606D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</w:t>
            </w:r>
            <w:r w:rsidR="004B606D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бухгалтерск</w:t>
            </w:r>
            <w:r w:rsidR="004B6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</w:t>
            </w:r>
            <w:r w:rsidR="004B606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33" w:type="dxa"/>
          </w:tcPr>
          <w:p w:rsidR="00886E83" w:rsidRPr="008B67AC" w:rsidRDefault="0044564C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6E83" w:rsidRPr="008B67AC" w:rsidTr="00926C08">
        <w:trPr>
          <w:trHeight w:val="1035"/>
          <w:jc w:val="center"/>
        </w:trPr>
        <w:tc>
          <w:tcPr>
            <w:tcW w:w="566" w:type="dxa"/>
            <w:vMerge/>
          </w:tcPr>
          <w:p w:rsidR="00886E83" w:rsidRPr="008B67AC" w:rsidRDefault="00886E83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/>
          </w:tcPr>
          <w:p w:rsidR="00886E83" w:rsidRPr="008B67AC" w:rsidRDefault="00886E83" w:rsidP="00077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2" w:type="dxa"/>
          </w:tcPr>
          <w:p w:rsidR="00886E83" w:rsidRPr="008B67AC" w:rsidRDefault="00886E83" w:rsidP="0007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r w:rsidR="004B606D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4B606D"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</w:t>
            </w:r>
            <w:r w:rsidR="004B606D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="004B606D"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r w:rsidR="004B606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финансовых результатах</w:t>
            </w:r>
          </w:p>
          <w:p w:rsidR="00886E83" w:rsidRPr="008B67AC" w:rsidRDefault="00886E83" w:rsidP="0007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 </w:t>
            </w:r>
            <w:r w:rsidR="004B606D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4B606D"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</w:t>
            </w:r>
            <w:r w:rsidR="004B606D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</w:t>
            </w:r>
            <w:r w:rsidR="004B606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изменении капитала</w:t>
            </w:r>
          </w:p>
        </w:tc>
        <w:tc>
          <w:tcPr>
            <w:tcW w:w="933" w:type="dxa"/>
          </w:tcPr>
          <w:p w:rsidR="00886E83" w:rsidRPr="008B67AC" w:rsidRDefault="0044564C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6E83" w:rsidRPr="008B67AC" w:rsidTr="00926C08">
        <w:trPr>
          <w:trHeight w:val="259"/>
          <w:jc w:val="center"/>
        </w:trPr>
        <w:tc>
          <w:tcPr>
            <w:tcW w:w="566" w:type="dxa"/>
            <w:vMerge/>
          </w:tcPr>
          <w:p w:rsidR="00886E83" w:rsidRPr="008B67AC" w:rsidRDefault="00886E83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/>
          </w:tcPr>
          <w:p w:rsidR="00886E83" w:rsidRPr="008B67AC" w:rsidRDefault="00886E83" w:rsidP="00077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2" w:type="dxa"/>
          </w:tcPr>
          <w:p w:rsidR="00886E83" w:rsidRPr="008B67AC" w:rsidRDefault="00886E83" w:rsidP="00077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  <w:r w:rsidR="004B606D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4B606D"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</w:t>
            </w:r>
            <w:r w:rsidR="004B606D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="004B606D"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r w:rsidR="004B606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движении денежных средств</w:t>
            </w:r>
          </w:p>
          <w:p w:rsidR="00886E83" w:rsidRPr="008B67AC" w:rsidRDefault="00886E83" w:rsidP="00077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  <w:r w:rsidR="004B606D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4B606D"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</w:t>
            </w:r>
            <w:r w:rsidR="004B606D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пояснения к бухгалтерскому балансу</w:t>
            </w:r>
          </w:p>
        </w:tc>
        <w:tc>
          <w:tcPr>
            <w:tcW w:w="933" w:type="dxa"/>
          </w:tcPr>
          <w:p w:rsidR="00886E83" w:rsidRPr="008B67AC" w:rsidRDefault="0044564C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6E83" w:rsidRPr="008B67AC" w:rsidTr="009357AC">
        <w:trPr>
          <w:trHeight w:val="404"/>
          <w:jc w:val="center"/>
        </w:trPr>
        <w:tc>
          <w:tcPr>
            <w:tcW w:w="566" w:type="dxa"/>
          </w:tcPr>
          <w:p w:rsidR="00886E83" w:rsidRPr="008B67AC" w:rsidRDefault="00886E83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120" w:type="dxa"/>
            <w:gridSpan w:val="2"/>
            <w:vAlign w:val="center"/>
          </w:tcPr>
          <w:p w:rsidR="00886E83" w:rsidRPr="008B67AC" w:rsidRDefault="00886E83" w:rsidP="00445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4. Работа по составлению налоговой</w:t>
            </w:r>
            <w:r w:rsidR="00D97E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статистической</w:t>
            </w:r>
            <w:r w:rsidRPr="008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отчетности</w:t>
            </w:r>
          </w:p>
        </w:tc>
        <w:tc>
          <w:tcPr>
            <w:tcW w:w="933" w:type="dxa"/>
          </w:tcPr>
          <w:p w:rsidR="00886E83" w:rsidRPr="008B67AC" w:rsidRDefault="00D97E22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97E22" w:rsidRPr="008B67AC" w:rsidTr="005A7AB5">
        <w:trPr>
          <w:trHeight w:val="1380"/>
          <w:jc w:val="center"/>
        </w:trPr>
        <w:tc>
          <w:tcPr>
            <w:tcW w:w="566" w:type="dxa"/>
            <w:vMerge w:val="restart"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 w:val="restart"/>
          </w:tcPr>
          <w:p w:rsidR="00D97E22" w:rsidRPr="00D97E22" w:rsidRDefault="00D97E22" w:rsidP="00D9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Реестры налогов и сборов</w:t>
            </w:r>
          </w:p>
          <w:p w:rsidR="00D97E22" w:rsidRPr="00D97E22" w:rsidRDefault="00D97E22" w:rsidP="00D9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налоговых деклараций</w:t>
            </w:r>
          </w:p>
          <w:p w:rsidR="00D97E22" w:rsidRPr="00D97E22" w:rsidRDefault="00D97E22" w:rsidP="00D9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во внебюджетные фонды</w:t>
            </w:r>
          </w:p>
          <w:p w:rsidR="00D97E22" w:rsidRPr="00D97E22" w:rsidRDefault="00D97E22" w:rsidP="00D9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форм статической отчетности</w:t>
            </w:r>
          </w:p>
          <w:p w:rsidR="00D97E22" w:rsidRPr="008B67AC" w:rsidRDefault="00D97E22" w:rsidP="00D9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и выгрузка отчетов в электронном виде</w:t>
            </w:r>
          </w:p>
        </w:tc>
        <w:tc>
          <w:tcPr>
            <w:tcW w:w="4222" w:type="dxa"/>
          </w:tcPr>
          <w:p w:rsidR="00D97E22" w:rsidRPr="008B67AC" w:rsidRDefault="00D97E22" w:rsidP="004B6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реестр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 и сборов</w:t>
            </w:r>
          </w:p>
          <w:p w:rsidR="00D97E22" w:rsidRPr="008B67AC" w:rsidRDefault="00D97E22" w:rsidP="004B6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 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заполнения налоговых деклараций</w:t>
            </w:r>
          </w:p>
        </w:tc>
        <w:tc>
          <w:tcPr>
            <w:tcW w:w="933" w:type="dxa"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E22" w:rsidRPr="008B67AC" w:rsidTr="00926C08">
        <w:trPr>
          <w:trHeight w:val="501"/>
          <w:jc w:val="center"/>
        </w:trPr>
        <w:tc>
          <w:tcPr>
            <w:tcW w:w="566" w:type="dxa"/>
            <w:vMerge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/>
          </w:tcPr>
          <w:p w:rsidR="00D97E22" w:rsidRPr="008B67AC" w:rsidRDefault="00D97E22" w:rsidP="00077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2" w:type="dxa"/>
          </w:tcPr>
          <w:p w:rsidR="00D97E22" w:rsidRPr="008B67AC" w:rsidRDefault="00D97E22" w:rsidP="004B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заполнения отчетов во внебюджетные фонды</w:t>
            </w:r>
          </w:p>
        </w:tc>
        <w:tc>
          <w:tcPr>
            <w:tcW w:w="933" w:type="dxa"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E22" w:rsidRPr="00CC3DA8" w:rsidRDefault="00D97E22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D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E22" w:rsidRPr="008B67AC" w:rsidTr="00926C08">
        <w:trPr>
          <w:trHeight w:val="501"/>
          <w:jc w:val="center"/>
        </w:trPr>
        <w:tc>
          <w:tcPr>
            <w:tcW w:w="566" w:type="dxa"/>
            <w:vMerge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/>
          </w:tcPr>
          <w:p w:rsidR="00D97E22" w:rsidRPr="008B67AC" w:rsidRDefault="00D97E22" w:rsidP="00077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2" w:type="dxa"/>
          </w:tcPr>
          <w:p w:rsidR="00D97E22" w:rsidRPr="008B67AC" w:rsidRDefault="00D97E22" w:rsidP="00C4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статистической отчетности.</w:t>
            </w:r>
          </w:p>
        </w:tc>
        <w:tc>
          <w:tcPr>
            <w:tcW w:w="933" w:type="dxa"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E22" w:rsidRPr="008B67AC" w:rsidTr="00926C08">
        <w:trPr>
          <w:trHeight w:val="501"/>
          <w:jc w:val="center"/>
        </w:trPr>
        <w:tc>
          <w:tcPr>
            <w:tcW w:w="566" w:type="dxa"/>
            <w:vMerge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/>
          </w:tcPr>
          <w:p w:rsidR="00D97E22" w:rsidRPr="008B67AC" w:rsidRDefault="00D97E22" w:rsidP="00077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2" w:type="dxa"/>
          </w:tcPr>
          <w:p w:rsidR="00D97E22" w:rsidRPr="008B67AC" w:rsidRDefault="00D97E22" w:rsidP="00C4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выгруз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отчетов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электронном виде в программе 1С: Бухгалтерия</w:t>
            </w:r>
          </w:p>
        </w:tc>
        <w:tc>
          <w:tcPr>
            <w:tcW w:w="933" w:type="dxa"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E22" w:rsidRPr="008B67AC" w:rsidTr="00926C08">
        <w:trPr>
          <w:trHeight w:val="492"/>
          <w:jc w:val="center"/>
        </w:trPr>
        <w:tc>
          <w:tcPr>
            <w:tcW w:w="566" w:type="dxa"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20" w:type="dxa"/>
            <w:gridSpan w:val="2"/>
          </w:tcPr>
          <w:p w:rsidR="00D97E22" w:rsidRPr="008B67AC" w:rsidRDefault="00D97E22" w:rsidP="00077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5. Работа по составлению статистической отчетности</w:t>
            </w:r>
          </w:p>
        </w:tc>
        <w:tc>
          <w:tcPr>
            <w:tcW w:w="933" w:type="dxa"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97E22" w:rsidRPr="008B67AC" w:rsidTr="00926C08">
        <w:trPr>
          <w:trHeight w:val="131"/>
          <w:jc w:val="center"/>
        </w:trPr>
        <w:tc>
          <w:tcPr>
            <w:tcW w:w="566" w:type="dxa"/>
            <w:vMerge w:val="restart"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 w:val="restart"/>
          </w:tcPr>
          <w:p w:rsidR="00D97E22" w:rsidRPr="007565F6" w:rsidRDefault="00D97E22" w:rsidP="00077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6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форм статической отчетности</w:t>
            </w:r>
          </w:p>
          <w:p w:rsidR="00D97E22" w:rsidRPr="007565F6" w:rsidRDefault="00D97E22" w:rsidP="00077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6"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и выгрузка отчетов в электронном виде</w:t>
            </w:r>
          </w:p>
        </w:tc>
        <w:tc>
          <w:tcPr>
            <w:tcW w:w="4222" w:type="dxa"/>
          </w:tcPr>
          <w:p w:rsidR="00D97E22" w:rsidRPr="008B67AC" w:rsidRDefault="00D97E22" w:rsidP="004B6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5.1 Заполн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статистической отчетности.</w:t>
            </w:r>
          </w:p>
        </w:tc>
        <w:tc>
          <w:tcPr>
            <w:tcW w:w="933" w:type="dxa"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E22" w:rsidRPr="008B67AC" w:rsidTr="00926C08">
        <w:trPr>
          <w:trHeight w:val="754"/>
          <w:jc w:val="center"/>
        </w:trPr>
        <w:tc>
          <w:tcPr>
            <w:tcW w:w="566" w:type="dxa"/>
            <w:vMerge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/>
          </w:tcPr>
          <w:p w:rsidR="00D97E22" w:rsidRPr="007565F6" w:rsidRDefault="00D97E22" w:rsidP="0007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D97E22" w:rsidRPr="008B67AC" w:rsidRDefault="00D97E22" w:rsidP="004B6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выгруз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отчетов</w:t>
            </w:r>
            <w:r w:rsidRPr="008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электронном виде в программе 1С: Бухгалтерия</w:t>
            </w:r>
          </w:p>
        </w:tc>
        <w:tc>
          <w:tcPr>
            <w:tcW w:w="933" w:type="dxa"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E22" w:rsidRPr="008B67AC" w:rsidTr="00926C08">
        <w:trPr>
          <w:trHeight w:val="372"/>
          <w:jc w:val="center"/>
        </w:trPr>
        <w:tc>
          <w:tcPr>
            <w:tcW w:w="566" w:type="dxa"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20" w:type="dxa"/>
            <w:gridSpan w:val="2"/>
            <w:vAlign w:val="center"/>
          </w:tcPr>
          <w:p w:rsidR="00D97E22" w:rsidRPr="007565F6" w:rsidRDefault="00D97E22" w:rsidP="00077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5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6. Анализ бухгалтерской отчетности</w:t>
            </w:r>
          </w:p>
          <w:p w:rsidR="00D97E22" w:rsidRPr="007565F6" w:rsidRDefault="00D97E22" w:rsidP="000774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97E22" w:rsidRPr="008B67AC" w:rsidTr="00926C08">
        <w:trPr>
          <w:trHeight w:val="396"/>
          <w:jc w:val="center"/>
        </w:trPr>
        <w:tc>
          <w:tcPr>
            <w:tcW w:w="566" w:type="dxa"/>
            <w:vMerge w:val="restart"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 w:val="restart"/>
          </w:tcPr>
          <w:p w:rsidR="00D97E22" w:rsidRPr="007565F6" w:rsidRDefault="00D97E22" w:rsidP="00CF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F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оценки структуры активов и пассивов по показателям баланса.</w:t>
            </w:r>
          </w:p>
          <w:p w:rsidR="00D97E22" w:rsidRPr="007565F6" w:rsidRDefault="00D97E22" w:rsidP="00CF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F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результатов общей оценки активов и их источников по показателям баланса.</w:t>
            </w:r>
          </w:p>
          <w:p w:rsidR="00D97E22" w:rsidRPr="007565F6" w:rsidRDefault="00D97E22" w:rsidP="00CF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показателей ликвидности бухгалтерского баланса.</w:t>
            </w:r>
          </w:p>
          <w:p w:rsidR="00D97E22" w:rsidRPr="007565F6" w:rsidRDefault="00D97E22" w:rsidP="00CF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финансовых коэффициентов для оценки платежеспособности.</w:t>
            </w:r>
          </w:p>
          <w:p w:rsidR="00D97E22" w:rsidRPr="007565F6" w:rsidRDefault="00D97E22" w:rsidP="00CF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показателей оценки несостоятельности (банкротства) организации.</w:t>
            </w:r>
          </w:p>
          <w:p w:rsidR="00D97E22" w:rsidRPr="007565F6" w:rsidRDefault="00D97E22" w:rsidP="00CF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и анализ показателей финансовой устойчивости.</w:t>
            </w:r>
          </w:p>
          <w:p w:rsidR="00D97E22" w:rsidRPr="007565F6" w:rsidRDefault="00D97E22" w:rsidP="00CF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и анализ показателей деловой активности.</w:t>
            </w:r>
          </w:p>
          <w:p w:rsidR="00D97E22" w:rsidRPr="007565F6" w:rsidRDefault="00D97E22" w:rsidP="00CF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Расчет показателей финансового цикла. </w:t>
            </w:r>
          </w:p>
          <w:p w:rsidR="00D97E22" w:rsidRPr="007565F6" w:rsidRDefault="00D97E22" w:rsidP="00CF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F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 анализ уровня и динамики финансовых результатов по показателям отчетности.</w:t>
            </w:r>
          </w:p>
          <w:p w:rsidR="00D97E22" w:rsidRPr="007565F6" w:rsidRDefault="00D97E22" w:rsidP="00CF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F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 анализ влияния факторов на прибыль.</w:t>
            </w:r>
          </w:p>
          <w:p w:rsidR="00D97E22" w:rsidRPr="007565F6" w:rsidRDefault="00D97E22" w:rsidP="00CF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и анализ показателей рентабельности.</w:t>
            </w:r>
          </w:p>
          <w:p w:rsidR="00D97E22" w:rsidRPr="007565F6" w:rsidRDefault="00D97E22" w:rsidP="00CF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и анализ состава и движения собственного капитала.</w:t>
            </w:r>
          </w:p>
          <w:p w:rsidR="00D97E22" w:rsidRPr="007565F6" w:rsidRDefault="00D97E22" w:rsidP="00CF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и оценка чистых активов.</w:t>
            </w:r>
          </w:p>
          <w:p w:rsidR="00D97E22" w:rsidRPr="007565F6" w:rsidRDefault="00D97E22" w:rsidP="00CF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5F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поступления и расходования денежных средств.</w:t>
            </w:r>
          </w:p>
        </w:tc>
        <w:tc>
          <w:tcPr>
            <w:tcW w:w="4222" w:type="dxa"/>
          </w:tcPr>
          <w:p w:rsidR="00D97E22" w:rsidRPr="008B67AC" w:rsidRDefault="00D97E22" w:rsidP="00FA4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 Оцен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>имущественно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предприятия</w:t>
            </w:r>
          </w:p>
        </w:tc>
        <w:tc>
          <w:tcPr>
            <w:tcW w:w="933" w:type="dxa"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E22" w:rsidRPr="008B67AC" w:rsidTr="00926C08">
        <w:trPr>
          <w:trHeight w:val="396"/>
          <w:jc w:val="center"/>
        </w:trPr>
        <w:tc>
          <w:tcPr>
            <w:tcW w:w="566" w:type="dxa"/>
            <w:vMerge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/>
          </w:tcPr>
          <w:p w:rsidR="00D97E22" w:rsidRPr="00CF411A" w:rsidRDefault="00D97E22" w:rsidP="00CF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D97E22" w:rsidRPr="008B67AC" w:rsidRDefault="00D97E22" w:rsidP="00FA4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 xml:space="preserve"> Оцен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>ликвидност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</w:t>
            </w: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 xml:space="preserve"> платежеспособност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предприятия</w:t>
            </w:r>
          </w:p>
        </w:tc>
        <w:tc>
          <w:tcPr>
            <w:tcW w:w="933" w:type="dxa"/>
          </w:tcPr>
          <w:p w:rsidR="00D97E22" w:rsidRDefault="00D97E22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E22" w:rsidRPr="008B67AC" w:rsidTr="00926C08">
        <w:trPr>
          <w:trHeight w:val="396"/>
          <w:jc w:val="center"/>
        </w:trPr>
        <w:tc>
          <w:tcPr>
            <w:tcW w:w="566" w:type="dxa"/>
            <w:vMerge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/>
          </w:tcPr>
          <w:p w:rsidR="00D97E22" w:rsidRPr="00CF411A" w:rsidRDefault="00D97E22" w:rsidP="00CF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D97E22" w:rsidRPr="008B67AC" w:rsidRDefault="00D97E22" w:rsidP="00FA4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3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4340">
              <w:rPr>
                <w:rFonts w:ascii="Times New Roman" w:hAnsi="Times New Roman" w:cs="Times New Roman"/>
                <w:sz w:val="24"/>
                <w:szCs w:val="24"/>
              </w:rPr>
              <w:t xml:space="preserve"> Оценка финансовой устойчивости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</w:t>
            </w:r>
          </w:p>
        </w:tc>
        <w:tc>
          <w:tcPr>
            <w:tcW w:w="933" w:type="dxa"/>
          </w:tcPr>
          <w:p w:rsidR="00D97E22" w:rsidRDefault="00D97E22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E22" w:rsidRPr="008B67AC" w:rsidTr="00926C08">
        <w:trPr>
          <w:trHeight w:val="396"/>
          <w:jc w:val="center"/>
        </w:trPr>
        <w:tc>
          <w:tcPr>
            <w:tcW w:w="566" w:type="dxa"/>
            <w:vMerge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/>
          </w:tcPr>
          <w:p w:rsidR="00D97E22" w:rsidRPr="00CF411A" w:rsidRDefault="00D97E22" w:rsidP="00CF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D97E22" w:rsidRPr="00FA4340" w:rsidRDefault="00D97E22" w:rsidP="000F5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 Анализ структуры и динамики прибыли</w:t>
            </w:r>
          </w:p>
        </w:tc>
        <w:tc>
          <w:tcPr>
            <w:tcW w:w="933" w:type="dxa"/>
          </w:tcPr>
          <w:p w:rsidR="00D97E22" w:rsidRDefault="00D97E22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E22" w:rsidRPr="008B67AC" w:rsidTr="00926C08">
        <w:trPr>
          <w:trHeight w:val="502"/>
          <w:jc w:val="center"/>
        </w:trPr>
        <w:tc>
          <w:tcPr>
            <w:tcW w:w="566" w:type="dxa"/>
            <w:vMerge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/>
          </w:tcPr>
          <w:p w:rsidR="00D97E22" w:rsidRPr="008B67AC" w:rsidRDefault="00D97E22" w:rsidP="0007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D97E22" w:rsidRPr="008B67AC" w:rsidRDefault="00D97E22" w:rsidP="000F5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</w:t>
            </w: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 xml:space="preserve"> рентабельност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капитала и рентабельности деятельности</w:t>
            </w:r>
          </w:p>
        </w:tc>
        <w:tc>
          <w:tcPr>
            <w:tcW w:w="933" w:type="dxa"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E22" w:rsidRPr="008B67AC" w:rsidTr="00926C08">
        <w:trPr>
          <w:trHeight w:val="502"/>
          <w:jc w:val="center"/>
        </w:trPr>
        <w:tc>
          <w:tcPr>
            <w:tcW w:w="566" w:type="dxa"/>
            <w:vMerge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/>
          </w:tcPr>
          <w:p w:rsidR="00D97E22" w:rsidRPr="008B67AC" w:rsidRDefault="00D97E22" w:rsidP="0007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D97E22" w:rsidRPr="008B67AC" w:rsidRDefault="00D97E22" w:rsidP="000F5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 Проведение анализа</w:t>
            </w: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 xml:space="preserve"> 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33" w:type="dxa"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E22" w:rsidRPr="008B67AC" w:rsidTr="00926C08">
        <w:trPr>
          <w:trHeight w:val="502"/>
          <w:jc w:val="center"/>
        </w:trPr>
        <w:tc>
          <w:tcPr>
            <w:tcW w:w="566" w:type="dxa"/>
            <w:vMerge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/>
          </w:tcPr>
          <w:p w:rsidR="00D97E22" w:rsidRPr="008B67AC" w:rsidRDefault="00D97E22" w:rsidP="0007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D97E22" w:rsidRDefault="00D97E22" w:rsidP="000F5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 Анализ движения собственного капитала</w:t>
            </w:r>
          </w:p>
        </w:tc>
        <w:tc>
          <w:tcPr>
            <w:tcW w:w="933" w:type="dxa"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E22" w:rsidRPr="008B67AC" w:rsidTr="00926C08">
        <w:trPr>
          <w:trHeight w:val="502"/>
          <w:jc w:val="center"/>
        </w:trPr>
        <w:tc>
          <w:tcPr>
            <w:tcW w:w="566" w:type="dxa"/>
            <w:vMerge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/>
          </w:tcPr>
          <w:p w:rsidR="00D97E22" w:rsidRPr="008B67AC" w:rsidRDefault="00D97E22" w:rsidP="0007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D97E22" w:rsidRDefault="00D97E22" w:rsidP="00FA4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6.8 </w:t>
            </w:r>
            <w:r w:rsidRPr="000F5184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поступления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расходования денежных средств</w:t>
            </w:r>
          </w:p>
        </w:tc>
        <w:tc>
          <w:tcPr>
            <w:tcW w:w="933" w:type="dxa"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E22" w:rsidRPr="008B67AC" w:rsidTr="00926C08">
        <w:trPr>
          <w:trHeight w:val="516"/>
          <w:jc w:val="center"/>
        </w:trPr>
        <w:tc>
          <w:tcPr>
            <w:tcW w:w="566" w:type="dxa"/>
            <w:vMerge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/>
          </w:tcPr>
          <w:p w:rsidR="00D97E22" w:rsidRPr="008B67AC" w:rsidRDefault="00D97E22" w:rsidP="0007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D97E22" w:rsidRPr="008B67AC" w:rsidRDefault="00D97E22" w:rsidP="000F5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анализа</w:t>
            </w:r>
          </w:p>
        </w:tc>
        <w:tc>
          <w:tcPr>
            <w:tcW w:w="933" w:type="dxa"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E22" w:rsidRPr="008B67AC" w:rsidTr="00926C08">
        <w:trPr>
          <w:trHeight w:val="411"/>
          <w:jc w:val="center"/>
        </w:trPr>
        <w:tc>
          <w:tcPr>
            <w:tcW w:w="566" w:type="dxa"/>
            <w:vMerge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8" w:type="dxa"/>
            <w:vMerge/>
          </w:tcPr>
          <w:p w:rsidR="00D97E22" w:rsidRPr="008B67AC" w:rsidRDefault="00D97E22" w:rsidP="0007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D97E22" w:rsidRPr="008B67AC" w:rsidRDefault="00D97E22" w:rsidP="000F5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аналитических таблиц в  </w:t>
            </w:r>
            <w:proofErr w:type="spellStart"/>
            <w:r w:rsidRPr="008B67AC">
              <w:rPr>
                <w:rFonts w:ascii="Times New Roman" w:hAnsi="Times New Roman" w:cs="Times New Roman"/>
                <w:bCs/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933" w:type="dxa"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E22" w:rsidRPr="008B67AC" w:rsidTr="00FA4340">
        <w:trPr>
          <w:trHeight w:val="411"/>
          <w:jc w:val="center"/>
        </w:trPr>
        <w:tc>
          <w:tcPr>
            <w:tcW w:w="8686" w:type="dxa"/>
            <w:gridSpan w:val="3"/>
          </w:tcPr>
          <w:p w:rsidR="00D97E22" w:rsidRPr="0044564C" w:rsidRDefault="00D97E22" w:rsidP="000774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4C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  <w:r w:rsidRPr="0044564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33" w:type="dxa"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E22" w:rsidRPr="008B67AC" w:rsidTr="00926C08">
        <w:trPr>
          <w:jc w:val="center"/>
        </w:trPr>
        <w:tc>
          <w:tcPr>
            <w:tcW w:w="8686" w:type="dxa"/>
            <w:gridSpan w:val="3"/>
          </w:tcPr>
          <w:p w:rsidR="00D97E22" w:rsidRPr="008B67AC" w:rsidRDefault="00D97E22" w:rsidP="000774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33" w:type="dxa"/>
          </w:tcPr>
          <w:p w:rsidR="00D97E22" w:rsidRPr="008B67AC" w:rsidRDefault="00D97E22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886E83" w:rsidRPr="008B67AC" w:rsidRDefault="00886E83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E83" w:rsidRPr="008B67AC" w:rsidRDefault="00886E83" w:rsidP="0007740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 w:type="page"/>
      </w:r>
    </w:p>
    <w:p w:rsidR="00886E83" w:rsidRPr="008B67AC" w:rsidRDefault="00D24D60" w:rsidP="00AE2F0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B67AC">
        <w:rPr>
          <w:rFonts w:ascii="Times New Roman" w:hAnsi="Times New Roman" w:cs="Times New Roman"/>
          <w:b/>
          <w:sz w:val="28"/>
          <w:szCs w:val="28"/>
        </w:rPr>
        <w:lastRenderedPageBreak/>
        <w:t>3 КРИТЕРИИ ОЦЕНКИ</w:t>
      </w:r>
    </w:p>
    <w:p w:rsidR="00B44A98" w:rsidRPr="008B67AC" w:rsidRDefault="00B44A98" w:rsidP="00AE2F01">
      <w:pPr>
        <w:pStyle w:val="22"/>
        <w:spacing w:before="0" w:after="0" w:line="360" w:lineRule="auto"/>
        <w:ind w:firstLine="709"/>
        <w:rPr>
          <w:rFonts w:eastAsiaTheme="minorHAnsi"/>
        </w:rPr>
      </w:pPr>
      <w:proofErr w:type="gramStart"/>
      <w:r w:rsidRPr="008B67AC">
        <w:rPr>
          <w:rFonts w:eastAsiaTheme="minorHAnsi"/>
        </w:rPr>
        <w:t>По результатам учебной и производственной практики обучающиеся сдают комплексный дифференцированный зачет.</w:t>
      </w:r>
      <w:proofErr w:type="gramEnd"/>
    </w:p>
    <w:p w:rsidR="00B44A98" w:rsidRPr="008B67AC" w:rsidRDefault="00B44A98" w:rsidP="00AE2F01">
      <w:pPr>
        <w:pStyle w:val="22"/>
        <w:spacing w:before="0" w:after="0" w:line="360" w:lineRule="auto"/>
        <w:ind w:firstLine="709"/>
        <w:rPr>
          <w:rFonts w:eastAsiaTheme="minorHAnsi"/>
        </w:rPr>
      </w:pPr>
      <w:r w:rsidRPr="008B67AC">
        <w:rPr>
          <w:rFonts w:eastAsiaTheme="minorHAnsi"/>
        </w:rPr>
        <w:t xml:space="preserve">Требования к дифференцированному зачету по практике: комплексный дифференцированный зачет по учебной и производственной практике выставляется с учетом результатов выполнения заданий и их отражения в отчете по учебной практике. </w:t>
      </w:r>
    </w:p>
    <w:p w:rsidR="00B44A98" w:rsidRPr="008B67AC" w:rsidRDefault="00B44A98" w:rsidP="00AE2F01">
      <w:pPr>
        <w:pStyle w:val="22"/>
        <w:spacing w:before="0" w:after="0" w:line="360" w:lineRule="auto"/>
        <w:ind w:firstLine="709"/>
        <w:rPr>
          <w:rFonts w:eastAsiaTheme="minorHAnsi"/>
        </w:rPr>
      </w:pPr>
      <w:r w:rsidRPr="008B67AC">
        <w:rPr>
          <w:rFonts w:eastAsiaTheme="minorHAnsi"/>
        </w:rPr>
        <w:t>Дифференцированный зачет (с оценкой) по практике выставляется на основании следующих критериев:</w:t>
      </w:r>
    </w:p>
    <w:p w:rsidR="00B44A98" w:rsidRPr="008B67AC" w:rsidRDefault="00B44A98" w:rsidP="00327172">
      <w:pPr>
        <w:pStyle w:val="22"/>
        <w:numPr>
          <w:ilvl w:val="0"/>
          <w:numId w:val="14"/>
        </w:numPr>
        <w:tabs>
          <w:tab w:val="left" w:pos="993"/>
        </w:tabs>
        <w:spacing w:before="0" w:after="0" w:line="360" w:lineRule="auto"/>
        <w:ind w:left="0" w:firstLine="709"/>
        <w:rPr>
          <w:rFonts w:eastAsiaTheme="minorHAnsi"/>
        </w:rPr>
      </w:pPr>
      <w:r w:rsidRPr="008B67AC">
        <w:rPr>
          <w:rFonts w:eastAsiaTheme="minorHAnsi"/>
        </w:rPr>
        <w:t>систематичность работы обучающегося в период прохождения учебной практики, как на базе практики, так и с руководителем;</w:t>
      </w:r>
    </w:p>
    <w:p w:rsidR="00B44A98" w:rsidRPr="008B67AC" w:rsidRDefault="00B44A98" w:rsidP="00327172">
      <w:pPr>
        <w:pStyle w:val="22"/>
        <w:numPr>
          <w:ilvl w:val="0"/>
          <w:numId w:val="14"/>
        </w:numPr>
        <w:tabs>
          <w:tab w:val="left" w:pos="993"/>
        </w:tabs>
        <w:spacing w:before="0" w:after="0" w:line="360" w:lineRule="auto"/>
        <w:ind w:left="0" w:firstLine="709"/>
        <w:rPr>
          <w:rFonts w:eastAsiaTheme="minorHAnsi"/>
        </w:rPr>
      </w:pPr>
      <w:r w:rsidRPr="008B67AC">
        <w:rPr>
          <w:rFonts w:eastAsiaTheme="minorHAnsi"/>
        </w:rPr>
        <w:t>адекватное оперирование и применение на практике имеющихся теоретических знаний;</w:t>
      </w:r>
    </w:p>
    <w:p w:rsidR="00B44A98" w:rsidRPr="008B67AC" w:rsidRDefault="00B44A98" w:rsidP="00327172">
      <w:pPr>
        <w:pStyle w:val="22"/>
        <w:numPr>
          <w:ilvl w:val="0"/>
          <w:numId w:val="14"/>
        </w:numPr>
        <w:tabs>
          <w:tab w:val="left" w:pos="993"/>
        </w:tabs>
        <w:spacing w:before="0" w:after="0" w:line="360" w:lineRule="auto"/>
        <w:ind w:left="0" w:firstLine="709"/>
        <w:rPr>
          <w:rFonts w:eastAsiaTheme="minorHAnsi"/>
        </w:rPr>
      </w:pPr>
      <w:r w:rsidRPr="008B67AC">
        <w:rPr>
          <w:rFonts w:eastAsiaTheme="minorHAnsi"/>
        </w:rPr>
        <w:t>самостоятельность проведения основных форм и видов практической деятельности, предусмотренных программой учебной практики;</w:t>
      </w:r>
    </w:p>
    <w:p w:rsidR="00B44A98" w:rsidRPr="008B67AC" w:rsidRDefault="00B44A98" w:rsidP="00327172">
      <w:pPr>
        <w:pStyle w:val="22"/>
        <w:numPr>
          <w:ilvl w:val="0"/>
          <w:numId w:val="14"/>
        </w:numPr>
        <w:tabs>
          <w:tab w:val="left" w:pos="993"/>
        </w:tabs>
        <w:spacing w:before="0" w:after="0" w:line="360" w:lineRule="auto"/>
        <w:ind w:left="0" w:firstLine="709"/>
        <w:rPr>
          <w:rFonts w:eastAsiaTheme="minorHAnsi"/>
        </w:rPr>
      </w:pPr>
      <w:r w:rsidRPr="008B67AC">
        <w:rPr>
          <w:rFonts w:eastAsiaTheme="minorHAnsi"/>
        </w:rPr>
        <w:t>качество и профессионализм выполнения заданий;</w:t>
      </w:r>
    </w:p>
    <w:p w:rsidR="00B44A98" w:rsidRPr="008B67AC" w:rsidRDefault="00B44A98" w:rsidP="00327172">
      <w:pPr>
        <w:pStyle w:val="22"/>
        <w:numPr>
          <w:ilvl w:val="0"/>
          <w:numId w:val="14"/>
        </w:numPr>
        <w:tabs>
          <w:tab w:val="left" w:pos="993"/>
        </w:tabs>
        <w:spacing w:before="0" w:after="0" w:line="360" w:lineRule="auto"/>
        <w:ind w:left="0" w:firstLine="709"/>
        <w:rPr>
          <w:rFonts w:eastAsiaTheme="minorHAnsi"/>
        </w:rPr>
      </w:pPr>
      <w:r w:rsidRPr="008B67AC">
        <w:rPr>
          <w:rFonts w:eastAsiaTheme="minorHAnsi"/>
        </w:rPr>
        <w:t>содержание и качество оформляемой отчетной документации;</w:t>
      </w:r>
    </w:p>
    <w:p w:rsidR="00B44A98" w:rsidRPr="008B67AC" w:rsidRDefault="00B44A98" w:rsidP="00327172">
      <w:pPr>
        <w:pStyle w:val="22"/>
        <w:numPr>
          <w:ilvl w:val="0"/>
          <w:numId w:val="14"/>
        </w:numPr>
        <w:tabs>
          <w:tab w:val="left" w:pos="993"/>
        </w:tabs>
        <w:spacing w:before="0" w:after="0" w:line="360" w:lineRule="auto"/>
        <w:ind w:left="0" w:firstLine="709"/>
        <w:rPr>
          <w:rFonts w:eastAsiaTheme="minorHAnsi"/>
        </w:rPr>
      </w:pPr>
      <w:r w:rsidRPr="008B67AC">
        <w:rPr>
          <w:rFonts w:eastAsiaTheme="minorHAnsi"/>
        </w:rPr>
        <w:t>своевременность представляемой отчетной документации;</w:t>
      </w:r>
    </w:p>
    <w:p w:rsidR="00B44A98" w:rsidRPr="008B67AC" w:rsidRDefault="00B44A98" w:rsidP="00327172">
      <w:pPr>
        <w:pStyle w:val="22"/>
        <w:numPr>
          <w:ilvl w:val="0"/>
          <w:numId w:val="14"/>
        </w:numPr>
        <w:tabs>
          <w:tab w:val="left" w:pos="993"/>
        </w:tabs>
        <w:spacing w:before="0" w:after="0" w:line="360" w:lineRule="auto"/>
        <w:ind w:left="0" w:firstLine="709"/>
        <w:rPr>
          <w:rFonts w:eastAsiaTheme="minorHAnsi"/>
        </w:rPr>
      </w:pPr>
      <w:r w:rsidRPr="008B67AC">
        <w:rPr>
          <w:rFonts w:eastAsiaTheme="minorHAnsi"/>
        </w:rPr>
        <w:t xml:space="preserve">положительный отзыв руководителя практики об </w:t>
      </w:r>
      <w:proofErr w:type="gramStart"/>
      <w:r w:rsidRPr="008B67AC">
        <w:rPr>
          <w:rFonts w:eastAsiaTheme="minorHAnsi"/>
        </w:rPr>
        <w:t>обучающемся</w:t>
      </w:r>
      <w:proofErr w:type="gramEnd"/>
      <w:r w:rsidRPr="008B67AC">
        <w:rPr>
          <w:rFonts w:eastAsiaTheme="minorHAnsi"/>
        </w:rPr>
        <w:t>.</w:t>
      </w:r>
    </w:p>
    <w:p w:rsidR="00B44A98" w:rsidRPr="008B67AC" w:rsidRDefault="00B44A98" w:rsidP="00AE2F01">
      <w:pPr>
        <w:pStyle w:val="22"/>
        <w:tabs>
          <w:tab w:val="left" w:pos="709"/>
        </w:tabs>
        <w:spacing w:before="0" w:after="0" w:line="360" w:lineRule="auto"/>
        <w:ind w:left="567" w:firstLine="142"/>
        <w:rPr>
          <w:rFonts w:eastAsiaTheme="minorHAnsi"/>
        </w:rPr>
      </w:pPr>
      <w:r w:rsidRPr="008B67AC">
        <w:rPr>
          <w:rFonts w:eastAsiaTheme="minorHAnsi"/>
        </w:rPr>
        <w:t>Оценка «отлично» выставляется при выполнении всех вышеперечисленных критериев.</w:t>
      </w:r>
    </w:p>
    <w:p w:rsidR="00B44A98" w:rsidRPr="008B67AC" w:rsidRDefault="00B44A98" w:rsidP="00AE2F01">
      <w:pPr>
        <w:pStyle w:val="22"/>
        <w:spacing w:before="0" w:after="0" w:line="360" w:lineRule="auto"/>
        <w:ind w:firstLine="709"/>
        <w:rPr>
          <w:rFonts w:eastAsiaTheme="minorHAnsi"/>
        </w:rPr>
      </w:pPr>
      <w:r w:rsidRPr="008B67AC">
        <w:rPr>
          <w:rFonts w:eastAsiaTheme="minorHAnsi"/>
        </w:rPr>
        <w:t xml:space="preserve">Оценка «хорошо» 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B44A98" w:rsidRPr="008B67AC" w:rsidRDefault="00B44A98" w:rsidP="00AE2F01">
      <w:pPr>
        <w:pStyle w:val="22"/>
        <w:spacing w:before="0" w:after="0" w:line="360" w:lineRule="auto"/>
        <w:ind w:firstLine="709"/>
        <w:rPr>
          <w:rFonts w:eastAsiaTheme="minorHAnsi"/>
        </w:rPr>
      </w:pPr>
      <w:r w:rsidRPr="008B67AC">
        <w:rPr>
          <w:rFonts w:eastAsiaTheme="minorHAnsi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B44A98" w:rsidRPr="008B67AC" w:rsidRDefault="00B44A98" w:rsidP="00AE2F01">
      <w:pPr>
        <w:pStyle w:val="22"/>
        <w:spacing w:before="0" w:after="0" w:line="360" w:lineRule="auto"/>
        <w:ind w:firstLine="709"/>
        <w:rPr>
          <w:rFonts w:eastAsiaTheme="minorHAnsi"/>
        </w:rPr>
      </w:pPr>
      <w:r w:rsidRPr="008B67AC">
        <w:rPr>
          <w:rFonts w:eastAsiaTheme="minorHAnsi"/>
        </w:rPr>
        <w:t xml:space="preserve">Оценка «удовлетворительно» выставляется при сдаче отчетной документации позднее указанного срока более чем на неделю без уважительной </w:t>
      </w:r>
      <w:r w:rsidRPr="008B67AC">
        <w:rPr>
          <w:rFonts w:eastAsiaTheme="minorHAnsi"/>
        </w:rPr>
        <w:lastRenderedPageBreak/>
        <w:t>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:rsidR="00B44A98" w:rsidRPr="008B67AC" w:rsidRDefault="00B44A98" w:rsidP="00AE2F01">
      <w:pPr>
        <w:pStyle w:val="22"/>
        <w:spacing w:before="0" w:after="0" w:line="360" w:lineRule="auto"/>
        <w:ind w:firstLine="709"/>
        <w:rPr>
          <w:rFonts w:eastAsiaTheme="minorHAnsi"/>
        </w:rPr>
      </w:pPr>
      <w:r w:rsidRPr="008B67AC">
        <w:rPr>
          <w:rFonts w:eastAsiaTheme="minorHAnsi"/>
        </w:rPr>
        <w:t xml:space="preserve">Оценка «неудовлетворительно» 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:rsidR="008B67AC" w:rsidRPr="00D142C3" w:rsidRDefault="00B44A98" w:rsidP="00D142C3">
      <w:pPr>
        <w:pStyle w:val="22"/>
        <w:shd w:val="clear" w:color="auto" w:fill="auto"/>
        <w:spacing w:before="0" w:after="0" w:line="360" w:lineRule="auto"/>
        <w:ind w:firstLine="709"/>
        <w:rPr>
          <w:rFonts w:eastAsiaTheme="minorHAnsi"/>
        </w:rPr>
      </w:pPr>
      <w:r w:rsidRPr="008B67AC">
        <w:rPr>
          <w:rFonts w:eastAsiaTheme="minorHAnsi"/>
        </w:rPr>
        <w:t xml:space="preserve">Контроль и оценка результатов прохождения </w:t>
      </w:r>
      <w:r w:rsidR="00331000" w:rsidRPr="008B67AC">
        <w:rPr>
          <w:rFonts w:eastAsiaTheme="minorHAnsi"/>
        </w:rPr>
        <w:t>учебной</w:t>
      </w:r>
      <w:r w:rsidRPr="008B67AC">
        <w:rPr>
          <w:rFonts w:eastAsiaTheme="minorHAnsi"/>
        </w:rPr>
        <w:t xml:space="preserve"> практики осуществляется руководителем практики в процессе е</w:t>
      </w:r>
      <w:r w:rsidR="007D7399" w:rsidRPr="008B67AC">
        <w:rPr>
          <w:rFonts w:eastAsiaTheme="minorHAnsi"/>
        </w:rPr>
        <w:t>е</w:t>
      </w:r>
      <w:r w:rsidRPr="008B67AC">
        <w:rPr>
          <w:rFonts w:eastAsiaTheme="minorHAnsi"/>
        </w:rPr>
        <w:t xml:space="preserve"> проведения, самостоятельного выполнения </w:t>
      </w:r>
      <w:proofErr w:type="gramStart"/>
      <w:r w:rsidRPr="008B67AC">
        <w:rPr>
          <w:rFonts w:eastAsiaTheme="minorHAnsi"/>
        </w:rPr>
        <w:t>обучающимися</w:t>
      </w:r>
      <w:proofErr w:type="gramEnd"/>
      <w:r w:rsidRPr="008B67AC">
        <w:rPr>
          <w:rFonts w:eastAsiaTheme="minorHAnsi"/>
        </w:rPr>
        <w:t xml:space="preserve"> индивидуальных заданий.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830"/>
        <w:gridCol w:w="3116"/>
      </w:tblGrid>
      <w:tr w:rsidR="00886E83" w:rsidRPr="008B67AC" w:rsidTr="00D24D60">
        <w:trPr>
          <w:trHeight w:val="146"/>
        </w:trPr>
        <w:tc>
          <w:tcPr>
            <w:tcW w:w="3085" w:type="dxa"/>
            <w:vAlign w:val="bottom"/>
          </w:tcPr>
          <w:p w:rsidR="00886E83" w:rsidRPr="008B67AC" w:rsidRDefault="00886E83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2pt0"/>
              </w:rPr>
              <w:t>Результаты</w:t>
            </w:r>
          </w:p>
          <w:p w:rsidR="00886E83" w:rsidRPr="008B67AC" w:rsidRDefault="00886E83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2pt0"/>
              </w:rPr>
              <w:t>(освоенные</w:t>
            </w:r>
            <w:r w:rsidR="00F74E39" w:rsidRPr="008B67AC">
              <w:rPr>
                <w:sz w:val="24"/>
                <w:szCs w:val="24"/>
              </w:rPr>
              <w:t xml:space="preserve"> </w:t>
            </w:r>
            <w:r w:rsidRPr="008B67AC">
              <w:rPr>
                <w:rStyle w:val="212pt0"/>
              </w:rPr>
              <w:t xml:space="preserve"> ПК и ОК)</w:t>
            </w:r>
          </w:p>
        </w:tc>
        <w:tc>
          <w:tcPr>
            <w:tcW w:w="3830" w:type="dxa"/>
            <w:vAlign w:val="center"/>
          </w:tcPr>
          <w:p w:rsidR="00886E83" w:rsidRPr="008B67AC" w:rsidRDefault="00886E83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2pt0"/>
              </w:rPr>
              <w:t>Основные показатели оценки результата</w:t>
            </w:r>
          </w:p>
        </w:tc>
        <w:tc>
          <w:tcPr>
            <w:tcW w:w="3116" w:type="dxa"/>
            <w:vAlign w:val="center"/>
          </w:tcPr>
          <w:p w:rsidR="00886E83" w:rsidRPr="008B67AC" w:rsidRDefault="00886E83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2pt0"/>
              </w:rPr>
              <w:t>Формы и методы контроля и оценки</w:t>
            </w:r>
          </w:p>
        </w:tc>
      </w:tr>
      <w:tr w:rsidR="00886E83" w:rsidRPr="008B67AC" w:rsidTr="00D24D60">
        <w:trPr>
          <w:trHeight w:val="146"/>
        </w:trPr>
        <w:tc>
          <w:tcPr>
            <w:tcW w:w="3085" w:type="dxa"/>
          </w:tcPr>
          <w:p w:rsidR="00886E83" w:rsidRPr="008B67AC" w:rsidRDefault="00886E83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B67AC">
              <w:rPr>
                <w:rStyle w:val="212pt0"/>
              </w:rPr>
              <w:t>ПК 4.1</w:t>
            </w:r>
            <w:proofErr w:type="gramStart"/>
            <w:r w:rsidRPr="008B67AC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Pr="008B67AC">
              <w:rPr>
                <w:rStyle w:val="213pt"/>
                <w:sz w:val="24"/>
                <w:szCs w:val="24"/>
              </w:rPr>
              <w:t>О</w:t>
            </w:r>
            <w:proofErr w:type="gramEnd"/>
            <w:r w:rsidRPr="008B67AC">
              <w:rPr>
                <w:rStyle w:val="213pt"/>
                <w:sz w:val="24"/>
                <w:szCs w:val="24"/>
              </w:rPr>
              <w:t>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      </w:r>
          </w:p>
        </w:tc>
        <w:tc>
          <w:tcPr>
            <w:tcW w:w="3830" w:type="dxa"/>
          </w:tcPr>
          <w:p w:rsidR="00886E83" w:rsidRPr="008B67AC" w:rsidRDefault="00AE2F01" w:rsidP="00C01A32">
            <w:pPr>
              <w:pStyle w:val="22"/>
              <w:shd w:val="clear" w:color="auto" w:fill="auto"/>
              <w:tabs>
                <w:tab w:val="left" w:pos="134"/>
              </w:tabs>
              <w:spacing w:before="0" w:after="0" w:line="240" w:lineRule="auto"/>
              <w:ind w:firstLine="0"/>
              <w:jc w:val="center"/>
              <w:rPr>
                <w:rStyle w:val="213pt"/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отраж</w:t>
            </w:r>
            <w:r w:rsidR="00C01A32">
              <w:rPr>
                <w:rStyle w:val="213pt"/>
                <w:sz w:val="24"/>
                <w:szCs w:val="24"/>
              </w:rPr>
              <w:t>ает</w:t>
            </w:r>
            <w:r w:rsidRPr="008B67AC">
              <w:rPr>
                <w:rStyle w:val="213pt"/>
                <w:sz w:val="24"/>
                <w:szCs w:val="24"/>
              </w:rPr>
              <w:t xml:space="preserve"> нарастающим итогом на счетах бухгалтерского учета имущественного и финансового положение организации, определение результатов хозяйственной деятельности за отчетный период</w:t>
            </w:r>
          </w:p>
        </w:tc>
        <w:tc>
          <w:tcPr>
            <w:tcW w:w="3116" w:type="dxa"/>
          </w:tcPr>
          <w:p w:rsidR="00886E83" w:rsidRPr="008B67AC" w:rsidRDefault="00886E83" w:rsidP="0007740C">
            <w:pPr>
              <w:pStyle w:val="22"/>
              <w:shd w:val="clear" w:color="auto" w:fill="auto"/>
              <w:tabs>
                <w:tab w:val="left" w:pos="-14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Наблюдения за ходом выполнения работ.</w:t>
            </w:r>
          </w:p>
          <w:p w:rsidR="00886E83" w:rsidRPr="008B67AC" w:rsidRDefault="009357AC" w:rsidP="0007740C">
            <w:pPr>
              <w:pStyle w:val="22"/>
              <w:shd w:val="clear" w:color="auto" w:fill="auto"/>
              <w:tabs>
                <w:tab w:val="left" w:pos="-14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Экспертная оценка д</w:t>
            </w:r>
            <w:r w:rsidR="00886E83" w:rsidRPr="008B67AC">
              <w:rPr>
                <w:rStyle w:val="213pt"/>
                <w:sz w:val="24"/>
                <w:szCs w:val="24"/>
              </w:rPr>
              <w:t>еятельности при выполнении практических работ.</w:t>
            </w:r>
            <w:r w:rsidR="001916CB" w:rsidRPr="008B67AC">
              <w:rPr>
                <w:rStyle w:val="213pt"/>
                <w:sz w:val="24"/>
                <w:szCs w:val="24"/>
              </w:rPr>
              <w:t xml:space="preserve"> </w:t>
            </w:r>
            <w:r w:rsidR="00886E83" w:rsidRPr="008B67AC">
              <w:rPr>
                <w:rStyle w:val="213pt"/>
                <w:sz w:val="24"/>
                <w:szCs w:val="24"/>
              </w:rPr>
              <w:t>Решение</w:t>
            </w:r>
          </w:p>
          <w:p w:rsidR="00886E83" w:rsidRPr="008B67AC" w:rsidRDefault="00886E83" w:rsidP="0007740C">
            <w:pPr>
              <w:pStyle w:val="22"/>
              <w:shd w:val="clear" w:color="auto" w:fill="auto"/>
              <w:tabs>
                <w:tab w:val="left" w:pos="-14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ситуационных задач.</w:t>
            </w:r>
          </w:p>
        </w:tc>
      </w:tr>
      <w:tr w:rsidR="00886E83" w:rsidRPr="008B67AC" w:rsidTr="00D24D60">
        <w:trPr>
          <w:trHeight w:val="146"/>
        </w:trPr>
        <w:tc>
          <w:tcPr>
            <w:tcW w:w="3085" w:type="dxa"/>
          </w:tcPr>
          <w:p w:rsidR="00886E83" w:rsidRPr="008B67AC" w:rsidRDefault="00886E83" w:rsidP="0007740C">
            <w:pPr>
              <w:pStyle w:val="s1"/>
              <w:shd w:val="clear" w:color="auto" w:fill="FFFFFF"/>
              <w:spacing w:before="0" w:beforeAutospacing="0" w:after="0" w:afterAutospacing="0"/>
              <w:rPr>
                <w:rStyle w:val="213pt"/>
                <w:sz w:val="24"/>
                <w:szCs w:val="24"/>
              </w:rPr>
            </w:pPr>
            <w:r w:rsidRPr="008B67AC">
              <w:rPr>
                <w:rStyle w:val="213pt"/>
                <w:b/>
                <w:sz w:val="24"/>
                <w:szCs w:val="24"/>
              </w:rPr>
              <w:t>ПК 4.2</w:t>
            </w:r>
            <w:proofErr w:type="gramStart"/>
            <w:r w:rsidRPr="008B67AC">
              <w:rPr>
                <w:rStyle w:val="213pt"/>
                <w:sz w:val="24"/>
                <w:szCs w:val="24"/>
              </w:rPr>
              <w:t xml:space="preserve"> С</w:t>
            </w:r>
            <w:proofErr w:type="gramEnd"/>
            <w:r w:rsidRPr="008B67AC">
              <w:rPr>
                <w:rStyle w:val="213pt"/>
                <w:sz w:val="24"/>
                <w:szCs w:val="24"/>
              </w:rPr>
              <w:t>оставлять формы бухгалтерской (финансовой) отчетности в установленные законодательством сроки</w:t>
            </w:r>
          </w:p>
          <w:p w:rsidR="00886E83" w:rsidRPr="008B67AC" w:rsidRDefault="00886E83" w:rsidP="0007740C">
            <w:pPr>
              <w:pStyle w:val="s1"/>
              <w:shd w:val="clear" w:color="auto" w:fill="FFFFFF"/>
              <w:spacing w:before="0" w:beforeAutospacing="0" w:after="0" w:afterAutospacing="0"/>
              <w:rPr>
                <w:rStyle w:val="213pt"/>
                <w:sz w:val="24"/>
                <w:szCs w:val="24"/>
              </w:rPr>
            </w:pPr>
          </w:p>
          <w:p w:rsidR="00886E83" w:rsidRPr="008B67AC" w:rsidRDefault="00886E83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3pt"/>
                <w:sz w:val="24"/>
                <w:szCs w:val="24"/>
              </w:rPr>
            </w:pPr>
          </w:p>
        </w:tc>
        <w:tc>
          <w:tcPr>
            <w:tcW w:w="3830" w:type="dxa"/>
          </w:tcPr>
          <w:p w:rsidR="00AE2F01" w:rsidRPr="008B67AC" w:rsidRDefault="00AE2F01" w:rsidP="00AE2F01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rStyle w:val="213pt"/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lastRenderedPageBreak/>
              <w:t>составл</w:t>
            </w:r>
            <w:r w:rsidR="00C01A32">
              <w:rPr>
                <w:rStyle w:val="213pt"/>
                <w:sz w:val="24"/>
                <w:szCs w:val="24"/>
              </w:rPr>
              <w:t>яет</w:t>
            </w:r>
            <w:r w:rsidRPr="008B67AC">
              <w:rPr>
                <w:rStyle w:val="213pt"/>
                <w:sz w:val="24"/>
                <w:szCs w:val="24"/>
              </w:rPr>
              <w:t xml:space="preserve"> форм</w:t>
            </w:r>
            <w:r w:rsidR="00C01A32">
              <w:rPr>
                <w:rStyle w:val="213pt"/>
                <w:sz w:val="24"/>
                <w:szCs w:val="24"/>
              </w:rPr>
              <w:t>ы</w:t>
            </w:r>
            <w:r w:rsidRPr="008B67AC">
              <w:rPr>
                <w:rStyle w:val="213pt"/>
                <w:sz w:val="24"/>
                <w:szCs w:val="24"/>
              </w:rPr>
              <w:t xml:space="preserve"> бухгалтерской (финансовой) отчетности в установленные законодательством сроки</w:t>
            </w:r>
          </w:p>
          <w:p w:rsidR="00886E83" w:rsidRPr="008B67AC" w:rsidRDefault="00886E83" w:rsidP="0007740C">
            <w:pPr>
              <w:pStyle w:val="22"/>
              <w:shd w:val="clear" w:color="auto" w:fill="auto"/>
              <w:tabs>
                <w:tab w:val="left" w:pos="197"/>
              </w:tabs>
              <w:spacing w:before="0" w:after="0" w:line="240" w:lineRule="auto"/>
              <w:ind w:firstLine="0"/>
              <w:jc w:val="center"/>
              <w:rPr>
                <w:rStyle w:val="213pt"/>
                <w:sz w:val="24"/>
                <w:szCs w:val="24"/>
              </w:rPr>
            </w:pPr>
          </w:p>
        </w:tc>
        <w:tc>
          <w:tcPr>
            <w:tcW w:w="3116" w:type="dxa"/>
          </w:tcPr>
          <w:p w:rsidR="009357AC" w:rsidRPr="008B67AC" w:rsidRDefault="009357AC" w:rsidP="0007740C">
            <w:pPr>
              <w:pStyle w:val="22"/>
              <w:shd w:val="clear" w:color="auto" w:fill="auto"/>
              <w:tabs>
                <w:tab w:val="left" w:pos="-14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Наблюдения за ходом выполнения работ.</w:t>
            </w:r>
          </w:p>
          <w:p w:rsidR="009357AC" w:rsidRPr="008B67AC" w:rsidRDefault="009357AC" w:rsidP="0007740C">
            <w:pPr>
              <w:pStyle w:val="22"/>
              <w:shd w:val="clear" w:color="auto" w:fill="auto"/>
              <w:tabs>
                <w:tab w:val="left" w:pos="-14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Экспертная оценка деятельности при выполнении практических работ.</w:t>
            </w:r>
            <w:r w:rsidR="007D7399" w:rsidRPr="008B67AC">
              <w:rPr>
                <w:sz w:val="24"/>
                <w:szCs w:val="24"/>
              </w:rPr>
              <w:t xml:space="preserve"> </w:t>
            </w:r>
            <w:r w:rsidRPr="008B67AC">
              <w:rPr>
                <w:rStyle w:val="213pt"/>
                <w:sz w:val="24"/>
                <w:szCs w:val="24"/>
              </w:rPr>
              <w:t>Решение</w:t>
            </w:r>
          </w:p>
          <w:p w:rsidR="00886E83" w:rsidRPr="008B67AC" w:rsidRDefault="009357AC" w:rsidP="0007740C">
            <w:pPr>
              <w:pStyle w:val="22"/>
              <w:shd w:val="clear" w:color="auto" w:fill="auto"/>
              <w:tabs>
                <w:tab w:val="left" w:pos="-14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lastRenderedPageBreak/>
              <w:t>ситуационных задач.</w:t>
            </w:r>
          </w:p>
        </w:tc>
      </w:tr>
      <w:tr w:rsidR="00886E83" w:rsidRPr="008B67AC" w:rsidTr="00D24D60">
        <w:trPr>
          <w:trHeight w:val="146"/>
        </w:trPr>
        <w:tc>
          <w:tcPr>
            <w:tcW w:w="3085" w:type="dxa"/>
          </w:tcPr>
          <w:p w:rsidR="00886E83" w:rsidRPr="008B67AC" w:rsidRDefault="00886E83" w:rsidP="0007740C">
            <w:pPr>
              <w:pStyle w:val="s1"/>
              <w:shd w:val="clear" w:color="auto" w:fill="FFFFFF"/>
              <w:spacing w:before="0" w:beforeAutospacing="0" w:after="0" w:afterAutospacing="0"/>
              <w:rPr>
                <w:rStyle w:val="213pt"/>
                <w:sz w:val="24"/>
                <w:szCs w:val="24"/>
              </w:rPr>
            </w:pPr>
            <w:r w:rsidRPr="008B67AC">
              <w:rPr>
                <w:rStyle w:val="213pt"/>
                <w:b/>
                <w:sz w:val="24"/>
                <w:szCs w:val="24"/>
              </w:rPr>
              <w:lastRenderedPageBreak/>
              <w:t>ПК 4.3</w:t>
            </w:r>
            <w:proofErr w:type="gramStart"/>
            <w:r w:rsidRPr="008B67AC">
              <w:rPr>
                <w:rStyle w:val="213pt"/>
                <w:sz w:val="24"/>
                <w:szCs w:val="24"/>
              </w:rPr>
              <w:t xml:space="preserve"> С</w:t>
            </w:r>
            <w:proofErr w:type="gramEnd"/>
            <w:r w:rsidRPr="008B67AC">
              <w:rPr>
                <w:rStyle w:val="213pt"/>
                <w:sz w:val="24"/>
                <w:szCs w:val="24"/>
              </w:rPr>
              <w:t>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</w:t>
            </w:r>
          </w:p>
        </w:tc>
        <w:tc>
          <w:tcPr>
            <w:tcW w:w="3830" w:type="dxa"/>
          </w:tcPr>
          <w:p w:rsidR="00886E83" w:rsidRPr="008B67AC" w:rsidRDefault="007D7399" w:rsidP="00C01A32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13pt"/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с</w:t>
            </w:r>
            <w:r w:rsidR="00886E83" w:rsidRPr="008B67AC">
              <w:rPr>
                <w:rStyle w:val="213pt"/>
                <w:sz w:val="24"/>
                <w:szCs w:val="24"/>
              </w:rPr>
              <w:t>оставл</w:t>
            </w:r>
            <w:r w:rsidR="00C01A32">
              <w:rPr>
                <w:rStyle w:val="213pt"/>
                <w:sz w:val="24"/>
                <w:szCs w:val="24"/>
              </w:rPr>
              <w:t>яет</w:t>
            </w:r>
            <w:r w:rsidR="00886E83" w:rsidRPr="008B67AC">
              <w:rPr>
                <w:rStyle w:val="213pt"/>
                <w:sz w:val="24"/>
                <w:szCs w:val="24"/>
              </w:rPr>
              <w:t xml:space="preserve"> отчет</w:t>
            </w:r>
            <w:r w:rsidR="00C01A32">
              <w:rPr>
                <w:rStyle w:val="213pt"/>
                <w:sz w:val="24"/>
                <w:szCs w:val="24"/>
              </w:rPr>
              <w:t>ы</w:t>
            </w:r>
            <w:r w:rsidR="00886E83" w:rsidRPr="008B67AC">
              <w:rPr>
                <w:rStyle w:val="213pt"/>
                <w:sz w:val="24"/>
                <w:szCs w:val="24"/>
              </w:rPr>
              <w:t xml:space="preserve"> и налоговы</w:t>
            </w:r>
            <w:r w:rsidR="00C01A32">
              <w:rPr>
                <w:rStyle w:val="213pt"/>
                <w:sz w:val="24"/>
                <w:szCs w:val="24"/>
              </w:rPr>
              <w:t>е</w:t>
            </w:r>
            <w:r w:rsidR="00886E83" w:rsidRPr="008B67AC">
              <w:rPr>
                <w:rStyle w:val="213pt"/>
                <w:sz w:val="24"/>
                <w:szCs w:val="24"/>
              </w:rPr>
              <w:t xml:space="preserve"> деклараци</w:t>
            </w:r>
            <w:r w:rsidR="00C01A32">
              <w:rPr>
                <w:rStyle w:val="213pt"/>
                <w:sz w:val="24"/>
                <w:szCs w:val="24"/>
              </w:rPr>
              <w:t>и</w:t>
            </w:r>
            <w:r w:rsidR="00886E83" w:rsidRPr="008B67AC">
              <w:rPr>
                <w:rStyle w:val="213pt"/>
                <w:sz w:val="24"/>
                <w:szCs w:val="24"/>
              </w:rPr>
              <w:t xml:space="preserve"> по налогам и сборам в бюджет, учитывая отмененный единый социальный налог (ЕСН), отчетов по страховым взносам в государственные внебюджетные фонды, а также формы статистической отчетности в установленные законодательством сроки</w:t>
            </w:r>
          </w:p>
        </w:tc>
        <w:tc>
          <w:tcPr>
            <w:tcW w:w="3116" w:type="dxa"/>
          </w:tcPr>
          <w:p w:rsidR="00F74E39" w:rsidRPr="008B67AC" w:rsidRDefault="00F74E39" w:rsidP="0007740C">
            <w:pPr>
              <w:pStyle w:val="22"/>
              <w:shd w:val="clear" w:color="auto" w:fill="auto"/>
              <w:tabs>
                <w:tab w:val="left" w:pos="-14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Наблюдения за ходом выполнения работ.</w:t>
            </w:r>
          </w:p>
          <w:p w:rsidR="00F74E39" w:rsidRPr="008B67AC" w:rsidRDefault="00F74E39" w:rsidP="0007740C">
            <w:pPr>
              <w:pStyle w:val="22"/>
              <w:shd w:val="clear" w:color="auto" w:fill="auto"/>
              <w:tabs>
                <w:tab w:val="left" w:pos="-14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Экспертная оценка деятельности при выполнении практических работ.</w:t>
            </w:r>
          </w:p>
          <w:p w:rsidR="00F74E39" w:rsidRPr="008B67AC" w:rsidRDefault="00F74E39" w:rsidP="0007740C">
            <w:pPr>
              <w:pStyle w:val="22"/>
              <w:shd w:val="clear" w:color="auto" w:fill="auto"/>
              <w:tabs>
                <w:tab w:val="left" w:pos="-14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Промежуточный контроль.</w:t>
            </w:r>
          </w:p>
          <w:p w:rsidR="00F74E39" w:rsidRPr="008B67AC" w:rsidRDefault="00F74E39" w:rsidP="0007740C">
            <w:pPr>
              <w:pStyle w:val="22"/>
              <w:shd w:val="clear" w:color="auto" w:fill="auto"/>
              <w:tabs>
                <w:tab w:val="left" w:pos="-14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Решение</w:t>
            </w:r>
          </w:p>
          <w:p w:rsidR="00886E83" w:rsidRPr="008B67AC" w:rsidRDefault="00F74E39" w:rsidP="0007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Style w:val="213pt"/>
                <w:rFonts w:eastAsiaTheme="minorHAnsi"/>
                <w:sz w:val="24"/>
                <w:szCs w:val="24"/>
              </w:rPr>
              <w:t>ситуационных задач.</w:t>
            </w:r>
          </w:p>
        </w:tc>
      </w:tr>
      <w:tr w:rsidR="00886E83" w:rsidRPr="008B67AC" w:rsidTr="00D24D60">
        <w:trPr>
          <w:trHeight w:val="146"/>
        </w:trPr>
        <w:tc>
          <w:tcPr>
            <w:tcW w:w="3085" w:type="dxa"/>
          </w:tcPr>
          <w:p w:rsidR="00886E83" w:rsidRPr="008B67AC" w:rsidRDefault="00886E83" w:rsidP="0007740C">
            <w:pPr>
              <w:pStyle w:val="s1"/>
              <w:shd w:val="clear" w:color="auto" w:fill="FFFFFF"/>
              <w:spacing w:before="0" w:beforeAutospacing="0" w:after="0" w:afterAutospacing="0"/>
              <w:rPr>
                <w:rStyle w:val="213pt"/>
                <w:sz w:val="24"/>
                <w:szCs w:val="24"/>
              </w:rPr>
            </w:pPr>
            <w:r w:rsidRPr="008B67AC">
              <w:rPr>
                <w:rStyle w:val="213pt"/>
                <w:b/>
                <w:sz w:val="24"/>
                <w:szCs w:val="24"/>
              </w:rPr>
              <w:t>ПК 4.4</w:t>
            </w:r>
            <w:proofErr w:type="gramStart"/>
            <w:r w:rsidRPr="008B67AC">
              <w:rPr>
                <w:rStyle w:val="213pt"/>
                <w:sz w:val="24"/>
                <w:szCs w:val="24"/>
              </w:rPr>
              <w:t xml:space="preserve"> П</w:t>
            </w:r>
            <w:proofErr w:type="gramEnd"/>
            <w:r w:rsidRPr="008B67AC">
              <w:rPr>
                <w:rStyle w:val="213pt"/>
                <w:sz w:val="24"/>
                <w:szCs w:val="24"/>
              </w:rPr>
              <w:t>роводить контроль и анализ информации об активах и финансовом положении организации, ее платежеспособности и доходности</w:t>
            </w:r>
          </w:p>
        </w:tc>
        <w:tc>
          <w:tcPr>
            <w:tcW w:w="3830" w:type="dxa"/>
          </w:tcPr>
          <w:p w:rsidR="00886E83" w:rsidRPr="008B67AC" w:rsidRDefault="007D7399" w:rsidP="00C01A32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  <w:shd w:val="clear" w:color="auto" w:fill="FFFFFF"/>
                <w:lang w:bidi="ru-RU"/>
              </w:rPr>
            </w:pPr>
            <w:r w:rsidRPr="008B67AC">
              <w:rPr>
                <w:rStyle w:val="213pt"/>
                <w:sz w:val="24"/>
                <w:szCs w:val="24"/>
              </w:rPr>
              <w:t>п</w:t>
            </w:r>
            <w:r w:rsidR="00886E83" w:rsidRPr="008B67AC">
              <w:rPr>
                <w:rStyle w:val="213pt"/>
                <w:sz w:val="24"/>
                <w:szCs w:val="24"/>
              </w:rPr>
              <w:t>ров</w:t>
            </w:r>
            <w:r w:rsidR="00C01A32">
              <w:rPr>
                <w:rStyle w:val="213pt"/>
                <w:sz w:val="24"/>
                <w:szCs w:val="24"/>
              </w:rPr>
              <w:t>о</w:t>
            </w:r>
            <w:r w:rsidR="00886E83" w:rsidRPr="008B67AC">
              <w:rPr>
                <w:rStyle w:val="213pt"/>
                <w:sz w:val="24"/>
                <w:szCs w:val="24"/>
              </w:rPr>
              <w:t>д</w:t>
            </w:r>
            <w:r w:rsidR="00C01A32">
              <w:rPr>
                <w:rStyle w:val="213pt"/>
                <w:sz w:val="24"/>
                <w:szCs w:val="24"/>
              </w:rPr>
              <w:t xml:space="preserve">ит </w:t>
            </w:r>
            <w:r w:rsidR="00886E83" w:rsidRPr="008B67AC">
              <w:rPr>
                <w:rStyle w:val="213pt"/>
                <w:sz w:val="24"/>
                <w:szCs w:val="24"/>
              </w:rPr>
              <w:t>контрол</w:t>
            </w:r>
            <w:r w:rsidR="00C01A32">
              <w:rPr>
                <w:rStyle w:val="213pt"/>
                <w:sz w:val="24"/>
                <w:szCs w:val="24"/>
              </w:rPr>
              <w:t>ь</w:t>
            </w:r>
            <w:r w:rsidR="00886E83" w:rsidRPr="008B67AC">
              <w:rPr>
                <w:rStyle w:val="213pt"/>
                <w:sz w:val="24"/>
                <w:szCs w:val="24"/>
              </w:rPr>
              <w:t xml:space="preserve"> и анализ информации об активах и финансовом положении организации, ее платежеспособности и доходности</w:t>
            </w:r>
          </w:p>
        </w:tc>
        <w:tc>
          <w:tcPr>
            <w:tcW w:w="3116" w:type="dxa"/>
          </w:tcPr>
          <w:p w:rsidR="00F74E39" w:rsidRPr="008B67AC" w:rsidRDefault="00F74E39" w:rsidP="0007740C">
            <w:pPr>
              <w:pStyle w:val="22"/>
              <w:shd w:val="clear" w:color="auto" w:fill="auto"/>
              <w:tabs>
                <w:tab w:val="left" w:pos="-14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Наблюдения за ходом выполнения работ.</w:t>
            </w:r>
          </w:p>
          <w:p w:rsidR="00F74E39" w:rsidRPr="008B67AC" w:rsidRDefault="00F74E39" w:rsidP="0007740C">
            <w:pPr>
              <w:pStyle w:val="22"/>
              <w:shd w:val="clear" w:color="auto" w:fill="auto"/>
              <w:tabs>
                <w:tab w:val="left" w:pos="-14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Экспертная оценка деятельности при выполнении практических работ.</w:t>
            </w:r>
          </w:p>
          <w:p w:rsidR="00F74E39" w:rsidRPr="008B67AC" w:rsidRDefault="00F74E39" w:rsidP="0007740C">
            <w:pPr>
              <w:pStyle w:val="22"/>
              <w:shd w:val="clear" w:color="auto" w:fill="auto"/>
              <w:tabs>
                <w:tab w:val="left" w:pos="-14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Промежуточный контроль.</w:t>
            </w:r>
          </w:p>
          <w:p w:rsidR="00F74E39" w:rsidRPr="008B67AC" w:rsidRDefault="00F74E39" w:rsidP="0007740C">
            <w:pPr>
              <w:pStyle w:val="22"/>
              <w:shd w:val="clear" w:color="auto" w:fill="auto"/>
              <w:tabs>
                <w:tab w:val="left" w:pos="-14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Решение</w:t>
            </w:r>
          </w:p>
          <w:p w:rsidR="00886E83" w:rsidRPr="008B67AC" w:rsidRDefault="00F74E39" w:rsidP="0007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Style w:val="213pt"/>
                <w:rFonts w:eastAsiaTheme="minorHAnsi"/>
                <w:sz w:val="24"/>
                <w:szCs w:val="24"/>
              </w:rPr>
              <w:t>ситуационных задач.</w:t>
            </w:r>
          </w:p>
        </w:tc>
      </w:tr>
      <w:tr w:rsidR="00886E83" w:rsidRPr="008B67AC" w:rsidTr="00D24D60">
        <w:trPr>
          <w:trHeight w:val="146"/>
        </w:trPr>
        <w:tc>
          <w:tcPr>
            <w:tcW w:w="3085" w:type="dxa"/>
          </w:tcPr>
          <w:p w:rsidR="00886E83" w:rsidRPr="008B67AC" w:rsidRDefault="00886E83" w:rsidP="0007740C">
            <w:pPr>
              <w:pStyle w:val="s1"/>
              <w:shd w:val="clear" w:color="auto" w:fill="FFFFFF"/>
              <w:spacing w:before="0" w:beforeAutospacing="0" w:after="0" w:afterAutospacing="0"/>
              <w:rPr>
                <w:rStyle w:val="213pt"/>
                <w:sz w:val="24"/>
                <w:szCs w:val="24"/>
              </w:rPr>
            </w:pPr>
            <w:r w:rsidRPr="008B67AC">
              <w:rPr>
                <w:rStyle w:val="213pt"/>
                <w:b/>
                <w:sz w:val="24"/>
                <w:szCs w:val="24"/>
              </w:rPr>
              <w:t>ПК 4.5</w:t>
            </w:r>
            <w:proofErr w:type="gramStart"/>
            <w:r w:rsidRPr="008B67AC">
              <w:rPr>
                <w:rStyle w:val="213pt"/>
                <w:sz w:val="24"/>
                <w:szCs w:val="24"/>
              </w:rPr>
              <w:t xml:space="preserve"> П</w:t>
            </w:r>
            <w:proofErr w:type="gramEnd"/>
            <w:r w:rsidRPr="008B67AC">
              <w:rPr>
                <w:rStyle w:val="213pt"/>
                <w:sz w:val="24"/>
                <w:szCs w:val="24"/>
              </w:rPr>
              <w:t>ринимать участие в составлении бизнес-плана</w:t>
            </w:r>
          </w:p>
          <w:p w:rsidR="00886E83" w:rsidRPr="008B67AC" w:rsidRDefault="00886E83" w:rsidP="0007740C">
            <w:pPr>
              <w:pStyle w:val="s1"/>
              <w:shd w:val="clear" w:color="auto" w:fill="FFFFFF"/>
              <w:spacing w:before="0" w:beforeAutospacing="0" w:after="0" w:afterAutospacing="0"/>
              <w:rPr>
                <w:rStyle w:val="213pt"/>
                <w:sz w:val="24"/>
                <w:szCs w:val="24"/>
              </w:rPr>
            </w:pPr>
          </w:p>
        </w:tc>
        <w:tc>
          <w:tcPr>
            <w:tcW w:w="3830" w:type="dxa"/>
          </w:tcPr>
          <w:p w:rsidR="00AE2F01" w:rsidRPr="008B67AC" w:rsidRDefault="007D7399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sz w:val="24"/>
                <w:szCs w:val="24"/>
              </w:rPr>
              <w:t>с</w:t>
            </w:r>
            <w:r w:rsidR="00886E83" w:rsidRPr="008B67AC">
              <w:rPr>
                <w:sz w:val="24"/>
                <w:szCs w:val="24"/>
              </w:rPr>
              <w:t>оставл</w:t>
            </w:r>
            <w:r w:rsidR="00C01A32">
              <w:rPr>
                <w:sz w:val="24"/>
                <w:szCs w:val="24"/>
              </w:rPr>
              <w:t>яет</w:t>
            </w:r>
            <w:r w:rsidR="00886E83" w:rsidRPr="008B67AC">
              <w:rPr>
                <w:sz w:val="24"/>
                <w:szCs w:val="24"/>
              </w:rPr>
              <w:t xml:space="preserve"> </w:t>
            </w:r>
            <w:r w:rsidR="00A40BB0" w:rsidRPr="008B67AC">
              <w:rPr>
                <w:sz w:val="24"/>
                <w:szCs w:val="24"/>
              </w:rPr>
              <w:t>финансов</w:t>
            </w:r>
            <w:r w:rsidR="00C01A32">
              <w:rPr>
                <w:sz w:val="24"/>
                <w:szCs w:val="24"/>
              </w:rPr>
              <w:t>ые</w:t>
            </w:r>
          </w:p>
          <w:p w:rsidR="00886E83" w:rsidRPr="008B67AC" w:rsidRDefault="00A40BB0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sz w:val="24"/>
                <w:szCs w:val="24"/>
              </w:rPr>
              <w:t xml:space="preserve">части </w:t>
            </w:r>
            <w:r w:rsidR="00886E83" w:rsidRPr="008B67AC">
              <w:rPr>
                <w:sz w:val="24"/>
                <w:szCs w:val="24"/>
              </w:rPr>
              <w:t>бизнес плана</w:t>
            </w:r>
          </w:p>
        </w:tc>
        <w:tc>
          <w:tcPr>
            <w:tcW w:w="3116" w:type="dxa"/>
          </w:tcPr>
          <w:p w:rsidR="00F74E39" w:rsidRPr="008B67AC" w:rsidRDefault="00F74E39" w:rsidP="0007740C">
            <w:pPr>
              <w:pStyle w:val="22"/>
              <w:shd w:val="clear" w:color="auto" w:fill="auto"/>
              <w:tabs>
                <w:tab w:val="left" w:pos="-14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Наблюдения за ходом выполнения работ.</w:t>
            </w:r>
          </w:p>
          <w:p w:rsidR="00F74E39" w:rsidRPr="008B67AC" w:rsidRDefault="00F74E39" w:rsidP="00D24D60">
            <w:pPr>
              <w:pStyle w:val="22"/>
              <w:shd w:val="clear" w:color="auto" w:fill="auto"/>
              <w:tabs>
                <w:tab w:val="left" w:pos="-14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Экспертная оценка деятельности при выполнении практических работ.</w:t>
            </w:r>
            <w:r w:rsidR="00D24D60" w:rsidRPr="008B67AC">
              <w:rPr>
                <w:sz w:val="24"/>
                <w:szCs w:val="24"/>
              </w:rPr>
              <w:t xml:space="preserve"> </w:t>
            </w:r>
            <w:r w:rsidRPr="008B67AC">
              <w:rPr>
                <w:rStyle w:val="213pt"/>
                <w:sz w:val="24"/>
                <w:szCs w:val="24"/>
              </w:rPr>
              <w:t>Решение</w:t>
            </w:r>
          </w:p>
          <w:p w:rsidR="00886E83" w:rsidRPr="008B67AC" w:rsidRDefault="00F74E39" w:rsidP="0007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Style w:val="213pt"/>
                <w:rFonts w:eastAsiaTheme="minorHAnsi"/>
                <w:sz w:val="24"/>
                <w:szCs w:val="24"/>
              </w:rPr>
              <w:t>ситуационных задач.</w:t>
            </w:r>
          </w:p>
        </w:tc>
      </w:tr>
      <w:tr w:rsidR="00886E83" w:rsidRPr="008B67AC" w:rsidTr="00D24D60">
        <w:trPr>
          <w:trHeight w:val="146"/>
        </w:trPr>
        <w:tc>
          <w:tcPr>
            <w:tcW w:w="3085" w:type="dxa"/>
          </w:tcPr>
          <w:p w:rsidR="00886E83" w:rsidRPr="008B67AC" w:rsidRDefault="00886E83" w:rsidP="0007740C">
            <w:pPr>
              <w:pStyle w:val="s1"/>
              <w:shd w:val="clear" w:color="auto" w:fill="FFFFFF"/>
              <w:spacing w:before="0" w:beforeAutospacing="0" w:after="0" w:afterAutospacing="0"/>
              <w:rPr>
                <w:rStyle w:val="213pt"/>
                <w:sz w:val="24"/>
                <w:szCs w:val="24"/>
              </w:rPr>
            </w:pPr>
            <w:r w:rsidRPr="008B67AC">
              <w:rPr>
                <w:rStyle w:val="213pt"/>
                <w:b/>
                <w:sz w:val="24"/>
                <w:szCs w:val="24"/>
              </w:rPr>
              <w:t>ПК 4.6</w:t>
            </w:r>
            <w:proofErr w:type="gramStart"/>
            <w:r w:rsidRPr="008B67AC">
              <w:rPr>
                <w:rStyle w:val="213pt"/>
                <w:sz w:val="24"/>
                <w:szCs w:val="24"/>
              </w:rPr>
              <w:t xml:space="preserve"> А</w:t>
            </w:r>
            <w:proofErr w:type="gramEnd"/>
            <w:r w:rsidRPr="008B67AC">
              <w:rPr>
                <w:rStyle w:val="213pt"/>
                <w:sz w:val="24"/>
                <w:szCs w:val="24"/>
              </w:rPr>
              <w:t>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  <w:tc>
          <w:tcPr>
            <w:tcW w:w="3830" w:type="dxa"/>
          </w:tcPr>
          <w:p w:rsidR="00886E83" w:rsidRPr="008B67AC" w:rsidRDefault="00D51409" w:rsidP="0007740C">
            <w:pPr>
              <w:pStyle w:val="22"/>
              <w:shd w:val="clear" w:color="auto" w:fill="auto"/>
              <w:tabs>
                <w:tab w:val="left" w:pos="149"/>
              </w:tabs>
              <w:spacing w:before="0" w:after="0" w:line="240" w:lineRule="auto"/>
              <w:ind w:firstLine="0"/>
              <w:jc w:val="center"/>
              <w:rPr>
                <w:rStyle w:val="213pt"/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п</w:t>
            </w:r>
            <w:r w:rsidR="00C01A32">
              <w:rPr>
                <w:rStyle w:val="213pt"/>
                <w:sz w:val="24"/>
                <w:szCs w:val="24"/>
              </w:rPr>
              <w:t>рово</w:t>
            </w:r>
            <w:r w:rsidR="00AE2F01" w:rsidRPr="008B67AC">
              <w:rPr>
                <w:rStyle w:val="213pt"/>
                <w:sz w:val="24"/>
                <w:szCs w:val="24"/>
              </w:rPr>
              <w:t>д</w:t>
            </w:r>
            <w:r w:rsidR="00C01A32">
              <w:rPr>
                <w:rStyle w:val="213pt"/>
                <w:sz w:val="24"/>
                <w:szCs w:val="24"/>
              </w:rPr>
              <w:t xml:space="preserve">ит анализ  </w:t>
            </w:r>
            <w:r w:rsidR="00886E83" w:rsidRPr="008B67AC">
              <w:rPr>
                <w:rStyle w:val="213pt"/>
                <w:sz w:val="24"/>
                <w:szCs w:val="24"/>
              </w:rPr>
              <w:t>финансово-хозяйственной деятельности;</w:t>
            </w:r>
          </w:p>
          <w:p w:rsidR="00886E83" w:rsidRPr="008B67AC" w:rsidRDefault="00886E83" w:rsidP="0007740C">
            <w:pPr>
              <w:pStyle w:val="22"/>
              <w:shd w:val="clear" w:color="auto" w:fill="auto"/>
              <w:tabs>
                <w:tab w:val="left" w:pos="149"/>
              </w:tabs>
              <w:spacing w:before="0" w:after="0" w:line="240" w:lineRule="auto"/>
              <w:ind w:firstLine="0"/>
              <w:jc w:val="center"/>
              <w:rPr>
                <w:rStyle w:val="213pt"/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анализ информации, полученной в ходе проведения контрольных процедур;</w:t>
            </w:r>
          </w:p>
          <w:p w:rsidR="00886E83" w:rsidRPr="008B67AC" w:rsidRDefault="00886E83" w:rsidP="0007740C">
            <w:pPr>
              <w:pStyle w:val="22"/>
              <w:shd w:val="clear" w:color="auto" w:fill="auto"/>
              <w:tabs>
                <w:tab w:val="left" w:pos="149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выявление и оценка рисков</w:t>
            </w:r>
          </w:p>
        </w:tc>
        <w:tc>
          <w:tcPr>
            <w:tcW w:w="3116" w:type="dxa"/>
          </w:tcPr>
          <w:p w:rsidR="00F74E39" w:rsidRPr="008B67AC" w:rsidRDefault="00F74E39" w:rsidP="0007740C">
            <w:pPr>
              <w:pStyle w:val="22"/>
              <w:shd w:val="clear" w:color="auto" w:fill="auto"/>
              <w:tabs>
                <w:tab w:val="left" w:pos="-14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Наблюдения за ходом выполнения работ.</w:t>
            </w:r>
          </w:p>
          <w:p w:rsidR="00F74E39" w:rsidRPr="008B67AC" w:rsidRDefault="00F74E39" w:rsidP="0007740C">
            <w:pPr>
              <w:pStyle w:val="22"/>
              <w:shd w:val="clear" w:color="auto" w:fill="auto"/>
              <w:tabs>
                <w:tab w:val="left" w:pos="-14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Экспертная оценка деятельности при выполнении практических работ.</w:t>
            </w:r>
          </w:p>
          <w:p w:rsidR="00F74E39" w:rsidRPr="008B67AC" w:rsidRDefault="00F74E39" w:rsidP="0007740C">
            <w:pPr>
              <w:pStyle w:val="22"/>
              <w:shd w:val="clear" w:color="auto" w:fill="auto"/>
              <w:tabs>
                <w:tab w:val="left" w:pos="-14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Промежуточный контроль.</w:t>
            </w:r>
          </w:p>
          <w:p w:rsidR="00F74E39" w:rsidRPr="008B67AC" w:rsidRDefault="00F74E39" w:rsidP="0007740C">
            <w:pPr>
              <w:pStyle w:val="22"/>
              <w:shd w:val="clear" w:color="auto" w:fill="auto"/>
              <w:tabs>
                <w:tab w:val="left" w:pos="-14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Решение</w:t>
            </w:r>
          </w:p>
          <w:p w:rsidR="00886E83" w:rsidRPr="008B67AC" w:rsidRDefault="00F74E39" w:rsidP="0007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Style w:val="213pt"/>
                <w:rFonts w:eastAsiaTheme="minorHAnsi"/>
                <w:sz w:val="24"/>
                <w:szCs w:val="24"/>
              </w:rPr>
              <w:t>ситуационных задач.</w:t>
            </w:r>
          </w:p>
        </w:tc>
      </w:tr>
      <w:tr w:rsidR="00886E83" w:rsidRPr="008B67AC" w:rsidTr="00D24D60">
        <w:trPr>
          <w:trHeight w:val="146"/>
        </w:trPr>
        <w:tc>
          <w:tcPr>
            <w:tcW w:w="3085" w:type="dxa"/>
          </w:tcPr>
          <w:p w:rsidR="00886E83" w:rsidRPr="008B67AC" w:rsidRDefault="00886E83" w:rsidP="0007740C">
            <w:pPr>
              <w:pStyle w:val="s1"/>
              <w:shd w:val="clear" w:color="auto" w:fill="FFFFFF"/>
              <w:spacing w:before="0" w:beforeAutospacing="0" w:after="0" w:afterAutospacing="0"/>
              <w:rPr>
                <w:rStyle w:val="213pt"/>
                <w:sz w:val="24"/>
                <w:szCs w:val="24"/>
              </w:rPr>
            </w:pPr>
            <w:r w:rsidRPr="008B67AC">
              <w:rPr>
                <w:rStyle w:val="213pt"/>
                <w:b/>
                <w:sz w:val="24"/>
                <w:szCs w:val="24"/>
              </w:rPr>
              <w:t>ПК 4.7.</w:t>
            </w:r>
            <w:r w:rsidRPr="008B67AC">
              <w:rPr>
                <w:rStyle w:val="213pt"/>
                <w:sz w:val="24"/>
                <w:szCs w:val="24"/>
              </w:rPr>
              <w:t xml:space="preserve"> Проводить мониторинг устранения менеджментом выявленных нарушений, недостатков и рисков.</w:t>
            </w:r>
          </w:p>
        </w:tc>
        <w:tc>
          <w:tcPr>
            <w:tcW w:w="3830" w:type="dxa"/>
          </w:tcPr>
          <w:p w:rsidR="00886E83" w:rsidRPr="008B67AC" w:rsidRDefault="00C01A32" w:rsidP="00AE2F01">
            <w:pPr>
              <w:pStyle w:val="22"/>
              <w:shd w:val="clear" w:color="auto" w:fill="auto"/>
              <w:tabs>
                <w:tab w:val="left" w:pos="21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 xml:space="preserve">проводит </w:t>
            </w:r>
            <w:r w:rsidRPr="008B67AC">
              <w:rPr>
                <w:rStyle w:val="213pt"/>
                <w:sz w:val="24"/>
                <w:szCs w:val="24"/>
              </w:rPr>
              <w:t xml:space="preserve">мониторинг устранения менеджментом выявленных </w:t>
            </w:r>
            <w:r>
              <w:rPr>
                <w:rStyle w:val="213pt"/>
                <w:sz w:val="24"/>
                <w:szCs w:val="24"/>
              </w:rPr>
              <w:t>нарушений, недостатков и рисков</w:t>
            </w:r>
          </w:p>
        </w:tc>
        <w:tc>
          <w:tcPr>
            <w:tcW w:w="3116" w:type="dxa"/>
          </w:tcPr>
          <w:p w:rsidR="00F74E39" w:rsidRPr="008B67AC" w:rsidRDefault="00F74E39" w:rsidP="0007740C">
            <w:pPr>
              <w:pStyle w:val="22"/>
              <w:shd w:val="clear" w:color="auto" w:fill="auto"/>
              <w:tabs>
                <w:tab w:val="left" w:pos="-14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Наблюдения за ходом выполнения работ.</w:t>
            </w:r>
          </w:p>
          <w:p w:rsidR="00F74E39" w:rsidRPr="008B67AC" w:rsidRDefault="00F74E39" w:rsidP="0007740C">
            <w:pPr>
              <w:pStyle w:val="22"/>
              <w:shd w:val="clear" w:color="auto" w:fill="auto"/>
              <w:tabs>
                <w:tab w:val="left" w:pos="-14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Экспертная оценка деятельности при выполнении практических работ.</w:t>
            </w:r>
            <w:r w:rsidR="00AE2F01" w:rsidRPr="008B67AC">
              <w:rPr>
                <w:rStyle w:val="213pt"/>
                <w:sz w:val="24"/>
                <w:szCs w:val="24"/>
              </w:rPr>
              <w:t xml:space="preserve"> </w:t>
            </w:r>
            <w:r w:rsidRPr="008B67AC">
              <w:rPr>
                <w:rStyle w:val="213pt"/>
                <w:sz w:val="24"/>
                <w:szCs w:val="24"/>
              </w:rPr>
              <w:t>Решение</w:t>
            </w:r>
          </w:p>
          <w:p w:rsidR="00886E83" w:rsidRPr="008B67AC" w:rsidRDefault="00F74E39" w:rsidP="0007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Style w:val="213pt"/>
                <w:rFonts w:eastAsiaTheme="minorHAnsi"/>
                <w:sz w:val="24"/>
                <w:szCs w:val="24"/>
              </w:rPr>
              <w:t>ситуационных задач.</w:t>
            </w:r>
          </w:p>
        </w:tc>
      </w:tr>
      <w:tr w:rsidR="00886E83" w:rsidRPr="008B67AC" w:rsidTr="00C01A32">
        <w:trPr>
          <w:trHeight w:val="1549"/>
        </w:trPr>
        <w:tc>
          <w:tcPr>
            <w:tcW w:w="3085" w:type="dxa"/>
          </w:tcPr>
          <w:p w:rsidR="00886E83" w:rsidRPr="008B67AC" w:rsidRDefault="00886E83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B67AC">
              <w:rPr>
                <w:b/>
                <w:sz w:val="24"/>
                <w:szCs w:val="24"/>
              </w:rPr>
              <w:t>ОК 01</w:t>
            </w:r>
            <w:proofErr w:type="gramStart"/>
            <w:r w:rsidRPr="008B67AC">
              <w:rPr>
                <w:b/>
                <w:sz w:val="24"/>
                <w:szCs w:val="24"/>
              </w:rPr>
              <w:t xml:space="preserve"> </w:t>
            </w:r>
            <w:r w:rsidRPr="008B67AC">
              <w:rPr>
                <w:sz w:val="24"/>
                <w:szCs w:val="24"/>
              </w:rPr>
              <w:t>В</w:t>
            </w:r>
            <w:proofErr w:type="gramEnd"/>
            <w:r w:rsidRPr="008B67AC">
              <w:rPr>
                <w:sz w:val="24"/>
                <w:szCs w:val="24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830" w:type="dxa"/>
          </w:tcPr>
          <w:p w:rsidR="00886E83" w:rsidRPr="008B67AC" w:rsidRDefault="00C01A32" w:rsidP="0007740C">
            <w:pPr>
              <w:pStyle w:val="22"/>
              <w:shd w:val="clear" w:color="auto" w:fill="auto"/>
              <w:tabs>
                <w:tab w:val="left" w:pos="139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выбирает</w:t>
            </w:r>
            <w:r w:rsidRPr="008B67AC">
              <w:rPr>
                <w:sz w:val="24"/>
                <w:szCs w:val="24"/>
              </w:rPr>
              <w:t xml:space="preserve">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16" w:type="dxa"/>
          </w:tcPr>
          <w:p w:rsidR="00886E83" w:rsidRPr="008B67AC" w:rsidRDefault="00886E83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Экспертное наблюдение и оценка</w:t>
            </w:r>
          </w:p>
          <w:p w:rsidR="00886E83" w:rsidRPr="008B67AC" w:rsidRDefault="00886E83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выполнения работ на занятиях учебной практики</w:t>
            </w:r>
          </w:p>
        </w:tc>
      </w:tr>
      <w:tr w:rsidR="00886E83" w:rsidRPr="008B67AC" w:rsidTr="00D24D60">
        <w:trPr>
          <w:trHeight w:val="2727"/>
        </w:trPr>
        <w:tc>
          <w:tcPr>
            <w:tcW w:w="3085" w:type="dxa"/>
          </w:tcPr>
          <w:p w:rsidR="00886E83" w:rsidRPr="008B67AC" w:rsidRDefault="00886E83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B67AC">
              <w:rPr>
                <w:b/>
                <w:sz w:val="24"/>
                <w:szCs w:val="24"/>
              </w:rPr>
              <w:lastRenderedPageBreak/>
              <w:t>ОК 02</w:t>
            </w:r>
            <w:proofErr w:type="gramStart"/>
            <w:r w:rsidRPr="008B67AC">
              <w:rPr>
                <w:sz w:val="24"/>
                <w:szCs w:val="24"/>
              </w:rPr>
              <w:t xml:space="preserve"> О</w:t>
            </w:r>
            <w:proofErr w:type="gramEnd"/>
            <w:r w:rsidRPr="008B67AC">
              <w:rPr>
                <w:sz w:val="24"/>
                <w:szCs w:val="24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830" w:type="dxa"/>
          </w:tcPr>
          <w:p w:rsidR="00886E83" w:rsidRPr="008B67AC" w:rsidRDefault="00C01A32" w:rsidP="0007740C">
            <w:pPr>
              <w:pStyle w:val="22"/>
              <w:shd w:val="clear" w:color="auto" w:fill="auto"/>
              <w:tabs>
                <w:tab w:val="left" w:pos="14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 xml:space="preserve">осуществляет </w:t>
            </w:r>
            <w:r w:rsidRPr="008B67AC">
              <w:rPr>
                <w:sz w:val="24"/>
                <w:szCs w:val="24"/>
              </w:rPr>
              <w:t>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116" w:type="dxa"/>
          </w:tcPr>
          <w:p w:rsidR="00886E83" w:rsidRPr="008B67AC" w:rsidRDefault="00886E83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Экспертное наблюдение и оценка</w:t>
            </w:r>
          </w:p>
          <w:p w:rsidR="00886E83" w:rsidRPr="008B67AC" w:rsidRDefault="00886E83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выполнения работ на занятиях учебной практики</w:t>
            </w:r>
          </w:p>
        </w:tc>
      </w:tr>
      <w:tr w:rsidR="00886E83" w:rsidRPr="008B67AC" w:rsidTr="00D24D60">
        <w:trPr>
          <w:trHeight w:val="1633"/>
        </w:trPr>
        <w:tc>
          <w:tcPr>
            <w:tcW w:w="3085" w:type="dxa"/>
          </w:tcPr>
          <w:p w:rsidR="00886E83" w:rsidRPr="008B67AC" w:rsidRDefault="00886E83" w:rsidP="000774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b/>
                <w:sz w:val="24"/>
                <w:szCs w:val="24"/>
              </w:rPr>
              <w:t>ОК 03</w:t>
            </w:r>
            <w:proofErr w:type="gramStart"/>
            <w:r w:rsidRPr="008B6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B67AC">
              <w:rPr>
                <w:rFonts w:ascii="Times New Roman" w:hAnsi="Times New Roman" w:cs="Times New Roman"/>
                <w:sz w:val="24"/>
                <w:szCs w:val="24"/>
              </w:rPr>
              <w:t>ланировать и реализовывать собственное профессиональное и личностное развитие</w:t>
            </w:r>
          </w:p>
        </w:tc>
        <w:tc>
          <w:tcPr>
            <w:tcW w:w="3830" w:type="dxa"/>
          </w:tcPr>
          <w:p w:rsidR="00886E83" w:rsidRPr="008B67AC" w:rsidRDefault="00886E83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sz w:val="24"/>
                <w:szCs w:val="24"/>
              </w:rPr>
              <w:t>демонстрация способностей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116" w:type="dxa"/>
          </w:tcPr>
          <w:p w:rsidR="00886E83" w:rsidRPr="008B67AC" w:rsidRDefault="00886E83" w:rsidP="0007740C">
            <w:pPr>
              <w:pStyle w:val="22"/>
              <w:shd w:val="clear" w:color="auto" w:fill="auto"/>
              <w:tabs>
                <w:tab w:val="left" w:pos="13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Экспертное наблюдение и оценка</w:t>
            </w:r>
            <w:r w:rsidRPr="008B67AC">
              <w:rPr>
                <w:sz w:val="24"/>
                <w:szCs w:val="24"/>
              </w:rPr>
              <w:t xml:space="preserve"> </w:t>
            </w:r>
            <w:r w:rsidRPr="008B67AC">
              <w:rPr>
                <w:rStyle w:val="213pt"/>
                <w:sz w:val="24"/>
                <w:szCs w:val="24"/>
              </w:rPr>
              <w:t>выполнения работ</w:t>
            </w:r>
          </w:p>
          <w:p w:rsidR="00886E83" w:rsidRPr="008B67AC" w:rsidRDefault="00886E83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учебной</w:t>
            </w:r>
            <w:r w:rsidRPr="008B67AC">
              <w:rPr>
                <w:sz w:val="24"/>
                <w:szCs w:val="24"/>
              </w:rPr>
              <w:t xml:space="preserve"> </w:t>
            </w:r>
            <w:r w:rsidRPr="008B67AC">
              <w:rPr>
                <w:rStyle w:val="213pt"/>
                <w:sz w:val="24"/>
                <w:szCs w:val="24"/>
              </w:rPr>
              <w:t>практики.</w:t>
            </w:r>
          </w:p>
          <w:p w:rsidR="00886E83" w:rsidRPr="008B67AC" w:rsidRDefault="00886E83" w:rsidP="0007740C">
            <w:pPr>
              <w:pStyle w:val="22"/>
              <w:shd w:val="clear" w:color="auto" w:fill="auto"/>
              <w:tabs>
                <w:tab w:val="left" w:pos="206"/>
              </w:tabs>
              <w:spacing w:before="0" w:after="0" w:line="240" w:lineRule="auto"/>
              <w:ind w:firstLine="0"/>
              <w:jc w:val="center"/>
              <w:rPr>
                <w:rStyle w:val="213pt"/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Анализ принятого решения.</w:t>
            </w:r>
          </w:p>
          <w:p w:rsidR="00886E83" w:rsidRPr="008B67AC" w:rsidRDefault="00886E83" w:rsidP="0007740C">
            <w:pPr>
              <w:pStyle w:val="22"/>
              <w:shd w:val="clear" w:color="auto" w:fill="auto"/>
              <w:tabs>
                <w:tab w:val="left" w:pos="206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86E83" w:rsidRPr="008B67AC" w:rsidTr="00D24D60">
        <w:trPr>
          <w:trHeight w:val="1955"/>
        </w:trPr>
        <w:tc>
          <w:tcPr>
            <w:tcW w:w="3085" w:type="dxa"/>
          </w:tcPr>
          <w:p w:rsidR="00886E83" w:rsidRPr="008B67AC" w:rsidRDefault="00886E83" w:rsidP="000774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b/>
                <w:sz w:val="24"/>
                <w:szCs w:val="24"/>
              </w:rPr>
              <w:t>ОК 04</w:t>
            </w:r>
            <w:proofErr w:type="gramStart"/>
            <w:r w:rsidRPr="008B67AC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8B67AC">
              <w:rPr>
                <w:rFonts w:ascii="Times New Roman" w:hAnsi="Times New Roman" w:cs="Times New Roman"/>
                <w:sz w:val="24"/>
                <w:szCs w:val="24"/>
              </w:rPr>
              <w:t>аботать в коллективе и в команде, эффективно взаимодействовать с коллегами, руководством, клиентами</w:t>
            </w:r>
          </w:p>
        </w:tc>
        <w:tc>
          <w:tcPr>
            <w:tcW w:w="3830" w:type="dxa"/>
          </w:tcPr>
          <w:p w:rsidR="00886E83" w:rsidRPr="008B67AC" w:rsidRDefault="00886E83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sz w:val="24"/>
                <w:szCs w:val="24"/>
              </w:rPr>
              <w:t>демонстрация умелой работы в коллективе и команде, эффективного взаимодействия с коллегами, руководством, клиентами</w:t>
            </w:r>
          </w:p>
        </w:tc>
        <w:tc>
          <w:tcPr>
            <w:tcW w:w="3116" w:type="dxa"/>
          </w:tcPr>
          <w:p w:rsidR="00886E83" w:rsidRPr="008B67AC" w:rsidRDefault="00886E83" w:rsidP="0007740C">
            <w:pPr>
              <w:pStyle w:val="22"/>
              <w:shd w:val="clear" w:color="auto" w:fill="auto"/>
              <w:tabs>
                <w:tab w:val="left" w:pos="197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Экспертное наблюдение.</w:t>
            </w:r>
          </w:p>
          <w:p w:rsidR="00886E83" w:rsidRPr="008B67AC" w:rsidRDefault="00886E83" w:rsidP="0007740C">
            <w:pPr>
              <w:pStyle w:val="22"/>
              <w:shd w:val="clear" w:color="auto" w:fill="auto"/>
              <w:tabs>
                <w:tab w:val="left" w:pos="206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Оценка найденной информац</w:t>
            </w:r>
            <w:proofErr w:type="gramStart"/>
            <w:r w:rsidRPr="008B67AC">
              <w:rPr>
                <w:rStyle w:val="213pt"/>
                <w:sz w:val="24"/>
                <w:szCs w:val="24"/>
              </w:rPr>
              <w:t>ии и ее</w:t>
            </w:r>
            <w:proofErr w:type="gramEnd"/>
            <w:r w:rsidRPr="008B67AC">
              <w:rPr>
                <w:rStyle w:val="213pt"/>
                <w:sz w:val="24"/>
                <w:szCs w:val="24"/>
              </w:rPr>
              <w:t xml:space="preserve"> использование при выполнении работ учебной практики</w:t>
            </w:r>
          </w:p>
        </w:tc>
      </w:tr>
      <w:tr w:rsidR="00886E83" w:rsidRPr="008B67AC" w:rsidTr="00D24D60">
        <w:trPr>
          <w:trHeight w:val="2005"/>
        </w:trPr>
        <w:tc>
          <w:tcPr>
            <w:tcW w:w="3085" w:type="dxa"/>
          </w:tcPr>
          <w:p w:rsidR="00886E83" w:rsidRPr="008B67AC" w:rsidRDefault="00886E83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B67AC">
              <w:rPr>
                <w:b/>
                <w:sz w:val="24"/>
                <w:szCs w:val="24"/>
              </w:rPr>
              <w:t>ОК 05</w:t>
            </w:r>
            <w:proofErr w:type="gramStart"/>
            <w:r w:rsidRPr="008B67AC">
              <w:rPr>
                <w:b/>
                <w:sz w:val="24"/>
                <w:szCs w:val="24"/>
              </w:rPr>
              <w:t xml:space="preserve"> </w:t>
            </w:r>
            <w:r w:rsidRPr="008B67AC">
              <w:rPr>
                <w:sz w:val="24"/>
                <w:szCs w:val="24"/>
              </w:rPr>
              <w:t>О</w:t>
            </w:r>
            <w:proofErr w:type="gramEnd"/>
            <w:r w:rsidRPr="008B67AC">
              <w:rPr>
                <w:sz w:val="24"/>
                <w:szCs w:val="24"/>
              </w:rPr>
              <w:t>существлять устную и письменную коммуникацию на государственном языке Российской Федерации с учетом особенностей  социального и культурного  контекста</w:t>
            </w:r>
          </w:p>
        </w:tc>
        <w:tc>
          <w:tcPr>
            <w:tcW w:w="3830" w:type="dxa"/>
          </w:tcPr>
          <w:p w:rsidR="00886E83" w:rsidRPr="008B67AC" w:rsidRDefault="00886E83" w:rsidP="0007740C">
            <w:pPr>
              <w:pStyle w:val="22"/>
              <w:shd w:val="clear" w:color="auto" w:fill="auto"/>
              <w:tabs>
                <w:tab w:val="left" w:pos="149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sz w:val="24"/>
                <w:szCs w:val="24"/>
              </w:rPr>
              <w:t>демонстрация способностей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116" w:type="dxa"/>
          </w:tcPr>
          <w:p w:rsidR="00886E83" w:rsidRPr="008B67AC" w:rsidRDefault="00886E83" w:rsidP="0007740C">
            <w:pPr>
              <w:pStyle w:val="22"/>
              <w:shd w:val="clear" w:color="auto" w:fill="auto"/>
              <w:tabs>
                <w:tab w:val="left" w:pos="206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 xml:space="preserve">Экспертное наблюдение и оценка навыков использования ИКТ </w:t>
            </w:r>
            <w:proofErr w:type="gramStart"/>
            <w:r w:rsidRPr="008B67AC">
              <w:rPr>
                <w:rStyle w:val="213pt"/>
                <w:sz w:val="24"/>
                <w:szCs w:val="24"/>
              </w:rPr>
              <w:t>при</w:t>
            </w:r>
            <w:proofErr w:type="gramEnd"/>
          </w:p>
          <w:p w:rsidR="00886E83" w:rsidRPr="008B67AC" w:rsidRDefault="00886E83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B67AC">
              <w:rPr>
                <w:rStyle w:val="213pt"/>
                <w:sz w:val="24"/>
                <w:szCs w:val="24"/>
              </w:rPr>
              <w:t>выполнении</w:t>
            </w:r>
            <w:proofErr w:type="gramEnd"/>
            <w:r w:rsidRPr="008B67AC">
              <w:rPr>
                <w:rStyle w:val="213pt"/>
                <w:sz w:val="24"/>
                <w:szCs w:val="24"/>
              </w:rPr>
              <w:t xml:space="preserve"> работ</w:t>
            </w:r>
          </w:p>
          <w:p w:rsidR="00886E83" w:rsidRPr="008B67AC" w:rsidRDefault="00886E83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учебной</w:t>
            </w:r>
          </w:p>
          <w:p w:rsidR="00886E83" w:rsidRPr="008B67AC" w:rsidRDefault="00886E83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rStyle w:val="213pt"/>
                <w:sz w:val="24"/>
                <w:szCs w:val="24"/>
              </w:rPr>
              <w:t>практики</w:t>
            </w:r>
          </w:p>
          <w:p w:rsidR="00886E83" w:rsidRPr="008B67AC" w:rsidRDefault="00886E83" w:rsidP="0007740C">
            <w:pPr>
              <w:pStyle w:val="22"/>
              <w:shd w:val="clear" w:color="auto" w:fill="auto"/>
              <w:tabs>
                <w:tab w:val="left" w:pos="139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F7E04" w:rsidRPr="008B67AC" w:rsidTr="000F7E04">
        <w:trPr>
          <w:trHeight w:val="1475"/>
        </w:trPr>
        <w:tc>
          <w:tcPr>
            <w:tcW w:w="3085" w:type="dxa"/>
          </w:tcPr>
          <w:p w:rsidR="000F7E04" w:rsidRPr="00F15548" w:rsidRDefault="000F7E04" w:rsidP="000F7E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5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 06</w:t>
            </w:r>
            <w:proofErr w:type="gramStart"/>
            <w:r w:rsidRPr="00F15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54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5548">
              <w:rPr>
                <w:rFonts w:ascii="Times New Roman" w:eastAsia="Times New Roman" w:hAnsi="Times New Roman" w:cs="Times New Roman"/>
                <w:sz w:val="24"/>
                <w:szCs w:val="24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</w:t>
            </w:r>
            <w:r w:rsidRPr="00F15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6BCB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</w:p>
        </w:tc>
        <w:tc>
          <w:tcPr>
            <w:tcW w:w="3830" w:type="dxa"/>
          </w:tcPr>
          <w:p w:rsidR="000F7E04" w:rsidRDefault="000F7E04" w:rsidP="000F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89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гражданско-патриотической позиции, осознанного поведения </w:t>
            </w:r>
            <w:r w:rsidRPr="00A8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основе традицио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нных общечеловеческих ценностей,</w:t>
            </w:r>
          </w:p>
          <w:p w:rsidR="000F7E04" w:rsidRDefault="000F7E04" w:rsidP="000F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стандартов антикоррупционного поведения</w:t>
            </w:r>
          </w:p>
          <w:p w:rsidR="000F7E04" w:rsidRPr="00F15548" w:rsidRDefault="000F7E04" w:rsidP="000F7E04">
            <w:pPr>
              <w:widowControl w:val="0"/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0F7E04" w:rsidRPr="005001CC" w:rsidRDefault="000F7E04" w:rsidP="000F7E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Аттестационный лист, дневник практики, </w:t>
            </w:r>
            <w:r w:rsidRPr="005001CC">
              <w:rPr>
                <w:rFonts w:ascii="Times New Roman" w:hAnsi="Times New Roman" w:cs="Times New Roman"/>
                <w:sz w:val="24"/>
                <w:szCs w:val="24"/>
              </w:rPr>
              <w:t>характеристики и отзывы с места прохождения практики,</w:t>
            </w:r>
          </w:p>
          <w:p w:rsidR="000F7E04" w:rsidRPr="00F15548" w:rsidRDefault="000F7E04" w:rsidP="000F7E04">
            <w:pPr>
              <w:widowControl w:val="0"/>
              <w:tabs>
                <w:tab w:val="left" w:pos="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001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отчет по практике</w:t>
            </w:r>
          </w:p>
        </w:tc>
      </w:tr>
      <w:tr w:rsidR="000F7E04" w:rsidRPr="008B67AC" w:rsidTr="00D24D60">
        <w:trPr>
          <w:trHeight w:val="274"/>
        </w:trPr>
        <w:tc>
          <w:tcPr>
            <w:tcW w:w="3085" w:type="dxa"/>
          </w:tcPr>
          <w:p w:rsidR="000F7E04" w:rsidRPr="008B67AC" w:rsidRDefault="000F7E04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B67AC">
              <w:rPr>
                <w:b/>
                <w:sz w:val="24"/>
                <w:szCs w:val="24"/>
              </w:rPr>
              <w:t>ОК 09</w:t>
            </w:r>
            <w:proofErr w:type="gramStart"/>
            <w:r w:rsidRPr="008B67AC">
              <w:rPr>
                <w:sz w:val="24"/>
                <w:szCs w:val="24"/>
              </w:rPr>
              <w:t xml:space="preserve"> И</w:t>
            </w:r>
            <w:proofErr w:type="gramEnd"/>
            <w:r w:rsidRPr="008B67AC">
              <w:rPr>
                <w:sz w:val="24"/>
                <w:szCs w:val="24"/>
              </w:rPr>
              <w:t>спользовать  информационные технологии в профессиональной деятельности</w:t>
            </w:r>
          </w:p>
        </w:tc>
        <w:tc>
          <w:tcPr>
            <w:tcW w:w="3830" w:type="dxa"/>
          </w:tcPr>
          <w:p w:rsidR="000F7E04" w:rsidRPr="008B67AC" w:rsidRDefault="000F7E04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навыков использования информационных технологий в профессиональной деятельности; анализ и оценка информации на основе применения профессиональных технологий, использование информационно-телекоммуникационной сети </w:t>
            </w:r>
            <w:r w:rsidRPr="008B6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«Интернет» для реализации профессиональной деятельности</w:t>
            </w:r>
          </w:p>
        </w:tc>
        <w:tc>
          <w:tcPr>
            <w:tcW w:w="3116" w:type="dxa"/>
          </w:tcPr>
          <w:p w:rsidR="000F7E04" w:rsidRPr="008B67AC" w:rsidRDefault="000F7E04" w:rsidP="000774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Дневник практики. </w:t>
            </w: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>Характеристики и отзывы с места прохождения практики</w:t>
            </w:r>
          </w:p>
          <w:p w:rsidR="000F7E04" w:rsidRPr="008B67AC" w:rsidRDefault="000F7E04" w:rsidP="000774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Отчет по практике.</w:t>
            </w:r>
          </w:p>
        </w:tc>
      </w:tr>
      <w:tr w:rsidR="000F7E04" w:rsidRPr="008B67AC" w:rsidTr="00D24D60">
        <w:trPr>
          <w:trHeight w:val="1440"/>
        </w:trPr>
        <w:tc>
          <w:tcPr>
            <w:tcW w:w="3085" w:type="dxa"/>
          </w:tcPr>
          <w:p w:rsidR="000F7E04" w:rsidRPr="008B67AC" w:rsidRDefault="000F7E04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B67AC">
              <w:rPr>
                <w:b/>
                <w:sz w:val="24"/>
                <w:szCs w:val="24"/>
              </w:rPr>
              <w:lastRenderedPageBreak/>
              <w:t>ОК 10</w:t>
            </w:r>
            <w:proofErr w:type="gramStart"/>
            <w:r w:rsidRPr="008B67AC">
              <w:rPr>
                <w:sz w:val="24"/>
                <w:szCs w:val="24"/>
              </w:rPr>
              <w:t xml:space="preserve"> П</w:t>
            </w:r>
            <w:proofErr w:type="gramEnd"/>
            <w:r w:rsidRPr="008B67AC">
              <w:rPr>
                <w:sz w:val="24"/>
                <w:szCs w:val="24"/>
              </w:rPr>
              <w:t>ользоваться профессиональной документацией на государственном и иностранном языке</w:t>
            </w:r>
          </w:p>
        </w:tc>
        <w:tc>
          <w:tcPr>
            <w:tcW w:w="3830" w:type="dxa"/>
          </w:tcPr>
          <w:p w:rsidR="000F7E04" w:rsidRPr="00C01A32" w:rsidRDefault="000F7E04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32">
              <w:rPr>
                <w:rFonts w:ascii="Times New Roman" w:hAnsi="Times New Roman" w:cs="Times New Roman"/>
                <w:sz w:val="24"/>
                <w:szCs w:val="24"/>
              </w:rPr>
              <w:t>пользуется профессиональной документацией на государственном и иностранном языке</w:t>
            </w:r>
          </w:p>
        </w:tc>
        <w:tc>
          <w:tcPr>
            <w:tcW w:w="3116" w:type="dxa"/>
          </w:tcPr>
          <w:p w:rsidR="000F7E04" w:rsidRPr="008B67AC" w:rsidRDefault="000F7E04" w:rsidP="000774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Дневник практики, </w:t>
            </w: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и отзывы с места прохождения практики, </w:t>
            </w:r>
            <w:r w:rsidRPr="008B67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отчет по практике</w:t>
            </w:r>
          </w:p>
        </w:tc>
      </w:tr>
      <w:tr w:rsidR="000F7E04" w:rsidRPr="008B67AC" w:rsidTr="00D24D60">
        <w:trPr>
          <w:trHeight w:val="1728"/>
        </w:trPr>
        <w:tc>
          <w:tcPr>
            <w:tcW w:w="3085" w:type="dxa"/>
          </w:tcPr>
          <w:p w:rsidR="000F7E04" w:rsidRPr="008B67AC" w:rsidRDefault="000F7E04" w:rsidP="0007740C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B67AC">
              <w:rPr>
                <w:b/>
                <w:sz w:val="24"/>
                <w:szCs w:val="24"/>
              </w:rPr>
              <w:t>ОК 11</w:t>
            </w:r>
            <w:proofErr w:type="gramStart"/>
            <w:r w:rsidRPr="008B67AC">
              <w:rPr>
                <w:sz w:val="24"/>
                <w:szCs w:val="24"/>
              </w:rPr>
              <w:t xml:space="preserve"> И</w:t>
            </w:r>
            <w:proofErr w:type="gramEnd"/>
            <w:r w:rsidRPr="008B67AC">
              <w:rPr>
                <w:sz w:val="24"/>
                <w:szCs w:val="24"/>
              </w:rPr>
              <w:t>спользовать знания по финансовой грамотности,    планировать предпринимательскую деятельность в профессиональной сфере.</w:t>
            </w:r>
          </w:p>
        </w:tc>
        <w:tc>
          <w:tcPr>
            <w:tcW w:w="3830" w:type="dxa"/>
          </w:tcPr>
          <w:p w:rsidR="000F7E04" w:rsidRPr="008B67AC" w:rsidRDefault="000F7E04" w:rsidP="0007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>демонстрация умения презентовать идеи открытия собственного дела в профессиональной деятельности, составлять бизнес-план с учетом выбранной идеи, выявлять достоинства и недостатки коммерческой идеи</w:t>
            </w:r>
          </w:p>
        </w:tc>
        <w:tc>
          <w:tcPr>
            <w:tcW w:w="3116" w:type="dxa"/>
          </w:tcPr>
          <w:p w:rsidR="000F7E04" w:rsidRPr="008B67AC" w:rsidRDefault="000F7E04" w:rsidP="000774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Дневник практики. </w:t>
            </w: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>Характеристики и отзывы с места прохождения практики.</w:t>
            </w:r>
          </w:p>
          <w:p w:rsidR="000F7E04" w:rsidRPr="008B67AC" w:rsidRDefault="000F7E04" w:rsidP="0007740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7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Отчет по практике.</w:t>
            </w:r>
          </w:p>
        </w:tc>
      </w:tr>
    </w:tbl>
    <w:p w:rsidR="00886E83" w:rsidRPr="008B67AC" w:rsidRDefault="00886E83" w:rsidP="0007740C">
      <w:pPr>
        <w:pStyle w:val="22"/>
        <w:shd w:val="clear" w:color="auto" w:fill="auto"/>
        <w:spacing w:before="0" w:after="0" w:line="240" w:lineRule="auto"/>
        <w:ind w:firstLine="709"/>
        <w:rPr>
          <w:lang w:eastAsia="ru-RU"/>
        </w:rPr>
      </w:pPr>
    </w:p>
    <w:p w:rsidR="00886E83" w:rsidRPr="008B67AC" w:rsidRDefault="00886E83" w:rsidP="00077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E83" w:rsidRPr="008B67AC" w:rsidRDefault="00886E83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E83" w:rsidRPr="008B67AC" w:rsidRDefault="00886E83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E83" w:rsidRPr="008B67AC" w:rsidRDefault="00886E83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E83" w:rsidRPr="008B67AC" w:rsidRDefault="00886E83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E83" w:rsidRPr="008B67AC" w:rsidRDefault="00886E83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60" w:rsidRPr="008B67AC" w:rsidRDefault="00D24D60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60" w:rsidRPr="008B67AC" w:rsidRDefault="00D24D60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60" w:rsidRPr="008B67AC" w:rsidRDefault="00D24D60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60" w:rsidRPr="008B67AC" w:rsidRDefault="00D24D60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60" w:rsidRPr="008B67AC" w:rsidRDefault="00D24D60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60" w:rsidRPr="008B67AC" w:rsidRDefault="00D24D60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F01" w:rsidRDefault="00AE2F01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2C3" w:rsidRDefault="00D142C3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2C3" w:rsidRDefault="00D142C3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2C3" w:rsidRDefault="00D142C3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2C3" w:rsidRDefault="00D142C3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2C3" w:rsidRPr="008B67AC" w:rsidRDefault="00D142C3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F01" w:rsidRPr="008B67AC" w:rsidRDefault="00AE2F01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A32" w:rsidRDefault="00C01A32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A32" w:rsidRDefault="00C01A32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A32" w:rsidRPr="008B67AC" w:rsidRDefault="00C01A32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E83" w:rsidRPr="008B67AC" w:rsidRDefault="00886E83" w:rsidP="00AE2F01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B67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 </w:t>
      </w:r>
      <w:r w:rsidR="00AE2F01" w:rsidRPr="008B67AC">
        <w:rPr>
          <w:rFonts w:ascii="Times New Roman" w:hAnsi="Times New Roman" w:cs="Times New Roman"/>
          <w:b/>
          <w:sz w:val="28"/>
          <w:szCs w:val="28"/>
        </w:rPr>
        <w:t>ИНФОРМАЦИОННОЕ ОБЕСПЕЧЕНИЕ ПРАКТИКИ</w:t>
      </w:r>
    </w:p>
    <w:p w:rsidR="00886E83" w:rsidRPr="008B67AC" w:rsidRDefault="00886E83" w:rsidP="00AE2F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Нормативные акты: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Конституция Российской Федерации от 12</w:t>
      </w:r>
      <w:r w:rsidR="009F6AC9" w:rsidRPr="008B67AC">
        <w:rPr>
          <w:rFonts w:ascii="Times New Roman" w:hAnsi="Times New Roman" w:cs="Times New Roman"/>
          <w:sz w:val="28"/>
          <w:szCs w:val="28"/>
        </w:rPr>
        <w:t>.12.1993 (действующая редакция).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Бюджетный кодекс Российской Федерации от 31.07.1998 № 145-ФЗ (действующая редакция)</w:t>
      </w:r>
      <w:r w:rsidR="009F6AC9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в 4 частях (действующая редакция)</w:t>
      </w:r>
      <w:r w:rsidR="009F6AC9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от 30.12.2001 №195-ФЗ (действующая редакция)</w:t>
      </w:r>
      <w:r w:rsidR="009F6AC9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Налоговый кодекс Российской Федерации в 2 частях (действующая редакция)</w:t>
      </w:r>
      <w:r w:rsidR="009F6AC9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Таможенный кодекс Таможенного союза (действующая редакция)</w:t>
      </w:r>
      <w:r w:rsidR="009F6AC9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Трудовой кодекс Российской Федерации от 30.12.2001 № 197-ФЗ (действующая редакция)</w:t>
      </w:r>
      <w:r w:rsidR="009F6AC9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Уголовный кодекс Российской Федерации от 13.06.1996 № 63-ФЗ (действующая редакция)</w:t>
      </w:r>
      <w:r w:rsidR="009F6AC9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Федеральный закон от 24.07.1998 № 125-ФЗ (действующая редакция) «Об обязательном социальном страховании от несчастных случаев на производстве и профессиональных заболеваний»</w:t>
      </w:r>
      <w:r w:rsidR="009F6AC9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Федеральный закон от 07.08.2001 № 115-ФЗ (действующая редакция) «О противодействии легализации (отмыванию) доходов, полученных преступным путем, и финансированию терроризма»</w:t>
      </w:r>
      <w:r w:rsidR="009F6AC9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Федеральный закон от 15.12.2001 № 167-ФЗ (действующая редакция) «Об обязательном пенсионном страховании в Российской Федерации»</w:t>
      </w:r>
      <w:r w:rsidR="009F6AC9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Федеральный закон от 26.10.2002 № 127-ФЗ (действующая редакция) «О несостоятельности (банкротстве)</w:t>
      </w:r>
      <w:r w:rsidR="009F6AC9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Федеральный закон от 10.12.2003 № 173-ФЗ (действующая редакция) «О валютном регулировании и валютном контроле»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29.07.2004 № 98-ФЗ (действующая редакция) «О коммерческой тайне»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Федеральный закон от 27.07.2006 № 152-ФЗ (действующая редакция) «О персональных данных»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Федеральный закон от 29.12.2006 № 255-ФЗ (действующая редакция) «Об обязательном социальном страховании на случай временной нетрудоспособности и в связи с материнством»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Федеральный закон от 25.12.2008 № 273-ФЗ (действующая редакция) «О противодействии коррупции»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Федеральный закон от 30.12.2008 № 307-ФЗ (действующая редакция) «Об аудиторской деятельности»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Федеральный закон от 27.07.2010 № 208-ФЗ (действующая редакция) «О консолидированной финансовой отчетности»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Федеральный закон от 27.11.2010 № 311-ФЗ (действующая редакция) «О таможенном регулировании в Российской Федерации»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Федеральный закон от 29.11.2010 № 326-ФЗ (действующая редакция) «Об обязательном медицинском страховании в Российской Федерации»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Федеральный закон от 06.12.2011 № 402-ФЗ «О бухгалтерском учете»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Постановление Правительства РФ в 3 частях от 01.01.2002 № 1 «О Классификации основных средств, включаемых в амортизационные группы»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Постановление Правительства РФ от 15.06.2007 № 375 «Об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lastRenderedPageBreak/>
        <w:t>Положение по бухгалтерскому учету «Учетная политика организации» (ПБУ 1/2008), утв. приказом Минфина России от 06.10.2008 № 106н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Положение по бухгалтерскому учету «Учет договоров строительного подряда» (ПБУ 2/2008), утв. приказом Минфина России от 24.10.2008 № 116н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Положение по бухгалтерскому учету «Учет активов и обязательств, стоимость которых выражена в иностранной валюте» (ПБУ 3/2006), утв. приказом Минфина РФ от 27.11.2006. №154н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Положение по бухгалтерскому учету «Бухгалтерская отчетность организации» (ПБУ 4/99), утв. приказом Минфина РФ от 06.07.1999 № 43н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Положение по бухгалтерскому учету «События после отчетной даты» (ПБУ 7/98), утв.  приказом Минфина России от 25.11.1998 № 56н (действующая редакция);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Положение по бухгалтерскому учету «Оценочные обязательства, условные обязательства и условные активы» (ПБУ 8/2010), утв. приказом Минфина России от 13.12.2010 № 167н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Положение по бухгалтерскому учету «Доходы организации» (ПБУ 9/99), утв. Приказом Минфина России от 06.05.1999 № 32н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Положение по бухгалтерскому учету «Расходы организации» (ПБУ 10/99), утв. Приказом Минфина России от 06.05.1999 № 33н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Положение по бухгалтерскому учету «Информация о связанных сторонах» (ПБУ 11/2008), утв. приказом Минфина России от 29.04.2008 № 48н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Положение по бухгалтерскому учету «Информация по сегментам» (ПБУ 12/2010), утв. Приказом Минфина РФ от 08.11.2010 № 143н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lastRenderedPageBreak/>
        <w:t>Положение по бухгалтерскому учету «Учет государственной помощи» ПБУ 13/2000, утв. приказом Минфина РФ от 16.10.2000 № 92н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Положение по бухгалтерскому учету «Учет расходов по займам и кредитам» (ПБУ 15/2008), утв. приказом Минфина России от 06.10.2008 № 107н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Положение по бухгалтерскому учету «Информация по прекращаемой деятельности» (ПБУ 16/02), утв. приказом Минфина России от 02.07.2002 № 66н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Положение по бухгалтерскому учету «Учет расходов на научно-исследовательские, опытно-конструкторские и технологические работы» (ПБУ 17/02), утв. приказом Минфина России от 19.11.2002 № 115н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Положение по бухгалтерскому учету «Учет расчетов по налогу на прибыль организаций» (ПБУ 18/02), утв. приказом Минфина России от 19.11.2002 № 114н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Положение по бухгалтерскому учету «Учет финансовых вложений» (ПБУ 19/02), утв. приказом Минфина России от 10.12.2002 № 126н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Положение по бухгалтерскому учету «Изменения оценочных значений» (ПБУ 21/2008), утв. приказом Минфина России от 06.10.2008 № 106н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Положение по бухгалтерскому учету «Исправление ошибок в бухгалтерском учете и отчетности» (ПБУ 22/2010), утв. приказом Минфина России от 28.06.2010 № 63н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Положение по бухгалтерскому учету «Отчет о движении денежных средств» (ПБУ 23/2011), утв. приказом Минфина РФ от 02.02.2011 № 11н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lastRenderedPageBreak/>
        <w:t>Положение по бухгалтерскому учету «Учет затрат на освоение природных ресурсов» (ПБУ 24/2011), утв. приказом Минфина РФ от 06.10.2011 № 125н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Приказ Минфина РФ от 13.06.1995 № 49 «Об утверждении Методических указаний по инвентаризации имущества и финансовых обязательств»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Приказ Минфина России от 29.07.1998 № 34н (действующая редакция) «Об утверждении Положения по ведению бухгалтерского учета и бухгалтерской отчетности в Российской Федерации»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D3527F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Приказ Минфина РФ от 31.10.2000 № 94н «Об утверждении плана счетов бухгалтерского учета финансово-хозяйственной деятельности организаций и инструкции по его применению»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1B1817" w:rsidRPr="008B67AC" w:rsidRDefault="00D3527F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Приказ Минфина России от 02.07.2010 № 66н «О формах бухгалтерской отчетности организаций» (действующая редакция).</w:t>
      </w:r>
    </w:p>
    <w:p w:rsidR="001B1817" w:rsidRPr="008B67AC" w:rsidRDefault="001B1817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 xml:space="preserve">Федеральный стандарт бухгалтерского учета </w:t>
      </w:r>
      <w:r w:rsidR="00886E83" w:rsidRPr="008B67AC">
        <w:rPr>
          <w:rFonts w:ascii="Times New Roman" w:eastAsia="Calibri" w:hAnsi="Times New Roman" w:cs="Times New Roman"/>
          <w:sz w:val="28"/>
          <w:szCs w:val="28"/>
        </w:rPr>
        <w:t xml:space="preserve">«Запасы» </w:t>
      </w:r>
      <w:r w:rsidRPr="008B67AC">
        <w:rPr>
          <w:rFonts w:ascii="Times New Roman" w:hAnsi="Times New Roman" w:cs="Times New Roman"/>
          <w:sz w:val="28"/>
          <w:szCs w:val="28"/>
        </w:rPr>
        <w:t>(</w:t>
      </w:r>
      <w:r w:rsidRPr="008B67AC">
        <w:rPr>
          <w:rFonts w:ascii="Times New Roman" w:eastAsia="Calibri" w:hAnsi="Times New Roman" w:cs="Times New Roman"/>
          <w:sz w:val="28"/>
          <w:szCs w:val="28"/>
        </w:rPr>
        <w:t xml:space="preserve">ФСБУ 5/2019), </w:t>
      </w:r>
      <w:r w:rsidRPr="008B67AC">
        <w:rPr>
          <w:rFonts w:ascii="Times New Roman" w:hAnsi="Times New Roman" w:cs="Times New Roman"/>
          <w:sz w:val="28"/>
          <w:szCs w:val="28"/>
        </w:rPr>
        <w:t>утв. приказом Минфина РФ от 15.11.2019 № 180н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1B1817" w:rsidRPr="008B67AC" w:rsidRDefault="001B1817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 xml:space="preserve">Федеральный стандарт бухгалтерского учета </w:t>
      </w:r>
      <w:r w:rsidRPr="008B67AC">
        <w:rPr>
          <w:rFonts w:ascii="Times New Roman" w:eastAsia="Calibri" w:hAnsi="Times New Roman" w:cs="Times New Roman"/>
          <w:sz w:val="28"/>
          <w:szCs w:val="28"/>
        </w:rPr>
        <w:t xml:space="preserve">«Основные средства» </w:t>
      </w:r>
      <w:r w:rsidRPr="008B67AC">
        <w:rPr>
          <w:rFonts w:ascii="Times New Roman" w:hAnsi="Times New Roman" w:cs="Times New Roman"/>
          <w:sz w:val="28"/>
          <w:szCs w:val="28"/>
        </w:rPr>
        <w:t>(</w:t>
      </w:r>
      <w:r w:rsidRPr="008B67AC">
        <w:rPr>
          <w:rFonts w:ascii="Times New Roman" w:eastAsia="Calibri" w:hAnsi="Times New Roman" w:cs="Times New Roman"/>
          <w:sz w:val="28"/>
          <w:szCs w:val="28"/>
        </w:rPr>
        <w:t xml:space="preserve">ФСБУ 6/2020), </w:t>
      </w:r>
      <w:r w:rsidRPr="008B67AC">
        <w:rPr>
          <w:rFonts w:ascii="Times New Roman" w:hAnsi="Times New Roman" w:cs="Times New Roman"/>
          <w:sz w:val="28"/>
          <w:szCs w:val="28"/>
        </w:rPr>
        <w:t xml:space="preserve">утв. приказом Минфина РФ от </w:t>
      </w:r>
      <w:r w:rsidRPr="008B67AC">
        <w:rPr>
          <w:rFonts w:ascii="Times New Roman" w:hAnsi="Times New Roman" w:cs="Times New Roman"/>
          <w:sz w:val="28"/>
          <w:szCs w:val="28"/>
          <w:shd w:val="clear" w:color="auto" w:fill="FFFFFF"/>
        </w:rPr>
        <w:t>17.09.2020 № 204н</w:t>
      </w:r>
      <w:r w:rsidRPr="008B67AC">
        <w:rPr>
          <w:rFonts w:ascii="Times New Roman" w:hAnsi="Times New Roman" w:cs="Times New Roman"/>
          <w:sz w:val="28"/>
          <w:szCs w:val="28"/>
        </w:rPr>
        <w:t xml:space="preserve">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1B1817" w:rsidRPr="008B67AC" w:rsidRDefault="001B1817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 xml:space="preserve">Федеральный стандарт бухгалтерского учета «Капитальные вложения» (ФСБУ 26/2020), утв. приказом Минфина РФ от </w:t>
      </w:r>
      <w:r w:rsidRPr="008B67AC">
        <w:rPr>
          <w:rFonts w:ascii="Times New Roman" w:hAnsi="Times New Roman" w:cs="Times New Roman"/>
          <w:sz w:val="28"/>
          <w:szCs w:val="28"/>
          <w:shd w:val="clear" w:color="auto" w:fill="FFFFFF"/>
        </w:rPr>
        <w:t>17.09.2020 № 204</w:t>
      </w:r>
      <w:r w:rsidRPr="008B67AC">
        <w:rPr>
          <w:rFonts w:ascii="Times New Roman" w:hAnsi="Times New Roman" w:cs="Times New Roman"/>
          <w:sz w:val="28"/>
          <w:szCs w:val="28"/>
        </w:rPr>
        <w:t>н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1B1817" w:rsidRPr="008B67AC" w:rsidRDefault="001B1817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 xml:space="preserve">Федеральный стандарт бухгалтерского учета «Аренда» (ФСБУ 25/2018), утв. приказом Минфина РФ от </w:t>
      </w:r>
      <w:r w:rsidRPr="008B67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16</w:t>
      </w:r>
      <w:r w:rsidRPr="008B67A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B67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10</w:t>
      </w:r>
      <w:r w:rsidRPr="008B67A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B67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2018</w:t>
      </w:r>
      <w:r w:rsidRPr="008B67AC">
        <w:rPr>
          <w:rFonts w:ascii="Times New Roman" w:hAnsi="Times New Roman" w:cs="Times New Roman"/>
          <w:sz w:val="28"/>
          <w:szCs w:val="28"/>
          <w:shd w:val="clear" w:color="auto" w:fill="FFFFFF"/>
        </w:rPr>
        <w:t> № </w:t>
      </w:r>
      <w:r w:rsidRPr="008B67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208н</w:t>
      </w:r>
      <w:r w:rsidRPr="008B67A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B67AC">
        <w:rPr>
          <w:rFonts w:ascii="Times New Roman" w:hAnsi="Times New Roman" w:cs="Times New Roman"/>
          <w:sz w:val="28"/>
          <w:szCs w:val="28"/>
        </w:rPr>
        <w:t xml:space="preserve">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1B1817" w:rsidRPr="008B67AC" w:rsidRDefault="001B1817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Федеральный стандарт бухгалтерского учета «</w:t>
      </w:r>
      <w:r w:rsidRPr="008B67AC">
        <w:rPr>
          <w:rFonts w:ascii="Times New Roman" w:eastAsia="Calibri" w:hAnsi="Times New Roman" w:cs="Times New Roman"/>
          <w:sz w:val="28"/>
          <w:szCs w:val="28"/>
        </w:rPr>
        <w:t>Документы и документооборот в бухгалтерском учете</w:t>
      </w:r>
      <w:r w:rsidRPr="008B67AC">
        <w:rPr>
          <w:rFonts w:ascii="Times New Roman" w:hAnsi="Times New Roman" w:cs="Times New Roman"/>
          <w:sz w:val="28"/>
          <w:szCs w:val="28"/>
        </w:rPr>
        <w:t xml:space="preserve">» (ФСБУ 27/2021), утв. приказом Минфина РФ от </w:t>
      </w:r>
      <w:r w:rsidRPr="008B67A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16</w:t>
      </w:r>
      <w:r w:rsidRPr="008B6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327172" w:rsidRPr="008B67A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04</w:t>
      </w:r>
      <w:r w:rsidRPr="008B6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8B67A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20</w:t>
      </w:r>
      <w:r w:rsidR="00327172" w:rsidRPr="008B67A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21</w:t>
      </w:r>
      <w:r w:rsidRPr="008B6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№ </w:t>
      </w:r>
      <w:r w:rsidR="00327172" w:rsidRPr="008B67A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62</w:t>
      </w:r>
      <w:r w:rsidRPr="008B67A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</w:t>
      </w:r>
      <w:r w:rsidRPr="008B6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B67AC">
        <w:rPr>
          <w:rFonts w:ascii="Times New Roman" w:hAnsi="Times New Roman" w:cs="Times New Roman"/>
          <w:sz w:val="28"/>
          <w:szCs w:val="28"/>
        </w:rPr>
        <w:t xml:space="preserve"> (действующая редакция)</w:t>
      </w:r>
      <w:r w:rsidR="006E660B" w:rsidRPr="008B67AC">
        <w:rPr>
          <w:rFonts w:ascii="Times New Roman" w:hAnsi="Times New Roman" w:cs="Times New Roman"/>
          <w:sz w:val="28"/>
          <w:szCs w:val="28"/>
        </w:rPr>
        <w:t>.</w:t>
      </w:r>
    </w:p>
    <w:p w:rsidR="001B1817" w:rsidRPr="008B67AC" w:rsidRDefault="00886E83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7AC">
        <w:rPr>
          <w:rFonts w:ascii="Times New Roman" w:eastAsia="Calibri" w:hAnsi="Times New Roman" w:cs="Times New Roman"/>
          <w:sz w:val="28"/>
          <w:szCs w:val="28"/>
        </w:rPr>
        <w:lastRenderedPageBreak/>
        <w:t>Брыкова</w:t>
      </w:r>
      <w:proofErr w:type="spellEnd"/>
      <w:r w:rsidRPr="008B67AC">
        <w:rPr>
          <w:rFonts w:ascii="Times New Roman" w:eastAsia="Calibri" w:hAnsi="Times New Roman" w:cs="Times New Roman"/>
          <w:sz w:val="28"/>
          <w:szCs w:val="28"/>
        </w:rPr>
        <w:t>, Н.</w:t>
      </w:r>
      <w:r w:rsidR="006E660B" w:rsidRPr="008B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</w:rPr>
        <w:t>В. Составление и использование бухгалтерской отчетности: учебник / Н.</w:t>
      </w:r>
      <w:r w:rsidR="00873F32" w:rsidRPr="008B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</w:rPr>
        <w:t xml:space="preserve">В. </w:t>
      </w:r>
      <w:proofErr w:type="spellStart"/>
      <w:r w:rsidRPr="008B67AC">
        <w:rPr>
          <w:rFonts w:ascii="Times New Roman" w:eastAsia="Calibri" w:hAnsi="Times New Roman" w:cs="Times New Roman"/>
          <w:sz w:val="28"/>
          <w:szCs w:val="28"/>
        </w:rPr>
        <w:t>Брыкова</w:t>
      </w:r>
      <w:proofErr w:type="spellEnd"/>
      <w:r w:rsidRPr="008B67AC">
        <w:rPr>
          <w:rFonts w:ascii="Times New Roman" w:eastAsia="Calibri" w:hAnsi="Times New Roman" w:cs="Times New Roman"/>
          <w:sz w:val="28"/>
          <w:szCs w:val="28"/>
        </w:rPr>
        <w:t>. -  Москва</w:t>
      </w:r>
      <w:proofErr w:type="gramStart"/>
      <w:r w:rsidR="006E660B" w:rsidRPr="008B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8B67AC">
        <w:rPr>
          <w:rFonts w:ascii="Times New Roman" w:eastAsia="Calibri" w:hAnsi="Times New Roman" w:cs="Times New Roman"/>
          <w:sz w:val="28"/>
          <w:szCs w:val="28"/>
        </w:rPr>
        <w:t xml:space="preserve"> КНОРУС, 2018. – 266 </w:t>
      </w:r>
      <w:proofErr w:type="gramStart"/>
      <w:r w:rsidRPr="008B67AC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8B67AC">
        <w:rPr>
          <w:rFonts w:ascii="Times New Roman" w:eastAsia="Calibri" w:hAnsi="Times New Roman" w:cs="Times New Roman"/>
          <w:sz w:val="28"/>
          <w:szCs w:val="28"/>
        </w:rPr>
        <w:t xml:space="preserve">. – (Среднее профессиональное образование). – </w:t>
      </w:r>
      <w:r w:rsidRPr="008B67AC">
        <w:rPr>
          <w:rFonts w:ascii="Times New Roman" w:eastAsia="Calibri" w:hAnsi="Times New Roman" w:cs="Times New Roman"/>
          <w:sz w:val="28"/>
          <w:szCs w:val="28"/>
          <w:lang w:val="en-US"/>
        </w:rPr>
        <w:t>ISB</w:t>
      </w:r>
      <w:r w:rsidR="00D3527F" w:rsidRPr="008B67AC">
        <w:rPr>
          <w:rFonts w:ascii="Times New Roman" w:eastAsia="Calibri" w:hAnsi="Times New Roman" w:cs="Times New Roman"/>
          <w:sz w:val="28"/>
          <w:szCs w:val="28"/>
        </w:rPr>
        <w:t>№</w:t>
      </w:r>
      <w:r w:rsidRPr="008B67AC">
        <w:rPr>
          <w:rFonts w:ascii="Times New Roman" w:eastAsia="Calibri" w:hAnsi="Times New Roman" w:cs="Times New Roman"/>
          <w:sz w:val="28"/>
          <w:szCs w:val="28"/>
        </w:rPr>
        <w:t xml:space="preserve"> 978-5-406-05656-1.</w:t>
      </w:r>
    </w:p>
    <w:p w:rsidR="00886E83" w:rsidRPr="008B67AC" w:rsidRDefault="00886E83" w:rsidP="00327172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eastAsia="Calibri" w:hAnsi="Times New Roman" w:cs="Times New Roman"/>
          <w:sz w:val="28"/>
          <w:szCs w:val="28"/>
        </w:rPr>
        <w:t>Иванова Н.</w:t>
      </w:r>
      <w:r w:rsidR="006E660B" w:rsidRPr="008B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</w:rPr>
        <w:t>В. Основы анализа бухгалтерской отчетности: учебник / Н.</w:t>
      </w:r>
      <w:r w:rsidR="006E660B" w:rsidRPr="008B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</w:rPr>
        <w:t>В. Иванова, К.</w:t>
      </w:r>
      <w:r w:rsidR="006E660B" w:rsidRPr="008B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</w:rPr>
        <w:t xml:space="preserve">В. Иванов. – 2-е изд., </w:t>
      </w:r>
      <w:proofErr w:type="spellStart"/>
      <w:r w:rsidRPr="008B67AC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8B67AC">
        <w:rPr>
          <w:rFonts w:ascii="Times New Roman" w:eastAsia="Calibri" w:hAnsi="Times New Roman" w:cs="Times New Roman"/>
          <w:sz w:val="28"/>
          <w:szCs w:val="28"/>
        </w:rPr>
        <w:t>. и доп. – Москва</w:t>
      </w:r>
      <w:proofErr w:type="gramStart"/>
      <w:r w:rsidR="006E660B" w:rsidRPr="008B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8B67AC">
        <w:rPr>
          <w:rFonts w:ascii="Times New Roman" w:eastAsia="Calibri" w:hAnsi="Times New Roman" w:cs="Times New Roman"/>
          <w:sz w:val="28"/>
          <w:szCs w:val="28"/>
        </w:rPr>
        <w:t xml:space="preserve"> КНОРУС, 2019 г. – 204 </w:t>
      </w:r>
      <w:proofErr w:type="gramStart"/>
      <w:r w:rsidRPr="008B67AC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8B67AC">
        <w:rPr>
          <w:rFonts w:ascii="Times New Roman" w:eastAsia="Calibri" w:hAnsi="Times New Roman" w:cs="Times New Roman"/>
          <w:sz w:val="28"/>
          <w:szCs w:val="28"/>
        </w:rPr>
        <w:t xml:space="preserve">. – (Среднее профессиональное образование). – </w:t>
      </w:r>
      <w:r w:rsidRPr="008B67AC">
        <w:rPr>
          <w:rFonts w:ascii="Times New Roman" w:eastAsia="Calibri" w:hAnsi="Times New Roman" w:cs="Times New Roman"/>
          <w:sz w:val="28"/>
          <w:szCs w:val="28"/>
          <w:lang w:val="en-US"/>
        </w:rPr>
        <w:t>ISB</w:t>
      </w:r>
      <w:r w:rsidR="00D3527F" w:rsidRPr="008B67AC">
        <w:rPr>
          <w:rFonts w:ascii="Times New Roman" w:eastAsia="Calibri" w:hAnsi="Times New Roman" w:cs="Times New Roman"/>
          <w:sz w:val="28"/>
          <w:szCs w:val="28"/>
        </w:rPr>
        <w:t>№</w:t>
      </w:r>
      <w:r w:rsidRPr="008B67AC">
        <w:rPr>
          <w:rFonts w:ascii="Times New Roman" w:eastAsia="Calibri" w:hAnsi="Times New Roman" w:cs="Times New Roman"/>
          <w:sz w:val="28"/>
          <w:szCs w:val="28"/>
        </w:rPr>
        <w:t xml:space="preserve"> 978-5-406-06792-5.</w:t>
      </w:r>
    </w:p>
    <w:p w:rsidR="00886E83" w:rsidRPr="008B67AC" w:rsidRDefault="00886E83" w:rsidP="00873F32">
      <w:pPr>
        <w:spacing w:after="0" w:line="36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67AC">
        <w:rPr>
          <w:rFonts w:ascii="Times New Roman" w:eastAsia="Calibri" w:hAnsi="Times New Roman" w:cs="Times New Roman"/>
          <w:b/>
          <w:sz w:val="28"/>
          <w:szCs w:val="28"/>
        </w:rPr>
        <w:t>Электронные издания (электронные ресурсы)</w:t>
      </w:r>
    </w:p>
    <w:p w:rsidR="00873F32" w:rsidRPr="008B67AC" w:rsidRDefault="00873F32" w:rsidP="00873F32">
      <w:pPr>
        <w:numPr>
          <w:ilvl w:val="0"/>
          <w:numId w:val="18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7AC">
        <w:rPr>
          <w:rFonts w:ascii="Times New Roman" w:hAnsi="Times New Roman" w:cs="Times New Roman"/>
          <w:bCs/>
          <w:sz w:val="28"/>
          <w:szCs w:val="28"/>
        </w:rPr>
        <w:t>Официальный сайт Консультант Плюс : официальный сайт</w:t>
      </w:r>
      <w:proofErr w:type="gramStart"/>
      <w:r w:rsidRPr="008B67A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8B67AC">
        <w:rPr>
          <w:rFonts w:ascii="Times New Roman" w:hAnsi="Times New Roman" w:cs="Times New Roman"/>
          <w:bCs/>
          <w:sz w:val="28"/>
          <w:szCs w:val="28"/>
        </w:rPr>
        <w:t xml:space="preserve"> -  </w:t>
      </w:r>
      <w:proofErr w:type="gramStart"/>
      <w:r w:rsidRPr="008B67AC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8B67AC">
        <w:rPr>
          <w:rFonts w:ascii="Times New Roman" w:hAnsi="Times New Roman" w:cs="Times New Roman"/>
          <w:bCs/>
          <w:sz w:val="28"/>
          <w:szCs w:val="28"/>
        </w:rPr>
        <w:t xml:space="preserve">правочно-правовая система. – </w:t>
      </w:r>
      <w:proofErr w:type="gramStart"/>
      <w:r w:rsidRPr="008B67AC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8B67AC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8B6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AC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8B67AC">
        <w:rPr>
          <w:rFonts w:ascii="Times New Roman" w:hAnsi="Times New Roman" w:cs="Times New Roman"/>
          <w:bCs/>
          <w:sz w:val="28"/>
          <w:szCs w:val="28"/>
        </w:rPr>
        <w:t xml:space="preserve"> : //www.consultant.ru/-Текст : электронный.</w:t>
      </w:r>
    </w:p>
    <w:p w:rsidR="00873F32" w:rsidRPr="008B67AC" w:rsidRDefault="00873F32" w:rsidP="00873F32">
      <w:pPr>
        <w:numPr>
          <w:ilvl w:val="0"/>
          <w:numId w:val="18"/>
        </w:numPr>
        <w:tabs>
          <w:tab w:val="left" w:pos="709"/>
          <w:tab w:val="left" w:pos="851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7AC">
        <w:rPr>
          <w:rFonts w:ascii="Times New Roman" w:hAnsi="Times New Roman" w:cs="Times New Roman"/>
          <w:bCs/>
          <w:sz w:val="28"/>
          <w:szCs w:val="28"/>
        </w:rPr>
        <w:t xml:space="preserve">Официальный сайт </w:t>
      </w:r>
      <w:proofErr w:type="spellStart"/>
      <w:r w:rsidRPr="008B67AC">
        <w:rPr>
          <w:rFonts w:ascii="Times New Roman" w:hAnsi="Times New Roman" w:cs="Times New Roman"/>
          <w:bCs/>
          <w:sz w:val="28"/>
          <w:szCs w:val="28"/>
        </w:rPr>
        <w:t>Гарант</w:t>
      </w:r>
      <w:proofErr w:type="gramStart"/>
      <w:r w:rsidRPr="008B67AC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8B67AC"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Pr="008B67AC">
        <w:rPr>
          <w:rFonts w:ascii="Times New Roman" w:hAnsi="Times New Roman" w:cs="Times New Roman"/>
          <w:bCs/>
          <w:sz w:val="28"/>
          <w:szCs w:val="28"/>
        </w:rPr>
        <w:t xml:space="preserve"> : официальный сайт. -  информационно-правовой портал. – </w:t>
      </w:r>
      <w:proofErr w:type="gramStart"/>
      <w:r w:rsidRPr="008B67AC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8B67AC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8B67A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8B67A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r w:rsidRPr="008B67AC">
          <w:rPr>
            <w:rFonts w:ascii="Times New Roman" w:hAnsi="Times New Roman" w:cs="Times New Roman"/>
            <w:bCs/>
            <w:sz w:val="28"/>
            <w:szCs w:val="28"/>
          </w:rPr>
          <w:t>http://www.garant.ru/-Текст</w:t>
        </w:r>
      </w:hyperlink>
      <w:r w:rsidRPr="008B67AC">
        <w:rPr>
          <w:rFonts w:ascii="Times New Roman" w:hAnsi="Times New Roman" w:cs="Times New Roman"/>
          <w:bCs/>
          <w:sz w:val="28"/>
          <w:szCs w:val="28"/>
        </w:rPr>
        <w:t xml:space="preserve"> : электронный.</w:t>
      </w:r>
    </w:p>
    <w:p w:rsidR="00873F32" w:rsidRPr="008B67AC" w:rsidRDefault="00873F32" w:rsidP="00873F32">
      <w:pPr>
        <w:numPr>
          <w:ilvl w:val="0"/>
          <w:numId w:val="18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7AC">
        <w:rPr>
          <w:rFonts w:ascii="Times New Roman" w:hAnsi="Times New Roman" w:cs="Times New Roman"/>
          <w:bCs/>
          <w:sz w:val="28"/>
          <w:szCs w:val="28"/>
        </w:rPr>
        <w:t>Официальный сайт Российское образование : официальный сайт</w:t>
      </w:r>
      <w:proofErr w:type="gramStart"/>
      <w:r w:rsidRPr="008B67A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8B67AC">
        <w:rPr>
          <w:rFonts w:ascii="Times New Roman" w:hAnsi="Times New Roman" w:cs="Times New Roman"/>
          <w:bCs/>
          <w:sz w:val="28"/>
          <w:szCs w:val="28"/>
        </w:rPr>
        <w:t xml:space="preserve"> -  </w:t>
      </w:r>
      <w:proofErr w:type="gramStart"/>
      <w:r w:rsidRPr="008B67AC">
        <w:rPr>
          <w:rFonts w:ascii="Times New Roman" w:hAnsi="Times New Roman" w:cs="Times New Roman"/>
          <w:bCs/>
          <w:sz w:val="28"/>
          <w:szCs w:val="28"/>
        </w:rPr>
        <w:t>ф</w:t>
      </w:r>
      <w:proofErr w:type="gramEnd"/>
      <w:r w:rsidRPr="008B67AC">
        <w:rPr>
          <w:rFonts w:ascii="Times New Roman" w:hAnsi="Times New Roman" w:cs="Times New Roman"/>
          <w:bCs/>
          <w:sz w:val="28"/>
          <w:szCs w:val="28"/>
        </w:rPr>
        <w:t xml:space="preserve">едеральный портал. – </w:t>
      </w:r>
      <w:proofErr w:type="gramStart"/>
      <w:r w:rsidRPr="008B67AC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8B67AC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8B67AC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8B67A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B67AC">
          <w:rPr>
            <w:rFonts w:ascii="Times New Roman" w:hAnsi="Times New Roman" w:cs="Times New Roman"/>
            <w:bCs/>
            <w:sz w:val="28"/>
            <w:szCs w:val="28"/>
          </w:rPr>
          <w:t>https</w:t>
        </w:r>
        <w:proofErr w:type="spellEnd"/>
        <w:r w:rsidRPr="008B67AC">
          <w:rPr>
            <w:rFonts w:ascii="Times New Roman" w:hAnsi="Times New Roman" w:cs="Times New Roman"/>
            <w:bCs/>
            <w:sz w:val="28"/>
            <w:szCs w:val="28"/>
          </w:rPr>
          <w:t xml:space="preserve"> ://edu.ru/</w:t>
        </w:r>
        <w:proofErr w:type="spellStart"/>
        <w:r w:rsidRPr="008B67AC">
          <w:rPr>
            <w:rFonts w:ascii="Times New Roman" w:hAnsi="Times New Roman" w:cs="Times New Roman"/>
            <w:bCs/>
            <w:sz w:val="28"/>
            <w:szCs w:val="28"/>
          </w:rPr>
          <w:t>index.php</w:t>
        </w:r>
        <w:proofErr w:type="spellEnd"/>
        <w:r w:rsidRPr="008B67AC">
          <w:rPr>
            <w:rFonts w:ascii="Times New Roman" w:hAnsi="Times New Roman" w:cs="Times New Roman"/>
            <w:bCs/>
            <w:sz w:val="28"/>
            <w:szCs w:val="28"/>
          </w:rPr>
          <w:t>/-Текст</w:t>
        </w:r>
      </w:hyperlink>
      <w:r w:rsidRPr="008B67AC">
        <w:rPr>
          <w:rFonts w:ascii="Times New Roman" w:hAnsi="Times New Roman" w:cs="Times New Roman"/>
          <w:bCs/>
          <w:sz w:val="28"/>
          <w:szCs w:val="28"/>
        </w:rPr>
        <w:t xml:space="preserve"> : электронный.</w:t>
      </w:r>
    </w:p>
    <w:p w:rsidR="00873F32" w:rsidRPr="008B67AC" w:rsidRDefault="00873F32" w:rsidP="00873F32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Министерство Финансов Российской Федерации : </w:t>
      </w:r>
      <w:r w:rsidRPr="008B67AC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proofErr w:type="gramStart"/>
      <w:r w:rsidRPr="008B67A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8B67AC">
        <w:rPr>
          <w:rFonts w:ascii="Times New Roman" w:hAnsi="Times New Roman" w:cs="Times New Roman"/>
          <w:bCs/>
          <w:sz w:val="28"/>
          <w:szCs w:val="28"/>
        </w:rPr>
        <w:t xml:space="preserve"> -  </w:t>
      </w:r>
      <w:proofErr w:type="gramStart"/>
      <w:r w:rsidRPr="008B67AC">
        <w:rPr>
          <w:rFonts w:ascii="Times New Roman" w:hAnsi="Times New Roman" w:cs="Times New Roman"/>
          <w:bCs/>
          <w:sz w:val="28"/>
          <w:szCs w:val="28"/>
        </w:rPr>
        <w:t>ф</w:t>
      </w:r>
      <w:proofErr w:type="gramEnd"/>
      <w:r w:rsidRPr="008B67AC">
        <w:rPr>
          <w:rFonts w:ascii="Times New Roman" w:hAnsi="Times New Roman" w:cs="Times New Roman"/>
          <w:bCs/>
          <w:sz w:val="28"/>
          <w:szCs w:val="28"/>
        </w:rPr>
        <w:t xml:space="preserve">едеральный портал. – </w:t>
      </w:r>
      <w:proofErr w:type="gramStart"/>
      <w:r w:rsidRPr="008B67AC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8B67AC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8B6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7AC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8B67AC">
        <w:rPr>
          <w:rFonts w:ascii="Times New Roman" w:hAnsi="Times New Roman" w:cs="Times New Roman"/>
          <w:sz w:val="28"/>
          <w:szCs w:val="28"/>
        </w:rPr>
        <w:t xml:space="preserve"> ://www.minfin.ru/- Текст: электронный.</w:t>
      </w:r>
    </w:p>
    <w:p w:rsidR="00873F32" w:rsidRPr="008B67AC" w:rsidRDefault="00873F32" w:rsidP="00873F32">
      <w:pPr>
        <w:numPr>
          <w:ilvl w:val="0"/>
          <w:numId w:val="18"/>
        </w:numPr>
        <w:tabs>
          <w:tab w:val="left" w:pos="851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 xml:space="preserve">Официальный сайт Федеральная налоговая служба Российской Федерации: </w:t>
      </w:r>
      <w:r w:rsidRPr="008B67AC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proofErr w:type="gramStart"/>
      <w:r w:rsidRPr="008B67A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8B67AC">
        <w:rPr>
          <w:rFonts w:ascii="Times New Roman" w:hAnsi="Times New Roman" w:cs="Times New Roman"/>
          <w:bCs/>
          <w:sz w:val="28"/>
          <w:szCs w:val="28"/>
        </w:rPr>
        <w:t xml:space="preserve"> -  </w:t>
      </w:r>
      <w:proofErr w:type="gramStart"/>
      <w:r w:rsidRPr="008B67AC">
        <w:rPr>
          <w:rFonts w:ascii="Times New Roman" w:hAnsi="Times New Roman" w:cs="Times New Roman"/>
          <w:bCs/>
          <w:sz w:val="28"/>
          <w:szCs w:val="28"/>
        </w:rPr>
        <w:t>ф</w:t>
      </w:r>
      <w:proofErr w:type="gramEnd"/>
      <w:r w:rsidRPr="008B67AC">
        <w:rPr>
          <w:rFonts w:ascii="Times New Roman" w:hAnsi="Times New Roman" w:cs="Times New Roman"/>
          <w:bCs/>
          <w:sz w:val="28"/>
          <w:szCs w:val="28"/>
        </w:rPr>
        <w:t xml:space="preserve">едеральный портал. – </w:t>
      </w:r>
      <w:proofErr w:type="gramStart"/>
      <w:r w:rsidRPr="008B67AC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8B67AC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8B67AC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2" w:history="1">
        <w:proofErr w:type="spellStart"/>
        <w:r w:rsidRPr="008B67AC">
          <w:rPr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8B67AC">
          <w:rPr>
            <w:rFonts w:ascii="Times New Roman" w:hAnsi="Times New Roman" w:cs="Times New Roman"/>
            <w:sz w:val="28"/>
            <w:szCs w:val="28"/>
          </w:rPr>
          <w:t xml:space="preserve"> ://www.nalog.ru/</w:t>
        </w:r>
      </w:hyperlink>
      <w:r w:rsidRPr="008B67AC">
        <w:rPr>
          <w:rFonts w:ascii="Times New Roman" w:hAnsi="Times New Roman" w:cs="Times New Roman"/>
          <w:sz w:val="28"/>
          <w:szCs w:val="28"/>
        </w:rPr>
        <w:t>- Текст : электронный.</w:t>
      </w:r>
    </w:p>
    <w:p w:rsidR="00873F32" w:rsidRPr="008B67AC" w:rsidRDefault="00873F32" w:rsidP="00873F32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Официальный сайт Пенсионный фонд России :</w:t>
      </w:r>
      <w:r w:rsidRPr="008B67AC">
        <w:rPr>
          <w:rFonts w:ascii="Times New Roman" w:hAnsi="Times New Roman" w:cs="Times New Roman"/>
          <w:bCs/>
          <w:sz w:val="28"/>
          <w:szCs w:val="28"/>
        </w:rPr>
        <w:t xml:space="preserve"> официальный сайт</w:t>
      </w:r>
      <w:proofErr w:type="gramStart"/>
      <w:r w:rsidRPr="008B67A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8B67AC">
        <w:rPr>
          <w:rFonts w:ascii="Times New Roman" w:hAnsi="Times New Roman" w:cs="Times New Roman"/>
          <w:bCs/>
          <w:sz w:val="28"/>
          <w:szCs w:val="28"/>
        </w:rPr>
        <w:t xml:space="preserve"> -  </w:t>
      </w:r>
      <w:proofErr w:type="gramStart"/>
      <w:r w:rsidRPr="008B67AC">
        <w:rPr>
          <w:rFonts w:ascii="Times New Roman" w:hAnsi="Times New Roman" w:cs="Times New Roman"/>
          <w:bCs/>
          <w:sz w:val="28"/>
          <w:szCs w:val="28"/>
        </w:rPr>
        <w:t>ф</w:t>
      </w:r>
      <w:proofErr w:type="gramEnd"/>
      <w:r w:rsidRPr="008B67AC">
        <w:rPr>
          <w:rFonts w:ascii="Times New Roman" w:hAnsi="Times New Roman" w:cs="Times New Roman"/>
          <w:bCs/>
          <w:sz w:val="28"/>
          <w:szCs w:val="28"/>
        </w:rPr>
        <w:t xml:space="preserve">едеральный портал. – </w:t>
      </w:r>
      <w:proofErr w:type="gramStart"/>
      <w:r w:rsidRPr="008B67AC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8B67AC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8B67AC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proofErr w:type="spellStart"/>
        <w:r w:rsidRPr="008B67AC">
          <w:rPr>
            <w:rFonts w:ascii="Times New Roman" w:hAnsi="Times New Roman" w:cs="Times New Roman"/>
            <w:sz w:val="28"/>
            <w:szCs w:val="28"/>
          </w:rPr>
          <w:t>http</w:t>
        </w:r>
        <w:proofErr w:type="spellEnd"/>
        <w:r w:rsidRPr="008B67AC">
          <w:rPr>
            <w:rFonts w:ascii="Times New Roman" w:hAnsi="Times New Roman" w:cs="Times New Roman"/>
            <w:sz w:val="28"/>
            <w:szCs w:val="28"/>
          </w:rPr>
          <w:t xml:space="preserve"> ://www.pfrf.ru/</w:t>
        </w:r>
      </w:hyperlink>
      <w:r w:rsidRPr="008B67AC">
        <w:rPr>
          <w:rFonts w:ascii="Times New Roman" w:hAnsi="Times New Roman" w:cs="Times New Roman"/>
          <w:sz w:val="28"/>
          <w:szCs w:val="28"/>
        </w:rPr>
        <w:t>- Текст: электронный.</w:t>
      </w:r>
    </w:p>
    <w:p w:rsidR="00873F32" w:rsidRPr="008B67AC" w:rsidRDefault="00873F32" w:rsidP="00873F32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Официальный сайт Фонд социального страхования : официальный сайт</w:t>
      </w:r>
      <w:proofErr w:type="gramStart"/>
      <w:r w:rsidRPr="008B67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B67AC">
        <w:rPr>
          <w:rFonts w:ascii="Times New Roman" w:hAnsi="Times New Roman" w:cs="Times New Roman"/>
          <w:sz w:val="28"/>
          <w:szCs w:val="28"/>
        </w:rPr>
        <w:t xml:space="preserve"> -  </w:t>
      </w:r>
      <w:proofErr w:type="gramStart"/>
      <w:r w:rsidRPr="008B67AC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8B67AC">
        <w:rPr>
          <w:rFonts w:ascii="Times New Roman" w:hAnsi="Times New Roman" w:cs="Times New Roman"/>
          <w:sz w:val="28"/>
          <w:szCs w:val="28"/>
        </w:rPr>
        <w:t>едеральный портал. – URL</w:t>
      </w:r>
      <w:proofErr w:type="gramStart"/>
      <w:r w:rsidRPr="008B67A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B67AC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proofErr w:type="spellStart"/>
        <w:r w:rsidRPr="008B67AC">
          <w:rPr>
            <w:rFonts w:ascii="Times New Roman" w:hAnsi="Times New Roman" w:cs="Times New Roman"/>
            <w:sz w:val="28"/>
            <w:szCs w:val="28"/>
          </w:rPr>
          <w:t>http</w:t>
        </w:r>
        <w:proofErr w:type="spellEnd"/>
        <w:r w:rsidRPr="008B67AC">
          <w:rPr>
            <w:rFonts w:ascii="Times New Roman" w:hAnsi="Times New Roman" w:cs="Times New Roman"/>
            <w:sz w:val="28"/>
            <w:szCs w:val="28"/>
          </w:rPr>
          <w:t xml:space="preserve"> ://fss.ru/</w:t>
        </w:r>
      </w:hyperlink>
      <w:r w:rsidRPr="008B67AC">
        <w:rPr>
          <w:rFonts w:ascii="Times New Roman" w:hAnsi="Times New Roman" w:cs="Times New Roman"/>
          <w:sz w:val="28"/>
          <w:szCs w:val="28"/>
        </w:rPr>
        <w:t>- Текст : электронный.</w:t>
      </w:r>
    </w:p>
    <w:p w:rsidR="00873F32" w:rsidRPr="008B67AC" w:rsidRDefault="00873F32" w:rsidP="00873F32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Официальный сайт Фонд обязательного медицинского страхования : официальный сайт</w:t>
      </w:r>
      <w:proofErr w:type="gramStart"/>
      <w:r w:rsidRPr="008B67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B67AC">
        <w:rPr>
          <w:rFonts w:ascii="Times New Roman" w:hAnsi="Times New Roman" w:cs="Times New Roman"/>
          <w:sz w:val="28"/>
          <w:szCs w:val="28"/>
        </w:rPr>
        <w:t xml:space="preserve"> -  </w:t>
      </w:r>
      <w:proofErr w:type="gramStart"/>
      <w:r w:rsidRPr="008B67AC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8B67AC">
        <w:rPr>
          <w:rFonts w:ascii="Times New Roman" w:hAnsi="Times New Roman" w:cs="Times New Roman"/>
          <w:sz w:val="28"/>
          <w:szCs w:val="28"/>
        </w:rPr>
        <w:t>едеральный портал. – URL</w:t>
      </w:r>
      <w:proofErr w:type="gramStart"/>
      <w:r w:rsidRPr="008B67A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B67AC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proofErr w:type="spellStart"/>
        <w:r w:rsidRPr="008B67AC">
          <w:rPr>
            <w:rFonts w:ascii="Times New Roman" w:hAnsi="Times New Roman" w:cs="Times New Roman"/>
            <w:sz w:val="28"/>
            <w:szCs w:val="28"/>
          </w:rPr>
          <w:t>http</w:t>
        </w:r>
        <w:proofErr w:type="spellEnd"/>
        <w:r w:rsidRPr="008B67AC">
          <w:rPr>
            <w:rFonts w:ascii="Times New Roman" w:hAnsi="Times New Roman" w:cs="Times New Roman"/>
            <w:sz w:val="28"/>
            <w:szCs w:val="28"/>
          </w:rPr>
          <w:t xml:space="preserve"> ://www.ffoms.ru/</w:t>
        </w:r>
      </w:hyperlink>
      <w:r w:rsidRPr="008B67AC">
        <w:rPr>
          <w:rFonts w:ascii="Times New Roman" w:hAnsi="Times New Roman" w:cs="Times New Roman"/>
          <w:sz w:val="28"/>
          <w:szCs w:val="28"/>
        </w:rPr>
        <w:t>- Текст : электронный.</w:t>
      </w:r>
    </w:p>
    <w:p w:rsidR="00873F32" w:rsidRPr="008B67AC" w:rsidRDefault="00873F32" w:rsidP="00873F32">
      <w:pPr>
        <w:widowControl w:val="0"/>
        <w:numPr>
          <w:ilvl w:val="0"/>
          <w:numId w:val="18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nl-NL"/>
        </w:rPr>
      </w:pPr>
      <w:r w:rsidRPr="008B67AC">
        <w:rPr>
          <w:rFonts w:ascii="Times New Roman" w:hAnsi="Times New Roman" w:cs="Times New Roman"/>
          <w:sz w:val="28"/>
          <w:szCs w:val="28"/>
          <w:lang w:eastAsia="nl-NL"/>
        </w:rPr>
        <w:t>Официальный сайт Единое окно доступа к образовательным ресурсам : официальный сайт</w:t>
      </w:r>
      <w:proofErr w:type="gramStart"/>
      <w:r w:rsidRPr="008B67AC">
        <w:rPr>
          <w:rFonts w:ascii="Times New Roman" w:hAnsi="Times New Roman" w:cs="Times New Roman"/>
          <w:sz w:val="28"/>
          <w:szCs w:val="28"/>
          <w:lang w:eastAsia="nl-NL"/>
        </w:rPr>
        <w:t>.</w:t>
      </w:r>
      <w:proofErr w:type="gramEnd"/>
      <w:r w:rsidRPr="008B67AC">
        <w:rPr>
          <w:rFonts w:ascii="Times New Roman" w:hAnsi="Times New Roman" w:cs="Times New Roman"/>
          <w:sz w:val="28"/>
          <w:szCs w:val="28"/>
          <w:lang w:eastAsia="nl-NL"/>
        </w:rPr>
        <w:t xml:space="preserve"> - </w:t>
      </w:r>
      <w:proofErr w:type="gramStart"/>
      <w:r w:rsidRPr="008B67AC">
        <w:rPr>
          <w:rFonts w:ascii="Times New Roman" w:hAnsi="Times New Roman" w:cs="Times New Roman"/>
          <w:sz w:val="28"/>
          <w:szCs w:val="28"/>
          <w:lang w:eastAsia="nl-NL"/>
        </w:rPr>
        <w:t>ф</w:t>
      </w:r>
      <w:proofErr w:type="gramEnd"/>
      <w:r w:rsidRPr="008B67AC">
        <w:rPr>
          <w:rFonts w:ascii="Times New Roman" w:hAnsi="Times New Roman" w:cs="Times New Roman"/>
          <w:sz w:val="28"/>
          <w:szCs w:val="28"/>
          <w:lang w:eastAsia="nl-NL"/>
        </w:rPr>
        <w:t xml:space="preserve">едеральный портал.- </w:t>
      </w:r>
      <w:proofErr w:type="gramStart"/>
      <w:r w:rsidRPr="008B67AC">
        <w:rPr>
          <w:rFonts w:ascii="Times New Roman" w:hAnsi="Times New Roman" w:cs="Times New Roman"/>
          <w:sz w:val="28"/>
          <w:szCs w:val="28"/>
          <w:lang w:val="en-US" w:eastAsia="nl-NL"/>
        </w:rPr>
        <w:t>URL</w:t>
      </w:r>
      <w:r w:rsidRPr="008B67AC">
        <w:rPr>
          <w:rFonts w:ascii="Times New Roman" w:hAnsi="Times New Roman" w:cs="Times New Roman"/>
          <w:sz w:val="28"/>
          <w:szCs w:val="28"/>
          <w:lang w:eastAsia="nl-NL"/>
        </w:rPr>
        <w:t xml:space="preserve"> :</w:t>
      </w:r>
      <w:proofErr w:type="gramEnd"/>
      <w:r w:rsidRPr="008B67AC">
        <w:rPr>
          <w:rFonts w:ascii="Times New Roman" w:hAnsi="Times New Roman" w:cs="Times New Roman"/>
          <w:sz w:val="28"/>
          <w:szCs w:val="28"/>
          <w:lang w:eastAsia="nl-NL"/>
        </w:rPr>
        <w:t xml:space="preserve"> </w:t>
      </w:r>
      <w:hyperlink r:id="rId16" w:history="1">
        <w:r w:rsidRPr="008B67AC">
          <w:rPr>
            <w:rFonts w:ascii="Times New Roman" w:hAnsi="Times New Roman" w:cs="Times New Roman"/>
            <w:sz w:val="28"/>
            <w:szCs w:val="28"/>
            <w:lang w:val="en-US" w:eastAsia="nl-NL"/>
          </w:rPr>
          <w:t>http</w:t>
        </w:r>
        <w:r w:rsidRPr="008B67AC">
          <w:rPr>
            <w:rFonts w:ascii="Times New Roman" w:hAnsi="Times New Roman" w:cs="Times New Roman"/>
            <w:sz w:val="28"/>
            <w:szCs w:val="28"/>
            <w:lang w:eastAsia="nl-NL"/>
          </w:rPr>
          <w:t xml:space="preserve"> ://</w:t>
        </w:r>
        <w:r w:rsidRPr="008B67AC">
          <w:rPr>
            <w:rFonts w:ascii="Times New Roman" w:hAnsi="Times New Roman" w:cs="Times New Roman"/>
            <w:sz w:val="28"/>
            <w:szCs w:val="28"/>
            <w:lang w:val="en-US" w:eastAsia="nl-NL"/>
          </w:rPr>
          <w:t>window</w:t>
        </w:r>
        <w:r w:rsidRPr="008B67AC">
          <w:rPr>
            <w:rFonts w:ascii="Times New Roman" w:hAnsi="Times New Roman" w:cs="Times New Roman"/>
            <w:sz w:val="28"/>
            <w:szCs w:val="28"/>
            <w:lang w:eastAsia="nl-NL"/>
          </w:rPr>
          <w:t>.</w:t>
        </w:r>
        <w:proofErr w:type="spellStart"/>
        <w:r w:rsidRPr="008B67AC">
          <w:rPr>
            <w:rFonts w:ascii="Times New Roman" w:hAnsi="Times New Roman" w:cs="Times New Roman"/>
            <w:sz w:val="28"/>
            <w:szCs w:val="28"/>
            <w:lang w:val="en-US" w:eastAsia="nl-NL"/>
          </w:rPr>
          <w:t>edu</w:t>
        </w:r>
        <w:proofErr w:type="spellEnd"/>
        <w:r w:rsidRPr="008B67AC">
          <w:rPr>
            <w:rFonts w:ascii="Times New Roman" w:hAnsi="Times New Roman" w:cs="Times New Roman"/>
            <w:sz w:val="28"/>
            <w:szCs w:val="28"/>
            <w:lang w:eastAsia="nl-NL"/>
          </w:rPr>
          <w:t>.</w:t>
        </w:r>
        <w:proofErr w:type="spellStart"/>
        <w:r w:rsidRPr="008B67AC">
          <w:rPr>
            <w:rFonts w:ascii="Times New Roman" w:hAnsi="Times New Roman" w:cs="Times New Roman"/>
            <w:sz w:val="28"/>
            <w:szCs w:val="28"/>
            <w:lang w:val="en-US" w:eastAsia="nl-NL"/>
          </w:rPr>
          <w:t>ru</w:t>
        </w:r>
        <w:proofErr w:type="spellEnd"/>
        <w:r w:rsidRPr="008B67AC">
          <w:rPr>
            <w:rFonts w:ascii="Times New Roman" w:hAnsi="Times New Roman" w:cs="Times New Roman"/>
            <w:sz w:val="28"/>
            <w:szCs w:val="28"/>
            <w:lang w:eastAsia="nl-NL"/>
          </w:rPr>
          <w:t>/</w:t>
        </w:r>
        <w:r w:rsidRPr="008B67AC">
          <w:rPr>
            <w:rFonts w:ascii="Times New Roman" w:hAnsi="Times New Roman" w:cs="Times New Roman"/>
            <w:sz w:val="28"/>
            <w:szCs w:val="28"/>
            <w:lang w:val="en-US" w:eastAsia="nl-NL"/>
          </w:rPr>
          <w:t>-</w:t>
        </w:r>
      </w:hyperlink>
      <w:r w:rsidRPr="008B67AC">
        <w:rPr>
          <w:rFonts w:ascii="Times New Roman" w:hAnsi="Times New Roman" w:cs="Times New Roman"/>
          <w:sz w:val="28"/>
          <w:szCs w:val="28"/>
          <w:lang w:eastAsia="nl-NL"/>
        </w:rPr>
        <w:t xml:space="preserve"> Текст : </w:t>
      </w:r>
      <w:r w:rsidRPr="008B67AC">
        <w:rPr>
          <w:rFonts w:ascii="Times New Roman" w:hAnsi="Times New Roman" w:cs="Times New Roman"/>
          <w:sz w:val="28"/>
          <w:szCs w:val="28"/>
          <w:lang w:eastAsia="nl-NL"/>
        </w:rPr>
        <w:lastRenderedPageBreak/>
        <w:t>электронный.</w:t>
      </w:r>
    </w:p>
    <w:p w:rsidR="00873F32" w:rsidRPr="008B67AC" w:rsidRDefault="00873F32" w:rsidP="00873F32">
      <w:pPr>
        <w:widowControl w:val="0"/>
        <w:numPr>
          <w:ilvl w:val="0"/>
          <w:numId w:val="18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nl-NL"/>
        </w:rPr>
      </w:pPr>
      <w:r w:rsidRPr="008B67AC">
        <w:rPr>
          <w:rFonts w:ascii="Times New Roman" w:hAnsi="Times New Roman" w:cs="Times New Roman"/>
          <w:bCs/>
          <w:sz w:val="28"/>
          <w:szCs w:val="28"/>
        </w:rPr>
        <w:t xml:space="preserve">Официальный сайт </w:t>
      </w:r>
      <w:r w:rsidRPr="008B67AC">
        <w:rPr>
          <w:rFonts w:ascii="Times New Roman" w:hAnsi="Times New Roman" w:cs="Times New Roman"/>
          <w:bCs/>
          <w:sz w:val="28"/>
          <w:szCs w:val="28"/>
          <w:lang w:val="en-US"/>
        </w:rPr>
        <w:t>Google</w:t>
      </w:r>
      <w:r w:rsidRPr="008B67AC">
        <w:rPr>
          <w:rFonts w:ascii="Times New Roman" w:hAnsi="Times New Roman" w:cs="Times New Roman"/>
          <w:bCs/>
          <w:sz w:val="28"/>
          <w:szCs w:val="28"/>
        </w:rPr>
        <w:t xml:space="preserve"> : официальный сайт</w:t>
      </w:r>
      <w:proofErr w:type="gramStart"/>
      <w:r w:rsidRPr="008B67A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8B67AC">
        <w:rPr>
          <w:rFonts w:ascii="Times New Roman" w:hAnsi="Times New Roman" w:cs="Times New Roman"/>
          <w:bCs/>
          <w:sz w:val="28"/>
          <w:szCs w:val="28"/>
        </w:rPr>
        <w:t xml:space="preserve"> -  </w:t>
      </w:r>
      <w:proofErr w:type="gramStart"/>
      <w:r w:rsidRPr="008B67AC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8B67AC">
        <w:rPr>
          <w:rFonts w:ascii="Times New Roman" w:hAnsi="Times New Roman" w:cs="Times New Roman"/>
          <w:bCs/>
          <w:sz w:val="28"/>
          <w:szCs w:val="28"/>
        </w:rPr>
        <w:t xml:space="preserve">нтернет-сервис для онлайн-обучения. – </w:t>
      </w:r>
      <w:proofErr w:type="gramStart"/>
      <w:r w:rsidRPr="008B67AC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8B67AC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8B67AC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7" w:history="1">
        <w:proofErr w:type="spellStart"/>
        <w:r w:rsidRPr="008B67AC">
          <w:rPr>
            <w:rFonts w:ascii="Times New Roman" w:hAnsi="Times New Roman" w:cs="Times New Roman"/>
            <w:bCs/>
            <w:sz w:val="28"/>
            <w:szCs w:val="28"/>
          </w:rPr>
          <w:t>https</w:t>
        </w:r>
        <w:proofErr w:type="spellEnd"/>
        <w:r w:rsidRPr="008B67AC">
          <w:rPr>
            <w:rFonts w:ascii="Times New Roman" w:hAnsi="Times New Roman" w:cs="Times New Roman"/>
            <w:bCs/>
            <w:sz w:val="28"/>
            <w:szCs w:val="28"/>
          </w:rPr>
          <w:t xml:space="preserve"> ://classroom.google.com/-Текст</w:t>
        </w:r>
      </w:hyperlink>
      <w:r w:rsidRPr="008B67AC">
        <w:rPr>
          <w:rFonts w:ascii="Times New Roman" w:hAnsi="Times New Roman" w:cs="Times New Roman"/>
          <w:bCs/>
          <w:sz w:val="28"/>
          <w:szCs w:val="28"/>
        </w:rPr>
        <w:t xml:space="preserve"> : электронный.</w:t>
      </w:r>
    </w:p>
    <w:p w:rsidR="00873F32" w:rsidRPr="008B67AC" w:rsidRDefault="00873F32" w:rsidP="00AE2F01">
      <w:pPr>
        <w:spacing w:after="0" w:line="360" w:lineRule="auto"/>
        <w:ind w:left="360"/>
        <w:contextualSpacing/>
        <w:jc w:val="center"/>
        <w:rPr>
          <w:b/>
          <w:sz w:val="28"/>
          <w:szCs w:val="28"/>
        </w:rPr>
      </w:pPr>
    </w:p>
    <w:p w:rsidR="00886E83" w:rsidRPr="008B67AC" w:rsidRDefault="00886E83" w:rsidP="00AE2F01">
      <w:pPr>
        <w:spacing w:after="0" w:line="360" w:lineRule="auto"/>
        <w:ind w:left="360"/>
        <w:contextualSpacing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B67AC">
        <w:rPr>
          <w:rFonts w:ascii="Times New Roman" w:eastAsia="Calibri" w:hAnsi="Times New Roman" w:cs="Times New Roman"/>
          <w:b/>
          <w:bCs/>
          <w:sz w:val="28"/>
          <w:szCs w:val="28"/>
        </w:rPr>
        <w:t>Дополнительные источники</w:t>
      </w:r>
    </w:p>
    <w:p w:rsidR="00886E83" w:rsidRPr="008B67AC" w:rsidRDefault="00886E83" w:rsidP="00C01A32">
      <w:pPr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67AC">
        <w:rPr>
          <w:rFonts w:ascii="Times New Roman" w:eastAsia="Calibri" w:hAnsi="Times New Roman" w:cs="Times New Roman"/>
          <w:sz w:val="28"/>
          <w:szCs w:val="28"/>
        </w:rPr>
        <w:t>Богаченко, В.</w:t>
      </w:r>
      <w:r w:rsidR="00873F32" w:rsidRPr="008B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</w:rPr>
        <w:t>М. Бухгалтерский учет</w:t>
      </w:r>
      <w:proofErr w:type="gramStart"/>
      <w:r w:rsidR="00873F32" w:rsidRPr="008B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8B67AC">
        <w:rPr>
          <w:rFonts w:ascii="Times New Roman" w:eastAsia="Calibri" w:hAnsi="Times New Roman" w:cs="Times New Roman"/>
          <w:sz w:val="28"/>
          <w:szCs w:val="28"/>
        </w:rPr>
        <w:t xml:space="preserve"> учебник / В.М. Богаченко, Н.А. Кириллова. – Изд. 2-е. – Ростов н</w:t>
      </w:r>
      <w:proofErr w:type="gramStart"/>
      <w:r w:rsidRPr="008B67AC">
        <w:rPr>
          <w:rFonts w:ascii="Times New Roman" w:eastAsia="Calibri" w:hAnsi="Times New Roman" w:cs="Times New Roman"/>
          <w:sz w:val="28"/>
          <w:szCs w:val="28"/>
        </w:rPr>
        <w:t>/Д</w:t>
      </w:r>
      <w:proofErr w:type="gramEnd"/>
      <w:r w:rsidRPr="008B67AC">
        <w:rPr>
          <w:rFonts w:ascii="Times New Roman" w:eastAsia="Calibri" w:hAnsi="Times New Roman" w:cs="Times New Roman"/>
          <w:sz w:val="28"/>
          <w:szCs w:val="28"/>
        </w:rPr>
        <w:t>: Феникс, 2018.</w:t>
      </w:r>
      <w:r w:rsidRPr="008B67AC">
        <w:rPr>
          <w:rFonts w:ascii="Times New Roman" w:eastAsia="Calibri" w:hAnsi="Times New Roman" w:cs="Times New Roman"/>
          <w:sz w:val="28"/>
          <w:szCs w:val="28"/>
          <w:shd w:val="clear" w:color="auto" w:fill="FBFBFB"/>
        </w:rPr>
        <w:t xml:space="preserve"> </w:t>
      </w:r>
      <w:r w:rsidR="00873F32" w:rsidRPr="008B67AC">
        <w:rPr>
          <w:rFonts w:ascii="Times New Roman" w:eastAsia="TimesNewRomanPSMT" w:hAnsi="Times New Roman" w:cs="Times New Roman"/>
          <w:sz w:val="28"/>
          <w:szCs w:val="28"/>
        </w:rPr>
        <w:t xml:space="preserve">– </w:t>
      </w:r>
      <w:r w:rsidRPr="008B67AC">
        <w:rPr>
          <w:rFonts w:ascii="Times New Roman" w:eastAsia="Calibri" w:hAnsi="Times New Roman" w:cs="Times New Roman"/>
          <w:sz w:val="28"/>
          <w:szCs w:val="28"/>
          <w:shd w:val="clear" w:color="auto" w:fill="FBFBFB"/>
        </w:rPr>
        <w:t>532 с. - ISB</w:t>
      </w:r>
      <w:r w:rsidR="00D3527F" w:rsidRPr="008B67AC">
        <w:rPr>
          <w:rFonts w:ascii="Times New Roman" w:eastAsia="Calibri" w:hAnsi="Times New Roman" w:cs="Times New Roman"/>
          <w:sz w:val="28"/>
          <w:szCs w:val="28"/>
          <w:shd w:val="clear" w:color="auto" w:fill="FBFBFB"/>
        </w:rPr>
        <w:t>№</w:t>
      </w:r>
      <w:r w:rsidRPr="008B67AC">
        <w:rPr>
          <w:rFonts w:ascii="Times New Roman" w:eastAsia="Calibri" w:hAnsi="Times New Roman" w:cs="Times New Roman"/>
          <w:sz w:val="28"/>
          <w:szCs w:val="28"/>
          <w:shd w:val="clear" w:color="auto" w:fill="FBFBFB"/>
        </w:rPr>
        <w:t xml:space="preserve"> 978-5-222-26868-</w:t>
      </w:r>
      <w:r w:rsidRPr="008B67AC">
        <w:rPr>
          <w:rFonts w:ascii="Times New Roman" w:eastAsia="Calibri" w:hAnsi="Times New Roman" w:cs="Times New Roman"/>
          <w:bCs/>
          <w:sz w:val="28"/>
          <w:szCs w:val="28"/>
          <w:shd w:val="clear" w:color="auto" w:fill="FBFBFB"/>
        </w:rPr>
        <w:t>1</w:t>
      </w:r>
      <w:r w:rsidRPr="008B67AC">
        <w:rPr>
          <w:rFonts w:ascii="Times New Roman" w:eastAsia="Calibri" w:hAnsi="Times New Roman" w:cs="Times New Roman"/>
          <w:sz w:val="28"/>
          <w:szCs w:val="28"/>
          <w:shd w:val="clear" w:color="auto" w:fill="FBFBFB"/>
        </w:rPr>
        <w:t>. </w:t>
      </w:r>
    </w:p>
    <w:p w:rsidR="00886E83" w:rsidRPr="008B67AC" w:rsidRDefault="00886E83" w:rsidP="00C01A32">
      <w:pPr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67AC">
        <w:rPr>
          <w:rFonts w:ascii="Times New Roman" w:eastAsia="TimesNewRomanPSMT" w:hAnsi="Times New Roman" w:cs="Times New Roman"/>
          <w:sz w:val="28"/>
          <w:szCs w:val="28"/>
        </w:rPr>
        <w:t>Хазанович, Э.</w:t>
      </w:r>
      <w:r w:rsidR="00873F32" w:rsidRPr="008B67A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TimesNewRomanPSMT" w:hAnsi="Times New Roman" w:cs="Times New Roman"/>
          <w:sz w:val="28"/>
          <w:szCs w:val="28"/>
        </w:rPr>
        <w:t>С. Анализ финансово-хозяйственной деятельности: учебник / Э.</w:t>
      </w:r>
      <w:r w:rsidR="00873F32" w:rsidRPr="008B67A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TimesNewRomanPSMT" w:hAnsi="Times New Roman" w:cs="Times New Roman"/>
          <w:sz w:val="28"/>
          <w:szCs w:val="28"/>
        </w:rPr>
        <w:t>С.</w:t>
      </w:r>
      <w:r w:rsidR="00873F32" w:rsidRPr="008B67A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TimesNewRomanPSMT" w:hAnsi="Times New Roman" w:cs="Times New Roman"/>
          <w:sz w:val="28"/>
          <w:szCs w:val="28"/>
        </w:rPr>
        <w:t>Хазанович. – М.</w:t>
      </w:r>
      <w:proofErr w:type="gramStart"/>
      <w:r w:rsidR="00873F32" w:rsidRPr="008B67A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TimesNewRomanPSMT" w:hAnsi="Times New Roman" w:cs="Times New Roman"/>
          <w:sz w:val="28"/>
          <w:szCs w:val="28"/>
        </w:rPr>
        <w:t>:</w:t>
      </w:r>
      <w:proofErr w:type="gramEnd"/>
      <w:r w:rsidRPr="008B67AC">
        <w:rPr>
          <w:rFonts w:ascii="Times New Roman" w:eastAsia="TimesNewRomanPSMT" w:hAnsi="Times New Roman" w:cs="Times New Roman"/>
          <w:sz w:val="28"/>
          <w:szCs w:val="28"/>
        </w:rPr>
        <w:t xml:space="preserve"> КРОНУС, 2017. – 272 с. - </w:t>
      </w:r>
      <w:r w:rsidRPr="008B67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ISB</w:t>
      </w:r>
      <w:r w:rsidR="00D3527F" w:rsidRPr="008B67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№</w:t>
      </w:r>
      <w:r w:rsidR="00873F32" w:rsidRPr="008B67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B67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B67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978-5-406-05645-5</w:t>
      </w:r>
      <w:r w:rsidRPr="008B67A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86E83" w:rsidRPr="008B67AC" w:rsidRDefault="00886E83" w:rsidP="00C01A32">
      <w:pPr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67AC">
        <w:rPr>
          <w:rFonts w:ascii="Times New Roman" w:eastAsia="Calibri" w:hAnsi="Times New Roman" w:cs="Times New Roman"/>
          <w:sz w:val="28"/>
          <w:szCs w:val="28"/>
        </w:rPr>
        <w:t>Отчетность</w:t>
      </w:r>
      <w:proofErr w:type="gramStart"/>
      <w:r w:rsidR="00873F32" w:rsidRPr="008B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8B67AC">
        <w:rPr>
          <w:rFonts w:ascii="Times New Roman" w:eastAsia="Calibri" w:hAnsi="Times New Roman" w:cs="Times New Roman"/>
          <w:sz w:val="28"/>
          <w:szCs w:val="28"/>
        </w:rPr>
        <w:t xml:space="preserve"> бухгалтерская и налоговая (8-е изд., </w:t>
      </w:r>
      <w:proofErr w:type="spellStart"/>
      <w:r w:rsidRPr="008B67AC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8B67AC">
        <w:rPr>
          <w:rFonts w:ascii="Times New Roman" w:eastAsia="Calibri" w:hAnsi="Times New Roman" w:cs="Times New Roman"/>
          <w:sz w:val="28"/>
          <w:szCs w:val="28"/>
        </w:rPr>
        <w:t>. и доп.)/ Г.</w:t>
      </w:r>
      <w:r w:rsidR="00873F32" w:rsidRPr="008B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</w:rPr>
        <w:t>Ю.</w:t>
      </w:r>
      <w:r w:rsidR="00873F32" w:rsidRPr="008B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</w:rPr>
        <w:t>Касьянова. М.</w:t>
      </w:r>
      <w:proofErr w:type="gramStart"/>
      <w:r w:rsidR="00873F32" w:rsidRPr="008B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8B67AC">
        <w:rPr>
          <w:rFonts w:ascii="Times New Roman" w:eastAsia="Calibri" w:hAnsi="Times New Roman" w:cs="Times New Roman"/>
          <w:sz w:val="28"/>
          <w:szCs w:val="28"/>
        </w:rPr>
        <w:t xml:space="preserve"> АБАК, 2018. – 496 с. </w:t>
      </w:r>
      <w:r w:rsidRPr="008B67AC">
        <w:rPr>
          <w:rFonts w:ascii="Times New Roman" w:eastAsia="Calibri" w:hAnsi="Times New Roman" w:cs="Times New Roman"/>
          <w:sz w:val="28"/>
          <w:szCs w:val="28"/>
          <w:shd w:val="clear" w:color="auto" w:fill="FBFBFB"/>
        </w:rPr>
        <w:t>- ISB</w:t>
      </w:r>
      <w:r w:rsidR="00D3527F" w:rsidRPr="008B67AC">
        <w:rPr>
          <w:rFonts w:ascii="Times New Roman" w:eastAsia="Calibri" w:hAnsi="Times New Roman" w:cs="Times New Roman"/>
          <w:sz w:val="28"/>
          <w:szCs w:val="28"/>
          <w:shd w:val="clear" w:color="auto" w:fill="FBFBFB"/>
        </w:rPr>
        <w:t>№</w:t>
      </w:r>
      <w:r w:rsidRPr="008B67AC">
        <w:rPr>
          <w:rFonts w:ascii="Times New Roman" w:eastAsia="Calibri" w:hAnsi="Times New Roman" w:cs="Times New Roman"/>
          <w:sz w:val="28"/>
          <w:szCs w:val="28"/>
          <w:shd w:val="clear" w:color="auto" w:fill="FBFBFB"/>
        </w:rPr>
        <w:t xml:space="preserve"> 978-5-9748-0566-0. </w:t>
      </w:r>
    </w:p>
    <w:p w:rsidR="00886E83" w:rsidRPr="008B67AC" w:rsidRDefault="00886E83" w:rsidP="00C01A32">
      <w:pPr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67AC">
        <w:rPr>
          <w:rFonts w:ascii="Times New Roman" w:eastAsia="Calibri" w:hAnsi="Times New Roman" w:cs="Times New Roman"/>
          <w:sz w:val="28"/>
          <w:szCs w:val="28"/>
        </w:rPr>
        <w:t>Ковалев, В.</w:t>
      </w:r>
      <w:r w:rsidR="00873F32" w:rsidRPr="008B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</w:rPr>
        <w:t>В., Ковалев Вит.</w:t>
      </w:r>
      <w:r w:rsidR="00873F32" w:rsidRPr="008B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</w:rPr>
        <w:t xml:space="preserve">В. Анализ баланса, или Как понимать баланс. – 3-е изд., </w:t>
      </w:r>
      <w:proofErr w:type="spellStart"/>
      <w:r w:rsidRPr="008B67AC">
        <w:rPr>
          <w:rFonts w:ascii="Times New Roman" w:eastAsia="Calibri" w:hAnsi="Times New Roman" w:cs="Times New Roman"/>
          <w:sz w:val="28"/>
          <w:szCs w:val="28"/>
        </w:rPr>
        <w:t>переаб</w:t>
      </w:r>
      <w:proofErr w:type="spellEnd"/>
      <w:r w:rsidRPr="008B67AC">
        <w:rPr>
          <w:rFonts w:ascii="Times New Roman" w:eastAsia="Calibri" w:hAnsi="Times New Roman" w:cs="Times New Roman"/>
          <w:sz w:val="28"/>
          <w:szCs w:val="28"/>
        </w:rPr>
        <w:t>. и доп. – М.</w:t>
      </w:r>
      <w:proofErr w:type="gramStart"/>
      <w:r w:rsidR="00873F32" w:rsidRPr="008B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8B67AC">
        <w:rPr>
          <w:rFonts w:ascii="Times New Roman" w:eastAsia="Calibri" w:hAnsi="Times New Roman" w:cs="Times New Roman"/>
          <w:sz w:val="28"/>
          <w:szCs w:val="28"/>
        </w:rPr>
        <w:t xml:space="preserve"> Проспект, 2017. – 784 с.</w:t>
      </w:r>
      <w:r w:rsidRPr="008B67AC">
        <w:rPr>
          <w:rFonts w:ascii="Times New Roman" w:eastAsia="Calibri" w:hAnsi="Times New Roman" w:cs="Times New Roman"/>
          <w:sz w:val="28"/>
          <w:szCs w:val="28"/>
          <w:shd w:val="clear" w:color="auto" w:fill="FBFBFB"/>
        </w:rPr>
        <w:t xml:space="preserve"> - ISB</w:t>
      </w:r>
      <w:r w:rsidR="00D3527F" w:rsidRPr="008B67AC">
        <w:rPr>
          <w:rFonts w:ascii="Times New Roman" w:eastAsia="Calibri" w:hAnsi="Times New Roman" w:cs="Times New Roman"/>
          <w:sz w:val="28"/>
          <w:szCs w:val="28"/>
          <w:shd w:val="clear" w:color="auto" w:fill="FBFBFB"/>
        </w:rPr>
        <w:t>№</w:t>
      </w:r>
      <w:r w:rsidRPr="008B67AC">
        <w:rPr>
          <w:rFonts w:ascii="Times New Roman" w:eastAsia="Calibri" w:hAnsi="Times New Roman" w:cs="Times New Roman"/>
          <w:sz w:val="28"/>
          <w:szCs w:val="28"/>
          <w:shd w:val="clear" w:color="auto" w:fill="FBFBFB"/>
        </w:rPr>
        <w:t xml:space="preserve"> 978-5-392-15472-2.</w:t>
      </w:r>
    </w:p>
    <w:p w:rsidR="00886E83" w:rsidRPr="008B67AC" w:rsidRDefault="00886E83" w:rsidP="00C01A32">
      <w:pPr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8B67AC">
        <w:rPr>
          <w:rFonts w:ascii="Times New Roman" w:eastAsia="Calibri" w:hAnsi="Times New Roman" w:cs="Times New Roman"/>
          <w:sz w:val="28"/>
          <w:szCs w:val="28"/>
        </w:rPr>
        <w:t>Малис</w:t>
      </w:r>
      <w:proofErr w:type="spellEnd"/>
      <w:r w:rsidRPr="008B67AC">
        <w:rPr>
          <w:rFonts w:ascii="Times New Roman" w:eastAsia="Calibri" w:hAnsi="Times New Roman" w:cs="Times New Roman"/>
          <w:sz w:val="28"/>
          <w:szCs w:val="28"/>
        </w:rPr>
        <w:t>, Н. И. Налоговый учет и отчетность</w:t>
      </w:r>
      <w:proofErr w:type="gramStart"/>
      <w:r w:rsidR="00873F32" w:rsidRPr="008B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8B67AC">
        <w:rPr>
          <w:rFonts w:ascii="Times New Roman" w:eastAsia="Calibri" w:hAnsi="Times New Roman" w:cs="Times New Roman"/>
          <w:sz w:val="28"/>
          <w:szCs w:val="28"/>
        </w:rPr>
        <w:t xml:space="preserve"> учебник и практикум для СПО / Н.</w:t>
      </w:r>
      <w:r w:rsidR="00873F32" w:rsidRPr="008B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</w:rPr>
        <w:t xml:space="preserve">И. </w:t>
      </w:r>
      <w:proofErr w:type="spellStart"/>
      <w:r w:rsidRPr="008B67AC">
        <w:rPr>
          <w:rFonts w:ascii="Times New Roman" w:eastAsia="Calibri" w:hAnsi="Times New Roman" w:cs="Times New Roman"/>
          <w:sz w:val="28"/>
          <w:szCs w:val="28"/>
        </w:rPr>
        <w:t>Малис</w:t>
      </w:r>
      <w:proofErr w:type="spellEnd"/>
      <w:r w:rsidRPr="008B67AC">
        <w:rPr>
          <w:rFonts w:ascii="Times New Roman" w:eastAsia="Calibri" w:hAnsi="Times New Roman" w:cs="Times New Roman"/>
          <w:sz w:val="28"/>
          <w:szCs w:val="28"/>
        </w:rPr>
        <w:t>, Л.</w:t>
      </w:r>
      <w:r w:rsidR="00873F32" w:rsidRPr="008B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</w:rPr>
        <w:t xml:space="preserve">П. </w:t>
      </w:r>
      <w:proofErr w:type="spellStart"/>
      <w:r w:rsidRPr="008B67AC">
        <w:rPr>
          <w:rFonts w:ascii="Times New Roman" w:eastAsia="Calibri" w:hAnsi="Times New Roman" w:cs="Times New Roman"/>
          <w:sz w:val="28"/>
          <w:szCs w:val="28"/>
        </w:rPr>
        <w:t>Грундел</w:t>
      </w:r>
      <w:proofErr w:type="spellEnd"/>
      <w:r w:rsidRPr="008B67AC">
        <w:rPr>
          <w:rFonts w:ascii="Times New Roman" w:eastAsia="Calibri" w:hAnsi="Times New Roman" w:cs="Times New Roman"/>
          <w:sz w:val="28"/>
          <w:szCs w:val="28"/>
        </w:rPr>
        <w:t>, А.</w:t>
      </w:r>
      <w:r w:rsidR="00873F32" w:rsidRPr="008B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Pr="008B67AC">
        <w:rPr>
          <w:rFonts w:ascii="Times New Roman" w:eastAsia="Calibri" w:hAnsi="Times New Roman" w:cs="Times New Roman"/>
          <w:sz w:val="28"/>
          <w:szCs w:val="28"/>
        </w:rPr>
        <w:t>Зинягина</w:t>
      </w:r>
      <w:proofErr w:type="spellEnd"/>
      <w:r w:rsidRPr="008B67AC">
        <w:rPr>
          <w:rFonts w:ascii="Times New Roman" w:eastAsia="Calibri" w:hAnsi="Times New Roman" w:cs="Times New Roman"/>
          <w:sz w:val="28"/>
          <w:szCs w:val="28"/>
        </w:rPr>
        <w:t>: под ред. Н.</w:t>
      </w:r>
      <w:r w:rsidR="00873F32" w:rsidRPr="008B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</w:rPr>
        <w:t xml:space="preserve">И. </w:t>
      </w:r>
      <w:proofErr w:type="spellStart"/>
      <w:r w:rsidRPr="008B67AC">
        <w:rPr>
          <w:rFonts w:ascii="Times New Roman" w:eastAsia="Calibri" w:hAnsi="Times New Roman" w:cs="Times New Roman"/>
          <w:sz w:val="28"/>
          <w:szCs w:val="28"/>
        </w:rPr>
        <w:t>Малис</w:t>
      </w:r>
      <w:proofErr w:type="spellEnd"/>
      <w:r w:rsidRPr="008B67AC">
        <w:rPr>
          <w:rFonts w:ascii="Times New Roman" w:eastAsia="Calibri" w:hAnsi="Times New Roman" w:cs="Times New Roman"/>
          <w:sz w:val="28"/>
          <w:szCs w:val="28"/>
        </w:rPr>
        <w:t>. – М.</w:t>
      </w:r>
      <w:proofErr w:type="gramStart"/>
      <w:r w:rsidR="00873F32" w:rsidRPr="008B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8B67AC">
        <w:rPr>
          <w:rFonts w:ascii="Times New Roman" w:eastAsia="Calibri" w:hAnsi="Times New Roman" w:cs="Times New Roman"/>
          <w:sz w:val="28"/>
          <w:szCs w:val="28"/>
        </w:rPr>
        <w:t xml:space="preserve"> Издательство </w:t>
      </w:r>
      <w:proofErr w:type="spellStart"/>
      <w:r w:rsidRPr="008B67AC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8B67AC">
        <w:rPr>
          <w:rFonts w:ascii="Times New Roman" w:eastAsia="Calibri" w:hAnsi="Times New Roman" w:cs="Times New Roman"/>
          <w:sz w:val="28"/>
          <w:szCs w:val="28"/>
        </w:rPr>
        <w:t>, 2018. – 314 с. – серия</w:t>
      </w:r>
      <w:r w:rsidR="00873F32" w:rsidRPr="008B6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</w:rPr>
        <w:t>: Профессиональное образование.</w:t>
      </w:r>
      <w:r w:rsidRPr="008B67A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- ISB</w:t>
      </w:r>
      <w:r w:rsidR="00D3527F" w:rsidRPr="008B67A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№</w:t>
      </w:r>
      <w:r w:rsidRPr="008B67A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 978-5-534-11322-8. </w:t>
      </w:r>
      <w:r w:rsidR="00873F32" w:rsidRPr="008B67A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</w:t>
      </w:r>
      <w:r w:rsidRPr="008B67A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Текст</w:t>
      </w:r>
      <w:proofErr w:type="gramStart"/>
      <w:r w:rsidR="00873F32" w:rsidRPr="008B67A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8B67A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8B67A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8B67A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[сайт]. </w:t>
      </w:r>
      <w:r w:rsidR="00873F32" w:rsidRPr="008B67A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</w:t>
      </w:r>
      <w:r w:rsidRPr="008B67A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URL</w:t>
      </w:r>
      <w:proofErr w:type="gramStart"/>
      <w:r w:rsidR="00873F32" w:rsidRPr="008B67A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8B67A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8B67A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-</w:t>
      </w:r>
      <w:r w:rsidR="00873F32" w:rsidRPr="008B67A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hyperlink w:history="1">
        <w:proofErr w:type="spellStart"/>
        <w:r w:rsidRPr="008B67AC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https</w:t>
        </w:r>
        <w:proofErr w:type="spellEnd"/>
        <w:r w:rsidR="00873F32" w:rsidRPr="008B67AC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Pr="008B67AC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 xml:space="preserve">:// urait.ru/ </w:t>
        </w:r>
        <w:proofErr w:type="spellStart"/>
        <w:r w:rsidRPr="008B67AC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bcode</w:t>
        </w:r>
        <w:proofErr w:type="spellEnd"/>
        <w:r w:rsidRPr="008B67AC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/ 444917</w:t>
        </w:r>
      </w:hyperlink>
      <w:r w:rsidRPr="008B67A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197134" w:rsidRPr="008B67AC" w:rsidRDefault="00197134" w:rsidP="00C01A32">
      <w:pPr>
        <w:spacing w:after="0" w:line="36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3F32" w:rsidRPr="008B67AC" w:rsidRDefault="00873F32" w:rsidP="00C01A32">
      <w:pPr>
        <w:spacing w:after="0" w:line="36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4D60" w:rsidRPr="008B67AC" w:rsidRDefault="00D24D60" w:rsidP="00C01A32">
      <w:pPr>
        <w:spacing w:after="0" w:line="36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4D60" w:rsidRPr="008B67AC" w:rsidRDefault="00D24D60" w:rsidP="00AE2F0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4D60" w:rsidRDefault="00D24D60" w:rsidP="00AE2F0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1A32" w:rsidRDefault="00C01A32" w:rsidP="00AE2F0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1A32" w:rsidRPr="008B67AC" w:rsidRDefault="00C01A32" w:rsidP="00AE2F0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4D60" w:rsidRPr="008B67AC" w:rsidRDefault="00D24D60" w:rsidP="00AE2F0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4D60" w:rsidRPr="008B67AC" w:rsidRDefault="00D24D60" w:rsidP="00AE2F0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6E83" w:rsidRPr="008B67AC" w:rsidRDefault="00D24D60" w:rsidP="00D24D60">
      <w:pPr>
        <w:pStyle w:val="22"/>
        <w:shd w:val="clear" w:color="auto" w:fill="auto"/>
        <w:spacing w:before="0" w:after="0" w:line="240" w:lineRule="auto"/>
        <w:ind w:firstLine="0"/>
        <w:jc w:val="left"/>
        <w:rPr>
          <w:b/>
        </w:rPr>
      </w:pPr>
      <w:r w:rsidRPr="008B67AC">
        <w:rPr>
          <w:b/>
        </w:rPr>
        <w:lastRenderedPageBreak/>
        <w:t>5 МЕТОДИЧЕСКИЕ УКАЗАНИЯ ПО ПРОХОЖДЕНИЮ ПРАКТИКИ</w:t>
      </w:r>
    </w:p>
    <w:p w:rsidR="00D24D60" w:rsidRPr="008B67AC" w:rsidRDefault="00D24D60" w:rsidP="00D24D60">
      <w:pPr>
        <w:pStyle w:val="22"/>
        <w:shd w:val="clear" w:color="auto" w:fill="auto"/>
        <w:spacing w:before="0" w:after="0" w:line="240" w:lineRule="auto"/>
        <w:ind w:firstLine="0"/>
        <w:jc w:val="left"/>
        <w:rPr>
          <w:b/>
        </w:rPr>
      </w:pPr>
    </w:p>
    <w:p w:rsidR="00886E83" w:rsidRDefault="001B48C4" w:rsidP="00D24D60">
      <w:pPr>
        <w:pStyle w:val="22"/>
        <w:shd w:val="clear" w:color="auto" w:fill="auto"/>
        <w:spacing w:before="0" w:after="0" w:line="240" w:lineRule="auto"/>
        <w:ind w:firstLine="0"/>
        <w:jc w:val="left"/>
        <w:rPr>
          <w:b/>
        </w:rPr>
      </w:pPr>
      <w:r w:rsidRPr="008B67AC">
        <w:rPr>
          <w:b/>
        </w:rPr>
        <w:t xml:space="preserve">5.1 </w:t>
      </w:r>
      <w:r w:rsidR="00D157CA" w:rsidRPr="008B67AC">
        <w:rPr>
          <w:b/>
        </w:rPr>
        <w:t>Содержание</w:t>
      </w:r>
      <w:r w:rsidR="00731559" w:rsidRPr="008B67AC">
        <w:rPr>
          <w:b/>
        </w:rPr>
        <w:t xml:space="preserve"> </w:t>
      </w:r>
      <w:r w:rsidR="00886E83" w:rsidRPr="008B67AC">
        <w:rPr>
          <w:b/>
        </w:rPr>
        <w:t>практики</w:t>
      </w:r>
    </w:p>
    <w:p w:rsidR="005A7AB5" w:rsidRDefault="005A7AB5" w:rsidP="00D24D60">
      <w:pPr>
        <w:pStyle w:val="22"/>
        <w:shd w:val="clear" w:color="auto" w:fill="auto"/>
        <w:spacing w:before="0" w:after="0" w:line="240" w:lineRule="auto"/>
        <w:ind w:firstLine="0"/>
        <w:jc w:val="left"/>
        <w:rPr>
          <w:b/>
        </w:rPr>
      </w:pPr>
    </w:p>
    <w:tbl>
      <w:tblPr>
        <w:tblW w:w="532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41"/>
        <w:gridCol w:w="3827"/>
        <w:gridCol w:w="648"/>
        <w:gridCol w:w="2755"/>
      </w:tblGrid>
      <w:tr w:rsidR="005A7AB5" w:rsidRPr="005A7AB5" w:rsidTr="00DE172C">
        <w:trPr>
          <w:trHeight w:val="144"/>
        </w:trPr>
        <w:tc>
          <w:tcPr>
            <w:tcW w:w="1487" w:type="pct"/>
            <w:vAlign w:val="center"/>
          </w:tcPr>
          <w:p w:rsidR="005A7AB5" w:rsidRPr="005A7AB5" w:rsidRDefault="005A7AB5" w:rsidP="005A7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2200" w:type="pct"/>
            <w:gridSpan w:val="3"/>
            <w:vAlign w:val="center"/>
          </w:tcPr>
          <w:p w:rsidR="005A7AB5" w:rsidRPr="005A7AB5" w:rsidRDefault="005A7AB5" w:rsidP="005A7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Формируемые профессиональные и общие </w:t>
            </w:r>
          </w:p>
          <w:p w:rsidR="005A7AB5" w:rsidRPr="005A7AB5" w:rsidRDefault="005A7AB5" w:rsidP="005A7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313" w:type="pct"/>
            <w:vAlign w:val="center"/>
          </w:tcPr>
          <w:p w:rsidR="005A7AB5" w:rsidRPr="005A7AB5" w:rsidRDefault="005A7AB5" w:rsidP="005A7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выполняемых работ</w:t>
            </w:r>
          </w:p>
        </w:tc>
      </w:tr>
      <w:tr w:rsidR="005A7AB5" w:rsidRPr="005A7AB5" w:rsidTr="007B4E3C">
        <w:trPr>
          <w:trHeight w:val="144"/>
        </w:trPr>
        <w:tc>
          <w:tcPr>
            <w:tcW w:w="5000" w:type="pct"/>
            <w:gridSpan w:val="5"/>
            <w:vAlign w:val="center"/>
          </w:tcPr>
          <w:p w:rsidR="005A7AB5" w:rsidRPr="005A7AB5" w:rsidRDefault="00631581" w:rsidP="005A7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 Работа с отчетностью в программе 1С: Бухгалтерия 8.3</w:t>
            </w:r>
          </w:p>
        </w:tc>
      </w:tr>
      <w:tr w:rsidR="005A7AB5" w:rsidRPr="005A7AB5" w:rsidTr="00DE172C">
        <w:trPr>
          <w:trHeight w:val="144"/>
        </w:trPr>
        <w:tc>
          <w:tcPr>
            <w:tcW w:w="1487" w:type="pct"/>
          </w:tcPr>
          <w:p w:rsidR="00F72B9C" w:rsidRPr="00F72B9C" w:rsidRDefault="00F72B9C" w:rsidP="00F72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9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безопасности. Функционал 1С-Отчетность в программе 1С: Бухгалтерия.</w:t>
            </w:r>
          </w:p>
          <w:p w:rsidR="00F72B9C" w:rsidRPr="00F72B9C" w:rsidRDefault="00F72B9C" w:rsidP="00F72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программы автоматического построения бухгалтерских отчетов на примере 1С: Бухгалтерии 8.3 и MS </w:t>
            </w:r>
            <w:proofErr w:type="spellStart"/>
            <w:r w:rsidRPr="00F72B9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F72B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A7AB5" w:rsidRPr="005A7AB5" w:rsidRDefault="00F72B9C" w:rsidP="00F72B9C">
            <w:pPr>
              <w:spacing w:after="0" w:line="240" w:lineRule="auto"/>
              <w:ind w:left="33" w:firstLin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9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обобщения информации о хозяйственных операциях организации за отчетный период.</w:t>
            </w:r>
          </w:p>
        </w:tc>
        <w:tc>
          <w:tcPr>
            <w:tcW w:w="1891" w:type="pct"/>
            <w:gridSpan w:val="2"/>
          </w:tcPr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A7AB5">
              <w:rPr>
                <w:rFonts w:ascii="Times New Roman" w:hAnsi="Times New Roman" w:cs="Times New Roman"/>
                <w:sz w:val="24"/>
                <w:szCs w:val="24"/>
              </w:rPr>
              <w:t xml:space="preserve"> 1. Выбирать способы решения задач профессиональной деятельности применительно к различным контекстам</w:t>
            </w:r>
          </w:p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A7AB5">
              <w:rPr>
                <w:rFonts w:ascii="Times New Roman" w:hAnsi="Times New Roman" w:cs="Times New Roman"/>
                <w:sz w:val="24"/>
                <w:szCs w:val="24"/>
              </w:rPr>
              <w:t xml:space="preserve"> 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622" w:type="pct"/>
            <w:gridSpan w:val="2"/>
          </w:tcPr>
          <w:p w:rsidR="007B4E3C" w:rsidRPr="00ED7DDC" w:rsidRDefault="007B4E3C" w:rsidP="007B4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технике безопасности при работе с компьютером. Составление бизнес-плана в программе </w:t>
            </w:r>
            <w:r w:rsidRPr="00ED7D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ED7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7D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Excel</w:t>
            </w:r>
          </w:p>
          <w:p w:rsidR="007B4E3C" w:rsidRPr="00ED7DDC" w:rsidRDefault="007B4E3C" w:rsidP="007B4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DC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работой функционала 1С-Отчетность в программе 1С</w:t>
            </w:r>
            <w:proofErr w:type="gramStart"/>
            <w:r w:rsidRPr="00ED7DDC">
              <w:rPr>
                <w:rFonts w:ascii="Times New Roman" w:eastAsia="Times New Roman" w:hAnsi="Times New Roman" w:cs="Times New Roman"/>
                <w:sz w:val="24"/>
                <w:szCs w:val="24"/>
              </w:rPr>
              <w:t>:Б</w:t>
            </w:r>
            <w:proofErr w:type="gramEnd"/>
            <w:r w:rsidRPr="00ED7DDC">
              <w:rPr>
                <w:rFonts w:ascii="Times New Roman" w:eastAsia="Times New Roman" w:hAnsi="Times New Roman" w:cs="Times New Roman"/>
                <w:sz w:val="24"/>
                <w:szCs w:val="24"/>
              </w:rPr>
              <w:t>ухгалтерия 8.3</w:t>
            </w:r>
          </w:p>
          <w:p w:rsidR="007B4E3C" w:rsidRPr="00ED7DDC" w:rsidRDefault="007B4E3C" w:rsidP="007B4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DC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современных программ автоматического построения бухгалтерских отчетов на примере 1С бухгалтерии 8.3</w:t>
            </w:r>
          </w:p>
          <w:p w:rsidR="005A7AB5" w:rsidRPr="005A7AB5" w:rsidRDefault="007B4E3C" w:rsidP="007B4E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м</w:t>
            </w:r>
            <w:r w:rsidRPr="00ED7DDC">
              <w:rPr>
                <w:rFonts w:ascii="Times New Roman" w:hAnsi="Times New Roman" w:cs="Times New Roman"/>
                <w:sz w:val="24"/>
                <w:szCs w:val="24"/>
              </w:rPr>
              <w:t>етодов обобщения информации о хозяйственных операциях организации за отчетный период</w:t>
            </w:r>
          </w:p>
        </w:tc>
      </w:tr>
      <w:tr w:rsidR="007B4E3C" w:rsidRPr="005A7AB5" w:rsidTr="007B4E3C">
        <w:trPr>
          <w:trHeight w:val="144"/>
        </w:trPr>
        <w:tc>
          <w:tcPr>
            <w:tcW w:w="5000" w:type="pct"/>
            <w:gridSpan w:val="5"/>
          </w:tcPr>
          <w:p w:rsidR="007B4E3C" w:rsidRPr="00ED7DDC" w:rsidRDefault="007B4E3C" w:rsidP="007B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 w:rsidRPr="00ED7D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Процедуры,  предшествующие заполнению форм бухгалтерской отчетности</w:t>
            </w:r>
          </w:p>
        </w:tc>
      </w:tr>
      <w:tr w:rsidR="005A7AB5" w:rsidRPr="005A7AB5" w:rsidTr="00DE172C">
        <w:trPr>
          <w:trHeight w:val="144"/>
        </w:trPr>
        <w:tc>
          <w:tcPr>
            <w:tcW w:w="1487" w:type="pct"/>
          </w:tcPr>
          <w:p w:rsidR="00F72B9C" w:rsidRDefault="00F72B9C" w:rsidP="007B4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2B9C" w:rsidRPr="00F72B9C" w:rsidRDefault="00F72B9C" w:rsidP="00F72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Сверка данных синтетического и аналитического учета на дату составления бухгалтерской отчетности. </w:t>
            </w:r>
          </w:p>
          <w:p w:rsidR="00F72B9C" w:rsidRPr="00F72B9C" w:rsidRDefault="00F72B9C" w:rsidP="00F72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9C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реквизитов.</w:t>
            </w:r>
          </w:p>
          <w:p w:rsidR="00F72B9C" w:rsidRPr="00F72B9C" w:rsidRDefault="00F72B9C" w:rsidP="00F72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9C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журнала фактов хозяйственной жизни.</w:t>
            </w:r>
          </w:p>
          <w:p w:rsidR="00F72B9C" w:rsidRPr="00F72B9C" w:rsidRDefault="00F72B9C" w:rsidP="00F72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9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результатов хозяйственной деятельности за отчетный период.</w:t>
            </w:r>
          </w:p>
          <w:p w:rsidR="00F72B9C" w:rsidRPr="00F72B9C" w:rsidRDefault="00F72B9C" w:rsidP="00F72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9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учетных бухгалтерских регистров.</w:t>
            </w:r>
          </w:p>
          <w:p w:rsidR="005A7AB5" w:rsidRPr="005A7AB5" w:rsidRDefault="00F72B9C" w:rsidP="00F72B9C">
            <w:pPr>
              <w:spacing w:after="0" w:line="240" w:lineRule="auto"/>
              <w:ind w:left="33" w:firstLin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9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представления бухгалтерской отчетности.</w:t>
            </w:r>
          </w:p>
        </w:tc>
        <w:tc>
          <w:tcPr>
            <w:tcW w:w="1891" w:type="pct"/>
            <w:gridSpan w:val="2"/>
          </w:tcPr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A7AB5">
              <w:rPr>
                <w:rFonts w:ascii="Times New Roman" w:hAnsi="Times New Roman" w:cs="Times New Roman"/>
                <w:sz w:val="24"/>
                <w:szCs w:val="24"/>
              </w:rPr>
              <w:t xml:space="preserve"> 1. Выбирать способы решения задач профессиональной деятельности применительно к различным контекстам</w:t>
            </w:r>
          </w:p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A7AB5">
              <w:rPr>
                <w:rFonts w:ascii="Times New Roman" w:hAnsi="Times New Roman" w:cs="Times New Roman"/>
                <w:sz w:val="24"/>
                <w:szCs w:val="24"/>
              </w:rPr>
              <w:t xml:space="preserve"> 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7B4E3C" w:rsidRPr="005A7AB5" w:rsidRDefault="007B4E3C" w:rsidP="007B4E3C">
            <w:pPr>
              <w:shd w:val="clear" w:color="auto" w:fill="FFFFFF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A7A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период;</w:t>
            </w:r>
          </w:p>
          <w:p w:rsidR="005A7AB5" w:rsidRPr="005A7AB5" w:rsidRDefault="007B4E3C" w:rsidP="007B4E3C">
            <w:pPr>
              <w:shd w:val="clear" w:color="auto" w:fill="FFFFFF"/>
              <w:spacing w:after="0" w:line="240" w:lineRule="auto"/>
              <w:ind w:firstLine="33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A7A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ПК 4.2. Составлять формы бухгалтерской (финансовой) отчетности в устано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вленные законодательством сроки</w:t>
            </w:r>
          </w:p>
        </w:tc>
        <w:tc>
          <w:tcPr>
            <w:tcW w:w="1622" w:type="pct"/>
            <w:gridSpan w:val="2"/>
          </w:tcPr>
          <w:p w:rsidR="007B4E3C" w:rsidRPr="00ED7DDC" w:rsidRDefault="007B4E3C" w:rsidP="007B4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правила внесения исправлений в бухгалтерскую отчетность в случае выявления неправильного отражения хозяйственных операций</w:t>
            </w:r>
          </w:p>
          <w:p w:rsidR="007B4E3C" w:rsidRPr="00ED7DDC" w:rsidRDefault="007B4E3C" w:rsidP="007B4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Отражение финансового результата деятельности организации в программе </w:t>
            </w:r>
          </w:p>
          <w:p w:rsidR="007B4E3C" w:rsidRPr="00ED7DDC" w:rsidRDefault="007B4E3C" w:rsidP="007B4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DC">
              <w:rPr>
                <w:rFonts w:ascii="Times New Roman" w:eastAsia="Times New Roman" w:hAnsi="Times New Roman" w:cs="Times New Roman"/>
                <w:sz w:val="24"/>
                <w:szCs w:val="24"/>
              </w:rPr>
              <w:t>1С: Бухгалтерия 8.3</w:t>
            </w:r>
          </w:p>
          <w:p w:rsidR="007B4E3C" w:rsidRPr="00ED7DDC" w:rsidRDefault="007B4E3C" w:rsidP="007B4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сверки  данных синтетического и аналитического учета на дату составления бухгалтерской отчетности. </w:t>
            </w:r>
          </w:p>
          <w:p w:rsidR="007B4E3C" w:rsidRPr="00ED7DDC" w:rsidRDefault="007B4E3C" w:rsidP="007B4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D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сроков представления бухгалтерской отчетности</w:t>
            </w:r>
          </w:p>
          <w:p w:rsidR="005A7AB5" w:rsidRPr="005A7AB5" w:rsidRDefault="007B4E3C" w:rsidP="007B4E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DC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Заполнить реквизиты</w:t>
            </w:r>
          </w:p>
        </w:tc>
      </w:tr>
      <w:tr w:rsidR="007B4E3C" w:rsidRPr="005A7AB5" w:rsidTr="007B4E3C">
        <w:trPr>
          <w:trHeight w:val="144"/>
        </w:trPr>
        <w:tc>
          <w:tcPr>
            <w:tcW w:w="5000" w:type="pct"/>
            <w:gridSpan w:val="5"/>
          </w:tcPr>
          <w:p w:rsidR="007B4E3C" w:rsidRPr="00ED7DDC" w:rsidRDefault="007B4E3C" w:rsidP="007B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 </w:t>
            </w:r>
            <w:r w:rsidRPr="00ED7DD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составлению бухгалтерской отчетности</w:t>
            </w:r>
          </w:p>
        </w:tc>
      </w:tr>
      <w:tr w:rsidR="005A7AB5" w:rsidRPr="005A7AB5" w:rsidTr="00DE172C">
        <w:trPr>
          <w:trHeight w:val="144"/>
        </w:trPr>
        <w:tc>
          <w:tcPr>
            <w:tcW w:w="1487" w:type="pct"/>
          </w:tcPr>
          <w:p w:rsidR="00F72B9C" w:rsidRPr="00F72B9C" w:rsidRDefault="00F72B9C" w:rsidP="00F72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9C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форм бухгалтерской (финансовой) отчетности: бухгалтерского баланса.</w:t>
            </w:r>
          </w:p>
          <w:p w:rsidR="00F72B9C" w:rsidRPr="00F72B9C" w:rsidRDefault="00F72B9C" w:rsidP="00F72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Заполнение форм бухгалтерской (финансовой) отчетности: отчета о финансовых результатах. </w:t>
            </w:r>
          </w:p>
          <w:p w:rsidR="00F72B9C" w:rsidRPr="00F72B9C" w:rsidRDefault="00F72B9C" w:rsidP="00F72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форм бухгалтерской (финансовой) отчетности: отчета об изменениях капитала. </w:t>
            </w:r>
          </w:p>
          <w:p w:rsidR="00F72B9C" w:rsidRPr="00F72B9C" w:rsidRDefault="00F72B9C" w:rsidP="00F72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9C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форм бухгалтерской (финансовой) отчетности: отчета о движении денежных средств.</w:t>
            </w:r>
          </w:p>
          <w:p w:rsidR="00F72B9C" w:rsidRPr="00F72B9C" w:rsidRDefault="00F72B9C" w:rsidP="00F72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9C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форм бухгалтерской (финансовой) отчетности: пояснений к бухгалтерскому балансу и отчету о финансовых результатах.</w:t>
            </w:r>
          </w:p>
          <w:p w:rsidR="00F72B9C" w:rsidRPr="00F72B9C" w:rsidRDefault="00F72B9C" w:rsidP="00F72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9C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изменений в учетной политике в целях бухгалтерского учета.</w:t>
            </w:r>
          </w:p>
          <w:p w:rsidR="005A7AB5" w:rsidRPr="005A7AB5" w:rsidRDefault="00F72B9C" w:rsidP="00F72B9C">
            <w:pPr>
              <w:spacing w:after="0" w:line="240" w:lineRule="auto"/>
              <w:ind w:left="33" w:firstLin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9C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исправлений в бухгалтерскую отчетность.</w:t>
            </w:r>
          </w:p>
        </w:tc>
        <w:tc>
          <w:tcPr>
            <w:tcW w:w="1891" w:type="pct"/>
            <w:gridSpan w:val="2"/>
          </w:tcPr>
          <w:p w:rsidR="005A7AB5" w:rsidRPr="005A7AB5" w:rsidRDefault="005A7AB5" w:rsidP="005A7AB5">
            <w:pPr>
              <w:spacing w:after="0" w:line="240" w:lineRule="auto"/>
              <w:ind w:firstLine="3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7A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5A7A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5A7AB5" w:rsidRPr="005A7AB5" w:rsidRDefault="005A7AB5" w:rsidP="005A7AB5">
            <w:pPr>
              <w:spacing w:after="0" w:line="240" w:lineRule="auto"/>
              <w:ind w:firstLine="3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7A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5A7A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09. Использовать  информационные технологии в профессиональной деятельности</w:t>
            </w:r>
          </w:p>
          <w:p w:rsidR="005A7AB5" w:rsidRPr="005A7AB5" w:rsidRDefault="005A7AB5" w:rsidP="005A7AB5">
            <w:pPr>
              <w:shd w:val="clear" w:color="auto" w:fill="FFFFFF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A7A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период;</w:t>
            </w:r>
          </w:p>
          <w:p w:rsidR="005A7AB5" w:rsidRPr="00631581" w:rsidRDefault="005A7AB5" w:rsidP="00631581">
            <w:pPr>
              <w:shd w:val="clear" w:color="auto" w:fill="FFFFFF"/>
              <w:spacing w:after="0" w:line="240" w:lineRule="auto"/>
              <w:ind w:firstLine="33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A7A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ПК 4.2. Составлять формы бухгалтерской (финансовой) отчетности в устано</w:t>
            </w:r>
            <w:r w:rsidR="006315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вленные законодательством сроки</w:t>
            </w:r>
          </w:p>
        </w:tc>
        <w:tc>
          <w:tcPr>
            <w:tcW w:w="1622" w:type="pct"/>
            <w:gridSpan w:val="2"/>
          </w:tcPr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Осуществление сверки данных синтетического и аналитического учета на дату составления бухгалтерской </w:t>
            </w:r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отчетности</w:t>
            </w:r>
          </w:p>
          <w:p w:rsidR="007B4E3C" w:rsidRDefault="005A7AB5" w:rsidP="005A7A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форм бухгалтерской (финансовой) отчетности: бухгалтерского баланса, отчета о финансовых результатах, отчета об изменениях капитала, отчета о движении денежных средств, пояснений к бухгалтерскому балансу и </w:t>
            </w:r>
          </w:p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отчету о финансовых результатах </w:t>
            </w:r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программе 1С: Бухгалтерия</w:t>
            </w:r>
          </w:p>
        </w:tc>
      </w:tr>
      <w:tr w:rsidR="007B4E3C" w:rsidRPr="005A7AB5" w:rsidTr="007B4E3C">
        <w:trPr>
          <w:trHeight w:val="144"/>
        </w:trPr>
        <w:tc>
          <w:tcPr>
            <w:tcW w:w="5000" w:type="pct"/>
            <w:gridSpan w:val="5"/>
          </w:tcPr>
          <w:p w:rsidR="007B4E3C" w:rsidRPr="005A7AB5" w:rsidRDefault="007B4E3C" w:rsidP="007B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Тема 4. Работа по составлению  налоговой </w:t>
            </w:r>
            <w:r w:rsidR="00631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статистической </w:t>
            </w:r>
            <w:r w:rsidRPr="00ED7D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отчетности</w:t>
            </w:r>
          </w:p>
        </w:tc>
      </w:tr>
      <w:tr w:rsidR="005A7AB5" w:rsidRPr="005A7AB5" w:rsidTr="00DE172C">
        <w:trPr>
          <w:trHeight w:val="144"/>
        </w:trPr>
        <w:tc>
          <w:tcPr>
            <w:tcW w:w="1487" w:type="pct"/>
          </w:tcPr>
          <w:p w:rsidR="00D97E22" w:rsidRPr="00D97E22" w:rsidRDefault="00D97E22" w:rsidP="00D9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Реестры налогов и сборов</w:t>
            </w:r>
          </w:p>
          <w:p w:rsidR="00D97E22" w:rsidRPr="00D97E22" w:rsidRDefault="00D97E22" w:rsidP="00D9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налоговых деклараций</w:t>
            </w:r>
          </w:p>
          <w:p w:rsidR="00D97E22" w:rsidRPr="00D97E22" w:rsidRDefault="00D97E22" w:rsidP="00D9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во внебюджетные фонды</w:t>
            </w:r>
          </w:p>
          <w:p w:rsidR="00D97E22" w:rsidRPr="00D97E22" w:rsidRDefault="00D97E22" w:rsidP="00D9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форм статической отчетности</w:t>
            </w:r>
          </w:p>
          <w:p w:rsidR="00631581" w:rsidRPr="005A7AB5" w:rsidRDefault="00D97E22" w:rsidP="00D97E22">
            <w:pPr>
              <w:tabs>
                <w:tab w:val="left" w:pos="-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right="2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и выгрузка отчетов в электронном виде</w:t>
            </w:r>
          </w:p>
        </w:tc>
        <w:tc>
          <w:tcPr>
            <w:tcW w:w="1891" w:type="pct"/>
            <w:gridSpan w:val="2"/>
          </w:tcPr>
          <w:p w:rsidR="005A7AB5" w:rsidRPr="005A7AB5" w:rsidRDefault="005A7AB5" w:rsidP="005A7AB5">
            <w:pPr>
              <w:spacing w:after="0" w:line="240" w:lineRule="auto"/>
              <w:ind w:firstLine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7A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5A7A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09. Использовать  информационные технологии в профессиональной деятельности</w:t>
            </w:r>
          </w:p>
          <w:p w:rsidR="005A7AB5" w:rsidRPr="005A7AB5" w:rsidRDefault="005A7AB5" w:rsidP="005A7AB5">
            <w:pPr>
              <w:spacing w:after="0" w:line="240" w:lineRule="auto"/>
              <w:ind w:firstLine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A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</w:t>
            </w:r>
          </w:p>
        </w:tc>
        <w:tc>
          <w:tcPr>
            <w:tcW w:w="1622" w:type="pct"/>
            <w:gridSpan w:val="2"/>
          </w:tcPr>
          <w:p w:rsidR="005A7AB5" w:rsidRPr="005A7AB5" w:rsidRDefault="005A7AB5" w:rsidP="005A7AB5">
            <w:pPr>
              <w:tabs>
                <w:tab w:val="left" w:pos="276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регистров налогового учета.</w:t>
            </w:r>
          </w:p>
          <w:p w:rsidR="005A7AB5" w:rsidRPr="005A7AB5" w:rsidRDefault="005A7AB5" w:rsidP="005A7AB5">
            <w:pPr>
              <w:tabs>
                <w:tab w:val="left" w:pos="276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расчетов по основным налогам и сборам.</w:t>
            </w:r>
          </w:p>
          <w:p w:rsidR="005A7AB5" w:rsidRPr="005A7AB5" w:rsidRDefault="005A7AB5" w:rsidP="005A7AB5">
            <w:pPr>
              <w:tabs>
                <w:tab w:val="left" w:pos="27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форм налоговой  </w:t>
            </w:r>
            <w:r w:rsidR="00631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статистической </w:t>
            </w:r>
            <w:r w:rsidRPr="005A7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отчетности </w:t>
            </w:r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программе 1С: Бухгалтерия.</w:t>
            </w:r>
          </w:p>
          <w:p w:rsidR="005A7AB5" w:rsidRPr="005A7AB5" w:rsidRDefault="005A7AB5" w:rsidP="005A7AB5">
            <w:pPr>
              <w:tabs>
                <w:tab w:val="left" w:pos="2761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 отчетности во внебюджетные фонды </w:t>
            </w:r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программе 1С: </w:t>
            </w:r>
          </w:p>
        </w:tc>
      </w:tr>
      <w:tr w:rsidR="00631581" w:rsidRPr="005A7AB5" w:rsidTr="00631581">
        <w:trPr>
          <w:trHeight w:val="144"/>
        </w:trPr>
        <w:tc>
          <w:tcPr>
            <w:tcW w:w="5000" w:type="pct"/>
            <w:gridSpan w:val="5"/>
          </w:tcPr>
          <w:p w:rsidR="00631581" w:rsidRPr="00631581" w:rsidRDefault="00631581" w:rsidP="00D9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7D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D97E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ED7D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Анализ бухгалтерской отчетности</w:t>
            </w:r>
          </w:p>
        </w:tc>
      </w:tr>
      <w:tr w:rsidR="005A7AB5" w:rsidRPr="005A7AB5" w:rsidTr="00D97E22">
        <w:trPr>
          <w:trHeight w:val="144"/>
        </w:trPr>
        <w:tc>
          <w:tcPr>
            <w:tcW w:w="1554" w:type="pct"/>
            <w:gridSpan w:val="2"/>
          </w:tcPr>
          <w:p w:rsidR="00D97E22" w:rsidRPr="00D97E22" w:rsidRDefault="00D97E22" w:rsidP="00D9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оценки структуры активов и пассивов по показателям баланса.</w:t>
            </w:r>
          </w:p>
          <w:p w:rsidR="00D97E22" w:rsidRPr="00D97E22" w:rsidRDefault="00D97E22" w:rsidP="00D9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результатов общей оценки активов и их источников по показателям баланса.</w:t>
            </w:r>
          </w:p>
          <w:p w:rsidR="00D97E22" w:rsidRPr="00D97E22" w:rsidRDefault="00D97E22" w:rsidP="00D9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 показателей ликвидности бухгалтерского </w:t>
            </w: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баланса.</w:t>
            </w:r>
          </w:p>
          <w:p w:rsidR="00D97E22" w:rsidRPr="00D97E22" w:rsidRDefault="00D97E22" w:rsidP="00D9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финансовых коэффициентов для оценки платежеспособности.</w:t>
            </w:r>
          </w:p>
          <w:p w:rsidR="00D97E22" w:rsidRPr="00D97E22" w:rsidRDefault="00D97E22" w:rsidP="00D9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показателей оценки несостоятельности (банкротства) организации.</w:t>
            </w:r>
          </w:p>
          <w:p w:rsidR="00D97E22" w:rsidRPr="00D97E22" w:rsidRDefault="00D97E22" w:rsidP="00D9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и анализ показателей финансовой устойчивости.</w:t>
            </w:r>
          </w:p>
          <w:p w:rsidR="00D97E22" w:rsidRPr="00D97E22" w:rsidRDefault="00D97E22" w:rsidP="00D9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и анализ показателей деловой активности.</w:t>
            </w:r>
          </w:p>
          <w:p w:rsidR="00D97E22" w:rsidRPr="00D97E22" w:rsidRDefault="00D97E22" w:rsidP="00D9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 показателей финансового цикла. </w:t>
            </w:r>
          </w:p>
          <w:p w:rsidR="00D97E22" w:rsidRPr="00D97E22" w:rsidRDefault="00D97E22" w:rsidP="00D9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 анализ уровня и динамики финансовых результатов по показателям отчетности.</w:t>
            </w:r>
          </w:p>
          <w:p w:rsidR="00D97E22" w:rsidRPr="00D97E22" w:rsidRDefault="00D97E22" w:rsidP="00D9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 анализ влияния факторов на прибыль.</w:t>
            </w:r>
          </w:p>
          <w:p w:rsidR="00D97E22" w:rsidRPr="00D97E22" w:rsidRDefault="00D97E22" w:rsidP="00D9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и анализ показателей рентабельности.</w:t>
            </w:r>
          </w:p>
          <w:p w:rsidR="00D97E22" w:rsidRPr="00D97E22" w:rsidRDefault="00D97E22" w:rsidP="00D9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и анализ состава и движения собственного капитала.</w:t>
            </w:r>
          </w:p>
          <w:p w:rsidR="00D97E22" w:rsidRPr="00D97E22" w:rsidRDefault="00D97E22" w:rsidP="00D9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и оценка чистых активов.</w:t>
            </w:r>
          </w:p>
          <w:p w:rsidR="005A7AB5" w:rsidRPr="005A7AB5" w:rsidRDefault="00D97E22" w:rsidP="00D97E22">
            <w:pPr>
              <w:spacing w:after="0" w:line="240" w:lineRule="auto"/>
              <w:ind w:left="33" w:firstLin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E2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поступления и расходования денежных средств.</w:t>
            </w:r>
          </w:p>
        </w:tc>
        <w:tc>
          <w:tcPr>
            <w:tcW w:w="1824" w:type="pct"/>
          </w:tcPr>
          <w:p w:rsidR="005A7AB5" w:rsidRPr="005A7AB5" w:rsidRDefault="005A7AB5" w:rsidP="005A7AB5">
            <w:pPr>
              <w:tabs>
                <w:tab w:val="left" w:pos="-1701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A7A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5A7A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11. Использовать знания по финансовой грамотности,    планировать предпринимательскую деятельность в профессиональной сфере.</w:t>
            </w:r>
          </w:p>
          <w:p w:rsidR="00631581" w:rsidRDefault="005A7AB5" w:rsidP="005A7AB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A7A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ПК 4.4. Проводить контроль и анализ информации об активах и финансовом положении организации, ее </w:t>
            </w:r>
          </w:p>
          <w:p w:rsidR="005A7AB5" w:rsidRDefault="005A7AB5" w:rsidP="005A7AB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A7A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платежеспособности и доходности</w:t>
            </w:r>
          </w:p>
          <w:p w:rsidR="00631581" w:rsidRPr="005A7AB5" w:rsidRDefault="00631581" w:rsidP="005A7AB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A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ПК 4.5. Принимать участие в составлении бизнес-плана</w:t>
            </w:r>
          </w:p>
          <w:p w:rsidR="005A7AB5" w:rsidRPr="005A7AB5" w:rsidRDefault="005A7AB5" w:rsidP="005A7AB5">
            <w:pPr>
              <w:shd w:val="clear" w:color="auto" w:fill="FFFFFF"/>
              <w:spacing w:after="0" w:line="240" w:lineRule="auto"/>
              <w:ind w:firstLine="33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A7A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ПК4.6</w:t>
            </w:r>
            <w:proofErr w:type="gramStart"/>
            <w:r w:rsidRPr="005A7A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A7A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  <w:p w:rsidR="005A7AB5" w:rsidRPr="005A7AB5" w:rsidRDefault="005A7AB5" w:rsidP="005A7AB5">
            <w:pPr>
              <w:shd w:val="clear" w:color="auto" w:fill="FFFFFF"/>
              <w:spacing w:after="0" w:line="240" w:lineRule="auto"/>
              <w:ind w:firstLine="33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A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ПК 4.7. Проводить мониторинг устранения менеджментом выявленных нарушений, недостатков и рисков</w:t>
            </w:r>
          </w:p>
        </w:tc>
        <w:tc>
          <w:tcPr>
            <w:tcW w:w="1622" w:type="pct"/>
            <w:gridSpan w:val="2"/>
          </w:tcPr>
          <w:p w:rsidR="00631581" w:rsidRPr="00ED7DDC" w:rsidRDefault="00631581" w:rsidP="0063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имущественного положения, ликвидности, платежеспособности, финансовой устойчивости</w:t>
            </w:r>
          </w:p>
          <w:p w:rsidR="00631581" w:rsidRDefault="00631581" w:rsidP="0063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DC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рентабельности, деловой активности</w:t>
            </w:r>
          </w:p>
          <w:p w:rsidR="00631581" w:rsidRPr="005A7AB5" w:rsidRDefault="00631581" w:rsidP="00631581">
            <w:pPr>
              <w:spacing w:after="0" w:line="240" w:lineRule="auto"/>
              <w:ind w:right="1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A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структуры и динамики капитала.</w:t>
            </w:r>
          </w:p>
          <w:p w:rsidR="00631581" w:rsidRPr="00631581" w:rsidRDefault="00631581" w:rsidP="00631581">
            <w:pPr>
              <w:spacing w:after="0" w:line="240" w:lineRule="auto"/>
              <w:ind w:right="15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A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Анализ денежных средств от </w:t>
            </w:r>
            <w:r w:rsidRPr="005A7A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текущей, инвестици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онной и финансовой деятельности</w:t>
            </w:r>
          </w:p>
          <w:p w:rsidR="00631581" w:rsidRPr="00ED7DDC" w:rsidRDefault="00631581" w:rsidP="0063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DDC">
              <w:rPr>
                <w:rFonts w:ascii="Times New Roman" w:hAnsi="Times New Roman" w:cs="Times New Roman"/>
                <w:sz w:val="24"/>
                <w:szCs w:val="24"/>
              </w:rPr>
              <w:t>Формирование выводов  по результатам анализа</w:t>
            </w:r>
          </w:p>
          <w:p w:rsidR="005A7AB5" w:rsidRPr="005A7AB5" w:rsidRDefault="00631581" w:rsidP="00631581">
            <w:pPr>
              <w:tabs>
                <w:tab w:val="left" w:pos="27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D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аналитических таблиц в  </w:t>
            </w:r>
            <w:proofErr w:type="spellStart"/>
            <w:r w:rsidRPr="00ED7DDC">
              <w:rPr>
                <w:rFonts w:ascii="Times New Roman" w:hAnsi="Times New Roman" w:cs="Times New Roman"/>
                <w:bCs/>
                <w:sz w:val="24"/>
                <w:szCs w:val="24"/>
              </w:rPr>
              <w:t>Excel</w:t>
            </w:r>
            <w:proofErr w:type="spellEnd"/>
          </w:p>
        </w:tc>
      </w:tr>
      <w:tr w:rsidR="005A7AB5" w:rsidRPr="005A7AB5" w:rsidTr="00D97E22">
        <w:trPr>
          <w:trHeight w:val="144"/>
        </w:trPr>
        <w:tc>
          <w:tcPr>
            <w:tcW w:w="1554" w:type="pct"/>
            <w:gridSpan w:val="2"/>
          </w:tcPr>
          <w:p w:rsidR="005A7AB5" w:rsidRPr="005A7AB5" w:rsidRDefault="005A7AB5" w:rsidP="005A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объекта, субъекта и предмета практики </w:t>
            </w:r>
          </w:p>
          <w:p w:rsidR="005A7AB5" w:rsidRPr="005A7AB5" w:rsidRDefault="005A7AB5" w:rsidP="005A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роли и значимости своей будущей профессии </w:t>
            </w:r>
          </w:p>
        </w:tc>
        <w:tc>
          <w:tcPr>
            <w:tcW w:w="1824" w:type="pct"/>
          </w:tcPr>
          <w:p w:rsidR="005A7AB5" w:rsidRPr="005A7AB5" w:rsidRDefault="005A7AB5" w:rsidP="005A7A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  <w:proofErr w:type="gramStart"/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622" w:type="pct"/>
            <w:gridSpan w:val="2"/>
          </w:tcPr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Определение объекта, субъекта и предмета практики</w:t>
            </w:r>
          </w:p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Определение роли и значимости своей будущей профессии в таком виде деятельности как «Составление и использование бухгалтерской (финансовой) отчетности»</w:t>
            </w:r>
          </w:p>
        </w:tc>
      </w:tr>
      <w:tr w:rsidR="005A7AB5" w:rsidRPr="005A7AB5" w:rsidTr="00D97E22">
        <w:trPr>
          <w:trHeight w:val="144"/>
        </w:trPr>
        <w:tc>
          <w:tcPr>
            <w:tcW w:w="1554" w:type="pct"/>
            <w:gridSpan w:val="2"/>
          </w:tcPr>
          <w:p w:rsidR="005A7AB5" w:rsidRPr="005A7AB5" w:rsidRDefault="005A7AB5" w:rsidP="005A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Осуществление поиска дополнительной необходимой литературы для выполнения заданий практики</w:t>
            </w:r>
          </w:p>
          <w:p w:rsidR="005A7AB5" w:rsidRPr="005A7AB5" w:rsidRDefault="005A7AB5" w:rsidP="005A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Осуществление поиска источников информации для написания курсовой и дипломной работы</w:t>
            </w:r>
          </w:p>
        </w:tc>
        <w:tc>
          <w:tcPr>
            <w:tcW w:w="1824" w:type="pct"/>
          </w:tcPr>
          <w:p w:rsidR="005A7AB5" w:rsidRPr="005A7AB5" w:rsidRDefault="005A7AB5" w:rsidP="005A7A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622" w:type="pct"/>
            <w:gridSpan w:val="2"/>
          </w:tcPr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Нахождение, использование, анализ, интерпретация информации, используя различные источники (включая электронные) для эффективного выполнения профессиональных задач</w:t>
            </w:r>
          </w:p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Отслеживание изменений в нормативной и законодательной базе</w:t>
            </w:r>
          </w:p>
        </w:tc>
      </w:tr>
      <w:tr w:rsidR="005A7AB5" w:rsidRPr="005A7AB5" w:rsidTr="00D97E22">
        <w:trPr>
          <w:trHeight w:val="144"/>
        </w:trPr>
        <w:tc>
          <w:tcPr>
            <w:tcW w:w="1554" w:type="pct"/>
            <w:gridSpan w:val="2"/>
          </w:tcPr>
          <w:p w:rsidR="005A7AB5" w:rsidRPr="005A7AB5" w:rsidRDefault="005A7AB5" w:rsidP="005A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определение задач профессионального и </w:t>
            </w:r>
            <w:r w:rsidRPr="005A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личностного развития.</w:t>
            </w:r>
          </w:p>
        </w:tc>
        <w:tc>
          <w:tcPr>
            <w:tcW w:w="1824" w:type="pct"/>
          </w:tcPr>
          <w:p w:rsidR="005A7AB5" w:rsidRPr="005A7AB5" w:rsidRDefault="005A7AB5" w:rsidP="005A7AB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</w:t>
            </w:r>
            <w:proofErr w:type="gramStart"/>
            <w:r w:rsidRPr="005A7AB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5A7AB5">
              <w:rPr>
                <w:rFonts w:ascii="Times New Roman" w:hAnsi="Times New Roman" w:cs="Times New Roman"/>
                <w:sz w:val="24"/>
                <w:szCs w:val="24"/>
              </w:rPr>
              <w:t xml:space="preserve">ланировать и реализовывать собственное профессиональное и личностное </w:t>
            </w:r>
            <w:r w:rsidRPr="005A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622" w:type="pct"/>
            <w:gridSpan w:val="2"/>
          </w:tcPr>
          <w:p w:rsidR="005A7AB5" w:rsidRPr="005A7AB5" w:rsidRDefault="005A7AB5" w:rsidP="005A7AB5">
            <w:pPr>
              <w:widowControl w:val="0"/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Осуществление самообразования, использование </w:t>
            </w:r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профессиональной терминологии</w:t>
            </w:r>
          </w:p>
          <w:p w:rsidR="005A7AB5" w:rsidRPr="005A7AB5" w:rsidRDefault="005A7AB5" w:rsidP="005A7AB5">
            <w:pPr>
              <w:widowControl w:val="0"/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олимпиадах, конкурсах, конференциях</w:t>
            </w:r>
          </w:p>
          <w:p w:rsidR="005A7AB5" w:rsidRPr="005A7AB5" w:rsidRDefault="005A7AB5" w:rsidP="005A7AB5">
            <w:pPr>
              <w:widowControl w:val="0"/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своего личного развития</w:t>
            </w:r>
          </w:p>
          <w:p w:rsidR="005A7AB5" w:rsidRPr="005A7AB5" w:rsidRDefault="005A7AB5" w:rsidP="005A7AB5">
            <w:pPr>
              <w:widowControl w:val="0"/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своей будущей профессии</w:t>
            </w:r>
          </w:p>
          <w:p w:rsidR="005A7AB5" w:rsidRPr="005A7AB5" w:rsidRDefault="005A7AB5" w:rsidP="005A7AB5">
            <w:pPr>
              <w:widowControl w:val="0"/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ВУЗа для продолжения учебы  </w:t>
            </w:r>
          </w:p>
        </w:tc>
      </w:tr>
      <w:tr w:rsidR="005A7AB5" w:rsidRPr="005A7AB5" w:rsidTr="00D97E22">
        <w:trPr>
          <w:trHeight w:val="144"/>
        </w:trPr>
        <w:tc>
          <w:tcPr>
            <w:tcW w:w="1554" w:type="pct"/>
            <w:gridSpan w:val="2"/>
          </w:tcPr>
          <w:p w:rsidR="005A7AB5" w:rsidRPr="005A7AB5" w:rsidRDefault="005A7AB5" w:rsidP="005A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Эффективная работа в коллективе и команде</w:t>
            </w:r>
          </w:p>
        </w:tc>
        <w:tc>
          <w:tcPr>
            <w:tcW w:w="1824" w:type="pct"/>
          </w:tcPr>
          <w:p w:rsidR="005A7AB5" w:rsidRPr="005A7AB5" w:rsidRDefault="005A7AB5" w:rsidP="005A7AB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  <w:proofErr w:type="gramStart"/>
            <w:r w:rsidRPr="005A7AB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аботать в коллективе и в команде, эффективно взаимодействовать с коллегами, руководством, клиентами</w:t>
            </w:r>
          </w:p>
        </w:tc>
        <w:tc>
          <w:tcPr>
            <w:tcW w:w="1622" w:type="pct"/>
            <w:gridSpan w:val="2"/>
          </w:tcPr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Взаимодействие с обучающимися, преподавателями образовательной организации.</w:t>
            </w:r>
          </w:p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Работа  в любом коллективе, умение находить выход из любой ситуации</w:t>
            </w:r>
          </w:p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Эффективное взаимодействие  с коллегами и клиентами</w:t>
            </w:r>
          </w:p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Проявление толерантности в коллективе</w:t>
            </w:r>
          </w:p>
        </w:tc>
      </w:tr>
      <w:tr w:rsidR="005A7AB5" w:rsidRPr="005A7AB5" w:rsidTr="00D97E22">
        <w:trPr>
          <w:trHeight w:val="144"/>
        </w:trPr>
        <w:tc>
          <w:tcPr>
            <w:tcW w:w="1554" w:type="pct"/>
            <w:gridSpan w:val="2"/>
          </w:tcPr>
          <w:p w:rsidR="005A7AB5" w:rsidRPr="005A7AB5" w:rsidRDefault="005A7AB5" w:rsidP="005A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грамотно</w:t>
            </w:r>
            <w:proofErr w:type="gramEnd"/>
            <w:r w:rsidRPr="005A7AB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устную и письменную коммуникацию </w:t>
            </w:r>
          </w:p>
          <w:p w:rsidR="005A7AB5" w:rsidRPr="005A7AB5" w:rsidRDefault="005A7AB5" w:rsidP="005A7A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7AB5" w:rsidRPr="005A7AB5" w:rsidRDefault="005A7AB5" w:rsidP="005A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pct"/>
          </w:tcPr>
          <w:p w:rsidR="005A7AB5" w:rsidRPr="005A7AB5" w:rsidRDefault="005A7AB5" w:rsidP="005A7A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>ОК 05</w:t>
            </w:r>
            <w:proofErr w:type="gramStart"/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существлять устную и письменную коммуникацию на государственном языке Российской Федерации с учетом особенностей  социального и культурного  контекста</w:t>
            </w:r>
          </w:p>
        </w:tc>
        <w:tc>
          <w:tcPr>
            <w:tcW w:w="1622" w:type="pct"/>
            <w:gridSpan w:val="2"/>
          </w:tcPr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Построение  коммуникативных отношений в сфере профессиональной деятельности.</w:t>
            </w:r>
          </w:p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Поддержание ситуационного взаимодействия, учитывая особенности социального и культурного контекста.</w:t>
            </w:r>
          </w:p>
        </w:tc>
      </w:tr>
      <w:tr w:rsidR="005A7AB5" w:rsidRPr="005A7AB5" w:rsidTr="00D97E22">
        <w:trPr>
          <w:trHeight w:val="144"/>
        </w:trPr>
        <w:tc>
          <w:tcPr>
            <w:tcW w:w="1554" w:type="pct"/>
            <w:gridSpan w:val="2"/>
          </w:tcPr>
          <w:p w:rsidR="005A7AB5" w:rsidRPr="005A7AB5" w:rsidRDefault="005A7AB5" w:rsidP="005A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информационных технологий в профессиональной деятельности</w:t>
            </w:r>
          </w:p>
        </w:tc>
        <w:tc>
          <w:tcPr>
            <w:tcW w:w="1824" w:type="pct"/>
          </w:tcPr>
          <w:p w:rsidR="005A7AB5" w:rsidRPr="005A7AB5" w:rsidRDefault="005A7AB5" w:rsidP="005A7A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>ОК 09</w:t>
            </w:r>
            <w:proofErr w:type="gramStart"/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спользовать  информационные технологии в профессиональной деятельности</w:t>
            </w:r>
          </w:p>
        </w:tc>
        <w:tc>
          <w:tcPr>
            <w:tcW w:w="1622" w:type="pct"/>
            <w:gridSpan w:val="2"/>
          </w:tcPr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Применение средств информационных технологий для решения профессиональных задач</w:t>
            </w:r>
          </w:p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Использование сети «Интернет» для реализации профессиональных задач</w:t>
            </w:r>
          </w:p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Грамотное использование специализированых бухгалтерских программ</w:t>
            </w:r>
          </w:p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(1С: Бухгалтерия 8.3)</w:t>
            </w:r>
          </w:p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 xml:space="preserve">Уверенное пользование </w:t>
            </w:r>
            <w:proofErr w:type="spellStart"/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5A7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</w:p>
        </w:tc>
      </w:tr>
      <w:tr w:rsidR="005A7AB5" w:rsidRPr="005A7AB5" w:rsidTr="00D97E22">
        <w:trPr>
          <w:trHeight w:val="144"/>
        </w:trPr>
        <w:tc>
          <w:tcPr>
            <w:tcW w:w="1554" w:type="pct"/>
            <w:gridSpan w:val="2"/>
          </w:tcPr>
          <w:p w:rsidR="005A7AB5" w:rsidRPr="005A7AB5" w:rsidRDefault="005A7AB5" w:rsidP="005A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грамотно</w:t>
            </w:r>
            <w:proofErr w:type="gramEnd"/>
            <w:r w:rsidRPr="005A7AB5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и интерпретировать профессиональные документы</w:t>
            </w:r>
          </w:p>
        </w:tc>
        <w:tc>
          <w:tcPr>
            <w:tcW w:w="1824" w:type="pct"/>
          </w:tcPr>
          <w:p w:rsidR="005A7AB5" w:rsidRPr="005A7AB5" w:rsidRDefault="005A7AB5" w:rsidP="005A7A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>ОК 10</w:t>
            </w:r>
            <w:proofErr w:type="gramStart"/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>ользоваться профессиональной документацией на государственном и иностранном языке</w:t>
            </w:r>
          </w:p>
        </w:tc>
        <w:tc>
          <w:tcPr>
            <w:tcW w:w="1622" w:type="pct"/>
            <w:gridSpan w:val="2"/>
          </w:tcPr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Понимание текстов  на базовые и профессиональные темы</w:t>
            </w:r>
          </w:p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документации, относящейся к процессам профессиональной деятельности на государственном и иностранном языке</w:t>
            </w:r>
          </w:p>
        </w:tc>
      </w:tr>
      <w:tr w:rsidR="005A7AB5" w:rsidRPr="005A7AB5" w:rsidTr="00D97E22">
        <w:trPr>
          <w:trHeight w:val="85"/>
        </w:trPr>
        <w:tc>
          <w:tcPr>
            <w:tcW w:w="1554" w:type="pct"/>
            <w:gridSpan w:val="2"/>
          </w:tcPr>
          <w:p w:rsidR="005A7AB5" w:rsidRPr="005A7AB5" w:rsidRDefault="005A7AB5" w:rsidP="005A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знаний по </w:t>
            </w:r>
            <w:r w:rsidRPr="005A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финансовой грамотности</w:t>
            </w:r>
          </w:p>
        </w:tc>
        <w:tc>
          <w:tcPr>
            <w:tcW w:w="1824" w:type="pct"/>
          </w:tcPr>
          <w:p w:rsidR="005A7AB5" w:rsidRPr="005A7AB5" w:rsidRDefault="005A7AB5" w:rsidP="005A7A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11</w:t>
            </w:r>
            <w:proofErr w:type="gramStart"/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спользовать знания по </w:t>
            </w:r>
            <w:r w:rsidRPr="005A7A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финансовой грамотности,    планировать предпринимательскую деятельность в профессиональной сфере.</w:t>
            </w:r>
          </w:p>
        </w:tc>
        <w:tc>
          <w:tcPr>
            <w:tcW w:w="1622" w:type="pct"/>
            <w:gridSpan w:val="2"/>
          </w:tcPr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Презентование</w:t>
            </w:r>
            <w:proofErr w:type="spellEnd"/>
            <w:r w:rsidRPr="005A7AB5">
              <w:rPr>
                <w:rFonts w:ascii="Times New Roman" w:hAnsi="Times New Roman" w:cs="Times New Roman"/>
                <w:sz w:val="24"/>
                <w:szCs w:val="24"/>
              </w:rPr>
              <w:t xml:space="preserve"> идеи открытия </w:t>
            </w:r>
            <w:r w:rsidRPr="005A7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собственного дела в профессиональной деятельности</w:t>
            </w:r>
          </w:p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Составление бизнес плана с учетом выбранной идеи</w:t>
            </w:r>
          </w:p>
          <w:p w:rsidR="005A7AB5" w:rsidRPr="005A7AB5" w:rsidRDefault="005A7AB5" w:rsidP="005A7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B5">
              <w:rPr>
                <w:rFonts w:ascii="Times New Roman" w:hAnsi="Times New Roman" w:cs="Times New Roman"/>
                <w:sz w:val="24"/>
                <w:szCs w:val="24"/>
              </w:rPr>
              <w:t>Выявление достоинств и недостатков коммерческой идеи</w:t>
            </w:r>
          </w:p>
        </w:tc>
      </w:tr>
    </w:tbl>
    <w:p w:rsidR="005A7AB5" w:rsidRDefault="005A7AB5" w:rsidP="00D24D60">
      <w:pPr>
        <w:pStyle w:val="22"/>
        <w:shd w:val="clear" w:color="auto" w:fill="auto"/>
        <w:spacing w:before="0" w:after="0" w:line="240" w:lineRule="auto"/>
        <w:ind w:firstLine="0"/>
        <w:jc w:val="left"/>
        <w:rPr>
          <w:b/>
        </w:rPr>
      </w:pPr>
    </w:p>
    <w:p w:rsidR="00412EC2" w:rsidRPr="008B67AC" w:rsidRDefault="00412EC2" w:rsidP="008B67AC">
      <w:pPr>
        <w:pStyle w:val="ad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8B67AC">
        <w:rPr>
          <w:b/>
          <w:sz w:val="28"/>
          <w:szCs w:val="28"/>
        </w:rPr>
        <w:t xml:space="preserve">5.2 </w:t>
      </w:r>
      <w:r w:rsidR="00886E83" w:rsidRPr="008B67AC">
        <w:rPr>
          <w:b/>
          <w:sz w:val="28"/>
          <w:szCs w:val="28"/>
        </w:rPr>
        <w:t>Требования к оформлению отчета</w:t>
      </w:r>
    </w:p>
    <w:p w:rsidR="00412EC2" w:rsidRPr="008B67AC" w:rsidRDefault="00412EC2" w:rsidP="008B67A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B67AC">
        <w:rPr>
          <w:rFonts w:ascii="Times New Roman" w:hAnsi="Times New Roman" w:cs="Times New Roman"/>
          <w:b/>
          <w:sz w:val="28"/>
          <w:szCs w:val="28"/>
        </w:rPr>
        <w:t>5.2.1 Содержание отч</w:t>
      </w:r>
      <w:r w:rsidR="007D7399" w:rsidRPr="008B67AC">
        <w:rPr>
          <w:rFonts w:ascii="Times New Roman" w:hAnsi="Times New Roman" w:cs="Times New Roman"/>
          <w:b/>
          <w:sz w:val="28"/>
          <w:szCs w:val="28"/>
        </w:rPr>
        <w:t>е</w:t>
      </w:r>
      <w:r w:rsidR="00331000" w:rsidRPr="008B67AC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Pr="008B67AC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412EC2" w:rsidRPr="008B67AC" w:rsidRDefault="00412EC2" w:rsidP="008B6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Отчет по учебной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</w:t>
      </w:r>
      <w:r w:rsidR="00307CD0" w:rsidRPr="008B67AC">
        <w:rPr>
          <w:rFonts w:ascii="Times New Roman" w:hAnsi="Times New Roman" w:cs="Times New Roman"/>
          <w:sz w:val="28"/>
          <w:szCs w:val="28"/>
        </w:rPr>
        <w:t>.</w:t>
      </w:r>
    </w:p>
    <w:p w:rsidR="00412EC2" w:rsidRPr="008B67AC" w:rsidRDefault="00412EC2" w:rsidP="008B6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Все необходимые материалы по практике комплектуются студентом в папку-скоросшиватель</w:t>
      </w:r>
      <w:r w:rsidR="00C13522" w:rsidRPr="008B67A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5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8810"/>
      </w:tblGrid>
      <w:tr w:rsidR="00C13522" w:rsidRPr="008B67AC" w:rsidTr="00331000">
        <w:trPr>
          <w:trHeight w:val="406"/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22" w:rsidRPr="008B67AC" w:rsidRDefault="00C13522" w:rsidP="0007740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13522" w:rsidRPr="008B67AC" w:rsidRDefault="00C13522" w:rsidP="0007740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B67A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B67A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22" w:rsidRPr="008B67AC" w:rsidRDefault="00C13522" w:rsidP="0007740C">
            <w:pPr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Расположение материалов в отчете</w:t>
            </w:r>
          </w:p>
        </w:tc>
      </w:tr>
      <w:tr w:rsidR="00C13522" w:rsidRPr="008B67AC" w:rsidTr="00331000">
        <w:trPr>
          <w:trHeight w:val="29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2" w:rsidRPr="008B67AC" w:rsidRDefault="00C13522" w:rsidP="0032717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2" w:rsidRPr="008B67AC" w:rsidRDefault="00C13522" w:rsidP="0007740C">
            <w:pPr>
              <w:tabs>
                <w:tab w:val="num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 xml:space="preserve">Титульный лист отчета по </w:t>
            </w:r>
            <w:r w:rsidR="00331000" w:rsidRPr="008B67AC">
              <w:rPr>
                <w:rFonts w:ascii="Times New Roman" w:hAnsi="Times New Roman" w:cs="Times New Roman"/>
                <w:sz w:val="28"/>
                <w:szCs w:val="28"/>
              </w:rPr>
              <w:t xml:space="preserve">учебной </w:t>
            </w: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практике</w:t>
            </w:r>
          </w:p>
        </w:tc>
      </w:tr>
      <w:tr w:rsidR="00C13522" w:rsidRPr="008B67AC" w:rsidTr="00331000">
        <w:trPr>
          <w:trHeight w:val="30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2" w:rsidRPr="008B67AC" w:rsidRDefault="00C13522" w:rsidP="0032717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2" w:rsidRPr="008B67AC" w:rsidRDefault="00C13522" w:rsidP="0007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Календарно-тематический план прохождения практики</w:t>
            </w:r>
          </w:p>
        </w:tc>
      </w:tr>
      <w:tr w:rsidR="00C13522" w:rsidRPr="008B67AC" w:rsidTr="00331000">
        <w:trPr>
          <w:trHeight w:val="29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2" w:rsidRPr="008B67AC" w:rsidRDefault="00C13522" w:rsidP="0032717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2" w:rsidRPr="008B67AC" w:rsidRDefault="00C13522" w:rsidP="0007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Индивидуальное  задание</w:t>
            </w:r>
          </w:p>
        </w:tc>
      </w:tr>
      <w:tr w:rsidR="00C13522" w:rsidRPr="008B67AC" w:rsidTr="00331000">
        <w:trPr>
          <w:trHeight w:val="30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2" w:rsidRPr="008B67AC" w:rsidRDefault="00C13522" w:rsidP="0032717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2" w:rsidRPr="008B67AC" w:rsidRDefault="00C13522" w:rsidP="0007740C">
            <w:pPr>
              <w:tabs>
                <w:tab w:val="num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Аттестационный лист по практике</w:t>
            </w:r>
          </w:p>
        </w:tc>
      </w:tr>
      <w:tr w:rsidR="00C13522" w:rsidRPr="008B67AC" w:rsidTr="00331000">
        <w:trPr>
          <w:trHeight w:val="61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2" w:rsidRPr="008B67AC" w:rsidRDefault="00C13522" w:rsidP="0032717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2" w:rsidRPr="008B67AC" w:rsidRDefault="00C13522" w:rsidP="0007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руководителя практики </w:t>
            </w:r>
            <w:proofErr w:type="gramStart"/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8B67AC">
              <w:rPr>
                <w:rFonts w:ascii="Times New Roman" w:hAnsi="Times New Roman" w:cs="Times New Roman"/>
                <w:sz w:val="28"/>
                <w:szCs w:val="28"/>
              </w:rPr>
              <w:t xml:space="preserve"> обучающегося  по освоению   общих и  профессиональных  компетенций</w:t>
            </w:r>
          </w:p>
        </w:tc>
      </w:tr>
      <w:tr w:rsidR="00C13522" w:rsidRPr="008B67AC" w:rsidTr="00331000">
        <w:trPr>
          <w:trHeight w:val="30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2" w:rsidRPr="008B67AC" w:rsidRDefault="00C13522" w:rsidP="0032717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2" w:rsidRPr="008B67AC" w:rsidRDefault="00C13522" w:rsidP="0007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Дневник</w:t>
            </w:r>
          </w:p>
        </w:tc>
      </w:tr>
      <w:tr w:rsidR="00C13522" w:rsidRPr="008B67AC" w:rsidTr="00331000">
        <w:trPr>
          <w:trHeight w:val="29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2" w:rsidRPr="008B67AC" w:rsidRDefault="00C13522" w:rsidP="0032717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2" w:rsidRPr="008B67AC" w:rsidRDefault="00C13522" w:rsidP="0007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Содержание отчета</w:t>
            </w:r>
          </w:p>
        </w:tc>
      </w:tr>
      <w:tr w:rsidR="00C13522" w:rsidRPr="008B67AC" w:rsidTr="00331000">
        <w:trPr>
          <w:trHeight w:val="30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2" w:rsidRPr="008B67AC" w:rsidRDefault="00C13522" w:rsidP="0032717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2" w:rsidRPr="008B67AC" w:rsidRDefault="00C13522" w:rsidP="0007740C">
            <w:pPr>
              <w:tabs>
                <w:tab w:val="left" w:pos="332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Описательная часть отчета  (см.</w:t>
            </w:r>
            <w:r w:rsidR="00D24D60" w:rsidRPr="008B6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ниже)</w:t>
            </w:r>
          </w:p>
        </w:tc>
      </w:tr>
      <w:tr w:rsidR="00C13522" w:rsidRPr="008B67AC" w:rsidTr="00331000">
        <w:trPr>
          <w:trHeight w:val="30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22" w:rsidRPr="008B67AC" w:rsidRDefault="00C13522" w:rsidP="0032717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22" w:rsidRPr="008B67AC" w:rsidRDefault="00C13522" w:rsidP="0007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7AC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</w:tr>
    </w:tbl>
    <w:p w:rsidR="00B52ECC" w:rsidRPr="008B67AC" w:rsidRDefault="00B52ECC" w:rsidP="000774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522" w:rsidRPr="008B67AC" w:rsidRDefault="00C13522" w:rsidP="008B67A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Описательная часть отчета по </w:t>
      </w:r>
      <w:r w:rsidR="00B52ECC"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практике ПМ.04 Составление и использование бухгалтерской (финансовой) отчетности должна включать следующие основные пункты:</w:t>
      </w:r>
    </w:p>
    <w:p w:rsidR="004B606D" w:rsidRDefault="00C13522" w:rsidP="008B67A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Организационно-экономическая характеристика предприятия</w:t>
      </w:r>
    </w:p>
    <w:p w:rsidR="00C13522" w:rsidRPr="008B67AC" w:rsidRDefault="00C13522" w:rsidP="008B67A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(виды деятельности, организационная структура, основные экономические показатели и т.д.)</w:t>
      </w:r>
    </w:p>
    <w:p w:rsidR="00C13522" w:rsidRPr="008B67AC" w:rsidRDefault="00C13522" w:rsidP="008B67AC">
      <w:pPr>
        <w:tabs>
          <w:tab w:val="left" w:pos="566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proofErr w:type="gramStart"/>
      <w:r w:rsidRPr="008B6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Бухгалтерская отчетность предприятия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(описать состав бухгалтерской (финансовой) отчетности анализируемого предприятия:</w:t>
      </w:r>
      <w:proofErr w:type="gramEnd"/>
      <w:r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Бухгалтерский баланс, Отчет о финансовых результатах, прочие формы отчетности (если составляются)).</w:t>
      </w:r>
      <w:proofErr w:type="gramEnd"/>
      <w:r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CD0"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Бухгалтерскую (финансовую) отчетность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CD0"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распечатать и 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 к отчету о практике.</w:t>
      </w:r>
    </w:p>
    <w:p w:rsidR="00C13522" w:rsidRPr="008B67AC" w:rsidRDefault="00C13522" w:rsidP="008B67AC">
      <w:pPr>
        <w:tabs>
          <w:tab w:val="left" w:pos="566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Налоговая отчетность предприятия 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(описать применяемый режим налогообложения и состав налоговой отчетности анализируемого предприятия). </w:t>
      </w:r>
      <w:r w:rsidR="00307CD0"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алоговы</w:t>
      </w:r>
      <w:r w:rsidR="00307CD0"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деклараци</w:t>
      </w:r>
      <w:r w:rsidR="00307CD0"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распечатать и приложить к отчету о практике.</w:t>
      </w:r>
    </w:p>
    <w:p w:rsidR="00C13522" w:rsidRPr="008B67AC" w:rsidRDefault="00C13522" w:rsidP="008B67AC">
      <w:pPr>
        <w:tabs>
          <w:tab w:val="left" w:pos="566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Анализ бухгалтерской отчетности  предприятия</w:t>
      </w:r>
      <w:r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(структура и динамика имущества и источников формирования имущества, ликвидность, платежеспособность, финансовая устойчивость, рентабельность и т.д.). Все таблицы с экономическими показателями должны сопровождаться выводами.</w:t>
      </w:r>
    </w:p>
    <w:p w:rsidR="00307CD0" w:rsidRPr="008B67AC" w:rsidRDefault="00307CD0" w:rsidP="008B67AC">
      <w:pPr>
        <w:tabs>
          <w:tab w:val="left" w:pos="566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7A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с выводами распечатать и приложить к отчету о практике.</w:t>
      </w:r>
    </w:p>
    <w:p w:rsidR="00C13522" w:rsidRPr="008B67AC" w:rsidRDefault="00C13522" w:rsidP="008B67AC">
      <w:pPr>
        <w:tabs>
          <w:tab w:val="left" w:pos="566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EC2" w:rsidRPr="008B67AC" w:rsidRDefault="00412EC2" w:rsidP="008B67A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B67AC">
        <w:rPr>
          <w:rFonts w:ascii="Times New Roman" w:hAnsi="Times New Roman" w:cs="Times New Roman"/>
          <w:b/>
          <w:sz w:val="28"/>
          <w:szCs w:val="28"/>
        </w:rPr>
        <w:t>5.2.2 Требования к оформлению отч</w:t>
      </w:r>
      <w:r w:rsidR="007D7399" w:rsidRPr="008B67AC">
        <w:rPr>
          <w:rFonts w:ascii="Times New Roman" w:hAnsi="Times New Roman" w:cs="Times New Roman"/>
          <w:b/>
          <w:sz w:val="28"/>
          <w:szCs w:val="28"/>
        </w:rPr>
        <w:t>е</w:t>
      </w:r>
      <w:r w:rsidRPr="008B67AC">
        <w:rPr>
          <w:rFonts w:ascii="Times New Roman" w:hAnsi="Times New Roman" w:cs="Times New Roman"/>
          <w:b/>
          <w:sz w:val="28"/>
          <w:szCs w:val="28"/>
        </w:rPr>
        <w:t>та учебной практики</w:t>
      </w:r>
    </w:p>
    <w:p w:rsidR="00BE5177" w:rsidRPr="008B67AC" w:rsidRDefault="00BE5177" w:rsidP="008B6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Отчет об учебной практике составляется индивидуально каждым обучающимся и должен отражать его деятельность в период практики.</w:t>
      </w:r>
    </w:p>
    <w:p w:rsidR="00BE5177" w:rsidRPr="008B67AC" w:rsidRDefault="00BE5177" w:rsidP="008B6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Отчет составляется по основным разделам программы в печатном виде. Изложение отчета должно носить не повествовательный характер, а основываться на аналитических материалах с обязательной оценкой изученного практического опыта, выводами и предложениями</w:t>
      </w:r>
      <w:r w:rsidR="00C13522" w:rsidRPr="008B67AC">
        <w:rPr>
          <w:rFonts w:ascii="Times New Roman" w:hAnsi="Times New Roman" w:cs="Times New Roman"/>
          <w:sz w:val="28"/>
          <w:szCs w:val="28"/>
        </w:rPr>
        <w:t>.</w:t>
      </w:r>
    </w:p>
    <w:p w:rsidR="00BE5177" w:rsidRPr="008B67AC" w:rsidRDefault="00BE5177" w:rsidP="008B6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Общими требованиями к отчету являются: целевая направленность, логичное, аргументированное и ясное изложение материала, полнота освещения вопросов, предусмотренных программой практики, доказательность выводов, грамотность оформления, наличие схем, диаграмм, графиков и таблиц.</w:t>
      </w:r>
    </w:p>
    <w:p w:rsidR="00BE5177" w:rsidRPr="008B67AC" w:rsidRDefault="00BE5177" w:rsidP="008B6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Каждое задание предполагает приложение необходимых документов или извлечений из них. Количество приложений не ограничивается, но должно по возможности полно отражать аспекты товароведной деятельности исследуемого предприятия - базы практики.</w:t>
      </w:r>
    </w:p>
    <w:p w:rsidR="00C13522" w:rsidRPr="008B67AC" w:rsidRDefault="00910999" w:rsidP="008B6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отчета – 10-</w:t>
      </w:r>
      <w:r w:rsidR="00BE5177" w:rsidRPr="008B67AC">
        <w:rPr>
          <w:rFonts w:ascii="Times New Roman" w:hAnsi="Times New Roman" w:cs="Times New Roman"/>
          <w:sz w:val="28"/>
          <w:szCs w:val="28"/>
        </w:rPr>
        <w:t xml:space="preserve">15 страниц. Таблицы, схемы, диаграммы, чертежи можно поместить в приложения, в этом случае в основной объем отчета они не </w:t>
      </w:r>
      <w:r w:rsidR="00BE5177" w:rsidRPr="008B67AC">
        <w:rPr>
          <w:rFonts w:ascii="Times New Roman" w:hAnsi="Times New Roman" w:cs="Times New Roman"/>
          <w:sz w:val="28"/>
          <w:szCs w:val="28"/>
        </w:rPr>
        <w:lastRenderedPageBreak/>
        <w:t>входят. Список документов, нормативных и инструктивных материалов и литературы в основной объем отчета не включаются.</w:t>
      </w:r>
    </w:p>
    <w:p w:rsidR="00886E83" w:rsidRPr="008B67AC" w:rsidRDefault="00886E83" w:rsidP="008B6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Отчет по учебной практике должен быть выполнен компьютерным набором на одной стороне листа белой бумаги формата А</w:t>
      </w:r>
      <w:proofErr w:type="gramStart"/>
      <w:r w:rsidRPr="008B67A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B67AC">
        <w:rPr>
          <w:rFonts w:ascii="Times New Roman" w:hAnsi="Times New Roman" w:cs="Times New Roman"/>
          <w:sz w:val="28"/>
          <w:szCs w:val="28"/>
        </w:rPr>
        <w:t xml:space="preserve"> через 1,5 интервала между строками, шрифт – </w:t>
      </w:r>
      <w:proofErr w:type="spellStart"/>
      <w:r w:rsidRPr="008B67AC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D24D60" w:rsidRPr="008B67A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B67AC">
        <w:rPr>
          <w:rFonts w:ascii="Times New Roman" w:hAnsi="Times New Roman" w:cs="Times New Roman"/>
          <w:sz w:val="28"/>
          <w:szCs w:val="28"/>
          <w:lang w:val="en-US"/>
        </w:rPr>
        <w:t>ewRoma</w:t>
      </w:r>
      <w:r w:rsidR="00D24D60" w:rsidRPr="008B67AC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8B67AC">
        <w:rPr>
          <w:rFonts w:ascii="Times New Roman" w:hAnsi="Times New Roman" w:cs="Times New Roman"/>
          <w:sz w:val="28"/>
          <w:szCs w:val="28"/>
        </w:rPr>
        <w:t xml:space="preserve">, размер шрифта – 14. Объем отчета без приложений должен быть не менее 15 страниц машинописного текста. При написании текста следует соблюдать следующие размеры полей: </w:t>
      </w:r>
      <w:proofErr w:type="gramStart"/>
      <w:r w:rsidRPr="008B67AC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8B67AC">
        <w:rPr>
          <w:rFonts w:ascii="Times New Roman" w:hAnsi="Times New Roman" w:cs="Times New Roman"/>
          <w:sz w:val="28"/>
          <w:szCs w:val="28"/>
        </w:rPr>
        <w:t xml:space="preserve"> и нижнее – 30 мм, правое – 10 мм, верхнее и нижнее -</w:t>
      </w:r>
      <w:r w:rsidR="00D24D60" w:rsidRPr="008B67AC">
        <w:rPr>
          <w:rFonts w:ascii="Times New Roman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hAnsi="Times New Roman" w:cs="Times New Roman"/>
          <w:sz w:val="28"/>
          <w:szCs w:val="28"/>
        </w:rPr>
        <w:t xml:space="preserve">20 мм. Разрешается использовать компьютерные возможности акцентирования внимания на определенных терминах, формулах, применяя шрифты разной гарнитуры. </w:t>
      </w:r>
    </w:p>
    <w:p w:rsidR="00886E83" w:rsidRPr="008B67AC" w:rsidRDefault="00886E83" w:rsidP="008B6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Текст основной части отчета делят на разделы, подразделы, пункты. Заголовки разделов, подразделов, пунктов печатают с абзацного отступа без точки в конце с прописной буквы, не подчеркивая. Абзацы в тексте  начинают отступом,  равным 15-17 мм. Переносы слов в заголовках не допускаются. Точку в конце заголовка не ставят. Если заголовок состоит из нескольких предложений, их разделяют точкой. Расстояние между заголовком и текстом должно быть равно 3 интервалам (2 пробела). Каждый структурный элемент работы следует начинать с нового листа (страницы).</w:t>
      </w:r>
    </w:p>
    <w:p w:rsidR="00886E83" w:rsidRPr="008B67AC" w:rsidRDefault="00886E83" w:rsidP="008B6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 xml:space="preserve">Страницы отчета нумеруют арабскими цифрами в центре нижней части листа без точки. Разделы должны иметь порядковую нумерацию в пределах всей работы, обозначенную арабскими цифрами без точки в конце и записанную с абзацного отступа, например, 1, 2, 3. </w:t>
      </w:r>
    </w:p>
    <w:p w:rsidR="00886E83" w:rsidRPr="008B67AC" w:rsidRDefault="00886E83" w:rsidP="008B6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Иллюстрации обозначаются словом «Рисунок» и нумеруются последовательно арабскими цифрами в пределах раздела или работы, за исключением иллюстраций, приведенных в приложении.</w:t>
      </w:r>
    </w:p>
    <w:p w:rsidR="00886E83" w:rsidRPr="008B67AC" w:rsidRDefault="00886E83" w:rsidP="008B6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67AC">
        <w:rPr>
          <w:rFonts w:ascii="Times New Roman" w:hAnsi="Times New Roman" w:cs="Times New Roman"/>
          <w:sz w:val="28"/>
          <w:szCs w:val="28"/>
        </w:rPr>
        <w:t>Таблицы нумеруют последовательно арабскими цифрами (за исключением таблиц, приведенных в приложениях) в пределах раздела или всей работы (например:</w:t>
      </w:r>
      <w:proofErr w:type="gramEnd"/>
      <w:r w:rsidR="00B52ECC" w:rsidRPr="008B67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67AC">
        <w:rPr>
          <w:rFonts w:ascii="Times New Roman" w:hAnsi="Times New Roman" w:cs="Times New Roman"/>
          <w:sz w:val="28"/>
          <w:szCs w:val="28"/>
        </w:rPr>
        <w:t xml:space="preserve">Таблица 1.5 - …..).  Если в работе одна таблица, ее обозначают «Таблица 1». </w:t>
      </w:r>
      <w:proofErr w:type="gramEnd"/>
    </w:p>
    <w:p w:rsidR="00886E83" w:rsidRPr="008B67AC" w:rsidRDefault="00886E83" w:rsidP="008B6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lastRenderedPageBreak/>
        <w:t>Формулы в работе нумеруют арабскими цифрами в пределах раздела или всей работы. Номер указывают арабскими цифрами в круглых скобках в крайнем правом положении на строке.</w:t>
      </w:r>
    </w:p>
    <w:p w:rsidR="00886E83" w:rsidRPr="008B67AC" w:rsidRDefault="00886E83" w:rsidP="008B67A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Иллюстрации могут быть в компьютерном исполнении, в том числе и  цветные. Качество  иллюстраций  должно  обеспечивать  их  четкое воспроизведение. Фотографии размером меньше А</w:t>
      </w:r>
      <w:proofErr w:type="gramStart"/>
      <w:r w:rsidRPr="008B67A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B67AC">
        <w:rPr>
          <w:rFonts w:ascii="Times New Roman" w:hAnsi="Times New Roman" w:cs="Times New Roman"/>
          <w:sz w:val="28"/>
          <w:szCs w:val="28"/>
        </w:rPr>
        <w:t xml:space="preserve"> должны быть наклеены на стандартные листы белой бумаги. Иллюстрации должны быть расположены так, чтобы их было удобно рассматривать без поворота текста или с поворотом по часовой  стрелке. Иллюстрации располагают после первой ссылки на них. Иллюстрации должны иметь наименование. При необходимости иллюстрации снабжают пояснительными данными. Слово «Рисунок» и наименование помещают после пояснительных данных по середине строки, например, «Рисунок 1.3 – Структура рынка».</w:t>
      </w:r>
    </w:p>
    <w:p w:rsidR="00886E83" w:rsidRPr="008B67AC" w:rsidRDefault="00886E83" w:rsidP="008B67AC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При ссылках на иллюстрации следует писать «... в соответствии с рисунком 1.3». Иллюстрации каждого приложения обозначают отдельной нумерацией арабскими цифрами с добавлением перед цифрой обозначения приложения. Например, рисунок 3 приложения</w:t>
      </w:r>
      <w:proofErr w:type="gramStart"/>
      <w:r w:rsidRPr="008B67A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8B67AC">
        <w:rPr>
          <w:rFonts w:ascii="Times New Roman" w:hAnsi="Times New Roman" w:cs="Times New Roman"/>
          <w:sz w:val="28"/>
          <w:szCs w:val="28"/>
        </w:rPr>
        <w:t xml:space="preserve"> обозначается «Рисунок А.3. – Доля рынка».</w:t>
      </w:r>
    </w:p>
    <w:p w:rsidR="00886E83" w:rsidRPr="008B67AC" w:rsidRDefault="00886E83" w:rsidP="008B6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Цифровой материал должен оформляться в виде таблиц. Каждая таблица должна иметь название. Название и слово  «Таблица» начинают с прописной буквы. Название не подчеркивают. Название следует помещать над таблицей слева без абзацного отступа в одну строку с ее номером через тире. Пример оформления таблицы приведен ниже.</w:t>
      </w:r>
    </w:p>
    <w:p w:rsidR="00886E83" w:rsidRPr="008B67AC" w:rsidRDefault="00886E83" w:rsidP="008B67A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Таблица 2 – Сведения о поставщиках предприятия за 20__ – 20__ 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3"/>
        <w:gridCol w:w="2302"/>
        <w:gridCol w:w="3148"/>
      </w:tblGrid>
      <w:tr w:rsidR="00886E83" w:rsidRPr="008B67AC" w:rsidTr="00255EC8">
        <w:trPr>
          <w:jc w:val="center"/>
        </w:trPr>
        <w:tc>
          <w:tcPr>
            <w:tcW w:w="3773" w:type="dxa"/>
          </w:tcPr>
          <w:p w:rsidR="00886E83" w:rsidRPr="008B67AC" w:rsidRDefault="00886E83" w:rsidP="000774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302" w:type="dxa"/>
          </w:tcPr>
          <w:p w:rsidR="00886E83" w:rsidRPr="008B67AC" w:rsidRDefault="00886E83" w:rsidP="000774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>Конкурент 1</w:t>
            </w:r>
          </w:p>
        </w:tc>
        <w:tc>
          <w:tcPr>
            <w:tcW w:w="3148" w:type="dxa"/>
          </w:tcPr>
          <w:p w:rsidR="00886E83" w:rsidRPr="008B67AC" w:rsidRDefault="00886E83" w:rsidP="000774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C">
              <w:rPr>
                <w:rFonts w:ascii="Times New Roman" w:hAnsi="Times New Roman" w:cs="Times New Roman"/>
                <w:sz w:val="24"/>
                <w:szCs w:val="24"/>
              </w:rPr>
              <w:t>Конкурент 2</w:t>
            </w:r>
          </w:p>
        </w:tc>
      </w:tr>
      <w:tr w:rsidR="00886E83" w:rsidRPr="008B67AC" w:rsidTr="00255EC8">
        <w:trPr>
          <w:jc w:val="center"/>
        </w:trPr>
        <w:tc>
          <w:tcPr>
            <w:tcW w:w="3773" w:type="dxa"/>
          </w:tcPr>
          <w:p w:rsidR="00886E83" w:rsidRPr="008B67AC" w:rsidRDefault="00886E83" w:rsidP="0007740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886E83" w:rsidRPr="008B67AC" w:rsidRDefault="00886E83" w:rsidP="0007740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886E83" w:rsidRPr="008B67AC" w:rsidRDefault="00886E83" w:rsidP="0007740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6E83" w:rsidRPr="008B67AC" w:rsidRDefault="00886E83" w:rsidP="000774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E83" w:rsidRPr="008B67AC" w:rsidRDefault="00886E83" w:rsidP="008B6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 xml:space="preserve">При переносе части таблицы на другой лист (страницу) слово «Таблица» и ее номер указывают один раз слева над первой частью таблицы, над другими частями справа пишут «Продолжение таблицы 1». Повторно указываются </w:t>
      </w:r>
      <w:r w:rsidRPr="008B67AC">
        <w:rPr>
          <w:rFonts w:ascii="Times New Roman" w:hAnsi="Times New Roman" w:cs="Times New Roman"/>
          <w:sz w:val="28"/>
          <w:szCs w:val="28"/>
        </w:rPr>
        <w:lastRenderedPageBreak/>
        <w:t xml:space="preserve">заголовки граф, то есть </w:t>
      </w:r>
      <w:proofErr w:type="gramStart"/>
      <w:r w:rsidRPr="008B67AC">
        <w:rPr>
          <w:rFonts w:ascii="Times New Roman" w:hAnsi="Times New Roman" w:cs="Times New Roman"/>
          <w:sz w:val="28"/>
          <w:szCs w:val="28"/>
        </w:rPr>
        <w:t>переносится</w:t>
      </w:r>
      <w:proofErr w:type="gramEnd"/>
      <w:r w:rsidRPr="008B67AC">
        <w:rPr>
          <w:rFonts w:ascii="Times New Roman" w:hAnsi="Times New Roman" w:cs="Times New Roman"/>
          <w:sz w:val="28"/>
          <w:szCs w:val="28"/>
        </w:rPr>
        <w:t xml:space="preserve"> «шапка» таблицы. Ширина рамки таблицы должна быть равна ширине строк  на странице. </w:t>
      </w:r>
    </w:p>
    <w:p w:rsidR="00886E83" w:rsidRPr="008B67AC" w:rsidRDefault="00886E83" w:rsidP="008B6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67AC">
        <w:rPr>
          <w:rFonts w:ascii="Times New Roman" w:hAnsi="Times New Roman" w:cs="Times New Roman"/>
          <w:sz w:val="28"/>
          <w:szCs w:val="28"/>
        </w:rPr>
        <w:t>Заголовки граф таблиц должны начинаться с прописных букв, головки – со строчных, если они составляют одно предложение с заголовком, и с прописных, если они самостоятельные.</w:t>
      </w:r>
      <w:proofErr w:type="gramEnd"/>
      <w:r w:rsidRPr="008B67AC">
        <w:rPr>
          <w:rFonts w:ascii="Times New Roman" w:hAnsi="Times New Roman" w:cs="Times New Roman"/>
          <w:sz w:val="28"/>
          <w:szCs w:val="28"/>
        </w:rPr>
        <w:t xml:space="preserve"> Делить головки по диагонали не допускается.  Графу с «№ п.п.» в таблицу включать не следует. Таблицу размещают после первого упоминания о ней в тексте таким образом, чтобы ее можно было читать без поворота текста или на следующей странице с поворотом по часовой стрелке. На все таблицы должны быть ссылки в работе. При ссылке следует писать  слово «таблица» с указанием ее номера. При ссылке на таблицу приложения следует писать «в соответствии с таблицей А. 1».</w:t>
      </w:r>
    </w:p>
    <w:p w:rsidR="00886E83" w:rsidRPr="008B67AC" w:rsidRDefault="00886E83" w:rsidP="008B6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Таблицы слева, справа и снизу, как правило, ограничивают линиями. Допускается применять размер шрифта меньший, чем в тексте.</w:t>
      </w:r>
    </w:p>
    <w:p w:rsidR="00886E83" w:rsidRPr="008B67AC" w:rsidRDefault="00886E83" w:rsidP="008B6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какой они даны в формуле. Первую строку объяснения начинают со слова «где» без двоеточия.</w:t>
      </w:r>
    </w:p>
    <w:p w:rsidR="00886E83" w:rsidRPr="008B67AC" w:rsidRDefault="00886E83" w:rsidP="008B6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Уравнения и формулы следует выделять из текста свободными строками. Выше и ниже каждой формулы должно быть оставлено не менее одной свободной строки. Если уравнение не умещается в одну строку, оно должно быть перенесено после знака равенства</w:t>
      </w:r>
      <w:proofErr w:type="gramStart"/>
      <w:r w:rsidRPr="008B67AC">
        <w:rPr>
          <w:rFonts w:ascii="Times New Roman" w:hAnsi="Times New Roman" w:cs="Times New Roman"/>
          <w:sz w:val="28"/>
          <w:szCs w:val="28"/>
        </w:rPr>
        <w:t xml:space="preserve"> (=) </w:t>
      </w:r>
      <w:proofErr w:type="gramEnd"/>
      <w:r w:rsidRPr="008B67AC">
        <w:rPr>
          <w:rFonts w:ascii="Times New Roman" w:hAnsi="Times New Roman" w:cs="Times New Roman"/>
          <w:sz w:val="28"/>
          <w:szCs w:val="28"/>
        </w:rPr>
        <w:t>или</w:t>
      </w:r>
      <w:r w:rsidR="00D157CA" w:rsidRPr="008B67AC">
        <w:rPr>
          <w:rFonts w:ascii="Times New Roman" w:hAnsi="Times New Roman" w:cs="Times New Roman"/>
          <w:sz w:val="28"/>
          <w:szCs w:val="28"/>
        </w:rPr>
        <w:t xml:space="preserve"> после знаков плюс (+), минус (</w:t>
      </w:r>
      <w:r w:rsidRPr="008B67AC">
        <w:rPr>
          <w:rFonts w:ascii="Times New Roman" w:hAnsi="Times New Roman" w:cs="Times New Roman"/>
          <w:sz w:val="28"/>
          <w:szCs w:val="28"/>
        </w:rPr>
        <w:t>), умножения (х) и деления (:).</w:t>
      </w:r>
    </w:p>
    <w:p w:rsidR="00886E83" w:rsidRPr="008B67AC" w:rsidRDefault="00886E83" w:rsidP="008B6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Приложения оформляют как продолжение отчета после списка использованных источников, располагая их в порядке появления  в тексте. В тексте работы на все приложения должны быть ссылки.</w:t>
      </w:r>
    </w:p>
    <w:p w:rsidR="00886E83" w:rsidRPr="008B67AC" w:rsidRDefault="00886E83" w:rsidP="008B6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Каждое приложение следует начинать с нового листа (страницы) с указанием наверху посередине страницы слова «Приложение», его обозначения и степени. Приложение должно  иметь содержательный заголовок, который записывают симметрично относительно текста с прописной буквы отдельной строкой.</w:t>
      </w:r>
    </w:p>
    <w:p w:rsidR="00886E83" w:rsidRPr="008B67AC" w:rsidRDefault="00886E83" w:rsidP="008B6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Приложения обозначают заглавными буквами русского алфавита, начиная с А, за исключением букв </w:t>
      </w:r>
      <w:r w:rsidR="007D7399" w:rsidRPr="008B67AC">
        <w:rPr>
          <w:rFonts w:ascii="Times New Roman" w:hAnsi="Times New Roman" w:cs="Times New Roman"/>
          <w:sz w:val="28"/>
          <w:szCs w:val="28"/>
        </w:rPr>
        <w:t>Е</w:t>
      </w:r>
      <w:r w:rsidRPr="008B67A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B67A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B67AC">
        <w:rPr>
          <w:rFonts w:ascii="Times New Roman" w:hAnsi="Times New Roman" w:cs="Times New Roman"/>
          <w:sz w:val="28"/>
          <w:szCs w:val="28"/>
        </w:rPr>
        <w:t>, Й, О, Ч, Ь, Ы, Ъ. После слова «Приложение» следует буква, обозначающая его последовательность. Если в работе одно приложение, оно обозначается «Приложение</w:t>
      </w:r>
      <w:proofErr w:type="gramStart"/>
      <w:r w:rsidRPr="008B67A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8B67AC">
        <w:rPr>
          <w:rFonts w:ascii="Times New Roman" w:hAnsi="Times New Roman" w:cs="Times New Roman"/>
          <w:sz w:val="28"/>
          <w:szCs w:val="28"/>
        </w:rPr>
        <w:t>». Нумерация страниц в приложении входит в общую нумерацию страниц отчета.</w:t>
      </w:r>
    </w:p>
    <w:p w:rsidR="00886E83" w:rsidRPr="008B67AC" w:rsidRDefault="00886E83" w:rsidP="008B67AC">
      <w:pPr>
        <w:pStyle w:val="22"/>
        <w:shd w:val="clear" w:color="auto" w:fill="auto"/>
        <w:spacing w:before="0" w:after="0" w:line="360" w:lineRule="auto"/>
        <w:ind w:firstLine="0"/>
        <w:jc w:val="center"/>
        <w:rPr>
          <w:b/>
        </w:rPr>
      </w:pPr>
    </w:p>
    <w:p w:rsidR="00886E83" w:rsidRPr="008B67AC" w:rsidRDefault="00886E83" w:rsidP="0007740C">
      <w:pPr>
        <w:pStyle w:val="22"/>
        <w:shd w:val="clear" w:color="auto" w:fill="auto"/>
        <w:spacing w:before="0" w:after="0" w:line="276" w:lineRule="auto"/>
        <w:ind w:left="170" w:right="57" w:firstLine="0"/>
        <w:sectPr w:rsidR="00886E83" w:rsidRPr="008B67AC" w:rsidSect="00567025">
          <w:footerReference w:type="even" r:id="rId18"/>
          <w:footerReference w:type="default" r:id="rId1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24D60" w:rsidRPr="008B67AC" w:rsidRDefault="00D24D60" w:rsidP="00D24D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B67AC">
        <w:rPr>
          <w:rFonts w:ascii="Times New Roman" w:hAnsi="Times New Roman" w:cs="Times New Roman"/>
          <w:b/>
          <w:sz w:val="28"/>
        </w:rPr>
        <w:lastRenderedPageBreak/>
        <w:t>6 ФОНД ОЦЕНОЧНЫХ СРЕДСТВ</w:t>
      </w:r>
    </w:p>
    <w:p w:rsidR="00D24D60" w:rsidRPr="008B67AC" w:rsidRDefault="00D24D60" w:rsidP="00D24D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B67AC">
        <w:rPr>
          <w:rFonts w:ascii="Times New Roman" w:hAnsi="Times New Roman" w:cs="Times New Roman"/>
          <w:sz w:val="28"/>
        </w:rPr>
        <w:t xml:space="preserve">Фонд оценочных средств по учебной практике </w:t>
      </w:r>
      <w:r w:rsidRPr="008B67AC">
        <w:rPr>
          <w:rFonts w:ascii="Times New Roman" w:hAnsi="Times New Roman" w:cs="Times New Roman"/>
          <w:sz w:val="28"/>
          <w:szCs w:val="28"/>
        </w:rPr>
        <w:t xml:space="preserve">ПМ.04 Составление и использование бухгалтерской (финансовой) отчетности </w:t>
      </w:r>
      <w:r w:rsidRPr="008B67AC">
        <w:rPr>
          <w:rFonts w:ascii="Times New Roman" w:hAnsi="Times New Roman" w:cs="Times New Roman"/>
          <w:sz w:val="28"/>
        </w:rPr>
        <w:t>состоит из профессиональных кейсов, которые необходимо выполнить в информационной базе специализированной программы автоматизации бухгалтерского учета 1С:</w:t>
      </w:r>
      <w:r w:rsidR="00D87152" w:rsidRPr="008B67AC">
        <w:rPr>
          <w:rFonts w:ascii="Times New Roman" w:hAnsi="Times New Roman" w:cs="Times New Roman"/>
          <w:sz w:val="28"/>
        </w:rPr>
        <w:t xml:space="preserve"> </w:t>
      </w:r>
      <w:r w:rsidRPr="008B67AC">
        <w:rPr>
          <w:rFonts w:ascii="Times New Roman" w:hAnsi="Times New Roman" w:cs="Times New Roman"/>
          <w:sz w:val="28"/>
        </w:rPr>
        <w:t xml:space="preserve">Бухгалтерия предприятия 8.3. Оценка качества подготовки студентов осуществляется в двух основных направлениях: </w:t>
      </w:r>
    </w:p>
    <w:p w:rsidR="00D24D60" w:rsidRPr="008B67AC" w:rsidRDefault="00D24D60" w:rsidP="00D24D60">
      <w:pPr>
        <w:pStyle w:val="a4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B67AC">
        <w:rPr>
          <w:rFonts w:ascii="Times New Roman" w:hAnsi="Times New Roman" w:cs="Times New Roman"/>
          <w:sz w:val="28"/>
        </w:rPr>
        <w:t>оценка уровня освоения программы учебной  практики;</w:t>
      </w:r>
    </w:p>
    <w:p w:rsidR="00D24D60" w:rsidRPr="008B67AC" w:rsidRDefault="00D24D60" w:rsidP="00D24D60">
      <w:pPr>
        <w:pStyle w:val="a4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B67AC">
        <w:rPr>
          <w:rFonts w:ascii="Times New Roman" w:hAnsi="Times New Roman" w:cs="Times New Roman"/>
          <w:sz w:val="28"/>
        </w:rPr>
        <w:t xml:space="preserve">оценка сформированности общих и профессиональных компетенций обучающихся. </w:t>
      </w:r>
    </w:p>
    <w:p w:rsidR="00D24D60" w:rsidRPr="008B67AC" w:rsidRDefault="00D24D60" w:rsidP="00D24D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B67AC">
        <w:rPr>
          <w:rFonts w:ascii="Times New Roman" w:hAnsi="Times New Roman" w:cs="Times New Roman"/>
          <w:sz w:val="28"/>
        </w:rPr>
        <w:t xml:space="preserve">По окончании учебной практики студентом предоставляется: </w:t>
      </w:r>
    </w:p>
    <w:p w:rsidR="00D24D60" w:rsidRPr="008B67AC" w:rsidRDefault="00D24D60" w:rsidP="00D24D60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B67AC">
        <w:rPr>
          <w:rFonts w:ascii="Times New Roman" w:hAnsi="Times New Roman" w:cs="Times New Roman"/>
          <w:sz w:val="28"/>
        </w:rPr>
        <w:t>информационная база специализированной программы автоматизации бухгалтерского учета 1С:</w:t>
      </w:r>
      <w:r w:rsidR="00D87152" w:rsidRPr="008B67AC">
        <w:rPr>
          <w:rFonts w:ascii="Times New Roman" w:hAnsi="Times New Roman" w:cs="Times New Roman"/>
          <w:sz w:val="28"/>
        </w:rPr>
        <w:t xml:space="preserve"> </w:t>
      </w:r>
      <w:r w:rsidRPr="008B67AC">
        <w:rPr>
          <w:rFonts w:ascii="Times New Roman" w:hAnsi="Times New Roman" w:cs="Times New Roman"/>
          <w:sz w:val="28"/>
        </w:rPr>
        <w:t>Бухгалтерия предприятия, с выполненными заданиями;</w:t>
      </w:r>
    </w:p>
    <w:p w:rsidR="00D24D60" w:rsidRPr="008B67AC" w:rsidRDefault="00D24D60" w:rsidP="00D24D60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B67AC">
        <w:rPr>
          <w:rFonts w:ascii="Times New Roman" w:hAnsi="Times New Roman" w:cs="Times New Roman"/>
          <w:sz w:val="28"/>
        </w:rPr>
        <w:t>дневник по учебной практике;</w:t>
      </w:r>
    </w:p>
    <w:p w:rsidR="00D24D60" w:rsidRPr="008B67AC" w:rsidRDefault="00D24D60" w:rsidP="00D24D60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B67AC">
        <w:rPr>
          <w:rFonts w:ascii="Times New Roman" w:hAnsi="Times New Roman" w:cs="Times New Roman"/>
          <w:sz w:val="28"/>
        </w:rPr>
        <w:t xml:space="preserve">отчет по учебной практике. </w:t>
      </w:r>
    </w:p>
    <w:p w:rsidR="00D24D60" w:rsidRPr="008B67AC" w:rsidRDefault="00D24D60" w:rsidP="00D24D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B67AC">
        <w:rPr>
          <w:rFonts w:ascii="Times New Roman" w:hAnsi="Times New Roman" w:cs="Times New Roman"/>
          <w:sz w:val="28"/>
        </w:rPr>
        <w:t xml:space="preserve">Аттестация по итогам учебной практики </w:t>
      </w:r>
      <w:r w:rsidR="00D87152" w:rsidRPr="008B67AC">
        <w:rPr>
          <w:rFonts w:ascii="Times New Roman" w:hAnsi="Times New Roman" w:cs="Times New Roman"/>
          <w:sz w:val="28"/>
          <w:szCs w:val="28"/>
        </w:rPr>
        <w:t>ПМ.04 Составление и использование бухгалтерской (финансовой) отчетности</w:t>
      </w:r>
      <w:r w:rsidRPr="008B67AC">
        <w:rPr>
          <w:rFonts w:ascii="Times New Roman" w:hAnsi="Times New Roman" w:cs="Times New Roman"/>
          <w:sz w:val="28"/>
          <w:szCs w:val="28"/>
        </w:rPr>
        <w:t xml:space="preserve"> </w:t>
      </w:r>
      <w:r w:rsidRPr="008B67AC">
        <w:rPr>
          <w:rFonts w:ascii="Times New Roman" w:hAnsi="Times New Roman" w:cs="Times New Roman"/>
          <w:sz w:val="28"/>
        </w:rPr>
        <w:t xml:space="preserve">осуществляется после сдачи документов руководителю учебной практики и фактической защиты отчета, на основе оценки выполнения студентом программы учебной практики. 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:rsidR="00D87152" w:rsidRPr="008B67AC" w:rsidRDefault="00D87152" w:rsidP="00D87152">
      <w:pPr>
        <w:pStyle w:val="11"/>
        <w:spacing w:line="360" w:lineRule="auto"/>
        <w:ind w:firstLine="820"/>
        <w:rPr>
          <w:rFonts w:ascii="Times New Roman" w:hAnsi="Times New Roman" w:cs="Times New Roman"/>
          <w:sz w:val="28"/>
          <w:szCs w:val="28"/>
        </w:rPr>
      </w:pPr>
    </w:p>
    <w:p w:rsidR="00D87152" w:rsidRPr="008B67AC" w:rsidRDefault="00D87152" w:rsidP="00D87152">
      <w:pPr>
        <w:pStyle w:val="11"/>
        <w:spacing w:line="360" w:lineRule="auto"/>
        <w:ind w:firstLine="820"/>
        <w:rPr>
          <w:rFonts w:ascii="Times New Roman" w:hAnsi="Times New Roman" w:cs="Times New Roman"/>
          <w:sz w:val="28"/>
          <w:szCs w:val="28"/>
        </w:rPr>
      </w:pPr>
    </w:p>
    <w:p w:rsidR="00D87152" w:rsidRPr="008B67AC" w:rsidRDefault="00D87152" w:rsidP="00D87152">
      <w:pPr>
        <w:pStyle w:val="11"/>
        <w:spacing w:line="360" w:lineRule="auto"/>
        <w:ind w:firstLine="820"/>
        <w:rPr>
          <w:rFonts w:ascii="Times New Roman" w:hAnsi="Times New Roman" w:cs="Times New Roman"/>
          <w:sz w:val="28"/>
          <w:szCs w:val="28"/>
        </w:rPr>
      </w:pPr>
    </w:p>
    <w:p w:rsidR="00D87152" w:rsidRPr="008B67AC" w:rsidRDefault="00D87152" w:rsidP="00D87152">
      <w:pPr>
        <w:pStyle w:val="11"/>
        <w:spacing w:line="360" w:lineRule="auto"/>
        <w:ind w:firstLine="820"/>
        <w:rPr>
          <w:rFonts w:ascii="Times New Roman" w:hAnsi="Times New Roman" w:cs="Times New Roman"/>
          <w:sz w:val="28"/>
          <w:szCs w:val="28"/>
        </w:rPr>
      </w:pPr>
    </w:p>
    <w:p w:rsidR="00D87152" w:rsidRPr="008B67AC" w:rsidRDefault="00D87152" w:rsidP="00D87152">
      <w:pPr>
        <w:pStyle w:val="11"/>
        <w:spacing w:line="360" w:lineRule="auto"/>
        <w:ind w:firstLine="820"/>
        <w:rPr>
          <w:rFonts w:ascii="Times New Roman" w:hAnsi="Times New Roman" w:cs="Times New Roman"/>
          <w:sz w:val="28"/>
          <w:szCs w:val="28"/>
        </w:rPr>
      </w:pPr>
    </w:p>
    <w:p w:rsidR="00D87152" w:rsidRPr="008B67AC" w:rsidRDefault="00D87152" w:rsidP="00D87152">
      <w:pPr>
        <w:pStyle w:val="11"/>
        <w:spacing w:line="360" w:lineRule="auto"/>
        <w:ind w:firstLine="820"/>
        <w:rPr>
          <w:rFonts w:ascii="Times New Roman" w:hAnsi="Times New Roman" w:cs="Times New Roman"/>
          <w:sz w:val="28"/>
          <w:szCs w:val="28"/>
        </w:rPr>
      </w:pPr>
    </w:p>
    <w:p w:rsidR="00D87152" w:rsidRPr="008B67AC" w:rsidRDefault="00D87152" w:rsidP="00D87152">
      <w:pPr>
        <w:pStyle w:val="11"/>
        <w:spacing w:line="360" w:lineRule="auto"/>
        <w:ind w:firstLine="820"/>
        <w:rPr>
          <w:rFonts w:ascii="Times New Roman" w:hAnsi="Times New Roman" w:cs="Times New Roman"/>
          <w:b/>
          <w:sz w:val="28"/>
          <w:szCs w:val="28"/>
        </w:rPr>
      </w:pPr>
      <w:r w:rsidRPr="008B67AC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оценок заданий по учебной практике: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D87152" w:rsidRPr="008B67AC" w:rsidTr="00D87152">
        <w:tc>
          <w:tcPr>
            <w:tcW w:w="2518" w:type="dxa"/>
            <w:vAlign w:val="bottom"/>
          </w:tcPr>
          <w:p w:rsidR="00D87152" w:rsidRPr="008B67AC" w:rsidRDefault="00D87152" w:rsidP="00D87152">
            <w:pPr>
              <w:pStyle w:val="afd"/>
              <w:ind w:firstLine="0"/>
              <w:rPr>
                <w:sz w:val="24"/>
                <w:szCs w:val="24"/>
              </w:rPr>
            </w:pPr>
            <w:r w:rsidRPr="008B67AC">
              <w:rPr>
                <w:b/>
                <w:bCs/>
                <w:sz w:val="24"/>
                <w:szCs w:val="24"/>
              </w:rPr>
              <w:t>Шкала оценивания</w:t>
            </w:r>
          </w:p>
        </w:tc>
        <w:tc>
          <w:tcPr>
            <w:tcW w:w="7053" w:type="dxa"/>
            <w:vAlign w:val="bottom"/>
          </w:tcPr>
          <w:p w:rsidR="00D87152" w:rsidRPr="008B67AC" w:rsidRDefault="00D87152" w:rsidP="00D87152">
            <w:pPr>
              <w:pStyle w:val="afd"/>
              <w:ind w:firstLine="0"/>
              <w:jc w:val="center"/>
              <w:rPr>
                <w:sz w:val="24"/>
                <w:szCs w:val="24"/>
              </w:rPr>
            </w:pPr>
            <w:r w:rsidRPr="008B67AC">
              <w:rPr>
                <w:b/>
                <w:bCs/>
                <w:sz w:val="24"/>
                <w:szCs w:val="24"/>
              </w:rPr>
              <w:t>Критерии</w:t>
            </w:r>
          </w:p>
        </w:tc>
      </w:tr>
      <w:tr w:rsidR="00D87152" w:rsidRPr="008B67AC" w:rsidTr="00D87152">
        <w:tc>
          <w:tcPr>
            <w:tcW w:w="2518" w:type="dxa"/>
            <w:vAlign w:val="center"/>
          </w:tcPr>
          <w:p w:rsidR="00D87152" w:rsidRPr="008B67AC" w:rsidRDefault="00D87152" w:rsidP="00D87152">
            <w:pPr>
              <w:pStyle w:val="afd"/>
              <w:ind w:firstLine="0"/>
              <w:rPr>
                <w:sz w:val="24"/>
                <w:szCs w:val="24"/>
              </w:rPr>
            </w:pPr>
            <w:r w:rsidRPr="008B67AC">
              <w:rPr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vAlign w:val="bottom"/>
          </w:tcPr>
          <w:p w:rsidR="00D87152" w:rsidRPr="008B67AC" w:rsidRDefault="00D87152" w:rsidP="00D87152">
            <w:pPr>
              <w:pStyle w:val="afd"/>
              <w:ind w:firstLine="0"/>
              <w:jc w:val="both"/>
              <w:rPr>
                <w:sz w:val="24"/>
                <w:szCs w:val="24"/>
              </w:rPr>
            </w:pPr>
            <w:r w:rsidRPr="008B67AC">
              <w:rPr>
                <w:sz w:val="24"/>
                <w:szCs w:val="24"/>
              </w:rPr>
              <w:t>Задания по учебной практике в информационной базе специализированной программы автоматизации бухгалтерского учета 1С:</w:t>
            </w:r>
            <w:r w:rsidR="005466EE" w:rsidRPr="008B67AC">
              <w:rPr>
                <w:sz w:val="24"/>
                <w:szCs w:val="24"/>
              </w:rPr>
              <w:t xml:space="preserve"> </w:t>
            </w:r>
            <w:r w:rsidRPr="008B67AC">
              <w:rPr>
                <w:sz w:val="24"/>
                <w:szCs w:val="24"/>
              </w:rPr>
              <w:t>Бухгалтерия предприятия выполнены полностью в соответствии с учебно-методическим пособием по  практике, необходимые практические навыки работы с освоенным материалом сформированы, на защите отчета полностью ориентируется в работе, отвечает на все поставленные во</w:t>
            </w:r>
            <w:r w:rsidRPr="008B67AC">
              <w:rPr>
                <w:sz w:val="24"/>
                <w:szCs w:val="24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D87152" w:rsidRPr="008B67AC" w:rsidTr="00D87152">
        <w:tc>
          <w:tcPr>
            <w:tcW w:w="2518" w:type="dxa"/>
            <w:vAlign w:val="center"/>
          </w:tcPr>
          <w:p w:rsidR="00D87152" w:rsidRPr="008B67AC" w:rsidRDefault="00D87152" w:rsidP="00D87152">
            <w:pPr>
              <w:pStyle w:val="afd"/>
              <w:ind w:firstLine="0"/>
              <w:rPr>
                <w:sz w:val="24"/>
                <w:szCs w:val="24"/>
              </w:rPr>
            </w:pPr>
            <w:r w:rsidRPr="008B67AC">
              <w:rPr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vAlign w:val="bottom"/>
          </w:tcPr>
          <w:p w:rsidR="00D87152" w:rsidRPr="008B67AC" w:rsidRDefault="00D87152" w:rsidP="00D87152">
            <w:pPr>
              <w:pStyle w:val="afd"/>
              <w:ind w:firstLine="0"/>
              <w:jc w:val="both"/>
              <w:rPr>
                <w:sz w:val="24"/>
                <w:szCs w:val="24"/>
              </w:rPr>
            </w:pPr>
            <w:r w:rsidRPr="008B67AC">
              <w:rPr>
                <w:sz w:val="24"/>
                <w:szCs w:val="24"/>
              </w:rPr>
              <w:t>Задания по учебной практике в информационной базе специализированной программы автоматизации бухгалтерского учета 1С:</w:t>
            </w:r>
            <w:r w:rsidR="005466EE" w:rsidRPr="008B67AC">
              <w:rPr>
                <w:sz w:val="24"/>
                <w:szCs w:val="24"/>
              </w:rPr>
              <w:t xml:space="preserve"> </w:t>
            </w:r>
            <w:r w:rsidRPr="008B67AC">
              <w:rPr>
                <w:sz w:val="24"/>
                <w:szCs w:val="24"/>
              </w:rPr>
              <w:t>Бухгалтерия предприятия в основном объеме вы</w:t>
            </w:r>
            <w:r w:rsidRPr="008B67AC">
              <w:rPr>
                <w:sz w:val="24"/>
                <w:szCs w:val="24"/>
              </w:rPr>
              <w:softHyphen/>
              <w:t>полнены с незначительными ошибками, в соответствии с учебно-методическим пособием по учебной практике, некото</w:t>
            </w:r>
            <w:r w:rsidRPr="008B67AC">
              <w:rPr>
                <w:sz w:val="24"/>
                <w:szCs w:val="24"/>
              </w:rPr>
              <w:softHyphen/>
              <w:t>рые практические навыки работы с освоенным материалом сфор</w:t>
            </w:r>
            <w:r w:rsidRPr="008B67AC">
              <w:rPr>
                <w:sz w:val="24"/>
                <w:szCs w:val="24"/>
              </w:rPr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D87152" w:rsidRPr="008B67AC" w:rsidTr="00D87152">
        <w:tc>
          <w:tcPr>
            <w:tcW w:w="2518" w:type="dxa"/>
            <w:vAlign w:val="center"/>
          </w:tcPr>
          <w:p w:rsidR="00D87152" w:rsidRPr="008B67AC" w:rsidRDefault="00D87152" w:rsidP="00D87152">
            <w:pPr>
              <w:pStyle w:val="afd"/>
              <w:ind w:firstLine="0"/>
              <w:rPr>
                <w:sz w:val="24"/>
                <w:szCs w:val="24"/>
              </w:rPr>
            </w:pPr>
            <w:r w:rsidRPr="008B67AC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7053" w:type="dxa"/>
            <w:vAlign w:val="bottom"/>
          </w:tcPr>
          <w:p w:rsidR="00D87152" w:rsidRPr="008B67AC" w:rsidRDefault="00D87152" w:rsidP="00D87152">
            <w:pPr>
              <w:pStyle w:val="afd"/>
              <w:ind w:firstLine="0"/>
              <w:jc w:val="both"/>
              <w:rPr>
                <w:sz w:val="24"/>
                <w:szCs w:val="24"/>
              </w:rPr>
            </w:pPr>
            <w:r w:rsidRPr="008B67AC">
              <w:rPr>
                <w:sz w:val="24"/>
                <w:szCs w:val="24"/>
              </w:rPr>
              <w:t>Задания по учебной практике выполнены в минималь</w:t>
            </w:r>
            <w:r w:rsidRPr="008B67AC">
              <w:rPr>
                <w:sz w:val="24"/>
                <w:szCs w:val="24"/>
              </w:rPr>
              <w:softHyphen/>
              <w:t>ном объеме и/или со значительными ошибками, в соответствии с учебно-методическим пособием по учебной практике, практические навыки работы с освоенным материалом сформиро</w:t>
            </w:r>
            <w:r w:rsidRPr="008B67AC">
              <w:rPr>
                <w:sz w:val="24"/>
                <w:szCs w:val="24"/>
              </w:rPr>
              <w:softHyphen/>
              <w:t>ваны недостаточно, на защите отчета ориентируется в работе не</w:t>
            </w:r>
            <w:r w:rsidRPr="008B67AC">
              <w:rPr>
                <w:sz w:val="24"/>
                <w:szCs w:val="24"/>
              </w:rPr>
              <w:softHyphen/>
              <w:t>достаточно хорошо, отвечает не на все вопросы по работе, необ</w:t>
            </w:r>
            <w:r w:rsidRPr="008B67AC">
              <w:rPr>
                <w:sz w:val="24"/>
                <w:szCs w:val="24"/>
              </w:rPr>
              <w:softHyphen/>
              <w:t>ходимые минимальные компетенции сформированы</w:t>
            </w:r>
          </w:p>
        </w:tc>
      </w:tr>
      <w:tr w:rsidR="00D87152" w:rsidRPr="008B67AC" w:rsidTr="00D87152">
        <w:tc>
          <w:tcPr>
            <w:tcW w:w="2518" w:type="dxa"/>
            <w:vAlign w:val="center"/>
          </w:tcPr>
          <w:p w:rsidR="00D87152" w:rsidRPr="008B67AC" w:rsidRDefault="00D87152" w:rsidP="00D87152">
            <w:pPr>
              <w:pStyle w:val="afd"/>
              <w:ind w:firstLine="0"/>
              <w:rPr>
                <w:sz w:val="24"/>
                <w:szCs w:val="24"/>
              </w:rPr>
            </w:pPr>
            <w:r w:rsidRPr="008B67AC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7053" w:type="dxa"/>
            <w:vAlign w:val="bottom"/>
          </w:tcPr>
          <w:p w:rsidR="00D87152" w:rsidRPr="008B67AC" w:rsidRDefault="00D87152" w:rsidP="00D87152">
            <w:pPr>
              <w:pStyle w:val="afd"/>
              <w:ind w:firstLine="0"/>
              <w:jc w:val="both"/>
              <w:rPr>
                <w:sz w:val="24"/>
                <w:szCs w:val="24"/>
              </w:rPr>
            </w:pPr>
            <w:r w:rsidRPr="008B67AC">
              <w:rPr>
                <w:sz w:val="24"/>
                <w:szCs w:val="24"/>
              </w:rPr>
              <w:t>Задания по учебной практике выполнены частично, практические навыки работы с освоенным материалом не сфор</w:t>
            </w:r>
            <w:r w:rsidRPr="008B67AC">
              <w:rPr>
                <w:sz w:val="24"/>
                <w:szCs w:val="24"/>
              </w:rPr>
              <w:softHyphen/>
              <w:t>мированы, на защите отчета не ориентируется в работе, на по</w:t>
            </w:r>
            <w:r w:rsidRPr="008B67AC">
              <w:rPr>
                <w:sz w:val="24"/>
                <w:szCs w:val="24"/>
              </w:rPr>
              <w:softHyphen/>
              <w:t>ставленные вопросы не отвечает, необходимые компетенции не сформированы</w:t>
            </w:r>
          </w:p>
        </w:tc>
      </w:tr>
    </w:tbl>
    <w:p w:rsidR="00D87152" w:rsidRPr="008B67AC" w:rsidRDefault="00D87152" w:rsidP="00D87152">
      <w:pPr>
        <w:spacing w:line="360" w:lineRule="auto"/>
        <w:jc w:val="both"/>
        <w:rPr>
          <w:sz w:val="28"/>
        </w:rPr>
      </w:pPr>
    </w:p>
    <w:p w:rsidR="00B22562" w:rsidRDefault="00D24D60" w:rsidP="00B225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br w:type="page"/>
      </w:r>
    </w:p>
    <w:p w:rsidR="00B22562" w:rsidRDefault="00B22562" w:rsidP="00B225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562" w:rsidRDefault="00B22562" w:rsidP="00B225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562" w:rsidRDefault="00B22562" w:rsidP="00B225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562" w:rsidRDefault="00B22562" w:rsidP="00B225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562" w:rsidRDefault="00B22562" w:rsidP="00B225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91B" w:rsidRDefault="001E391B" w:rsidP="00B225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562" w:rsidRDefault="00B22562" w:rsidP="00B225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562" w:rsidRDefault="00B22562" w:rsidP="00B225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562" w:rsidRDefault="00B22562" w:rsidP="00B225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562" w:rsidRPr="00B22562" w:rsidRDefault="00B22562" w:rsidP="00B2256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2562">
        <w:rPr>
          <w:rFonts w:ascii="Times New Roman" w:hAnsi="Times New Roman" w:cs="Times New Roman"/>
          <w:b/>
          <w:sz w:val="32"/>
          <w:szCs w:val="32"/>
        </w:rPr>
        <w:t>ПРИЛОЖЕНИЯ К РАБОЧЕЙ ПРОГРАММЕ УЧЕБНОЙ ПРАКТИКИ</w:t>
      </w:r>
    </w:p>
    <w:p w:rsidR="00D24D60" w:rsidRPr="00B22562" w:rsidRDefault="00B22562" w:rsidP="00B2256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2562">
        <w:rPr>
          <w:rFonts w:ascii="Times New Roman" w:hAnsi="Times New Roman" w:cs="Times New Roman"/>
          <w:b/>
          <w:sz w:val="32"/>
          <w:szCs w:val="32"/>
        </w:rPr>
        <w:t>ПО ПМ.04 СОСТАВЛЕНИЕ И ИСПОЛЬЗОВАНИЕ БУХГАЛТЕРСКОЙ (ФИНАНСОВОЙ)  ОТЧЕТНОСТИ</w:t>
      </w:r>
    </w:p>
    <w:p w:rsidR="00B22562" w:rsidRPr="00B22562" w:rsidRDefault="00B22562" w:rsidP="00B2256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22562" w:rsidRPr="00B22562" w:rsidRDefault="00B22562" w:rsidP="00B2256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22562" w:rsidRDefault="00B22562" w:rsidP="00B225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2562" w:rsidRDefault="00B22562" w:rsidP="00B225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2562" w:rsidRDefault="00B22562" w:rsidP="00B225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2562" w:rsidRDefault="00B22562" w:rsidP="00B225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2562" w:rsidRDefault="00B22562" w:rsidP="00B225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2562" w:rsidRDefault="00B22562" w:rsidP="00B225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2562" w:rsidRDefault="00B22562" w:rsidP="00B225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2562" w:rsidRDefault="00B22562" w:rsidP="00B225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2562" w:rsidRDefault="00B22562" w:rsidP="00B225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2562" w:rsidRDefault="00B22562" w:rsidP="00B225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2562" w:rsidRDefault="00B22562" w:rsidP="00B225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2562" w:rsidRDefault="00B22562" w:rsidP="00B225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2562" w:rsidRDefault="00B22562" w:rsidP="00B225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2562" w:rsidRDefault="00B22562" w:rsidP="00B225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2562" w:rsidRPr="00AA423E" w:rsidRDefault="00B22562" w:rsidP="00B22562">
      <w:pPr>
        <w:pStyle w:val="22"/>
        <w:shd w:val="clear" w:color="auto" w:fill="auto"/>
        <w:spacing w:before="0" w:after="0" w:line="360" w:lineRule="auto"/>
        <w:ind w:firstLine="0"/>
        <w:jc w:val="right"/>
        <w:rPr>
          <w:sz w:val="24"/>
        </w:rPr>
      </w:pPr>
      <w:r w:rsidRPr="00AA423E">
        <w:rPr>
          <w:sz w:val="24"/>
        </w:rPr>
        <w:lastRenderedPageBreak/>
        <w:t>Приложение</w:t>
      </w:r>
      <w:proofErr w:type="gramStart"/>
      <w:r w:rsidRPr="00AA423E">
        <w:rPr>
          <w:sz w:val="24"/>
        </w:rPr>
        <w:t xml:space="preserve"> А</w:t>
      </w:r>
      <w:proofErr w:type="gramEnd"/>
    </w:p>
    <w:p w:rsidR="00A16BCB" w:rsidRPr="00A16BCB" w:rsidRDefault="00A16BCB" w:rsidP="00A16BCB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Федеральное казенное профессиональное образовательное учреждение </w:t>
      </w:r>
    </w:p>
    <w:p w:rsidR="00A16BCB" w:rsidRPr="00A16BCB" w:rsidRDefault="00A16BCB" w:rsidP="00A16BCB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BCB">
        <w:rPr>
          <w:rFonts w:ascii="Times New Roman" w:eastAsia="Calibri" w:hAnsi="Times New Roman" w:cs="Times New Roman"/>
          <w:sz w:val="24"/>
          <w:szCs w:val="24"/>
          <w:lang w:eastAsia="ru-RU"/>
        </w:rPr>
        <w:t>«Оренбургский государственный экономический колледж-интернат»</w:t>
      </w:r>
    </w:p>
    <w:p w:rsidR="00A16BCB" w:rsidRPr="00A16BCB" w:rsidRDefault="00A16BCB" w:rsidP="00A16BCB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BCB">
        <w:rPr>
          <w:rFonts w:ascii="Times New Roman" w:eastAsia="Calibri" w:hAnsi="Times New Roman" w:cs="Times New Roman"/>
          <w:sz w:val="24"/>
          <w:szCs w:val="24"/>
          <w:lang w:eastAsia="ru-RU"/>
        </w:rPr>
        <w:t>Министерства труда и социальной защиты Российской Федерации</w:t>
      </w:r>
    </w:p>
    <w:p w:rsidR="00A16BCB" w:rsidRPr="00A16BCB" w:rsidRDefault="00A16BCB" w:rsidP="00A16BC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A16BCB" w:rsidRPr="00A16BCB" w:rsidRDefault="00A16BCB" w:rsidP="00A16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BCB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A16BCB" w:rsidRPr="00A16BCB" w:rsidRDefault="00A16BCB" w:rsidP="00A16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16BCB">
        <w:rPr>
          <w:rFonts w:ascii="Times New Roman" w:eastAsia="Calibri" w:hAnsi="Times New Roman" w:cs="Times New Roman"/>
          <w:bCs/>
          <w:sz w:val="28"/>
          <w:szCs w:val="28"/>
        </w:rPr>
        <w:t>на _____________________________ практику</w:t>
      </w:r>
    </w:p>
    <w:p w:rsidR="00A16BCB" w:rsidRPr="00A16BCB" w:rsidRDefault="00A16BCB" w:rsidP="00A16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8"/>
        </w:rPr>
      </w:pPr>
      <w:r w:rsidRPr="00A16BCB">
        <w:rPr>
          <w:rFonts w:ascii="Times New Roman" w:hAnsi="Times New Roman" w:cs="Times New Roman"/>
          <w:sz w:val="18"/>
        </w:rPr>
        <w:t>вид практики</w:t>
      </w:r>
    </w:p>
    <w:p w:rsidR="00A16BCB" w:rsidRPr="00A16BCB" w:rsidRDefault="00A16BCB" w:rsidP="00A16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6BCB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________________________________</w:t>
      </w:r>
    </w:p>
    <w:p w:rsidR="00A16BCB" w:rsidRPr="00A16BCB" w:rsidRDefault="00A16BCB" w:rsidP="00A16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16B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16BCB">
        <w:rPr>
          <w:rFonts w:ascii="Times New Roman" w:eastAsia="Calibri" w:hAnsi="Times New Roman" w:cs="Times New Roman"/>
          <w:bCs/>
          <w:sz w:val="18"/>
          <w:szCs w:val="28"/>
        </w:rPr>
        <w:t>тип практики в соответствии с ППССЗ</w:t>
      </w:r>
    </w:p>
    <w:p w:rsidR="00A16BCB" w:rsidRPr="00A16BCB" w:rsidRDefault="00A16BCB" w:rsidP="00A1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BCB" w:rsidRPr="00A16BCB" w:rsidRDefault="00A16BCB" w:rsidP="00A16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6BCB">
        <w:rPr>
          <w:rFonts w:ascii="Times New Roman" w:eastAsia="Calibri" w:hAnsi="Times New Roman" w:cs="Times New Roman"/>
          <w:bCs/>
          <w:sz w:val="28"/>
          <w:szCs w:val="28"/>
        </w:rPr>
        <w:t>Обучающемуся_____________________________________________________</w:t>
      </w:r>
    </w:p>
    <w:p w:rsidR="00A16BCB" w:rsidRPr="00A16BCB" w:rsidRDefault="00A16BCB" w:rsidP="00A16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28"/>
        </w:rPr>
      </w:pPr>
      <w:r w:rsidRPr="00A16BCB"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                Фамилия Имя Отчество</w:t>
      </w:r>
    </w:p>
    <w:p w:rsidR="00A16BCB" w:rsidRPr="00A16BCB" w:rsidRDefault="00A16BCB" w:rsidP="00A16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6BCB">
        <w:rPr>
          <w:rFonts w:ascii="Times New Roman" w:eastAsia="Calibri" w:hAnsi="Times New Roman" w:cs="Times New Roman"/>
          <w:bCs/>
          <w:sz w:val="28"/>
          <w:szCs w:val="28"/>
        </w:rPr>
        <w:t>курс _____ группа _______ специальность _____________________________</w:t>
      </w:r>
    </w:p>
    <w:p w:rsidR="00A16BCB" w:rsidRPr="00A16BCB" w:rsidRDefault="00A16BCB" w:rsidP="00A16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16BCB"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                           код Наименование специальности</w:t>
      </w:r>
    </w:p>
    <w:p w:rsidR="00A16BCB" w:rsidRPr="00A16BCB" w:rsidRDefault="00A16BCB" w:rsidP="00A16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6BCB">
        <w:rPr>
          <w:rFonts w:ascii="Times New Roman" w:eastAsia="Calibri" w:hAnsi="Times New Roman" w:cs="Times New Roman"/>
          <w:bCs/>
          <w:sz w:val="28"/>
          <w:szCs w:val="28"/>
        </w:rPr>
        <w:t>Место прохождения практики: _______________________________________</w:t>
      </w:r>
    </w:p>
    <w:p w:rsidR="00A16BCB" w:rsidRPr="00A16BCB" w:rsidRDefault="00A16BCB" w:rsidP="00A16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6BCB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6BCB" w:rsidRPr="00A16BCB" w:rsidRDefault="00A16BCB" w:rsidP="00A16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  <w:r w:rsidRPr="00A16BCB">
        <w:rPr>
          <w:rFonts w:ascii="Times New Roman" w:eastAsia="Calibri" w:hAnsi="Times New Roman" w:cs="Times New Roman"/>
          <w:bCs/>
          <w:sz w:val="18"/>
          <w:szCs w:val="28"/>
        </w:rPr>
        <w:t xml:space="preserve"> Населенный пункт, профильная организация, структурное подразделение  образовательной организации</w:t>
      </w:r>
    </w:p>
    <w:p w:rsidR="00A16BCB" w:rsidRPr="00A16BCB" w:rsidRDefault="00A16BCB" w:rsidP="00A16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16BCB">
        <w:rPr>
          <w:rFonts w:ascii="Times New Roman" w:eastAsia="Calibri" w:hAnsi="Times New Roman" w:cs="Times New Roman"/>
          <w:bCs/>
          <w:sz w:val="28"/>
          <w:szCs w:val="28"/>
        </w:rPr>
        <w:t>Сроки прохождения практики __________________________________________</w:t>
      </w:r>
    </w:p>
    <w:p w:rsidR="00A16BCB" w:rsidRPr="00A16BCB" w:rsidRDefault="00A16BCB" w:rsidP="00A16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  <w:r w:rsidRPr="00A16BCB">
        <w:rPr>
          <w:rFonts w:ascii="Times New Roman" w:eastAsia="Calibri" w:hAnsi="Times New Roman" w:cs="Times New Roman"/>
          <w:bCs/>
          <w:sz w:val="18"/>
          <w:szCs w:val="28"/>
        </w:rPr>
        <w:t xml:space="preserve"> начало (дата) – окончание (дата)</w:t>
      </w:r>
    </w:p>
    <w:p w:rsidR="00A16BCB" w:rsidRPr="00A16BCB" w:rsidRDefault="00A16BCB" w:rsidP="00A16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BCB">
        <w:rPr>
          <w:rFonts w:ascii="Times New Roman" w:hAnsi="Times New Roman" w:cs="Times New Roman"/>
          <w:sz w:val="28"/>
          <w:szCs w:val="28"/>
        </w:rPr>
        <w:t xml:space="preserve">Срок представления отчета </w:t>
      </w:r>
      <w:proofErr w:type="gramStart"/>
      <w:r w:rsidRPr="00A16BC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16BCB">
        <w:rPr>
          <w:rFonts w:ascii="Times New Roman" w:hAnsi="Times New Roman" w:cs="Times New Roman"/>
          <w:sz w:val="28"/>
          <w:szCs w:val="28"/>
        </w:rPr>
        <w:t xml:space="preserve"> и отзыва руководителя практики от профильной организации на защиту _______________ </w:t>
      </w:r>
    </w:p>
    <w:p w:rsidR="00A16BCB" w:rsidRPr="00A16BCB" w:rsidRDefault="00A16BCB" w:rsidP="00A16BC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A16BCB">
        <w:rPr>
          <w:rFonts w:ascii="Times New Roman" w:hAnsi="Times New Roman" w:cs="Times New Roman"/>
          <w:sz w:val="18"/>
          <w:szCs w:val="28"/>
        </w:rPr>
        <w:t xml:space="preserve">                                   дата</w:t>
      </w:r>
    </w:p>
    <w:p w:rsidR="00A16BCB" w:rsidRPr="00A16BCB" w:rsidRDefault="00A16BCB" w:rsidP="00A16B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6BCB">
        <w:rPr>
          <w:rFonts w:ascii="Times New Roman" w:hAnsi="Times New Roman" w:cs="Times New Roman"/>
          <w:sz w:val="28"/>
          <w:szCs w:val="28"/>
        </w:rPr>
        <w:t>1. Цели и задачи практики: ______________________________________</w:t>
      </w:r>
    </w:p>
    <w:p w:rsidR="00A16BCB" w:rsidRPr="00A16BCB" w:rsidRDefault="00A16BCB" w:rsidP="00A1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BC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16BCB" w:rsidRPr="00A16BCB" w:rsidRDefault="00A16BCB" w:rsidP="00A16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BC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16BCB">
        <w:rPr>
          <w:rFonts w:ascii="Times New Roman" w:hAnsi="Times New Roman" w:cs="Times New Roman"/>
          <w:sz w:val="28"/>
          <w:szCs w:val="28"/>
        </w:rPr>
        <w:t>Компетенции обучающегося, формируемые в результате прохождения практики: _____________________________________________</w:t>
      </w:r>
      <w:proofErr w:type="gramEnd"/>
    </w:p>
    <w:p w:rsidR="00A16BCB" w:rsidRPr="00A16BCB" w:rsidRDefault="00A16BCB" w:rsidP="00A16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6BC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16BCB" w:rsidRPr="00A16BCB" w:rsidRDefault="00A16BCB" w:rsidP="00A16B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6BCB">
        <w:rPr>
          <w:rFonts w:ascii="Times New Roman" w:hAnsi="Times New Roman" w:cs="Times New Roman"/>
          <w:sz w:val="28"/>
          <w:szCs w:val="28"/>
        </w:rPr>
        <w:t>3 Задание на практику__________________________________________</w:t>
      </w:r>
    </w:p>
    <w:p w:rsidR="00A16BCB" w:rsidRPr="00A16BCB" w:rsidRDefault="00A16BCB" w:rsidP="00A1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BC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16BCB" w:rsidRPr="00A16BCB" w:rsidRDefault="00A16BCB" w:rsidP="00A1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BC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16BCB" w:rsidRPr="00A16BCB" w:rsidRDefault="00A16BCB" w:rsidP="00A1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BC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16BCB" w:rsidRDefault="00A16BCB" w:rsidP="00A1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BCB" w:rsidRPr="00A16BCB" w:rsidRDefault="00A16BCB" w:rsidP="00A1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BCB" w:rsidRPr="00A16BCB" w:rsidRDefault="00A16BCB" w:rsidP="00A16B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6BCB">
        <w:rPr>
          <w:rFonts w:ascii="Times New Roman" w:hAnsi="Times New Roman" w:cs="Times New Roman"/>
          <w:bCs/>
          <w:sz w:val="24"/>
          <w:szCs w:val="24"/>
        </w:rPr>
        <w:t xml:space="preserve">Руководитель практики </w:t>
      </w:r>
    </w:p>
    <w:p w:rsidR="00A16BCB" w:rsidRPr="00A16BCB" w:rsidRDefault="00A16BCB" w:rsidP="00A16B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6BCB">
        <w:rPr>
          <w:rFonts w:ascii="Times New Roman" w:hAnsi="Times New Roman" w:cs="Times New Roman"/>
          <w:bCs/>
          <w:sz w:val="24"/>
          <w:szCs w:val="24"/>
        </w:rPr>
        <w:t xml:space="preserve">от профильной организации, </w:t>
      </w:r>
    </w:p>
    <w:p w:rsidR="00A16BCB" w:rsidRPr="00A16BCB" w:rsidRDefault="00A16BCB" w:rsidP="00A16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BCB">
        <w:rPr>
          <w:rFonts w:ascii="Times New Roman" w:hAnsi="Times New Roman" w:cs="Times New Roman"/>
          <w:bCs/>
          <w:sz w:val="24"/>
          <w:szCs w:val="24"/>
        </w:rPr>
        <w:t xml:space="preserve">должность                                        </w:t>
      </w:r>
      <w:r w:rsidRPr="00A16BCB">
        <w:rPr>
          <w:rFonts w:ascii="Times New Roman" w:hAnsi="Times New Roman" w:cs="Times New Roman"/>
          <w:sz w:val="24"/>
          <w:szCs w:val="24"/>
        </w:rPr>
        <w:t>__________________________  И.О. Фамилия</w:t>
      </w:r>
    </w:p>
    <w:p w:rsidR="00A16BCB" w:rsidRPr="00A16BCB" w:rsidRDefault="00A16BCB" w:rsidP="00A16BC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A16BCB">
        <w:rPr>
          <w:rFonts w:ascii="Times New Roman" w:hAnsi="Times New Roman" w:cs="Times New Roman"/>
          <w:sz w:val="18"/>
          <w:szCs w:val="28"/>
        </w:rPr>
        <w:t xml:space="preserve">                   подпись, дата</w:t>
      </w:r>
    </w:p>
    <w:p w:rsidR="00A16BCB" w:rsidRPr="00A16BCB" w:rsidRDefault="00A16BCB" w:rsidP="00A16B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6BCB">
        <w:rPr>
          <w:rFonts w:ascii="Times New Roman" w:hAnsi="Times New Roman" w:cs="Times New Roman"/>
          <w:bCs/>
          <w:sz w:val="24"/>
          <w:szCs w:val="24"/>
        </w:rPr>
        <w:t>Руководитель практики</w:t>
      </w:r>
    </w:p>
    <w:p w:rsidR="00A16BCB" w:rsidRPr="00A16BCB" w:rsidRDefault="00A16BCB" w:rsidP="00A16B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6BCB">
        <w:rPr>
          <w:rFonts w:ascii="Times New Roman" w:hAnsi="Times New Roman" w:cs="Times New Roman"/>
          <w:bCs/>
          <w:sz w:val="24"/>
          <w:szCs w:val="24"/>
        </w:rPr>
        <w:t>от образовательной организации</w:t>
      </w:r>
    </w:p>
    <w:p w:rsidR="00A16BCB" w:rsidRPr="00A16BCB" w:rsidRDefault="00A16BCB" w:rsidP="00A16B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6BCB">
        <w:rPr>
          <w:rFonts w:ascii="Times New Roman" w:hAnsi="Times New Roman" w:cs="Times New Roman"/>
          <w:bCs/>
          <w:sz w:val="24"/>
          <w:szCs w:val="24"/>
        </w:rPr>
        <w:t>должность                                          __________________________ И.О. Фамилия</w:t>
      </w:r>
    </w:p>
    <w:p w:rsidR="00A16BCB" w:rsidRPr="00A16BCB" w:rsidRDefault="00A16BCB" w:rsidP="00A16BC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A16BCB">
        <w:rPr>
          <w:rFonts w:ascii="Times New Roman" w:hAnsi="Times New Roman" w:cs="Times New Roman"/>
          <w:sz w:val="18"/>
          <w:szCs w:val="28"/>
        </w:rPr>
        <w:t xml:space="preserve">                      подпись, дата</w:t>
      </w:r>
    </w:p>
    <w:p w:rsidR="00A16BCB" w:rsidRPr="00A16BCB" w:rsidRDefault="00A16BCB" w:rsidP="00A16B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6BCB">
        <w:rPr>
          <w:rFonts w:ascii="Times New Roman" w:hAnsi="Times New Roman" w:cs="Times New Roman"/>
          <w:sz w:val="24"/>
          <w:szCs w:val="24"/>
        </w:rPr>
        <w:t xml:space="preserve">Задание к исполнению принял        </w:t>
      </w:r>
      <w:r w:rsidRPr="00A16BCB">
        <w:rPr>
          <w:rFonts w:ascii="Times New Roman" w:hAnsi="Times New Roman" w:cs="Times New Roman"/>
          <w:bCs/>
          <w:sz w:val="24"/>
          <w:szCs w:val="24"/>
        </w:rPr>
        <w:t>__________________________ И.О. Фамилия</w:t>
      </w:r>
    </w:p>
    <w:p w:rsidR="00A16BCB" w:rsidRPr="00A16BCB" w:rsidRDefault="00A16BCB" w:rsidP="00A16BC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A16BCB">
        <w:rPr>
          <w:rFonts w:ascii="Times New Roman" w:hAnsi="Times New Roman" w:cs="Times New Roman"/>
          <w:sz w:val="18"/>
          <w:szCs w:val="28"/>
        </w:rPr>
        <w:t xml:space="preserve">                     подпись, дата</w:t>
      </w:r>
    </w:p>
    <w:p w:rsidR="00A16BCB" w:rsidRDefault="00A16BCB" w:rsidP="001E391B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16BCB" w:rsidRDefault="00A16BCB" w:rsidP="001E391B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16BCB" w:rsidRDefault="00A16BCB" w:rsidP="001E391B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E391B" w:rsidRPr="001E391B" w:rsidRDefault="001E391B" w:rsidP="001E391B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E391B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Б</w:t>
      </w:r>
    </w:p>
    <w:p w:rsidR="001E391B" w:rsidRDefault="001E391B" w:rsidP="001E391B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391B" w:rsidRPr="001E391B" w:rsidRDefault="001E391B" w:rsidP="001E391B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391B">
        <w:rPr>
          <w:rFonts w:ascii="Times New Roman" w:eastAsia="Calibri" w:hAnsi="Times New Roman" w:cs="Times New Roman"/>
          <w:sz w:val="24"/>
          <w:szCs w:val="24"/>
        </w:rPr>
        <w:t xml:space="preserve">Федеральное казенное профессиональное образовательное учреждение </w:t>
      </w:r>
    </w:p>
    <w:p w:rsidR="001E391B" w:rsidRPr="001E391B" w:rsidRDefault="001E391B" w:rsidP="001E391B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391B">
        <w:rPr>
          <w:rFonts w:ascii="Times New Roman" w:eastAsia="Calibri" w:hAnsi="Times New Roman" w:cs="Times New Roman"/>
          <w:sz w:val="24"/>
          <w:szCs w:val="24"/>
        </w:rPr>
        <w:t>«Оренбургский государственный экономический колледж-интернат»</w:t>
      </w:r>
    </w:p>
    <w:p w:rsidR="001E391B" w:rsidRPr="001E391B" w:rsidRDefault="001E391B" w:rsidP="001E391B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391B">
        <w:rPr>
          <w:rFonts w:ascii="Times New Roman" w:eastAsia="Calibri" w:hAnsi="Times New Roman" w:cs="Times New Roman"/>
          <w:sz w:val="24"/>
          <w:szCs w:val="24"/>
        </w:rPr>
        <w:t>Министерства труда и социальной защиты Российской Федерации</w:t>
      </w:r>
    </w:p>
    <w:p w:rsidR="001E391B" w:rsidRPr="008B67AC" w:rsidRDefault="001E391B" w:rsidP="001E3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91B" w:rsidRPr="008B67AC" w:rsidRDefault="001E391B" w:rsidP="001E391B">
      <w:pPr>
        <w:spacing w:after="0"/>
        <w:rPr>
          <w:rFonts w:ascii="Times New Roman" w:hAnsi="Times New Roman" w:cs="Times New Roman"/>
        </w:rPr>
      </w:pPr>
    </w:p>
    <w:p w:rsidR="001E391B" w:rsidRPr="008B67AC" w:rsidRDefault="001E391B" w:rsidP="001E391B">
      <w:pPr>
        <w:spacing w:after="0"/>
        <w:rPr>
          <w:rFonts w:ascii="Times New Roman" w:hAnsi="Times New Roman" w:cs="Times New Roman"/>
        </w:rPr>
      </w:pPr>
    </w:p>
    <w:p w:rsidR="001E391B" w:rsidRPr="008B67AC" w:rsidRDefault="001E391B" w:rsidP="001E391B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1E391B" w:rsidRPr="001E391B" w:rsidRDefault="001E391B" w:rsidP="001E39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91B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1E391B" w:rsidRPr="001E391B" w:rsidRDefault="001E391B" w:rsidP="001E39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91B">
        <w:rPr>
          <w:rFonts w:ascii="Times New Roman" w:hAnsi="Times New Roman" w:cs="Times New Roman"/>
          <w:b/>
          <w:sz w:val="28"/>
          <w:szCs w:val="28"/>
        </w:rPr>
        <w:t>учебной практики</w:t>
      </w:r>
    </w:p>
    <w:p w:rsidR="001E391B" w:rsidRPr="001E391B" w:rsidRDefault="001E391B" w:rsidP="001E391B">
      <w:pPr>
        <w:widowControl w:val="0"/>
        <w:spacing w:after="0" w:line="360" w:lineRule="auto"/>
        <w:ind w:right="1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</w:pPr>
      <w:r w:rsidRPr="001E391B">
        <w:rPr>
          <w:rFonts w:ascii="Times New Roman" w:hAnsi="Times New Roman" w:cs="Times New Roman"/>
          <w:b/>
          <w:sz w:val="28"/>
          <w:szCs w:val="28"/>
        </w:rPr>
        <w:t>по ПМ.04 Составление и использование бухгалтерской (финансовой) отчетности</w:t>
      </w:r>
    </w:p>
    <w:p w:rsidR="001E391B" w:rsidRPr="001E391B" w:rsidRDefault="001E391B" w:rsidP="001E39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91B" w:rsidRPr="001E391B" w:rsidRDefault="001E391B" w:rsidP="001E39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91B" w:rsidRPr="001E391B" w:rsidRDefault="001E391B" w:rsidP="001E39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91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1E391B" w:rsidRPr="001E391B" w:rsidRDefault="001E391B" w:rsidP="001E39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391B">
        <w:rPr>
          <w:rFonts w:ascii="Times New Roman" w:hAnsi="Times New Roman" w:cs="Times New Roman"/>
          <w:sz w:val="24"/>
          <w:szCs w:val="24"/>
        </w:rPr>
        <w:t>Фамилия</w:t>
      </w:r>
    </w:p>
    <w:p w:rsidR="001E391B" w:rsidRPr="001E391B" w:rsidRDefault="001E391B" w:rsidP="001E39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Pr="001E391B" w:rsidRDefault="001E391B" w:rsidP="001E39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391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E391B" w:rsidRPr="001E391B" w:rsidRDefault="001E391B" w:rsidP="001E39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391B">
        <w:rPr>
          <w:rFonts w:ascii="Times New Roman" w:hAnsi="Times New Roman" w:cs="Times New Roman"/>
          <w:sz w:val="24"/>
          <w:szCs w:val="24"/>
        </w:rPr>
        <w:t>Имя</w:t>
      </w:r>
    </w:p>
    <w:p w:rsidR="001E391B" w:rsidRPr="001E391B" w:rsidRDefault="001E391B" w:rsidP="001E39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Pr="001E391B" w:rsidRDefault="001E391B" w:rsidP="001E39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391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E391B" w:rsidRPr="001E391B" w:rsidRDefault="001E391B" w:rsidP="001E39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391B">
        <w:rPr>
          <w:rFonts w:ascii="Times New Roman" w:hAnsi="Times New Roman" w:cs="Times New Roman"/>
          <w:sz w:val="24"/>
          <w:szCs w:val="24"/>
        </w:rPr>
        <w:t>Отчество</w:t>
      </w:r>
    </w:p>
    <w:p w:rsidR="001E391B" w:rsidRPr="001E391B" w:rsidRDefault="001E391B" w:rsidP="001E39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391B" w:rsidRPr="008B67AC" w:rsidRDefault="001E391B" w:rsidP="001E391B">
      <w:pPr>
        <w:spacing w:after="0"/>
        <w:rPr>
          <w:rFonts w:ascii="Times New Roman" w:hAnsi="Times New Roman" w:cs="Times New Roman"/>
        </w:rPr>
      </w:pPr>
    </w:p>
    <w:p w:rsidR="001E391B" w:rsidRPr="008B67AC" w:rsidRDefault="001E391B" w:rsidP="001E391B">
      <w:pPr>
        <w:spacing w:after="0"/>
        <w:rPr>
          <w:rFonts w:ascii="Times New Roman" w:hAnsi="Times New Roman" w:cs="Times New Roman"/>
        </w:rPr>
      </w:pPr>
    </w:p>
    <w:p w:rsidR="001E391B" w:rsidRPr="008B67AC" w:rsidRDefault="001E391B" w:rsidP="001E391B">
      <w:pPr>
        <w:spacing w:after="0"/>
        <w:rPr>
          <w:rFonts w:ascii="Times New Roman" w:hAnsi="Times New Roman" w:cs="Times New Roman"/>
        </w:rPr>
      </w:pPr>
    </w:p>
    <w:p w:rsidR="001E391B" w:rsidRPr="008B67AC" w:rsidRDefault="001E391B" w:rsidP="001E391B">
      <w:pPr>
        <w:spacing w:after="0"/>
        <w:rPr>
          <w:rFonts w:ascii="Times New Roman" w:hAnsi="Times New Roman" w:cs="Times New Roman"/>
        </w:rPr>
      </w:pPr>
    </w:p>
    <w:p w:rsidR="001E391B" w:rsidRPr="008B67AC" w:rsidRDefault="001E391B" w:rsidP="001E391B">
      <w:pPr>
        <w:spacing w:after="0"/>
        <w:rPr>
          <w:rFonts w:ascii="Times New Roman" w:hAnsi="Times New Roman" w:cs="Times New Roman"/>
        </w:rPr>
      </w:pPr>
    </w:p>
    <w:p w:rsidR="001E391B" w:rsidRPr="001E391B" w:rsidRDefault="001E391B" w:rsidP="001E39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91B">
        <w:rPr>
          <w:rFonts w:ascii="Times New Roman" w:hAnsi="Times New Roman" w:cs="Times New Roman"/>
          <w:sz w:val="28"/>
          <w:szCs w:val="28"/>
        </w:rPr>
        <w:t>Группа _________</w:t>
      </w:r>
    </w:p>
    <w:p w:rsidR="001E391B" w:rsidRPr="001E391B" w:rsidRDefault="001E391B" w:rsidP="001E39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391B" w:rsidRPr="001E391B" w:rsidRDefault="001E391B" w:rsidP="001E391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E391B">
        <w:rPr>
          <w:rFonts w:ascii="Times New Roman" w:hAnsi="Times New Roman" w:cs="Times New Roman"/>
          <w:sz w:val="28"/>
          <w:szCs w:val="28"/>
        </w:rPr>
        <w:t>Обучение:  очное</w:t>
      </w:r>
    </w:p>
    <w:p w:rsidR="001E391B" w:rsidRPr="001E391B" w:rsidRDefault="001E391B" w:rsidP="001E391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1E391B" w:rsidRPr="008B67AC" w:rsidRDefault="001E391B" w:rsidP="001E391B">
      <w:pPr>
        <w:spacing w:after="0"/>
        <w:rPr>
          <w:rFonts w:ascii="Times New Roman" w:hAnsi="Times New Roman" w:cs="Times New Roman"/>
          <w:u w:val="single"/>
        </w:rPr>
      </w:pPr>
    </w:p>
    <w:p w:rsidR="001E391B" w:rsidRPr="008B67AC" w:rsidRDefault="001E391B" w:rsidP="001E391B">
      <w:pPr>
        <w:spacing w:after="0"/>
        <w:rPr>
          <w:rFonts w:ascii="Times New Roman" w:hAnsi="Times New Roman" w:cs="Times New Roman"/>
          <w:u w:val="single"/>
        </w:rPr>
      </w:pPr>
    </w:p>
    <w:p w:rsidR="001E391B" w:rsidRPr="008B67AC" w:rsidRDefault="001E391B" w:rsidP="001E391B">
      <w:pPr>
        <w:spacing w:after="0"/>
        <w:rPr>
          <w:rFonts w:ascii="Times New Roman" w:hAnsi="Times New Roman" w:cs="Times New Roman"/>
          <w:u w:val="single"/>
        </w:rPr>
      </w:pPr>
    </w:p>
    <w:p w:rsidR="001E391B" w:rsidRPr="008B67AC" w:rsidRDefault="001E391B" w:rsidP="001E391B">
      <w:pPr>
        <w:spacing w:after="0"/>
        <w:rPr>
          <w:rFonts w:ascii="Times New Roman" w:hAnsi="Times New Roman" w:cs="Times New Roman"/>
          <w:u w:val="single"/>
        </w:rPr>
      </w:pPr>
    </w:p>
    <w:p w:rsidR="001E391B" w:rsidRPr="008B67AC" w:rsidRDefault="001E391B" w:rsidP="001E391B">
      <w:pPr>
        <w:spacing w:after="0"/>
        <w:rPr>
          <w:rFonts w:ascii="Times New Roman" w:hAnsi="Times New Roman" w:cs="Times New Roman"/>
          <w:u w:val="single"/>
        </w:rPr>
      </w:pPr>
    </w:p>
    <w:p w:rsidR="001E391B" w:rsidRPr="008B67AC" w:rsidRDefault="001E391B" w:rsidP="001E391B">
      <w:pPr>
        <w:spacing w:after="0"/>
        <w:rPr>
          <w:rFonts w:ascii="Times New Roman" w:hAnsi="Times New Roman" w:cs="Times New Roman"/>
          <w:u w:val="single"/>
        </w:rPr>
      </w:pPr>
    </w:p>
    <w:p w:rsidR="001E391B" w:rsidRPr="008B67AC" w:rsidRDefault="001E391B" w:rsidP="001E391B">
      <w:pPr>
        <w:spacing w:after="0"/>
        <w:rPr>
          <w:rFonts w:ascii="Times New Roman" w:hAnsi="Times New Roman" w:cs="Times New Roman"/>
          <w:u w:val="single"/>
        </w:rPr>
      </w:pPr>
    </w:p>
    <w:p w:rsidR="001E391B" w:rsidRPr="008B67AC" w:rsidRDefault="001E391B" w:rsidP="001E391B">
      <w:pPr>
        <w:spacing w:after="0"/>
        <w:rPr>
          <w:rFonts w:ascii="Times New Roman" w:hAnsi="Times New Roman" w:cs="Times New Roman"/>
          <w:u w:val="single"/>
        </w:rPr>
      </w:pPr>
    </w:p>
    <w:p w:rsidR="001E391B" w:rsidRPr="008B67AC" w:rsidRDefault="001E391B" w:rsidP="001E391B">
      <w:pPr>
        <w:spacing w:after="0"/>
        <w:rPr>
          <w:rFonts w:ascii="Times New Roman" w:hAnsi="Times New Roman" w:cs="Times New Roman"/>
          <w:u w:val="single"/>
        </w:rPr>
      </w:pPr>
    </w:p>
    <w:p w:rsidR="001E391B" w:rsidRPr="008B67AC" w:rsidRDefault="001E391B" w:rsidP="001E391B">
      <w:pPr>
        <w:spacing w:after="0"/>
        <w:rPr>
          <w:rFonts w:ascii="Times New Roman" w:hAnsi="Times New Roman" w:cs="Times New Roman"/>
          <w:u w:val="single"/>
        </w:rPr>
      </w:pPr>
    </w:p>
    <w:p w:rsidR="001E391B" w:rsidRPr="00FA4746" w:rsidRDefault="001E391B" w:rsidP="001E391B">
      <w:pPr>
        <w:pStyle w:val="31"/>
        <w:ind w:left="0" w:right="-82"/>
        <w:jc w:val="center"/>
        <w:rPr>
          <w:sz w:val="28"/>
          <w:szCs w:val="28"/>
        </w:rPr>
      </w:pPr>
      <w:r w:rsidRPr="00FA4746">
        <w:rPr>
          <w:sz w:val="28"/>
          <w:szCs w:val="28"/>
        </w:rPr>
        <w:t>Оренбург, 20</w:t>
      </w:r>
      <w:r w:rsidR="00D52956">
        <w:rPr>
          <w:sz w:val="28"/>
          <w:szCs w:val="28"/>
        </w:rPr>
        <w:t>__</w:t>
      </w:r>
    </w:p>
    <w:p w:rsidR="001E391B" w:rsidRPr="001E391B" w:rsidRDefault="001E391B" w:rsidP="001E39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91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E391B" w:rsidRPr="008B67AC" w:rsidRDefault="001E391B" w:rsidP="001E391B">
      <w:pPr>
        <w:spacing w:after="0"/>
        <w:rPr>
          <w:rFonts w:ascii="Times New Roman" w:hAnsi="Times New Roman" w:cs="Times New Roman"/>
        </w:rPr>
      </w:pPr>
    </w:p>
    <w:p w:rsidR="001E391B" w:rsidRPr="008B67AC" w:rsidRDefault="001E391B" w:rsidP="001E391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B67AC">
        <w:rPr>
          <w:rFonts w:ascii="Times New Roman" w:hAnsi="Times New Roman" w:cs="Times New Roman"/>
        </w:rPr>
        <w:t>Ежедневный учет выполнения работ</w:t>
      </w:r>
    </w:p>
    <w:p w:rsidR="001E391B" w:rsidRPr="008B67AC" w:rsidRDefault="001E391B" w:rsidP="001E391B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1E391B" w:rsidRPr="008B67AC" w:rsidRDefault="001E391B" w:rsidP="001E391B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875"/>
        <w:gridCol w:w="2693"/>
        <w:gridCol w:w="1701"/>
        <w:gridCol w:w="2015"/>
        <w:gridCol w:w="1731"/>
      </w:tblGrid>
      <w:tr w:rsidR="001E391B" w:rsidRPr="008B67AC" w:rsidTr="001E391B">
        <w:trPr>
          <w:trHeight w:val="1064"/>
        </w:trPr>
        <w:tc>
          <w:tcPr>
            <w:tcW w:w="651" w:type="dxa"/>
          </w:tcPr>
          <w:p w:rsidR="001E391B" w:rsidRPr="001E391B" w:rsidRDefault="001E391B" w:rsidP="001E39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E391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E391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75" w:type="dxa"/>
          </w:tcPr>
          <w:p w:rsidR="001E391B" w:rsidRPr="001E391B" w:rsidRDefault="001E391B" w:rsidP="001E39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91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1E391B" w:rsidRPr="001E391B" w:rsidRDefault="001E391B" w:rsidP="001E39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91B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выполнения работ</w:t>
            </w:r>
          </w:p>
        </w:tc>
        <w:tc>
          <w:tcPr>
            <w:tcW w:w="1701" w:type="dxa"/>
          </w:tcPr>
          <w:p w:rsidR="001E391B" w:rsidRPr="001E391B" w:rsidRDefault="001E391B" w:rsidP="001E39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91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015" w:type="dxa"/>
          </w:tcPr>
          <w:p w:rsidR="001E391B" w:rsidRPr="001E391B" w:rsidRDefault="001E391B" w:rsidP="001E39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91B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выполнения работы</w:t>
            </w:r>
          </w:p>
        </w:tc>
        <w:tc>
          <w:tcPr>
            <w:tcW w:w="1731" w:type="dxa"/>
          </w:tcPr>
          <w:p w:rsidR="001E391B" w:rsidRPr="001E391B" w:rsidRDefault="001E391B" w:rsidP="001E39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91B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руководителя практики</w:t>
            </w:r>
          </w:p>
        </w:tc>
      </w:tr>
      <w:tr w:rsidR="001E391B" w:rsidRPr="008B67AC" w:rsidTr="001E391B">
        <w:trPr>
          <w:trHeight w:val="349"/>
        </w:trPr>
        <w:tc>
          <w:tcPr>
            <w:tcW w:w="651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391B" w:rsidRPr="008B67AC" w:rsidTr="001E391B">
        <w:trPr>
          <w:trHeight w:val="349"/>
        </w:trPr>
        <w:tc>
          <w:tcPr>
            <w:tcW w:w="651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391B" w:rsidRPr="008B67AC" w:rsidTr="001E391B">
        <w:trPr>
          <w:trHeight w:val="349"/>
        </w:trPr>
        <w:tc>
          <w:tcPr>
            <w:tcW w:w="651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391B" w:rsidRPr="008B67AC" w:rsidTr="001E391B">
        <w:trPr>
          <w:trHeight w:val="349"/>
        </w:trPr>
        <w:tc>
          <w:tcPr>
            <w:tcW w:w="651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391B" w:rsidRPr="008B67AC" w:rsidTr="001E391B">
        <w:trPr>
          <w:trHeight w:val="349"/>
        </w:trPr>
        <w:tc>
          <w:tcPr>
            <w:tcW w:w="651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391B" w:rsidRPr="008B67AC" w:rsidTr="001E391B">
        <w:trPr>
          <w:trHeight w:val="367"/>
        </w:trPr>
        <w:tc>
          <w:tcPr>
            <w:tcW w:w="651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1E391B" w:rsidRPr="008B67AC" w:rsidRDefault="001E391B" w:rsidP="001E391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1E391B" w:rsidRPr="008B67AC" w:rsidRDefault="001E391B" w:rsidP="001E391B">
      <w:pPr>
        <w:spacing w:after="0"/>
        <w:rPr>
          <w:rFonts w:ascii="Times New Roman" w:hAnsi="Times New Roman" w:cs="Times New Roman"/>
        </w:rPr>
      </w:pPr>
    </w:p>
    <w:p w:rsidR="001E391B" w:rsidRPr="008B67AC" w:rsidRDefault="001E391B" w:rsidP="001E391B">
      <w:pPr>
        <w:spacing w:after="0"/>
        <w:rPr>
          <w:rFonts w:ascii="Times New Roman" w:hAnsi="Times New Roman" w:cs="Times New Roman"/>
        </w:rPr>
      </w:pPr>
      <w:r w:rsidRPr="008B67AC">
        <w:rPr>
          <w:rFonts w:ascii="Times New Roman" w:hAnsi="Times New Roman" w:cs="Times New Roman"/>
        </w:rPr>
        <w:t>Выполнение работ, перечисленных в дневнике, с общей оценкой</w:t>
      </w:r>
    </w:p>
    <w:p w:rsidR="001E391B" w:rsidRPr="008B67AC" w:rsidRDefault="001E391B" w:rsidP="001E391B">
      <w:pPr>
        <w:spacing w:after="0"/>
        <w:rPr>
          <w:rFonts w:ascii="Times New Roman" w:hAnsi="Times New Roman" w:cs="Times New Roman"/>
        </w:rPr>
      </w:pPr>
      <w:r w:rsidRPr="008B67AC">
        <w:rPr>
          <w:rFonts w:ascii="Times New Roman" w:hAnsi="Times New Roman" w:cs="Times New Roman"/>
        </w:rPr>
        <w:t>__________________________________________________________________</w:t>
      </w:r>
    </w:p>
    <w:p w:rsidR="001E391B" w:rsidRPr="008B67AC" w:rsidRDefault="001E391B" w:rsidP="001E391B">
      <w:pPr>
        <w:spacing w:after="0"/>
        <w:rPr>
          <w:rFonts w:ascii="Times New Roman" w:hAnsi="Times New Roman" w:cs="Times New Roman"/>
        </w:rPr>
      </w:pPr>
      <w:r w:rsidRPr="008B67AC">
        <w:rPr>
          <w:rFonts w:ascii="Times New Roman" w:hAnsi="Times New Roman" w:cs="Times New Roman"/>
        </w:rPr>
        <w:t xml:space="preserve">Учебной практики </w:t>
      </w:r>
      <w:proofErr w:type="gramStart"/>
      <w:r w:rsidRPr="008B67AC">
        <w:rPr>
          <w:rFonts w:ascii="Times New Roman" w:hAnsi="Times New Roman" w:cs="Times New Roman"/>
        </w:rPr>
        <w:t>обучающегося</w:t>
      </w:r>
      <w:proofErr w:type="gramEnd"/>
      <w:r w:rsidRPr="008B67AC">
        <w:rPr>
          <w:rFonts w:ascii="Times New Roman" w:hAnsi="Times New Roman" w:cs="Times New Roman"/>
        </w:rPr>
        <w:t xml:space="preserve"> по пятибалльной системе удостоверяю</w:t>
      </w:r>
    </w:p>
    <w:p w:rsidR="001E391B" w:rsidRPr="008B67AC" w:rsidRDefault="001E391B" w:rsidP="001E391B">
      <w:pPr>
        <w:spacing w:after="0"/>
        <w:rPr>
          <w:rFonts w:ascii="Times New Roman" w:hAnsi="Times New Roman" w:cs="Times New Roman"/>
        </w:rPr>
      </w:pPr>
    </w:p>
    <w:p w:rsidR="001E391B" w:rsidRPr="008B67AC" w:rsidRDefault="001E391B" w:rsidP="001E391B">
      <w:pPr>
        <w:spacing w:after="0"/>
        <w:rPr>
          <w:rFonts w:ascii="Times New Roman" w:hAnsi="Times New Roman" w:cs="Times New Roman"/>
        </w:rPr>
      </w:pPr>
      <w:r w:rsidRPr="008B67AC">
        <w:rPr>
          <w:rFonts w:ascii="Times New Roman" w:hAnsi="Times New Roman" w:cs="Times New Roman"/>
        </w:rPr>
        <w:t>Руководитель практики</w:t>
      </w:r>
    </w:p>
    <w:p w:rsidR="001E391B" w:rsidRPr="008B67AC" w:rsidRDefault="001E391B" w:rsidP="001E391B">
      <w:pPr>
        <w:spacing w:after="0"/>
        <w:rPr>
          <w:rFonts w:ascii="Times New Roman" w:hAnsi="Times New Roman" w:cs="Times New Roman"/>
        </w:rPr>
      </w:pPr>
      <w:r w:rsidRPr="008B67AC">
        <w:rPr>
          <w:rFonts w:ascii="Times New Roman" w:hAnsi="Times New Roman" w:cs="Times New Roman"/>
        </w:rPr>
        <w:t>от образовательной организации __________________</w:t>
      </w:r>
      <w:r w:rsidRPr="008B67AC">
        <w:rPr>
          <w:rFonts w:ascii="Times New Roman" w:hAnsi="Times New Roman" w:cs="Times New Roman"/>
        </w:rPr>
        <w:tab/>
      </w:r>
      <w:r w:rsidRPr="008B67AC">
        <w:rPr>
          <w:rFonts w:ascii="Times New Roman" w:hAnsi="Times New Roman" w:cs="Times New Roman"/>
        </w:rPr>
        <w:tab/>
        <w:t>________________________</w:t>
      </w:r>
    </w:p>
    <w:p w:rsidR="001E391B" w:rsidRPr="008B67AC" w:rsidRDefault="001E391B" w:rsidP="001E39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B67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(подпись)</w:t>
      </w:r>
      <w:r w:rsidRPr="008B67AC">
        <w:rPr>
          <w:rFonts w:ascii="Times New Roman" w:hAnsi="Times New Roman" w:cs="Times New Roman"/>
          <w:sz w:val="20"/>
          <w:szCs w:val="20"/>
        </w:rPr>
        <w:tab/>
        <w:t xml:space="preserve">                             </w:t>
      </w:r>
      <w:r w:rsidRPr="008B67AC"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p w:rsidR="001E391B" w:rsidRPr="008B67AC" w:rsidRDefault="001E391B" w:rsidP="001E391B">
      <w:pPr>
        <w:spacing w:after="0"/>
        <w:rPr>
          <w:rFonts w:ascii="Times New Roman" w:hAnsi="Times New Roman" w:cs="Times New Roman"/>
        </w:rPr>
      </w:pPr>
    </w:p>
    <w:p w:rsidR="001E391B" w:rsidRPr="008B67AC" w:rsidRDefault="001E391B" w:rsidP="001E391B">
      <w:pPr>
        <w:spacing w:after="0"/>
        <w:rPr>
          <w:rFonts w:ascii="Times New Roman" w:hAnsi="Times New Roman" w:cs="Times New Roman"/>
        </w:rPr>
      </w:pPr>
    </w:p>
    <w:p w:rsidR="001E391B" w:rsidRPr="008B67AC" w:rsidRDefault="001E391B" w:rsidP="001E391B">
      <w:pPr>
        <w:spacing w:after="0"/>
        <w:rPr>
          <w:rFonts w:ascii="Times New Roman" w:hAnsi="Times New Roman" w:cs="Times New Roman"/>
        </w:rPr>
      </w:pPr>
      <w:r w:rsidRPr="008B67AC">
        <w:rPr>
          <w:rFonts w:ascii="Times New Roman" w:hAnsi="Times New Roman" w:cs="Times New Roman"/>
        </w:rPr>
        <w:t xml:space="preserve"> «_____»___________________20____г.</w:t>
      </w:r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Default="001E391B" w:rsidP="001E39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391B" w:rsidRDefault="001E391B" w:rsidP="001E39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391B" w:rsidRDefault="001E391B" w:rsidP="001E39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391B" w:rsidRDefault="001E391B" w:rsidP="001E39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391B" w:rsidRDefault="001E391B" w:rsidP="001E39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391B" w:rsidRDefault="001E391B" w:rsidP="001E39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391B" w:rsidRDefault="001E391B" w:rsidP="001E39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391B" w:rsidRDefault="001E391B" w:rsidP="001E39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391B" w:rsidRDefault="001E391B" w:rsidP="001E39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391B" w:rsidRDefault="001E391B" w:rsidP="001E39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391B" w:rsidRDefault="001E391B" w:rsidP="001E39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391B" w:rsidRDefault="001E391B" w:rsidP="001E39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391B" w:rsidRDefault="001E391B" w:rsidP="001E39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391B" w:rsidRPr="001E391B" w:rsidRDefault="001E391B" w:rsidP="001E39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E39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Содержание и оформление дневника по практике</w:t>
      </w:r>
    </w:p>
    <w:p w:rsidR="00CA07EA" w:rsidRDefault="00CA07EA" w:rsidP="001E39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391B" w:rsidRPr="001E391B" w:rsidRDefault="001E391B" w:rsidP="001E39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9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1E391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«Краткое содержание выполненных работ»</w:t>
      </w:r>
      <w:r w:rsidRPr="001E391B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1E391B">
        <w:rPr>
          <w:rFonts w:ascii="Times New Roman" w:eastAsia="Times New Roman" w:hAnsi="Times New Roman" w:cs="Times New Roman"/>
          <w:sz w:val="28"/>
          <w:szCs w:val="24"/>
          <w:lang w:eastAsia="ru-RU"/>
        </w:rPr>
        <w:t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</w:t>
      </w:r>
      <w:proofErr w:type="gramStart"/>
      <w:r w:rsidRPr="001E391B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proofErr w:type="gramEnd"/>
      <w:r w:rsidRPr="001E39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Шрифт – </w:t>
      </w:r>
      <w:proofErr w:type="spellStart"/>
      <w:r w:rsidRPr="001E391B">
        <w:rPr>
          <w:rFonts w:ascii="Times New Roman" w:eastAsia="Times New Roman" w:hAnsi="Times New Roman" w:cs="Times New Roman"/>
          <w:sz w:val="28"/>
          <w:szCs w:val="24"/>
          <w:lang w:eastAsia="ru-RU"/>
        </w:rPr>
        <w:t>TimesNewRoman</w:t>
      </w:r>
      <w:proofErr w:type="spellEnd"/>
      <w:r w:rsidRPr="001E39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12, интервал 1 строки. Дневник по окончании периода прохождения практики, в сроки, установленные колледжем, вместе с отчетом, передается руководителю практики от колледжа для проверки и допуску к защите в форме собеседования</w:t>
      </w:r>
      <w:r w:rsidRPr="001E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1B" w:rsidRPr="001E391B" w:rsidRDefault="001E391B" w:rsidP="001E391B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E391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</w:t>
      </w:r>
      <w:proofErr w:type="gramStart"/>
      <w:r w:rsidRPr="001E391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</w:t>
      </w:r>
      <w:proofErr w:type="gramEnd"/>
    </w:p>
    <w:p w:rsidR="001E391B" w:rsidRDefault="001E391B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737" w:rsidRPr="00880737" w:rsidRDefault="00880737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0737">
        <w:rPr>
          <w:rFonts w:ascii="Times New Roman" w:hAnsi="Times New Roman" w:cs="Times New Roman"/>
          <w:sz w:val="24"/>
          <w:szCs w:val="24"/>
        </w:rPr>
        <w:t xml:space="preserve">Федеральное казенное профессиональное образовательное учреждение </w:t>
      </w:r>
    </w:p>
    <w:p w:rsidR="00880737" w:rsidRPr="00880737" w:rsidRDefault="00880737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0737">
        <w:rPr>
          <w:rFonts w:ascii="Times New Roman" w:hAnsi="Times New Roman" w:cs="Times New Roman"/>
          <w:sz w:val="24"/>
          <w:szCs w:val="24"/>
        </w:rPr>
        <w:t>«Оренбургский государственный экономический колледж-интернат»</w:t>
      </w:r>
    </w:p>
    <w:p w:rsidR="00880737" w:rsidRPr="00880737" w:rsidRDefault="00880737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0737">
        <w:rPr>
          <w:rFonts w:ascii="Times New Roman" w:hAnsi="Times New Roman" w:cs="Times New Roman"/>
          <w:sz w:val="24"/>
          <w:szCs w:val="24"/>
        </w:rPr>
        <w:t>Министерства труда и социальной защиты Российской Федерации</w:t>
      </w:r>
    </w:p>
    <w:p w:rsidR="00880737" w:rsidRPr="00880737" w:rsidRDefault="00880737" w:rsidP="00880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737" w:rsidRDefault="00880737" w:rsidP="0088073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0737" w:rsidRDefault="00880737" w:rsidP="0088073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0737" w:rsidRDefault="00880737" w:rsidP="0088073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0737" w:rsidRDefault="00880737" w:rsidP="0088073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0737" w:rsidRDefault="00880737" w:rsidP="0088073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0737" w:rsidRDefault="00880737" w:rsidP="0088073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0737" w:rsidRDefault="00880737" w:rsidP="0088073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0737" w:rsidRPr="00880737" w:rsidRDefault="00880737" w:rsidP="0088073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0737" w:rsidRPr="00880737" w:rsidRDefault="00880737" w:rsidP="00880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737" w:rsidRPr="00880737" w:rsidRDefault="00880737" w:rsidP="00880737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  <w:r w:rsidRPr="00880737">
        <w:rPr>
          <w:b/>
          <w:sz w:val="28"/>
          <w:szCs w:val="28"/>
        </w:rPr>
        <w:t>ОТЧЕТ</w:t>
      </w:r>
    </w:p>
    <w:p w:rsidR="00880737" w:rsidRPr="00880737" w:rsidRDefault="00880737" w:rsidP="00880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737">
        <w:rPr>
          <w:rFonts w:ascii="Times New Roman" w:hAnsi="Times New Roman" w:cs="Times New Roman"/>
          <w:b/>
          <w:sz w:val="28"/>
          <w:szCs w:val="28"/>
        </w:rPr>
        <w:t xml:space="preserve">ПО УЧЕБНОЙ ПРАКТИКЕ </w:t>
      </w:r>
    </w:p>
    <w:p w:rsidR="00880737" w:rsidRPr="00880737" w:rsidRDefault="00880737" w:rsidP="00880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737" w:rsidRPr="00880737" w:rsidRDefault="00880737" w:rsidP="008807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0737" w:rsidRPr="00880737" w:rsidRDefault="00880737" w:rsidP="00880737">
      <w:pPr>
        <w:pStyle w:val="ad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ПМ.</w:t>
      </w:r>
      <w:r w:rsidRPr="0088073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880737"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bidi="ru-RU"/>
        </w:rPr>
        <w:t>Составление и использование бухгалтерской (финансовой) отчетности</w:t>
      </w:r>
    </w:p>
    <w:p w:rsidR="00880737" w:rsidRPr="00880737" w:rsidRDefault="00880737" w:rsidP="00880737">
      <w:pPr>
        <w:widowControl w:val="0"/>
        <w:spacing w:after="0" w:line="240" w:lineRule="auto"/>
        <w:ind w:right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737" w:rsidRPr="00880737" w:rsidRDefault="00880737" w:rsidP="00880737">
      <w:pPr>
        <w:widowControl w:val="0"/>
        <w:spacing w:after="0" w:line="240" w:lineRule="auto"/>
        <w:ind w:right="1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0737" w:rsidRPr="00880737" w:rsidRDefault="00880737" w:rsidP="00880737">
      <w:pPr>
        <w:spacing w:after="0" w:line="240" w:lineRule="auto"/>
        <w:rPr>
          <w:rFonts w:ascii="Times New Roman" w:hAnsi="Times New Roman" w:cs="Times New Roman"/>
          <w:b/>
        </w:rPr>
      </w:pPr>
      <w:r w:rsidRPr="00880737">
        <w:rPr>
          <w:rFonts w:ascii="Times New Roman" w:hAnsi="Times New Roman" w:cs="Times New Roman"/>
          <w:b/>
        </w:rPr>
        <w:t xml:space="preserve">Специальности   </w:t>
      </w:r>
      <w:r w:rsidRPr="00880737">
        <w:rPr>
          <w:rFonts w:ascii="Times New Roman" w:hAnsi="Times New Roman" w:cs="Times New Roman"/>
          <w:b/>
          <w:sz w:val="28"/>
          <w:szCs w:val="28"/>
        </w:rPr>
        <w:t>38.02.01 Экономика и бухгалтерский учет  (по отраслям</w:t>
      </w:r>
      <w:r w:rsidRPr="00880737">
        <w:rPr>
          <w:rFonts w:ascii="Times New Roman" w:hAnsi="Times New Roman" w:cs="Times New Roman"/>
          <w:b/>
        </w:rPr>
        <w:t>)</w:t>
      </w:r>
    </w:p>
    <w:p w:rsidR="00880737" w:rsidRPr="00880737" w:rsidRDefault="00880737" w:rsidP="008807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80737" w:rsidRPr="00880737" w:rsidRDefault="00880737" w:rsidP="008807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880737" w:rsidRPr="00880737" w:rsidTr="00880737">
        <w:trPr>
          <w:trHeight w:val="731"/>
        </w:trPr>
        <w:tc>
          <w:tcPr>
            <w:tcW w:w="9759" w:type="dxa"/>
          </w:tcPr>
          <w:p w:rsidR="00880737" w:rsidRPr="001E391B" w:rsidRDefault="00880737" w:rsidP="00880737">
            <w:pPr>
              <w:pStyle w:val="31"/>
              <w:spacing w:after="0"/>
              <w:ind w:left="0" w:right="-82"/>
              <w:rPr>
                <w:sz w:val="24"/>
                <w:szCs w:val="24"/>
              </w:rPr>
            </w:pPr>
            <w:r w:rsidRPr="001E391B">
              <w:rPr>
                <w:sz w:val="24"/>
                <w:szCs w:val="24"/>
              </w:rPr>
              <w:t>Студента (</w:t>
            </w:r>
            <w:proofErr w:type="spellStart"/>
            <w:r w:rsidR="0081470F">
              <w:rPr>
                <w:sz w:val="24"/>
                <w:szCs w:val="24"/>
              </w:rPr>
              <w:t>ки</w:t>
            </w:r>
            <w:proofErr w:type="spellEnd"/>
            <w:r w:rsidR="0081470F">
              <w:rPr>
                <w:sz w:val="24"/>
                <w:szCs w:val="24"/>
              </w:rPr>
              <w:t xml:space="preserve">) _____   группы </w:t>
            </w:r>
            <w:r w:rsidRPr="001E391B">
              <w:rPr>
                <w:sz w:val="24"/>
                <w:szCs w:val="24"/>
              </w:rPr>
              <w:t>_______________   ______________________________</w:t>
            </w:r>
          </w:p>
          <w:p w:rsidR="00880737" w:rsidRPr="001E391B" w:rsidRDefault="00880737" w:rsidP="0081470F">
            <w:pPr>
              <w:pStyle w:val="31"/>
              <w:spacing w:after="0"/>
              <w:ind w:left="0" w:right="-82"/>
              <w:rPr>
                <w:sz w:val="24"/>
                <w:szCs w:val="24"/>
                <w:u w:val="single"/>
              </w:rPr>
            </w:pPr>
            <w:r w:rsidRPr="001E391B"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   (</w:t>
            </w:r>
            <w:r w:rsidRPr="0081470F">
              <w:rPr>
                <w:sz w:val="24"/>
                <w:szCs w:val="24"/>
              </w:rPr>
              <w:t xml:space="preserve">подпись)   </w:t>
            </w:r>
            <w:r w:rsidR="0081470F">
              <w:rPr>
                <w:sz w:val="24"/>
                <w:szCs w:val="24"/>
              </w:rPr>
              <w:t xml:space="preserve">                        </w:t>
            </w:r>
            <w:r w:rsidRPr="0081470F">
              <w:rPr>
                <w:sz w:val="24"/>
                <w:szCs w:val="24"/>
              </w:rPr>
              <w:t xml:space="preserve">  (Фамилия, И.О.)</w:t>
            </w:r>
          </w:p>
        </w:tc>
      </w:tr>
      <w:tr w:rsidR="00880737" w:rsidRPr="00880737" w:rsidTr="00880737">
        <w:trPr>
          <w:trHeight w:val="3180"/>
        </w:trPr>
        <w:tc>
          <w:tcPr>
            <w:tcW w:w="9759" w:type="dxa"/>
          </w:tcPr>
          <w:p w:rsidR="00880737" w:rsidRPr="001E391B" w:rsidRDefault="00880737" w:rsidP="00880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Организация:  </w:t>
            </w:r>
            <w:r w:rsidR="0081470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:rsidR="00880737" w:rsidRPr="001E391B" w:rsidRDefault="00880737" w:rsidP="00880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737" w:rsidRPr="001E391B" w:rsidRDefault="00880737" w:rsidP="00880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737" w:rsidRPr="001E391B" w:rsidRDefault="00880737" w:rsidP="00880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737" w:rsidRPr="001E391B" w:rsidRDefault="00880737" w:rsidP="00880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91B">
              <w:rPr>
                <w:rFonts w:ascii="Times New Roman" w:hAnsi="Times New Roman" w:cs="Times New Roman"/>
                <w:sz w:val="24"/>
                <w:szCs w:val="24"/>
              </w:rPr>
              <w:t xml:space="preserve">Начало практики____________________ </w:t>
            </w:r>
            <w:r w:rsidRPr="001E39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</w:t>
            </w:r>
            <w:r w:rsidRPr="001E391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880737" w:rsidRPr="001E391B" w:rsidRDefault="00880737" w:rsidP="00880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91B">
              <w:rPr>
                <w:rFonts w:ascii="Times New Roman" w:hAnsi="Times New Roman" w:cs="Times New Roman"/>
                <w:sz w:val="24"/>
                <w:szCs w:val="24"/>
              </w:rPr>
              <w:t>Окончание практики ________________</w:t>
            </w:r>
          </w:p>
        </w:tc>
      </w:tr>
      <w:tr w:rsidR="00880737" w:rsidRPr="00880737" w:rsidTr="00880737">
        <w:tc>
          <w:tcPr>
            <w:tcW w:w="9759" w:type="dxa"/>
          </w:tcPr>
          <w:p w:rsidR="00880737" w:rsidRPr="001E391B" w:rsidRDefault="00880737" w:rsidP="00880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91B">
              <w:rPr>
                <w:rFonts w:ascii="Times New Roman" w:hAnsi="Times New Roman" w:cs="Times New Roman"/>
                <w:sz w:val="24"/>
                <w:szCs w:val="24"/>
              </w:rPr>
              <w:t>Руководитель учебной практики ______________________________________</w:t>
            </w:r>
          </w:p>
          <w:p w:rsidR="00880737" w:rsidRPr="001E391B" w:rsidRDefault="00880737" w:rsidP="001E3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9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="001E391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E391B">
              <w:rPr>
                <w:rFonts w:ascii="Times New Roman" w:hAnsi="Times New Roman" w:cs="Times New Roman"/>
                <w:sz w:val="24"/>
                <w:szCs w:val="24"/>
              </w:rPr>
              <w:t xml:space="preserve">        (Ф.И.О.)</w:t>
            </w:r>
          </w:p>
        </w:tc>
      </w:tr>
      <w:tr w:rsidR="00880737" w:rsidRPr="00880737" w:rsidTr="00880737">
        <w:trPr>
          <w:trHeight w:val="1256"/>
        </w:trPr>
        <w:tc>
          <w:tcPr>
            <w:tcW w:w="9759" w:type="dxa"/>
          </w:tcPr>
          <w:p w:rsidR="00880737" w:rsidRPr="001E391B" w:rsidRDefault="00880737" w:rsidP="00880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91B">
              <w:rPr>
                <w:rFonts w:ascii="Times New Roman" w:hAnsi="Times New Roman" w:cs="Times New Roman"/>
                <w:sz w:val="24"/>
                <w:szCs w:val="24"/>
              </w:rPr>
              <w:t>Оценка_____________________________</w:t>
            </w:r>
          </w:p>
          <w:p w:rsidR="00880737" w:rsidRPr="001E391B" w:rsidRDefault="00880737" w:rsidP="008807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737" w:rsidRPr="001E391B" w:rsidRDefault="00880737" w:rsidP="008807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737" w:rsidRPr="001E391B" w:rsidRDefault="00880737" w:rsidP="001E39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0737" w:rsidRDefault="00880737" w:rsidP="00880737">
      <w:pPr>
        <w:pStyle w:val="31"/>
        <w:spacing w:after="0"/>
        <w:ind w:left="0" w:right="-82"/>
        <w:rPr>
          <w:b/>
          <w:sz w:val="28"/>
          <w:szCs w:val="28"/>
        </w:rPr>
      </w:pPr>
      <w:r w:rsidRPr="00880737">
        <w:rPr>
          <w:b/>
          <w:sz w:val="28"/>
          <w:szCs w:val="28"/>
        </w:rPr>
        <w:t xml:space="preserve">                      </w:t>
      </w:r>
      <w:r w:rsidR="001E391B">
        <w:rPr>
          <w:b/>
          <w:sz w:val="28"/>
          <w:szCs w:val="28"/>
        </w:rPr>
        <w:t xml:space="preserve">                         </w:t>
      </w:r>
    </w:p>
    <w:p w:rsidR="00880737" w:rsidRDefault="00880737" w:rsidP="00880737">
      <w:pPr>
        <w:pStyle w:val="31"/>
        <w:spacing w:after="0"/>
        <w:ind w:left="0" w:right="-82"/>
        <w:rPr>
          <w:b/>
          <w:sz w:val="28"/>
          <w:szCs w:val="28"/>
        </w:rPr>
      </w:pPr>
    </w:p>
    <w:p w:rsidR="00880737" w:rsidRPr="00880737" w:rsidRDefault="00880737" w:rsidP="00880737">
      <w:pPr>
        <w:pStyle w:val="31"/>
        <w:spacing w:after="0"/>
        <w:ind w:left="0" w:right="-82"/>
        <w:rPr>
          <w:b/>
          <w:sz w:val="28"/>
          <w:szCs w:val="28"/>
        </w:rPr>
      </w:pPr>
    </w:p>
    <w:p w:rsidR="00886E83" w:rsidRPr="001E391B" w:rsidRDefault="00880737" w:rsidP="001E391B">
      <w:pPr>
        <w:pStyle w:val="31"/>
        <w:spacing w:after="0"/>
        <w:ind w:left="0" w:right="-82"/>
        <w:jc w:val="center"/>
        <w:rPr>
          <w:sz w:val="24"/>
          <w:szCs w:val="28"/>
        </w:rPr>
      </w:pPr>
      <w:r w:rsidRPr="00880737">
        <w:rPr>
          <w:sz w:val="24"/>
          <w:szCs w:val="28"/>
        </w:rPr>
        <w:t>Оренбург, 20</w:t>
      </w:r>
      <w:r w:rsidR="00D52956">
        <w:rPr>
          <w:sz w:val="24"/>
          <w:szCs w:val="28"/>
        </w:rPr>
        <w:t>__</w:t>
      </w:r>
      <w:r w:rsidR="00886E83" w:rsidRPr="008B67AC">
        <w:rPr>
          <w:b/>
        </w:rPr>
        <w:br w:type="page"/>
      </w:r>
    </w:p>
    <w:p w:rsidR="00754F3C" w:rsidRPr="00754F3C" w:rsidRDefault="00754F3C" w:rsidP="00754F3C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F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</w:t>
      </w:r>
      <w:r w:rsidRPr="00754F3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Г</w:t>
      </w:r>
    </w:p>
    <w:p w:rsidR="00886E83" w:rsidRPr="008B67AC" w:rsidRDefault="00886E83" w:rsidP="000774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7AC">
        <w:rPr>
          <w:rFonts w:ascii="Times New Roman" w:hAnsi="Times New Roman" w:cs="Times New Roman"/>
          <w:b/>
          <w:sz w:val="28"/>
          <w:szCs w:val="28"/>
        </w:rPr>
        <w:t>Аттестационный лист по практике</w:t>
      </w:r>
    </w:p>
    <w:p w:rsidR="00886E83" w:rsidRPr="008B67AC" w:rsidRDefault="00886E83" w:rsidP="0007740C">
      <w:pPr>
        <w:spacing w:after="0"/>
        <w:rPr>
          <w:rFonts w:ascii="Times New Roman" w:hAnsi="Times New Roman" w:cs="Times New Roman"/>
        </w:rPr>
      </w:pPr>
      <w:r w:rsidRPr="008B67AC">
        <w:rPr>
          <w:rFonts w:ascii="Times New Roman" w:hAnsi="Times New Roman" w:cs="Times New Roman"/>
        </w:rPr>
        <w:t>Обучающийся________________________________________________________________,</w:t>
      </w:r>
    </w:p>
    <w:p w:rsidR="00886E83" w:rsidRPr="008B67AC" w:rsidRDefault="00886E83" w:rsidP="0007740C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B67AC">
        <w:rPr>
          <w:rFonts w:ascii="Times New Roman" w:hAnsi="Times New Roman" w:cs="Times New Roman"/>
          <w:i/>
          <w:sz w:val="16"/>
          <w:szCs w:val="16"/>
        </w:rPr>
        <w:t>(ФИО)</w:t>
      </w:r>
    </w:p>
    <w:p w:rsidR="00886E83" w:rsidRPr="008B67AC" w:rsidRDefault="00886E83" w:rsidP="0007740C">
      <w:pPr>
        <w:spacing w:after="0"/>
        <w:rPr>
          <w:rFonts w:ascii="Times New Roman" w:hAnsi="Times New Roman" w:cs="Times New Roman"/>
        </w:rPr>
      </w:pPr>
      <w:r w:rsidRPr="008B67AC">
        <w:rPr>
          <w:rFonts w:ascii="Times New Roman" w:hAnsi="Times New Roman" w:cs="Times New Roman"/>
        </w:rPr>
        <w:t>3 курса, группы ________, специальности  38.02.01 Экономика и бухгалтерский учет  (по отраслям),</w:t>
      </w:r>
    </w:p>
    <w:p w:rsidR="00886E83" w:rsidRPr="008B67AC" w:rsidRDefault="00886E83" w:rsidP="0007740C">
      <w:pPr>
        <w:spacing w:after="0"/>
        <w:rPr>
          <w:rFonts w:ascii="Times New Roman" w:hAnsi="Times New Roman" w:cs="Times New Roman"/>
        </w:rPr>
      </w:pPr>
      <w:r w:rsidRPr="008B67AC">
        <w:rPr>
          <w:rFonts w:ascii="Times New Roman" w:hAnsi="Times New Roman" w:cs="Times New Roman"/>
        </w:rPr>
        <w:t xml:space="preserve">квалификация: </w:t>
      </w:r>
      <w:r w:rsidR="000776E7" w:rsidRPr="008B67AC">
        <w:rPr>
          <w:rFonts w:ascii="Times New Roman" w:hAnsi="Times New Roman" w:cs="Times New Roman"/>
        </w:rPr>
        <w:t>Бухгалтер</w:t>
      </w:r>
    </w:p>
    <w:p w:rsidR="00886E83" w:rsidRPr="008B67AC" w:rsidRDefault="0081470F" w:rsidP="000774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886E83" w:rsidRPr="008B67AC">
        <w:rPr>
          <w:rFonts w:ascii="Times New Roman" w:hAnsi="Times New Roman" w:cs="Times New Roman"/>
        </w:rPr>
        <w:t xml:space="preserve">рошел учебную </w:t>
      </w:r>
      <w:r w:rsidR="00731559" w:rsidRPr="008B67AC">
        <w:rPr>
          <w:rFonts w:ascii="Times New Roman" w:hAnsi="Times New Roman" w:cs="Times New Roman"/>
        </w:rPr>
        <w:t>практику в объеме 36 часов с «_</w:t>
      </w:r>
      <w:r w:rsidR="00C80A31" w:rsidRPr="008B67AC">
        <w:rPr>
          <w:rFonts w:ascii="Times New Roman" w:hAnsi="Times New Roman" w:cs="Times New Roman"/>
        </w:rPr>
        <w:t>_</w:t>
      </w:r>
      <w:r w:rsidR="00731559" w:rsidRPr="008B67AC">
        <w:rPr>
          <w:rFonts w:ascii="Times New Roman" w:hAnsi="Times New Roman" w:cs="Times New Roman"/>
        </w:rPr>
        <w:t>_» ____</w:t>
      </w:r>
      <w:r w:rsidR="00886E83" w:rsidRPr="008B67AC">
        <w:rPr>
          <w:rFonts w:ascii="Times New Roman" w:hAnsi="Times New Roman" w:cs="Times New Roman"/>
        </w:rPr>
        <w:t>____ 20___ г.</w:t>
      </w:r>
      <w:r w:rsidR="00731559" w:rsidRPr="008B67AC">
        <w:rPr>
          <w:rFonts w:ascii="Times New Roman" w:hAnsi="Times New Roman" w:cs="Times New Roman"/>
        </w:rPr>
        <w:t xml:space="preserve"> по «_</w:t>
      </w:r>
      <w:r w:rsidR="00C80A31" w:rsidRPr="008B67AC">
        <w:rPr>
          <w:rFonts w:ascii="Times New Roman" w:hAnsi="Times New Roman" w:cs="Times New Roman"/>
        </w:rPr>
        <w:t>__</w:t>
      </w:r>
      <w:r w:rsidR="00731559" w:rsidRPr="008B67AC">
        <w:rPr>
          <w:rFonts w:ascii="Times New Roman" w:hAnsi="Times New Roman" w:cs="Times New Roman"/>
        </w:rPr>
        <w:t>_» ________ 20___ г.</w:t>
      </w:r>
    </w:p>
    <w:p w:rsidR="00886E83" w:rsidRPr="008B67AC" w:rsidRDefault="00EC2C92" w:rsidP="0007740C">
      <w:pPr>
        <w:pBdr>
          <w:bottom w:val="single" w:sz="12" w:space="5" w:color="auto"/>
        </w:pBdr>
        <w:spacing w:after="0"/>
        <w:rPr>
          <w:rFonts w:ascii="Times New Roman" w:hAnsi="Times New Roman" w:cs="Times New Roman"/>
        </w:rPr>
      </w:pPr>
      <w:r w:rsidRPr="008B67AC">
        <w:rPr>
          <w:rFonts w:ascii="Times New Roman" w:hAnsi="Times New Roman" w:cs="Times New Roman"/>
        </w:rPr>
        <w:t>в</w:t>
      </w:r>
      <w:r w:rsidR="00886E83" w:rsidRPr="008B67AC">
        <w:rPr>
          <w:rFonts w:ascii="Times New Roman" w:hAnsi="Times New Roman" w:cs="Times New Roman"/>
        </w:rPr>
        <w:t xml:space="preserve">     ФКПОУ «ОГЭКИ» Минтруда России</w:t>
      </w:r>
    </w:p>
    <w:p w:rsidR="00886E83" w:rsidRPr="008B67AC" w:rsidRDefault="00886E83" w:rsidP="000774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7AC">
        <w:rPr>
          <w:rFonts w:ascii="Times New Roman" w:hAnsi="Times New Roman" w:cs="Times New Roman"/>
          <w:b/>
          <w:sz w:val="24"/>
          <w:szCs w:val="24"/>
        </w:rPr>
        <w:t>Сведения об уровне освоения профессиональных компетенций в период</w:t>
      </w:r>
    </w:p>
    <w:p w:rsidR="00886E83" w:rsidRPr="008B67AC" w:rsidRDefault="00886E83" w:rsidP="000774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7AC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:rsidR="00886E83" w:rsidRPr="008B67AC" w:rsidRDefault="00886E83" w:rsidP="0007740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67AC">
        <w:rPr>
          <w:rFonts w:ascii="Times New Roman" w:hAnsi="Times New Roman" w:cs="Times New Roman"/>
          <w:sz w:val="24"/>
        </w:rPr>
        <w:t xml:space="preserve">Согласно профессиональному модулю </w:t>
      </w:r>
      <w:r w:rsidRPr="008B67AC">
        <w:rPr>
          <w:rFonts w:ascii="Times New Roman" w:hAnsi="Times New Roman" w:cs="Times New Roman"/>
        </w:rPr>
        <w:t>ПМ.04</w:t>
      </w:r>
      <w:r w:rsidR="00C80A31" w:rsidRPr="008B67AC">
        <w:rPr>
          <w:rFonts w:ascii="Times New Roman" w:hAnsi="Times New Roman" w:cs="Times New Roman"/>
        </w:rPr>
        <w:t xml:space="preserve"> Составление и использование бухгалтерской (финансовой) отчетности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7"/>
        <w:gridCol w:w="3567"/>
      </w:tblGrid>
      <w:tr w:rsidR="00886E83" w:rsidRPr="008B67AC" w:rsidTr="00255EC8">
        <w:tc>
          <w:tcPr>
            <w:tcW w:w="6408" w:type="dxa"/>
          </w:tcPr>
          <w:p w:rsidR="00886E83" w:rsidRPr="008B67AC" w:rsidRDefault="00886E83" w:rsidP="0007740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B67AC">
              <w:rPr>
                <w:rFonts w:ascii="Times New Roman" w:hAnsi="Times New Roman" w:cs="Times New Roman"/>
                <w:b/>
              </w:rPr>
              <w:t>Наименование профессиональной компетенции</w:t>
            </w:r>
          </w:p>
        </w:tc>
        <w:tc>
          <w:tcPr>
            <w:tcW w:w="3623" w:type="dxa"/>
          </w:tcPr>
          <w:p w:rsidR="00886E83" w:rsidRPr="008B67AC" w:rsidRDefault="00886E83" w:rsidP="0007740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B67AC">
              <w:rPr>
                <w:rFonts w:ascii="Times New Roman" w:hAnsi="Times New Roman" w:cs="Times New Roman"/>
                <w:b/>
              </w:rPr>
              <w:t>Качественный уровень освоения компетенции*</w:t>
            </w:r>
          </w:p>
        </w:tc>
      </w:tr>
      <w:tr w:rsidR="00886E83" w:rsidRPr="008B67AC" w:rsidTr="00255EC8">
        <w:trPr>
          <w:trHeight w:val="345"/>
        </w:trPr>
        <w:tc>
          <w:tcPr>
            <w:tcW w:w="6408" w:type="dxa"/>
          </w:tcPr>
          <w:p w:rsidR="00886E83" w:rsidRPr="008B67AC" w:rsidRDefault="00886E83" w:rsidP="0007740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18"/>
              </w:rPr>
            </w:pPr>
            <w:r w:rsidRPr="008B67AC">
              <w:rPr>
                <w:sz w:val="22"/>
                <w:szCs w:val="23"/>
              </w:rPr>
      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      </w:r>
          </w:p>
        </w:tc>
        <w:tc>
          <w:tcPr>
            <w:tcW w:w="3623" w:type="dxa"/>
          </w:tcPr>
          <w:p w:rsidR="00886E83" w:rsidRPr="008B67AC" w:rsidRDefault="00886E83" w:rsidP="0007740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86E83" w:rsidRPr="008B67AC" w:rsidTr="00255EC8">
        <w:trPr>
          <w:trHeight w:val="347"/>
        </w:trPr>
        <w:tc>
          <w:tcPr>
            <w:tcW w:w="6408" w:type="dxa"/>
          </w:tcPr>
          <w:p w:rsidR="00886E83" w:rsidRPr="008B67AC" w:rsidRDefault="00886E83" w:rsidP="0007740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18"/>
              </w:rPr>
            </w:pPr>
            <w:r w:rsidRPr="008B67AC">
              <w:rPr>
                <w:sz w:val="22"/>
                <w:szCs w:val="23"/>
              </w:rPr>
              <w:t>ПК 4.2. Составлять формы бухгалтерской (финансовой) отчетности в установленные законодательством сроки</w:t>
            </w:r>
          </w:p>
        </w:tc>
        <w:tc>
          <w:tcPr>
            <w:tcW w:w="3623" w:type="dxa"/>
          </w:tcPr>
          <w:p w:rsidR="00886E83" w:rsidRPr="008B67AC" w:rsidRDefault="00886E83" w:rsidP="0007740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86E83" w:rsidRPr="008B67AC" w:rsidTr="00255EC8">
        <w:trPr>
          <w:trHeight w:val="347"/>
        </w:trPr>
        <w:tc>
          <w:tcPr>
            <w:tcW w:w="6408" w:type="dxa"/>
          </w:tcPr>
          <w:p w:rsidR="00886E83" w:rsidRPr="008B67AC" w:rsidRDefault="00886E83" w:rsidP="0007740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18"/>
              </w:rPr>
            </w:pPr>
            <w:r w:rsidRPr="008B67AC">
              <w:rPr>
                <w:sz w:val="22"/>
                <w:szCs w:val="23"/>
              </w:rPr>
              <w:t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</w:t>
            </w:r>
          </w:p>
        </w:tc>
        <w:tc>
          <w:tcPr>
            <w:tcW w:w="3623" w:type="dxa"/>
          </w:tcPr>
          <w:p w:rsidR="00886E83" w:rsidRPr="008B67AC" w:rsidRDefault="00886E83" w:rsidP="0007740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86E83" w:rsidRPr="008B67AC" w:rsidTr="00255EC8">
        <w:trPr>
          <w:trHeight w:val="347"/>
        </w:trPr>
        <w:tc>
          <w:tcPr>
            <w:tcW w:w="6408" w:type="dxa"/>
          </w:tcPr>
          <w:p w:rsidR="00886E83" w:rsidRPr="008B67AC" w:rsidRDefault="00886E83" w:rsidP="0007740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18"/>
              </w:rPr>
            </w:pPr>
            <w:r w:rsidRPr="008B67AC">
              <w:rPr>
                <w:sz w:val="22"/>
                <w:szCs w:val="23"/>
              </w:rPr>
              <w:t>ПК 4.4. Проводить контроль и анализ информации об активах и финансовом положении организации, ее платежеспособности и доходности</w:t>
            </w:r>
          </w:p>
        </w:tc>
        <w:tc>
          <w:tcPr>
            <w:tcW w:w="3623" w:type="dxa"/>
          </w:tcPr>
          <w:p w:rsidR="00886E83" w:rsidRPr="008B67AC" w:rsidRDefault="00886E83" w:rsidP="0007740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86E83" w:rsidRPr="008B67AC" w:rsidTr="00255EC8">
        <w:trPr>
          <w:trHeight w:val="323"/>
        </w:trPr>
        <w:tc>
          <w:tcPr>
            <w:tcW w:w="6408" w:type="dxa"/>
          </w:tcPr>
          <w:p w:rsidR="00886E83" w:rsidRPr="008B67AC" w:rsidRDefault="00886E83" w:rsidP="0007740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18"/>
              </w:rPr>
            </w:pPr>
            <w:r w:rsidRPr="008B67AC">
              <w:rPr>
                <w:sz w:val="22"/>
                <w:szCs w:val="23"/>
              </w:rPr>
              <w:t>ПК 4.5. Принимать участие в составлении бизнес-плана</w:t>
            </w:r>
          </w:p>
        </w:tc>
        <w:tc>
          <w:tcPr>
            <w:tcW w:w="3623" w:type="dxa"/>
          </w:tcPr>
          <w:p w:rsidR="00886E83" w:rsidRPr="008B67AC" w:rsidRDefault="00886E83" w:rsidP="0007740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86E83" w:rsidRPr="008B67AC" w:rsidTr="00255EC8">
        <w:trPr>
          <w:trHeight w:val="347"/>
        </w:trPr>
        <w:tc>
          <w:tcPr>
            <w:tcW w:w="6408" w:type="dxa"/>
          </w:tcPr>
          <w:p w:rsidR="00886E83" w:rsidRPr="008B67AC" w:rsidRDefault="00886E83" w:rsidP="0007740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18"/>
              </w:rPr>
            </w:pPr>
            <w:r w:rsidRPr="008B67AC">
              <w:rPr>
                <w:sz w:val="22"/>
                <w:szCs w:val="23"/>
              </w:rPr>
      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  <w:tc>
          <w:tcPr>
            <w:tcW w:w="3623" w:type="dxa"/>
          </w:tcPr>
          <w:p w:rsidR="00886E83" w:rsidRPr="008B67AC" w:rsidRDefault="00886E83" w:rsidP="0007740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86E83" w:rsidRPr="008B67AC" w:rsidTr="00255EC8">
        <w:trPr>
          <w:trHeight w:val="347"/>
        </w:trPr>
        <w:tc>
          <w:tcPr>
            <w:tcW w:w="6408" w:type="dxa"/>
          </w:tcPr>
          <w:p w:rsidR="00886E83" w:rsidRPr="008B67AC" w:rsidRDefault="00886E83" w:rsidP="0007740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18"/>
              </w:rPr>
            </w:pPr>
            <w:r w:rsidRPr="008B67AC">
              <w:rPr>
                <w:sz w:val="22"/>
                <w:szCs w:val="23"/>
              </w:rPr>
              <w:t>ПК 4.7. Проводить мониторинг устранения менеджментом выявленных нарушений, недостатков и рисков</w:t>
            </w:r>
          </w:p>
        </w:tc>
        <w:tc>
          <w:tcPr>
            <w:tcW w:w="3623" w:type="dxa"/>
          </w:tcPr>
          <w:p w:rsidR="00886E83" w:rsidRPr="008B67AC" w:rsidRDefault="00886E83" w:rsidP="0007740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86E83" w:rsidRPr="008B67AC" w:rsidRDefault="00886E83" w:rsidP="0007740C">
      <w:pPr>
        <w:spacing w:after="0"/>
        <w:rPr>
          <w:rFonts w:ascii="Times New Roman" w:hAnsi="Times New Roman" w:cs="Times New Roman"/>
        </w:rPr>
      </w:pPr>
    </w:p>
    <w:p w:rsidR="00886E83" w:rsidRPr="008B67AC" w:rsidRDefault="00886E83" w:rsidP="0007740C">
      <w:pPr>
        <w:spacing w:after="0"/>
        <w:rPr>
          <w:rFonts w:ascii="Times New Roman" w:hAnsi="Times New Roman" w:cs="Times New Roman"/>
        </w:rPr>
      </w:pPr>
      <w:r w:rsidRPr="008B67AC">
        <w:rPr>
          <w:rFonts w:ascii="Times New Roman" w:hAnsi="Times New Roman" w:cs="Times New Roman"/>
        </w:rPr>
        <w:t>Итоговая оценка _______________________________________________**</w:t>
      </w:r>
    </w:p>
    <w:p w:rsidR="00EC2C92" w:rsidRPr="008B67AC" w:rsidRDefault="00EC2C92" w:rsidP="0007740C">
      <w:pPr>
        <w:spacing w:after="0"/>
        <w:rPr>
          <w:rFonts w:ascii="Times New Roman" w:hAnsi="Times New Roman" w:cs="Times New Roman"/>
        </w:rPr>
      </w:pPr>
    </w:p>
    <w:p w:rsidR="00886E83" w:rsidRPr="008B67AC" w:rsidRDefault="00886E83" w:rsidP="0007740C">
      <w:pPr>
        <w:spacing w:after="0"/>
        <w:rPr>
          <w:rFonts w:ascii="Times New Roman" w:hAnsi="Times New Roman" w:cs="Times New Roman"/>
        </w:rPr>
      </w:pPr>
      <w:r w:rsidRPr="008B67AC">
        <w:rPr>
          <w:rFonts w:ascii="Times New Roman" w:hAnsi="Times New Roman" w:cs="Times New Roman"/>
        </w:rPr>
        <w:t>Подпись руководителя практики от образовательной организации ______________/</w:t>
      </w:r>
    </w:p>
    <w:p w:rsidR="00886E83" w:rsidRPr="008B67AC" w:rsidRDefault="00886E83" w:rsidP="0007740C">
      <w:pPr>
        <w:spacing w:after="0"/>
        <w:rPr>
          <w:rFonts w:ascii="Times New Roman" w:hAnsi="Times New Roman" w:cs="Times New Roman"/>
        </w:rPr>
      </w:pPr>
      <w:r w:rsidRPr="008B67AC">
        <w:rPr>
          <w:rFonts w:ascii="Times New Roman" w:hAnsi="Times New Roman" w:cs="Times New Roman"/>
        </w:rPr>
        <w:t>Дата «___»________20____ г.</w:t>
      </w:r>
    </w:p>
    <w:p w:rsidR="00EC2C92" w:rsidRPr="008B67AC" w:rsidRDefault="00EC2C92" w:rsidP="0007740C">
      <w:pPr>
        <w:spacing w:after="0"/>
        <w:rPr>
          <w:rFonts w:ascii="Times New Roman" w:hAnsi="Times New Roman" w:cs="Times New Roman"/>
        </w:rPr>
      </w:pPr>
    </w:p>
    <w:p w:rsidR="00886E83" w:rsidRPr="008B67AC" w:rsidRDefault="00886E83" w:rsidP="0007740C">
      <w:pPr>
        <w:spacing w:after="0"/>
        <w:rPr>
          <w:rFonts w:ascii="Times New Roman" w:hAnsi="Times New Roman" w:cs="Times New Roman"/>
        </w:rPr>
      </w:pPr>
      <w:r w:rsidRPr="008B67AC">
        <w:rPr>
          <w:rFonts w:ascii="Times New Roman" w:hAnsi="Times New Roman" w:cs="Times New Roman"/>
        </w:rPr>
        <w:t>* Высокий уровень, средний уровень, низкий уровень</w:t>
      </w:r>
    </w:p>
    <w:p w:rsidR="00886E83" w:rsidRPr="008B67AC" w:rsidRDefault="00886E83" w:rsidP="0007740C">
      <w:pPr>
        <w:spacing w:after="0"/>
        <w:rPr>
          <w:rFonts w:ascii="Times New Roman" w:hAnsi="Times New Roman" w:cs="Times New Roman"/>
        </w:rPr>
      </w:pPr>
      <w:r w:rsidRPr="008B67AC">
        <w:rPr>
          <w:rFonts w:ascii="Times New Roman" w:hAnsi="Times New Roman" w:cs="Times New Roman"/>
        </w:rPr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886E83" w:rsidRPr="008B67AC" w:rsidRDefault="00886E83" w:rsidP="0007740C">
      <w:pPr>
        <w:spacing w:after="0"/>
        <w:rPr>
          <w:rFonts w:ascii="Times New Roman" w:hAnsi="Times New Roman" w:cs="Times New Roman"/>
        </w:rPr>
      </w:pPr>
      <w:r w:rsidRPr="008B67AC">
        <w:rPr>
          <w:rFonts w:ascii="Times New Roman" w:hAnsi="Times New Roman" w:cs="Times New Roman"/>
        </w:rPr>
        <w:t>- «3» - низкий уровень освоения компетенции;</w:t>
      </w:r>
    </w:p>
    <w:p w:rsidR="00886E83" w:rsidRPr="008B67AC" w:rsidRDefault="00886E83" w:rsidP="0007740C">
      <w:pPr>
        <w:spacing w:after="0"/>
        <w:rPr>
          <w:rFonts w:ascii="Times New Roman" w:hAnsi="Times New Roman" w:cs="Times New Roman"/>
        </w:rPr>
      </w:pPr>
      <w:r w:rsidRPr="008B67AC">
        <w:rPr>
          <w:rFonts w:ascii="Times New Roman" w:hAnsi="Times New Roman" w:cs="Times New Roman"/>
        </w:rPr>
        <w:t>- «4» - средний уровень освоения компетенции;</w:t>
      </w:r>
    </w:p>
    <w:p w:rsidR="00886E83" w:rsidRPr="008B67AC" w:rsidRDefault="00886E83" w:rsidP="0007740C">
      <w:pPr>
        <w:spacing w:after="0"/>
        <w:rPr>
          <w:rFonts w:ascii="Times New Roman" w:hAnsi="Times New Roman" w:cs="Times New Roman"/>
        </w:rPr>
      </w:pPr>
      <w:r w:rsidRPr="008B67AC">
        <w:rPr>
          <w:rFonts w:ascii="Times New Roman" w:hAnsi="Times New Roman" w:cs="Times New Roman"/>
        </w:rPr>
        <w:t>- «5» - высокий уровень освоения компетенции;</w:t>
      </w:r>
    </w:p>
    <w:p w:rsidR="00886E83" w:rsidRPr="008B67AC" w:rsidRDefault="00886E83" w:rsidP="0007740C">
      <w:pPr>
        <w:spacing w:after="0"/>
        <w:rPr>
          <w:rFonts w:ascii="Times New Roman" w:hAnsi="Times New Roman" w:cs="Times New Roman"/>
        </w:rPr>
      </w:pPr>
    </w:p>
    <w:p w:rsidR="00EC2C92" w:rsidRPr="008B67AC" w:rsidRDefault="00EC2C92" w:rsidP="0007740C">
      <w:pPr>
        <w:spacing w:after="0"/>
        <w:rPr>
          <w:rFonts w:ascii="Times New Roman" w:hAnsi="Times New Roman" w:cs="Times New Roman"/>
        </w:rPr>
      </w:pPr>
    </w:p>
    <w:p w:rsidR="00EC2C92" w:rsidRPr="008B67AC" w:rsidRDefault="00EC2C92" w:rsidP="0007740C">
      <w:pPr>
        <w:spacing w:after="0"/>
        <w:rPr>
          <w:rFonts w:ascii="Times New Roman" w:hAnsi="Times New Roman" w:cs="Times New Roman"/>
        </w:rPr>
      </w:pPr>
    </w:p>
    <w:p w:rsidR="00EC2C92" w:rsidRPr="00754F3C" w:rsidRDefault="00754F3C" w:rsidP="00754F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4F3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gramStart"/>
      <w:r w:rsidRPr="00754F3C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</w:p>
    <w:p w:rsidR="000C5F08" w:rsidRDefault="000C5F08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E83" w:rsidRPr="008B67AC" w:rsidRDefault="00886E83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7AC">
        <w:rPr>
          <w:rFonts w:ascii="Times New Roman" w:hAnsi="Times New Roman" w:cs="Times New Roman"/>
          <w:b/>
          <w:sz w:val="28"/>
          <w:szCs w:val="28"/>
        </w:rPr>
        <w:t xml:space="preserve">Характеристика руководителя </w:t>
      </w:r>
      <w:r w:rsidR="0045739E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8B67AC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45739E" w:rsidRDefault="00886E83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7AC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8B67AC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 w:rsidRPr="008B67AC">
        <w:rPr>
          <w:rFonts w:ascii="Times New Roman" w:hAnsi="Times New Roman" w:cs="Times New Roman"/>
          <w:b/>
          <w:sz w:val="28"/>
          <w:szCs w:val="28"/>
        </w:rPr>
        <w:t xml:space="preserve"> по специальности </w:t>
      </w:r>
      <w:r w:rsidRPr="008B67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38.02.01  Экономика и бухгалтерский учет  (по отраслям)</w:t>
      </w:r>
      <w:r w:rsidRPr="008B67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739E" w:rsidRDefault="0045739E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квалификация: бухгалтер</w:t>
      </w:r>
    </w:p>
    <w:p w:rsidR="00886E83" w:rsidRPr="008B67AC" w:rsidRDefault="00886E83" w:rsidP="0007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7AC">
        <w:rPr>
          <w:rFonts w:ascii="Times New Roman" w:hAnsi="Times New Roman" w:cs="Times New Roman"/>
          <w:b/>
          <w:sz w:val="28"/>
          <w:szCs w:val="28"/>
        </w:rPr>
        <w:t>по освоению общих компетенций:</w:t>
      </w:r>
    </w:p>
    <w:p w:rsidR="00886E83" w:rsidRPr="008B67AC" w:rsidRDefault="00886E83" w:rsidP="00077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E83" w:rsidRPr="008B67AC" w:rsidRDefault="00886E83" w:rsidP="0007740C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B67AC">
        <w:rPr>
          <w:rFonts w:ascii="Times New Roman" w:hAnsi="Times New Roman" w:cs="Times New Roman"/>
          <w:sz w:val="28"/>
          <w:szCs w:val="28"/>
        </w:rPr>
        <w:t xml:space="preserve">За время прохождения </w:t>
      </w:r>
      <w:r w:rsidR="00731559" w:rsidRPr="008B67AC">
        <w:rPr>
          <w:rFonts w:ascii="Times New Roman" w:hAnsi="Times New Roman" w:cs="Times New Roman"/>
          <w:sz w:val="28"/>
          <w:szCs w:val="28"/>
        </w:rPr>
        <w:t>учебной</w:t>
      </w:r>
      <w:r w:rsidRPr="008B67AC">
        <w:rPr>
          <w:rFonts w:ascii="Times New Roman" w:hAnsi="Times New Roman" w:cs="Times New Roman"/>
          <w:sz w:val="28"/>
          <w:szCs w:val="28"/>
        </w:rPr>
        <w:t xml:space="preserve"> практики  по профессиональному модулю </w:t>
      </w:r>
      <w:r w:rsidRPr="008B67AC">
        <w:rPr>
          <w:rFonts w:ascii="Times New Roman" w:eastAsia="Calibri" w:hAnsi="Times New Roman" w:cs="Times New Roman"/>
          <w:sz w:val="28"/>
          <w:szCs w:val="28"/>
        </w:rPr>
        <w:t>ПМ.04 Составление и использование бухгалтерской (финансовой) отчетности</w:t>
      </w:r>
    </w:p>
    <w:p w:rsidR="00886E83" w:rsidRPr="008B67AC" w:rsidRDefault="00886E83" w:rsidP="0007740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B67AC">
        <w:rPr>
          <w:rFonts w:ascii="Times New Roman" w:hAnsi="Times New Roman" w:cs="Times New Roman"/>
          <w:sz w:val="28"/>
          <w:szCs w:val="28"/>
        </w:rPr>
        <w:t>обучающийся ____________________________________________________________</w:t>
      </w:r>
    </w:p>
    <w:p w:rsidR="00886E83" w:rsidRPr="008B67AC" w:rsidRDefault="00886E83" w:rsidP="0007740C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8B67AC">
        <w:rPr>
          <w:rFonts w:ascii="Times New Roman" w:hAnsi="Times New Roman" w:cs="Times New Roman"/>
          <w:sz w:val="24"/>
          <w:szCs w:val="24"/>
        </w:rPr>
        <w:t>(Ф.И.О. студента)</w:t>
      </w:r>
    </w:p>
    <w:p w:rsidR="008726BB" w:rsidRDefault="008726BB" w:rsidP="008726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6BB" w:rsidRDefault="008726BB" w:rsidP="008726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6BB" w:rsidRDefault="008726BB" w:rsidP="00872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__________________________ способы решения задач профессиональной деятельности </w:t>
      </w:r>
    </w:p>
    <w:p w:rsidR="008726BB" w:rsidRDefault="008726BB" w:rsidP="008726BB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Выбирает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/не выбирает)</w:t>
      </w:r>
    </w:p>
    <w:p w:rsidR="008726BB" w:rsidRDefault="008726BB" w:rsidP="00872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применительно к различным контекстам.</w:t>
      </w:r>
    </w:p>
    <w:p w:rsidR="008726BB" w:rsidRDefault="008726BB" w:rsidP="008726B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______________________  поиск, анализ и интерпретацию информации, необходимой для        </w:t>
      </w: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Осуществляет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/не осуществляет)</w:t>
      </w:r>
    </w:p>
    <w:p w:rsidR="008726BB" w:rsidRDefault="008726BB" w:rsidP="008726BB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выполнения задач профессиональной деятельности.</w:t>
      </w:r>
    </w:p>
    <w:p w:rsidR="008726BB" w:rsidRDefault="008726BB" w:rsidP="00872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______________________ собственное профессиональное и личностное развитие.</w:t>
      </w:r>
    </w:p>
    <w:p w:rsidR="008726BB" w:rsidRDefault="008726BB" w:rsidP="008726BB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(Планирует и реализовывает) </w:t>
      </w:r>
    </w:p>
    <w:p w:rsidR="008726BB" w:rsidRDefault="008726BB" w:rsidP="008726B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______________________ в коллективе и в команде, эффективно взаимодействует с                 </w:t>
      </w: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Работает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/не работает)</w:t>
      </w:r>
    </w:p>
    <w:p w:rsidR="008726BB" w:rsidRDefault="008726BB" w:rsidP="008726BB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коллегами,  руководством, клиентами.</w:t>
      </w:r>
    </w:p>
    <w:p w:rsidR="008726BB" w:rsidRDefault="008726BB" w:rsidP="008726B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_____________________ устную и письменную коммуникацию на государственном языке </w:t>
      </w: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Осуществляет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/ не осуществляет)</w:t>
      </w:r>
    </w:p>
    <w:p w:rsidR="008726BB" w:rsidRDefault="008726BB" w:rsidP="00872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 с учетом особенностей  социального и культурного  контекста.</w:t>
      </w:r>
    </w:p>
    <w:p w:rsidR="008726BB" w:rsidRDefault="008726BB" w:rsidP="00872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______________________     гражданско-патриотическую позицию, демонстрирует </w:t>
      </w:r>
    </w:p>
    <w:p w:rsidR="008726BB" w:rsidRDefault="008726BB" w:rsidP="008726B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Проявляет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/ не проявляет)</w:t>
      </w:r>
    </w:p>
    <w:p w:rsidR="008726BB" w:rsidRDefault="008726BB" w:rsidP="00872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осознанное  поведение  на основе традиционных общечеловеческих ценностей,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применяет стандарты антикоррупционного поведения.</w:t>
      </w:r>
    </w:p>
    <w:p w:rsidR="008726BB" w:rsidRDefault="008726BB" w:rsidP="00872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________________________ информационные технологии в профессиональной деятельности.</w:t>
      </w:r>
    </w:p>
    <w:p w:rsidR="008726BB" w:rsidRDefault="008726BB" w:rsidP="008726B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Использует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/не использует)</w:t>
      </w:r>
    </w:p>
    <w:p w:rsidR="008726BB" w:rsidRDefault="008726BB" w:rsidP="00872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_____________________ профессиональной документацией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            </w:t>
      </w:r>
    </w:p>
    <w:p w:rsidR="008726BB" w:rsidRDefault="008726BB" w:rsidP="008726BB">
      <w:pPr>
        <w:pStyle w:val="a4"/>
        <w:spacing w:after="0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Пользуется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/не пользуется) </w:t>
      </w:r>
    </w:p>
    <w:p w:rsidR="008726BB" w:rsidRDefault="008726BB" w:rsidP="008726BB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иностранном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языках.</w:t>
      </w:r>
    </w:p>
    <w:p w:rsidR="008726BB" w:rsidRDefault="008726BB" w:rsidP="008726B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____________________ знания по финансовой грамотности,    планирует</w:t>
      </w:r>
    </w:p>
    <w:p w:rsidR="008726BB" w:rsidRDefault="008726BB" w:rsidP="008726BB">
      <w:pPr>
        <w:pStyle w:val="a4"/>
        <w:spacing w:after="0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Использует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/не использует)</w:t>
      </w:r>
    </w:p>
    <w:p w:rsidR="008726BB" w:rsidRDefault="008726BB" w:rsidP="008726BB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предпринимательскую деятельность в профессиональной сфере.</w:t>
      </w:r>
    </w:p>
    <w:p w:rsidR="008726BB" w:rsidRDefault="008726BB" w:rsidP="00872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6BB" w:rsidRDefault="008726BB" w:rsidP="00872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6BB" w:rsidRDefault="00D97E22" w:rsidP="00872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26BB">
        <w:rPr>
          <w:rFonts w:ascii="Times New Roman" w:hAnsi="Times New Roman" w:cs="Times New Roman"/>
          <w:sz w:val="28"/>
          <w:szCs w:val="28"/>
        </w:rPr>
        <w:t>рактики ____________      __________________________</w:t>
      </w:r>
    </w:p>
    <w:p w:rsidR="008726BB" w:rsidRDefault="008726BB" w:rsidP="00872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подпись                            расшифровка подписи</w:t>
      </w:r>
    </w:p>
    <w:p w:rsidR="008726BB" w:rsidRDefault="008726BB" w:rsidP="00872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6BB" w:rsidRDefault="008726BB" w:rsidP="00872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6BB" w:rsidRDefault="008726BB" w:rsidP="00872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   20___ г.</w:t>
      </w:r>
    </w:p>
    <w:p w:rsidR="00886E83" w:rsidRPr="008B67AC" w:rsidRDefault="00886E83" w:rsidP="000774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754F3C" w:rsidRPr="00754F3C" w:rsidRDefault="00754F3C" w:rsidP="00754F3C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4F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Pr="00754F3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</w:t>
      </w:r>
      <w:proofErr w:type="gramStart"/>
      <w:r w:rsidRPr="00754F3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Ж</w:t>
      </w:r>
      <w:proofErr w:type="gramEnd"/>
    </w:p>
    <w:p w:rsidR="00886E83" w:rsidRPr="008B67AC" w:rsidRDefault="00886E83" w:rsidP="00381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381C30" w:rsidRPr="00381C30" w:rsidRDefault="00381C30" w:rsidP="00381C3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C30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731559" w:rsidRPr="008B67AC" w:rsidRDefault="00381C30" w:rsidP="00381C3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81C30">
        <w:rPr>
          <w:rFonts w:ascii="Times New Roman" w:hAnsi="Times New Roman" w:cs="Times New Roman"/>
          <w:b/>
          <w:sz w:val="28"/>
          <w:szCs w:val="28"/>
        </w:rPr>
        <w:t>на обучающегося по освоению профессиональных компетенций в период прохождения учебной практики</w:t>
      </w:r>
      <w:proofErr w:type="gramEnd"/>
    </w:p>
    <w:p w:rsidR="00381C30" w:rsidRDefault="00381C30" w:rsidP="0007740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6E83" w:rsidRPr="00CC3DA8" w:rsidRDefault="00886E83" w:rsidP="00381C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C3DA8">
        <w:rPr>
          <w:rFonts w:ascii="Times New Roman" w:hAnsi="Times New Roman" w:cs="Times New Roman"/>
          <w:sz w:val="24"/>
          <w:szCs w:val="28"/>
        </w:rPr>
        <w:t xml:space="preserve">За время прохождения </w:t>
      </w:r>
      <w:r w:rsidR="00731559" w:rsidRPr="00CC3DA8">
        <w:rPr>
          <w:rFonts w:ascii="Times New Roman" w:hAnsi="Times New Roman" w:cs="Times New Roman"/>
          <w:sz w:val="24"/>
          <w:szCs w:val="28"/>
        </w:rPr>
        <w:t>учебной</w:t>
      </w:r>
      <w:r w:rsidR="00381C30" w:rsidRPr="00CC3DA8">
        <w:rPr>
          <w:rFonts w:ascii="Times New Roman" w:hAnsi="Times New Roman" w:cs="Times New Roman"/>
          <w:sz w:val="24"/>
          <w:szCs w:val="28"/>
        </w:rPr>
        <w:t xml:space="preserve"> практики </w:t>
      </w:r>
      <w:r w:rsidRPr="00CC3DA8">
        <w:rPr>
          <w:rFonts w:ascii="Times New Roman" w:hAnsi="Times New Roman" w:cs="Times New Roman"/>
          <w:sz w:val="24"/>
          <w:szCs w:val="28"/>
        </w:rPr>
        <w:t xml:space="preserve">по профессиональному модулю </w:t>
      </w:r>
      <w:r w:rsidRPr="00CC3DA8">
        <w:rPr>
          <w:rFonts w:ascii="Times New Roman" w:eastAsia="Calibri" w:hAnsi="Times New Roman" w:cs="Times New Roman"/>
          <w:sz w:val="24"/>
          <w:szCs w:val="28"/>
        </w:rPr>
        <w:t xml:space="preserve">ПМ.04 Составление и использование бухгалтерской (финансовой) отчетности </w:t>
      </w:r>
      <w:r w:rsidRPr="00CC3DA8">
        <w:rPr>
          <w:rFonts w:ascii="Times New Roman" w:hAnsi="Times New Roman" w:cs="Times New Roman"/>
          <w:sz w:val="24"/>
          <w:szCs w:val="28"/>
        </w:rPr>
        <w:t>обучающийся_______________________</w:t>
      </w:r>
      <w:r w:rsidR="00381C30" w:rsidRPr="00CC3DA8">
        <w:rPr>
          <w:rFonts w:ascii="Times New Roman" w:hAnsi="Times New Roman" w:cs="Times New Roman"/>
          <w:sz w:val="24"/>
          <w:szCs w:val="28"/>
        </w:rPr>
        <w:t>______________</w:t>
      </w:r>
      <w:r w:rsidRPr="00CC3DA8">
        <w:rPr>
          <w:rFonts w:ascii="Times New Roman" w:hAnsi="Times New Roman" w:cs="Times New Roman"/>
          <w:sz w:val="24"/>
          <w:szCs w:val="28"/>
        </w:rPr>
        <w:t>_______________</w:t>
      </w:r>
      <w:r w:rsidR="00381C30" w:rsidRPr="00CC3DA8">
        <w:rPr>
          <w:rFonts w:ascii="Times New Roman" w:hAnsi="Times New Roman" w:cs="Times New Roman"/>
          <w:sz w:val="24"/>
          <w:szCs w:val="28"/>
        </w:rPr>
        <w:t>______</w:t>
      </w:r>
      <w:r w:rsidR="00CC3DA8">
        <w:rPr>
          <w:rFonts w:ascii="Times New Roman" w:hAnsi="Times New Roman" w:cs="Times New Roman"/>
          <w:sz w:val="24"/>
          <w:szCs w:val="28"/>
        </w:rPr>
        <w:t>_______________</w:t>
      </w:r>
    </w:p>
    <w:p w:rsidR="00886E83" w:rsidRPr="00381C30" w:rsidRDefault="00886E83" w:rsidP="00077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C3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81C30">
        <w:rPr>
          <w:rFonts w:ascii="Times New Roman" w:hAnsi="Times New Roman" w:cs="Times New Roman"/>
          <w:sz w:val="24"/>
          <w:szCs w:val="24"/>
        </w:rPr>
        <w:t xml:space="preserve">    </w:t>
      </w:r>
      <w:r w:rsidRPr="00381C30">
        <w:rPr>
          <w:rFonts w:ascii="Times New Roman" w:hAnsi="Times New Roman" w:cs="Times New Roman"/>
          <w:sz w:val="24"/>
          <w:szCs w:val="24"/>
        </w:rPr>
        <w:t xml:space="preserve">         (Ф.И.О. студента)</w:t>
      </w:r>
    </w:p>
    <w:p w:rsidR="00886E83" w:rsidRPr="00381C30" w:rsidRDefault="00886E83" w:rsidP="00381C30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C30">
        <w:rPr>
          <w:rFonts w:ascii="Times New Roman" w:hAnsi="Times New Roman" w:cs="Times New Roman"/>
          <w:sz w:val="24"/>
          <w:szCs w:val="24"/>
        </w:rPr>
        <w:t>При освоении профессиональных компетенций (описание овладения ПК в соответствии с тем уровнем, который указан в аттестационном листе)</w:t>
      </w:r>
    </w:p>
    <w:p w:rsidR="00886E83" w:rsidRPr="00381C30" w:rsidRDefault="00886E83" w:rsidP="00381C30">
      <w:pPr>
        <w:spacing w:after="0" w:line="240" w:lineRule="auto"/>
        <w:ind w:left="-567" w:right="-1" w:firstLine="709"/>
        <w:jc w:val="both"/>
        <w:rPr>
          <w:rStyle w:val="af5"/>
          <w:rFonts w:ascii="Times New Roman" w:hAnsi="Times New Roman"/>
          <w:i w:val="0"/>
          <w:sz w:val="24"/>
          <w:szCs w:val="24"/>
        </w:rPr>
      </w:pPr>
      <w:r w:rsidRPr="00381C30">
        <w:rPr>
          <w:rFonts w:ascii="Times New Roman" w:hAnsi="Times New Roman" w:cs="Times New Roman"/>
          <w:sz w:val="24"/>
          <w:szCs w:val="24"/>
        </w:rPr>
        <w:t xml:space="preserve">ПК 4.1. </w:t>
      </w:r>
      <w:r w:rsidRPr="00381C30">
        <w:rPr>
          <w:rStyle w:val="af5"/>
          <w:rFonts w:ascii="Times New Roman" w:hAnsi="Times New Roman"/>
          <w:i w:val="0"/>
          <w:sz w:val="24"/>
          <w:szCs w:val="24"/>
        </w:rPr>
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период_____________________________________________________________________</w:t>
      </w:r>
    </w:p>
    <w:p w:rsidR="00886E83" w:rsidRPr="00381C30" w:rsidRDefault="00886E83" w:rsidP="00381C30">
      <w:pPr>
        <w:spacing w:after="0" w:line="240" w:lineRule="auto"/>
        <w:ind w:left="-567" w:right="-1"/>
        <w:jc w:val="both"/>
        <w:rPr>
          <w:rStyle w:val="af5"/>
          <w:rFonts w:ascii="Times New Roman" w:hAnsi="Times New Roman"/>
          <w:i w:val="0"/>
          <w:sz w:val="24"/>
          <w:szCs w:val="24"/>
        </w:rPr>
      </w:pPr>
      <w:r w:rsidRPr="00381C30">
        <w:rPr>
          <w:rStyle w:val="af5"/>
          <w:rFonts w:ascii="Times New Roman" w:hAnsi="Times New Roman"/>
          <w:i w:val="0"/>
          <w:sz w:val="24"/>
          <w:szCs w:val="24"/>
        </w:rPr>
        <w:t>_____________________________________________________________________________________</w:t>
      </w:r>
    </w:p>
    <w:p w:rsidR="00886E83" w:rsidRPr="00381C30" w:rsidRDefault="00886E83" w:rsidP="00381C30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1C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86E83" w:rsidRPr="00381C30" w:rsidRDefault="00886E83" w:rsidP="00381C30">
      <w:pPr>
        <w:suppressAutoHyphens/>
        <w:spacing w:after="0" w:line="240" w:lineRule="auto"/>
        <w:ind w:left="-567" w:right="-1" w:firstLine="709"/>
        <w:jc w:val="both"/>
        <w:rPr>
          <w:rStyle w:val="af5"/>
          <w:rFonts w:ascii="Times New Roman" w:hAnsi="Times New Roman"/>
          <w:i w:val="0"/>
          <w:sz w:val="24"/>
          <w:szCs w:val="24"/>
        </w:rPr>
      </w:pPr>
      <w:r w:rsidRPr="00381C30">
        <w:rPr>
          <w:rFonts w:ascii="Times New Roman" w:hAnsi="Times New Roman" w:cs="Times New Roman"/>
          <w:sz w:val="24"/>
          <w:szCs w:val="24"/>
        </w:rPr>
        <w:t xml:space="preserve">ПК 4.2. </w:t>
      </w:r>
      <w:r w:rsidRPr="00381C30">
        <w:rPr>
          <w:rStyle w:val="af5"/>
          <w:rFonts w:ascii="Times New Roman" w:hAnsi="Times New Roman"/>
          <w:i w:val="0"/>
          <w:sz w:val="24"/>
          <w:szCs w:val="24"/>
        </w:rPr>
        <w:t>Составлять формы бухгалтерской (финансовой) отчетности в установленные законодательством сроки______________________________________________________________</w:t>
      </w:r>
    </w:p>
    <w:p w:rsidR="00886E83" w:rsidRPr="00381C30" w:rsidRDefault="00886E83" w:rsidP="00381C30">
      <w:pPr>
        <w:suppressAutoHyphens/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381C30">
        <w:rPr>
          <w:rStyle w:val="af5"/>
          <w:rFonts w:ascii="Times New Roman" w:hAnsi="Times New Roman"/>
          <w:i w:val="0"/>
          <w:sz w:val="24"/>
          <w:szCs w:val="24"/>
        </w:rPr>
        <w:t>_____________________________________________________________________________________</w:t>
      </w:r>
    </w:p>
    <w:p w:rsidR="00886E83" w:rsidRPr="00381C30" w:rsidRDefault="00886E83" w:rsidP="00381C30">
      <w:pPr>
        <w:spacing w:after="0"/>
        <w:ind w:left="-567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1C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886E83" w:rsidRPr="00381C30" w:rsidRDefault="00886E83" w:rsidP="00381C30">
      <w:pPr>
        <w:suppressAutoHyphens/>
        <w:spacing w:after="0" w:line="240" w:lineRule="auto"/>
        <w:ind w:left="-567" w:right="-1" w:firstLine="709"/>
        <w:jc w:val="both"/>
        <w:rPr>
          <w:rStyle w:val="af5"/>
          <w:rFonts w:ascii="Times New Roman" w:hAnsi="Times New Roman"/>
          <w:i w:val="0"/>
          <w:sz w:val="24"/>
          <w:szCs w:val="24"/>
        </w:rPr>
      </w:pPr>
      <w:r w:rsidRPr="00381C30">
        <w:rPr>
          <w:rFonts w:ascii="Times New Roman" w:hAnsi="Times New Roman" w:cs="Times New Roman"/>
          <w:sz w:val="24"/>
          <w:szCs w:val="24"/>
        </w:rPr>
        <w:t xml:space="preserve">ПК 4.3. </w:t>
      </w:r>
      <w:r w:rsidRPr="00381C30">
        <w:rPr>
          <w:rStyle w:val="af5"/>
          <w:rFonts w:ascii="Times New Roman" w:hAnsi="Times New Roman"/>
          <w:i w:val="0"/>
          <w:sz w:val="24"/>
          <w:szCs w:val="24"/>
        </w:rPr>
        <w:t xml:space="preserve">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</w:t>
      </w:r>
      <w:proofErr w:type="gramStart"/>
      <w:r w:rsidRPr="00381C30">
        <w:rPr>
          <w:rStyle w:val="af5"/>
          <w:rFonts w:ascii="Times New Roman" w:hAnsi="Times New Roman"/>
          <w:i w:val="0"/>
          <w:sz w:val="24"/>
          <w:szCs w:val="24"/>
        </w:rPr>
        <w:t>отчетности</w:t>
      </w:r>
      <w:proofErr w:type="gramEnd"/>
      <w:r w:rsidRPr="00381C30">
        <w:rPr>
          <w:rStyle w:val="af5"/>
          <w:rFonts w:ascii="Times New Roman" w:hAnsi="Times New Roman"/>
          <w:i w:val="0"/>
          <w:sz w:val="24"/>
          <w:szCs w:val="24"/>
        </w:rPr>
        <w:t xml:space="preserve">  установленные законодательством сроки______________________________</w:t>
      </w:r>
      <w:r w:rsidR="00381C30">
        <w:rPr>
          <w:rStyle w:val="af5"/>
          <w:rFonts w:ascii="Times New Roman" w:hAnsi="Times New Roman"/>
          <w:i w:val="0"/>
          <w:sz w:val="24"/>
          <w:szCs w:val="24"/>
        </w:rPr>
        <w:t>__________________</w:t>
      </w:r>
    </w:p>
    <w:p w:rsidR="00886E83" w:rsidRPr="00381C30" w:rsidRDefault="00886E83" w:rsidP="00381C30">
      <w:pPr>
        <w:suppressAutoHyphens/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381C30">
        <w:rPr>
          <w:rStyle w:val="af5"/>
          <w:rFonts w:ascii="Times New Roman" w:hAnsi="Times New Roman"/>
          <w:i w:val="0"/>
          <w:sz w:val="24"/>
          <w:szCs w:val="24"/>
        </w:rPr>
        <w:t>_____________________________________________________________________________________</w:t>
      </w:r>
    </w:p>
    <w:p w:rsidR="00886E83" w:rsidRPr="00381C30" w:rsidRDefault="00886E83" w:rsidP="00381C30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1C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86E83" w:rsidRPr="00381C30" w:rsidRDefault="00886E83" w:rsidP="00381C30">
      <w:pPr>
        <w:suppressAutoHyphens/>
        <w:spacing w:after="0" w:line="240" w:lineRule="auto"/>
        <w:ind w:left="-567" w:right="-1" w:firstLine="709"/>
        <w:jc w:val="both"/>
        <w:rPr>
          <w:rStyle w:val="af5"/>
          <w:rFonts w:ascii="Times New Roman" w:hAnsi="Times New Roman"/>
          <w:i w:val="0"/>
          <w:sz w:val="24"/>
          <w:szCs w:val="24"/>
        </w:rPr>
      </w:pPr>
      <w:r w:rsidRPr="00381C30">
        <w:rPr>
          <w:rFonts w:ascii="Times New Roman" w:hAnsi="Times New Roman" w:cs="Times New Roman"/>
          <w:sz w:val="24"/>
          <w:szCs w:val="24"/>
        </w:rPr>
        <w:t xml:space="preserve">ПК 4.4. </w:t>
      </w:r>
      <w:r w:rsidRPr="00381C30">
        <w:rPr>
          <w:rStyle w:val="af5"/>
          <w:rFonts w:ascii="Times New Roman" w:hAnsi="Times New Roman"/>
          <w:i w:val="0"/>
          <w:sz w:val="24"/>
          <w:szCs w:val="24"/>
        </w:rPr>
        <w:t>Проводить контроль и анализ информации об активах и финансового положения организации, ее платежеспособности и доходности_______________________________________</w:t>
      </w:r>
    </w:p>
    <w:p w:rsidR="00886E83" w:rsidRPr="00381C30" w:rsidRDefault="00886E83" w:rsidP="00381C30">
      <w:pPr>
        <w:suppressAutoHyphens/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381C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886E83" w:rsidRPr="00381C30" w:rsidRDefault="00886E83" w:rsidP="00381C30">
      <w:pPr>
        <w:spacing w:after="0"/>
        <w:ind w:left="-567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1C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886E83" w:rsidRPr="00381C30" w:rsidRDefault="00886E83" w:rsidP="00381C30">
      <w:pPr>
        <w:suppressAutoHyphens/>
        <w:spacing w:after="0" w:line="240" w:lineRule="auto"/>
        <w:ind w:left="-567" w:right="-1" w:firstLine="709"/>
        <w:jc w:val="both"/>
        <w:rPr>
          <w:rStyle w:val="af5"/>
          <w:rFonts w:ascii="Times New Roman" w:hAnsi="Times New Roman"/>
          <w:i w:val="0"/>
          <w:sz w:val="24"/>
          <w:szCs w:val="24"/>
        </w:rPr>
      </w:pPr>
      <w:r w:rsidRPr="00381C30">
        <w:rPr>
          <w:rStyle w:val="af5"/>
          <w:rFonts w:ascii="Times New Roman" w:hAnsi="Times New Roman"/>
          <w:i w:val="0"/>
          <w:sz w:val="24"/>
          <w:szCs w:val="24"/>
        </w:rPr>
        <w:t>ПК 4.5</w:t>
      </w:r>
      <w:proofErr w:type="gramStart"/>
      <w:r w:rsidRPr="00381C30">
        <w:rPr>
          <w:rStyle w:val="af5"/>
          <w:rFonts w:ascii="Times New Roman" w:hAnsi="Times New Roman"/>
          <w:i w:val="0"/>
          <w:sz w:val="24"/>
          <w:szCs w:val="24"/>
        </w:rPr>
        <w:t xml:space="preserve"> П</w:t>
      </w:r>
      <w:proofErr w:type="gramEnd"/>
      <w:r w:rsidRPr="00381C30">
        <w:rPr>
          <w:rStyle w:val="af5"/>
          <w:rFonts w:ascii="Times New Roman" w:hAnsi="Times New Roman"/>
          <w:i w:val="0"/>
          <w:sz w:val="24"/>
          <w:szCs w:val="24"/>
        </w:rPr>
        <w:t>ринимать участие в составлении бизнес-плана____</w:t>
      </w:r>
      <w:r w:rsidR="00381C30">
        <w:rPr>
          <w:rStyle w:val="af5"/>
          <w:rFonts w:ascii="Times New Roman" w:hAnsi="Times New Roman"/>
          <w:i w:val="0"/>
          <w:sz w:val="24"/>
          <w:szCs w:val="24"/>
        </w:rPr>
        <w:t>___________________________</w:t>
      </w:r>
    </w:p>
    <w:p w:rsidR="00886E83" w:rsidRPr="00381C30" w:rsidRDefault="00886E83" w:rsidP="00381C30">
      <w:pPr>
        <w:suppressAutoHyphens/>
        <w:spacing w:after="0" w:line="240" w:lineRule="auto"/>
        <w:ind w:left="-567" w:right="-1"/>
        <w:jc w:val="both"/>
        <w:rPr>
          <w:rStyle w:val="af5"/>
          <w:rFonts w:ascii="Times New Roman" w:hAnsi="Times New Roman"/>
          <w:i w:val="0"/>
          <w:sz w:val="24"/>
          <w:szCs w:val="24"/>
        </w:rPr>
      </w:pPr>
      <w:r w:rsidRPr="00381C30">
        <w:rPr>
          <w:rStyle w:val="af5"/>
          <w:rFonts w:ascii="Times New Roman" w:hAnsi="Times New Roman"/>
          <w:i w:val="0"/>
          <w:sz w:val="24"/>
          <w:szCs w:val="24"/>
        </w:rPr>
        <w:t>____________________________________________________________________________________</w:t>
      </w:r>
    </w:p>
    <w:p w:rsidR="00886E83" w:rsidRPr="00381C30" w:rsidRDefault="00886E83" w:rsidP="00381C30">
      <w:pPr>
        <w:suppressAutoHyphens/>
        <w:spacing w:after="0" w:line="240" w:lineRule="auto"/>
        <w:ind w:left="-567" w:right="-1"/>
        <w:jc w:val="both"/>
        <w:rPr>
          <w:rStyle w:val="af5"/>
          <w:rFonts w:ascii="Times New Roman" w:hAnsi="Times New Roman"/>
          <w:i w:val="0"/>
          <w:sz w:val="24"/>
          <w:szCs w:val="24"/>
        </w:rPr>
      </w:pPr>
      <w:r w:rsidRPr="00381C30">
        <w:rPr>
          <w:rStyle w:val="af5"/>
          <w:rFonts w:ascii="Times New Roman" w:hAnsi="Times New Roman"/>
          <w:i w:val="0"/>
          <w:sz w:val="24"/>
          <w:szCs w:val="24"/>
        </w:rPr>
        <w:t>____________________________________________________________________________________</w:t>
      </w:r>
    </w:p>
    <w:p w:rsidR="00886E83" w:rsidRPr="00381C30" w:rsidRDefault="00886E83" w:rsidP="00381C30">
      <w:pPr>
        <w:suppressAutoHyphens/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30">
        <w:rPr>
          <w:rStyle w:val="af5"/>
          <w:rFonts w:ascii="Times New Roman" w:hAnsi="Times New Roman"/>
          <w:i w:val="0"/>
          <w:sz w:val="24"/>
          <w:szCs w:val="24"/>
        </w:rPr>
        <w:t>ПК 4.6</w:t>
      </w:r>
      <w:proofErr w:type="gramStart"/>
      <w:r w:rsidRPr="00381C30">
        <w:rPr>
          <w:rStyle w:val="af5"/>
          <w:rFonts w:ascii="Times New Roman" w:hAnsi="Times New Roman"/>
          <w:i w:val="0"/>
          <w:sz w:val="24"/>
          <w:szCs w:val="24"/>
        </w:rPr>
        <w:t xml:space="preserve"> А</w:t>
      </w:r>
      <w:proofErr w:type="gramEnd"/>
      <w:r w:rsidRPr="00381C30">
        <w:rPr>
          <w:rStyle w:val="af5"/>
          <w:rFonts w:ascii="Times New Roman" w:hAnsi="Times New Roman"/>
          <w:i w:val="0"/>
          <w:sz w:val="24"/>
          <w:szCs w:val="24"/>
        </w:rPr>
        <w:t>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</w:r>
    </w:p>
    <w:p w:rsidR="00886E83" w:rsidRPr="00381C30" w:rsidRDefault="00886E83" w:rsidP="00381C30">
      <w:pPr>
        <w:tabs>
          <w:tab w:val="left" w:pos="4605"/>
        </w:tabs>
        <w:spacing w:after="0" w:line="240" w:lineRule="auto"/>
        <w:ind w:left="-567" w:right="-1"/>
        <w:jc w:val="both"/>
        <w:rPr>
          <w:rStyle w:val="af5"/>
          <w:rFonts w:ascii="Times New Roman" w:hAnsi="Times New Roman"/>
          <w:i w:val="0"/>
          <w:sz w:val="24"/>
          <w:szCs w:val="24"/>
        </w:rPr>
      </w:pPr>
      <w:r w:rsidRPr="00381C30">
        <w:rPr>
          <w:rStyle w:val="af5"/>
          <w:rFonts w:ascii="Times New Roman" w:hAnsi="Times New Roman"/>
          <w:i w:val="0"/>
          <w:sz w:val="24"/>
          <w:szCs w:val="24"/>
        </w:rPr>
        <w:t>_____________________________________________________________________________________</w:t>
      </w:r>
    </w:p>
    <w:p w:rsidR="00886E83" w:rsidRPr="00381C30" w:rsidRDefault="00886E83" w:rsidP="00381C30">
      <w:pPr>
        <w:tabs>
          <w:tab w:val="left" w:pos="4605"/>
        </w:tabs>
        <w:spacing w:after="0" w:line="240" w:lineRule="auto"/>
        <w:ind w:left="-567" w:right="-1"/>
        <w:jc w:val="both"/>
        <w:rPr>
          <w:rStyle w:val="af5"/>
          <w:rFonts w:ascii="Times New Roman" w:hAnsi="Times New Roman"/>
          <w:i w:val="0"/>
          <w:sz w:val="24"/>
          <w:szCs w:val="24"/>
        </w:rPr>
      </w:pPr>
      <w:r w:rsidRPr="00381C30">
        <w:rPr>
          <w:rStyle w:val="af5"/>
          <w:rFonts w:ascii="Times New Roman" w:hAnsi="Times New Roman"/>
          <w:i w:val="0"/>
          <w:sz w:val="24"/>
          <w:szCs w:val="24"/>
        </w:rPr>
        <w:t>____________________________________________________________________________________</w:t>
      </w:r>
    </w:p>
    <w:p w:rsidR="00886E83" w:rsidRPr="00381C30" w:rsidRDefault="00886E83" w:rsidP="00381C30">
      <w:pPr>
        <w:tabs>
          <w:tab w:val="left" w:pos="4605"/>
        </w:tabs>
        <w:spacing w:after="0" w:line="240" w:lineRule="auto"/>
        <w:ind w:left="-567" w:right="-1" w:firstLine="709"/>
        <w:jc w:val="both"/>
        <w:rPr>
          <w:rStyle w:val="af5"/>
          <w:rFonts w:ascii="Times New Roman" w:hAnsi="Times New Roman"/>
          <w:i w:val="0"/>
          <w:sz w:val="24"/>
          <w:szCs w:val="24"/>
        </w:rPr>
      </w:pPr>
      <w:r w:rsidRPr="00381C30">
        <w:rPr>
          <w:rStyle w:val="af5"/>
          <w:rFonts w:ascii="Times New Roman" w:hAnsi="Times New Roman"/>
          <w:i w:val="0"/>
          <w:sz w:val="24"/>
          <w:szCs w:val="24"/>
        </w:rPr>
        <w:t>ПК 4.7</w:t>
      </w:r>
      <w:proofErr w:type="gramStart"/>
      <w:r w:rsidRPr="00381C30">
        <w:rPr>
          <w:rStyle w:val="af5"/>
          <w:rFonts w:ascii="Times New Roman" w:hAnsi="Times New Roman"/>
          <w:i w:val="0"/>
          <w:sz w:val="24"/>
          <w:szCs w:val="24"/>
        </w:rPr>
        <w:t xml:space="preserve"> П</w:t>
      </w:r>
      <w:proofErr w:type="gramEnd"/>
      <w:r w:rsidRPr="00381C30">
        <w:rPr>
          <w:rStyle w:val="af5"/>
          <w:rFonts w:ascii="Times New Roman" w:hAnsi="Times New Roman"/>
          <w:i w:val="0"/>
          <w:sz w:val="24"/>
          <w:szCs w:val="24"/>
        </w:rPr>
        <w:t>роводить мониторинг устранения менеджментом выявленных наруш</w:t>
      </w:r>
      <w:r w:rsidR="00381C30">
        <w:rPr>
          <w:rStyle w:val="af5"/>
          <w:rFonts w:ascii="Times New Roman" w:hAnsi="Times New Roman"/>
          <w:i w:val="0"/>
          <w:sz w:val="24"/>
          <w:szCs w:val="24"/>
        </w:rPr>
        <w:t>ений, недостатков и рисков_____</w:t>
      </w:r>
      <w:r w:rsidRPr="00381C30">
        <w:rPr>
          <w:rStyle w:val="af5"/>
          <w:rFonts w:ascii="Times New Roman" w:hAnsi="Times New Roman"/>
          <w:i w:val="0"/>
          <w:sz w:val="24"/>
          <w:szCs w:val="24"/>
        </w:rPr>
        <w:t>_</w:t>
      </w:r>
      <w:r w:rsidR="00381C30">
        <w:rPr>
          <w:rStyle w:val="af5"/>
          <w:rFonts w:ascii="Times New Roman" w:hAnsi="Times New Roman"/>
          <w:i w:val="0"/>
          <w:sz w:val="24"/>
          <w:szCs w:val="24"/>
        </w:rPr>
        <w:t>__________</w:t>
      </w:r>
      <w:r w:rsidRPr="00381C30">
        <w:rPr>
          <w:rStyle w:val="af5"/>
          <w:rFonts w:ascii="Times New Roman" w:hAnsi="Times New Roman"/>
          <w:i w:val="0"/>
          <w:sz w:val="24"/>
          <w:szCs w:val="24"/>
        </w:rPr>
        <w:t>_____________________</w:t>
      </w:r>
      <w:r w:rsidR="00381C30">
        <w:rPr>
          <w:rStyle w:val="af5"/>
          <w:rFonts w:ascii="Times New Roman" w:hAnsi="Times New Roman"/>
          <w:i w:val="0"/>
          <w:sz w:val="24"/>
          <w:szCs w:val="24"/>
        </w:rPr>
        <w:t>_____________________________</w:t>
      </w:r>
    </w:p>
    <w:p w:rsidR="00886E83" w:rsidRPr="00381C30" w:rsidRDefault="00886E83" w:rsidP="00381C30">
      <w:pPr>
        <w:tabs>
          <w:tab w:val="left" w:pos="4605"/>
        </w:tabs>
        <w:spacing w:after="0" w:line="240" w:lineRule="auto"/>
        <w:ind w:left="-567" w:right="-1"/>
        <w:jc w:val="both"/>
        <w:rPr>
          <w:rStyle w:val="af5"/>
          <w:rFonts w:ascii="Times New Roman" w:hAnsi="Times New Roman"/>
          <w:i w:val="0"/>
          <w:sz w:val="24"/>
          <w:szCs w:val="24"/>
        </w:rPr>
      </w:pPr>
      <w:r w:rsidRPr="00381C30">
        <w:rPr>
          <w:rStyle w:val="af5"/>
          <w:rFonts w:ascii="Times New Roman" w:hAnsi="Times New Roman"/>
          <w:i w:val="0"/>
          <w:sz w:val="24"/>
          <w:szCs w:val="24"/>
        </w:rPr>
        <w:t>____________________________________________________________________________________</w:t>
      </w:r>
    </w:p>
    <w:p w:rsidR="00797974" w:rsidRPr="00381C30" w:rsidRDefault="00797974" w:rsidP="00381C30">
      <w:pPr>
        <w:tabs>
          <w:tab w:val="left" w:pos="4605"/>
        </w:tabs>
        <w:spacing w:after="0" w:line="240" w:lineRule="auto"/>
        <w:ind w:left="-567" w:right="-1"/>
        <w:jc w:val="both"/>
        <w:rPr>
          <w:rStyle w:val="af5"/>
          <w:rFonts w:ascii="Times New Roman" w:hAnsi="Times New Roman"/>
          <w:i w:val="0"/>
          <w:sz w:val="24"/>
          <w:szCs w:val="24"/>
        </w:rPr>
      </w:pPr>
    </w:p>
    <w:p w:rsidR="00886E83" w:rsidRPr="00381C30" w:rsidRDefault="00886E83" w:rsidP="0081470F">
      <w:pPr>
        <w:tabs>
          <w:tab w:val="left" w:pos="4605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81C30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81470F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381C30">
        <w:rPr>
          <w:rFonts w:ascii="Times New Roman" w:hAnsi="Times New Roman" w:cs="Times New Roman"/>
          <w:sz w:val="24"/>
          <w:szCs w:val="24"/>
        </w:rPr>
        <w:t>практики  _____</w:t>
      </w:r>
      <w:r w:rsidR="00754F3C" w:rsidRPr="00381C30">
        <w:rPr>
          <w:rFonts w:ascii="Times New Roman" w:hAnsi="Times New Roman" w:cs="Times New Roman"/>
          <w:sz w:val="24"/>
          <w:szCs w:val="24"/>
        </w:rPr>
        <w:t>_____</w:t>
      </w:r>
      <w:r w:rsidRPr="00381C30">
        <w:rPr>
          <w:rFonts w:ascii="Times New Roman" w:hAnsi="Times New Roman" w:cs="Times New Roman"/>
          <w:sz w:val="24"/>
          <w:szCs w:val="24"/>
        </w:rPr>
        <w:t>______     ________</w:t>
      </w:r>
      <w:r w:rsidR="00754F3C" w:rsidRPr="00381C30">
        <w:rPr>
          <w:rFonts w:ascii="Times New Roman" w:hAnsi="Times New Roman" w:cs="Times New Roman"/>
          <w:sz w:val="24"/>
          <w:szCs w:val="24"/>
        </w:rPr>
        <w:t>____</w:t>
      </w:r>
      <w:r w:rsidRPr="00381C30">
        <w:rPr>
          <w:rFonts w:ascii="Times New Roman" w:hAnsi="Times New Roman" w:cs="Times New Roman"/>
          <w:sz w:val="24"/>
          <w:szCs w:val="24"/>
        </w:rPr>
        <w:t>__</w:t>
      </w:r>
      <w:r w:rsidR="00754F3C" w:rsidRPr="00381C30">
        <w:rPr>
          <w:rFonts w:ascii="Times New Roman" w:hAnsi="Times New Roman" w:cs="Times New Roman"/>
          <w:sz w:val="24"/>
          <w:szCs w:val="24"/>
        </w:rPr>
        <w:t>______</w:t>
      </w:r>
      <w:r w:rsidRPr="00381C30">
        <w:rPr>
          <w:rFonts w:ascii="Times New Roman" w:hAnsi="Times New Roman" w:cs="Times New Roman"/>
          <w:sz w:val="24"/>
          <w:szCs w:val="24"/>
        </w:rPr>
        <w:t>________</w:t>
      </w:r>
    </w:p>
    <w:p w:rsidR="00886E83" w:rsidRPr="00381C30" w:rsidRDefault="00886E83" w:rsidP="0007740C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81C30">
        <w:rPr>
          <w:rFonts w:ascii="Times New Roman" w:hAnsi="Times New Roman" w:cs="Times New Roman"/>
          <w:sz w:val="24"/>
          <w:szCs w:val="24"/>
        </w:rPr>
        <w:t xml:space="preserve">    </w:t>
      </w:r>
      <w:r w:rsidR="00197026" w:rsidRPr="00381C3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54F3C" w:rsidRPr="00381C30">
        <w:rPr>
          <w:rFonts w:ascii="Times New Roman" w:hAnsi="Times New Roman" w:cs="Times New Roman"/>
          <w:sz w:val="24"/>
          <w:szCs w:val="24"/>
        </w:rPr>
        <w:t xml:space="preserve">   </w:t>
      </w:r>
      <w:r w:rsidR="00197026" w:rsidRPr="00381C30">
        <w:rPr>
          <w:rFonts w:ascii="Times New Roman" w:hAnsi="Times New Roman" w:cs="Times New Roman"/>
          <w:sz w:val="24"/>
          <w:szCs w:val="24"/>
        </w:rPr>
        <w:t xml:space="preserve">  </w:t>
      </w:r>
      <w:r w:rsidR="00754F3C" w:rsidRPr="00381C30">
        <w:rPr>
          <w:rFonts w:ascii="Times New Roman" w:hAnsi="Times New Roman" w:cs="Times New Roman"/>
          <w:sz w:val="24"/>
          <w:szCs w:val="24"/>
        </w:rPr>
        <w:t xml:space="preserve">    </w:t>
      </w:r>
      <w:r w:rsidR="0081470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97026" w:rsidRPr="00381C30">
        <w:rPr>
          <w:rFonts w:ascii="Times New Roman" w:hAnsi="Times New Roman" w:cs="Times New Roman"/>
          <w:sz w:val="24"/>
          <w:szCs w:val="24"/>
        </w:rPr>
        <w:t xml:space="preserve">  подпись       </w:t>
      </w:r>
      <w:r w:rsidR="00754F3C" w:rsidRPr="00381C3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97026" w:rsidRPr="00381C30">
        <w:rPr>
          <w:rFonts w:ascii="Times New Roman" w:hAnsi="Times New Roman" w:cs="Times New Roman"/>
          <w:sz w:val="24"/>
          <w:szCs w:val="24"/>
        </w:rPr>
        <w:t xml:space="preserve"> </w:t>
      </w:r>
      <w:r w:rsidRPr="00381C30">
        <w:rPr>
          <w:rFonts w:ascii="Times New Roman" w:hAnsi="Times New Roman" w:cs="Times New Roman"/>
          <w:sz w:val="24"/>
          <w:szCs w:val="24"/>
        </w:rPr>
        <w:t xml:space="preserve"> расшифровка подписи</w:t>
      </w:r>
    </w:p>
    <w:p w:rsidR="00381C30" w:rsidRDefault="00381C30" w:rsidP="00381C30">
      <w:pPr>
        <w:tabs>
          <w:tab w:val="left" w:pos="4605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81C30" w:rsidRPr="00381C30" w:rsidRDefault="00381C30" w:rsidP="00381C30">
      <w:pPr>
        <w:tabs>
          <w:tab w:val="left" w:pos="4605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81C30">
        <w:rPr>
          <w:rFonts w:ascii="Times New Roman" w:hAnsi="Times New Roman" w:cs="Times New Roman"/>
          <w:sz w:val="28"/>
          <w:szCs w:val="28"/>
        </w:rPr>
        <w:t>«____»_____________   20__ г.</w:t>
      </w:r>
    </w:p>
    <w:sectPr w:rsidR="00381C30" w:rsidRPr="00381C30" w:rsidSect="00706D36">
      <w:footerReference w:type="default" r:id="rId2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B9C" w:rsidRDefault="00F72B9C" w:rsidP="00923F8C">
      <w:pPr>
        <w:spacing w:after="0" w:line="240" w:lineRule="auto"/>
      </w:pPr>
      <w:r>
        <w:separator/>
      </w:r>
    </w:p>
  </w:endnote>
  <w:endnote w:type="continuationSeparator" w:id="0">
    <w:p w:rsidR="00F72B9C" w:rsidRDefault="00F72B9C" w:rsidP="00923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B9C" w:rsidRDefault="00F72B9C" w:rsidP="00567025">
    <w:pPr>
      <w:pStyle w:val="a8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F72B9C" w:rsidRDefault="00F72B9C" w:rsidP="0056702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B9C" w:rsidRPr="00197134" w:rsidRDefault="00F72B9C" w:rsidP="00197134">
    <w:pPr>
      <w:pStyle w:val="a8"/>
      <w:framePr w:wrap="around" w:vAnchor="text" w:hAnchor="page" w:x="11091" w:y="131"/>
      <w:rPr>
        <w:rStyle w:val="af8"/>
        <w:rFonts w:ascii="Times New Roman" w:hAnsi="Times New Roman" w:cs="Times New Roman"/>
      </w:rPr>
    </w:pPr>
    <w:r w:rsidRPr="00197134">
      <w:rPr>
        <w:rStyle w:val="af8"/>
        <w:rFonts w:ascii="Times New Roman" w:hAnsi="Times New Roman" w:cs="Times New Roman"/>
      </w:rPr>
      <w:fldChar w:fldCharType="begin"/>
    </w:r>
    <w:r w:rsidRPr="00197134">
      <w:rPr>
        <w:rStyle w:val="af8"/>
        <w:rFonts w:ascii="Times New Roman" w:hAnsi="Times New Roman" w:cs="Times New Roman"/>
      </w:rPr>
      <w:instrText xml:space="preserve">PAGE  </w:instrText>
    </w:r>
    <w:r w:rsidRPr="00197134">
      <w:rPr>
        <w:rStyle w:val="af8"/>
        <w:rFonts w:ascii="Times New Roman" w:hAnsi="Times New Roman" w:cs="Times New Roman"/>
      </w:rPr>
      <w:fldChar w:fldCharType="separate"/>
    </w:r>
    <w:r w:rsidR="00851B6A">
      <w:rPr>
        <w:rStyle w:val="af8"/>
        <w:rFonts w:ascii="Times New Roman" w:hAnsi="Times New Roman" w:cs="Times New Roman"/>
        <w:noProof/>
      </w:rPr>
      <w:t>3</w:t>
    </w:r>
    <w:r w:rsidRPr="00197134">
      <w:rPr>
        <w:rStyle w:val="af8"/>
        <w:rFonts w:ascii="Times New Roman" w:hAnsi="Times New Roman" w:cs="Times New Roman"/>
      </w:rPr>
      <w:fldChar w:fldCharType="end"/>
    </w:r>
  </w:p>
  <w:p w:rsidR="00F72B9C" w:rsidRDefault="00F72B9C" w:rsidP="00567025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441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72B9C" w:rsidRPr="00834258" w:rsidRDefault="00F72B9C">
        <w:pPr>
          <w:pStyle w:val="a8"/>
          <w:jc w:val="right"/>
          <w:rPr>
            <w:rFonts w:ascii="Times New Roman" w:hAnsi="Times New Roman" w:cs="Times New Roman"/>
          </w:rPr>
        </w:pPr>
        <w:r w:rsidRPr="00834258">
          <w:rPr>
            <w:rFonts w:ascii="Times New Roman" w:hAnsi="Times New Roman" w:cs="Times New Roman"/>
          </w:rPr>
          <w:fldChar w:fldCharType="begin"/>
        </w:r>
        <w:r w:rsidRPr="00834258">
          <w:rPr>
            <w:rFonts w:ascii="Times New Roman" w:hAnsi="Times New Roman" w:cs="Times New Roman"/>
          </w:rPr>
          <w:instrText xml:space="preserve"> PAGE   \* MERGEFORMAT </w:instrText>
        </w:r>
        <w:r w:rsidRPr="00834258">
          <w:rPr>
            <w:rFonts w:ascii="Times New Roman" w:hAnsi="Times New Roman" w:cs="Times New Roman"/>
          </w:rPr>
          <w:fldChar w:fldCharType="separate"/>
        </w:r>
        <w:r w:rsidR="00851B6A">
          <w:rPr>
            <w:rFonts w:ascii="Times New Roman" w:hAnsi="Times New Roman" w:cs="Times New Roman"/>
            <w:noProof/>
          </w:rPr>
          <w:t>46</w:t>
        </w:r>
        <w:r w:rsidRPr="00834258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72B9C" w:rsidRDefault="00F72B9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B9C" w:rsidRDefault="00F72B9C" w:rsidP="00923F8C">
      <w:pPr>
        <w:spacing w:after="0" w:line="240" w:lineRule="auto"/>
      </w:pPr>
      <w:r>
        <w:separator/>
      </w:r>
    </w:p>
  </w:footnote>
  <w:footnote w:type="continuationSeparator" w:id="0">
    <w:p w:rsidR="00F72B9C" w:rsidRDefault="00F72B9C" w:rsidP="00923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41A8"/>
    <w:multiLevelType w:val="multilevel"/>
    <w:tmpl w:val="0040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824E4"/>
    <w:multiLevelType w:val="multilevel"/>
    <w:tmpl w:val="0040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5330E7"/>
    <w:multiLevelType w:val="hybridMultilevel"/>
    <w:tmpl w:val="25D016AA"/>
    <w:lvl w:ilvl="0" w:tplc="DB76FC08">
      <w:start w:val="1"/>
      <w:numFmt w:val="decimal"/>
      <w:lvlText w:val="%1."/>
      <w:lvlJc w:val="left"/>
      <w:pPr>
        <w:ind w:left="1834" w:hanging="112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1A4AA0"/>
    <w:multiLevelType w:val="hybridMultilevel"/>
    <w:tmpl w:val="278ED73A"/>
    <w:lvl w:ilvl="0" w:tplc="E9089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17BF1"/>
    <w:multiLevelType w:val="multilevel"/>
    <w:tmpl w:val="0040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B23CBD"/>
    <w:multiLevelType w:val="multilevel"/>
    <w:tmpl w:val="1188D54E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3E3EDF"/>
    <w:multiLevelType w:val="hybridMultilevel"/>
    <w:tmpl w:val="63542840"/>
    <w:lvl w:ilvl="0" w:tplc="C8A4D2C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0126A6"/>
    <w:multiLevelType w:val="hybridMultilevel"/>
    <w:tmpl w:val="97120450"/>
    <w:lvl w:ilvl="0" w:tplc="E99EF2BC">
      <w:start w:val="1"/>
      <w:numFmt w:val="decimal"/>
      <w:lvlText w:val="%1."/>
      <w:lvlJc w:val="left"/>
      <w:pPr>
        <w:ind w:left="1131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A7D3576"/>
    <w:multiLevelType w:val="multilevel"/>
    <w:tmpl w:val="0040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D00D8F"/>
    <w:multiLevelType w:val="hybridMultilevel"/>
    <w:tmpl w:val="BE36ABF4"/>
    <w:lvl w:ilvl="0" w:tplc="48B8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F2D7E"/>
    <w:multiLevelType w:val="hybridMultilevel"/>
    <w:tmpl w:val="F3521F9E"/>
    <w:lvl w:ilvl="0" w:tplc="E9089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0A79BB"/>
    <w:multiLevelType w:val="hybridMultilevel"/>
    <w:tmpl w:val="8BFA75E8"/>
    <w:lvl w:ilvl="0" w:tplc="E99EF2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6106E"/>
    <w:multiLevelType w:val="multilevel"/>
    <w:tmpl w:val="0040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157C1F"/>
    <w:multiLevelType w:val="hybridMultilevel"/>
    <w:tmpl w:val="E86C39D2"/>
    <w:lvl w:ilvl="0" w:tplc="FE3A8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465D40"/>
    <w:multiLevelType w:val="multilevel"/>
    <w:tmpl w:val="5FFCD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6928B8"/>
    <w:multiLevelType w:val="hybridMultilevel"/>
    <w:tmpl w:val="AFDE7752"/>
    <w:lvl w:ilvl="0" w:tplc="48B84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C981BCA"/>
    <w:multiLevelType w:val="hybridMultilevel"/>
    <w:tmpl w:val="49665A72"/>
    <w:lvl w:ilvl="0" w:tplc="EFE01C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F419FA"/>
    <w:multiLevelType w:val="hybridMultilevel"/>
    <w:tmpl w:val="7752E51C"/>
    <w:lvl w:ilvl="0" w:tplc="D7C8A49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6CE4686"/>
    <w:multiLevelType w:val="hybridMultilevel"/>
    <w:tmpl w:val="8A521544"/>
    <w:lvl w:ilvl="0" w:tplc="48B84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8444776"/>
    <w:multiLevelType w:val="hybridMultilevel"/>
    <w:tmpl w:val="7736DECE"/>
    <w:lvl w:ilvl="0" w:tplc="E99EF2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6631C"/>
    <w:multiLevelType w:val="multilevel"/>
    <w:tmpl w:val="CC44C0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0495D4B"/>
    <w:multiLevelType w:val="hybridMultilevel"/>
    <w:tmpl w:val="A1B64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E34221"/>
    <w:multiLevelType w:val="multilevel"/>
    <w:tmpl w:val="0040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5"/>
  </w:num>
  <w:num w:numId="3">
    <w:abstractNumId w:val="14"/>
  </w:num>
  <w:num w:numId="4">
    <w:abstractNumId w:val="17"/>
  </w:num>
  <w:num w:numId="5">
    <w:abstractNumId w:val="10"/>
  </w:num>
  <w:num w:numId="6">
    <w:abstractNumId w:val="3"/>
  </w:num>
  <w:num w:numId="7">
    <w:abstractNumId w:val="18"/>
  </w:num>
  <w:num w:numId="8">
    <w:abstractNumId w:val="21"/>
  </w:num>
  <w:num w:numId="9">
    <w:abstractNumId w:val="23"/>
  </w:num>
  <w:num w:numId="10">
    <w:abstractNumId w:val="7"/>
  </w:num>
  <w:num w:numId="11">
    <w:abstractNumId w:val="12"/>
  </w:num>
  <w:num w:numId="12">
    <w:abstractNumId w:val="9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5"/>
  </w:num>
  <w:num w:numId="18">
    <w:abstractNumId w:val="2"/>
  </w:num>
  <w:num w:numId="19">
    <w:abstractNumId w:val="19"/>
  </w:num>
  <w:num w:numId="20">
    <w:abstractNumId w:val="24"/>
  </w:num>
  <w:num w:numId="21">
    <w:abstractNumId w:val="0"/>
  </w:num>
  <w:num w:numId="22">
    <w:abstractNumId w:val="4"/>
  </w:num>
  <w:num w:numId="23">
    <w:abstractNumId w:val="25"/>
  </w:num>
  <w:num w:numId="24">
    <w:abstractNumId w:val="13"/>
  </w:num>
  <w:num w:numId="25">
    <w:abstractNumId w:val="1"/>
  </w:num>
  <w:num w:numId="2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FAD"/>
    <w:rsid w:val="00001232"/>
    <w:rsid w:val="00004D43"/>
    <w:rsid w:val="00004F2B"/>
    <w:rsid w:val="00005107"/>
    <w:rsid w:val="000070C1"/>
    <w:rsid w:val="00010EAD"/>
    <w:rsid w:val="00014725"/>
    <w:rsid w:val="00015739"/>
    <w:rsid w:val="00017E35"/>
    <w:rsid w:val="00020DF4"/>
    <w:rsid w:val="00021076"/>
    <w:rsid w:val="00021636"/>
    <w:rsid w:val="000216DF"/>
    <w:rsid w:val="000252CA"/>
    <w:rsid w:val="000278D1"/>
    <w:rsid w:val="00027AA5"/>
    <w:rsid w:val="00034073"/>
    <w:rsid w:val="000341AB"/>
    <w:rsid w:val="00035201"/>
    <w:rsid w:val="00035232"/>
    <w:rsid w:val="000364F4"/>
    <w:rsid w:val="00036FAD"/>
    <w:rsid w:val="00040CBC"/>
    <w:rsid w:val="00040F93"/>
    <w:rsid w:val="0004289C"/>
    <w:rsid w:val="00042E4E"/>
    <w:rsid w:val="000437E4"/>
    <w:rsid w:val="000448CC"/>
    <w:rsid w:val="000469E7"/>
    <w:rsid w:val="00046DF4"/>
    <w:rsid w:val="00051578"/>
    <w:rsid w:val="00052CD2"/>
    <w:rsid w:val="00054CF0"/>
    <w:rsid w:val="00057E62"/>
    <w:rsid w:val="00062FD1"/>
    <w:rsid w:val="00064463"/>
    <w:rsid w:val="00065844"/>
    <w:rsid w:val="00066033"/>
    <w:rsid w:val="00066291"/>
    <w:rsid w:val="000665C5"/>
    <w:rsid w:val="000671EC"/>
    <w:rsid w:val="000672C2"/>
    <w:rsid w:val="00067F7E"/>
    <w:rsid w:val="00071D2B"/>
    <w:rsid w:val="00072D12"/>
    <w:rsid w:val="00072F71"/>
    <w:rsid w:val="00074E5A"/>
    <w:rsid w:val="00075FE1"/>
    <w:rsid w:val="0007715E"/>
    <w:rsid w:val="0007740C"/>
    <w:rsid w:val="000776E7"/>
    <w:rsid w:val="0008212B"/>
    <w:rsid w:val="00084732"/>
    <w:rsid w:val="00086AA3"/>
    <w:rsid w:val="00087A4E"/>
    <w:rsid w:val="00091AA9"/>
    <w:rsid w:val="00092D41"/>
    <w:rsid w:val="00096711"/>
    <w:rsid w:val="0009747D"/>
    <w:rsid w:val="00097500"/>
    <w:rsid w:val="00097ACD"/>
    <w:rsid w:val="000A04E4"/>
    <w:rsid w:val="000A09A2"/>
    <w:rsid w:val="000A1B9B"/>
    <w:rsid w:val="000A4F53"/>
    <w:rsid w:val="000A6E03"/>
    <w:rsid w:val="000A7B07"/>
    <w:rsid w:val="000A7FE3"/>
    <w:rsid w:val="000B0190"/>
    <w:rsid w:val="000B1202"/>
    <w:rsid w:val="000B25EA"/>
    <w:rsid w:val="000B6D9F"/>
    <w:rsid w:val="000B7CE5"/>
    <w:rsid w:val="000B7E9F"/>
    <w:rsid w:val="000C1F1C"/>
    <w:rsid w:val="000C211D"/>
    <w:rsid w:val="000C3344"/>
    <w:rsid w:val="000C51B2"/>
    <w:rsid w:val="000C537B"/>
    <w:rsid w:val="000C5614"/>
    <w:rsid w:val="000C5B35"/>
    <w:rsid w:val="000C5B51"/>
    <w:rsid w:val="000C5F08"/>
    <w:rsid w:val="000C635A"/>
    <w:rsid w:val="000D02F4"/>
    <w:rsid w:val="000D187B"/>
    <w:rsid w:val="000D2C33"/>
    <w:rsid w:val="000D3738"/>
    <w:rsid w:val="000D4B18"/>
    <w:rsid w:val="000D63A6"/>
    <w:rsid w:val="000D65E3"/>
    <w:rsid w:val="000D7F16"/>
    <w:rsid w:val="000E01A0"/>
    <w:rsid w:val="000E126C"/>
    <w:rsid w:val="000E25FC"/>
    <w:rsid w:val="000E2B90"/>
    <w:rsid w:val="000E2F39"/>
    <w:rsid w:val="000E39A1"/>
    <w:rsid w:val="000E4E7E"/>
    <w:rsid w:val="000E58DC"/>
    <w:rsid w:val="000E58E4"/>
    <w:rsid w:val="000E64C9"/>
    <w:rsid w:val="000E659D"/>
    <w:rsid w:val="000F079B"/>
    <w:rsid w:val="000F1222"/>
    <w:rsid w:val="000F1323"/>
    <w:rsid w:val="000F1B4D"/>
    <w:rsid w:val="000F1C8A"/>
    <w:rsid w:val="000F46BB"/>
    <w:rsid w:val="000F48E3"/>
    <w:rsid w:val="000F4BDA"/>
    <w:rsid w:val="000F5184"/>
    <w:rsid w:val="000F7E04"/>
    <w:rsid w:val="001031A5"/>
    <w:rsid w:val="001032A9"/>
    <w:rsid w:val="00104EDB"/>
    <w:rsid w:val="00105A14"/>
    <w:rsid w:val="00106EAB"/>
    <w:rsid w:val="00107A48"/>
    <w:rsid w:val="001105B8"/>
    <w:rsid w:val="001105BE"/>
    <w:rsid w:val="00110921"/>
    <w:rsid w:val="00112995"/>
    <w:rsid w:val="00112BFE"/>
    <w:rsid w:val="001136BA"/>
    <w:rsid w:val="0011375A"/>
    <w:rsid w:val="00113BF0"/>
    <w:rsid w:val="00113FA4"/>
    <w:rsid w:val="00114209"/>
    <w:rsid w:val="00117BC4"/>
    <w:rsid w:val="001200CC"/>
    <w:rsid w:val="0012105A"/>
    <w:rsid w:val="00123B10"/>
    <w:rsid w:val="00124112"/>
    <w:rsid w:val="0012452E"/>
    <w:rsid w:val="00124861"/>
    <w:rsid w:val="00125445"/>
    <w:rsid w:val="00126D79"/>
    <w:rsid w:val="001322BA"/>
    <w:rsid w:val="00132396"/>
    <w:rsid w:val="001335AB"/>
    <w:rsid w:val="00134110"/>
    <w:rsid w:val="00134622"/>
    <w:rsid w:val="00134A58"/>
    <w:rsid w:val="001351FE"/>
    <w:rsid w:val="0013736F"/>
    <w:rsid w:val="00137571"/>
    <w:rsid w:val="00137F8D"/>
    <w:rsid w:val="001401D2"/>
    <w:rsid w:val="00140BC6"/>
    <w:rsid w:val="00140C6C"/>
    <w:rsid w:val="001414C3"/>
    <w:rsid w:val="00141787"/>
    <w:rsid w:val="00141A57"/>
    <w:rsid w:val="001453ED"/>
    <w:rsid w:val="00146098"/>
    <w:rsid w:val="00152062"/>
    <w:rsid w:val="001545D8"/>
    <w:rsid w:val="00155372"/>
    <w:rsid w:val="00155601"/>
    <w:rsid w:val="00155E22"/>
    <w:rsid w:val="0015654B"/>
    <w:rsid w:val="00163018"/>
    <w:rsid w:val="00163103"/>
    <w:rsid w:val="001646D1"/>
    <w:rsid w:val="00164DBC"/>
    <w:rsid w:val="001653A5"/>
    <w:rsid w:val="00167506"/>
    <w:rsid w:val="0017064B"/>
    <w:rsid w:val="001721C9"/>
    <w:rsid w:val="0017295C"/>
    <w:rsid w:val="0017352E"/>
    <w:rsid w:val="00173CD3"/>
    <w:rsid w:val="00174697"/>
    <w:rsid w:val="0017702A"/>
    <w:rsid w:val="001803AA"/>
    <w:rsid w:val="001804C8"/>
    <w:rsid w:val="00180D4A"/>
    <w:rsid w:val="00180F4D"/>
    <w:rsid w:val="00181040"/>
    <w:rsid w:val="001849F1"/>
    <w:rsid w:val="00186BE3"/>
    <w:rsid w:val="001870D4"/>
    <w:rsid w:val="001874AD"/>
    <w:rsid w:val="00187F8F"/>
    <w:rsid w:val="001906AA"/>
    <w:rsid w:val="001916CB"/>
    <w:rsid w:val="00193656"/>
    <w:rsid w:val="00194BE0"/>
    <w:rsid w:val="00195F8F"/>
    <w:rsid w:val="00195FAD"/>
    <w:rsid w:val="00196D2F"/>
    <w:rsid w:val="00197026"/>
    <w:rsid w:val="00197134"/>
    <w:rsid w:val="00197441"/>
    <w:rsid w:val="001A0768"/>
    <w:rsid w:val="001A276F"/>
    <w:rsid w:val="001A2B8A"/>
    <w:rsid w:val="001A385C"/>
    <w:rsid w:val="001A4016"/>
    <w:rsid w:val="001A5519"/>
    <w:rsid w:val="001A6222"/>
    <w:rsid w:val="001A6C25"/>
    <w:rsid w:val="001A6FEB"/>
    <w:rsid w:val="001B1817"/>
    <w:rsid w:val="001B48C4"/>
    <w:rsid w:val="001B6486"/>
    <w:rsid w:val="001B64B4"/>
    <w:rsid w:val="001C0512"/>
    <w:rsid w:val="001C218C"/>
    <w:rsid w:val="001C3B9A"/>
    <w:rsid w:val="001C4D1C"/>
    <w:rsid w:val="001C534D"/>
    <w:rsid w:val="001C6709"/>
    <w:rsid w:val="001C6790"/>
    <w:rsid w:val="001D15C0"/>
    <w:rsid w:val="001D15EE"/>
    <w:rsid w:val="001D34D6"/>
    <w:rsid w:val="001D3532"/>
    <w:rsid w:val="001D40ED"/>
    <w:rsid w:val="001D4E6D"/>
    <w:rsid w:val="001D739A"/>
    <w:rsid w:val="001D7F57"/>
    <w:rsid w:val="001E09C3"/>
    <w:rsid w:val="001E278C"/>
    <w:rsid w:val="001E391B"/>
    <w:rsid w:val="001E39C5"/>
    <w:rsid w:val="001E5F09"/>
    <w:rsid w:val="001E7AE4"/>
    <w:rsid w:val="001F0A65"/>
    <w:rsid w:val="001F1240"/>
    <w:rsid w:val="001F20ED"/>
    <w:rsid w:val="001F6023"/>
    <w:rsid w:val="00200A8B"/>
    <w:rsid w:val="00200EDD"/>
    <w:rsid w:val="0020192A"/>
    <w:rsid w:val="00202B35"/>
    <w:rsid w:val="00202BE6"/>
    <w:rsid w:val="00203B5A"/>
    <w:rsid w:val="00207A61"/>
    <w:rsid w:val="00210245"/>
    <w:rsid w:val="00211946"/>
    <w:rsid w:val="00212FBE"/>
    <w:rsid w:val="00213E51"/>
    <w:rsid w:val="002165B0"/>
    <w:rsid w:val="00216D89"/>
    <w:rsid w:val="00222528"/>
    <w:rsid w:val="002231C9"/>
    <w:rsid w:val="00223A9A"/>
    <w:rsid w:val="0022525C"/>
    <w:rsid w:val="002261B3"/>
    <w:rsid w:val="002305F8"/>
    <w:rsid w:val="00231370"/>
    <w:rsid w:val="0023226B"/>
    <w:rsid w:val="0023419B"/>
    <w:rsid w:val="0023669C"/>
    <w:rsid w:val="002370FE"/>
    <w:rsid w:val="00241118"/>
    <w:rsid w:val="00242C8F"/>
    <w:rsid w:val="00243324"/>
    <w:rsid w:val="00243656"/>
    <w:rsid w:val="00245F12"/>
    <w:rsid w:val="00247CB5"/>
    <w:rsid w:val="002500DA"/>
    <w:rsid w:val="002510F4"/>
    <w:rsid w:val="00253914"/>
    <w:rsid w:val="00253EF9"/>
    <w:rsid w:val="0025542D"/>
    <w:rsid w:val="00255EC8"/>
    <w:rsid w:val="00262313"/>
    <w:rsid w:val="00263007"/>
    <w:rsid w:val="002639F1"/>
    <w:rsid w:val="00264AFB"/>
    <w:rsid w:val="00264D22"/>
    <w:rsid w:val="0026537C"/>
    <w:rsid w:val="00265992"/>
    <w:rsid w:val="0026631D"/>
    <w:rsid w:val="002664DC"/>
    <w:rsid w:val="00266609"/>
    <w:rsid w:val="00266B57"/>
    <w:rsid w:val="00266E0F"/>
    <w:rsid w:val="00270363"/>
    <w:rsid w:val="00271590"/>
    <w:rsid w:val="00271814"/>
    <w:rsid w:val="00273740"/>
    <w:rsid w:val="00276862"/>
    <w:rsid w:val="00276F0E"/>
    <w:rsid w:val="00280B35"/>
    <w:rsid w:val="0028231E"/>
    <w:rsid w:val="00283073"/>
    <w:rsid w:val="00285155"/>
    <w:rsid w:val="00285B6C"/>
    <w:rsid w:val="00286045"/>
    <w:rsid w:val="002865D0"/>
    <w:rsid w:val="002953F8"/>
    <w:rsid w:val="00295EDA"/>
    <w:rsid w:val="00296565"/>
    <w:rsid w:val="00296576"/>
    <w:rsid w:val="0029785F"/>
    <w:rsid w:val="00297E59"/>
    <w:rsid w:val="002A081C"/>
    <w:rsid w:val="002A0940"/>
    <w:rsid w:val="002A16E3"/>
    <w:rsid w:val="002A182C"/>
    <w:rsid w:val="002A18B5"/>
    <w:rsid w:val="002A57D5"/>
    <w:rsid w:val="002A71D3"/>
    <w:rsid w:val="002A73CC"/>
    <w:rsid w:val="002B2859"/>
    <w:rsid w:val="002B36EF"/>
    <w:rsid w:val="002B6CCC"/>
    <w:rsid w:val="002C25A4"/>
    <w:rsid w:val="002C29FC"/>
    <w:rsid w:val="002C324C"/>
    <w:rsid w:val="002C3ECF"/>
    <w:rsid w:val="002C5C26"/>
    <w:rsid w:val="002C7D28"/>
    <w:rsid w:val="002D00BD"/>
    <w:rsid w:val="002D282A"/>
    <w:rsid w:val="002D2AC1"/>
    <w:rsid w:val="002D480C"/>
    <w:rsid w:val="002D686C"/>
    <w:rsid w:val="002E0627"/>
    <w:rsid w:val="002E094B"/>
    <w:rsid w:val="002E0F38"/>
    <w:rsid w:val="002E105D"/>
    <w:rsid w:val="002E2955"/>
    <w:rsid w:val="002E3113"/>
    <w:rsid w:val="002E44C7"/>
    <w:rsid w:val="002E47A1"/>
    <w:rsid w:val="002E6B8D"/>
    <w:rsid w:val="002E7E60"/>
    <w:rsid w:val="002F0736"/>
    <w:rsid w:val="002F09C0"/>
    <w:rsid w:val="002F36A0"/>
    <w:rsid w:val="002F584F"/>
    <w:rsid w:val="002F5A8D"/>
    <w:rsid w:val="002F5D65"/>
    <w:rsid w:val="002F5DD4"/>
    <w:rsid w:val="0030003A"/>
    <w:rsid w:val="00301D15"/>
    <w:rsid w:val="003021D2"/>
    <w:rsid w:val="003046B7"/>
    <w:rsid w:val="00307CD0"/>
    <w:rsid w:val="00310612"/>
    <w:rsid w:val="003110F2"/>
    <w:rsid w:val="00312DE1"/>
    <w:rsid w:val="00313640"/>
    <w:rsid w:val="00314284"/>
    <w:rsid w:val="003159C8"/>
    <w:rsid w:val="00317167"/>
    <w:rsid w:val="00317574"/>
    <w:rsid w:val="003175F6"/>
    <w:rsid w:val="00317897"/>
    <w:rsid w:val="00321C8E"/>
    <w:rsid w:val="00323B03"/>
    <w:rsid w:val="003243B0"/>
    <w:rsid w:val="00324D00"/>
    <w:rsid w:val="0032558B"/>
    <w:rsid w:val="00327172"/>
    <w:rsid w:val="003275D0"/>
    <w:rsid w:val="00331000"/>
    <w:rsid w:val="00331E60"/>
    <w:rsid w:val="00332D56"/>
    <w:rsid w:val="003348FA"/>
    <w:rsid w:val="00336677"/>
    <w:rsid w:val="003379C3"/>
    <w:rsid w:val="00337CF8"/>
    <w:rsid w:val="0034303B"/>
    <w:rsid w:val="00343064"/>
    <w:rsid w:val="0034445B"/>
    <w:rsid w:val="00347004"/>
    <w:rsid w:val="00347B4D"/>
    <w:rsid w:val="00352C93"/>
    <w:rsid w:val="00353FFD"/>
    <w:rsid w:val="00354C67"/>
    <w:rsid w:val="00355874"/>
    <w:rsid w:val="003559FC"/>
    <w:rsid w:val="00355E76"/>
    <w:rsid w:val="0035635C"/>
    <w:rsid w:val="00357F5D"/>
    <w:rsid w:val="003620F2"/>
    <w:rsid w:val="003636E1"/>
    <w:rsid w:val="00363792"/>
    <w:rsid w:val="003637C5"/>
    <w:rsid w:val="00363AEE"/>
    <w:rsid w:val="00364FA5"/>
    <w:rsid w:val="0036634B"/>
    <w:rsid w:val="00366A28"/>
    <w:rsid w:val="003701B9"/>
    <w:rsid w:val="0037094B"/>
    <w:rsid w:val="00371015"/>
    <w:rsid w:val="00373909"/>
    <w:rsid w:val="00374990"/>
    <w:rsid w:val="00376AF8"/>
    <w:rsid w:val="00377820"/>
    <w:rsid w:val="00381A20"/>
    <w:rsid w:val="00381C30"/>
    <w:rsid w:val="003838B7"/>
    <w:rsid w:val="003877C7"/>
    <w:rsid w:val="003878DE"/>
    <w:rsid w:val="00387E9D"/>
    <w:rsid w:val="00387EA6"/>
    <w:rsid w:val="00392D53"/>
    <w:rsid w:val="0039596B"/>
    <w:rsid w:val="00395A61"/>
    <w:rsid w:val="0039679E"/>
    <w:rsid w:val="003A1342"/>
    <w:rsid w:val="003A2496"/>
    <w:rsid w:val="003A2A57"/>
    <w:rsid w:val="003A4F54"/>
    <w:rsid w:val="003A53D4"/>
    <w:rsid w:val="003A58C3"/>
    <w:rsid w:val="003A5CBD"/>
    <w:rsid w:val="003A6548"/>
    <w:rsid w:val="003A6A60"/>
    <w:rsid w:val="003A6B40"/>
    <w:rsid w:val="003B0BC3"/>
    <w:rsid w:val="003B25BC"/>
    <w:rsid w:val="003B33BF"/>
    <w:rsid w:val="003B3899"/>
    <w:rsid w:val="003B431B"/>
    <w:rsid w:val="003B6BC3"/>
    <w:rsid w:val="003B6CD8"/>
    <w:rsid w:val="003C040A"/>
    <w:rsid w:val="003C1CC3"/>
    <w:rsid w:val="003C1E35"/>
    <w:rsid w:val="003C314C"/>
    <w:rsid w:val="003C3B2F"/>
    <w:rsid w:val="003C3CB7"/>
    <w:rsid w:val="003C544C"/>
    <w:rsid w:val="003C5A5E"/>
    <w:rsid w:val="003D09CA"/>
    <w:rsid w:val="003D0B17"/>
    <w:rsid w:val="003D0C3D"/>
    <w:rsid w:val="003D1750"/>
    <w:rsid w:val="003D3AD4"/>
    <w:rsid w:val="003D5D88"/>
    <w:rsid w:val="003D6852"/>
    <w:rsid w:val="003E0582"/>
    <w:rsid w:val="003E1B22"/>
    <w:rsid w:val="003E27B4"/>
    <w:rsid w:val="003E358B"/>
    <w:rsid w:val="003E3CAE"/>
    <w:rsid w:val="003E5126"/>
    <w:rsid w:val="003E56AB"/>
    <w:rsid w:val="003E5726"/>
    <w:rsid w:val="003E5FB7"/>
    <w:rsid w:val="003E7CE4"/>
    <w:rsid w:val="003F158E"/>
    <w:rsid w:val="003F2DCB"/>
    <w:rsid w:val="003F32C2"/>
    <w:rsid w:val="003F598B"/>
    <w:rsid w:val="003F6786"/>
    <w:rsid w:val="003F6FC3"/>
    <w:rsid w:val="00404666"/>
    <w:rsid w:val="00406409"/>
    <w:rsid w:val="00406859"/>
    <w:rsid w:val="00411F38"/>
    <w:rsid w:val="00412EC2"/>
    <w:rsid w:val="00413271"/>
    <w:rsid w:val="004134BF"/>
    <w:rsid w:val="004140EA"/>
    <w:rsid w:val="00415316"/>
    <w:rsid w:val="00420076"/>
    <w:rsid w:val="00420A46"/>
    <w:rsid w:val="0042265C"/>
    <w:rsid w:val="00425578"/>
    <w:rsid w:val="00426D16"/>
    <w:rsid w:val="00426F70"/>
    <w:rsid w:val="00427B82"/>
    <w:rsid w:val="00430158"/>
    <w:rsid w:val="0043476B"/>
    <w:rsid w:val="00436C57"/>
    <w:rsid w:val="00440DEC"/>
    <w:rsid w:val="004437A7"/>
    <w:rsid w:val="00445458"/>
    <w:rsid w:val="0044564C"/>
    <w:rsid w:val="00445C4A"/>
    <w:rsid w:val="00445EFE"/>
    <w:rsid w:val="00447A00"/>
    <w:rsid w:val="00447CF9"/>
    <w:rsid w:val="00450DDB"/>
    <w:rsid w:val="00452DA8"/>
    <w:rsid w:val="0045339D"/>
    <w:rsid w:val="004539A8"/>
    <w:rsid w:val="00453C81"/>
    <w:rsid w:val="0045541B"/>
    <w:rsid w:val="00455824"/>
    <w:rsid w:val="00455A23"/>
    <w:rsid w:val="0045739E"/>
    <w:rsid w:val="004607AC"/>
    <w:rsid w:val="004611B2"/>
    <w:rsid w:val="00461234"/>
    <w:rsid w:val="0046136B"/>
    <w:rsid w:val="00462117"/>
    <w:rsid w:val="0046329A"/>
    <w:rsid w:val="00463806"/>
    <w:rsid w:val="004662F0"/>
    <w:rsid w:val="004704F8"/>
    <w:rsid w:val="004710D7"/>
    <w:rsid w:val="00472763"/>
    <w:rsid w:val="00475E48"/>
    <w:rsid w:val="0048680A"/>
    <w:rsid w:val="004876AE"/>
    <w:rsid w:val="00491D9B"/>
    <w:rsid w:val="00491EE5"/>
    <w:rsid w:val="00494DAF"/>
    <w:rsid w:val="004956A3"/>
    <w:rsid w:val="0049790F"/>
    <w:rsid w:val="004A025C"/>
    <w:rsid w:val="004A2A44"/>
    <w:rsid w:val="004A5669"/>
    <w:rsid w:val="004B0D54"/>
    <w:rsid w:val="004B102B"/>
    <w:rsid w:val="004B102C"/>
    <w:rsid w:val="004B12F7"/>
    <w:rsid w:val="004B137C"/>
    <w:rsid w:val="004B1DDD"/>
    <w:rsid w:val="004B1E37"/>
    <w:rsid w:val="004B1EA8"/>
    <w:rsid w:val="004B2C88"/>
    <w:rsid w:val="004B4D49"/>
    <w:rsid w:val="004B606D"/>
    <w:rsid w:val="004B6442"/>
    <w:rsid w:val="004B65EB"/>
    <w:rsid w:val="004C14F7"/>
    <w:rsid w:val="004C26A0"/>
    <w:rsid w:val="004C3A79"/>
    <w:rsid w:val="004C4E3C"/>
    <w:rsid w:val="004C4EC0"/>
    <w:rsid w:val="004C605A"/>
    <w:rsid w:val="004C619A"/>
    <w:rsid w:val="004C7D26"/>
    <w:rsid w:val="004D0245"/>
    <w:rsid w:val="004D2D58"/>
    <w:rsid w:val="004D3C53"/>
    <w:rsid w:val="004D4CD7"/>
    <w:rsid w:val="004E187E"/>
    <w:rsid w:val="004E2220"/>
    <w:rsid w:val="004E2A52"/>
    <w:rsid w:val="004E2E2C"/>
    <w:rsid w:val="004E34A2"/>
    <w:rsid w:val="004E3663"/>
    <w:rsid w:val="004E55FE"/>
    <w:rsid w:val="004E57E6"/>
    <w:rsid w:val="004E64D3"/>
    <w:rsid w:val="004E7413"/>
    <w:rsid w:val="004E7A99"/>
    <w:rsid w:val="004F0461"/>
    <w:rsid w:val="004F139D"/>
    <w:rsid w:val="004F563D"/>
    <w:rsid w:val="004F5B29"/>
    <w:rsid w:val="004F747E"/>
    <w:rsid w:val="004F79C3"/>
    <w:rsid w:val="00502104"/>
    <w:rsid w:val="0050292E"/>
    <w:rsid w:val="00502E87"/>
    <w:rsid w:val="00504982"/>
    <w:rsid w:val="00505E07"/>
    <w:rsid w:val="005061D7"/>
    <w:rsid w:val="005078F0"/>
    <w:rsid w:val="00510703"/>
    <w:rsid w:val="005107F3"/>
    <w:rsid w:val="00512E21"/>
    <w:rsid w:val="00513C6E"/>
    <w:rsid w:val="00515444"/>
    <w:rsid w:val="00516B54"/>
    <w:rsid w:val="0051710B"/>
    <w:rsid w:val="00520A67"/>
    <w:rsid w:val="00520FCA"/>
    <w:rsid w:val="00521C96"/>
    <w:rsid w:val="00522396"/>
    <w:rsid w:val="00522603"/>
    <w:rsid w:val="00523177"/>
    <w:rsid w:val="00526FD1"/>
    <w:rsid w:val="0052700F"/>
    <w:rsid w:val="00530371"/>
    <w:rsid w:val="005363FD"/>
    <w:rsid w:val="00537947"/>
    <w:rsid w:val="00541C1E"/>
    <w:rsid w:val="005431CF"/>
    <w:rsid w:val="00545C8E"/>
    <w:rsid w:val="00545E03"/>
    <w:rsid w:val="005465C0"/>
    <w:rsid w:val="005466EE"/>
    <w:rsid w:val="0055303E"/>
    <w:rsid w:val="00554353"/>
    <w:rsid w:val="005544FB"/>
    <w:rsid w:val="00561AC4"/>
    <w:rsid w:val="005640D5"/>
    <w:rsid w:val="00564BBF"/>
    <w:rsid w:val="00564C37"/>
    <w:rsid w:val="00565DD1"/>
    <w:rsid w:val="00567025"/>
    <w:rsid w:val="00567101"/>
    <w:rsid w:val="005671D9"/>
    <w:rsid w:val="0057649A"/>
    <w:rsid w:val="005770B9"/>
    <w:rsid w:val="00577698"/>
    <w:rsid w:val="00577AB0"/>
    <w:rsid w:val="00580B13"/>
    <w:rsid w:val="0058108B"/>
    <w:rsid w:val="00581B43"/>
    <w:rsid w:val="0058232F"/>
    <w:rsid w:val="00582C01"/>
    <w:rsid w:val="005847A9"/>
    <w:rsid w:val="00584DCB"/>
    <w:rsid w:val="005853A6"/>
    <w:rsid w:val="00585C3C"/>
    <w:rsid w:val="00587418"/>
    <w:rsid w:val="0059083F"/>
    <w:rsid w:val="0059117A"/>
    <w:rsid w:val="00594326"/>
    <w:rsid w:val="00594397"/>
    <w:rsid w:val="00595816"/>
    <w:rsid w:val="00595878"/>
    <w:rsid w:val="00595B2F"/>
    <w:rsid w:val="00597B10"/>
    <w:rsid w:val="005A0E00"/>
    <w:rsid w:val="005A1463"/>
    <w:rsid w:val="005A18A6"/>
    <w:rsid w:val="005A25F5"/>
    <w:rsid w:val="005A273E"/>
    <w:rsid w:val="005A279E"/>
    <w:rsid w:val="005A299B"/>
    <w:rsid w:val="005A4168"/>
    <w:rsid w:val="005A53EF"/>
    <w:rsid w:val="005A652E"/>
    <w:rsid w:val="005A7AB5"/>
    <w:rsid w:val="005B0865"/>
    <w:rsid w:val="005B1ACD"/>
    <w:rsid w:val="005B33A1"/>
    <w:rsid w:val="005B425E"/>
    <w:rsid w:val="005B54D6"/>
    <w:rsid w:val="005B6714"/>
    <w:rsid w:val="005B7869"/>
    <w:rsid w:val="005C3498"/>
    <w:rsid w:val="005C51F4"/>
    <w:rsid w:val="005C545C"/>
    <w:rsid w:val="005C72A6"/>
    <w:rsid w:val="005D1EDC"/>
    <w:rsid w:val="005D20ED"/>
    <w:rsid w:val="005D2C20"/>
    <w:rsid w:val="005D2FDA"/>
    <w:rsid w:val="005E01C2"/>
    <w:rsid w:val="005E05EA"/>
    <w:rsid w:val="005E2071"/>
    <w:rsid w:val="005E77BB"/>
    <w:rsid w:val="005F1F24"/>
    <w:rsid w:val="005F227E"/>
    <w:rsid w:val="005F231E"/>
    <w:rsid w:val="005F5785"/>
    <w:rsid w:val="005F7E74"/>
    <w:rsid w:val="00600703"/>
    <w:rsid w:val="00601308"/>
    <w:rsid w:val="00602B5F"/>
    <w:rsid w:val="00602EC6"/>
    <w:rsid w:val="006042FF"/>
    <w:rsid w:val="006049CE"/>
    <w:rsid w:val="0060570E"/>
    <w:rsid w:val="00605C57"/>
    <w:rsid w:val="006101AF"/>
    <w:rsid w:val="0061090C"/>
    <w:rsid w:val="006119F9"/>
    <w:rsid w:val="00612A57"/>
    <w:rsid w:val="00615622"/>
    <w:rsid w:val="00615F9F"/>
    <w:rsid w:val="00616543"/>
    <w:rsid w:val="00623807"/>
    <w:rsid w:val="006243F9"/>
    <w:rsid w:val="006268CF"/>
    <w:rsid w:val="006279FA"/>
    <w:rsid w:val="00631581"/>
    <w:rsid w:val="0063297C"/>
    <w:rsid w:val="00633384"/>
    <w:rsid w:val="00633B12"/>
    <w:rsid w:val="00634448"/>
    <w:rsid w:val="00634B46"/>
    <w:rsid w:val="006354D8"/>
    <w:rsid w:val="00637224"/>
    <w:rsid w:val="006400BC"/>
    <w:rsid w:val="00641C7F"/>
    <w:rsid w:val="00643EEF"/>
    <w:rsid w:val="0064452F"/>
    <w:rsid w:val="00646A67"/>
    <w:rsid w:val="0065027E"/>
    <w:rsid w:val="0065202E"/>
    <w:rsid w:val="0065240A"/>
    <w:rsid w:val="0065383C"/>
    <w:rsid w:val="0065418F"/>
    <w:rsid w:val="006542DD"/>
    <w:rsid w:val="00655163"/>
    <w:rsid w:val="00656D20"/>
    <w:rsid w:val="006570EA"/>
    <w:rsid w:val="006574D8"/>
    <w:rsid w:val="006611A7"/>
    <w:rsid w:val="00662AD5"/>
    <w:rsid w:val="00662EE2"/>
    <w:rsid w:val="00663773"/>
    <w:rsid w:val="00666C8F"/>
    <w:rsid w:val="0067125E"/>
    <w:rsid w:val="0067129B"/>
    <w:rsid w:val="00673A0C"/>
    <w:rsid w:val="00673D5A"/>
    <w:rsid w:val="0067444C"/>
    <w:rsid w:val="006759A1"/>
    <w:rsid w:val="00676C8C"/>
    <w:rsid w:val="00677140"/>
    <w:rsid w:val="006774ED"/>
    <w:rsid w:val="00680152"/>
    <w:rsid w:val="00682FAA"/>
    <w:rsid w:val="006836EC"/>
    <w:rsid w:val="0068608B"/>
    <w:rsid w:val="006870AD"/>
    <w:rsid w:val="006942FD"/>
    <w:rsid w:val="006947F0"/>
    <w:rsid w:val="00694A29"/>
    <w:rsid w:val="00694F6C"/>
    <w:rsid w:val="006958B4"/>
    <w:rsid w:val="006A15A0"/>
    <w:rsid w:val="006A3149"/>
    <w:rsid w:val="006A3DBE"/>
    <w:rsid w:val="006A4AD2"/>
    <w:rsid w:val="006A5E33"/>
    <w:rsid w:val="006A6083"/>
    <w:rsid w:val="006A623C"/>
    <w:rsid w:val="006B3588"/>
    <w:rsid w:val="006B3959"/>
    <w:rsid w:val="006B4F55"/>
    <w:rsid w:val="006B501E"/>
    <w:rsid w:val="006B587D"/>
    <w:rsid w:val="006B5B36"/>
    <w:rsid w:val="006B5B85"/>
    <w:rsid w:val="006B6B44"/>
    <w:rsid w:val="006C230B"/>
    <w:rsid w:val="006C368F"/>
    <w:rsid w:val="006C3D37"/>
    <w:rsid w:val="006C4376"/>
    <w:rsid w:val="006C544A"/>
    <w:rsid w:val="006C5B9F"/>
    <w:rsid w:val="006C6794"/>
    <w:rsid w:val="006C7BD9"/>
    <w:rsid w:val="006D02C4"/>
    <w:rsid w:val="006D109B"/>
    <w:rsid w:val="006D1DC9"/>
    <w:rsid w:val="006D35F7"/>
    <w:rsid w:val="006D3649"/>
    <w:rsid w:val="006D5036"/>
    <w:rsid w:val="006D5A49"/>
    <w:rsid w:val="006D7FC4"/>
    <w:rsid w:val="006E37F9"/>
    <w:rsid w:val="006E46BD"/>
    <w:rsid w:val="006E660B"/>
    <w:rsid w:val="006E6B65"/>
    <w:rsid w:val="006F0A9C"/>
    <w:rsid w:val="006F17FF"/>
    <w:rsid w:val="006F1CCC"/>
    <w:rsid w:val="006F23AE"/>
    <w:rsid w:val="006F2ABB"/>
    <w:rsid w:val="006F5BC9"/>
    <w:rsid w:val="006F6794"/>
    <w:rsid w:val="006F79BE"/>
    <w:rsid w:val="0070117E"/>
    <w:rsid w:val="0070256E"/>
    <w:rsid w:val="00704097"/>
    <w:rsid w:val="00706D36"/>
    <w:rsid w:val="00710DD8"/>
    <w:rsid w:val="00712E06"/>
    <w:rsid w:val="00714183"/>
    <w:rsid w:val="00717B4E"/>
    <w:rsid w:val="0072460F"/>
    <w:rsid w:val="00725105"/>
    <w:rsid w:val="00726635"/>
    <w:rsid w:val="00726FC8"/>
    <w:rsid w:val="007303C9"/>
    <w:rsid w:val="0073070E"/>
    <w:rsid w:val="00731559"/>
    <w:rsid w:val="007337E7"/>
    <w:rsid w:val="00733F39"/>
    <w:rsid w:val="00733F3C"/>
    <w:rsid w:val="00734B9A"/>
    <w:rsid w:val="00735054"/>
    <w:rsid w:val="007354A4"/>
    <w:rsid w:val="00735D71"/>
    <w:rsid w:val="0073751F"/>
    <w:rsid w:val="00737B63"/>
    <w:rsid w:val="00737DCE"/>
    <w:rsid w:val="0074200C"/>
    <w:rsid w:val="00743349"/>
    <w:rsid w:val="00743678"/>
    <w:rsid w:val="0074524E"/>
    <w:rsid w:val="007467A3"/>
    <w:rsid w:val="00750D76"/>
    <w:rsid w:val="00751219"/>
    <w:rsid w:val="00754F3C"/>
    <w:rsid w:val="00755BF8"/>
    <w:rsid w:val="007565F6"/>
    <w:rsid w:val="00756D93"/>
    <w:rsid w:val="007629A6"/>
    <w:rsid w:val="00762DE7"/>
    <w:rsid w:val="00763FA9"/>
    <w:rsid w:val="007654B5"/>
    <w:rsid w:val="00765A83"/>
    <w:rsid w:val="00766CB7"/>
    <w:rsid w:val="00770058"/>
    <w:rsid w:val="00770E20"/>
    <w:rsid w:val="00772496"/>
    <w:rsid w:val="00772AB5"/>
    <w:rsid w:val="007737BC"/>
    <w:rsid w:val="0077505F"/>
    <w:rsid w:val="00775532"/>
    <w:rsid w:val="00775B1F"/>
    <w:rsid w:val="007760FB"/>
    <w:rsid w:val="00776793"/>
    <w:rsid w:val="0078016F"/>
    <w:rsid w:val="00780784"/>
    <w:rsid w:val="007820FD"/>
    <w:rsid w:val="007824B4"/>
    <w:rsid w:val="007838ED"/>
    <w:rsid w:val="00785BAC"/>
    <w:rsid w:val="00786001"/>
    <w:rsid w:val="00787098"/>
    <w:rsid w:val="00787B56"/>
    <w:rsid w:val="00790191"/>
    <w:rsid w:val="00790756"/>
    <w:rsid w:val="00790878"/>
    <w:rsid w:val="00790F1A"/>
    <w:rsid w:val="00792980"/>
    <w:rsid w:val="00793C51"/>
    <w:rsid w:val="00795DD2"/>
    <w:rsid w:val="00796415"/>
    <w:rsid w:val="00796F37"/>
    <w:rsid w:val="0079760A"/>
    <w:rsid w:val="00797974"/>
    <w:rsid w:val="007A2054"/>
    <w:rsid w:val="007A220F"/>
    <w:rsid w:val="007A30DE"/>
    <w:rsid w:val="007A4540"/>
    <w:rsid w:val="007A4AA3"/>
    <w:rsid w:val="007A779E"/>
    <w:rsid w:val="007B1C2A"/>
    <w:rsid w:val="007B1EC4"/>
    <w:rsid w:val="007B315E"/>
    <w:rsid w:val="007B4E3C"/>
    <w:rsid w:val="007B5B60"/>
    <w:rsid w:val="007B6B46"/>
    <w:rsid w:val="007B76E5"/>
    <w:rsid w:val="007B78A0"/>
    <w:rsid w:val="007C0A74"/>
    <w:rsid w:val="007C1BF9"/>
    <w:rsid w:val="007C2EF0"/>
    <w:rsid w:val="007C3116"/>
    <w:rsid w:val="007C3DBC"/>
    <w:rsid w:val="007C40FF"/>
    <w:rsid w:val="007C7582"/>
    <w:rsid w:val="007C79F7"/>
    <w:rsid w:val="007D0276"/>
    <w:rsid w:val="007D0B07"/>
    <w:rsid w:val="007D180B"/>
    <w:rsid w:val="007D3640"/>
    <w:rsid w:val="007D3B81"/>
    <w:rsid w:val="007D4131"/>
    <w:rsid w:val="007D7399"/>
    <w:rsid w:val="007E0BA0"/>
    <w:rsid w:val="007E2A66"/>
    <w:rsid w:val="007E50AE"/>
    <w:rsid w:val="007F199E"/>
    <w:rsid w:val="007F3979"/>
    <w:rsid w:val="007F3AAC"/>
    <w:rsid w:val="007F649F"/>
    <w:rsid w:val="007F76B0"/>
    <w:rsid w:val="007F7770"/>
    <w:rsid w:val="0080131D"/>
    <w:rsid w:val="008023B6"/>
    <w:rsid w:val="008049AA"/>
    <w:rsid w:val="00805D58"/>
    <w:rsid w:val="00806309"/>
    <w:rsid w:val="00806B05"/>
    <w:rsid w:val="00807170"/>
    <w:rsid w:val="00807D5F"/>
    <w:rsid w:val="008106E9"/>
    <w:rsid w:val="00812E1F"/>
    <w:rsid w:val="0081389B"/>
    <w:rsid w:val="0081470F"/>
    <w:rsid w:val="00820577"/>
    <w:rsid w:val="0082087D"/>
    <w:rsid w:val="00821FDE"/>
    <w:rsid w:val="00822002"/>
    <w:rsid w:val="00830B19"/>
    <w:rsid w:val="00831CE8"/>
    <w:rsid w:val="00834258"/>
    <w:rsid w:val="00835050"/>
    <w:rsid w:val="00841A06"/>
    <w:rsid w:val="00841B5E"/>
    <w:rsid w:val="0084228B"/>
    <w:rsid w:val="00843B7E"/>
    <w:rsid w:val="0084461B"/>
    <w:rsid w:val="00847772"/>
    <w:rsid w:val="00847B2F"/>
    <w:rsid w:val="00850254"/>
    <w:rsid w:val="008505EF"/>
    <w:rsid w:val="008512DA"/>
    <w:rsid w:val="00851B6A"/>
    <w:rsid w:val="00851D33"/>
    <w:rsid w:val="00852FFF"/>
    <w:rsid w:val="00856209"/>
    <w:rsid w:val="008567CC"/>
    <w:rsid w:val="00856AE3"/>
    <w:rsid w:val="008638B5"/>
    <w:rsid w:val="008649E1"/>
    <w:rsid w:val="00865730"/>
    <w:rsid w:val="008663CF"/>
    <w:rsid w:val="0086699B"/>
    <w:rsid w:val="00867094"/>
    <w:rsid w:val="00867253"/>
    <w:rsid w:val="008704C0"/>
    <w:rsid w:val="0087096C"/>
    <w:rsid w:val="00871692"/>
    <w:rsid w:val="008726BB"/>
    <w:rsid w:val="00873187"/>
    <w:rsid w:val="00873F32"/>
    <w:rsid w:val="008759C4"/>
    <w:rsid w:val="00880737"/>
    <w:rsid w:val="008827DD"/>
    <w:rsid w:val="0088282E"/>
    <w:rsid w:val="00883847"/>
    <w:rsid w:val="00883CBC"/>
    <w:rsid w:val="00886A2B"/>
    <w:rsid w:val="00886E83"/>
    <w:rsid w:val="008932A2"/>
    <w:rsid w:val="00893936"/>
    <w:rsid w:val="00894A95"/>
    <w:rsid w:val="00894FEB"/>
    <w:rsid w:val="008A4C36"/>
    <w:rsid w:val="008A7729"/>
    <w:rsid w:val="008B07FA"/>
    <w:rsid w:val="008B2150"/>
    <w:rsid w:val="008B2241"/>
    <w:rsid w:val="008B67AC"/>
    <w:rsid w:val="008B6C7E"/>
    <w:rsid w:val="008C2641"/>
    <w:rsid w:val="008C27C6"/>
    <w:rsid w:val="008C28FB"/>
    <w:rsid w:val="008C7377"/>
    <w:rsid w:val="008D2A01"/>
    <w:rsid w:val="008D3AE5"/>
    <w:rsid w:val="008D69F6"/>
    <w:rsid w:val="008D7C55"/>
    <w:rsid w:val="008E0FC8"/>
    <w:rsid w:val="008E28A1"/>
    <w:rsid w:val="008E32DE"/>
    <w:rsid w:val="008E4748"/>
    <w:rsid w:val="008E6530"/>
    <w:rsid w:val="008F05CA"/>
    <w:rsid w:val="008F164F"/>
    <w:rsid w:val="008F2243"/>
    <w:rsid w:val="008F3867"/>
    <w:rsid w:val="008F4146"/>
    <w:rsid w:val="008F682F"/>
    <w:rsid w:val="008F7A94"/>
    <w:rsid w:val="009004D2"/>
    <w:rsid w:val="00901BD0"/>
    <w:rsid w:val="00901E1B"/>
    <w:rsid w:val="0090295E"/>
    <w:rsid w:val="0090313A"/>
    <w:rsid w:val="00905603"/>
    <w:rsid w:val="00910999"/>
    <w:rsid w:val="00910DBA"/>
    <w:rsid w:val="00913271"/>
    <w:rsid w:val="00913B63"/>
    <w:rsid w:val="00920EB8"/>
    <w:rsid w:val="00922594"/>
    <w:rsid w:val="00922B6C"/>
    <w:rsid w:val="00923E5F"/>
    <w:rsid w:val="00923F8C"/>
    <w:rsid w:val="0092472D"/>
    <w:rsid w:val="00925090"/>
    <w:rsid w:val="00925999"/>
    <w:rsid w:val="00925DC4"/>
    <w:rsid w:val="00926A0F"/>
    <w:rsid w:val="00926C08"/>
    <w:rsid w:val="00931792"/>
    <w:rsid w:val="009323A7"/>
    <w:rsid w:val="00932DF8"/>
    <w:rsid w:val="00934137"/>
    <w:rsid w:val="009357AC"/>
    <w:rsid w:val="00936190"/>
    <w:rsid w:val="00940E9A"/>
    <w:rsid w:val="009414B8"/>
    <w:rsid w:val="00941EEF"/>
    <w:rsid w:val="009423CB"/>
    <w:rsid w:val="0094280A"/>
    <w:rsid w:val="00942AA8"/>
    <w:rsid w:val="00942C52"/>
    <w:rsid w:val="009459A6"/>
    <w:rsid w:val="00945C57"/>
    <w:rsid w:val="009464EB"/>
    <w:rsid w:val="009531E6"/>
    <w:rsid w:val="0095416C"/>
    <w:rsid w:val="0095433D"/>
    <w:rsid w:val="0095441C"/>
    <w:rsid w:val="0095546B"/>
    <w:rsid w:val="009558E4"/>
    <w:rsid w:val="009638D2"/>
    <w:rsid w:val="009649FF"/>
    <w:rsid w:val="00965357"/>
    <w:rsid w:val="00965882"/>
    <w:rsid w:val="00965B51"/>
    <w:rsid w:val="009704E3"/>
    <w:rsid w:val="00970B46"/>
    <w:rsid w:val="00971B91"/>
    <w:rsid w:val="009731B8"/>
    <w:rsid w:val="00973DA1"/>
    <w:rsid w:val="00974091"/>
    <w:rsid w:val="009742AF"/>
    <w:rsid w:val="0097527A"/>
    <w:rsid w:val="00975D65"/>
    <w:rsid w:val="00976F76"/>
    <w:rsid w:val="00976FD5"/>
    <w:rsid w:val="0098134E"/>
    <w:rsid w:val="00981868"/>
    <w:rsid w:val="00981E10"/>
    <w:rsid w:val="0098395F"/>
    <w:rsid w:val="009844D4"/>
    <w:rsid w:val="00984D25"/>
    <w:rsid w:val="00986E68"/>
    <w:rsid w:val="00986EB6"/>
    <w:rsid w:val="00987D56"/>
    <w:rsid w:val="009913EA"/>
    <w:rsid w:val="00991BDB"/>
    <w:rsid w:val="009927D9"/>
    <w:rsid w:val="00993A19"/>
    <w:rsid w:val="00993BD4"/>
    <w:rsid w:val="00993FB5"/>
    <w:rsid w:val="00995850"/>
    <w:rsid w:val="00996972"/>
    <w:rsid w:val="00996995"/>
    <w:rsid w:val="00997770"/>
    <w:rsid w:val="009A0A58"/>
    <w:rsid w:val="009A13E6"/>
    <w:rsid w:val="009A21B6"/>
    <w:rsid w:val="009A3841"/>
    <w:rsid w:val="009A4B0A"/>
    <w:rsid w:val="009A58A3"/>
    <w:rsid w:val="009B071E"/>
    <w:rsid w:val="009B0E91"/>
    <w:rsid w:val="009B12D9"/>
    <w:rsid w:val="009B1767"/>
    <w:rsid w:val="009B4B72"/>
    <w:rsid w:val="009B67A3"/>
    <w:rsid w:val="009B7332"/>
    <w:rsid w:val="009C0124"/>
    <w:rsid w:val="009C1D87"/>
    <w:rsid w:val="009C2CBE"/>
    <w:rsid w:val="009C40CE"/>
    <w:rsid w:val="009C4E4B"/>
    <w:rsid w:val="009C6AC7"/>
    <w:rsid w:val="009C74E8"/>
    <w:rsid w:val="009D1BAF"/>
    <w:rsid w:val="009D3D59"/>
    <w:rsid w:val="009D4FCB"/>
    <w:rsid w:val="009D64FE"/>
    <w:rsid w:val="009E0670"/>
    <w:rsid w:val="009E2E9F"/>
    <w:rsid w:val="009E4E11"/>
    <w:rsid w:val="009E7271"/>
    <w:rsid w:val="009F37BC"/>
    <w:rsid w:val="009F3D18"/>
    <w:rsid w:val="009F64F2"/>
    <w:rsid w:val="009F6AC9"/>
    <w:rsid w:val="009F6BA8"/>
    <w:rsid w:val="009F7693"/>
    <w:rsid w:val="00A01BBF"/>
    <w:rsid w:val="00A022B9"/>
    <w:rsid w:val="00A03571"/>
    <w:rsid w:val="00A0564E"/>
    <w:rsid w:val="00A07493"/>
    <w:rsid w:val="00A0785E"/>
    <w:rsid w:val="00A11761"/>
    <w:rsid w:val="00A11A31"/>
    <w:rsid w:val="00A12ACA"/>
    <w:rsid w:val="00A13B1B"/>
    <w:rsid w:val="00A15A72"/>
    <w:rsid w:val="00A162E6"/>
    <w:rsid w:val="00A16BCB"/>
    <w:rsid w:val="00A16C2E"/>
    <w:rsid w:val="00A212C8"/>
    <w:rsid w:val="00A22AF7"/>
    <w:rsid w:val="00A23360"/>
    <w:rsid w:val="00A256EC"/>
    <w:rsid w:val="00A261F3"/>
    <w:rsid w:val="00A31742"/>
    <w:rsid w:val="00A319FF"/>
    <w:rsid w:val="00A33D38"/>
    <w:rsid w:val="00A33E3E"/>
    <w:rsid w:val="00A36642"/>
    <w:rsid w:val="00A372E9"/>
    <w:rsid w:val="00A40350"/>
    <w:rsid w:val="00A40BB0"/>
    <w:rsid w:val="00A41F5B"/>
    <w:rsid w:val="00A44491"/>
    <w:rsid w:val="00A46501"/>
    <w:rsid w:val="00A471AC"/>
    <w:rsid w:val="00A474C2"/>
    <w:rsid w:val="00A50B55"/>
    <w:rsid w:val="00A50E15"/>
    <w:rsid w:val="00A51D26"/>
    <w:rsid w:val="00A53CA2"/>
    <w:rsid w:val="00A54588"/>
    <w:rsid w:val="00A56FEC"/>
    <w:rsid w:val="00A60A18"/>
    <w:rsid w:val="00A615AC"/>
    <w:rsid w:val="00A61C13"/>
    <w:rsid w:val="00A639B0"/>
    <w:rsid w:val="00A72095"/>
    <w:rsid w:val="00A7391D"/>
    <w:rsid w:val="00A75827"/>
    <w:rsid w:val="00A76A22"/>
    <w:rsid w:val="00A76CDB"/>
    <w:rsid w:val="00A80B74"/>
    <w:rsid w:val="00A84EF7"/>
    <w:rsid w:val="00A8592A"/>
    <w:rsid w:val="00A863F2"/>
    <w:rsid w:val="00A877ED"/>
    <w:rsid w:val="00A9191C"/>
    <w:rsid w:val="00A937E8"/>
    <w:rsid w:val="00A949BE"/>
    <w:rsid w:val="00A951A8"/>
    <w:rsid w:val="00A953E8"/>
    <w:rsid w:val="00AA007A"/>
    <w:rsid w:val="00AA0824"/>
    <w:rsid w:val="00AA0F7E"/>
    <w:rsid w:val="00AA1589"/>
    <w:rsid w:val="00AA3BB1"/>
    <w:rsid w:val="00AA49D4"/>
    <w:rsid w:val="00AA5772"/>
    <w:rsid w:val="00AA6A26"/>
    <w:rsid w:val="00AB15C0"/>
    <w:rsid w:val="00AB245E"/>
    <w:rsid w:val="00AB2C2F"/>
    <w:rsid w:val="00AB5666"/>
    <w:rsid w:val="00AC056B"/>
    <w:rsid w:val="00AC1A96"/>
    <w:rsid w:val="00AC33C4"/>
    <w:rsid w:val="00AC3DF6"/>
    <w:rsid w:val="00AC4ADF"/>
    <w:rsid w:val="00AC56C0"/>
    <w:rsid w:val="00AC57BE"/>
    <w:rsid w:val="00AC6886"/>
    <w:rsid w:val="00AD0E3F"/>
    <w:rsid w:val="00AD1544"/>
    <w:rsid w:val="00AD26FE"/>
    <w:rsid w:val="00AD31FD"/>
    <w:rsid w:val="00AD3F3C"/>
    <w:rsid w:val="00AD6955"/>
    <w:rsid w:val="00AD7714"/>
    <w:rsid w:val="00AE0B19"/>
    <w:rsid w:val="00AE199B"/>
    <w:rsid w:val="00AE1E01"/>
    <w:rsid w:val="00AE2F01"/>
    <w:rsid w:val="00AE2F50"/>
    <w:rsid w:val="00AE395D"/>
    <w:rsid w:val="00AE4364"/>
    <w:rsid w:val="00AE7AB4"/>
    <w:rsid w:val="00AF0D62"/>
    <w:rsid w:val="00AF4807"/>
    <w:rsid w:val="00AF614C"/>
    <w:rsid w:val="00AF789F"/>
    <w:rsid w:val="00B01617"/>
    <w:rsid w:val="00B053DD"/>
    <w:rsid w:val="00B0550F"/>
    <w:rsid w:val="00B05B93"/>
    <w:rsid w:val="00B05E5F"/>
    <w:rsid w:val="00B06EBA"/>
    <w:rsid w:val="00B0756D"/>
    <w:rsid w:val="00B07932"/>
    <w:rsid w:val="00B106E9"/>
    <w:rsid w:val="00B15C05"/>
    <w:rsid w:val="00B17202"/>
    <w:rsid w:val="00B20719"/>
    <w:rsid w:val="00B22207"/>
    <w:rsid w:val="00B22562"/>
    <w:rsid w:val="00B23090"/>
    <w:rsid w:val="00B2375E"/>
    <w:rsid w:val="00B25BA6"/>
    <w:rsid w:val="00B2648B"/>
    <w:rsid w:val="00B276ED"/>
    <w:rsid w:val="00B31B0D"/>
    <w:rsid w:val="00B31B11"/>
    <w:rsid w:val="00B32496"/>
    <w:rsid w:val="00B3527E"/>
    <w:rsid w:val="00B352AA"/>
    <w:rsid w:val="00B357F4"/>
    <w:rsid w:val="00B362FA"/>
    <w:rsid w:val="00B37D85"/>
    <w:rsid w:val="00B41E06"/>
    <w:rsid w:val="00B41F17"/>
    <w:rsid w:val="00B42387"/>
    <w:rsid w:val="00B423E3"/>
    <w:rsid w:val="00B43641"/>
    <w:rsid w:val="00B43740"/>
    <w:rsid w:val="00B44A98"/>
    <w:rsid w:val="00B45912"/>
    <w:rsid w:val="00B52873"/>
    <w:rsid w:val="00B52ECC"/>
    <w:rsid w:val="00B553FE"/>
    <w:rsid w:val="00B558C5"/>
    <w:rsid w:val="00B56DC6"/>
    <w:rsid w:val="00B579BF"/>
    <w:rsid w:val="00B57A83"/>
    <w:rsid w:val="00B57EF2"/>
    <w:rsid w:val="00B619DF"/>
    <w:rsid w:val="00B62CF0"/>
    <w:rsid w:val="00B64770"/>
    <w:rsid w:val="00B64FBF"/>
    <w:rsid w:val="00B65715"/>
    <w:rsid w:val="00B667A5"/>
    <w:rsid w:val="00B677BC"/>
    <w:rsid w:val="00B71A78"/>
    <w:rsid w:val="00B71EAA"/>
    <w:rsid w:val="00B73B94"/>
    <w:rsid w:val="00B77A2F"/>
    <w:rsid w:val="00B80347"/>
    <w:rsid w:val="00B803DB"/>
    <w:rsid w:val="00B80C9E"/>
    <w:rsid w:val="00B81820"/>
    <w:rsid w:val="00B82434"/>
    <w:rsid w:val="00B83423"/>
    <w:rsid w:val="00B83648"/>
    <w:rsid w:val="00B83FB2"/>
    <w:rsid w:val="00B85AED"/>
    <w:rsid w:val="00B85C2A"/>
    <w:rsid w:val="00B871B8"/>
    <w:rsid w:val="00B87C35"/>
    <w:rsid w:val="00B90878"/>
    <w:rsid w:val="00B9163C"/>
    <w:rsid w:val="00B91C59"/>
    <w:rsid w:val="00B9343C"/>
    <w:rsid w:val="00B9378B"/>
    <w:rsid w:val="00B9430E"/>
    <w:rsid w:val="00B943A7"/>
    <w:rsid w:val="00B963EB"/>
    <w:rsid w:val="00B970DF"/>
    <w:rsid w:val="00BA02EE"/>
    <w:rsid w:val="00BA16F3"/>
    <w:rsid w:val="00BA2C07"/>
    <w:rsid w:val="00BA3DE6"/>
    <w:rsid w:val="00BA3E1C"/>
    <w:rsid w:val="00BA4A76"/>
    <w:rsid w:val="00BA6B28"/>
    <w:rsid w:val="00BA7136"/>
    <w:rsid w:val="00BA7B3C"/>
    <w:rsid w:val="00BB01E1"/>
    <w:rsid w:val="00BB1954"/>
    <w:rsid w:val="00BB1D05"/>
    <w:rsid w:val="00BB1E57"/>
    <w:rsid w:val="00BB7CB3"/>
    <w:rsid w:val="00BC08E2"/>
    <w:rsid w:val="00BC0DE6"/>
    <w:rsid w:val="00BC47BF"/>
    <w:rsid w:val="00BC4E58"/>
    <w:rsid w:val="00BD0F5F"/>
    <w:rsid w:val="00BD23D6"/>
    <w:rsid w:val="00BD4E21"/>
    <w:rsid w:val="00BD6220"/>
    <w:rsid w:val="00BD627D"/>
    <w:rsid w:val="00BD76E9"/>
    <w:rsid w:val="00BE0359"/>
    <w:rsid w:val="00BE0C6F"/>
    <w:rsid w:val="00BE2C97"/>
    <w:rsid w:val="00BE47AF"/>
    <w:rsid w:val="00BE5177"/>
    <w:rsid w:val="00BE51BF"/>
    <w:rsid w:val="00BE6425"/>
    <w:rsid w:val="00BE6E81"/>
    <w:rsid w:val="00BF1896"/>
    <w:rsid w:val="00BF46E3"/>
    <w:rsid w:val="00BF7673"/>
    <w:rsid w:val="00BF7774"/>
    <w:rsid w:val="00C00E20"/>
    <w:rsid w:val="00C012CD"/>
    <w:rsid w:val="00C01A32"/>
    <w:rsid w:val="00C01EB6"/>
    <w:rsid w:val="00C03695"/>
    <w:rsid w:val="00C067D1"/>
    <w:rsid w:val="00C07401"/>
    <w:rsid w:val="00C07B7C"/>
    <w:rsid w:val="00C10277"/>
    <w:rsid w:val="00C11124"/>
    <w:rsid w:val="00C11FF4"/>
    <w:rsid w:val="00C13522"/>
    <w:rsid w:val="00C13D20"/>
    <w:rsid w:val="00C14FF6"/>
    <w:rsid w:val="00C15894"/>
    <w:rsid w:val="00C17213"/>
    <w:rsid w:val="00C17A1C"/>
    <w:rsid w:val="00C17D05"/>
    <w:rsid w:val="00C200FC"/>
    <w:rsid w:val="00C20877"/>
    <w:rsid w:val="00C2183C"/>
    <w:rsid w:val="00C254D6"/>
    <w:rsid w:val="00C25907"/>
    <w:rsid w:val="00C26110"/>
    <w:rsid w:val="00C265B9"/>
    <w:rsid w:val="00C26764"/>
    <w:rsid w:val="00C3218C"/>
    <w:rsid w:val="00C335F6"/>
    <w:rsid w:val="00C37E74"/>
    <w:rsid w:val="00C37F05"/>
    <w:rsid w:val="00C43DDD"/>
    <w:rsid w:val="00C44804"/>
    <w:rsid w:val="00C44E6F"/>
    <w:rsid w:val="00C473E4"/>
    <w:rsid w:val="00C50B32"/>
    <w:rsid w:val="00C525B6"/>
    <w:rsid w:val="00C55282"/>
    <w:rsid w:val="00C66574"/>
    <w:rsid w:val="00C679AA"/>
    <w:rsid w:val="00C67E26"/>
    <w:rsid w:val="00C70DFF"/>
    <w:rsid w:val="00C74BB7"/>
    <w:rsid w:val="00C75B13"/>
    <w:rsid w:val="00C75F28"/>
    <w:rsid w:val="00C76802"/>
    <w:rsid w:val="00C76BFF"/>
    <w:rsid w:val="00C80A31"/>
    <w:rsid w:val="00C818E4"/>
    <w:rsid w:val="00C84CE1"/>
    <w:rsid w:val="00C85DFA"/>
    <w:rsid w:val="00C86F8C"/>
    <w:rsid w:val="00C901B2"/>
    <w:rsid w:val="00C9138A"/>
    <w:rsid w:val="00C918A4"/>
    <w:rsid w:val="00C949FC"/>
    <w:rsid w:val="00C94CD9"/>
    <w:rsid w:val="00C96072"/>
    <w:rsid w:val="00C96AFE"/>
    <w:rsid w:val="00C96EB9"/>
    <w:rsid w:val="00C979D9"/>
    <w:rsid w:val="00CA07EA"/>
    <w:rsid w:val="00CA1F5F"/>
    <w:rsid w:val="00CA2488"/>
    <w:rsid w:val="00CA255B"/>
    <w:rsid w:val="00CA4ACF"/>
    <w:rsid w:val="00CA57BC"/>
    <w:rsid w:val="00CA5DBC"/>
    <w:rsid w:val="00CA6DB7"/>
    <w:rsid w:val="00CB06BE"/>
    <w:rsid w:val="00CB0EE8"/>
    <w:rsid w:val="00CB12D7"/>
    <w:rsid w:val="00CB17F9"/>
    <w:rsid w:val="00CB19C0"/>
    <w:rsid w:val="00CB3DA2"/>
    <w:rsid w:val="00CB3DF3"/>
    <w:rsid w:val="00CB470A"/>
    <w:rsid w:val="00CB79C1"/>
    <w:rsid w:val="00CC00EC"/>
    <w:rsid w:val="00CC0C41"/>
    <w:rsid w:val="00CC1244"/>
    <w:rsid w:val="00CC139F"/>
    <w:rsid w:val="00CC353E"/>
    <w:rsid w:val="00CC35F2"/>
    <w:rsid w:val="00CC36CC"/>
    <w:rsid w:val="00CC3DA8"/>
    <w:rsid w:val="00CC4C1B"/>
    <w:rsid w:val="00CC4EBC"/>
    <w:rsid w:val="00CC553B"/>
    <w:rsid w:val="00CC6731"/>
    <w:rsid w:val="00CC73DB"/>
    <w:rsid w:val="00CD21AC"/>
    <w:rsid w:val="00CD3591"/>
    <w:rsid w:val="00CD3644"/>
    <w:rsid w:val="00CD43E1"/>
    <w:rsid w:val="00CD4B21"/>
    <w:rsid w:val="00CD4C68"/>
    <w:rsid w:val="00CD634E"/>
    <w:rsid w:val="00CD66B0"/>
    <w:rsid w:val="00CE309B"/>
    <w:rsid w:val="00CE4017"/>
    <w:rsid w:val="00CE7394"/>
    <w:rsid w:val="00CE7D1A"/>
    <w:rsid w:val="00CF0FA1"/>
    <w:rsid w:val="00CF1114"/>
    <w:rsid w:val="00CF411A"/>
    <w:rsid w:val="00D0170E"/>
    <w:rsid w:val="00D0362C"/>
    <w:rsid w:val="00D042F1"/>
    <w:rsid w:val="00D070CC"/>
    <w:rsid w:val="00D076D3"/>
    <w:rsid w:val="00D07FBB"/>
    <w:rsid w:val="00D1094C"/>
    <w:rsid w:val="00D10ABF"/>
    <w:rsid w:val="00D115E0"/>
    <w:rsid w:val="00D12723"/>
    <w:rsid w:val="00D142C3"/>
    <w:rsid w:val="00D14944"/>
    <w:rsid w:val="00D14B52"/>
    <w:rsid w:val="00D14B7A"/>
    <w:rsid w:val="00D157CA"/>
    <w:rsid w:val="00D20D81"/>
    <w:rsid w:val="00D20FA6"/>
    <w:rsid w:val="00D21C64"/>
    <w:rsid w:val="00D24D60"/>
    <w:rsid w:val="00D265C7"/>
    <w:rsid w:val="00D303EF"/>
    <w:rsid w:val="00D3074D"/>
    <w:rsid w:val="00D30D4C"/>
    <w:rsid w:val="00D31809"/>
    <w:rsid w:val="00D31BD0"/>
    <w:rsid w:val="00D32278"/>
    <w:rsid w:val="00D3527F"/>
    <w:rsid w:val="00D40FA0"/>
    <w:rsid w:val="00D41332"/>
    <w:rsid w:val="00D41D5D"/>
    <w:rsid w:val="00D423C1"/>
    <w:rsid w:val="00D42D6A"/>
    <w:rsid w:val="00D435E5"/>
    <w:rsid w:val="00D44AC4"/>
    <w:rsid w:val="00D454A8"/>
    <w:rsid w:val="00D45F21"/>
    <w:rsid w:val="00D46F44"/>
    <w:rsid w:val="00D47168"/>
    <w:rsid w:val="00D51409"/>
    <w:rsid w:val="00D51769"/>
    <w:rsid w:val="00D51E6D"/>
    <w:rsid w:val="00D52956"/>
    <w:rsid w:val="00D53802"/>
    <w:rsid w:val="00D56ADE"/>
    <w:rsid w:val="00D56D39"/>
    <w:rsid w:val="00D60BB4"/>
    <w:rsid w:val="00D61074"/>
    <w:rsid w:val="00D61B9B"/>
    <w:rsid w:val="00D61DF5"/>
    <w:rsid w:val="00D63ABD"/>
    <w:rsid w:val="00D63C4A"/>
    <w:rsid w:val="00D67EBD"/>
    <w:rsid w:val="00D7101D"/>
    <w:rsid w:val="00D7406F"/>
    <w:rsid w:val="00D75C5A"/>
    <w:rsid w:val="00D80136"/>
    <w:rsid w:val="00D8180D"/>
    <w:rsid w:val="00D83152"/>
    <w:rsid w:val="00D840D5"/>
    <w:rsid w:val="00D84EB7"/>
    <w:rsid w:val="00D855F2"/>
    <w:rsid w:val="00D86C4D"/>
    <w:rsid w:val="00D87152"/>
    <w:rsid w:val="00D87870"/>
    <w:rsid w:val="00D90838"/>
    <w:rsid w:val="00D91B45"/>
    <w:rsid w:val="00D92579"/>
    <w:rsid w:val="00D93E2C"/>
    <w:rsid w:val="00D951E0"/>
    <w:rsid w:val="00D97985"/>
    <w:rsid w:val="00D97BDD"/>
    <w:rsid w:val="00D97E22"/>
    <w:rsid w:val="00DA0468"/>
    <w:rsid w:val="00DA1E15"/>
    <w:rsid w:val="00DA469B"/>
    <w:rsid w:val="00DA5615"/>
    <w:rsid w:val="00DB2D80"/>
    <w:rsid w:val="00DB34CA"/>
    <w:rsid w:val="00DB3AB5"/>
    <w:rsid w:val="00DC17B8"/>
    <w:rsid w:val="00DC2FE0"/>
    <w:rsid w:val="00DC33B2"/>
    <w:rsid w:val="00DC43F5"/>
    <w:rsid w:val="00DC49FF"/>
    <w:rsid w:val="00DC78F1"/>
    <w:rsid w:val="00DD00DE"/>
    <w:rsid w:val="00DD023F"/>
    <w:rsid w:val="00DD0760"/>
    <w:rsid w:val="00DD3C21"/>
    <w:rsid w:val="00DD441C"/>
    <w:rsid w:val="00DD56EB"/>
    <w:rsid w:val="00DD6078"/>
    <w:rsid w:val="00DE06EE"/>
    <w:rsid w:val="00DE11DA"/>
    <w:rsid w:val="00DE172C"/>
    <w:rsid w:val="00DE1F42"/>
    <w:rsid w:val="00DE6D02"/>
    <w:rsid w:val="00DF0304"/>
    <w:rsid w:val="00DF25EE"/>
    <w:rsid w:val="00DF4E67"/>
    <w:rsid w:val="00DF51C5"/>
    <w:rsid w:val="00DF7B29"/>
    <w:rsid w:val="00E009A8"/>
    <w:rsid w:val="00E010E9"/>
    <w:rsid w:val="00E0121B"/>
    <w:rsid w:val="00E032E0"/>
    <w:rsid w:val="00E036F4"/>
    <w:rsid w:val="00E06199"/>
    <w:rsid w:val="00E064B6"/>
    <w:rsid w:val="00E0696D"/>
    <w:rsid w:val="00E06B8B"/>
    <w:rsid w:val="00E1270E"/>
    <w:rsid w:val="00E12B45"/>
    <w:rsid w:val="00E16E8F"/>
    <w:rsid w:val="00E172E4"/>
    <w:rsid w:val="00E21F91"/>
    <w:rsid w:val="00E22645"/>
    <w:rsid w:val="00E23BCE"/>
    <w:rsid w:val="00E24525"/>
    <w:rsid w:val="00E269AD"/>
    <w:rsid w:val="00E278AF"/>
    <w:rsid w:val="00E3308F"/>
    <w:rsid w:val="00E34B3B"/>
    <w:rsid w:val="00E35E0C"/>
    <w:rsid w:val="00E360A2"/>
    <w:rsid w:val="00E41978"/>
    <w:rsid w:val="00E41FCE"/>
    <w:rsid w:val="00E42724"/>
    <w:rsid w:val="00E436D1"/>
    <w:rsid w:val="00E44DA8"/>
    <w:rsid w:val="00E451B4"/>
    <w:rsid w:val="00E45673"/>
    <w:rsid w:val="00E4650A"/>
    <w:rsid w:val="00E51194"/>
    <w:rsid w:val="00E51B07"/>
    <w:rsid w:val="00E5352A"/>
    <w:rsid w:val="00E54322"/>
    <w:rsid w:val="00E564BB"/>
    <w:rsid w:val="00E56552"/>
    <w:rsid w:val="00E6536B"/>
    <w:rsid w:val="00E6583D"/>
    <w:rsid w:val="00E66AE5"/>
    <w:rsid w:val="00E71467"/>
    <w:rsid w:val="00E72ABF"/>
    <w:rsid w:val="00E7333A"/>
    <w:rsid w:val="00E73456"/>
    <w:rsid w:val="00E80550"/>
    <w:rsid w:val="00E820CE"/>
    <w:rsid w:val="00E8294E"/>
    <w:rsid w:val="00E82ECA"/>
    <w:rsid w:val="00E830E4"/>
    <w:rsid w:val="00E84C8D"/>
    <w:rsid w:val="00E84E3D"/>
    <w:rsid w:val="00E853EB"/>
    <w:rsid w:val="00E86835"/>
    <w:rsid w:val="00E87684"/>
    <w:rsid w:val="00E87A5A"/>
    <w:rsid w:val="00E91466"/>
    <w:rsid w:val="00E92955"/>
    <w:rsid w:val="00E9681E"/>
    <w:rsid w:val="00E9751B"/>
    <w:rsid w:val="00EA130D"/>
    <w:rsid w:val="00EA25BA"/>
    <w:rsid w:val="00EA2E00"/>
    <w:rsid w:val="00EA5A2A"/>
    <w:rsid w:val="00EB1C62"/>
    <w:rsid w:val="00EB2633"/>
    <w:rsid w:val="00EB4487"/>
    <w:rsid w:val="00EB4B34"/>
    <w:rsid w:val="00EB4BA1"/>
    <w:rsid w:val="00EB692B"/>
    <w:rsid w:val="00EB6A38"/>
    <w:rsid w:val="00EC075E"/>
    <w:rsid w:val="00EC123A"/>
    <w:rsid w:val="00EC2C92"/>
    <w:rsid w:val="00EC3E6C"/>
    <w:rsid w:val="00EC7347"/>
    <w:rsid w:val="00EC7600"/>
    <w:rsid w:val="00EC7B14"/>
    <w:rsid w:val="00ED1857"/>
    <w:rsid w:val="00ED2CD4"/>
    <w:rsid w:val="00ED41C5"/>
    <w:rsid w:val="00ED4B19"/>
    <w:rsid w:val="00ED64A5"/>
    <w:rsid w:val="00ED739F"/>
    <w:rsid w:val="00ED78D2"/>
    <w:rsid w:val="00EE198A"/>
    <w:rsid w:val="00EE456E"/>
    <w:rsid w:val="00EE4764"/>
    <w:rsid w:val="00EE59F0"/>
    <w:rsid w:val="00EE5B6F"/>
    <w:rsid w:val="00EE5CED"/>
    <w:rsid w:val="00EE5E4A"/>
    <w:rsid w:val="00EE7E0A"/>
    <w:rsid w:val="00EF0588"/>
    <w:rsid w:val="00EF27B8"/>
    <w:rsid w:val="00EF4BB6"/>
    <w:rsid w:val="00EF58CB"/>
    <w:rsid w:val="00EF6D17"/>
    <w:rsid w:val="00EF6E1C"/>
    <w:rsid w:val="00EF701F"/>
    <w:rsid w:val="00F009FD"/>
    <w:rsid w:val="00F01374"/>
    <w:rsid w:val="00F0336D"/>
    <w:rsid w:val="00F03EF4"/>
    <w:rsid w:val="00F050ED"/>
    <w:rsid w:val="00F05A92"/>
    <w:rsid w:val="00F05CEF"/>
    <w:rsid w:val="00F06131"/>
    <w:rsid w:val="00F10601"/>
    <w:rsid w:val="00F1150A"/>
    <w:rsid w:val="00F11623"/>
    <w:rsid w:val="00F11D55"/>
    <w:rsid w:val="00F120D2"/>
    <w:rsid w:val="00F12107"/>
    <w:rsid w:val="00F13CCE"/>
    <w:rsid w:val="00F14EF2"/>
    <w:rsid w:val="00F15762"/>
    <w:rsid w:val="00F1581B"/>
    <w:rsid w:val="00F15924"/>
    <w:rsid w:val="00F16289"/>
    <w:rsid w:val="00F16BFE"/>
    <w:rsid w:val="00F2030B"/>
    <w:rsid w:val="00F23988"/>
    <w:rsid w:val="00F2716A"/>
    <w:rsid w:val="00F27903"/>
    <w:rsid w:val="00F27C93"/>
    <w:rsid w:val="00F30098"/>
    <w:rsid w:val="00F309EB"/>
    <w:rsid w:val="00F31F3D"/>
    <w:rsid w:val="00F356B5"/>
    <w:rsid w:val="00F359B4"/>
    <w:rsid w:val="00F35AAF"/>
    <w:rsid w:val="00F35F84"/>
    <w:rsid w:val="00F376E6"/>
    <w:rsid w:val="00F37779"/>
    <w:rsid w:val="00F377C2"/>
    <w:rsid w:val="00F41308"/>
    <w:rsid w:val="00F42EAC"/>
    <w:rsid w:val="00F44511"/>
    <w:rsid w:val="00F4452D"/>
    <w:rsid w:val="00F44B2B"/>
    <w:rsid w:val="00F53559"/>
    <w:rsid w:val="00F5388B"/>
    <w:rsid w:val="00F54043"/>
    <w:rsid w:val="00F54769"/>
    <w:rsid w:val="00F54B76"/>
    <w:rsid w:val="00F54F21"/>
    <w:rsid w:val="00F55D07"/>
    <w:rsid w:val="00F562A8"/>
    <w:rsid w:val="00F56D69"/>
    <w:rsid w:val="00F60C9B"/>
    <w:rsid w:val="00F61C01"/>
    <w:rsid w:val="00F625BF"/>
    <w:rsid w:val="00F62853"/>
    <w:rsid w:val="00F62C6A"/>
    <w:rsid w:val="00F64409"/>
    <w:rsid w:val="00F647B9"/>
    <w:rsid w:val="00F654E3"/>
    <w:rsid w:val="00F65523"/>
    <w:rsid w:val="00F6595F"/>
    <w:rsid w:val="00F70411"/>
    <w:rsid w:val="00F70D61"/>
    <w:rsid w:val="00F72056"/>
    <w:rsid w:val="00F72B9C"/>
    <w:rsid w:val="00F7433D"/>
    <w:rsid w:val="00F74E39"/>
    <w:rsid w:val="00F76036"/>
    <w:rsid w:val="00F76E53"/>
    <w:rsid w:val="00F807ED"/>
    <w:rsid w:val="00F8114A"/>
    <w:rsid w:val="00F81639"/>
    <w:rsid w:val="00F833D5"/>
    <w:rsid w:val="00F860FB"/>
    <w:rsid w:val="00F867C2"/>
    <w:rsid w:val="00F91E78"/>
    <w:rsid w:val="00F9385E"/>
    <w:rsid w:val="00F94ED5"/>
    <w:rsid w:val="00F95599"/>
    <w:rsid w:val="00F95AF6"/>
    <w:rsid w:val="00F97AF6"/>
    <w:rsid w:val="00FA101C"/>
    <w:rsid w:val="00FA1CEF"/>
    <w:rsid w:val="00FA327C"/>
    <w:rsid w:val="00FA4293"/>
    <w:rsid w:val="00FA4340"/>
    <w:rsid w:val="00FA668B"/>
    <w:rsid w:val="00FA6C36"/>
    <w:rsid w:val="00FB1C8F"/>
    <w:rsid w:val="00FB3D55"/>
    <w:rsid w:val="00FB46FC"/>
    <w:rsid w:val="00FB4DFE"/>
    <w:rsid w:val="00FB708C"/>
    <w:rsid w:val="00FC0BB8"/>
    <w:rsid w:val="00FC0F5D"/>
    <w:rsid w:val="00FC1B8F"/>
    <w:rsid w:val="00FC30B2"/>
    <w:rsid w:val="00FC54B2"/>
    <w:rsid w:val="00FC6E2F"/>
    <w:rsid w:val="00FC7646"/>
    <w:rsid w:val="00FC765C"/>
    <w:rsid w:val="00FC7F59"/>
    <w:rsid w:val="00FD22C3"/>
    <w:rsid w:val="00FD2B10"/>
    <w:rsid w:val="00FD370C"/>
    <w:rsid w:val="00FD4DF7"/>
    <w:rsid w:val="00FD6A35"/>
    <w:rsid w:val="00FD70DA"/>
    <w:rsid w:val="00FE0419"/>
    <w:rsid w:val="00FE409D"/>
    <w:rsid w:val="00FE4F40"/>
    <w:rsid w:val="00FE5C79"/>
    <w:rsid w:val="00FE6781"/>
    <w:rsid w:val="00FF14C5"/>
    <w:rsid w:val="00FF3FC4"/>
    <w:rsid w:val="00FF4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2F"/>
  </w:style>
  <w:style w:type="paragraph" w:styleId="1">
    <w:name w:val="heading 1"/>
    <w:basedOn w:val="a"/>
    <w:next w:val="a"/>
    <w:link w:val="10"/>
    <w:uiPriority w:val="9"/>
    <w:qFormat/>
    <w:rsid w:val="004B2C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3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107A4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453C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5B33A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07A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07A4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07A4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810">
    <w:name w:val="Основной текст (4) + 810"/>
    <w:aliases w:val="5 pt12,Основной текст (2) + 86"/>
    <w:rsid w:val="00B91C59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paragraph" w:customStyle="1" w:styleId="41">
    <w:name w:val="Основной текст (4)1"/>
    <w:basedOn w:val="a"/>
    <w:rsid w:val="00B91C59"/>
    <w:pPr>
      <w:shd w:val="clear" w:color="auto" w:fill="FFFFFF"/>
      <w:spacing w:after="0" w:line="288" w:lineRule="exact"/>
      <w:ind w:hanging="1920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2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923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3F8C"/>
  </w:style>
  <w:style w:type="paragraph" w:styleId="a8">
    <w:name w:val="footer"/>
    <w:basedOn w:val="a"/>
    <w:link w:val="a9"/>
    <w:unhideWhenUsed/>
    <w:rsid w:val="00923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923F8C"/>
  </w:style>
  <w:style w:type="paragraph" w:styleId="aa">
    <w:name w:val="Body Text"/>
    <w:basedOn w:val="a"/>
    <w:link w:val="ab"/>
    <w:uiPriority w:val="99"/>
    <w:unhideWhenUsed/>
    <w:rsid w:val="008D69F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D69F6"/>
  </w:style>
  <w:style w:type="paragraph" w:customStyle="1" w:styleId="ac">
    <w:name w:val="Прижатый влево"/>
    <w:basedOn w:val="a"/>
    <w:next w:val="a"/>
    <w:uiPriority w:val="99"/>
    <w:rsid w:val="00A53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7Exact">
    <w:name w:val="Основной текст (7) Exact"/>
    <w:basedOn w:val="a0"/>
    <w:rsid w:val="001646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1646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646D1"/>
    <w:pPr>
      <w:widowControl w:val="0"/>
      <w:shd w:val="clear" w:color="auto" w:fill="FFFFFF"/>
      <w:spacing w:after="0" w:line="480" w:lineRule="exact"/>
      <w:ind w:hanging="200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Normal (Web)"/>
    <w:aliases w:val="Обычный (Web)"/>
    <w:basedOn w:val="a"/>
    <w:link w:val="ae"/>
    <w:uiPriority w:val="99"/>
    <w:unhideWhenUsed/>
    <w:qFormat/>
    <w:rsid w:val="00164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212C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A38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385C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9">
    <w:name w:val="Основной текст (9)_"/>
    <w:basedOn w:val="a0"/>
    <w:link w:val="90"/>
    <w:rsid w:val="00B362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362F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4pt">
    <w:name w:val="Основной текст (9) + 14 pt;Полужирный"/>
    <w:basedOn w:val="9"/>
    <w:rsid w:val="00B362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c2">
    <w:name w:val="c2"/>
    <w:basedOn w:val="a0"/>
    <w:rsid w:val="00376AF8"/>
  </w:style>
  <w:style w:type="character" w:customStyle="1" w:styleId="23">
    <w:name w:val="Заголовок №2_"/>
    <w:basedOn w:val="a0"/>
    <w:link w:val="24"/>
    <w:rsid w:val="00376AF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376AF8"/>
    <w:pPr>
      <w:widowControl w:val="0"/>
      <w:shd w:val="clear" w:color="auto" w:fill="FFFFFF"/>
      <w:spacing w:before="1620" w:after="420" w:line="0" w:lineRule="atLeast"/>
      <w:ind w:hanging="96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0">
    <w:name w:val="Основной текст (10)_"/>
    <w:basedOn w:val="a0"/>
    <w:link w:val="101"/>
    <w:rsid w:val="00376AF8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76AF8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02">
    <w:name w:val="Основной текст (10) + Не полужирный;Не курсив"/>
    <w:basedOn w:val="100"/>
    <w:rsid w:val="00376AF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;Малые прописные"/>
    <w:basedOn w:val="21"/>
    <w:rsid w:val="00376AF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">
    <w:name w:val="Plain Text"/>
    <w:basedOn w:val="a"/>
    <w:link w:val="af0"/>
    <w:rsid w:val="00FE409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FE409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53C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3pt">
    <w:name w:val="Основной текст (2) + 13 pt"/>
    <w:basedOn w:val="21"/>
    <w:rsid w:val="00453C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1"/>
    <w:rsid w:val="00453C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453C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53C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enubasetext1">
    <w:name w:val="menu_base_text1"/>
    <w:basedOn w:val="a"/>
    <w:rsid w:val="00453C81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3">
    <w:name w:val="s_13"/>
    <w:basedOn w:val="a"/>
    <w:rsid w:val="00453C81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List 2"/>
    <w:basedOn w:val="a"/>
    <w:rsid w:val="00453C8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453C81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53C8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453C81"/>
    <w:rPr>
      <w:rFonts w:ascii="Tahoma" w:eastAsiaTheme="minorEastAsia" w:hAnsi="Tahoma" w:cs="Tahoma"/>
      <w:sz w:val="16"/>
      <w:szCs w:val="16"/>
      <w:lang w:eastAsia="ru-RU"/>
    </w:rPr>
  </w:style>
  <w:style w:type="character" w:styleId="af4">
    <w:name w:val="Hyperlink"/>
    <w:basedOn w:val="a0"/>
    <w:uiPriority w:val="99"/>
    <w:unhideWhenUsed/>
    <w:rsid w:val="00453C81"/>
    <w:rPr>
      <w:color w:val="0000FF" w:themeColor="hyperlink"/>
      <w:u w:val="single"/>
    </w:rPr>
  </w:style>
  <w:style w:type="character" w:customStyle="1" w:styleId="TimesNewRoman4">
    <w:name w:val="Основной текст + Times New Roman4"/>
    <w:aliases w:val="Полужирный4"/>
    <w:rsid w:val="00453C81"/>
    <w:rPr>
      <w:rFonts w:ascii="Times New Roman" w:eastAsia="Batang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33">
    <w:name w:val="Основной текст (3)_"/>
    <w:basedOn w:val="a0"/>
    <w:rsid w:val="00453C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4">
    <w:name w:val="Основной текст (3)"/>
    <w:basedOn w:val="33"/>
    <w:rsid w:val="00453C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6">
    <w:name w:val="Основной текст (2) + Полужирный"/>
    <w:basedOn w:val="21"/>
    <w:rsid w:val="00453C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link w:val="43"/>
    <w:rsid w:val="00453C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453C81"/>
    <w:pPr>
      <w:widowControl w:val="0"/>
      <w:shd w:val="clear" w:color="auto" w:fill="FFFFFF"/>
      <w:spacing w:before="2160" w:after="168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453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53C81"/>
  </w:style>
  <w:style w:type="character" w:styleId="af5">
    <w:name w:val="Emphasis"/>
    <w:basedOn w:val="a0"/>
    <w:uiPriority w:val="20"/>
    <w:qFormat/>
    <w:rsid w:val="00453C81"/>
    <w:rPr>
      <w:i/>
      <w:iCs/>
    </w:rPr>
  </w:style>
  <w:style w:type="character" w:customStyle="1" w:styleId="breadcrumblast">
    <w:name w:val="breadcrumb_last"/>
    <w:basedOn w:val="a0"/>
    <w:rsid w:val="00453C81"/>
  </w:style>
  <w:style w:type="character" w:customStyle="1" w:styleId="210">
    <w:name w:val="Основной текст (21)_"/>
    <w:link w:val="211"/>
    <w:rsid w:val="00453C81"/>
    <w:rPr>
      <w:rFonts w:eastAsia="Calibri"/>
      <w:b/>
      <w:bCs/>
      <w:i/>
      <w:iCs/>
      <w:sz w:val="17"/>
      <w:szCs w:val="17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453C81"/>
    <w:pPr>
      <w:shd w:val="clear" w:color="auto" w:fill="FFFFFF"/>
      <w:spacing w:after="0" w:line="187" w:lineRule="exact"/>
    </w:pPr>
    <w:rPr>
      <w:rFonts w:eastAsia="Calibri"/>
      <w:b/>
      <w:bCs/>
      <w:i/>
      <w:iCs/>
      <w:sz w:val="17"/>
      <w:szCs w:val="17"/>
    </w:rPr>
  </w:style>
  <w:style w:type="character" w:customStyle="1" w:styleId="212">
    <w:name w:val="Основной текст (21)"/>
    <w:basedOn w:val="210"/>
    <w:rsid w:val="00453C81"/>
    <w:rPr>
      <w:rFonts w:eastAsia="Calibri"/>
      <w:b/>
      <w:bCs/>
      <w:i/>
      <w:iCs/>
      <w:sz w:val="17"/>
      <w:szCs w:val="17"/>
      <w:shd w:val="clear" w:color="auto" w:fill="FFFFFF"/>
    </w:rPr>
  </w:style>
  <w:style w:type="character" w:customStyle="1" w:styleId="2120">
    <w:name w:val="Основной текст (21) + Не полужирный2"/>
    <w:basedOn w:val="210"/>
    <w:rsid w:val="00453C81"/>
    <w:rPr>
      <w:rFonts w:eastAsia="Calibri"/>
      <w:b/>
      <w:bCs/>
      <w:i/>
      <w:iCs/>
      <w:sz w:val="17"/>
      <w:szCs w:val="17"/>
      <w:shd w:val="clear" w:color="auto" w:fill="FFFFFF"/>
    </w:rPr>
  </w:style>
  <w:style w:type="character" w:customStyle="1" w:styleId="4815">
    <w:name w:val="Основной текст (4) + 815"/>
    <w:aliases w:val="5 pt17"/>
    <w:rsid w:val="00453C81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11">
    <w:name w:val="Основной текст (4) + 811"/>
    <w:aliases w:val="5 pt13"/>
    <w:rsid w:val="00453C81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40">
    <w:name w:val="Основной текст (24)_"/>
    <w:link w:val="241"/>
    <w:rsid w:val="00453C81"/>
    <w:rPr>
      <w:rFonts w:eastAsia="Calibri"/>
      <w:sz w:val="17"/>
      <w:szCs w:val="17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453C81"/>
    <w:pPr>
      <w:shd w:val="clear" w:color="auto" w:fill="FFFFFF"/>
      <w:spacing w:after="0" w:line="240" w:lineRule="atLeast"/>
      <w:jc w:val="center"/>
    </w:pPr>
    <w:rPr>
      <w:rFonts w:eastAsia="Calibri"/>
      <w:sz w:val="17"/>
      <w:szCs w:val="17"/>
    </w:rPr>
  </w:style>
  <w:style w:type="character" w:customStyle="1" w:styleId="242">
    <w:name w:val="Основной текст (24)2"/>
    <w:basedOn w:val="240"/>
    <w:rsid w:val="00453C81"/>
    <w:rPr>
      <w:rFonts w:eastAsia="Calibri"/>
      <w:sz w:val="17"/>
      <w:szCs w:val="17"/>
      <w:shd w:val="clear" w:color="auto" w:fill="FFFFFF"/>
    </w:rPr>
  </w:style>
  <w:style w:type="character" w:customStyle="1" w:styleId="489">
    <w:name w:val="Основной текст (4) + 89"/>
    <w:aliases w:val="5 pt11"/>
    <w:rsid w:val="00453C81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text-block">
    <w:name w:val="text-block"/>
    <w:basedOn w:val="a0"/>
    <w:rsid w:val="00453C81"/>
  </w:style>
  <w:style w:type="character" w:customStyle="1" w:styleId="2110">
    <w:name w:val="Основной текст (21) + Не полужирный1"/>
    <w:rsid w:val="00453C81"/>
    <w:rPr>
      <w:rFonts w:eastAsia="Calibri"/>
      <w:b w:val="0"/>
      <w:bCs w:val="0"/>
      <w:i w:val="0"/>
      <w:iCs w:val="0"/>
      <w:spacing w:val="0"/>
      <w:sz w:val="17"/>
      <w:szCs w:val="17"/>
      <w:lang w:val="ru-RU" w:eastAsia="en-US" w:bidi="ar-SA"/>
    </w:rPr>
  </w:style>
  <w:style w:type="paragraph" w:customStyle="1" w:styleId="table10">
    <w:name w:val="table10"/>
    <w:basedOn w:val="a"/>
    <w:rsid w:val="00453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uiPriority w:val="99"/>
    <w:rsid w:val="00453C8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453C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 Spacing"/>
    <w:link w:val="af7"/>
    <w:uiPriority w:val="1"/>
    <w:qFormat/>
    <w:rsid w:val="00453C81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453C81"/>
    <w:rPr>
      <w:rFonts w:ascii="Calibri" w:eastAsia="Times New Roman" w:hAnsi="Calibri" w:cs="Times New Roman"/>
      <w:lang w:val="en-US" w:bidi="en-US"/>
    </w:rPr>
  </w:style>
  <w:style w:type="character" w:styleId="af8">
    <w:name w:val="page number"/>
    <w:basedOn w:val="a0"/>
    <w:rsid w:val="00453C81"/>
  </w:style>
  <w:style w:type="character" w:customStyle="1" w:styleId="FontStyle18">
    <w:name w:val="Font Style18"/>
    <w:rsid w:val="00453C81"/>
    <w:rPr>
      <w:rFonts w:ascii="Times New Roman" w:hAnsi="Times New Roman" w:cs="Times New Roman"/>
      <w:sz w:val="16"/>
      <w:szCs w:val="16"/>
    </w:rPr>
  </w:style>
  <w:style w:type="paragraph" w:customStyle="1" w:styleId="af9">
    <w:name w:val="Знак Знак Знак Знак Знак Знак Знак"/>
    <w:basedOn w:val="a"/>
    <w:autoRedefine/>
    <w:rsid w:val="00453C81"/>
    <w:pPr>
      <w:spacing w:after="160" w:line="240" w:lineRule="exact"/>
    </w:pPr>
    <w:rPr>
      <w:rFonts w:ascii="Times New Roman" w:eastAsia="Times New Roman" w:hAnsi="Times New Roman" w:cs="Verdana"/>
      <w:sz w:val="24"/>
      <w:szCs w:val="20"/>
      <w:lang w:val="en-US"/>
    </w:rPr>
  </w:style>
  <w:style w:type="paragraph" w:customStyle="1" w:styleId="s1">
    <w:name w:val="s_1"/>
    <w:basedOn w:val="a"/>
    <w:rsid w:val="00733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379C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b-serplistiteminfodomain">
    <w:name w:val="b-serp__list_item_info_domain"/>
    <w:rsid w:val="003379C3"/>
  </w:style>
  <w:style w:type="paragraph" w:styleId="afa">
    <w:name w:val="footnote text"/>
    <w:basedOn w:val="a"/>
    <w:link w:val="afb"/>
    <w:rsid w:val="00CC0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b">
    <w:name w:val="Текст сноски Знак"/>
    <w:basedOn w:val="a0"/>
    <w:link w:val="afa"/>
    <w:rsid w:val="00CC0C4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locked/>
    <w:rsid w:val="00CC0C41"/>
  </w:style>
  <w:style w:type="paragraph" w:customStyle="1" w:styleId="pboth1">
    <w:name w:val="pboth1"/>
    <w:basedOn w:val="a"/>
    <w:rsid w:val="00633384"/>
    <w:pPr>
      <w:spacing w:before="100" w:beforeAutospacing="1" w:after="224" w:line="411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Другое_"/>
    <w:basedOn w:val="a0"/>
    <w:link w:val="afd"/>
    <w:rsid w:val="00D47168"/>
    <w:rPr>
      <w:rFonts w:ascii="Times New Roman" w:eastAsia="Times New Roman" w:hAnsi="Times New Roman" w:cs="Times New Roman"/>
      <w:sz w:val="28"/>
      <w:szCs w:val="28"/>
    </w:rPr>
  </w:style>
  <w:style w:type="paragraph" w:customStyle="1" w:styleId="afd">
    <w:name w:val="Другое"/>
    <w:basedOn w:val="a"/>
    <w:link w:val="afc"/>
    <w:rsid w:val="00D47168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_"/>
    <w:link w:val="11"/>
    <w:locked/>
    <w:rsid w:val="00D87152"/>
    <w:rPr>
      <w:shd w:val="clear" w:color="auto" w:fill="FFFFFF"/>
    </w:rPr>
  </w:style>
  <w:style w:type="paragraph" w:customStyle="1" w:styleId="11">
    <w:name w:val="Основной текст1"/>
    <w:basedOn w:val="a"/>
    <w:link w:val="afe"/>
    <w:rsid w:val="00D87152"/>
    <w:pPr>
      <w:widowControl w:val="0"/>
      <w:shd w:val="clear" w:color="auto" w:fill="FFFFFF"/>
      <w:spacing w:after="0" w:line="278" w:lineRule="exact"/>
      <w:ind w:hanging="340"/>
      <w:jc w:val="center"/>
    </w:p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8807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6628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0" w:color="D1D1D1"/>
                        <w:left w:val="single" w:sz="6" w:space="0" w:color="D1D1D1"/>
                        <w:bottom w:val="single" w:sz="6" w:space="0" w:color="D1D1D1"/>
                        <w:right w:val="single" w:sz="6" w:space="0" w:color="D1D1D1"/>
                      </w:divBdr>
                      <w:divsChild>
                        <w:div w:id="20000366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7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frf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nalog.ru/" TargetMode="External"/><Relationship Id="rId17" Type="http://schemas.openxmlformats.org/officeDocument/2006/relationships/hyperlink" Target="http://www.consultant.ru/-&#1058;&#1077;&#1082;&#1089;&#1090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/-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-&#1058;&#1077;&#1082;&#1089;&#1090;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foms.ru/" TargetMode="External"/><Relationship Id="rId10" Type="http://schemas.openxmlformats.org/officeDocument/2006/relationships/hyperlink" Target="%20http://www.garant.ru/-&#1058;&#1077;&#1082;&#1089;&#1090;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fss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mvIHaumI8re3WahaOSczyQhoaic=</DigestValue>
    </Reference>
    <Reference URI="#idOfficeObject" Type="http://www.w3.org/2000/09/xmldsig#Object">
      <DigestMethod Algorithm="http://www.w3.org/2000/09/xmldsig#sha1"/>
      <DigestValue>AY2GdQLZEFg0T18vVuSuUf4nBoQ=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S1HrBs6MIb4aQix95wTzJ4Mru0k=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DeJtrUBtMbNtvyMn6XpzAUzO7b+jtWX1iR2us1Er302J1cGDRBuyjEGNW6RskWKgGn1i3pzBk1t0
lDTEatFqsgKMmm4gqkcEQ62vvkXPXDyXRu5cHfKtJe/6GH+b/PXwtOvtgvKae3rKfgDVRhy8yczQ
553eNPvWXqoGZs2/6uU=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2P2TRbS4OgD3nfRJr5I0CzMo7ho=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settings.xml?ContentType=application/vnd.openxmlformats-officedocument.wordprocessingml.settings+xml">
        <DigestMethod Algorithm="http://www.w3.org/2000/09/xmldsig#sha1"/>
        <DigestValue>w6kcmBWmQ7zbJDfSYegMjd+2Nvo=</DigestValue>
      </Reference>
      <Reference URI="/word/styles.xml?ContentType=application/vnd.openxmlformats-officedocument.wordprocessingml.styles+xml">
        <DigestMethod Algorithm="http://www.w3.org/2000/09/xmldsig#sha1"/>
        <DigestValue>brr4nlt/Q8X/82k+5cOq5WAaQdk=</DigestValue>
      </Reference>
      <Reference URI="/word/numbering.xml?ContentType=application/vnd.openxmlformats-officedocument.wordprocessingml.numbering+xml">
        <DigestMethod Algorithm="http://www.w3.org/2000/09/xmldsig#sha1"/>
        <DigestValue>IUcJp141+Zwaqu/1Tjvm1s4q3XI=</DigestValue>
      </Reference>
      <Reference URI="/word/fontTable.xml?ContentType=application/vnd.openxmlformats-officedocument.wordprocessingml.fontTable+xml">
        <DigestMethod Algorithm="http://www.w3.org/2000/09/xmldsig#sha1"/>
        <DigestValue>/S8G5AC2a9FbO8cEgrMUkZm+P94=</DigestValue>
      </Reference>
      <Reference URI="/word/media/image1.emf?ContentType=image/x-emf">
        <DigestMethod Algorithm="http://www.w3.org/2000/09/xmldsig#sha1"/>
        <DigestValue>mLHv9b/ubM6QgTH+qYWve4DealM=</DigestValue>
      </Reference>
      <Reference URI="/word/footnotes.xml?ContentType=application/vnd.openxmlformats-officedocument.wordprocessingml.footnotes+xml">
        <DigestMethod Algorithm="http://www.w3.org/2000/09/xmldsig#sha1"/>
        <DigestValue>FlZuizA0KOem3KIH0gFZIC6texM=</DigestValue>
      </Reference>
      <Reference URI="/word/footer3.xml?ContentType=application/vnd.openxmlformats-officedocument.wordprocessingml.footer+xml">
        <DigestMethod Algorithm="http://www.w3.org/2000/09/xmldsig#sha1"/>
        <DigestValue>EORH7Ul8s7wxdoJYPTYdgzrKQqs=</DigestValue>
      </Reference>
      <Reference URI="/word/document.xml?ContentType=application/vnd.openxmlformats-officedocument.wordprocessingml.document.main+xml">
        <DigestMethod Algorithm="http://www.w3.org/2000/09/xmldsig#sha1"/>
        <DigestValue>hPwGmHm1fLY9mPBMXZgcp1JGrRM=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er2.xml?ContentType=application/vnd.openxmlformats-officedocument.wordprocessingml.footer+xml">
        <DigestMethod Algorithm="http://www.w3.org/2000/09/xmldsig#sha1"/>
        <DigestValue>rphqjAoHdoASPIVy5iuFJhZIPG8=</DigestValue>
      </Reference>
      <Reference URI="/word/endnotes.xml?ContentType=application/vnd.openxmlformats-officedocument.wordprocessingml.endnotes+xml">
        <DigestMethod Algorithm="http://www.w3.org/2000/09/xmldsig#sha1"/>
        <DigestValue>cUogE5p0ILeZC4SvJ4vRDl7NrhI=</DigestValue>
      </Reference>
      <Reference URI="/word/footer1.xml?ContentType=application/vnd.openxmlformats-officedocument.wordprocessingml.footer+xml">
        <DigestMethod Algorithm="http://www.w3.org/2000/09/xmldsig#sha1"/>
        <DigestValue>vlQC6YoYXQP0CiKLkmXvIB/uMdU=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Dbc3i0GtAaxsLEXFvUjoWolyrKE=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2023-08-30T06:05:28Z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{4AE8B503-7229-4372-BF04-D063EF1E9BB7}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2023-08-30T06:05:28Z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85D57-5B34-4F5E-B006-C666C6BA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2069</TotalTime>
  <Pages>46</Pages>
  <Words>10778</Words>
  <Characters>61440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Преподаватель</dc:creator>
  <cp:lastModifiedBy>User</cp:lastModifiedBy>
  <cp:revision>368</cp:revision>
  <cp:lastPrinted>2021-10-15T10:45:00Z</cp:lastPrinted>
  <dcterms:created xsi:type="dcterms:W3CDTF">2015-03-25T05:23:00Z</dcterms:created>
  <dcterms:modified xsi:type="dcterms:W3CDTF">2023-08-30T06:05:00Z</dcterms:modified>
</cp:coreProperties>
</file>